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962A0" w14:textId="77777777" w:rsidR="00225272" w:rsidRPr="00FE3E55" w:rsidRDefault="00225272" w:rsidP="00225272">
      <w:pPr>
        <w:ind w:left="708"/>
        <w:jc w:val="right"/>
        <w:rPr>
          <w:rFonts w:ascii="Times New Roman" w:hAnsi="Times New Roman" w:cs="Times New Roman"/>
          <w:b/>
          <w:sz w:val="24"/>
          <w:szCs w:val="24"/>
        </w:rPr>
      </w:pPr>
      <w:r w:rsidRPr="00FE3E55">
        <w:rPr>
          <w:rFonts w:ascii="Times New Roman" w:hAnsi="Times New Roman" w:cs="Times New Roman"/>
          <w:b/>
          <w:sz w:val="24"/>
          <w:szCs w:val="24"/>
        </w:rPr>
        <w:t xml:space="preserve">Załącznik nr </w:t>
      </w:r>
      <w:r w:rsidR="007D1CB5" w:rsidRPr="00FE3E55">
        <w:rPr>
          <w:rFonts w:ascii="Times New Roman" w:hAnsi="Times New Roman" w:cs="Times New Roman"/>
          <w:b/>
          <w:sz w:val="24"/>
          <w:szCs w:val="24"/>
        </w:rPr>
        <w:t>2</w:t>
      </w:r>
      <w:r w:rsidR="00E118A3">
        <w:rPr>
          <w:rFonts w:ascii="Times New Roman" w:hAnsi="Times New Roman" w:cs="Times New Roman"/>
          <w:b/>
          <w:sz w:val="24"/>
          <w:szCs w:val="24"/>
        </w:rPr>
        <w:t xml:space="preserve"> </w:t>
      </w:r>
      <w:r w:rsidR="007D1CB5" w:rsidRPr="00FE3E55">
        <w:rPr>
          <w:rFonts w:ascii="Times New Roman" w:hAnsi="Times New Roman" w:cs="Times New Roman"/>
          <w:b/>
          <w:sz w:val="24"/>
          <w:szCs w:val="24"/>
        </w:rPr>
        <w:t>do SWZ</w:t>
      </w:r>
    </w:p>
    <w:p w14:paraId="15B984BF" w14:textId="77777777" w:rsidR="00225272" w:rsidRPr="00FE3E55" w:rsidRDefault="00225272" w:rsidP="00225272">
      <w:pPr>
        <w:ind w:left="708"/>
        <w:rPr>
          <w:rFonts w:ascii="Times New Roman" w:hAnsi="Times New Roman" w:cs="Times New Roman"/>
          <w:color w:val="0070C0"/>
          <w:sz w:val="24"/>
          <w:szCs w:val="24"/>
        </w:rPr>
      </w:pPr>
    </w:p>
    <w:p w14:paraId="0926472A" w14:textId="77777777" w:rsidR="00225272" w:rsidRPr="00FE3E55" w:rsidRDefault="00225272" w:rsidP="00225272">
      <w:pPr>
        <w:jc w:val="center"/>
        <w:rPr>
          <w:rFonts w:ascii="Times New Roman" w:hAnsi="Times New Roman" w:cs="Times New Roman"/>
          <w:b/>
          <w:sz w:val="24"/>
          <w:szCs w:val="24"/>
        </w:rPr>
      </w:pPr>
      <w:r w:rsidRPr="00FE3E55">
        <w:rPr>
          <w:rFonts w:ascii="Times New Roman" w:hAnsi="Times New Roman" w:cs="Times New Roman"/>
          <w:b/>
          <w:sz w:val="24"/>
          <w:szCs w:val="24"/>
        </w:rPr>
        <w:t xml:space="preserve">Projektowane postanowienia umowy </w:t>
      </w:r>
    </w:p>
    <w:p w14:paraId="1C84DD71" w14:textId="77777777" w:rsidR="00225272" w:rsidRPr="007E1C16" w:rsidRDefault="00225272" w:rsidP="00225272">
      <w:pPr>
        <w:spacing w:after="0"/>
        <w:rPr>
          <w:rFonts w:ascii="Times New Roman" w:eastAsia="Times New Roman" w:hAnsi="Times New Roman" w:cs="Times New Roman"/>
          <w:sz w:val="20"/>
          <w:szCs w:val="20"/>
        </w:rPr>
      </w:pPr>
    </w:p>
    <w:p w14:paraId="303000F5" w14:textId="77777777" w:rsidR="00225272" w:rsidRPr="007E1C16" w:rsidRDefault="00225272" w:rsidP="00225272">
      <w:pPr>
        <w:spacing w:after="100"/>
        <w:rPr>
          <w:rFonts w:ascii="Times New Roman" w:hAnsi="Times New Roman" w:cs="Times New Roman"/>
          <w:sz w:val="20"/>
          <w:szCs w:val="20"/>
        </w:rPr>
      </w:pPr>
      <w:r w:rsidRPr="007E1C16">
        <w:rPr>
          <w:rFonts w:ascii="Times New Roman" w:eastAsia="Times New Roman" w:hAnsi="Times New Roman" w:cs="Times New Roman"/>
          <w:sz w:val="20"/>
          <w:szCs w:val="20"/>
        </w:rPr>
        <w:t>Umowa zawarta w dniu…………… w  Sudole  pomiędzy:</w:t>
      </w:r>
    </w:p>
    <w:p w14:paraId="3CA186BA" w14:textId="77777777" w:rsidR="00225272" w:rsidRPr="007E1C16" w:rsidRDefault="00225272" w:rsidP="00225272">
      <w:pPr>
        <w:spacing w:after="0"/>
        <w:rPr>
          <w:rFonts w:ascii="Times New Roman" w:eastAsia="Times New Roman" w:hAnsi="Times New Roman" w:cs="Times New Roman"/>
          <w:b/>
          <w:sz w:val="20"/>
          <w:szCs w:val="20"/>
        </w:rPr>
      </w:pPr>
      <w:r w:rsidRPr="007E1C16">
        <w:rPr>
          <w:rFonts w:ascii="Times New Roman" w:eastAsia="Times New Roman" w:hAnsi="Times New Roman" w:cs="Times New Roman"/>
          <w:b/>
          <w:sz w:val="20"/>
          <w:szCs w:val="20"/>
        </w:rPr>
        <w:t xml:space="preserve">Muzeum Historyczno-Archeologicznym w Ostrowcu Świętokrzyskim, Sudół 135a, </w:t>
      </w:r>
    </w:p>
    <w:p w14:paraId="1BBA719A" w14:textId="77777777" w:rsidR="00225272" w:rsidRPr="007E1C16" w:rsidRDefault="00225272" w:rsidP="00225272">
      <w:pPr>
        <w:spacing w:after="0"/>
        <w:rPr>
          <w:rFonts w:ascii="Times New Roman" w:eastAsia="Times New Roman" w:hAnsi="Times New Roman" w:cs="Times New Roman"/>
          <w:b/>
          <w:sz w:val="20"/>
          <w:szCs w:val="20"/>
        </w:rPr>
      </w:pPr>
      <w:r w:rsidRPr="007E1C16">
        <w:rPr>
          <w:rFonts w:ascii="Times New Roman" w:eastAsia="Times New Roman" w:hAnsi="Times New Roman" w:cs="Times New Roman"/>
          <w:b/>
          <w:sz w:val="20"/>
          <w:szCs w:val="20"/>
        </w:rPr>
        <w:t>27-400 Ostrowiec Świętokrzyski,</w:t>
      </w:r>
      <w:r w:rsidR="00653DB3" w:rsidRPr="007E1C16">
        <w:rPr>
          <w:rFonts w:ascii="Times New Roman" w:eastAsia="Times New Roman" w:hAnsi="Times New Roman" w:cs="Times New Roman"/>
          <w:b/>
          <w:sz w:val="20"/>
          <w:szCs w:val="20"/>
        </w:rPr>
        <w:t xml:space="preserve"> NIP: 661-10-33-606</w:t>
      </w:r>
    </w:p>
    <w:p w14:paraId="5AA4E73A" w14:textId="77777777" w:rsidR="00225272" w:rsidRPr="007E1C16" w:rsidRDefault="00225272" w:rsidP="00225272">
      <w:pPr>
        <w:spacing w:after="0"/>
        <w:rPr>
          <w:rFonts w:ascii="Times New Roman" w:eastAsia="Times New Roman" w:hAnsi="Times New Roman" w:cs="Times New Roman"/>
          <w:sz w:val="20"/>
          <w:szCs w:val="20"/>
        </w:rPr>
      </w:pPr>
      <w:r w:rsidRPr="007E1C16">
        <w:rPr>
          <w:rFonts w:ascii="Times New Roman" w:eastAsia="Times New Roman" w:hAnsi="Times New Roman" w:cs="Times New Roman"/>
          <w:sz w:val="20"/>
          <w:szCs w:val="20"/>
        </w:rPr>
        <w:t>reprezentowanym przez:</w:t>
      </w:r>
    </w:p>
    <w:p w14:paraId="03478473" w14:textId="77777777" w:rsidR="00225272" w:rsidRPr="007E1C16" w:rsidRDefault="00872040" w:rsidP="00225272">
      <w:pPr>
        <w:spacing w:after="0"/>
        <w:rPr>
          <w:rFonts w:ascii="Times New Roman" w:eastAsia="Times New Roman" w:hAnsi="Times New Roman" w:cs="Times New Roman"/>
          <w:b/>
          <w:sz w:val="20"/>
          <w:szCs w:val="20"/>
        </w:rPr>
      </w:pPr>
      <w:r w:rsidRPr="007E1C16">
        <w:rPr>
          <w:rFonts w:ascii="Times New Roman" w:eastAsia="Times New Roman" w:hAnsi="Times New Roman" w:cs="Times New Roman"/>
          <w:b/>
          <w:sz w:val="20"/>
          <w:szCs w:val="20"/>
        </w:rPr>
        <w:t xml:space="preserve">Dyrektora: dra </w:t>
      </w:r>
      <w:r w:rsidR="00653DB3" w:rsidRPr="007E1C16">
        <w:rPr>
          <w:rFonts w:ascii="Times New Roman" w:eastAsia="Times New Roman" w:hAnsi="Times New Roman" w:cs="Times New Roman"/>
          <w:b/>
          <w:sz w:val="20"/>
          <w:szCs w:val="20"/>
        </w:rPr>
        <w:t>Andrzeja Przychodniego</w:t>
      </w:r>
    </w:p>
    <w:p w14:paraId="69B0E43A" w14:textId="77777777" w:rsidR="00225272" w:rsidRPr="007E1C16" w:rsidRDefault="00225272" w:rsidP="00225272">
      <w:pPr>
        <w:spacing w:after="120"/>
        <w:rPr>
          <w:rFonts w:ascii="Times New Roman" w:hAnsi="Times New Roman" w:cs="Times New Roman"/>
          <w:sz w:val="20"/>
          <w:szCs w:val="20"/>
        </w:rPr>
      </w:pPr>
      <w:r w:rsidRPr="007E1C16">
        <w:rPr>
          <w:rFonts w:ascii="Times New Roman" w:eastAsia="Times New Roman" w:hAnsi="Times New Roman" w:cs="Times New Roman"/>
          <w:sz w:val="20"/>
          <w:szCs w:val="20"/>
        </w:rPr>
        <w:t xml:space="preserve">zwanym dalej </w:t>
      </w:r>
      <w:r w:rsidRPr="007E1C16">
        <w:rPr>
          <w:rFonts w:ascii="Times New Roman" w:eastAsia="Times New Roman" w:hAnsi="Times New Roman" w:cs="Times New Roman"/>
          <w:b/>
          <w:sz w:val="20"/>
          <w:szCs w:val="20"/>
        </w:rPr>
        <w:t>Zamawiającym,</w:t>
      </w:r>
    </w:p>
    <w:p w14:paraId="4230649B" w14:textId="77777777" w:rsidR="00225272" w:rsidRPr="007E1C16" w:rsidRDefault="00225272" w:rsidP="00225272">
      <w:pPr>
        <w:spacing w:after="120"/>
        <w:rPr>
          <w:rFonts w:ascii="Times New Roman" w:eastAsia="Times New Roman" w:hAnsi="Times New Roman" w:cs="Times New Roman"/>
          <w:b/>
          <w:sz w:val="20"/>
          <w:szCs w:val="20"/>
        </w:rPr>
      </w:pPr>
      <w:r w:rsidRPr="007E1C16">
        <w:rPr>
          <w:rFonts w:ascii="Times New Roman" w:eastAsia="Times New Roman" w:hAnsi="Times New Roman" w:cs="Times New Roman"/>
          <w:b/>
          <w:sz w:val="20"/>
          <w:szCs w:val="20"/>
        </w:rPr>
        <w:t>a</w:t>
      </w:r>
    </w:p>
    <w:p w14:paraId="14FD1849" w14:textId="0ABDF4B5" w:rsidR="00643BD8" w:rsidRPr="00643BD8" w:rsidRDefault="00643BD8" w:rsidP="00225272">
      <w:pPr>
        <w:spacing w:after="0"/>
        <w:rPr>
          <w:rFonts w:ascii="Times New Roman" w:eastAsia="Times New Roman" w:hAnsi="Times New Roman" w:cs="Times New Roman"/>
          <w:b/>
          <w:color w:val="000000" w:themeColor="text1"/>
          <w:sz w:val="20"/>
          <w:szCs w:val="20"/>
        </w:rPr>
      </w:pPr>
      <w:r w:rsidRPr="00643BD8">
        <w:rPr>
          <w:rFonts w:ascii="Times New Roman" w:eastAsia="Times New Roman" w:hAnsi="Times New Roman" w:cs="Times New Roman"/>
          <w:b/>
          <w:color w:val="000000" w:themeColor="text1"/>
          <w:sz w:val="20"/>
          <w:szCs w:val="20"/>
        </w:rPr>
        <w:t>…………………………..,</w:t>
      </w:r>
      <w:r w:rsidR="00CB78F4" w:rsidRPr="00643BD8">
        <w:rPr>
          <w:rFonts w:ascii="Times New Roman" w:eastAsia="Times New Roman" w:hAnsi="Times New Roman" w:cs="Times New Roman"/>
          <w:b/>
          <w:color w:val="000000" w:themeColor="text1"/>
          <w:sz w:val="20"/>
          <w:szCs w:val="20"/>
        </w:rPr>
        <w:t xml:space="preserve">               </w:t>
      </w:r>
    </w:p>
    <w:p w14:paraId="34618039" w14:textId="3A21983A" w:rsidR="00643BD8" w:rsidRPr="00643BD8" w:rsidRDefault="00CB78F4" w:rsidP="00225272">
      <w:pPr>
        <w:spacing w:after="0"/>
        <w:rPr>
          <w:rFonts w:ascii="Times New Roman" w:eastAsia="Times New Roman" w:hAnsi="Times New Roman" w:cs="Times New Roman"/>
          <w:b/>
          <w:color w:val="000000" w:themeColor="text1"/>
          <w:sz w:val="20"/>
          <w:szCs w:val="20"/>
        </w:rPr>
      </w:pPr>
      <w:r w:rsidRPr="00643BD8">
        <w:rPr>
          <w:rFonts w:ascii="Times New Roman" w:eastAsia="Times New Roman" w:hAnsi="Times New Roman" w:cs="Times New Roman"/>
          <w:b/>
          <w:color w:val="000000" w:themeColor="text1"/>
          <w:sz w:val="20"/>
          <w:szCs w:val="20"/>
        </w:rPr>
        <w:t>nr NIP………</w:t>
      </w:r>
      <w:r w:rsidR="00643BD8" w:rsidRPr="00643BD8">
        <w:rPr>
          <w:rFonts w:ascii="Times New Roman" w:eastAsia="Times New Roman" w:hAnsi="Times New Roman" w:cs="Times New Roman"/>
          <w:b/>
          <w:color w:val="000000" w:themeColor="text1"/>
          <w:sz w:val="20"/>
          <w:szCs w:val="20"/>
        </w:rPr>
        <w:t>………….</w:t>
      </w:r>
      <w:r w:rsidRPr="00643BD8">
        <w:rPr>
          <w:rFonts w:ascii="Times New Roman" w:eastAsia="Times New Roman" w:hAnsi="Times New Roman" w:cs="Times New Roman"/>
          <w:b/>
          <w:color w:val="000000" w:themeColor="text1"/>
          <w:sz w:val="20"/>
          <w:szCs w:val="20"/>
        </w:rPr>
        <w:t xml:space="preserve">, </w:t>
      </w:r>
    </w:p>
    <w:p w14:paraId="55906F7D" w14:textId="1B80E017" w:rsidR="00225272" w:rsidRPr="00643BD8" w:rsidRDefault="00CB78F4" w:rsidP="00225272">
      <w:pPr>
        <w:spacing w:after="0"/>
        <w:rPr>
          <w:rFonts w:ascii="Times New Roman" w:eastAsia="Times New Roman" w:hAnsi="Times New Roman" w:cs="Times New Roman"/>
          <w:b/>
          <w:color w:val="000000" w:themeColor="text1"/>
          <w:sz w:val="20"/>
          <w:szCs w:val="20"/>
        </w:rPr>
      </w:pPr>
      <w:r w:rsidRPr="00643BD8">
        <w:rPr>
          <w:rFonts w:ascii="Times New Roman" w:eastAsia="Times New Roman" w:hAnsi="Times New Roman" w:cs="Times New Roman"/>
          <w:b/>
          <w:color w:val="000000" w:themeColor="text1"/>
          <w:sz w:val="20"/>
          <w:szCs w:val="20"/>
        </w:rPr>
        <w:t>adres do korespondencji:……………., adres email do korespondencji: ………….</w:t>
      </w:r>
    </w:p>
    <w:p w14:paraId="2111FECE" w14:textId="77777777" w:rsidR="00225272" w:rsidRPr="007E1C16" w:rsidRDefault="00225272" w:rsidP="00225272">
      <w:pPr>
        <w:spacing w:after="0"/>
        <w:rPr>
          <w:rFonts w:ascii="Times New Roman" w:eastAsia="Times New Roman" w:hAnsi="Times New Roman" w:cs="Times New Roman"/>
          <w:color w:val="000000" w:themeColor="text1"/>
          <w:sz w:val="20"/>
          <w:szCs w:val="20"/>
        </w:rPr>
      </w:pPr>
      <w:r w:rsidRPr="00643BD8">
        <w:rPr>
          <w:rFonts w:ascii="Times New Roman" w:eastAsia="Times New Roman" w:hAnsi="Times New Roman" w:cs="Times New Roman"/>
          <w:color w:val="000000" w:themeColor="text1"/>
          <w:sz w:val="20"/>
          <w:szCs w:val="20"/>
        </w:rPr>
        <w:t>reprezentowanym przez:</w:t>
      </w:r>
    </w:p>
    <w:p w14:paraId="4A68E9FF" w14:textId="77777777" w:rsidR="00225272" w:rsidRPr="007E1C16" w:rsidRDefault="00225272" w:rsidP="00225272">
      <w:pPr>
        <w:spacing w:after="120"/>
        <w:rPr>
          <w:rFonts w:ascii="Times New Roman" w:eastAsia="Times New Roman" w:hAnsi="Times New Roman" w:cs="Times New Roman"/>
          <w:b/>
          <w:color w:val="000000" w:themeColor="text1"/>
          <w:sz w:val="20"/>
          <w:szCs w:val="20"/>
        </w:rPr>
      </w:pPr>
      <w:r w:rsidRPr="007E1C16">
        <w:rPr>
          <w:rFonts w:ascii="Times New Roman" w:eastAsia="Times New Roman" w:hAnsi="Times New Roman" w:cs="Times New Roman"/>
          <w:b/>
          <w:color w:val="000000" w:themeColor="text1"/>
          <w:sz w:val="20"/>
          <w:szCs w:val="20"/>
        </w:rPr>
        <w:t>X</w:t>
      </w:r>
    </w:p>
    <w:p w14:paraId="35E5A837" w14:textId="77777777" w:rsidR="00225272" w:rsidRPr="007E1C16" w:rsidRDefault="00225272" w:rsidP="00225272">
      <w:pPr>
        <w:spacing w:after="120"/>
        <w:rPr>
          <w:rFonts w:ascii="Times New Roman" w:hAnsi="Times New Roman" w:cs="Times New Roman"/>
          <w:color w:val="000000" w:themeColor="text1"/>
          <w:sz w:val="20"/>
          <w:szCs w:val="20"/>
        </w:rPr>
      </w:pPr>
      <w:r w:rsidRPr="007E1C16">
        <w:rPr>
          <w:rFonts w:ascii="Times New Roman" w:eastAsia="Times New Roman" w:hAnsi="Times New Roman" w:cs="Times New Roman"/>
          <w:color w:val="000000" w:themeColor="text1"/>
          <w:sz w:val="20"/>
          <w:szCs w:val="20"/>
        </w:rPr>
        <w:t>Zwanym dalej</w:t>
      </w:r>
      <w:r w:rsidRPr="007E1C16">
        <w:rPr>
          <w:rFonts w:ascii="Times New Roman" w:eastAsia="Times New Roman" w:hAnsi="Times New Roman" w:cs="Times New Roman"/>
          <w:b/>
          <w:color w:val="000000" w:themeColor="text1"/>
          <w:sz w:val="20"/>
          <w:szCs w:val="20"/>
        </w:rPr>
        <w:t xml:space="preserve"> Wykonawcą.</w:t>
      </w:r>
    </w:p>
    <w:p w14:paraId="467311E2" w14:textId="77777777" w:rsidR="00225272" w:rsidRPr="007E1C16" w:rsidRDefault="00225272" w:rsidP="00225272">
      <w:pPr>
        <w:pStyle w:val="Styl"/>
        <w:spacing w:after="240" w:line="276" w:lineRule="auto"/>
        <w:jc w:val="center"/>
        <w:rPr>
          <w:b/>
          <w:sz w:val="20"/>
          <w:szCs w:val="20"/>
        </w:rPr>
      </w:pPr>
      <w:r w:rsidRPr="007E1C16">
        <w:rPr>
          <w:b/>
          <w:sz w:val="20"/>
          <w:szCs w:val="20"/>
        </w:rPr>
        <w:t>§1</w:t>
      </w:r>
    </w:p>
    <w:p w14:paraId="4781E504" w14:textId="2DE00E51" w:rsidR="00225272" w:rsidRPr="007E1C16" w:rsidRDefault="00225272" w:rsidP="00B457BD">
      <w:pPr>
        <w:spacing w:after="120"/>
        <w:jc w:val="both"/>
        <w:rPr>
          <w:rFonts w:ascii="Times New Roman" w:hAnsi="Times New Roman" w:cs="Times New Roman"/>
          <w:b/>
          <w:sz w:val="20"/>
          <w:szCs w:val="20"/>
        </w:rPr>
      </w:pPr>
      <w:r w:rsidRPr="007E1C16">
        <w:rPr>
          <w:rFonts w:ascii="Times New Roman" w:hAnsi="Times New Roman" w:cs="Times New Roman"/>
          <w:sz w:val="20"/>
          <w:szCs w:val="20"/>
        </w:rPr>
        <w:t>1. Zamawiający powierza</w:t>
      </w:r>
      <w:r w:rsidR="005D2DB2">
        <w:rPr>
          <w:rFonts w:ascii="Times New Roman" w:hAnsi="Times New Roman" w:cs="Times New Roman"/>
          <w:sz w:val="20"/>
          <w:szCs w:val="20"/>
        </w:rPr>
        <w:t>,</w:t>
      </w:r>
      <w:r w:rsidRPr="007E1C16">
        <w:rPr>
          <w:rFonts w:ascii="Times New Roman" w:hAnsi="Times New Roman" w:cs="Times New Roman"/>
          <w:sz w:val="20"/>
          <w:szCs w:val="20"/>
        </w:rPr>
        <w:t xml:space="preserve"> a Wykonawca przyjmuje do wykonania usługę polegającą na:</w:t>
      </w:r>
      <w:r w:rsidR="0089414C">
        <w:rPr>
          <w:rFonts w:ascii="Times New Roman" w:hAnsi="Times New Roman" w:cs="Times New Roman"/>
          <w:b/>
          <w:sz w:val="20"/>
          <w:szCs w:val="20"/>
        </w:rPr>
        <w:t xml:space="preserve"> ochronie obiektów</w:t>
      </w:r>
      <w:r w:rsidRPr="007E1C16">
        <w:rPr>
          <w:rFonts w:ascii="Times New Roman" w:hAnsi="Times New Roman" w:cs="Times New Roman"/>
          <w:b/>
          <w:sz w:val="20"/>
          <w:szCs w:val="20"/>
        </w:rPr>
        <w:t xml:space="preserve"> Muzeum Historyczno</w:t>
      </w:r>
      <w:r w:rsidR="00091DE8" w:rsidRPr="007E1C16">
        <w:rPr>
          <w:rFonts w:ascii="Times New Roman" w:hAnsi="Times New Roman" w:cs="Times New Roman"/>
          <w:b/>
          <w:sz w:val="20"/>
          <w:szCs w:val="20"/>
        </w:rPr>
        <w:t>-</w:t>
      </w:r>
      <w:r w:rsidRPr="007E1C16">
        <w:rPr>
          <w:rFonts w:ascii="Times New Roman" w:hAnsi="Times New Roman" w:cs="Times New Roman"/>
          <w:b/>
          <w:sz w:val="20"/>
          <w:szCs w:val="20"/>
        </w:rPr>
        <w:t>Archeologicznego w Ostrowcu Świętokrzyskim tj</w:t>
      </w:r>
      <w:r w:rsidRPr="005D2DB2">
        <w:rPr>
          <w:rFonts w:ascii="Times New Roman" w:hAnsi="Times New Roman" w:cs="Times New Roman"/>
          <w:b/>
          <w:sz w:val="20"/>
          <w:szCs w:val="20"/>
        </w:rPr>
        <w:t xml:space="preserve">. Muzeum Archeologicznego i Rezerwatu </w:t>
      </w:r>
      <w:r w:rsidR="00F6601B" w:rsidRPr="005D2DB2">
        <w:rPr>
          <w:rFonts w:ascii="Times New Roman" w:hAnsi="Times New Roman" w:cs="Times New Roman"/>
          <w:b/>
          <w:sz w:val="20"/>
          <w:szCs w:val="20"/>
        </w:rPr>
        <w:t>„</w:t>
      </w:r>
      <w:r w:rsidRPr="005D2DB2">
        <w:rPr>
          <w:rFonts w:ascii="Times New Roman" w:hAnsi="Times New Roman" w:cs="Times New Roman"/>
          <w:b/>
          <w:sz w:val="20"/>
          <w:szCs w:val="20"/>
        </w:rPr>
        <w:t>Krzemionki</w:t>
      </w:r>
      <w:r w:rsidR="00F6601B" w:rsidRPr="005D2DB2">
        <w:rPr>
          <w:rFonts w:ascii="Times New Roman" w:hAnsi="Times New Roman" w:cs="Times New Roman"/>
          <w:b/>
          <w:sz w:val="20"/>
          <w:szCs w:val="20"/>
        </w:rPr>
        <w:t>”</w:t>
      </w:r>
      <w:r w:rsidRPr="005D2DB2">
        <w:rPr>
          <w:rFonts w:ascii="Times New Roman" w:hAnsi="Times New Roman" w:cs="Times New Roman"/>
          <w:b/>
          <w:sz w:val="20"/>
          <w:szCs w:val="20"/>
        </w:rPr>
        <w:t>, Sudół 135a, oraz Pałacu Wielopolskich</w:t>
      </w:r>
      <w:r w:rsidR="00F6601B" w:rsidRPr="005D2DB2">
        <w:rPr>
          <w:rFonts w:ascii="Times New Roman" w:hAnsi="Times New Roman" w:cs="Times New Roman"/>
          <w:b/>
          <w:sz w:val="20"/>
          <w:szCs w:val="20"/>
        </w:rPr>
        <w:t xml:space="preserve"> </w:t>
      </w:r>
      <w:r w:rsidR="0089414C" w:rsidRPr="005D2DB2">
        <w:rPr>
          <w:rFonts w:ascii="Times New Roman" w:hAnsi="Times New Roman" w:cs="Times New Roman"/>
          <w:b/>
          <w:sz w:val="20"/>
          <w:szCs w:val="20"/>
        </w:rPr>
        <w:t>w Częstocicach</w:t>
      </w:r>
      <w:r w:rsidR="005D2DB2" w:rsidRPr="005D2DB2">
        <w:rPr>
          <w:rFonts w:ascii="Times New Roman" w:hAnsi="Times New Roman" w:cs="Times New Roman"/>
          <w:b/>
          <w:sz w:val="20"/>
          <w:szCs w:val="20"/>
        </w:rPr>
        <w:t xml:space="preserve"> wraz z przyległym terenem,</w:t>
      </w:r>
      <w:r w:rsidRPr="005D2DB2">
        <w:rPr>
          <w:rFonts w:ascii="Times New Roman" w:hAnsi="Times New Roman" w:cs="Times New Roman"/>
          <w:b/>
          <w:sz w:val="20"/>
          <w:szCs w:val="20"/>
        </w:rPr>
        <w:t xml:space="preserve"> </w:t>
      </w:r>
      <w:r w:rsidR="00F6601B" w:rsidRPr="005D2DB2">
        <w:rPr>
          <w:rFonts w:ascii="Times New Roman" w:hAnsi="Times New Roman" w:cs="Times New Roman"/>
          <w:b/>
          <w:sz w:val="20"/>
          <w:szCs w:val="20"/>
        </w:rPr>
        <w:t xml:space="preserve">Ostrowiec Świętokrzyski, </w:t>
      </w:r>
      <w:r w:rsidRPr="005D2DB2">
        <w:rPr>
          <w:rFonts w:ascii="Times New Roman" w:hAnsi="Times New Roman" w:cs="Times New Roman"/>
          <w:b/>
          <w:sz w:val="20"/>
          <w:szCs w:val="20"/>
        </w:rPr>
        <w:t>ul. Świętokrzyska 37.</w:t>
      </w:r>
    </w:p>
    <w:p w14:paraId="5D3BA318" w14:textId="77777777" w:rsidR="00225272" w:rsidRPr="007E1C16" w:rsidRDefault="00225272" w:rsidP="00B457BD">
      <w:pPr>
        <w:pStyle w:val="Styl"/>
        <w:spacing w:after="120" w:line="276" w:lineRule="auto"/>
        <w:jc w:val="both"/>
        <w:rPr>
          <w:sz w:val="20"/>
          <w:szCs w:val="20"/>
        </w:rPr>
      </w:pPr>
      <w:r w:rsidRPr="007E1C16">
        <w:rPr>
          <w:sz w:val="20"/>
          <w:szCs w:val="20"/>
        </w:rPr>
        <w:t xml:space="preserve">2. Wykonawca zobowiązuje się do wykonania na rzecz Zamawiającego zakresu prac zgodnie z niniejszą umową i obowiązującymi w tym zakresie przepisami i normami. </w:t>
      </w:r>
    </w:p>
    <w:p w14:paraId="53ECA4FC" w14:textId="77777777" w:rsidR="00225272" w:rsidRPr="007E1C16" w:rsidRDefault="00225272" w:rsidP="00B457BD">
      <w:pPr>
        <w:pStyle w:val="Styl"/>
        <w:spacing w:after="120" w:line="276" w:lineRule="auto"/>
        <w:jc w:val="both"/>
        <w:rPr>
          <w:sz w:val="20"/>
          <w:szCs w:val="20"/>
        </w:rPr>
      </w:pPr>
      <w:r w:rsidRPr="007E1C16">
        <w:rPr>
          <w:sz w:val="20"/>
          <w:szCs w:val="20"/>
        </w:rPr>
        <w:t xml:space="preserve">3. Wykonawca zapoznał się z zachowaniem profesjonalnej staranności z wszelkimi uwarunkowaniami faktycznymi dotyczącymi realizacji zamówienia i nie wnosi zastrzeżeń, a przedmiot umowy wykona zgodnie z zachowaniem odpowiednich przepisów prawa. </w:t>
      </w:r>
    </w:p>
    <w:p w14:paraId="38824C83" w14:textId="77777777" w:rsidR="00225272" w:rsidRPr="007E1C16" w:rsidRDefault="00225272" w:rsidP="00225272">
      <w:pPr>
        <w:pStyle w:val="Styl"/>
        <w:spacing w:after="240" w:line="276" w:lineRule="auto"/>
        <w:jc w:val="center"/>
        <w:rPr>
          <w:b/>
          <w:sz w:val="20"/>
          <w:szCs w:val="20"/>
        </w:rPr>
      </w:pPr>
      <w:r w:rsidRPr="007E1C16">
        <w:rPr>
          <w:b/>
          <w:sz w:val="20"/>
          <w:szCs w:val="20"/>
        </w:rPr>
        <w:t>§2</w:t>
      </w:r>
    </w:p>
    <w:p w14:paraId="79BE05D1" w14:textId="77777777" w:rsidR="00225272" w:rsidRPr="007E1C16" w:rsidRDefault="00225272" w:rsidP="005F4F11">
      <w:pPr>
        <w:spacing w:after="240"/>
        <w:jc w:val="both"/>
        <w:rPr>
          <w:rFonts w:ascii="Times New Roman" w:hAnsi="Times New Roman" w:cs="Times New Roman"/>
          <w:strike/>
          <w:sz w:val="20"/>
          <w:szCs w:val="20"/>
        </w:rPr>
      </w:pPr>
      <w:r w:rsidRPr="007E1C16">
        <w:rPr>
          <w:rFonts w:ascii="Times New Roman" w:hAnsi="Times New Roman" w:cs="Times New Roman"/>
          <w:sz w:val="20"/>
          <w:szCs w:val="20"/>
        </w:rPr>
        <w:t xml:space="preserve">1. </w:t>
      </w:r>
      <w:r w:rsidR="00707631" w:rsidRPr="007E1C16">
        <w:rPr>
          <w:rFonts w:ascii="Times New Roman" w:hAnsi="Times New Roman" w:cs="Times New Roman"/>
          <w:sz w:val="20"/>
          <w:szCs w:val="20"/>
        </w:rPr>
        <w:t xml:space="preserve">Wykonawca wykona przedmiot umowy w zakresie wskazanym </w:t>
      </w:r>
      <w:r w:rsidR="00F41F69" w:rsidRPr="007E1C16">
        <w:rPr>
          <w:rFonts w:ascii="Times New Roman" w:hAnsi="Times New Roman" w:cs="Times New Roman"/>
          <w:sz w:val="20"/>
          <w:szCs w:val="20"/>
        </w:rPr>
        <w:t xml:space="preserve">w załączniku nr 1 do </w:t>
      </w:r>
      <w:r w:rsidR="00707631" w:rsidRPr="007E1C16">
        <w:rPr>
          <w:rFonts w:ascii="Times New Roman" w:hAnsi="Times New Roman" w:cs="Times New Roman"/>
          <w:sz w:val="20"/>
          <w:szCs w:val="20"/>
        </w:rPr>
        <w:t>umowy</w:t>
      </w:r>
      <w:r w:rsidR="003F38A8" w:rsidRPr="007E1C16">
        <w:rPr>
          <w:rFonts w:ascii="Times New Roman" w:hAnsi="Times New Roman" w:cs="Times New Roman"/>
          <w:sz w:val="20"/>
          <w:szCs w:val="20"/>
        </w:rPr>
        <w:t xml:space="preserve"> – opis przedmiotu zamówienia (</w:t>
      </w:r>
      <w:r w:rsidR="00707631" w:rsidRPr="007E1C16">
        <w:rPr>
          <w:rFonts w:ascii="Times New Roman" w:hAnsi="Times New Roman" w:cs="Times New Roman"/>
          <w:sz w:val="20"/>
          <w:szCs w:val="20"/>
        </w:rPr>
        <w:t>będącym jednocześnie zał. nr 1 do specyfikacji warunków zamówienia postępowania o udzielenie zamówienia, w wyniku kt</w:t>
      </w:r>
      <w:r w:rsidR="00F41F69" w:rsidRPr="007E1C16">
        <w:rPr>
          <w:rFonts w:ascii="Times New Roman" w:hAnsi="Times New Roman" w:cs="Times New Roman"/>
          <w:sz w:val="20"/>
          <w:szCs w:val="20"/>
        </w:rPr>
        <w:t>órego zawarto niniejszą umowę)</w:t>
      </w:r>
      <w:r w:rsidR="00F7250A" w:rsidRPr="007E1C16">
        <w:rPr>
          <w:rFonts w:ascii="Times New Roman" w:hAnsi="Times New Roman" w:cs="Times New Roman"/>
          <w:sz w:val="20"/>
          <w:szCs w:val="20"/>
        </w:rPr>
        <w:t xml:space="preserve"> i</w:t>
      </w:r>
      <w:r w:rsidR="00707631" w:rsidRPr="007E1C16">
        <w:rPr>
          <w:rFonts w:ascii="Times New Roman" w:hAnsi="Times New Roman" w:cs="Times New Roman"/>
          <w:sz w:val="20"/>
          <w:szCs w:val="20"/>
        </w:rPr>
        <w:t xml:space="preserve"> zgodnie z zapisami</w:t>
      </w:r>
      <w:r w:rsidRPr="007E1C16">
        <w:rPr>
          <w:rFonts w:ascii="Times New Roman" w:hAnsi="Times New Roman" w:cs="Times New Roman"/>
          <w:sz w:val="20"/>
          <w:szCs w:val="20"/>
        </w:rPr>
        <w:t xml:space="preserve"> </w:t>
      </w:r>
      <w:r w:rsidR="00707631" w:rsidRPr="007E1C16">
        <w:rPr>
          <w:rFonts w:ascii="Times New Roman" w:hAnsi="Times New Roman" w:cs="Times New Roman"/>
          <w:sz w:val="20"/>
          <w:szCs w:val="20"/>
        </w:rPr>
        <w:t>tego załącznika oraz zapisami niniejszej umowy.</w:t>
      </w:r>
    </w:p>
    <w:p w14:paraId="09F22707" w14:textId="0548A31B" w:rsidR="00225272" w:rsidRPr="007E1C16" w:rsidRDefault="00707631" w:rsidP="005F4F11">
      <w:pPr>
        <w:pStyle w:val="Styl"/>
        <w:spacing w:line="276" w:lineRule="auto"/>
        <w:jc w:val="both"/>
        <w:rPr>
          <w:sz w:val="20"/>
          <w:szCs w:val="20"/>
        </w:rPr>
      </w:pPr>
      <w:r w:rsidRPr="007E1C16">
        <w:rPr>
          <w:sz w:val="20"/>
          <w:szCs w:val="20"/>
        </w:rPr>
        <w:t>2</w:t>
      </w:r>
      <w:r w:rsidR="00225272" w:rsidRPr="007E1C16">
        <w:rPr>
          <w:sz w:val="20"/>
          <w:szCs w:val="20"/>
        </w:rPr>
        <w:t>. Zamawiający za zgodą Wykonawcy moż</w:t>
      </w:r>
      <w:r w:rsidR="00010F61" w:rsidRPr="007E1C16">
        <w:rPr>
          <w:sz w:val="20"/>
          <w:szCs w:val="20"/>
        </w:rPr>
        <w:t>e zmienić godziny ochrony. Fakt</w:t>
      </w:r>
      <w:r w:rsidR="00225272" w:rsidRPr="007E1C16">
        <w:rPr>
          <w:sz w:val="20"/>
          <w:szCs w:val="20"/>
        </w:rPr>
        <w:t xml:space="preserve"> zmian godzin ochrony, ustalonych </w:t>
      </w:r>
      <w:r w:rsidR="008445EC" w:rsidRPr="007E1C16">
        <w:rPr>
          <w:sz w:val="20"/>
          <w:szCs w:val="20"/>
        </w:rPr>
        <w:t xml:space="preserve">jak </w:t>
      </w:r>
      <w:r w:rsidR="00225272" w:rsidRPr="007E1C16">
        <w:rPr>
          <w:sz w:val="20"/>
          <w:szCs w:val="20"/>
        </w:rPr>
        <w:t>w</w:t>
      </w:r>
      <w:r w:rsidR="008445EC" w:rsidRPr="007E1C16">
        <w:rPr>
          <w:sz w:val="20"/>
          <w:szCs w:val="20"/>
        </w:rPr>
        <w:t xml:space="preserve"> zał. nr </w:t>
      </w:r>
      <w:r w:rsidR="00225272" w:rsidRPr="007E1C16">
        <w:rPr>
          <w:sz w:val="20"/>
          <w:szCs w:val="20"/>
        </w:rPr>
        <w:t>l</w:t>
      </w:r>
      <w:r w:rsidR="00010F61" w:rsidRPr="007E1C16">
        <w:rPr>
          <w:sz w:val="20"/>
          <w:szCs w:val="20"/>
        </w:rPr>
        <w:t xml:space="preserve"> do umowy, wpisany będzie</w:t>
      </w:r>
      <w:r w:rsidR="00225272" w:rsidRPr="007E1C16">
        <w:rPr>
          <w:sz w:val="20"/>
          <w:szCs w:val="20"/>
        </w:rPr>
        <w:t xml:space="preserve"> przez </w:t>
      </w:r>
      <w:r w:rsidR="00B23B28" w:rsidRPr="007E1C16">
        <w:rPr>
          <w:sz w:val="20"/>
          <w:szCs w:val="20"/>
        </w:rPr>
        <w:t>dyrektora</w:t>
      </w:r>
      <w:r w:rsidR="00225272" w:rsidRPr="007E1C16">
        <w:rPr>
          <w:sz w:val="20"/>
          <w:szCs w:val="20"/>
        </w:rPr>
        <w:t xml:space="preserve"> lub upoważnioną przez niego osobę w odpowiednią dla budynku książkę dozoru obiektu i </w:t>
      </w:r>
      <w:r w:rsidR="00872040" w:rsidRPr="007E1C16">
        <w:rPr>
          <w:sz w:val="20"/>
          <w:szCs w:val="20"/>
        </w:rPr>
        <w:t xml:space="preserve">musi </w:t>
      </w:r>
      <w:r w:rsidR="00225272" w:rsidRPr="007E1C16">
        <w:rPr>
          <w:sz w:val="20"/>
          <w:szCs w:val="20"/>
        </w:rPr>
        <w:t>być u</w:t>
      </w:r>
      <w:r w:rsidR="00872040" w:rsidRPr="007E1C16">
        <w:rPr>
          <w:sz w:val="20"/>
          <w:szCs w:val="20"/>
        </w:rPr>
        <w:t>stalony</w:t>
      </w:r>
      <w:r w:rsidR="00225272" w:rsidRPr="007E1C16">
        <w:rPr>
          <w:sz w:val="20"/>
          <w:szCs w:val="20"/>
        </w:rPr>
        <w:t xml:space="preserve"> z Wykonawcą co najmniej 24 godziny przed przewidywaną zmianą.</w:t>
      </w:r>
      <w:r w:rsidRPr="007E1C16">
        <w:rPr>
          <w:sz w:val="20"/>
          <w:szCs w:val="20"/>
        </w:rPr>
        <w:t xml:space="preserve"> </w:t>
      </w:r>
      <w:r w:rsidR="00225272" w:rsidRPr="007E1C16">
        <w:rPr>
          <w:sz w:val="20"/>
          <w:szCs w:val="20"/>
        </w:rPr>
        <w:t xml:space="preserve">Zmiana taka, </w:t>
      </w:r>
      <w:r w:rsidR="00225272" w:rsidRPr="007E1C16">
        <w:rPr>
          <w:b/>
          <w:sz w:val="20"/>
          <w:szCs w:val="20"/>
        </w:rPr>
        <w:t xml:space="preserve">mająca charakter </w:t>
      </w:r>
      <w:r w:rsidRPr="007E1C16">
        <w:rPr>
          <w:b/>
          <w:sz w:val="20"/>
          <w:szCs w:val="20"/>
        </w:rPr>
        <w:t>okresowy</w:t>
      </w:r>
      <w:r w:rsidR="004A3D14" w:rsidRPr="007E1C16">
        <w:rPr>
          <w:sz w:val="20"/>
          <w:szCs w:val="20"/>
        </w:rPr>
        <w:t>,</w:t>
      </w:r>
      <w:r w:rsidR="00225272" w:rsidRPr="007E1C16">
        <w:rPr>
          <w:sz w:val="20"/>
          <w:szCs w:val="20"/>
        </w:rPr>
        <w:t xml:space="preserve"> n</w:t>
      </w:r>
      <w:r w:rsidRPr="007E1C16">
        <w:rPr>
          <w:sz w:val="20"/>
          <w:szCs w:val="20"/>
        </w:rPr>
        <w:t>ie będzie stanowić zmiany umowy i nie będzie wymagała zawarcia aneksu do umowy.</w:t>
      </w:r>
      <w:r w:rsidR="00225272" w:rsidRPr="007E1C16">
        <w:rPr>
          <w:sz w:val="20"/>
          <w:szCs w:val="20"/>
        </w:rPr>
        <w:t xml:space="preserve"> </w:t>
      </w:r>
      <w:r w:rsidR="0089414C">
        <w:rPr>
          <w:sz w:val="20"/>
          <w:szCs w:val="20"/>
        </w:rPr>
        <w:t>Zmiany godzin ochrony, o których mowa dotyczą wyłącznie ich przesunięcia i nie będą skutkowały zwiększeniem lub zmniejszeniem ich faktycznej ilości</w:t>
      </w:r>
      <w:r w:rsidR="001A0145">
        <w:rPr>
          <w:sz w:val="20"/>
          <w:szCs w:val="20"/>
        </w:rPr>
        <w:t xml:space="preserve"> w ciągu trwania umowy</w:t>
      </w:r>
      <w:r w:rsidR="0089414C">
        <w:rPr>
          <w:sz w:val="20"/>
          <w:szCs w:val="20"/>
        </w:rPr>
        <w:t xml:space="preserve">. </w:t>
      </w:r>
    </w:p>
    <w:p w14:paraId="29CFF403" w14:textId="77777777" w:rsidR="00CA13CD" w:rsidRPr="007E1C16" w:rsidRDefault="007C1BFB" w:rsidP="00B457BD">
      <w:pPr>
        <w:spacing w:after="240"/>
        <w:jc w:val="both"/>
        <w:rPr>
          <w:rFonts w:ascii="Times New Roman" w:eastAsia="Times New Roman" w:hAnsi="Times New Roman" w:cs="Times New Roman"/>
          <w:sz w:val="20"/>
          <w:szCs w:val="20"/>
        </w:rPr>
      </w:pPr>
      <w:r w:rsidRPr="007E1C16">
        <w:rPr>
          <w:rFonts w:ascii="Times New Roman" w:eastAsia="Times New Roman" w:hAnsi="Times New Roman" w:cs="Times New Roman"/>
          <w:sz w:val="20"/>
          <w:szCs w:val="20"/>
        </w:rPr>
        <w:t>3</w:t>
      </w:r>
      <w:r w:rsidR="00225272" w:rsidRPr="007E1C16">
        <w:rPr>
          <w:rFonts w:ascii="Times New Roman" w:eastAsia="Times New Roman" w:hAnsi="Times New Roman" w:cs="Times New Roman"/>
          <w:sz w:val="20"/>
          <w:szCs w:val="20"/>
        </w:rPr>
        <w:t>. Zamawiający zastrzega obowiązek osobistego wykonania przez Wykonawcę przedmiotu umowy w zakresie fizycznej,</w:t>
      </w:r>
      <w:r w:rsidR="00F6601B" w:rsidRPr="007E1C16">
        <w:rPr>
          <w:rFonts w:ascii="Times New Roman" w:eastAsia="Times New Roman" w:hAnsi="Times New Roman" w:cs="Times New Roman"/>
          <w:sz w:val="20"/>
          <w:szCs w:val="20"/>
        </w:rPr>
        <w:t xml:space="preserve"> bezpośredniej ochrony obiektów</w:t>
      </w:r>
      <w:r w:rsidR="00394510" w:rsidRPr="007E1C16">
        <w:rPr>
          <w:rFonts w:ascii="Times New Roman" w:eastAsia="Times New Roman" w:hAnsi="Times New Roman" w:cs="Times New Roman"/>
          <w:sz w:val="20"/>
          <w:szCs w:val="20"/>
        </w:rPr>
        <w:t xml:space="preserve"> Muzeum Historyczno-Archeologicznego</w:t>
      </w:r>
      <w:r w:rsidR="00D80F85" w:rsidRPr="007E1C16">
        <w:rPr>
          <w:rFonts w:ascii="Times New Roman" w:eastAsia="Times New Roman" w:hAnsi="Times New Roman" w:cs="Times New Roman"/>
          <w:sz w:val="20"/>
          <w:szCs w:val="20"/>
        </w:rPr>
        <w:t>.</w:t>
      </w:r>
    </w:p>
    <w:p w14:paraId="29D0E0F9" w14:textId="77777777" w:rsidR="00CA13CD" w:rsidRPr="007E1C16" w:rsidRDefault="007C1BFB" w:rsidP="00B457BD">
      <w:pPr>
        <w:spacing w:after="240"/>
        <w:jc w:val="both"/>
        <w:rPr>
          <w:rFonts w:ascii="Times New Roman" w:eastAsia="Times New Roman" w:hAnsi="Times New Roman" w:cs="Times New Roman"/>
          <w:sz w:val="20"/>
          <w:szCs w:val="20"/>
        </w:rPr>
      </w:pPr>
      <w:r w:rsidRPr="007E1C16">
        <w:rPr>
          <w:rFonts w:ascii="Times New Roman" w:eastAsia="Times New Roman" w:hAnsi="Times New Roman" w:cs="Times New Roman"/>
          <w:sz w:val="20"/>
          <w:szCs w:val="20"/>
        </w:rPr>
        <w:t>4</w:t>
      </w:r>
      <w:r w:rsidR="00225272" w:rsidRPr="007E1C16">
        <w:rPr>
          <w:rFonts w:ascii="Times New Roman" w:eastAsia="Times New Roman" w:hAnsi="Times New Roman" w:cs="Times New Roman"/>
          <w:sz w:val="20"/>
          <w:szCs w:val="20"/>
        </w:rPr>
        <w:t>. Zamawiający dopuszcza możliwość udziału podwykonawcy</w:t>
      </w:r>
      <w:r w:rsidR="00707631" w:rsidRPr="007E1C16">
        <w:rPr>
          <w:rFonts w:ascii="Times New Roman" w:eastAsia="Times New Roman" w:hAnsi="Times New Roman" w:cs="Times New Roman"/>
          <w:sz w:val="20"/>
          <w:szCs w:val="20"/>
        </w:rPr>
        <w:t xml:space="preserve"> wyłącznie</w:t>
      </w:r>
      <w:r w:rsidR="00225272" w:rsidRPr="007E1C16">
        <w:rPr>
          <w:rFonts w:ascii="Times New Roman" w:eastAsia="Times New Roman" w:hAnsi="Times New Roman" w:cs="Times New Roman"/>
          <w:sz w:val="20"/>
          <w:szCs w:val="20"/>
        </w:rPr>
        <w:t xml:space="preserve"> w zakresie przyjazdu grupy interwencyjnej. </w:t>
      </w:r>
    </w:p>
    <w:p w14:paraId="2652E4A1" w14:textId="77777777" w:rsidR="0036511A" w:rsidRPr="0036511A" w:rsidRDefault="007C1BFB" w:rsidP="0036511A">
      <w:pPr>
        <w:spacing w:before="240" w:after="80"/>
        <w:ind w:left="375"/>
        <w:jc w:val="both"/>
        <w:rPr>
          <w:rFonts w:ascii="Times New Roman" w:eastAsia="Times New Roman" w:hAnsi="Times New Roman" w:cs="Times New Roman"/>
          <w:sz w:val="20"/>
          <w:szCs w:val="20"/>
        </w:rPr>
      </w:pPr>
      <w:r w:rsidRPr="007E1C16">
        <w:rPr>
          <w:rFonts w:ascii="Times New Roman" w:eastAsia="Times New Roman" w:hAnsi="Times New Roman" w:cs="Times New Roman"/>
          <w:sz w:val="20"/>
          <w:szCs w:val="20"/>
        </w:rPr>
        <w:lastRenderedPageBreak/>
        <w:t>5</w:t>
      </w:r>
      <w:r w:rsidR="00225272" w:rsidRPr="007E1C16">
        <w:rPr>
          <w:rFonts w:ascii="Times New Roman" w:eastAsia="Times New Roman" w:hAnsi="Times New Roman" w:cs="Times New Roman"/>
          <w:sz w:val="20"/>
          <w:szCs w:val="20"/>
        </w:rPr>
        <w:t xml:space="preserve">. </w:t>
      </w:r>
      <w:r w:rsidR="0036511A" w:rsidRPr="0036511A">
        <w:rPr>
          <w:rFonts w:ascii="Times New Roman" w:eastAsia="Times New Roman" w:hAnsi="Times New Roman" w:cs="Times New Roman"/>
          <w:sz w:val="20"/>
          <w:szCs w:val="20"/>
        </w:rPr>
        <w:t xml:space="preserve">Zamawiający przewiduje możliwość skorzystania, w zależności od potrzeb Zamawiającego związanych z koniecznością dodatkowej ochrony (w przypadku np.: konieczności zastąpienia pracowników zatrudnionych przez Zamawiającego, z powodu ich nieobecności w pracy spowodowanej chorobą, urlopem lub innym nagłym zdarzeniem; konieczności dodatkowej ochrony spowodowanej  organizacją na terenie Zamawiającego imprezy, uroczystości, wydarzenia nie przewidzianego w dniu udzielenia zamówienia) oraz jego możliwości finansowych, z prawa opcji (zamówienia opcjonalnego): </w:t>
      </w:r>
    </w:p>
    <w:p w14:paraId="5519AB69"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 xml:space="preserve">1) Skorzystanie z prawa opcji będzie polegało na zwiększeniu ilości godzin ochrony fizycznej maksymalnie o 600 godzin łącznie w obiektach należących do Muzeum Historyczno-Archeologicznego w Ostrowcu Świętokrzyskim poprzez złożenie przez Zamawiającego jednostronnego oświadczenia - zamówienia w formie pisemnej. </w:t>
      </w:r>
    </w:p>
    <w:p w14:paraId="54D1BA74"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2) Podstawę określenia wartości wynagrodzenia Wykonawcy w ramach prawa opcji stanowić będą ceny jednostkowe wskazane w ofercie Wykonawcy.</w:t>
      </w:r>
    </w:p>
    <w:p w14:paraId="0CEACFC8"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3) Uprawnienie, o którym mowa w pkt 1, może być wykonywane wielokrotnie, aż do osiągnięcia maksymalnego pułapu 600 godzin.</w:t>
      </w:r>
    </w:p>
    <w:p w14:paraId="2731E4C1"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4) Zastrzega się, iż zakres opcjonalny zamówienia objęty prawem opcji nie stanowi zobowiązania umownego (w tym finansowego) Zamawiającego zaciąganego w momencie zawarcia umowy w sprawie zamówienia, a przewidywany zakres opcjonalny zamówienia nie jest gwarantowany do realizacji.</w:t>
      </w:r>
    </w:p>
    <w:p w14:paraId="40218353"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 xml:space="preserve">5) Zamówienie realizowane w ramach opcji jest jednostronnym uprawnieniem Zamawiającego. Nieskorzystanie przez Zamawiającego z prawa opcji nie rodzi po stronie Wykonawcy żadnych roszczeń w stosunku do Zamawiającego. </w:t>
      </w:r>
    </w:p>
    <w:p w14:paraId="60B7DE5E" w14:textId="77777777" w:rsidR="0036511A" w:rsidRPr="0036511A" w:rsidRDefault="0036511A" w:rsidP="0036511A">
      <w:pPr>
        <w:spacing w:after="0" w:line="240" w:lineRule="auto"/>
        <w:ind w:left="705"/>
        <w:jc w:val="both"/>
        <w:rPr>
          <w:rFonts w:ascii="Times New Roman" w:eastAsia="Times New Roman" w:hAnsi="Times New Roman" w:cs="Times New Roman"/>
          <w:sz w:val="20"/>
          <w:szCs w:val="20"/>
        </w:rPr>
      </w:pPr>
      <w:r w:rsidRPr="0036511A">
        <w:rPr>
          <w:rFonts w:ascii="Times New Roman" w:eastAsia="Times New Roman" w:hAnsi="Times New Roman" w:cs="Times New Roman"/>
          <w:sz w:val="20"/>
          <w:szCs w:val="20"/>
        </w:rPr>
        <w:t xml:space="preserve">6) Zamawiający ma prawo skorzystać z prawa opcji w okresie obowiązywania umowy. </w:t>
      </w:r>
    </w:p>
    <w:p w14:paraId="08DAA67A" w14:textId="77777777" w:rsidR="0036511A" w:rsidRDefault="0036511A" w:rsidP="0036511A">
      <w:pPr>
        <w:spacing w:after="0" w:line="240" w:lineRule="auto"/>
        <w:ind w:left="705"/>
        <w:jc w:val="both"/>
        <w:rPr>
          <w:rFonts w:ascii="Times New Roman" w:eastAsia="Times New Roman" w:hAnsi="Times New Roman" w:cs="Times New Roman"/>
          <w:color w:val="FF0000"/>
          <w:sz w:val="20"/>
          <w:szCs w:val="20"/>
        </w:rPr>
      </w:pPr>
      <w:r w:rsidRPr="0036511A">
        <w:rPr>
          <w:rFonts w:ascii="Times New Roman" w:eastAsia="Times New Roman" w:hAnsi="Times New Roman" w:cs="Times New Roman"/>
          <w:sz w:val="20"/>
          <w:szCs w:val="20"/>
        </w:rPr>
        <w:t>7) W przypadku skorzystania przez Zamawiającego z prawa opcji, uruchomiony w tym trybie zakres opcjonalny zamówienia będzie realizowany w sposób analogiczny, jak zakres podstawowy i na tych samych warunkach i zobowiązaniach umownych (również w zakresie wynagrodzenia).</w:t>
      </w:r>
      <w:r w:rsidRPr="0036511A">
        <w:rPr>
          <w:rFonts w:ascii="Times New Roman" w:eastAsia="Times New Roman" w:hAnsi="Times New Roman" w:cs="Times New Roman"/>
          <w:color w:val="FF0000"/>
          <w:sz w:val="20"/>
          <w:szCs w:val="20"/>
        </w:rPr>
        <w:t xml:space="preserve"> </w:t>
      </w:r>
    </w:p>
    <w:p w14:paraId="47314021" w14:textId="77777777" w:rsidR="0036511A" w:rsidRPr="0036511A" w:rsidRDefault="0036511A" w:rsidP="0036511A">
      <w:pPr>
        <w:spacing w:after="0"/>
        <w:ind w:left="705"/>
        <w:jc w:val="both"/>
        <w:rPr>
          <w:rFonts w:ascii="Times New Roman" w:hAnsi="Times New Roman" w:cs="Times New Roman"/>
          <w:sz w:val="20"/>
          <w:szCs w:val="20"/>
        </w:rPr>
      </w:pPr>
      <w:r w:rsidRPr="0036511A">
        <w:rPr>
          <w:rFonts w:ascii="Times New Roman" w:eastAsia="Times New Roman" w:hAnsi="Times New Roman" w:cs="Times New Roman"/>
          <w:sz w:val="20"/>
          <w:szCs w:val="20"/>
        </w:rPr>
        <w:t xml:space="preserve">8) </w:t>
      </w:r>
      <w:r w:rsidRPr="0036511A">
        <w:rPr>
          <w:rFonts w:ascii="Times New Roman" w:hAnsi="Times New Roman" w:cs="Times New Roman"/>
          <w:sz w:val="20"/>
          <w:szCs w:val="20"/>
        </w:rPr>
        <w:t>Zakres opcjonalny zamówienia stanowi przedmiot niniejszej umowy, przy czym konieczność jego realizacji aktualizuje się w przypadku skorzystania przez Zamawiającego z zastrzeżonego prawa opcji zgodnie z zapisami niniejszej umowy (w zakresie, w jakim opcja jest uruchamiana).</w:t>
      </w:r>
    </w:p>
    <w:p w14:paraId="47761977" w14:textId="77777777" w:rsidR="0036511A" w:rsidRPr="0036511A" w:rsidRDefault="0036511A" w:rsidP="0036511A">
      <w:pPr>
        <w:spacing w:after="0"/>
        <w:ind w:left="705"/>
        <w:jc w:val="both"/>
        <w:rPr>
          <w:rFonts w:ascii="Times New Roman" w:hAnsi="Times New Roman" w:cs="Times New Roman"/>
          <w:sz w:val="20"/>
          <w:szCs w:val="20"/>
        </w:rPr>
      </w:pPr>
      <w:r w:rsidRPr="0036511A">
        <w:rPr>
          <w:rFonts w:ascii="Times New Roman" w:eastAsia="Times New Roman" w:hAnsi="Times New Roman" w:cs="Times New Roman"/>
          <w:sz w:val="20"/>
          <w:szCs w:val="20"/>
        </w:rPr>
        <w:t xml:space="preserve">9) </w:t>
      </w:r>
      <w:r w:rsidRPr="0036511A">
        <w:rPr>
          <w:rFonts w:ascii="Times New Roman" w:hAnsi="Times New Roman" w:cs="Times New Roman"/>
          <w:sz w:val="20"/>
          <w:szCs w:val="20"/>
        </w:rPr>
        <w:t xml:space="preserve">Wykonawcy nie przysługuje żadne roszczenie w stosunku do Zamawiającego w przypadku, gdy Zamawiający z opcji nie skorzysta. Wykonawca nie jest obowiązany do realizacji zakresu opcjonalnego w zakresie, w jakim zastrzeżone prawo opcji nie zostało uruchomione przez Zamawiającego zgodnie z zapisami niniejszej umowy, jak również Wykonawca nie może domagać się jego realizacji. </w:t>
      </w:r>
    </w:p>
    <w:p w14:paraId="18BBBE27" w14:textId="77777777" w:rsidR="0036511A" w:rsidRPr="0036511A" w:rsidRDefault="0036511A" w:rsidP="0036511A">
      <w:pPr>
        <w:spacing w:after="240"/>
        <w:ind w:left="705"/>
        <w:jc w:val="both"/>
        <w:rPr>
          <w:rFonts w:ascii="Times New Roman" w:eastAsia="Times New Roman" w:hAnsi="Times New Roman" w:cs="Times New Roman"/>
          <w:sz w:val="20"/>
          <w:szCs w:val="20"/>
        </w:rPr>
      </w:pPr>
      <w:r w:rsidRPr="0036511A">
        <w:rPr>
          <w:rFonts w:ascii="Times New Roman" w:hAnsi="Times New Roman" w:cs="Times New Roman"/>
          <w:sz w:val="20"/>
          <w:szCs w:val="20"/>
        </w:rPr>
        <w:t xml:space="preserve">10) </w:t>
      </w:r>
      <w:r w:rsidRPr="0036511A">
        <w:rPr>
          <w:rFonts w:ascii="Times New Roman" w:eastAsia="Times New Roman" w:hAnsi="Times New Roman" w:cs="Times New Roman"/>
          <w:sz w:val="20"/>
          <w:szCs w:val="20"/>
        </w:rPr>
        <w:t>Realizacja prawa opcji (zakresu opcjonalnego zamówienia) nie stanowi zmiany warunków niniejszej umowy i nie wymaga zawarcia aneksu do niniejszej umowy.</w:t>
      </w:r>
    </w:p>
    <w:p w14:paraId="06C94B21" w14:textId="70CB771E" w:rsidR="00225272" w:rsidRPr="000C6E0B" w:rsidRDefault="000C6E0B" w:rsidP="000C6E0B">
      <w:pPr>
        <w:spacing w:after="240"/>
        <w:jc w:val="center"/>
        <w:rPr>
          <w:rFonts w:ascii="Times New Roman" w:eastAsia="Times New Roman" w:hAnsi="Times New Roman" w:cs="Times New Roman"/>
          <w:b/>
          <w:sz w:val="20"/>
          <w:szCs w:val="20"/>
        </w:rPr>
      </w:pPr>
      <w:r w:rsidRPr="000C6E0B">
        <w:rPr>
          <w:rFonts w:ascii="Times New Roman" w:eastAsia="Times New Roman" w:hAnsi="Times New Roman" w:cs="Times New Roman"/>
          <w:b/>
          <w:sz w:val="20"/>
          <w:szCs w:val="20"/>
        </w:rPr>
        <w:t>§3</w:t>
      </w:r>
    </w:p>
    <w:p w14:paraId="505CF6FD" w14:textId="004CD91B" w:rsidR="003E2247" w:rsidRPr="00A52DE1" w:rsidRDefault="003E2247" w:rsidP="00433901">
      <w:pPr>
        <w:pStyle w:val="Default"/>
        <w:suppressAutoHyphens/>
        <w:autoSpaceDN/>
        <w:adjustRightInd/>
        <w:spacing w:after="240" w:line="276" w:lineRule="auto"/>
        <w:ind w:left="360"/>
        <w:jc w:val="both"/>
        <w:rPr>
          <w:color w:val="auto"/>
          <w:sz w:val="20"/>
          <w:szCs w:val="20"/>
        </w:rPr>
      </w:pPr>
      <w:r w:rsidRPr="00A52DE1">
        <w:rPr>
          <w:color w:val="auto"/>
          <w:sz w:val="20"/>
          <w:szCs w:val="20"/>
        </w:rPr>
        <w:t>1. Zamawiający wymaga od Wykonawcy zatrudnienia na podstawie umowy o pracę osób wykonujących następujące czynności w zakresie realizacji zamówienia: ochrona fizyczna</w:t>
      </w:r>
      <w:r w:rsidRPr="00A52DE1">
        <w:rPr>
          <w:sz w:val="20"/>
          <w:szCs w:val="20"/>
        </w:rPr>
        <w:t xml:space="preserve"> obiektów należących do Muzeum Historyczno-Archeologicznego w Os</w:t>
      </w:r>
      <w:r w:rsidR="00D36A71">
        <w:rPr>
          <w:sz w:val="20"/>
          <w:szCs w:val="20"/>
        </w:rPr>
        <w:t>trowcu Świętokrzyskim</w:t>
      </w:r>
      <w:r w:rsidRPr="00A52DE1">
        <w:rPr>
          <w:sz w:val="20"/>
          <w:szCs w:val="20"/>
        </w:rPr>
        <w:t>.</w:t>
      </w:r>
    </w:p>
    <w:p w14:paraId="197C152A" w14:textId="286CD715" w:rsidR="003E2247" w:rsidRPr="00A52DE1" w:rsidRDefault="003E2247" w:rsidP="00A52DE1">
      <w:pPr>
        <w:pStyle w:val="Default"/>
        <w:suppressAutoHyphens/>
        <w:autoSpaceDN/>
        <w:adjustRightInd/>
        <w:spacing w:line="276" w:lineRule="auto"/>
        <w:ind w:left="360"/>
        <w:jc w:val="both"/>
        <w:rPr>
          <w:sz w:val="20"/>
          <w:szCs w:val="20"/>
        </w:rPr>
      </w:pPr>
      <w:r w:rsidRPr="00A52DE1">
        <w:rPr>
          <w:sz w:val="20"/>
          <w:szCs w:val="20"/>
        </w:rPr>
        <w:t xml:space="preserve">2. W trakcie realizacji zamówienia Zamawiający uprawniony jest do wykonywania czynności kontrolnych co do spełniania wymogu zatrudnienia na podstawie umowy o pracę </w:t>
      </w:r>
      <w:r w:rsidR="00433901">
        <w:rPr>
          <w:sz w:val="20"/>
          <w:szCs w:val="20"/>
        </w:rPr>
        <w:t>osób wykonujących wskazane w ust.</w:t>
      </w:r>
      <w:r w:rsidRPr="00A52DE1">
        <w:rPr>
          <w:sz w:val="20"/>
          <w:szCs w:val="20"/>
        </w:rPr>
        <w:t xml:space="preserve"> 1 czynności. W celu weryfikacji spełniania tych wymagań zamawiający uprawniony jest w szczególności do żądania:</w:t>
      </w:r>
    </w:p>
    <w:p w14:paraId="4844AA26" w14:textId="77777777" w:rsidR="003E2247" w:rsidRPr="00A52DE1" w:rsidRDefault="003E2247" w:rsidP="003E2247">
      <w:pPr>
        <w:pStyle w:val="Default"/>
        <w:numPr>
          <w:ilvl w:val="0"/>
          <w:numId w:val="8"/>
        </w:numPr>
        <w:tabs>
          <w:tab w:val="clear" w:pos="0"/>
        </w:tabs>
        <w:suppressAutoHyphens/>
        <w:autoSpaceDN/>
        <w:adjustRightInd/>
        <w:spacing w:line="360" w:lineRule="auto"/>
        <w:ind w:left="1418"/>
        <w:jc w:val="both"/>
        <w:rPr>
          <w:sz w:val="20"/>
          <w:szCs w:val="20"/>
        </w:rPr>
      </w:pPr>
      <w:r w:rsidRPr="00A52DE1">
        <w:rPr>
          <w:sz w:val="20"/>
          <w:szCs w:val="20"/>
        </w:rPr>
        <w:t xml:space="preserve">oświadczenia zatrudnionego pracownika, </w:t>
      </w:r>
    </w:p>
    <w:p w14:paraId="0D404EFF" w14:textId="0A3E6AC0" w:rsidR="003E2247" w:rsidRPr="00A52DE1" w:rsidRDefault="003E2247" w:rsidP="00433901">
      <w:pPr>
        <w:pStyle w:val="Default"/>
        <w:numPr>
          <w:ilvl w:val="0"/>
          <w:numId w:val="8"/>
        </w:numPr>
        <w:tabs>
          <w:tab w:val="clear" w:pos="0"/>
        </w:tabs>
        <w:suppressAutoHyphens/>
        <w:autoSpaceDN/>
        <w:adjustRightInd/>
        <w:spacing w:line="276" w:lineRule="auto"/>
        <w:ind w:left="1418"/>
        <w:jc w:val="both"/>
        <w:rPr>
          <w:sz w:val="20"/>
          <w:szCs w:val="20"/>
        </w:rPr>
      </w:pPr>
      <w:r w:rsidRPr="00A52DE1">
        <w:rPr>
          <w:sz w:val="20"/>
          <w:szCs w:val="20"/>
        </w:rPr>
        <w:t xml:space="preserve">oświadczenia Wykonawcy o zatrudnieniu pracownika na podstawie umowy o pracę, </w:t>
      </w:r>
    </w:p>
    <w:p w14:paraId="77234248" w14:textId="77777777" w:rsidR="003E2247" w:rsidRPr="00A52DE1" w:rsidRDefault="003E2247" w:rsidP="003E2247">
      <w:pPr>
        <w:pStyle w:val="Default"/>
        <w:numPr>
          <w:ilvl w:val="0"/>
          <w:numId w:val="8"/>
        </w:numPr>
        <w:tabs>
          <w:tab w:val="clear" w:pos="0"/>
        </w:tabs>
        <w:suppressAutoHyphens/>
        <w:autoSpaceDN/>
        <w:adjustRightInd/>
        <w:spacing w:line="360" w:lineRule="auto"/>
        <w:ind w:left="1418"/>
        <w:jc w:val="both"/>
        <w:rPr>
          <w:sz w:val="20"/>
          <w:szCs w:val="20"/>
        </w:rPr>
      </w:pPr>
      <w:r w:rsidRPr="00A52DE1">
        <w:rPr>
          <w:sz w:val="20"/>
          <w:szCs w:val="20"/>
        </w:rPr>
        <w:t xml:space="preserve">poświadczonej za zgodność z oryginałem kopii umowy o pracę zatrudnionego pracownika, </w:t>
      </w:r>
    </w:p>
    <w:p w14:paraId="1EB2C675" w14:textId="77777777" w:rsidR="003E2247" w:rsidRPr="00A52DE1" w:rsidRDefault="003E2247" w:rsidP="003E2247">
      <w:pPr>
        <w:pStyle w:val="Default"/>
        <w:numPr>
          <w:ilvl w:val="0"/>
          <w:numId w:val="8"/>
        </w:numPr>
        <w:tabs>
          <w:tab w:val="clear" w:pos="0"/>
        </w:tabs>
        <w:suppressAutoHyphens/>
        <w:autoSpaceDN/>
        <w:adjustRightInd/>
        <w:spacing w:line="360" w:lineRule="auto"/>
        <w:ind w:left="1418"/>
        <w:jc w:val="both"/>
        <w:rPr>
          <w:sz w:val="20"/>
          <w:szCs w:val="20"/>
        </w:rPr>
      </w:pPr>
      <w:r w:rsidRPr="00A52DE1">
        <w:rPr>
          <w:sz w:val="20"/>
          <w:szCs w:val="20"/>
        </w:rPr>
        <w:t>innych dokumentów</w:t>
      </w:r>
    </w:p>
    <w:p w14:paraId="4B744B8C" w14:textId="77777777" w:rsidR="003E2247" w:rsidRPr="00A52DE1" w:rsidRDefault="003E2247" w:rsidP="00433901">
      <w:pPr>
        <w:ind w:left="1418"/>
        <w:jc w:val="both"/>
        <w:rPr>
          <w:rFonts w:ascii="Times New Roman" w:hAnsi="Times New Roman"/>
          <w:sz w:val="20"/>
          <w:szCs w:val="20"/>
        </w:rPr>
      </w:pPr>
      <w:r w:rsidRPr="00A52DE1">
        <w:rPr>
          <w:rFonts w:ascii="Times New Roman" w:hAnsi="Times New Roman"/>
          <w:sz w:val="20"/>
          <w:szCs w:val="20"/>
        </w:rPr>
        <w:t>−</w:t>
      </w:r>
      <w:r w:rsidRPr="00A52DE1">
        <w:rPr>
          <w:rFonts w:ascii="Times New Roman" w:eastAsia="Times New Roman" w:hAnsi="Times New Roman"/>
          <w:sz w:val="20"/>
          <w:szCs w:val="20"/>
        </w:rPr>
        <w:t xml:space="preserve"> </w:t>
      </w:r>
      <w:r w:rsidRPr="00A52DE1">
        <w:rPr>
          <w:rFonts w:ascii="Times New Roman" w:hAnsi="Times New Roman"/>
          <w:sz w:val="20"/>
          <w:szCs w:val="20"/>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kopia umowy powinna zostać zanonimizowana w sposób zapewniający ochronę danych osobowych pracownika. Pod pojęciem zanonimizowanych dokumentów  rozumie się  dokumenty niezawierające danych osobowych ww. pracowników w rozumieniu art. 4 pkt 1 Rozporządzenia Parlamentu Europejskiego i Rady (UE) 2016/679 z dnia 27 kwietnia 2016 r. </w:t>
      </w:r>
      <w:r w:rsidRPr="00A52DE1">
        <w:rPr>
          <w:rFonts w:ascii="Times New Roman" w:hAnsi="Times New Roman"/>
          <w:sz w:val="20"/>
          <w:szCs w:val="20"/>
        </w:rPr>
        <w:br/>
      </w:r>
      <w:r w:rsidRPr="00A52DE1">
        <w:rPr>
          <w:rFonts w:ascii="Times New Roman" w:hAnsi="Times New Roman"/>
          <w:sz w:val="20"/>
          <w:szCs w:val="20"/>
        </w:rPr>
        <w:lastRenderedPageBreak/>
        <w:t xml:space="preserve">w sprawie ochrony osób fizycznych w związku z przetwarzaniem danych osobowych </w:t>
      </w:r>
      <w:r w:rsidRPr="00A52DE1">
        <w:rPr>
          <w:rFonts w:ascii="Times New Roman" w:hAnsi="Times New Roman"/>
          <w:sz w:val="20"/>
          <w:szCs w:val="20"/>
        </w:rPr>
        <w:br/>
        <w:t xml:space="preserve">i w sprawie swobodnego przepływu takich danych oraz uchylenia dyrektywy 95/46/WE (t. j. Dz. Urz. UE L 2016 Nr 119 str. 1 ze zm.), za wyjątkiem danych obejmujących imię i nazwisko pracownika, datę zawarcia umowy, rodzaj umowy o pracę zgodnie z art. 25 § 1 Kodeksu pracy oraz wymiaru czasu pracy tej osoby i zakres jej obowiązków, to jest wszelkich informacji dotyczących zidentyfikowanej lub możliwej do zidentyfikowania osoby fizycznej. </w:t>
      </w:r>
    </w:p>
    <w:p w14:paraId="4CF178BE" w14:textId="69445857" w:rsidR="003E2247" w:rsidRDefault="003E2247" w:rsidP="00433901">
      <w:pPr>
        <w:pStyle w:val="Default"/>
        <w:suppressAutoHyphens/>
        <w:autoSpaceDN/>
        <w:adjustRightInd/>
        <w:spacing w:after="240" w:line="276" w:lineRule="auto"/>
        <w:ind w:left="360"/>
        <w:jc w:val="both"/>
        <w:rPr>
          <w:sz w:val="20"/>
          <w:szCs w:val="20"/>
        </w:rPr>
      </w:pPr>
      <w:r>
        <w:rPr>
          <w:sz w:val="20"/>
          <w:szCs w:val="20"/>
        </w:rPr>
        <w:t xml:space="preserve">3. </w:t>
      </w:r>
      <w:r w:rsidRPr="008060CA">
        <w:rPr>
          <w:sz w:val="20"/>
          <w:szCs w:val="20"/>
        </w:rPr>
        <w:t>Wykonawca, na każde wezwanie Zamawiającego, w wyznaczonym w tym wezwaniu terminie, przedł</w:t>
      </w:r>
      <w:r>
        <w:rPr>
          <w:sz w:val="20"/>
          <w:szCs w:val="20"/>
        </w:rPr>
        <w:t>oży Zamawiającemu wskazane w ust.</w:t>
      </w:r>
      <w:r w:rsidRPr="008060CA">
        <w:rPr>
          <w:sz w:val="20"/>
          <w:szCs w:val="20"/>
        </w:rPr>
        <w:t xml:space="preserve"> 2 dowody w celu potwierdzenia spełnienia wymogu zatrudnienia na podstawie </w:t>
      </w:r>
      <w:r>
        <w:rPr>
          <w:sz w:val="20"/>
          <w:szCs w:val="20"/>
        </w:rPr>
        <w:t>umowy o pracę</w:t>
      </w:r>
      <w:r w:rsidRPr="008060CA">
        <w:rPr>
          <w:sz w:val="20"/>
          <w:szCs w:val="20"/>
        </w:rPr>
        <w:t xml:space="preserve"> przez Wykonawcę</w:t>
      </w:r>
      <w:r>
        <w:rPr>
          <w:sz w:val="20"/>
          <w:szCs w:val="20"/>
        </w:rPr>
        <w:t xml:space="preserve"> osób wykonujących wskazane w ust.</w:t>
      </w:r>
      <w:r w:rsidRPr="008060CA">
        <w:rPr>
          <w:sz w:val="20"/>
          <w:szCs w:val="20"/>
        </w:rPr>
        <w:t xml:space="preserve"> 1 czynności. </w:t>
      </w:r>
    </w:p>
    <w:p w14:paraId="08765B51" w14:textId="1024BFB3" w:rsidR="00877C56" w:rsidRPr="005714DE" w:rsidRDefault="00877C56" w:rsidP="00433901">
      <w:pPr>
        <w:suppressAutoHyphens/>
        <w:ind w:left="360"/>
        <w:jc w:val="both"/>
        <w:rPr>
          <w:rFonts w:ascii="Times New Roman" w:hAnsi="Times New Roman"/>
          <w:sz w:val="20"/>
          <w:szCs w:val="20"/>
        </w:rPr>
      </w:pPr>
      <w:r>
        <w:rPr>
          <w:sz w:val="20"/>
          <w:szCs w:val="20"/>
        </w:rPr>
        <w:t xml:space="preserve">4. </w:t>
      </w:r>
      <w:r>
        <w:rPr>
          <w:rFonts w:ascii="Times New Roman" w:hAnsi="Times New Roman"/>
          <w:sz w:val="20"/>
          <w:szCs w:val="20"/>
        </w:rPr>
        <w:t>W</w:t>
      </w:r>
      <w:r w:rsidRPr="005714DE">
        <w:rPr>
          <w:rFonts w:ascii="Times New Roman" w:hAnsi="Times New Roman"/>
          <w:sz w:val="20"/>
          <w:szCs w:val="20"/>
        </w:rPr>
        <w:t xml:space="preserve"> przypadku uzasadnionych wątpliwości, co do przestrzegania prawa pracy przez Wykonawcę</w:t>
      </w:r>
      <w:r w:rsidR="005D2DB2">
        <w:rPr>
          <w:rFonts w:ascii="Times New Roman" w:hAnsi="Times New Roman"/>
          <w:sz w:val="20"/>
          <w:szCs w:val="20"/>
        </w:rPr>
        <w:t xml:space="preserve"> </w:t>
      </w:r>
      <w:r w:rsidRPr="005714DE">
        <w:rPr>
          <w:rFonts w:ascii="Times New Roman" w:hAnsi="Times New Roman"/>
          <w:sz w:val="20"/>
          <w:szCs w:val="20"/>
        </w:rPr>
        <w:t>Zamawiający może zwrócić się o przeprowadzenie kontroli przez Państwową Inspekcję Pracy.</w:t>
      </w:r>
    </w:p>
    <w:p w14:paraId="54CB1A54" w14:textId="6E6A3FEE" w:rsidR="007C1BFB" w:rsidRPr="007E1C16" w:rsidRDefault="00877C56" w:rsidP="005436E3">
      <w:pPr>
        <w:pStyle w:val="Default"/>
        <w:suppressAutoHyphens/>
        <w:autoSpaceDN/>
        <w:adjustRightInd/>
        <w:spacing w:after="240" w:line="276" w:lineRule="auto"/>
        <w:ind w:left="360"/>
        <w:jc w:val="both"/>
        <w:rPr>
          <w:sz w:val="20"/>
          <w:szCs w:val="20"/>
        </w:rPr>
      </w:pPr>
      <w:r>
        <w:rPr>
          <w:sz w:val="20"/>
          <w:szCs w:val="20"/>
        </w:rPr>
        <w:t>5</w:t>
      </w:r>
      <w:r w:rsidR="003E2247">
        <w:rPr>
          <w:sz w:val="20"/>
          <w:szCs w:val="20"/>
        </w:rPr>
        <w:t>.</w:t>
      </w:r>
      <w:r w:rsidR="005714DE">
        <w:rPr>
          <w:sz w:val="20"/>
          <w:szCs w:val="20"/>
        </w:rPr>
        <w:t xml:space="preserve"> Z tytułu niespełnienia przez Wykonawcę wymogu zatrudnienia na podstawie umowy o pracę osób wykonujących wskazane w ust. 1 czynności Zamawiający przewiduje sankcje w postaci obowiązku zapłaty przez Wykonawcę kary. </w:t>
      </w:r>
      <w:r w:rsidR="003E2247">
        <w:rPr>
          <w:sz w:val="20"/>
          <w:szCs w:val="20"/>
        </w:rPr>
        <w:t xml:space="preserve">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 </w:t>
      </w:r>
    </w:p>
    <w:p w14:paraId="0EBDFE62" w14:textId="1295E0AF" w:rsidR="00225272" w:rsidRPr="007E1C16" w:rsidRDefault="00D12324" w:rsidP="00B457BD">
      <w:pPr>
        <w:pStyle w:val="Styl"/>
        <w:spacing w:after="240" w:line="276" w:lineRule="auto"/>
        <w:jc w:val="center"/>
        <w:rPr>
          <w:b/>
          <w:sz w:val="20"/>
          <w:szCs w:val="20"/>
        </w:rPr>
      </w:pPr>
      <w:r>
        <w:rPr>
          <w:b/>
          <w:sz w:val="20"/>
          <w:szCs w:val="20"/>
        </w:rPr>
        <w:t>§</w:t>
      </w:r>
      <w:r w:rsidR="00B157A5">
        <w:rPr>
          <w:b/>
          <w:sz w:val="20"/>
          <w:szCs w:val="20"/>
        </w:rPr>
        <w:t>4</w:t>
      </w:r>
    </w:p>
    <w:p w14:paraId="29D49E5D" w14:textId="7EA2D2DC" w:rsidR="00225272" w:rsidRPr="007E1C16" w:rsidRDefault="00BE56A7" w:rsidP="00B457BD">
      <w:pPr>
        <w:pStyle w:val="Styl"/>
        <w:spacing w:after="240" w:line="276" w:lineRule="auto"/>
        <w:jc w:val="both"/>
        <w:rPr>
          <w:sz w:val="20"/>
          <w:szCs w:val="20"/>
        </w:rPr>
      </w:pPr>
      <w:r>
        <w:rPr>
          <w:sz w:val="20"/>
          <w:szCs w:val="20"/>
        </w:rPr>
        <w:t xml:space="preserve">1. </w:t>
      </w:r>
      <w:r w:rsidR="00225272" w:rsidRPr="007E1C16">
        <w:rPr>
          <w:sz w:val="20"/>
          <w:szCs w:val="20"/>
        </w:rPr>
        <w:t xml:space="preserve">Ochrona obiektu wykonywana jest w oparciu o zakres zadań </w:t>
      </w:r>
      <w:r w:rsidR="007B47AA">
        <w:rPr>
          <w:sz w:val="20"/>
          <w:szCs w:val="20"/>
        </w:rPr>
        <w:t>wskazany w OPZ stanowiącym załącznik nr 1 do umowy</w:t>
      </w:r>
      <w:r w:rsidR="00225272" w:rsidRPr="007E1C16">
        <w:rPr>
          <w:sz w:val="20"/>
          <w:szCs w:val="20"/>
        </w:rPr>
        <w:t xml:space="preserve"> </w:t>
      </w:r>
    </w:p>
    <w:p w14:paraId="5CCC286E" w14:textId="086D6156" w:rsidR="00225272" w:rsidRPr="007E1C16" w:rsidRDefault="00BE56A7" w:rsidP="00B457BD">
      <w:pPr>
        <w:spacing w:after="240"/>
        <w:jc w:val="both"/>
        <w:rPr>
          <w:rFonts w:ascii="Times New Roman" w:hAnsi="Times New Roman" w:cs="Times New Roman"/>
          <w:sz w:val="20"/>
          <w:szCs w:val="20"/>
        </w:rPr>
      </w:pPr>
      <w:r>
        <w:rPr>
          <w:rFonts w:ascii="Times New Roman" w:hAnsi="Times New Roman" w:cs="Times New Roman"/>
          <w:sz w:val="20"/>
          <w:szCs w:val="20"/>
        </w:rPr>
        <w:t>2</w:t>
      </w:r>
      <w:r w:rsidR="00225272" w:rsidRPr="007E1C16">
        <w:rPr>
          <w:rFonts w:ascii="Times New Roman" w:hAnsi="Times New Roman" w:cs="Times New Roman"/>
          <w:sz w:val="20"/>
          <w:szCs w:val="20"/>
        </w:rPr>
        <w:t xml:space="preserve">. W przypadkach jakiegokolwiek naruszenia integralności obiektów ochrona ma obowiązek powiadomić </w:t>
      </w:r>
      <w:r w:rsidR="0087058B" w:rsidRPr="007E1C16">
        <w:rPr>
          <w:rFonts w:ascii="Times New Roman" w:hAnsi="Times New Roman" w:cs="Times New Roman"/>
          <w:sz w:val="20"/>
          <w:szCs w:val="20"/>
        </w:rPr>
        <w:t>grupę</w:t>
      </w:r>
      <w:r>
        <w:rPr>
          <w:rFonts w:ascii="Times New Roman" w:hAnsi="Times New Roman" w:cs="Times New Roman"/>
          <w:sz w:val="20"/>
          <w:szCs w:val="20"/>
        </w:rPr>
        <w:t xml:space="preserve"> </w:t>
      </w:r>
      <w:r w:rsidRPr="005436E3">
        <w:rPr>
          <w:rFonts w:ascii="Times New Roman" w:hAnsi="Times New Roman" w:cs="Times New Roman"/>
          <w:sz w:val="20"/>
          <w:szCs w:val="20"/>
        </w:rPr>
        <w:t>interwencyjną</w:t>
      </w:r>
      <w:r w:rsidR="00225272" w:rsidRPr="005436E3">
        <w:rPr>
          <w:rFonts w:ascii="Times New Roman" w:hAnsi="Times New Roman" w:cs="Times New Roman"/>
          <w:sz w:val="20"/>
          <w:szCs w:val="20"/>
        </w:rPr>
        <w:t xml:space="preserve"> lub</w:t>
      </w:r>
      <w:r w:rsidR="00225272" w:rsidRPr="007E1C16">
        <w:rPr>
          <w:rFonts w:ascii="Times New Roman" w:hAnsi="Times New Roman" w:cs="Times New Roman"/>
          <w:sz w:val="20"/>
          <w:szCs w:val="20"/>
        </w:rPr>
        <w:t xml:space="preserve"> policję. </w:t>
      </w:r>
    </w:p>
    <w:p w14:paraId="1F37EB37" w14:textId="0FB7431F" w:rsidR="00225272" w:rsidRPr="007E1C16" w:rsidRDefault="00BE56A7" w:rsidP="00B457BD">
      <w:pPr>
        <w:spacing w:after="240"/>
        <w:jc w:val="both"/>
        <w:rPr>
          <w:rFonts w:ascii="Times New Roman" w:hAnsi="Times New Roman" w:cs="Times New Roman"/>
          <w:sz w:val="20"/>
          <w:szCs w:val="20"/>
        </w:rPr>
      </w:pPr>
      <w:r>
        <w:rPr>
          <w:rFonts w:ascii="Times New Roman" w:hAnsi="Times New Roman" w:cs="Times New Roman"/>
          <w:sz w:val="20"/>
          <w:szCs w:val="20"/>
        </w:rPr>
        <w:t>3</w:t>
      </w:r>
      <w:r w:rsidR="00225272" w:rsidRPr="007E1C16">
        <w:rPr>
          <w:rFonts w:ascii="Times New Roman" w:hAnsi="Times New Roman" w:cs="Times New Roman"/>
          <w:sz w:val="20"/>
          <w:szCs w:val="20"/>
        </w:rPr>
        <w:t xml:space="preserve">. Zamawiający w okresie trwania umowy, może określić szczególne wymogi, jakie powinny realizować pracownicy Wykonawcy w ramach sprawowanej ochrony obiektu. </w:t>
      </w:r>
    </w:p>
    <w:p w14:paraId="3F475BFF" w14:textId="6BEB156F" w:rsidR="00225272" w:rsidRPr="007E1C16" w:rsidRDefault="00BE56A7" w:rsidP="00B457BD">
      <w:pPr>
        <w:spacing w:after="240"/>
        <w:jc w:val="both"/>
        <w:rPr>
          <w:rFonts w:ascii="Times New Roman" w:hAnsi="Times New Roman" w:cs="Times New Roman"/>
          <w:sz w:val="20"/>
          <w:szCs w:val="20"/>
        </w:rPr>
      </w:pPr>
      <w:r>
        <w:rPr>
          <w:rFonts w:ascii="Times New Roman" w:hAnsi="Times New Roman" w:cs="Times New Roman"/>
          <w:sz w:val="20"/>
          <w:szCs w:val="20"/>
        </w:rPr>
        <w:t>4</w:t>
      </w:r>
      <w:r w:rsidR="00225272" w:rsidRPr="007E1C16">
        <w:rPr>
          <w:rFonts w:ascii="Times New Roman" w:hAnsi="Times New Roman" w:cs="Times New Roman"/>
          <w:sz w:val="20"/>
          <w:szCs w:val="20"/>
        </w:rPr>
        <w:t xml:space="preserve">. W przypadku nie zastrzeżenia warunków lub </w:t>
      </w:r>
      <w:r>
        <w:rPr>
          <w:rFonts w:ascii="Times New Roman" w:hAnsi="Times New Roman" w:cs="Times New Roman"/>
          <w:sz w:val="20"/>
          <w:szCs w:val="20"/>
        </w:rPr>
        <w:t xml:space="preserve">wymogów, o których mowa w ust. </w:t>
      </w:r>
      <w:r w:rsidRPr="005436E3">
        <w:rPr>
          <w:rFonts w:ascii="Times New Roman" w:hAnsi="Times New Roman" w:cs="Times New Roman"/>
          <w:sz w:val="20"/>
          <w:szCs w:val="20"/>
        </w:rPr>
        <w:t>3</w:t>
      </w:r>
      <w:r w:rsidR="00225272" w:rsidRPr="007E1C16">
        <w:rPr>
          <w:rFonts w:ascii="Times New Roman" w:hAnsi="Times New Roman" w:cs="Times New Roman"/>
          <w:sz w:val="20"/>
          <w:szCs w:val="20"/>
        </w:rPr>
        <w:t xml:space="preserve"> Wykonawca odpowiada i realizuje ochronę na zasadach wynikających z koncesji przy zachowaniu szczególnej staranności. </w:t>
      </w:r>
    </w:p>
    <w:p w14:paraId="2FA11643" w14:textId="74282B6F" w:rsidR="00225272" w:rsidRPr="007E1C16" w:rsidRDefault="00BE56A7" w:rsidP="00B457BD">
      <w:pPr>
        <w:spacing w:after="240"/>
        <w:jc w:val="both"/>
        <w:rPr>
          <w:rFonts w:ascii="Times New Roman" w:hAnsi="Times New Roman" w:cs="Times New Roman"/>
          <w:sz w:val="20"/>
          <w:szCs w:val="20"/>
        </w:rPr>
      </w:pPr>
      <w:r>
        <w:rPr>
          <w:rFonts w:ascii="Times New Roman" w:hAnsi="Times New Roman" w:cs="Times New Roman"/>
          <w:sz w:val="20"/>
          <w:szCs w:val="20"/>
        </w:rPr>
        <w:t>5</w:t>
      </w:r>
      <w:r w:rsidR="00225272" w:rsidRPr="007E1C16">
        <w:rPr>
          <w:rFonts w:ascii="Times New Roman" w:hAnsi="Times New Roman" w:cs="Times New Roman"/>
          <w:sz w:val="20"/>
          <w:szCs w:val="20"/>
        </w:rPr>
        <w:t>. Zamawiający ma prawo zlecić do wykonania</w:t>
      </w:r>
      <w:r w:rsidR="008A7F3D" w:rsidRPr="007E1C16">
        <w:rPr>
          <w:rFonts w:ascii="Times New Roman" w:hAnsi="Times New Roman" w:cs="Times New Roman"/>
          <w:sz w:val="20"/>
          <w:szCs w:val="20"/>
        </w:rPr>
        <w:t xml:space="preserve"> Wykonawcy dodatkowe czynności, </w:t>
      </w:r>
      <w:r w:rsidR="00225272" w:rsidRPr="007E1C16">
        <w:rPr>
          <w:rFonts w:ascii="Times New Roman" w:hAnsi="Times New Roman" w:cs="Times New Roman"/>
          <w:sz w:val="20"/>
          <w:szCs w:val="20"/>
        </w:rPr>
        <w:t xml:space="preserve">związane z ochroną obiektu. </w:t>
      </w:r>
    </w:p>
    <w:p w14:paraId="51DFCCE6" w14:textId="39013E48" w:rsidR="007E4CF1" w:rsidRDefault="00BE56A7" w:rsidP="00B457BD">
      <w:pPr>
        <w:spacing w:after="240"/>
        <w:jc w:val="both"/>
        <w:rPr>
          <w:rFonts w:ascii="Times New Roman" w:hAnsi="Times New Roman" w:cs="Times New Roman"/>
          <w:sz w:val="20"/>
          <w:szCs w:val="20"/>
        </w:rPr>
      </w:pPr>
      <w:r>
        <w:rPr>
          <w:rFonts w:ascii="Times New Roman" w:hAnsi="Times New Roman" w:cs="Times New Roman"/>
          <w:sz w:val="20"/>
          <w:szCs w:val="20"/>
        </w:rPr>
        <w:t>6</w:t>
      </w:r>
      <w:r w:rsidR="007E4CF1" w:rsidRPr="007E1C16">
        <w:rPr>
          <w:rFonts w:ascii="Times New Roman" w:hAnsi="Times New Roman" w:cs="Times New Roman"/>
          <w:sz w:val="20"/>
          <w:szCs w:val="20"/>
        </w:rPr>
        <w:t>. W przypadku zajści</w:t>
      </w:r>
      <w:r>
        <w:rPr>
          <w:rFonts w:ascii="Times New Roman" w:hAnsi="Times New Roman" w:cs="Times New Roman"/>
          <w:sz w:val="20"/>
          <w:szCs w:val="20"/>
        </w:rPr>
        <w:t xml:space="preserve">a sytuacji wymienionych w </w:t>
      </w:r>
      <w:r w:rsidRPr="005436E3">
        <w:rPr>
          <w:rFonts w:ascii="Times New Roman" w:hAnsi="Times New Roman" w:cs="Times New Roman"/>
          <w:sz w:val="20"/>
          <w:szCs w:val="20"/>
        </w:rPr>
        <w:t>ust. 3 oraz 5</w:t>
      </w:r>
      <w:r w:rsidR="007E4CF1" w:rsidRPr="005436E3">
        <w:rPr>
          <w:rFonts w:ascii="Times New Roman" w:hAnsi="Times New Roman" w:cs="Times New Roman"/>
          <w:sz w:val="20"/>
          <w:szCs w:val="20"/>
        </w:rPr>
        <w:t>,</w:t>
      </w:r>
      <w:r w:rsidR="007E4CF1" w:rsidRPr="007E1C16">
        <w:rPr>
          <w:rFonts w:ascii="Times New Roman" w:hAnsi="Times New Roman" w:cs="Times New Roman"/>
          <w:sz w:val="20"/>
          <w:szCs w:val="20"/>
        </w:rPr>
        <w:t xml:space="preserve"> za zgodą Wykonawcy wprowadza się aneks do niniejszej umowy</w:t>
      </w:r>
      <w:r w:rsidR="00F41F69" w:rsidRPr="007E1C16">
        <w:rPr>
          <w:rFonts w:ascii="Times New Roman" w:hAnsi="Times New Roman" w:cs="Times New Roman"/>
          <w:sz w:val="20"/>
          <w:szCs w:val="20"/>
        </w:rPr>
        <w:t>.</w:t>
      </w:r>
      <w:r w:rsidR="007E4CF1" w:rsidRPr="007E1C16">
        <w:rPr>
          <w:rFonts w:ascii="Times New Roman" w:hAnsi="Times New Roman" w:cs="Times New Roman"/>
          <w:sz w:val="20"/>
          <w:szCs w:val="20"/>
        </w:rPr>
        <w:t xml:space="preserve"> </w:t>
      </w:r>
    </w:p>
    <w:p w14:paraId="29A93F5D" w14:textId="34478E94" w:rsidR="005436E3" w:rsidRPr="007E1C16" w:rsidRDefault="005436E3" w:rsidP="00B457BD">
      <w:pPr>
        <w:spacing w:after="240"/>
        <w:jc w:val="both"/>
        <w:rPr>
          <w:rFonts w:ascii="Times New Roman" w:hAnsi="Times New Roman" w:cs="Times New Roman"/>
          <w:sz w:val="20"/>
          <w:szCs w:val="20"/>
        </w:rPr>
      </w:pPr>
      <w:r>
        <w:rPr>
          <w:rFonts w:ascii="Times New Roman" w:hAnsi="Times New Roman" w:cs="Times New Roman"/>
          <w:sz w:val="20"/>
          <w:szCs w:val="20"/>
        </w:rPr>
        <w:t>7. Zamawiający na każdym etapie trwania umowy uprawniony jest do wykonywania czynności kontrolnych wobec pracowników Wykonawcy odnośnie należytego wykonywania powierzonych im obowiązków.</w:t>
      </w:r>
    </w:p>
    <w:p w14:paraId="11C4751D" w14:textId="0A60127D" w:rsidR="00225272" w:rsidRPr="007E1C16" w:rsidRDefault="00B157A5"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§5</w:t>
      </w:r>
    </w:p>
    <w:p w14:paraId="43819CEA" w14:textId="2292F415" w:rsidR="00B457BD" w:rsidRPr="007E1C16" w:rsidRDefault="00B457BD" w:rsidP="00B457BD">
      <w:pPr>
        <w:suppressAutoHyphens/>
        <w:autoSpaceDN w:val="0"/>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1. </w:t>
      </w:r>
      <w:r w:rsidR="00225272" w:rsidRPr="007E1C16">
        <w:rPr>
          <w:rFonts w:ascii="Times New Roman" w:hAnsi="Times New Roman" w:cs="Times New Roman"/>
          <w:sz w:val="20"/>
          <w:szCs w:val="20"/>
        </w:rPr>
        <w:t>Obiekt powierzony Wykonawcy do ochrony musi być przez Zamawi</w:t>
      </w:r>
      <w:r w:rsidR="00397CE8" w:rsidRPr="007E1C16">
        <w:rPr>
          <w:rFonts w:ascii="Times New Roman" w:hAnsi="Times New Roman" w:cs="Times New Roman"/>
          <w:sz w:val="20"/>
          <w:szCs w:val="20"/>
        </w:rPr>
        <w:t>ającego należycie zabezpieczony</w:t>
      </w:r>
      <w:r w:rsidR="00225272" w:rsidRPr="007E1C16">
        <w:rPr>
          <w:rFonts w:ascii="Times New Roman" w:hAnsi="Times New Roman" w:cs="Times New Roman"/>
          <w:sz w:val="20"/>
          <w:szCs w:val="20"/>
        </w:rPr>
        <w:t xml:space="preserve"> przed kradzieżą i niebezpieczeństwem powstania pożaru tj. wyposażony w stosowne instalacje oraz sprzęt przeciwpożarowy. </w:t>
      </w:r>
    </w:p>
    <w:p w14:paraId="5E6D8B75" w14:textId="4A275E26" w:rsidR="00B457BD" w:rsidRPr="007E1C16" w:rsidRDefault="008B4B1A" w:rsidP="00B457BD">
      <w:pPr>
        <w:suppressAutoHyphens/>
        <w:autoSpaceDN w:val="0"/>
        <w:spacing w:after="240"/>
        <w:jc w:val="both"/>
        <w:rPr>
          <w:rFonts w:ascii="Times New Roman" w:hAnsi="Times New Roman" w:cs="Times New Roman"/>
          <w:sz w:val="20"/>
          <w:szCs w:val="20"/>
        </w:rPr>
      </w:pPr>
      <w:r>
        <w:rPr>
          <w:rFonts w:ascii="Times New Roman" w:hAnsi="Times New Roman" w:cs="Times New Roman"/>
          <w:sz w:val="20"/>
          <w:szCs w:val="20"/>
        </w:rPr>
        <w:t>2</w:t>
      </w:r>
      <w:r w:rsidR="00B457BD" w:rsidRPr="007E1C16">
        <w:rPr>
          <w:rFonts w:ascii="Times New Roman" w:hAnsi="Times New Roman" w:cs="Times New Roman"/>
          <w:sz w:val="20"/>
          <w:szCs w:val="20"/>
        </w:rPr>
        <w:t xml:space="preserve">. </w:t>
      </w:r>
      <w:r w:rsidR="00225272" w:rsidRPr="007E1C16">
        <w:rPr>
          <w:rFonts w:ascii="Times New Roman" w:hAnsi="Times New Roman" w:cs="Times New Roman"/>
          <w:sz w:val="20"/>
          <w:szCs w:val="20"/>
        </w:rPr>
        <w:t xml:space="preserve">W przypadku stwierdzenia nieprawidłowości, </w:t>
      </w:r>
      <w:r w:rsidR="00D709E5">
        <w:rPr>
          <w:rFonts w:ascii="Times New Roman" w:hAnsi="Times New Roman" w:cs="Times New Roman"/>
          <w:sz w:val="20"/>
          <w:szCs w:val="20"/>
        </w:rPr>
        <w:t>pracownicy Wykonawcy zobowiązani są zgłosić ten fakt pracownikom Zamawiającego. Jeżeli nie ma takiej możliwości, pracownicy Wykonawcy powiadamiają o tym Wykonawcę, a ten niezwłocznie powiadamia o tym Zamawiającego, lub upoważnione przez niego osoby.</w:t>
      </w:r>
    </w:p>
    <w:p w14:paraId="315652E0" w14:textId="26995C16" w:rsidR="00225272" w:rsidRPr="007E1C16" w:rsidRDefault="00B157A5"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§6</w:t>
      </w:r>
    </w:p>
    <w:p w14:paraId="57B61704" w14:textId="77777777" w:rsidR="00225272" w:rsidRPr="007E1C16" w:rsidRDefault="00225272"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lastRenderedPageBreak/>
        <w:t>1. Od momentu przejęcia obiektów pod ochronę, Wykonawca ponosi pełną odpowiedzialność za wszelkie</w:t>
      </w:r>
      <w:r w:rsidR="00892ED2" w:rsidRPr="007E1C16">
        <w:rPr>
          <w:rFonts w:ascii="Times New Roman" w:hAnsi="Times New Roman" w:cs="Times New Roman"/>
          <w:color w:val="0070C0"/>
          <w:sz w:val="20"/>
          <w:szCs w:val="20"/>
        </w:rPr>
        <w:t xml:space="preserve"> </w:t>
      </w:r>
      <w:r w:rsidRPr="007E1C16">
        <w:rPr>
          <w:rFonts w:ascii="Times New Roman" w:hAnsi="Times New Roman" w:cs="Times New Roman"/>
          <w:sz w:val="20"/>
          <w:szCs w:val="20"/>
        </w:rPr>
        <w:t xml:space="preserve">szkody </w:t>
      </w:r>
      <w:r w:rsidR="000B0D4B" w:rsidRPr="007E1C16">
        <w:rPr>
          <w:rFonts w:ascii="Times New Roman" w:hAnsi="Times New Roman" w:cs="Times New Roman"/>
          <w:sz w:val="20"/>
          <w:szCs w:val="20"/>
        </w:rPr>
        <w:t>wyrządzone Zamawiającemu i jego pracownikom, osobom trzecim, spowodowane niewykonaniem lub nienależnym wykonaniem przedmiotu zamówienia, a także za powstałe w związku z jego wykonywaniem, z wyłączeniem zdarzeń występujących po stronie Zamawiającego lub spowodowanych siłą wyższą</w:t>
      </w:r>
      <w:r w:rsidRPr="007E1C16">
        <w:rPr>
          <w:rFonts w:ascii="Times New Roman" w:hAnsi="Times New Roman" w:cs="Times New Roman"/>
          <w:sz w:val="20"/>
          <w:szCs w:val="20"/>
        </w:rPr>
        <w:t xml:space="preserve">. </w:t>
      </w:r>
    </w:p>
    <w:p w14:paraId="7F9DE4C4" w14:textId="77777777" w:rsidR="002427A1" w:rsidRPr="007E1C16" w:rsidRDefault="002427A1"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2.</w:t>
      </w:r>
      <w:r w:rsidR="00397CE8"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Wykonawca ponosi pełną odpowiedzialność za wszelkie działania i zaniechania swoich pracowników oraz innych osób</w:t>
      </w:r>
      <w:r w:rsidR="001A3D08" w:rsidRPr="007E1C16">
        <w:rPr>
          <w:rFonts w:ascii="Times New Roman" w:hAnsi="Times New Roman" w:cs="Times New Roman"/>
          <w:sz w:val="20"/>
          <w:szCs w:val="20"/>
        </w:rPr>
        <w:t xml:space="preserve"> lub podmiotów</w:t>
      </w:r>
      <w:r w:rsidR="00397CE8" w:rsidRPr="007E1C16">
        <w:rPr>
          <w:rFonts w:ascii="Times New Roman" w:hAnsi="Times New Roman" w:cs="Times New Roman"/>
          <w:sz w:val="20"/>
          <w:szCs w:val="20"/>
        </w:rPr>
        <w:t xml:space="preserve">, </w:t>
      </w:r>
      <w:r w:rsidRPr="007E1C16">
        <w:rPr>
          <w:rFonts w:ascii="Times New Roman" w:hAnsi="Times New Roman" w:cs="Times New Roman"/>
          <w:sz w:val="20"/>
          <w:szCs w:val="20"/>
        </w:rPr>
        <w:t>którym powierza</w:t>
      </w:r>
      <w:r w:rsidR="00397CE8"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lub z których pomocą  wykonuje umowę. </w:t>
      </w:r>
    </w:p>
    <w:p w14:paraId="675E3E1E" w14:textId="77777777" w:rsidR="002C783D" w:rsidRPr="007E1C16" w:rsidRDefault="002427A1"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3</w:t>
      </w:r>
      <w:r w:rsidR="00225272" w:rsidRPr="007E1C16">
        <w:rPr>
          <w:rFonts w:ascii="Times New Roman" w:hAnsi="Times New Roman" w:cs="Times New Roman"/>
          <w:sz w:val="20"/>
          <w:szCs w:val="20"/>
        </w:rPr>
        <w:t xml:space="preserve">. Wykonawca </w:t>
      </w:r>
      <w:r w:rsidRPr="007E1C16">
        <w:rPr>
          <w:rFonts w:ascii="Times New Roman" w:hAnsi="Times New Roman" w:cs="Times New Roman"/>
          <w:sz w:val="20"/>
          <w:szCs w:val="20"/>
        </w:rPr>
        <w:t xml:space="preserve">zobowiązany jest do </w:t>
      </w:r>
      <w:r w:rsidR="00225272" w:rsidRPr="007E1C16">
        <w:rPr>
          <w:rFonts w:ascii="Times New Roman" w:hAnsi="Times New Roman" w:cs="Times New Roman"/>
          <w:sz w:val="20"/>
          <w:szCs w:val="20"/>
        </w:rPr>
        <w:t>posiada</w:t>
      </w:r>
      <w:r w:rsidRPr="007E1C16">
        <w:rPr>
          <w:rFonts w:ascii="Times New Roman" w:hAnsi="Times New Roman" w:cs="Times New Roman"/>
          <w:sz w:val="20"/>
          <w:szCs w:val="20"/>
        </w:rPr>
        <w:t xml:space="preserve">nia </w:t>
      </w:r>
      <w:r w:rsidR="00614AF6" w:rsidRPr="007E1C16">
        <w:rPr>
          <w:rFonts w:ascii="Times New Roman" w:hAnsi="Times New Roman" w:cs="Times New Roman"/>
          <w:sz w:val="20"/>
          <w:szCs w:val="20"/>
        </w:rPr>
        <w:t xml:space="preserve">przez cały okres wykonywania przedmiotu zamówienia </w:t>
      </w:r>
      <w:r w:rsidR="00225272" w:rsidRPr="007E1C16">
        <w:rPr>
          <w:rFonts w:ascii="Times New Roman" w:hAnsi="Times New Roman" w:cs="Times New Roman"/>
          <w:sz w:val="20"/>
          <w:szCs w:val="20"/>
        </w:rPr>
        <w:t>ubezpieczeni</w:t>
      </w:r>
      <w:r w:rsidR="002003FB" w:rsidRPr="007E1C16">
        <w:rPr>
          <w:rFonts w:ascii="Times New Roman" w:hAnsi="Times New Roman" w:cs="Times New Roman"/>
          <w:sz w:val="20"/>
          <w:szCs w:val="20"/>
        </w:rPr>
        <w:t>a</w:t>
      </w:r>
      <w:r w:rsidR="00225272" w:rsidRPr="007E1C16">
        <w:rPr>
          <w:rFonts w:ascii="Times New Roman" w:hAnsi="Times New Roman" w:cs="Times New Roman"/>
          <w:sz w:val="20"/>
          <w:szCs w:val="20"/>
        </w:rPr>
        <w:t xml:space="preserve"> od odpowiedzialności cywilno-zawodowej na kwotę </w:t>
      </w:r>
      <w:r w:rsidR="00136DFC" w:rsidRPr="007E1C16">
        <w:rPr>
          <w:rFonts w:ascii="Times New Roman" w:hAnsi="Times New Roman" w:cs="Times New Roman"/>
          <w:sz w:val="20"/>
          <w:szCs w:val="20"/>
        </w:rPr>
        <w:t xml:space="preserve">co najmniej </w:t>
      </w:r>
      <w:r w:rsidR="00225272" w:rsidRPr="007E1C16">
        <w:rPr>
          <w:rFonts w:ascii="Times New Roman" w:hAnsi="Times New Roman" w:cs="Times New Roman"/>
          <w:sz w:val="20"/>
          <w:szCs w:val="20"/>
        </w:rPr>
        <w:t>2.000.000,00 (słownie: dwa miliony złotych 00/100)</w:t>
      </w:r>
      <w:r w:rsidRPr="007E1C16">
        <w:rPr>
          <w:rFonts w:ascii="Times New Roman" w:hAnsi="Times New Roman" w:cs="Times New Roman"/>
          <w:sz w:val="20"/>
          <w:szCs w:val="20"/>
        </w:rPr>
        <w:t>.</w:t>
      </w:r>
    </w:p>
    <w:p w14:paraId="2581FC1C" w14:textId="1807B31F" w:rsidR="00225272" w:rsidRPr="007E1C16" w:rsidRDefault="00B267A4"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4</w:t>
      </w:r>
      <w:r w:rsidR="00225272" w:rsidRPr="007E1C16">
        <w:rPr>
          <w:rFonts w:ascii="Times New Roman" w:hAnsi="Times New Roman" w:cs="Times New Roman"/>
          <w:sz w:val="20"/>
          <w:szCs w:val="20"/>
        </w:rPr>
        <w:t>.</w:t>
      </w:r>
      <w:r w:rsidR="002C783D" w:rsidRPr="007E1C16">
        <w:rPr>
          <w:rFonts w:ascii="Times New Roman" w:hAnsi="Times New Roman" w:cs="Times New Roman"/>
          <w:sz w:val="20"/>
          <w:szCs w:val="20"/>
        </w:rPr>
        <w:t xml:space="preserve"> Wykonawca na żądania Zamawiającego zobowiązany będzie do </w:t>
      </w:r>
      <w:r w:rsidR="00493EA8" w:rsidRPr="007E1C16">
        <w:rPr>
          <w:rFonts w:ascii="Times New Roman" w:hAnsi="Times New Roman" w:cs="Times New Roman"/>
          <w:sz w:val="20"/>
          <w:szCs w:val="20"/>
        </w:rPr>
        <w:t>przedstawienia dowodu ubezpiecze</w:t>
      </w:r>
      <w:r w:rsidR="003F38A8" w:rsidRPr="007E1C16">
        <w:rPr>
          <w:rFonts w:ascii="Times New Roman" w:hAnsi="Times New Roman" w:cs="Times New Roman"/>
          <w:sz w:val="20"/>
          <w:szCs w:val="20"/>
        </w:rPr>
        <w:t>nia zgodnie z zapisem</w:t>
      </w:r>
      <w:r w:rsidR="002C783D" w:rsidRPr="007E1C16">
        <w:rPr>
          <w:rFonts w:ascii="Times New Roman" w:hAnsi="Times New Roman" w:cs="Times New Roman"/>
          <w:sz w:val="20"/>
          <w:szCs w:val="20"/>
        </w:rPr>
        <w:t xml:space="preserve"> </w:t>
      </w:r>
      <w:r w:rsidRPr="00B157A5">
        <w:rPr>
          <w:rFonts w:ascii="Times New Roman" w:hAnsi="Times New Roman" w:cs="Times New Roman"/>
          <w:sz w:val="20"/>
          <w:szCs w:val="20"/>
        </w:rPr>
        <w:t xml:space="preserve">ust.3 </w:t>
      </w:r>
      <w:r w:rsidR="00BE56A7" w:rsidRPr="00B157A5">
        <w:rPr>
          <w:rFonts w:ascii="Times New Roman" w:hAnsi="Times New Roman" w:cs="Times New Roman"/>
          <w:sz w:val="20"/>
          <w:szCs w:val="20"/>
        </w:rPr>
        <w:t>powyżej.</w:t>
      </w:r>
      <w:r w:rsidR="00BE56A7">
        <w:rPr>
          <w:rFonts w:ascii="Times New Roman" w:hAnsi="Times New Roman" w:cs="Times New Roman"/>
          <w:sz w:val="20"/>
          <w:szCs w:val="20"/>
        </w:rPr>
        <w:t xml:space="preserve"> </w:t>
      </w:r>
    </w:p>
    <w:p w14:paraId="06B197A4" w14:textId="3846FA30" w:rsidR="00225272" w:rsidRPr="007E1C16" w:rsidRDefault="00B157A5"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§7</w:t>
      </w:r>
    </w:p>
    <w:p w14:paraId="66131D68" w14:textId="1F390178" w:rsidR="00225272" w:rsidRPr="007E1C16" w:rsidRDefault="00CB10B8" w:rsidP="00B457BD">
      <w:pPr>
        <w:spacing w:after="240"/>
        <w:jc w:val="both"/>
        <w:rPr>
          <w:rFonts w:ascii="Times New Roman" w:hAnsi="Times New Roman" w:cs="Times New Roman"/>
          <w:sz w:val="20"/>
          <w:szCs w:val="20"/>
        </w:rPr>
      </w:pPr>
      <w:r>
        <w:rPr>
          <w:rFonts w:ascii="Times New Roman" w:hAnsi="Times New Roman" w:cs="Times New Roman"/>
          <w:sz w:val="20"/>
          <w:szCs w:val="20"/>
        </w:rPr>
        <w:t xml:space="preserve">1. </w:t>
      </w:r>
      <w:r w:rsidR="00225272" w:rsidRPr="007E1C16">
        <w:rPr>
          <w:rFonts w:ascii="Times New Roman" w:hAnsi="Times New Roman" w:cs="Times New Roman"/>
          <w:sz w:val="20"/>
          <w:szCs w:val="20"/>
        </w:rPr>
        <w:t>W razie zaistnienia zagrożenia mienia Zamawiającego w postaci przestępstwa, wykroczenia lub innego zdarzenia (np. pożaru bądź zalania), pracownicy Wykonawcy niezwłocznie powiadamiają o zaistniałej sytuacji odpowiednie służby (policja, straż pożarna) oraz Zamawiającego lub upoważnione przez niego osoby.</w:t>
      </w:r>
    </w:p>
    <w:p w14:paraId="1462FAA6" w14:textId="09FFA040" w:rsidR="00225272" w:rsidRPr="007E1C16" w:rsidRDefault="00CB10B8" w:rsidP="00B457BD">
      <w:pPr>
        <w:spacing w:after="240"/>
        <w:jc w:val="both"/>
        <w:rPr>
          <w:rFonts w:ascii="Times New Roman" w:hAnsi="Times New Roman" w:cs="Times New Roman"/>
          <w:sz w:val="20"/>
          <w:szCs w:val="20"/>
        </w:rPr>
      </w:pPr>
      <w:r>
        <w:rPr>
          <w:rFonts w:ascii="Times New Roman" w:hAnsi="Times New Roman" w:cs="Times New Roman"/>
          <w:sz w:val="20"/>
          <w:szCs w:val="20"/>
        </w:rPr>
        <w:t xml:space="preserve">2. </w:t>
      </w:r>
      <w:r w:rsidR="00225272" w:rsidRPr="007E1C16">
        <w:rPr>
          <w:rFonts w:ascii="Times New Roman" w:hAnsi="Times New Roman" w:cs="Times New Roman"/>
          <w:sz w:val="20"/>
          <w:szCs w:val="20"/>
        </w:rPr>
        <w:t xml:space="preserve">Zawiadomienie dokonane telefonicznie powinno być potwierdzone </w:t>
      </w:r>
      <w:r w:rsidR="00B157A5">
        <w:rPr>
          <w:rFonts w:ascii="Times New Roman" w:hAnsi="Times New Roman" w:cs="Times New Roman"/>
          <w:sz w:val="20"/>
          <w:szCs w:val="20"/>
        </w:rPr>
        <w:t xml:space="preserve">i przekazane Zamawiającemu </w:t>
      </w:r>
      <w:r w:rsidR="00225272" w:rsidRPr="007E1C16">
        <w:rPr>
          <w:rFonts w:ascii="Times New Roman" w:hAnsi="Times New Roman" w:cs="Times New Roman"/>
          <w:sz w:val="20"/>
          <w:szCs w:val="20"/>
        </w:rPr>
        <w:t>w ciągu jednego dnia</w:t>
      </w:r>
      <w:r w:rsidR="00FE12B0">
        <w:rPr>
          <w:rFonts w:ascii="Times New Roman" w:hAnsi="Times New Roman" w:cs="Times New Roman"/>
          <w:sz w:val="20"/>
          <w:szCs w:val="20"/>
        </w:rPr>
        <w:t xml:space="preserve"> </w:t>
      </w:r>
      <w:r w:rsidR="008B4B1A">
        <w:rPr>
          <w:rFonts w:ascii="Times New Roman" w:hAnsi="Times New Roman" w:cs="Times New Roman"/>
          <w:sz w:val="20"/>
          <w:szCs w:val="20"/>
        </w:rPr>
        <w:t>w formie pisemnej oraz wpisane do książki dozoru obiektu</w:t>
      </w:r>
    </w:p>
    <w:p w14:paraId="3436694E" w14:textId="6E525022" w:rsidR="00225272" w:rsidRPr="007E1C16" w:rsidRDefault="00CB10B8" w:rsidP="00B457BD">
      <w:pPr>
        <w:spacing w:after="240"/>
        <w:jc w:val="both"/>
        <w:rPr>
          <w:rFonts w:ascii="Times New Roman" w:hAnsi="Times New Roman" w:cs="Times New Roman"/>
          <w:sz w:val="20"/>
          <w:szCs w:val="20"/>
        </w:rPr>
      </w:pPr>
      <w:r>
        <w:rPr>
          <w:rFonts w:ascii="Times New Roman" w:hAnsi="Times New Roman" w:cs="Times New Roman"/>
          <w:sz w:val="20"/>
          <w:szCs w:val="20"/>
        </w:rPr>
        <w:t xml:space="preserve">3. </w:t>
      </w:r>
      <w:r w:rsidR="00B457BD" w:rsidRPr="007E1C16">
        <w:rPr>
          <w:rFonts w:ascii="Times New Roman" w:hAnsi="Times New Roman" w:cs="Times New Roman"/>
          <w:sz w:val="20"/>
          <w:szCs w:val="20"/>
        </w:rPr>
        <w:t>W</w:t>
      </w:r>
      <w:r w:rsidR="00225272" w:rsidRPr="007E1C16">
        <w:rPr>
          <w:rFonts w:ascii="Times New Roman" w:hAnsi="Times New Roman" w:cs="Times New Roman"/>
          <w:sz w:val="20"/>
          <w:szCs w:val="20"/>
        </w:rPr>
        <w:t>stępne dochodzenie, w tym inwentura szkodowa powinny być przeprowadzone w obecności przedstawicieli Wykonawcy. Wykonawca ma obowiązek współpracować, w zakresie niezbędnym dla wyjaśnienia sprawy, z organami prowadzącymi postępowanie w danej sprawie.</w:t>
      </w:r>
    </w:p>
    <w:p w14:paraId="26729540" w14:textId="717E3E4F" w:rsidR="00225272" w:rsidRPr="007E1C16" w:rsidRDefault="00D36A71"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§8</w:t>
      </w:r>
    </w:p>
    <w:p w14:paraId="14D48FC5" w14:textId="25F3FCE9" w:rsidR="00225272" w:rsidRPr="007E1C16" w:rsidRDefault="00225272"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1.</w:t>
      </w:r>
      <w:r w:rsidR="00397CE8"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Wykonawca zobo</w:t>
      </w:r>
      <w:r w:rsidR="00FE12B0">
        <w:rPr>
          <w:rFonts w:ascii="Times New Roman" w:hAnsi="Times New Roman" w:cs="Times New Roman"/>
          <w:sz w:val="20"/>
          <w:szCs w:val="20"/>
        </w:rPr>
        <w:t>wiązany jest do zachowania w taj</w:t>
      </w:r>
      <w:r w:rsidRPr="007E1C16">
        <w:rPr>
          <w:rFonts w:ascii="Times New Roman" w:hAnsi="Times New Roman" w:cs="Times New Roman"/>
          <w:sz w:val="20"/>
          <w:szCs w:val="20"/>
        </w:rPr>
        <w:t>emnicy wszelkich informacji dotyczących Zamawiającego i jego działalności, do których miał dostęp podczas realizacji umowy, a które nie są dostępne publicznie (informacje poufne) zarówno w trakcie trwania umowy, jak i po jej zakończeniu.</w:t>
      </w:r>
    </w:p>
    <w:p w14:paraId="399C320A" w14:textId="77777777" w:rsidR="00225272" w:rsidRPr="007E1C16" w:rsidRDefault="00225272"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2.</w:t>
      </w:r>
      <w:r w:rsidR="00397CE8"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Wykonawca zapewnia, że działający w jego imieniu pracownicy nie naruszą obowiązku określonego w ust. 1 tego paragrafu.</w:t>
      </w:r>
    </w:p>
    <w:p w14:paraId="38386953" w14:textId="77777777" w:rsidR="00225272" w:rsidRPr="007E1C16" w:rsidRDefault="00397CE8"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3. </w:t>
      </w:r>
      <w:r w:rsidR="00225272" w:rsidRPr="007E1C16">
        <w:rPr>
          <w:rFonts w:ascii="Times New Roman" w:hAnsi="Times New Roman" w:cs="Times New Roman"/>
          <w:sz w:val="20"/>
          <w:szCs w:val="20"/>
        </w:rPr>
        <w:t>Informacje poufne będą wykorzystywane przez Wykonawcę wyłącznie w celu realizacji niniejszej umowy.</w:t>
      </w:r>
    </w:p>
    <w:p w14:paraId="672D57C3" w14:textId="722258E9" w:rsidR="00225272" w:rsidRPr="007E1C16" w:rsidRDefault="00D36A71"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§9</w:t>
      </w:r>
    </w:p>
    <w:p w14:paraId="518CC009" w14:textId="3F4243AE" w:rsidR="00225272" w:rsidRPr="007E1C16" w:rsidRDefault="00225272"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1. Umowa obowiązuje </w:t>
      </w:r>
      <w:r w:rsidRPr="007E1C16">
        <w:rPr>
          <w:rFonts w:ascii="Times New Roman" w:hAnsi="Times New Roman" w:cs="Times New Roman"/>
          <w:b/>
          <w:sz w:val="20"/>
          <w:szCs w:val="20"/>
        </w:rPr>
        <w:t>od dnia 01.01.202</w:t>
      </w:r>
      <w:r w:rsidR="00FE12B0">
        <w:rPr>
          <w:rFonts w:ascii="Times New Roman" w:hAnsi="Times New Roman" w:cs="Times New Roman"/>
          <w:b/>
          <w:sz w:val="20"/>
          <w:szCs w:val="20"/>
        </w:rPr>
        <w:t>5r. do dnia 31.12.2025</w:t>
      </w:r>
      <w:r w:rsidRPr="007E1C16">
        <w:rPr>
          <w:rFonts w:ascii="Times New Roman" w:hAnsi="Times New Roman" w:cs="Times New Roman"/>
          <w:b/>
          <w:sz w:val="20"/>
          <w:szCs w:val="20"/>
        </w:rPr>
        <w:t>r.</w:t>
      </w:r>
    </w:p>
    <w:p w14:paraId="1FAFFE33" w14:textId="77777777" w:rsidR="00225272" w:rsidRPr="007E1C16" w:rsidRDefault="009C055A"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2</w:t>
      </w:r>
      <w:r w:rsidR="00225272" w:rsidRPr="007E1C16">
        <w:rPr>
          <w:rFonts w:ascii="Times New Roman" w:hAnsi="Times New Roman" w:cs="Times New Roman"/>
          <w:sz w:val="20"/>
          <w:szCs w:val="20"/>
        </w:rPr>
        <w:t xml:space="preserve">. Wszelkie reklamacje związane z wykonywaniem niniejszej umowy powinny być zgłaszane przez obie strony na piśmie i rozpatrywane niezwłocznie. </w:t>
      </w:r>
    </w:p>
    <w:p w14:paraId="3DB7B7B4" w14:textId="5C1F3027" w:rsidR="00225272" w:rsidRPr="007E1C16" w:rsidRDefault="00D36A71" w:rsidP="00B457BD">
      <w:pPr>
        <w:spacing w:after="240"/>
        <w:jc w:val="center"/>
        <w:rPr>
          <w:rFonts w:ascii="Times New Roman" w:hAnsi="Times New Roman" w:cs="Times New Roman"/>
          <w:b/>
          <w:sz w:val="20"/>
          <w:szCs w:val="20"/>
        </w:rPr>
      </w:pPr>
      <w:r>
        <w:rPr>
          <w:rFonts w:ascii="Times New Roman" w:hAnsi="Times New Roman" w:cs="Times New Roman"/>
          <w:b/>
          <w:sz w:val="20"/>
          <w:szCs w:val="20"/>
        </w:rPr>
        <w:t>§10</w:t>
      </w:r>
    </w:p>
    <w:p w14:paraId="4C0F51AD" w14:textId="77777777" w:rsidR="00225272" w:rsidRPr="007E1C16" w:rsidRDefault="00225272"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t>1</w:t>
      </w:r>
      <w:r w:rsidRPr="007E1C16">
        <w:rPr>
          <w:rFonts w:ascii="Times New Roman" w:hAnsi="Times New Roman" w:cs="Times New Roman"/>
          <w:color w:val="0070C0"/>
          <w:sz w:val="20"/>
          <w:szCs w:val="20"/>
        </w:rPr>
        <w:t xml:space="preserve">. </w:t>
      </w:r>
      <w:r w:rsidR="007821D0" w:rsidRPr="007E1C16">
        <w:rPr>
          <w:rFonts w:ascii="Times New Roman" w:hAnsi="Times New Roman" w:cs="Times New Roman"/>
          <w:sz w:val="20"/>
          <w:szCs w:val="20"/>
        </w:rPr>
        <w:t>Ł</w:t>
      </w:r>
      <w:r w:rsidRPr="007E1C16">
        <w:rPr>
          <w:rFonts w:ascii="Times New Roman" w:hAnsi="Times New Roman" w:cs="Times New Roman"/>
          <w:sz w:val="20"/>
          <w:szCs w:val="20"/>
        </w:rPr>
        <w:t xml:space="preserve">ączne wynagrodzenie Wykonawcy za wykonanie przedmiotu usługi wynosi </w:t>
      </w:r>
      <w:r w:rsidR="007821D0" w:rsidRPr="007E1C16">
        <w:rPr>
          <w:rFonts w:ascii="Times New Roman" w:hAnsi="Times New Roman" w:cs="Times New Roman"/>
          <w:b/>
          <w:sz w:val="20"/>
          <w:szCs w:val="20"/>
        </w:rPr>
        <w:t>……………… ( słownie ………………)</w:t>
      </w:r>
      <w:r w:rsidR="0021617C" w:rsidRPr="007E1C16">
        <w:rPr>
          <w:rFonts w:ascii="Times New Roman" w:hAnsi="Times New Roman" w:cs="Times New Roman"/>
          <w:b/>
          <w:sz w:val="20"/>
          <w:szCs w:val="20"/>
        </w:rPr>
        <w:t xml:space="preserve"> </w:t>
      </w:r>
      <w:r w:rsidRPr="007E1C16">
        <w:rPr>
          <w:rFonts w:ascii="Times New Roman" w:hAnsi="Times New Roman" w:cs="Times New Roman"/>
          <w:b/>
          <w:sz w:val="20"/>
          <w:szCs w:val="20"/>
        </w:rPr>
        <w:t>zł</w:t>
      </w:r>
      <w:r w:rsidR="007821D0" w:rsidRPr="007E1C16">
        <w:rPr>
          <w:rFonts w:ascii="Times New Roman" w:hAnsi="Times New Roman" w:cs="Times New Roman"/>
          <w:b/>
          <w:sz w:val="20"/>
          <w:szCs w:val="20"/>
        </w:rPr>
        <w:t xml:space="preserve">otych brutto, w tym kwota </w:t>
      </w:r>
      <w:r w:rsidRPr="007E1C16">
        <w:rPr>
          <w:rFonts w:ascii="Times New Roman" w:hAnsi="Times New Roman" w:cs="Times New Roman"/>
          <w:b/>
          <w:sz w:val="20"/>
          <w:szCs w:val="20"/>
        </w:rPr>
        <w:t xml:space="preserve"> </w:t>
      </w:r>
      <w:r w:rsidR="007821D0" w:rsidRPr="007E1C16">
        <w:rPr>
          <w:rFonts w:ascii="Times New Roman" w:hAnsi="Times New Roman" w:cs="Times New Roman"/>
          <w:b/>
          <w:sz w:val="20"/>
          <w:szCs w:val="20"/>
        </w:rPr>
        <w:t>netto w wysokości ………………. ( słownie ………………)</w:t>
      </w:r>
      <w:r w:rsidR="00397CE8" w:rsidRPr="007E1C16">
        <w:rPr>
          <w:rFonts w:ascii="Times New Roman" w:hAnsi="Times New Roman" w:cs="Times New Roman"/>
          <w:b/>
          <w:sz w:val="20"/>
          <w:szCs w:val="20"/>
        </w:rPr>
        <w:t xml:space="preserve"> </w:t>
      </w:r>
      <w:r w:rsidR="0021617C" w:rsidRPr="007E1C16">
        <w:rPr>
          <w:rFonts w:ascii="Times New Roman" w:hAnsi="Times New Roman" w:cs="Times New Roman"/>
          <w:b/>
          <w:sz w:val="20"/>
          <w:szCs w:val="20"/>
        </w:rPr>
        <w:t xml:space="preserve">złotych </w:t>
      </w:r>
      <w:r w:rsidR="007821D0" w:rsidRPr="007E1C16">
        <w:rPr>
          <w:rFonts w:ascii="Times New Roman" w:hAnsi="Times New Roman" w:cs="Times New Roman"/>
          <w:b/>
          <w:sz w:val="20"/>
          <w:szCs w:val="20"/>
        </w:rPr>
        <w:t xml:space="preserve">i podatek VAT w wysokości </w:t>
      </w:r>
      <w:r w:rsidR="0021617C" w:rsidRPr="007E1C16">
        <w:rPr>
          <w:rFonts w:ascii="Times New Roman" w:hAnsi="Times New Roman" w:cs="Times New Roman"/>
          <w:b/>
          <w:sz w:val="20"/>
          <w:szCs w:val="20"/>
        </w:rPr>
        <w:t>….% tj.</w:t>
      </w:r>
      <w:r w:rsidR="007821D0" w:rsidRPr="007E1C16">
        <w:rPr>
          <w:rFonts w:ascii="Times New Roman" w:hAnsi="Times New Roman" w:cs="Times New Roman"/>
          <w:b/>
          <w:sz w:val="20"/>
          <w:szCs w:val="20"/>
        </w:rPr>
        <w:t>………………….( słownie ……………….)</w:t>
      </w:r>
      <w:r w:rsidR="00397CE8" w:rsidRPr="007E1C16">
        <w:rPr>
          <w:rFonts w:ascii="Times New Roman" w:hAnsi="Times New Roman" w:cs="Times New Roman"/>
          <w:b/>
          <w:sz w:val="20"/>
          <w:szCs w:val="20"/>
        </w:rPr>
        <w:t xml:space="preserve"> </w:t>
      </w:r>
      <w:r w:rsidR="0021617C" w:rsidRPr="007E1C16">
        <w:rPr>
          <w:rFonts w:ascii="Times New Roman" w:hAnsi="Times New Roman" w:cs="Times New Roman"/>
          <w:b/>
          <w:sz w:val="20"/>
          <w:szCs w:val="20"/>
        </w:rPr>
        <w:t>złotych.</w:t>
      </w:r>
      <w:r w:rsidR="007821D0" w:rsidRPr="007E1C16">
        <w:rPr>
          <w:rFonts w:ascii="Times New Roman" w:hAnsi="Times New Roman" w:cs="Times New Roman"/>
          <w:sz w:val="20"/>
          <w:szCs w:val="20"/>
        </w:rPr>
        <w:t xml:space="preserve"> </w:t>
      </w:r>
    </w:p>
    <w:p w14:paraId="570573A6" w14:textId="7DA11ECE" w:rsidR="00927D43" w:rsidRPr="009079F3" w:rsidRDefault="00561D80" w:rsidP="00A36FCE">
      <w:pPr>
        <w:spacing w:after="240"/>
        <w:jc w:val="both"/>
        <w:rPr>
          <w:rFonts w:ascii="Times New Roman" w:hAnsi="Times New Roman" w:cs="Times New Roman"/>
          <w:sz w:val="20"/>
          <w:szCs w:val="20"/>
        </w:rPr>
      </w:pPr>
      <w:r w:rsidRPr="007E1C16">
        <w:rPr>
          <w:rFonts w:ascii="Times New Roman" w:hAnsi="Times New Roman" w:cs="Times New Roman"/>
          <w:sz w:val="20"/>
          <w:szCs w:val="20"/>
        </w:rPr>
        <w:t>2. Wykonawca zobowiązuje się do wys</w:t>
      </w:r>
      <w:r w:rsidR="003E7209" w:rsidRPr="007E1C16">
        <w:rPr>
          <w:rFonts w:ascii="Times New Roman" w:hAnsi="Times New Roman" w:cs="Times New Roman"/>
          <w:sz w:val="20"/>
          <w:szCs w:val="20"/>
        </w:rPr>
        <w:t>y</w:t>
      </w:r>
      <w:r w:rsidRPr="007E1C16">
        <w:rPr>
          <w:rFonts w:ascii="Times New Roman" w:hAnsi="Times New Roman" w:cs="Times New Roman"/>
          <w:sz w:val="20"/>
          <w:szCs w:val="20"/>
        </w:rPr>
        <w:t>łania grup interwencyjnych, które dotrą</w:t>
      </w:r>
      <w:r w:rsidR="003E7209" w:rsidRPr="007E1C16">
        <w:rPr>
          <w:rFonts w:ascii="Times New Roman" w:hAnsi="Times New Roman" w:cs="Times New Roman"/>
          <w:sz w:val="20"/>
          <w:szCs w:val="20"/>
        </w:rPr>
        <w:t xml:space="preserve"> na miejsce wezwania</w:t>
      </w:r>
      <w:r w:rsidRPr="007E1C16">
        <w:rPr>
          <w:rFonts w:ascii="Times New Roman" w:hAnsi="Times New Roman" w:cs="Times New Roman"/>
          <w:sz w:val="20"/>
          <w:szCs w:val="20"/>
        </w:rPr>
        <w:t xml:space="preserve"> w czasie nie </w:t>
      </w:r>
      <w:r w:rsidR="00CC16E1" w:rsidRPr="007E1C16">
        <w:rPr>
          <w:rFonts w:ascii="Times New Roman" w:hAnsi="Times New Roman" w:cs="Times New Roman"/>
          <w:sz w:val="20"/>
          <w:szCs w:val="20"/>
        </w:rPr>
        <w:t>dłuższym</w:t>
      </w:r>
      <w:r w:rsidRPr="007E1C16">
        <w:rPr>
          <w:rFonts w:ascii="Times New Roman" w:hAnsi="Times New Roman" w:cs="Times New Roman"/>
          <w:sz w:val="20"/>
          <w:szCs w:val="20"/>
        </w:rPr>
        <w:t xml:space="preserve"> niż </w:t>
      </w:r>
      <w:r w:rsidR="003E7209" w:rsidRPr="007E1C16">
        <w:rPr>
          <w:rFonts w:ascii="Times New Roman" w:hAnsi="Times New Roman" w:cs="Times New Roman"/>
          <w:sz w:val="20"/>
          <w:szCs w:val="20"/>
        </w:rPr>
        <w:t xml:space="preserve">zostało to podane w formularzu ofertowym tj.: </w:t>
      </w:r>
      <w:r w:rsidRPr="007E1C16">
        <w:rPr>
          <w:rFonts w:ascii="Times New Roman" w:hAnsi="Times New Roman" w:cs="Times New Roman"/>
          <w:sz w:val="20"/>
          <w:szCs w:val="20"/>
        </w:rPr>
        <w:t>……minut do Muzeum Archeologicznego i Rezerwatu „Kr</w:t>
      </w:r>
      <w:r w:rsidR="00CC16E1" w:rsidRPr="007E1C16">
        <w:rPr>
          <w:rFonts w:ascii="Times New Roman" w:hAnsi="Times New Roman" w:cs="Times New Roman"/>
          <w:sz w:val="20"/>
          <w:szCs w:val="20"/>
        </w:rPr>
        <w:t>zemionki” oraz w czasie nie dłuższym</w:t>
      </w:r>
      <w:r w:rsidRPr="007E1C16">
        <w:rPr>
          <w:rFonts w:ascii="Times New Roman" w:hAnsi="Times New Roman" w:cs="Times New Roman"/>
          <w:sz w:val="20"/>
          <w:szCs w:val="20"/>
        </w:rPr>
        <w:t xml:space="preserve"> niż ….. minut do Pałacu Wielopolskich</w:t>
      </w:r>
      <w:r w:rsidR="00397CE8" w:rsidRPr="007E1C16">
        <w:rPr>
          <w:rFonts w:ascii="Times New Roman" w:hAnsi="Times New Roman" w:cs="Times New Roman"/>
          <w:sz w:val="20"/>
          <w:szCs w:val="20"/>
        </w:rPr>
        <w:t>.</w:t>
      </w:r>
      <w:r w:rsidR="00A36FCE" w:rsidRPr="009079F3">
        <w:rPr>
          <w:rFonts w:ascii="Times New Roman" w:hAnsi="Times New Roman" w:cs="Times New Roman"/>
          <w:sz w:val="20"/>
          <w:szCs w:val="20"/>
        </w:rPr>
        <w:t xml:space="preserve"> </w:t>
      </w:r>
    </w:p>
    <w:p w14:paraId="30468F2B" w14:textId="77777777" w:rsidR="00225272" w:rsidRPr="007E1C16" w:rsidRDefault="00561D80" w:rsidP="00B457BD">
      <w:pPr>
        <w:spacing w:after="240"/>
        <w:jc w:val="both"/>
        <w:rPr>
          <w:rFonts w:ascii="Times New Roman" w:hAnsi="Times New Roman" w:cs="Times New Roman"/>
          <w:sz w:val="20"/>
          <w:szCs w:val="20"/>
        </w:rPr>
      </w:pPr>
      <w:r w:rsidRPr="007E1C16">
        <w:rPr>
          <w:rFonts w:ascii="Times New Roman" w:hAnsi="Times New Roman" w:cs="Times New Roman"/>
          <w:sz w:val="20"/>
          <w:szCs w:val="20"/>
        </w:rPr>
        <w:lastRenderedPageBreak/>
        <w:t>3</w:t>
      </w:r>
      <w:r w:rsidR="00225272" w:rsidRPr="007E1C16">
        <w:rPr>
          <w:rFonts w:ascii="Times New Roman" w:hAnsi="Times New Roman" w:cs="Times New Roman"/>
          <w:sz w:val="20"/>
          <w:szCs w:val="20"/>
        </w:rPr>
        <w:t>. Wynagrodzenie Wykonawcy z tytułu wykonania usługi ochrony budynków ustalane będzie w oparciu o harmonogram czasu pracy, zawierający m.in. ilość faktycznie przepracowanych godzin w miesiącu, oraz cenę jednostkową dla:</w:t>
      </w:r>
    </w:p>
    <w:p w14:paraId="1DEF4416" w14:textId="77777777" w:rsidR="00225272" w:rsidRPr="007E1C16" w:rsidRDefault="00225272" w:rsidP="00A74636">
      <w:pPr>
        <w:pStyle w:val="Akapitzlist"/>
        <w:numPr>
          <w:ilvl w:val="0"/>
          <w:numId w:val="3"/>
        </w:numPr>
        <w:spacing w:after="240"/>
        <w:ind w:left="782" w:hanging="357"/>
        <w:jc w:val="both"/>
        <w:rPr>
          <w:rFonts w:ascii="Times New Roman" w:hAnsi="Times New Roman" w:cs="Times New Roman"/>
          <w:sz w:val="20"/>
          <w:szCs w:val="20"/>
        </w:rPr>
      </w:pPr>
      <w:r w:rsidRPr="007E1C16">
        <w:rPr>
          <w:rFonts w:ascii="Times New Roman" w:hAnsi="Times New Roman" w:cs="Times New Roman"/>
          <w:sz w:val="20"/>
          <w:szCs w:val="20"/>
        </w:rPr>
        <w:t xml:space="preserve">ochrony Muzeum Archeologicznego i Rezerwatu „Krzemionki” – X zł, </w:t>
      </w:r>
    </w:p>
    <w:p w14:paraId="7F13B3D7" w14:textId="77777777" w:rsidR="00225272" w:rsidRPr="007E1C16" w:rsidRDefault="00225272" w:rsidP="00A74636">
      <w:pPr>
        <w:pStyle w:val="Akapitzlist"/>
        <w:numPr>
          <w:ilvl w:val="0"/>
          <w:numId w:val="3"/>
        </w:numPr>
        <w:spacing w:after="240"/>
        <w:ind w:left="782" w:hanging="357"/>
        <w:jc w:val="both"/>
        <w:rPr>
          <w:rFonts w:ascii="Times New Roman" w:hAnsi="Times New Roman" w:cs="Times New Roman"/>
          <w:sz w:val="20"/>
          <w:szCs w:val="20"/>
        </w:rPr>
      </w:pPr>
      <w:r w:rsidRPr="007E1C16">
        <w:rPr>
          <w:rFonts w:ascii="Times New Roman" w:hAnsi="Times New Roman" w:cs="Times New Roman"/>
          <w:sz w:val="20"/>
          <w:szCs w:val="20"/>
        </w:rPr>
        <w:t>przyjazdu grupy interwencyjnej – X zł</w:t>
      </w:r>
    </w:p>
    <w:p w14:paraId="31E7339F" w14:textId="77777777" w:rsidR="00225272" w:rsidRPr="007E1C16" w:rsidRDefault="00225272" w:rsidP="00A74636">
      <w:pPr>
        <w:pStyle w:val="Akapitzlist"/>
        <w:numPr>
          <w:ilvl w:val="0"/>
          <w:numId w:val="3"/>
        </w:numPr>
        <w:spacing w:after="240"/>
        <w:ind w:left="782" w:hanging="357"/>
        <w:jc w:val="both"/>
        <w:rPr>
          <w:rFonts w:ascii="Times New Roman" w:hAnsi="Times New Roman" w:cs="Times New Roman"/>
          <w:sz w:val="20"/>
          <w:szCs w:val="20"/>
        </w:rPr>
      </w:pPr>
      <w:r w:rsidRPr="007E1C16">
        <w:rPr>
          <w:rFonts w:ascii="Times New Roman" w:hAnsi="Times New Roman" w:cs="Times New Roman"/>
          <w:sz w:val="20"/>
          <w:szCs w:val="20"/>
        </w:rPr>
        <w:t xml:space="preserve">ochrony </w:t>
      </w:r>
      <w:r w:rsidR="00561D80" w:rsidRPr="007E1C16">
        <w:rPr>
          <w:rFonts w:ascii="Times New Roman" w:hAnsi="Times New Roman" w:cs="Times New Roman"/>
          <w:sz w:val="20"/>
          <w:szCs w:val="20"/>
        </w:rPr>
        <w:t>obiektów</w:t>
      </w:r>
      <w:r w:rsidRPr="007E1C16">
        <w:rPr>
          <w:rFonts w:ascii="Times New Roman" w:hAnsi="Times New Roman" w:cs="Times New Roman"/>
          <w:sz w:val="20"/>
          <w:szCs w:val="20"/>
        </w:rPr>
        <w:t xml:space="preserve"> </w:t>
      </w:r>
      <w:r w:rsidR="002C783D" w:rsidRPr="007E1C16">
        <w:rPr>
          <w:rFonts w:ascii="Times New Roman" w:hAnsi="Times New Roman" w:cs="Times New Roman"/>
          <w:sz w:val="20"/>
          <w:szCs w:val="20"/>
        </w:rPr>
        <w:t>Pałacu Wielopolskich</w:t>
      </w:r>
      <w:r w:rsidRPr="007E1C16">
        <w:rPr>
          <w:rFonts w:ascii="Times New Roman" w:hAnsi="Times New Roman" w:cs="Times New Roman"/>
          <w:sz w:val="20"/>
          <w:szCs w:val="20"/>
        </w:rPr>
        <w:t xml:space="preserve"> w Ostrowcu Świętokrzyskim– X zł</w:t>
      </w:r>
    </w:p>
    <w:p w14:paraId="522DEDD4" w14:textId="1A127330" w:rsidR="00A74636" w:rsidRPr="007E1C16" w:rsidRDefault="00561D80" w:rsidP="00A74636">
      <w:pPr>
        <w:spacing w:after="120"/>
        <w:jc w:val="both"/>
        <w:rPr>
          <w:rFonts w:ascii="Times New Roman" w:hAnsi="Times New Roman" w:cs="Times New Roman"/>
          <w:sz w:val="20"/>
          <w:szCs w:val="20"/>
        </w:rPr>
      </w:pPr>
      <w:r w:rsidRPr="007E1C16">
        <w:rPr>
          <w:rFonts w:ascii="Times New Roman" w:hAnsi="Times New Roman" w:cs="Times New Roman"/>
          <w:sz w:val="20"/>
          <w:szCs w:val="20"/>
        </w:rPr>
        <w:t>4</w:t>
      </w:r>
      <w:r w:rsidR="00225272" w:rsidRPr="007E1C16">
        <w:rPr>
          <w:rFonts w:ascii="Times New Roman" w:hAnsi="Times New Roman" w:cs="Times New Roman"/>
          <w:sz w:val="20"/>
          <w:szCs w:val="20"/>
        </w:rPr>
        <w:t xml:space="preserve">. Cena jednostkowa wymieniona w </w:t>
      </w:r>
      <w:r w:rsidR="00B267A4" w:rsidRPr="007E1C16">
        <w:rPr>
          <w:rFonts w:ascii="Times New Roman" w:hAnsi="Times New Roman" w:cs="Times New Roman"/>
          <w:sz w:val="20"/>
          <w:szCs w:val="20"/>
        </w:rPr>
        <w:t xml:space="preserve">ust.3 </w:t>
      </w:r>
      <w:r w:rsidR="00225272" w:rsidRPr="007E1C16">
        <w:rPr>
          <w:rFonts w:ascii="Times New Roman" w:hAnsi="Times New Roman" w:cs="Times New Roman"/>
          <w:sz w:val="20"/>
          <w:szCs w:val="20"/>
        </w:rPr>
        <w:t xml:space="preserve">obejmuje wszystkie koszty związane </w:t>
      </w:r>
      <w:r w:rsidR="00A345C1">
        <w:rPr>
          <w:rFonts w:ascii="Times New Roman" w:hAnsi="Times New Roman" w:cs="Times New Roman"/>
          <w:sz w:val="20"/>
          <w:szCs w:val="20"/>
        </w:rPr>
        <w:t xml:space="preserve"> </w:t>
      </w:r>
      <w:r w:rsidR="00225272" w:rsidRPr="007E1C16">
        <w:rPr>
          <w:rFonts w:ascii="Times New Roman" w:hAnsi="Times New Roman" w:cs="Times New Roman"/>
          <w:sz w:val="20"/>
          <w:szCs w:val="20"/>
        </w:rPr>
        <w:t>z wykonaniem danego przedmiotu umowy.</w:t>
      </w:r>
    </w:p>
    <w:p w14:paraId="4709BA67" w14:textId="1D8748F2" w:rsidR="00A74636" w:rsidRPr="009B3ED7" w:rsidRDefault="00A74636" w:rsidP="009B3ED7">
      <w:pPr>
        <w:spacing w:before="240" w:after="80" w:line="360" w:lineRule="auto"/>
        <w:jc w:val="both"/>
        <w:rPr>
          <w:rFonts w:ascii="Times New Roman" w:hAnsi="Times New Roman"/>
          <w:color w:val="FF0000"/>
          <w:sz w:val="20"/>
          <w:szCs w:val="20"/>
        </w:rPr>
      </w:pPr>
      <w:r w:rsidRPr="009B3ED7">
        <w:rPr>
          <w:rFonts w:ascii="Times New Roman" w:hAnsi="Times New Roman" w:cs="Times New Roman"/>
          <w:sz w:val="20"/>
          <w:szCs w:val="20"/>
        </w:rPr>
        <w:t xml:space="preserve">5. </w:t>
      </w:r>
      <w:r w:rsidR="00225272" w:rsidRPr="009B3ED7">
        <w:rPr>
          <w:rFonts w:ascii="Times New Roman" w:hAnsi="Times New Roman" w:cs="Times New Roman"/>
          <w:sz w:val="20"/>
          <w:szCs w:val="20"/>
        </w:rPr>
        <w:t>W przypadku</w:t>
      </w:r>
      <w:r w:rsidR="009B3ED7" w:rsidRPr="009B3ED7">
        <w:rPr>
          <w:rFonts w:ascii="Times New Roman" w:hAnsi="Times New Roman" w:cs="Times New Roman"/>
          <w:sz w:val="20"/>
          <w:szCs w:val="20"/>
        </w:rPr>
        <w:t xml:space="preserve"> </w:t>
      </w:r>
      <w:r w:rsidR="009B3ED7" w:rsidRPr="009B3ED7">
        <w:rPr>
          <w:rFonts w:ascii="Times New Roman" w:hAnsi="Times New Roman"/>
          <w:sz w:val="20"/>
          <w:szCs w:val="20"/>
        </w:rPr>
        <w:t xml:space="preserve">przyjazdów grupy interwencyjnej, Zamawiający wypłaci Wykonawcy, zgodnie z podaną w ofercie ceną, koszt faktycznie wysłanych i uzasadnionych grup interwencji w danym miesiącu na teren Muzeum Archeologicznego i Rezerwatu „Krzemionki” oraz Pałacu Wielopolskich, z zastrzeżeniem, że łącznie w czasie trwania umowy nie więcej niż za 24 interwencje. Zamawiający wskazuje, że zapotrzebowanie na wysłanie grup interwencyjnych szacunkowo wynosi 2 </w:t>
      </w:r>
      <w:r w:rsidR="002F2AE5">
        <w:rPr>
          <w:rFonts w:ascii="Times New Roman" w:hAnsi="Times New Roman"/>
          <w:sz w:val="20"/>
          <w:szCs w:val="20"/>
        </w:rPr>
        <w:t xml:space="preserve">przyjazdy </w:t>
      </w:r>
      <w:r w:rsidR="009B3ED7" w:rsidRPr="009B3ED7">
        <w:rPr>
          <w:rFonts w:ascii="Times New Roman" w:hAnsi="Times New Roman"/>
          <w:sz w:val="20"/>
          <w:szCs w:val="20"/>
        </w:rPr>
        <w:t>miesięcznie tj. 24 rocznie. W razie konieczności przysłania grupy interwencyjnej ponad wskazany roczny limit, strony dokonają stosownej zmiany umowy (patrz postanowienia umowy §16 ust. 1 pkt 5). Zaniechanie obowiązku wysłania grupy interwencyjnej, jeśli zajdzie potrzeba jej wysłania, również po wyczerpaniu limitu, o którym mowa w niniejszym ustępie, traktowane będzie jako nienależyte wykonanie postanowień umowy przez Wykonawcę.</w:t>
      </w:r>
    </w:p>
    <w:p w14:paraId="670B965C" w14:textId="4EA5E619" w:rsidR="00A77CBD" w:rsidRPr="007E1C16" w:rsidRDefault="00A77CBD" w:rsidP="00A74636">
      <w:pPr>
        <w:spacing w:after="120"/>
        <w:jc w:val="both"/>
        <w:rPr>
          <w:rFonts w:ascii="Times New Roman" w:hAnsi="Times New Roman" w:cs="Times New Roman"/>
          <w:sz w:val="20"/>
          <w:szCs w:val="20"/>
        </w:rPr>
      </w:pPr>
      <w:r>
        <w:rPr>
          <w:rFonts w:ascii="Times New Roman" w:hAnsi="Times New Roman" w:cs="Times New Roman"/>
          <w:sz w:val="20"/>
          <w:szCs w:val="20"/>
        </w:rPr>
        <w:t xml:space="preserve">6. Zamawiający nie zapłaci za przyjazd grupy interwencyjnej wezwanej przez pracowników Wykonawcy jeżeli ta zostanie wezwana przez nich w nieuzasadnionych okolicznościach lub </w:t>
      </w:r>
      <w:r w:rsidR="001A0145">
        <w:rPr>
          <w:rFonts w:ascii="Times New Roman" w:hAnsi="Times New Roman" w:cs="Times New Roman"/>
          <w:sz w:val="20"/>
          <w:szCs w:val="20"/>
        </w:rPr>
        <w:t xml:space="preserve">w </w:t>
      </w:r>
      <w:r>
        <w:rPr>
          <w:rFonts w:ascii="Times New Roman" w:hAnsi="Times New Roman" w:cs="Times New Roman"/>
          <w:sz w:val="20"/>
          <w:szCs w:val="20"/>
        </w:rPr>
        <w:t>okolicznościach wynikających z nieprawidłowego wykonywania przedmiotu zamówienia przez pracowników Wykonawcy.</w:t>
      </w:r>
    </w:p>
    <w:p w14:paraId="5B40D9D5" w14:textId="7174D03D" w:rsidR="002E12DB" w:rsidRPr="007E1C16" w:rsidRDefault="00A77CBD" w:rsidP="00A74636">
      <w:pPr>
        <w:spacing w:after="240"/>
        <w:jc w:val="both"/>
        <w:rPr>
          <w:rFonts w:ascii="Times New Roman" w:hAnsi="Times New Roman" w:cs="Times New Roman"/>
          <w:sz w:val="20"/>
          <w:szCs w:val="20"/>
        </w:rPr>
      </w:pPr>
      <w:r>
        <w:rPr>
          <w:rFonts w:ascii="Times New Roman" w:hAnsi="Times New Roman" w:cs="Times New Roman"/>
          <w:sz w:val="20"/>
          <w:szCs w:val="20"/>
        </w:rPr>
        <w:t>7</w:t>
      </w:r>
      <w:r w:rsidR="00A74636" w:rsidRPr="007E1C16">
        <w:rPr>
          <w:rFonts w:ascii="Times New Roman" w:hAnsi="Times New Roman" w:cs="Times New Roman"/>
          <w:sz w:val="20"/>
          <w:szCs w:val="20"/>
        </w:rPr>
        <w:t>.</w:t>
      </w:r>
      <w:r w:rsidR="00397CE8" w:rsidRPr="007E1C16">
        <w:rPr>
          <w:rFonts w:ascii="Times New Roman" w:hAnsi="Times New Roman" w:cs="Times New Roman"/>
          <w:sz w:val="20"/>
          <w:szCs w:val="20"/>
        </w:rPr>
        <w:t xml:space="preserve"> </w:t>
      </w:r>
      <w:r w:rsidR="002E12DB" w:rsidRPr="007E1C16">
        <w:rPr>
          <w:rFonts w:ascii="Times New Roman" w:hAnsi="Times New Roman" w:cs="Times New Roman"/>
          <w:sz w:val="20"/>
          <w:szCs w:val="20"/>
        </w:rPr>
        <w:t>Przewiduje się zmianę wynagrodzenia i stawek na zasadach określonych w</w:t>
      </w:r>
      <w:r w:rsidR="00E33272" w:rsidRPr="007E1C16">
        <w:rPr>
          <w:rFonts w:ascii="Times New Roman" w:hAnsi="Times New Roman" w:cs="Times New Roman"/>
          <w:sz w:val="20"/>
          <w:szCs w:val="20"/>
        </w:rPr>
        <w:t xml:space="preserve"> </w:t>
      </w:r>
      <w:r w:rsidR="00F56769">
        <w:rPr>
          <w:rFonts w:ascii="Times New Roman" w:hAnsi="Times New Roman" w:cs="Times New Roman"/>
          <w:sz w:val="20"/>
          <w:szCs w:val="20"/>
        </w:rPr>
        <w:t>§13</w:t>
      </w:r>
      <w:r w:rsidR="009627BE" w:rsidRPr="007E1C16">
        <w:rPr>
          <w:rFonts w:ascii="Times New Roman" w:hAnsi="Times New Roman" w:cs="Times New Roman"/>
          <w:sz w:val="20"/>
          <w:szCs w:val="20"/>
        </w:rPr>
        <w:t>.</w:t>
      </w:r>
    </w:p>
    <w:p w14:paraId="61F1A71B" w14:textId="5459DF95" w:rsidR="00225272" w:rsidRPr="007E1C16" w:rsidRDefault="00D36A71" w:rsidP="00A74636">
      <w:pPr>
        <w:spacing w:after="240"/>
        <w:jc w:val="center"/>
        <w:rPr>
          <w:rFonts w:ascii="Times New Roman" w:hAnsi="Times New Roman" w:cs="Times New Roman"/>
          <w:b/>
          <w:sz w:val="20"/>
          <w:szCs w:val="20"/>
        </w:rPr>
      </w:pPr>
      <w:r>
        <w:rPr>
          <w:rFonts w:ascii="Times New Roman" w:hAnsi="Times New Roman" w:cs="Times New Roman"/>
          <w:b/>
          <w:sz w:val="20"/>
          <w:szCs w:val="20"/>
        </w:rPr>
        <w:t>§11</w:t>
      </w:r>
    </w:p>
    <w:p w14:paraId="0EA491C6" w14:textId="77777777" w:rsidR="00225272" w:rsidRPr="007E1C16" w:rsidRDefault="00225272"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l. Rozliczanie Wykonawcy następować będzie fakturami miesięcznymi wystawionymi po upływie każdego miesiąca kalendarzowego, w którym realizowane były usługi. </w:t>
      </w:r>
    </w:p>
    <w:p w14:paraId="5A792009" w14:textId="77777777" w:rsidR="00225272" w:rsidRPr="007E1C16" w:rsidRDefault="00225272"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2. Załącznikiem do faktur będzie harmonogram czasu </w:t>
      </w:r>
      <w:r w:rsidR="008A7F3D" w:rsidRPr="007E1C16">
        <w:rPr>
          <w:rFonts w:ascii="Times New Roman" w:hAnsi="Times New Roman" w:cs="Times New Roman"/>
          <w:sz w:val="20"/>
          <w:szCs w:val="20"/>
        </w:rPr>
        <w:t xml:space="preserve">pracy podpisany przez Wykonawcę. </w:t>
      </w:r>
      <w:r w:rsidRPr="007E1C16">
        <w:rPr>
          <w:rFonts w:ascii="Times New Roman" w:hAnsi="Times New Roman" w:cs="Times New Roman"/>
          <w:sz w:val="20"/>
          <w:szCs w:val="20"/>
        </w:rPr>
        <w:t xml:space="preserve">Faktury płatne będą w terminie 21 dni od daty ich doręczenia Zamawiającemu. </w:t>
      </w:r>
    </w:p>
    <w:p w14:paraId="73CEE191" w14:textId="77777777" w:rsidR="00225272" w:rsidRPr="007E1C16" w:rsidRDefault="00225272"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3. Za datę doręczenia faktury uważa się datę przyjęcia faktury przez osobę upoważnioną do odbioru w imieniu Zamawiającego. </w:t>
      </w:r>
    </w:p>
    <w:p w14:paraId="62B071E2" w14:textId="77777777" w:rsidR="00225272" w:rsidRPr="007E1C16" w:rsidRDefault="00225272"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4. Za termin zapłaty uważa się dzień obciążenia rachunku bankowego Zamawiającego.</w:t>
      </w:r>
    </w:p>
    <w:p w14:paraId="260DCED5" w14:textId="77777777" w:rsidR="00136DFC" w:rsidRPr="007E1C16" w:rsidRDefault="00136DFC"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5.</w:t>
      </w:r>
      <w:r w:rsidRPr="007E1C16">
        <w:rPr>
          <w:rFonts w:ascii="Times New Roman" w:hAnsi="Times New Roman" w:cs="Times New Roman"/>
          <w:iCs/>
          <w:sz w:val="20"/>
          <w:szCs w:val="20"/>
        </w:rPr>
        <w:t xml:space="preserve"> W przypadku realizacji zamówienia przez konsorcjum, d</w:t>
      </w:r>
      <w:r w:rsidRPr="007E1C16">
        <w:rPr>
          <w:rFonts w:ascii="Times New Roman" w:hAnsi="Times New Roman" w:cs="Times New Roman"/>
          <w:sz w:val="20"/>
          <w:szCs w:val="20"/>
        </w:rPr>
        <w:t>okonanie zapłaty na rachunek bankowy wskazanego członka konsorcjum zwalnia Zamawiającego z odpowiedzialności w stosunku do wszystkich członków konsorcjum*</w:t>
      </w:r>
    </w:p>
    <w:p w14:paraId="7AC49226" w14:textId="77777777" w:rsidR="00136DFC" w:rsidRPr="007E1C16" w:rsidRDefault="00136DFC" w:rsidP="00A74636">
      <w:pPr>
        <w:spacing w:after="240"/>
        <w:jc w:val="both"/>
        <w:rPr>
          <w:rFonts w:ascii="Times New Roman" w:hAnsi="Times New Roman" w:cs="Times New Roman"/>
          <w:b/>
          <w:sz w:val="20"/>
          <w:szCs w:val="20"/>
        </w:rPr>
      </w:pPr>
      <w:r w:rsidRPr="007E1C16">
        <w:rPr>
          <w:rFonts w:ascii="Times New Roman" w:hAnsi="Times New Roman" w:cs="Times New Roman"/>
          <w:i/>
          <w:sz w:val="20"/>
          <w:szCs w:val="20"/>
        </w:rPr>
        <w:t>*Zapis znajduje zastosowanie w przypadku wyboru oferty i zawarcia umowy z Wykonawcami wspólnie składającymi ofertę.</w:t>
      </w:r>
      <w:r w:rsidRPr="007E1C16">
        <w:rPr>
          <w:rFonts w:ascii="Times New Roman" w:hAnsi="Times New Roman" w:cs="Times New Roman"/>
          <w:b/>
          <w:sz w:val="20"/>
          <w:szCs w:val="20"/>
        </w:rPr>
        <w:t xml:space="preserve"> </w:t>
      </w:r>
    </w:p>
    <w:p w14:paraId="6227B4AA" w14:textId="2C134803" w:rsidR="00225272" w:rsidRPr="007E1C16" w:rsidRDefault="00D12324" w:rsidP="00A74636">
      <w:pPr>
        <w:spacing w:after="240"/>
        <w:jc w:val="center"/>
        <w:rPr>
          <w:rFonts w:ascii="Times New Roman" w:hAnsi="Times New Roman" w:cs="Times New Roman"/>
          <w:b/>
          <w:sz w:val="20"/>
          <w:szCs w:val="20"/>
        </w:rPr>
      </w:pPr>
      <w:r>
        <w:rPr>
          <w:rFonts w:ascii="Times New Roman" w:hAnsi="Times New Roman" w:cs="Times New Roman"/>
          <w:b/>
          <w:sz w:val="20"/>
          <w:szCs w:val="20"/>
        </w:rPr>
        <w:t>§1</w:t>
      </w:r>
      <w:r w:rsidR="00D36A71">
        <w:rPr>
          <w:rFonts w:ascii="Times New Roman" w:hAnsi="Times New Roman" w:cs="Times New Roman"/>
          <w:b/>
          <w:sz w:val="20"/>
          <w:szCs w:val="20"/>
        </w:rPr>
        <w:t>2</w:t>
      </w:r>
    </w:p>
    <w:p w14:paraId="284AB726" w14:textId="77777777" w:rsidR="00225272" w:rsidRPr="007E1C16" w:rsidRDefault="00225272" w:rsidP="00A7463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1. Strony ustalają kary umowne w następujących przypadkach i wysokościach: </w:t>
      </w:r>
    </w:p>
    <w:p w14:paraId="5560FB07" w14:textId="77777777" w:rsidR="00225272" w:rsidRPr="007E1C16" w:rsidRDefault="00225272" w:rsidP="00C95C3C">
      <w:pPr>
        <w:pStyle w:val="Akapitzlist"/>
        <w:numPr>
          <w:ilvl w:val="0"/>
          <w:numId w:val="22"/>
        </w:numPr>
        <w:spacing w:after="240"/>
        <w:jc w:val="both"/>
        <w:rPr>
          <w:rFonts w:ascii="Times New Roman" w:hAnsi="Times New Roman" w:cs="Times New Roman"/>
          <w:sz w:val="20"/>
          <w:szCs w:val="20"/>
        </w:rPr>
      </w:pPr>
      <w:r w:rsidRPr="007E1C16">
        <w:rPr>
          <w:rFonts w:ascii="Times New Roman" w:hAnsi="Times New Roman" w:cs="Times New Roman"/>
          <w:sz w:val="20"/>
          <w:szCs w:val="20"/>
        </w:rPr>
        <w:lastRenderedPageBreak/>
        <w:t xml:space="preserve">Zamawiający zobowiązany jest do zapłacenia Wykonawcy kary za odstąpienie od umowy z przyczyn, za które ponosi odpowiedzialność Zamawiający w wysokości </w:t>
      </w:r>
      <w:r w:rsidR="00145428" w:rsidRPr="007E1C16">
        <w:rPr>
          <w:rFonts w:ascii="Times New Roman" w:hAnsi="Times New Roman" w:cs="Times New Roman"/>
          <w:sz w:val="20"/>
          <w:szCs w:val="20"/>
        </w:rPr>
        <w:t>1</w:t>
      </w:r>
      <w:r w:rsidRPr="007E1C16">
        <w:rPr>
          <w:rFonts w:ascii="Times New Roman" w:hAnsi="Times New Roman" w:cs="Times New Roman"/>
          <w:sz w:val="20"/>
          <w:szCs w:val="20"/>
        </w:rPr>
        <w:t xml:space="preserve">0% wynagrodzenia umownego brutto określonego </w:t>
      </w:r>
      <w:r w:rsidRPr="00F56769">
        <w:rPr>
          <w:rFonts w:ascii="Times New Roman" w:hAnsi="Times New Roman" w:cs="Times New Roman"/>
          <w:sz w:val="20"/>
          <w:szCs w:val="20"/>
        </w:rPr>
        <w:t>w § 10 ust.1 niniejszej</w:t>
      </w:r>
      <w:r w:rsidRPr="007E1C16">
        <w:rPr>
          <w:rFonts w:ascii="Times New Roman" w:hAnsi="Times New Roman" w:cs="Times New Roman"/>
          <w:sz w:val="20"/>
          <w:szCs w:val="20"/>
        </w:rPr>
        <w:t xml:space="preserve"> umowy. </w:t>
      </w:r>
    </w:p>
    <w:p w14:paraId="048B2DAA" w14:textId="77777777" w:rsidR="00225272" w:rsidRPr="007E1C16" w:rsidRDefault="00225272" w:rsidP="00C95C3C">
      <w:pPr>
        <w:pStyle w:val="Akapitzlist"/>
        <w:numPr>
          <w:ilvl w:val="0"/>
          <w:numId w:val="22"/>
        </w:numPr>
        <w:spacing w:after="120"/>
        <w:jc w:val="both"/>
        <w:rPr>
          <w:rFonts w:ascii="Times New Roman" w:hAnsi="Times New Roman" w:cs="Times New Roman"/>
          <w:sz w:val="20"/>
          <w:szCs w:val="20"/>
        </w:rPr>
      </w:pPr>
      <w:r w:rsidRPr="007E1C16">
        <w:rPr>
          <w:rFonts w:ascii="Times New Roman" w:hAnsi="Times New Roman" w:cs="Times New Roman"/>
          <w:sz w:val="20"/>
          <w:szCs w:val="20"/>
        </w:rPr>
        <w:t xml:space="preserve">Wykonawca zobowiązany jest do zapłacenia Zamawiającemu kary umownej: </w:t>
      </w:r>
    </w:p>
    <w:p w14:paraId="6A63785F" w14:textId="77777777" w:rsidR="00225272" w:rsidRPr="007E1C16" w:rsidRDefault="00225272" w:rsidP="00C95C3C">
      <w:pPr>
        <w:pStyle w:val="Akapitzlist"/>
        <w:numPr>
          <w:ilvl w:val="0"/>
          <w:numId w:val="12"/>
        </w:numPr>
        <w:spacing w:after="240"/>
        <w:ind w:left="993" w:hanging="357"/>
        <w:jc w:val="both"/>
        <w:rPr>
          <w:rFonts w:ascii="Times New Roman" w:hAnsi="Times New Roman" w:cs="Times New Roman"/>
          <w:sz w:val="20"/>
          <w:szCs w:val="20"/>
        </w:rPr>
      </w:pPr>
      <w:r w:rsidRPr="007E1C16">
        <w:rPr>
          <w:rFonts w:ascii="Times New Roman" w:hAnsi="Times New Roman" w:cs="Times New Roman"/>
          <w:sz w:val="20"/>
          <w:szCs w:val="20"/>
        </w:rPr>
        <w:t xml:space="preserve">za odstąpienie od umowy z przyczyn, za które ponosi on odpowiedzialność w wysokości </w:t>
      </w:r>
      <w:r w:rsidR="00145428" w:rsidRPr="007E1C16">
        <w:rPr>
          <w:rFonts w:ascii="Times New Roman" w:hAnsi="Times New Roman" w:cs="Times New Roman"/>
          <w:sz w:val="20"/>
          <w:szCs w:val="20"/>
        </w:rPr>
        <w:t>1</w:t>
      </w:r>
      <w:r w:rsidRPr="007E1C16">
        <w:rPr>
          <w:rFonts w:ascii="Times New Roman" w:hAnsi="Times New Roman" w:cs="Times New Roman"/>
          <w:sz w:val="20"/>
          <w:szCs w:val="20"/>
        </w:rPr>
        <w:t xml:space="preserve">0% wynagrodzenia umownego brutto </w:t>
      </w:r>
      <w:r w:rsidRPr="00F56769">
        <w:rPr>
          <w:rFonts w:ascii="Times New Roman" w:hAnsi="Times New Roman" w:cs="Times New Roman"/>
          <w:sz w:val="20"/>
          <w:szCs w:val="20"/>
        </w:rPr>
        <w:t>określonego w § 10 ust.</w:t>
      </w:r>
      <w:r w:rsidR="00982FC7" w:rsidRPr="00F56769">
        <w:rPr>
          <w:rFonts w:ascii="Times New Roman" w:hAnsi="Times New Roman" w:cs="Times New Roman"/>
          <w:sz w:val="20"/>
          <w:szCs w:val="20"/>
        </w:rPr>
        <w:t xml:space="preserve"> </w:t>
      </w:r>
      <w:r w:rsidRPr="00F56769">
        <w:rPr>
          <w:rFonts w:ascii="Times New Roman" w:hAnsi="Times New Roman" w:cs="Times New Roman"/>
          <w:sz w:val="20"/>
          <w:szCs w:val="20"/>
        </w:rPr>
        <w:t>1</w:t>
      </w:r>
      <w:r w:rsidRPr="007E1C16">
        <w:rPr>
          <w:rFonts w:ascii="Times New Roman" w:hAnsi="Times New Roman" w:cs="Times New Roman"/>
          <w:sz w:val="20"/>
          <w:szCs w:val="20"/>
        </w:rPr>
        <w:t xml:space="preserve"> niniejszej umowy. </w:t>
      </w:r>
    </w:p>
    <w:p w14:paraId="050DB566" w14:textId="2FF36F94" w:rsidR="00225272" w:rsidRPr="007E1C16" w:rsidRDefault="00225272" w:rsidP="00C95C3C">
      <w:pPr>
        <w:pStyle w:val="Akapitzlist"/>
        <w:numPr>
          <w:ilvl w:val="0"/>
          <w:numId w:val="12"/>
        </w:numPr>
        <w:spacing w:after="240"/>
        <w:ind w:left="993" w:hanging="357"/>
        <w:jc w:val="both"/>
        <w:rPr>
          <w:rFonts w:ascii="Times New Roman" w:hAnsi="Times New Roman" w:cs="Times New Roman"/>
          <w:sz w:val="20"/>
          <w:szCs w:val="20"/>
        </w:rPr>
      </w:pPr>
      <w:r w:rsidRPr="007E1C16">
        <w:rPr>
          <w:rFonts w:ascii="Times New Roman" w:hAnsi="Times New Roman" w:cs="Times New Roman"/>
          <w:sz w:val="20"/>
          <w:szCs w:val="20"/>
        </w:rPr>
        <w:t>za każdy przypadek niewykonania lub za nienależytego wykonania umowy (z</w:t>
      </w:r>
      <w:r w:rsidRPr="007E1C16">
        <w:rPr>
          <w:rFonts w:ascii="Times New Roman" w:hAnsi="Times New Roman" w:cs="Times New Roman"/>
          <w:color w:val="0070C0"/>
          <w:sz w:val="20"/>
          <w:szCs w:val="20"/>
        </w:rPr>
        <w:t xml:space="preserve"> </w:t>
      </w:r>
      <w:r w:rsidRPr="007E1C16">
        <w:rPr>
          <w:rFonts w:ascii="Times New Roman" w:hAnsi="Times New Roman" w:cs="Times New Roman"/>
          <w:sz w:val="20"/>
          <w:szCs w:val="20"/>
        </w:rPr>
        <w:t>zastrzeżeniem pkt</w:t>
      </w:r>
      <w:r w:rsidR="00D43C50" w:rsidRPr="007E1C16">
        <w:rPr>
          <w:rFonts w:ascii="Times New Roman" w:hAnsi="Times New Roman" w:cs="Times New Roman"/>
          <w:sz w:val="20"/>
          <w:szCs w:val="20"/>
        </w:rPr>
        <w:t>.</w:t>
      </w:r>
      <w:r w:rsidR="00BD77DE" w:rsidRPr="007E1C16">
        <w:rPr>
          <w:rFonts w:ascii="Times New Roman" w:hAnsi="Times New Roman" w:cs="Times New Roman"/>
          <w:sz w:val="20"/>
          <w:szCs w:val="20"/>
        </w:rPr>
        <w:t xml:space="preserve"> c) i d) poniżej)</w:t>
      </w:r>
      <w:r w:rsidRPr="007E1C16">
        <w:rPr>
          <w:rFonts w:ascii="Times New Roman" w:hAnsi="Times New Roman" w:cs="Times New Roman"/>
          <w:sz w:val="20"/>
          <w:szCs w:val="20"/>
        </w:rPr>
        <w:t xml:space="preserve"> w wysokości </w:t>
      </w:r>
      <w:r w:rsidR="000D1A94">
        <w:rPr>
          <w:rFonts w:ascii="Times New Roman" w:hAnsi="Times New Roman" w:cs="Times New Roman"/>
          <w:sz w:val="20"/>
          <w:szCs w:val="20"/>
        </w:rPr>
        <w:t>0,</w:t>
      </w:r>
      <w:r w:rsidR="00CB10B8">
        <w:rPr>
          <w:rFonts w:ascii="Times New Roman" w:hAnsi="Times New Roman" w:cs="Times New Roman"/>
          <w:sz w:val="20"/>
          <w:szCs w:val="20"/>
        </w:rPr>
        <w:t>5</w:t>
      </w:r>
      <w:r w:rsidRPr="007E1C16">
        <w:rPr>
          <w:rFonts w:ascii="Times New Roman" w:hAnsi="Times New Roman" w:cs="Times New Roman"/>
          <w:sz w:val="20"/>
          <w:szCs w:val="20"/>
        </w:rPr>
        <w:t xml:space="preserve">% wynagrodzenia umownego brutto </w:t>
      </w:r>
      <w:r w:rsidRPr="00F56769">
        <w:rPr>
          <w:rFonts w:ascii="Times New Roman" w:hAnsi="Times New Roman" w:cs="Times New Roman"/>
          <w:sz w:val="20"/>
          <w:szCs w:val="20"/>
        </w:rPr>
        <w:t>określonego w § 10 ust.</w:t>
      </w:r>
      <w:r w:rsidRPr="007E1C16">
        <w:rPr>
          <w:rFonts w:ascii="Times New Roman" w:hAnsi="Times New Roman" w:cs="Times New Roman"/>
          <w:sz w:val="20"/>
          <w:szCs w:val="20"/>
        </w:rPr>
        <w:t xml:space="preserve"> 1 umowy. Po stwierdzeniu niewykonania lub nienależytego wykonania obowiązków wynikających z umowy Zamawiający sporządza protokół, wskazujący jaka czynność została zaniedbana z wnioskiem o zastosowanie kary. Wykonawcy od decyzji zawartych w protokole przysługuje prawo odwołania do Dyrektora Zamawiającego. Decyzja Dyrektora jest ostateczna i na jej podstawie Zamawiający wystawia notę księgową doręczaną Wykonawcy bez podpisu odbiorcy.</w:t>
      </w:r>
    </w:p>
    <w:p w14:paraId="79F4B835" w14:textId="561D77C4" w:rsidR="00225272" w:rsidRPr="007E1C16" w:rsidRDefault="00225272" w:rsidP="00472466">
      <w:pPr>
        <w:pStyle w:val="Akapitzlist"/>
        <w:numPr>
          <w:ilvl w:val="0"/>
          <w:numId w:val="12"/>
        </w:numPr>
        <w:spacing w:after="240"/>
        <w:ind w:left="992" w:hanging="357"/>
        <w:jc w:val="both"/>
        <w:rPr>
          <w:rFonts w:ascii="Times New Roman" w:hAnsi="Times New Roman" w:cs="Times New Roman"/>
          <w:sz w:val="20"/>
          <w:szCs w:val="20"/>
        </w:rPr>
      </w:pPr>
      <w:r w:rsidRPr="007E1C16">
        <w:rPr>
          <w:rFonts w:ascii="Times New Roman" w:hAnsi="Times New Roman" w:cs="Times New Roman"/>
          <w:sz w:val="20"/>
          <w:szCs w:val="20"/>
        </w:rPr>
        <w:t xml:space="preserve">za każdorazowe niedopełnienie przez </w:t>
      </w:r>
      <w:r w:rsidRPr="007E1C16">
        <w:rPr>
          <w:rFonts w:ascii="Times New Roman" w:hAnsi="Times New Roman" w:cs="Times New Roman"/>
          <w:color w:val="000000"/>
          <w:sz w:val="20"/>
          <w:szCs w:val="20"/>
        </w:rPr>
        <w:t>wykonawcę wymogu zatrudnienia na podstawie umowy o pracę osób wykonujących Zamówienie, bądź niemożliwość udowodnienia przez Wykonawcę spełnienia tego wymogu, opisanego w §3</w:t>
      </w:r>
      <w:r w:rsidR="00867711" w:rsidRPr="007E1C16">
        <w:rPr>
          <w:rFonts w:ascii="Times New Roman" w:hAnsi="Times New Roman" w:cs="Times New Roman"/>
          <w:color w:val="000000"/>
          <w:sz w:val="20"/>
          <w:szCs w:val="20"/>
        </w:rPr>
        <w:t xml:space="preserve"> niniejszej umowy </w:t>
      </w:r>
      <w:r w:rsidR="00982FC7" w:rsidRPr="007E1C16">
        <w:rPr>
          <w:rFonts w:ascii="Times New Roman" w:hAnsi="Times New Roman" w:cs="Times New Roman"/>
          <w:color w:val="000000"/>
          <w:sz w:val="20"/>
          <w:szCs w:val="20"/>
        </w:rPr>
        <w:t>–</w:t>
      </w:r>
      <w:r w:rsidRPr="007E1C16">
        <w:rPr>
          <w:rFonts w:ascii="Times New Roman" w:hAnsi="Times New Roman" w:cs="Times New Roman"/>
          <w:color w:val="000000"/>
          <w:sz w:val="20"/>
          <w:szCs w:val="20"/>
        </w:rPr>
        <w:t xml:space="preserve"> w wysokości 1</w:t>
      </w:r>
      <w:r w:rsidR="00982FC7" w:rsidRPr="007E1C16">
        <w:rPr>
          <w:rFonts w:ascii="Times New Roman" w:hAnsi="Times New Roman" w:cs="Times New Roman"/>
          <w:color w:val="000000"/>
          <w:sz w:val="20"/>
          <w:szCs w:val="20"/>
        </w:rPr>
        <w:t>.</w:t>
      </w:r>
      <w:r w:rsidRPr="007E1C16">
        <w:rPr>
          <w:rFonts w:ascii="Times New Roman" w:hAnsi="Times New Roman" w:cs="Times New Roman"/>
          <w:color w:val="000000"/>
          <w:sz w:val="20"/>
          <w:szCs w:val="20"/>
        </w:rPr>
        <w:t xml:space="preserve">500 zł (słownie: </w:t>
      </w:r>
      <w:r w:rsidR="00536F1A" w:rsidRPr="007E1C16">
        <w:rPr>
          <w:rFonts w:ascii="Times New Roman" w:hAnsi="Times New Roman" w:cs="Times New Roman"/>
          <w:color w:val="000000"/>
          <w:sz w:val="20"/>
          <w:szCs w:val="20"/>
        </w:rPr>
        <w:t xml:space="preserve">jeden </w:t>
      </w:r>
      <w:r w:rsidRPr="007E1C16">
        <w:rPr>
          <w:rFonts w:ascii="Times New Roman" w:hAnsi="Times New Roman" w:cs="Times New Roman"/>
          <w:color w:val="000000"/>
          <w:sz w:val="20"/>
          <w:szCs w:val="20"/>
        </w:rPr>
        <w:t>tysiąc pię</w:t>
      </w:r>
      <w:r w:rsidR="00536F1A" w:rsidRPr="007E1C16">
        <w:rPr>
          <w:rFonts w:ascii="Times New Roman" w:hAnsi="Times New Roman" w:cs="Times New Roman"/>
          <w:color w:val="000000"/>
          <w:sz w:val="20"/>
          <w:szCs w:val="20"/>
        </w:rPr>
        <w:t>ć</w:t>
      </w:r>
      <w:r w:rsidRPr="007E1C16">
        <w:rPr>
          <w:rFonts w:ascii="Times New Roman" w:hAnsi="Times New Roman" w:cs="Times New Roman"/>
          <w:color w:val="000000"/>
          <w:sz w:val="20"/>
          <w:szCs w:val="20"/>
        </w:rPr>
        <w:t>set złotych 00/100)</w:t>
      </w:r>
      <w:r w:rsidR="00982FC7" w:rsidRPr="007E1C16">
        <w:rPr>
          <w:rFonts w:ascii="Times New Roman" w:hAnsi="Times New Roman" w:cs="Times New Roman"/>
          <w:color w:val="000000"/>
          <w:sz w:val="20"/>
          <w:szCs w:val="20"/>
        </w:rPr>
        <w:t>,</w:t>
      </w:r>
      <w:r w:rsidRPr="007E1C16">
        <w:rPr>
          <w:rFonts w:ascii="Times New Roman" w:hAnsi="Times New Roman" w:cs="Times New Roman"/>
          <w:color w:val="000000"/>
          <w:sz w:val="20"/>
          <w:szCs w:val="20"/>
        </w:rPr>
        <w:t xml:space="preserve"> </w:t>
      </w:r>
    </w:p>
    <w:p w14:paraId="3C4BC543" w14:textId="77777777" w:rsidR="00225272" w:rsidRPr="007E1C16" w:rsidRDefault="00225272" w:rsidP="00C95C3C">
      <w:pPr>
        <w:pStyle w:val="Akapitzlist"/>
        <w:numPr>
          <w:ilvl w:val="0"/>
          <w:numId w:val="12"/>
        </w:numPr>
        <w:spacing w:after="240"/>
        <w:ind w:left="993" w:hanging="357"/>
        <w:jc w:val="both"/>
        <w:rPr>
          <w:rFonts w:ascii="Times New Roman" w:hAnsi="Times New Roman" w:cs="Times New Roman"/>
          <w:sz w:val="20"/>
          <w:szCs w:val="20"/>
        </w:rPr>
      </w:pPr>
      <w:r w:rsidRPr="007E1C16">
        <w:rPr>
          <w:rFonts w:ascii="Times New Roman" w:hAnsi="Times New Roman" w:cs="Times New Roman"/>
          <w:sz w:val="20"/>
          <w:szCs w:val="20"/>
        </w:rPr>
        <w:t>za każdy przypadek naruszenia przez Wykonawcę lub jego pracowników obowiązku określonego w §8 niniejszej umowy – w kwocie 1.000 zł (słownie: jeden tysiąc złotych 00/100)</w:t>
      </w:r>
      <w:r w:rsidR="00A74636" w:rsidRPr="007E1C16">
        <w:rPr>
          <w:rFonts w:ascii="Times New Roman" w:hAnsi="Times New Roman" w:cs="Times New Roman"/>
          <w:sz w:val="20"/>
          <w:szCs w:val="20"/>
        </w:rPr>
        <w:t>.</w:t>
      </w:r>
    </w:p>
    <w:p w14:paraId="41DB667E" w14:textId="77777777" w:rsidR="00225272" w:rsidRPr="007E1C16" w:rsidRDefault="00C95C3C" w:rsidP="00472466">
      <w:pPr>
        <w:spacing w:after="240"/>
        <w:ind w:right="-40"/>
        <w:jc w:val="both"/>
        <w:rPr>
          <w:rFonts w:ascii="Times New Roman" w:hAnsi="Times New Roman" w:cs="Times New Roman"/>
          <w:sz w:val="20"/>
          <w:szCs w:val="20"/>
        </w:rPr>
      </w:pPr>
      <w:r w:rsidRPr="007E1C16">
        <w:rPr>
          <w:rFonts w:ascii="Times New Roman" w:hAnsi="Times New Roman" w:cs="Times New Roman"/>
          <w:sz w:val="20"/>
          <w:szCs w:val="20"/>
        </w:rPr>
        <w:t>2</w:t>
      </w:r>
      <w:r w:rsidR="00225272" w:rsidRPr="007E1C16">
        <w:rPr>
          <w:rFonts w:ascii="Times New Roman" w:hAnsi="Times New Roman" w:cs="Times New Roman"/>
          <w:sz w:val="20"/>
          <w:szCs w:val="20"/>
        </w:rPr>
        <w:t>. Łączna maksymalna wysokość kar umownych z wszystkich ty</w:t>
      </w:r>
      <w:r w:rsidR="00145428" w:rsidRPr="007E1C16">
        <w:rPr>
          <w:rFonts w:ascii="Times New Roman" w:hAnsi="Times New Roman" w:cs="Times New Roman"/>
          <w:sz w:val="20"/>
          <w:szCs w:val="20"/>
        </w:rPr>
        <w:t>tułów, o których mowa powyżej,</w:t>
      </w:r>
      <w:r w:rsidR="00225272" w:rsidRPr="007E1C16">
        <w:rPr>
          <w:rFonts w:ascii="Times New Roman" w:hAnsi="Times New Roman" w:cs="Times New Roman"/>
          <w:sz w:val="20"/>
          <w:szCs w:val="20"/>
        </w:rPr>
        <w:t xml:space="preserve"> których może dochodzić Zamawiający wynosi </w:t>
      </w:r>
      <w:r w:rsidR="00145428" w:rsidRPr="007E1C16">
        <w:rPr>
          <w:rFonts w:ascii="Times New Roman" w:hAnsi="Times New Roman" w:cs="Times New Roman"/>
          <w:sz w:val="20"/>
          <w:szCs w:val="20"/>
        </w:rPr>
        <w:t>30</w:t>
      </w:r>
      <w:r w:rsidR="00225272" w:rsidRPr="007E1C16">
        <w:rPr>
          <w:rFonts w:ascii="Times New Roman" w:hAnsi="Times New Roman" w:cs="Times New Roman"/>
          <w:sz w:val="20"/>
          <w:szCs w:val="20"/>
        </w:rPr>
        <w:t xml:space="preserve">% wynagrodzenia umownego brutto </w:t>
      </w:r>
      <w:r w:rsidR="00225272" w:rsidRPr="00F56769">
        <w:rPr>
          <w:rFonts w:ascii="Times New Roman" w:hAnsi="Times New Roman" w:cs="Times New Roman"/>
          <w:sz w:val="20"/>
          <w:szCs w:val="20"/>
        </w:rPr>
        <w:t>określonego w</w:t>
      </w:r>
      <w:r w:rsidR="0038693A" w:rsidRPr="00F56769">
        <w:rPr>
          <w:rFonts w:ascii="Times New Roman" w:hAnsi="Times New Roman" w:cs="Times New Roman"/>
          <w:sz w:val="20"/>
          <w:szCs w:val="20"/>
        </w:rPr>
        <w:t xml:space="preserve"> </w:t>
      </w:r>
      <w:r w:rsidR="00225272" w:rsidRPr="00F56769">
        <w:rPr>
          <w:rFonts w:ascii="Times New Roman" w:hAnsi="Times New Roman" w:cs="Times New Roman"/>
          <w:sz w:val="20"/>
          <w:szCs w:val="20"/>
        </w:rPr>
        <w:t>§ 10</w:t>
      </w:r>
      <w:r w:rsidR="008D4BEF" w:rsidRPr="00F56769">
        <w:rPr>
          <w:rFonts w:ascii="Times New Roman" w:hAnsi="Times New Roman" w:cs="Times New Roman"/>
          <w:sz w:val="20"/>
          <w:szCs w:val="20"/>
        </w:rPr>
        <w:t xml:space="preserve"> ust. 1 </w:t>
      </w:r>
      <w:r w:rsidR="00225272" w:rsidRPr="00F56769">
        <w:rPr>
          <w:rFonts w:ascii="Times New Roman" w:hAnsi="Times New Roman" w:cs="Times New Roman"/>
          <w:sz w:val="20"/>
          <w:szCs w:val="20"/>
        </w:rPr>
        <w:t>umowy.</w:t>
      </w:r>
    </w:p>
    <w:p w14:paraId="18F7D0BC" w14:textId="77777777" w:rsidR="00225272" w:rsidRPr="007E1C16" w:rsidRDefault="00C95C3C" w:rsidP="00472466">
      <w:pPr>
        <w:spacing w:after="240"/>
        <w:ind w:right="-42"/>
        <w:jc w:val="both"/>
        <w:rPr>
          <w:rFonts w:ascii="Times New Roman" w:hAnsi="Times New Roman" w:cs="Times New Roman"/>
          <w:sz w:val="20"/>
          <w:szCs w:val="20"/>
        </w:rPr>
      </w:pPr>
      <w:r w:rsidRPr="007E1C16">
        <w:rPr>
          <w:rFonts w:ascii="Times New Roman" w:hAnsi="Times New Roman" w:cs="Times New Roman"/>
          <w:sz w:val="20"/>
          <w:szCs w:val="20"/>
        </w:rPr>
        <w:t>3</w:t>
      </w:r>
      <w:r w:rsidR="00225272" w:rsidRPr="007E1C16">
        <w:rPr>
          <w:rFonts w:ascii="Times New Roman" w:hAnsi="Times New Roman" w:cs="Times New Roman"/>
          <w:sz w:val="20"/>
          <w:szCs w:val="20"/>
        </w:rPr>
        <w:t xml:space="preserve">. W przypadku, jeśli wysokość szkody przewyższy wysokość zastrzeżonych kar umownych, Zamawiającemu przysługuje uprawnienie do dochodzenia odszkodowania uzupełniającego, przewyższającego wysokość kar umownych, na zasadach ogólnych kodeksu cywilnego. </w:t>
      </w:r>
    </w:p>
    <w:p w14:paraId="760F716B" w14:textId="77777777" w:rsidR="00225272" w:rsidRPr="007E1C16" w:rsidRDefault="00C95C3C" w:rsidP="00472466">
      <w:pPr>
        <w:spacing w:after="240"/>
        <w:ind w:right="-42"/>
        <w:jc w:val="both"/>
        <w:rPr>
          <w:rFonts w:ascii="Times New Roman" w:hAnsi="Times New Roman" w:cs="Times New Roman"/>
          <w:sz w:val="20"/>
          <w:szCs w:val="20"/>
        </w:rPr>
      </w:pPr>
      <w:r w:rsidRPr="007E1C16">
        <w:rPr>
          <w:rFonts w:ascii="Times New Roman" w:hAnsi="Times New Roman" w:cs="Times New Roman"/>
          <w:sz w:val="20"/>
          <w:szCs w:val="20"/>
        </w:rPr>
        <w:t>4</w:t>
      </w:r>
      <w:r w:rsidR="00225272" w:rsidRPr="007E1C16">
        <w:rPr>
          <w:rFonts w:ascii="Times New Roman" w:hAnsi="Times New Roman" w:cs="Times New Roman"/>
          <w:sz w:val="20"/>
          <w:szCs w:val="20"/>
        </w:rPr>
        <w:t>.</w:t>
      </w:r>
      <w:r w:rsidR="00BD77DE" w:rsidRPr="007E1C16">
        <w:rPr>
          <w:rFonts w:ascii="Times New Roman" w:hAnsi="Times New Roman" w:cs="Times New Roman"/>
          <w:sz w:val="20"/>
          <w:szCs w:val="20"/>
        </w:rPr>
        <w:t xml:space="preserve"> </w:t>
      </w:r>
      <w:r w:rsidR="00225272" w:rsidRPr="007E1C16">
        <w:rPr>
          <w:rFonts w:ascii="Times New Roman" w:hAnsi="Times New Roman" w:cs="Times New Roman"/>
          <w:sz w:val="20"/>
          <w:szCs w:val="20"/>
        </w:rPr>
        <w:t>Stronom przysługuje uprawnienie do dochodzenia odszkodowania z tytułów nieobjętych karami umownymi.</w:t>
      </w:r>
    </w:p>
    <w:p w14:paraId="497F0DC2" w14:textId="23D8B6E3" w:rsidR="00225272" w:rsidRPr="007E1C16" w:rsidRDefault="00C95C3C" w:rsidP="00472466">
      <w:pPr>
        <w:overflowPunct w:val="0"/>
        <w:spacing w:after="240"/>
        <w:jc w:val="both"/>
        <w:rPr>
          <w:rFonts w:ascii="Times New Roman" w:hAnsi="Times New Roman" w:cs="Times New Roman"/>
          <w:sz w:val="20"/>
          <w:szCs w:val="20"/>
        </w:rPr>
      </w:pPr>
      <w:r w:rsidRPr="007E1C16">
        <w:rPr>
          <w:rFonts w:ascii="Times New Roman" w:hAnsi="Times New Roman" w:cs="Times New Roman"/>
          <w:sz w:val="20"/>
          <w:szCs w:val="20"/>
        </w:rPr>
        <w:t>5</w:t>
      </w:r>
      <w:r w:rsidR="00225272" w:rsidRPr="007E1C16">
        <w:rPr>
          <w:rFonts w:ascii="Times New Roman" w:hAnsi="Times New Roman" w:cs="Times New Roman"/>
          <w:sz w:val="20"/>
          <w:szCs w:val="20"/>
        </w:rPr>
        <w:t xml:space="preserve">. Wykonawca upoważnia Zamawiającego do obciążenia karami umownymi na podstawie noty księgowej bez podpisu Wykonawcy i zobowiązuje się zapłacić karę umowną </w:t>
      </w:r>
      <w:r w:rsidR="007D55D6">
        <w:rPr>
          <w:rFonts w:ascii="Times New Roman" w:hAnsi="Times New Roman" w:cs="Times New Roman"/>
          <w:sz w:val="20"/>
          <w:szCs w:val="20"/>
        </w:rPr>
        <w:t xml:space="preserve">w </w:t>
      </w:r>
      <w:r w:rsidR="007D55D6" w:rsidRPr="00CC28A5">
        <w:rPr>
          <w:rFonts w:ascii="Times New Roman" w:hAnsi="Times New Roman" w:cs="Times New Roman"/>
          <w:sz w:val="20"/>
          <w:szCs w:val="20"/>
        </w:rPr>
        <w:t>terminie</w:t>
      </w:r>
      <w:r w:rsidR="00566157" w:rsidRPr="00CC28A5">
        <w:rPr>
          <w:rFonts w:ascii="Times New Roman" w:hAnsi="Times New Roman" w:cs="Times New Roman"/>
          <w:sz w:val="20"/>
          <w:szCs w:val="20"/>
        </w:rPr>
        <w:t xml:space="preserve"> siedmiu </w:t>
      </w:r>
      <w:r w:rsidR="00225272" w:rsidRPr="00CC28A5">
        <w:rPr>
          <w:rFonts w:ascii="Times New Roman" w:hAnsi="Times New Roman" w:cs="Times New Roman"/>
          <w:sz w:val="20"/>
          <w:szCs w:val="20"/>
        </w:rPr>
        <w:t>dni</w:t>
      </w:r>
      <w:r w:rsidR="00225272" w:rsidRPr="007E1C16">
        <w:rPr>
          <w:rFonts w:ascii="Times New Roman" w:hAnsi="Times New Roman" w:cs="Times New Roman"/>
          <w:sz w:val="20"/>
          <w:szCs w:val="20"/>
        </w:rPr>
        <w:t xml:space="preserve"> od dnia otrzymania wezwania Zamawiającego do zapłaty określonej kwoty z tytułu kary umownej na rachunek bankowy Zamawiającego.</w:t>
      </w:r>
    </w:p>
    <w:p w14:paraId="2A3F96EE" w14:textId="652F3F3A" w:rsidR="00225272" w:rsidRPr="007E1C16" w:rsidRDefault="00C95C3C" w:rsidP="00CB78F4">
      <w:pPr>
        <w:pStyle w:val="Tekstpodstawowywcity2"/>
        <w:spacing w:after="240"/>
        <w:rPr>
          <w:color w:val="auto"/>
          <w:sz w:val="20"/>
        </w:rPr>
      </w:pPr>
      <w:r w:rsidRPr="007E1C16">
        <w:rPr>
          <w:color w:val="auto"/>
          <w:sz w:val="20"/>
        </w:rPr>
        <w:t>6</w:t>
      </w:r>
      <w:r w:rsidR="00186411" w:rsidRPr="007E1C16">
        <w:rPr>
          <w:color w:val="auto"/>
          <w:sz w:val="20"/>
        </w:rPr>
        <w:t xml:space="preserve">. </w:t>
      </w:r>
      <w:r w:rsidR="00566157" w:rsidRPr="00CC28A5">
        <w:rPr>
          <w:color w:val="auto"/>
          <w:sz w:val="20"/>
        </w:rPr>
        <w:t xml:space="preserve">W przypadku braku zapłaty, </w:t>
      </w:r>
      <w:r w:rsidR="00225272" w:rsidRPr="00CC28A5">
        <w:rPr>
          <w:color w:val="auto"/>
          <w:sz w:val="20"/>
        </w:rPr>
        <w:t>Zamawiając</w:t>
      </w:r>
      <w:r w:rsidR="008D4BEF" w:rsidRPr="00CC28A5">
        <w:rPr>
          <w:color w:val="auto"/>
          <w:sz w:val="20"/>
        </w:rPr>
        <w:t>y</w:t>
      </w:r>
      <w:r w:rsidR="00225272" w:rsidRPr="00CC28A5">
        <w:rPr>
          <w:color w:val="auto"/>
          <w:sz w:val="20"/>
        </w:rPr>
        <w:t xml:space="preserve"> </w:t>
      </w:r>
      <w:r w:rsidR="00566157" w:rsidRPr="00CC28A5">
        <w:rPr>
          <w:color w:val="auto"/>
          <w:sz w:val="20"/>
        </w:rPr>
        <w:t xml:space="preserve">uprawniony będzie do kompensaty kwoty z tytułu </w:t>
      </w:r>
      <w:r w:rsidR="00225272" w:rsidRPr="00CC28A5">
        <w:rPr>
          <w:color w:val="auto"/>
          <w:sz w:val="20"/>
        </w:rPr>
        <w:t xml:space="preserve"> kary umown</w:t>
      </w:r>
      <w:r w:rsidR="00C92326" w:rsidRPr="00CC28A5">
        <w:rPr>
          <w:color w:val="auto"/>
          <w:sz w:val="20"/>
        </w:rPr>
        <w:t>ej z wynagrodzeni</w:t>
      </w:r>
      <w:r w:rsidR="00566157" w:rsidRPr="00CC28A5">
        <w:rPr>
          <w:color w:val="auto"/>
          <w:sz w:val="20"/>
        </w:rPr>
        <w:t>em</w:t>
      </w:r>
      <w:r w:rsidR="00C92326" w:rsidRPr="00CC28A5">
        <w:rPr>
          <w:color w:val="auto"/>
          <w:sz w:val="20"/>
        </w:rPr>
        <w:t xml:space="preserve"> Wykonawcy</w:t>
      </w:r>
      <w:r w:rsidR="00A345C1" w:rsidRPr="00CC28A5">
        <w:rPr>
          <w:color w:val="auto"/>
          <w:sz w:val="20"/>
        </w:rPr>
        <w:t xml:space="preserve">, bez składania dodatkowego oświadczenia o potrąceniu, </w:t>
      </w:r>
      <w:r w:rsidR="00C92326" w:rsidRPr="00CC28A5">
        <w:rPr>
          <w:color w:val="auto"/>
          <w:sz w:val="20"/>
        </w:rPr>
        <w:t xml:space="preserve"> na </w:t>
      </w:r>
      <w:r w:rsidR="00225272" w:rsidRPr="00CC28A5">
        <w:rPr>
          <w:color w:val="auto"/>
          <w:sz w:val="20"/>
        </w:rPr>
        <w:t xml:space="preserve">co Wykonawca wyraża zgodę.  </w:t>
      </w:r>
    </w:p>
    <w:p w14:paraId="648DFEED" w14:textId="77777777" w:rsidR="00225272" w:rsidRDefault="00C95C3C" w:rsidP="00472466">
      <w:pPr>
        <w:spacing w:after="240"/>
        <w:ind w:right="-42"/>
        <w:jc w:val="both"/>
        <w:rPr>
          <w:rFonts w:ascii="Times New Roman" w:hAnsi="Times New Roman" w:cs="Times New Roman"/>
          <w:sz w:val="20"/>
          <w:szCs w:val="20"/>
        </w:rPr>
      </w:pPr>
      <w:r w:rsidRPr="007E1C16">
        <w:rPr>
          <w:rFonts w:ascii="Times New Roman" w:hAnsi="Times New Roman" w:cs="Times New Roman"/>
          <w:sz w:val="20"/>
          <w:szCs w:val="20"/>
        </w:rPr>
        <w:t>7</w:t>
      </w:r>
      <w:r w:rsidR="00225272" w:rsidRPr="007E1C16">
        <w:rPr>
          <w:rFonts w:ascii="Times New Roman" w:hAnsi="Times New Roman" w:cs="Times New Roman"/>
          <w:sz w:val="20"/>
          <w:szCs w:val="20"/>
        </w:rPr>
        <w:t>.</w:t>
      </w:r>
      <w:r w:rsidR="00BD77DE" w:rsidRPr="007E1C16">
        <w:rPr>
          <w:rFonts w:ascii="Times New Roman" w:hAnsi="Times New Roman" w:cs="Times New Roman"/>
          <w:sz w:val="20"/>
          <w:szCs w:val="20"/>
        </w:rPr>
        <w:t xml:space="preserve"> </w:t>
      </w:r>
      <w:r w:rsidR="00225272" w:rsidRPr="007E1C16">
        <w:rPr>
          <w:rFonts w:ascii="Times New Roman" w:hAnsi="Times New Roman" w:cs="Times New Roman"/>
          <w:sz w:val="20"/>
          <w:szCs w:val="20"/>
        </w:rPr>
        <w:t>Odstąpienie od umowy nie wpływa na istnienie i skuteczność roszczeń o zapłatę kar umownych.</w:t>
      </w:r>
    </w:p>
    <w:p w14:paraId="2B7375E5" w14:textId="0FB2AB3E" w:rsidR="00CB78F4" w:rsidRPr="007E1C16" w:rsidRDefault="00CB78F4" w:rsidP="00CB78F4">
      <w:pPr>
        <w:spacing w:after="240"/>
        <w:ind w:right="-42"/>
        <w:jc w:val="both"/>
        <w:rPr>
          <w:rFonts w:ascii="Times New Roman" w:hAnsi="Times New Roman" w:cs="Times New Roman"/>
          <w:sz w:val="20"/>
          <w:szCs w:val="20"/>
        </w:rPr>
      </w:pPr>
      <w:r w:rsidRPr="00CC28A5">
        <w:rPr>
          <w:rFonts w:ascii="Times New Roman" w:hAnsi="Times New Roman" w:cs="Times New Roman"/>
          <w:sz w:val="20"/>
          <w:szCs w:val="20"/>
        </w:rPr>
        <w:t>8.</w:t>
      </w:r>
      <w:r w:rsidRPr="00CC28A5">
        <w:t xml:space="preserve"> </w:t>
      </w:r>
      <w:r w:rsidRPr="00CC28A5">
        <w:rPr>
          <w:rFonts w:ascii="Times New Roman" w:hAnsi="Times New Roman" w:cs="Times New Roman"/>
          <w:sz w:val="20"/>
          <w:szCs w:val="20"/>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14:paraId="3679BB77" w14:textId="692581B0" w:rsidR="00C05526" w:rsidRPr="007E1C16" w:rsidRDefault="00D36A71" w:rsidP="00472466">
      <w:pPr>
        <w:spacing w:after="240"/>
        <w:jc w:val="center"/>
        <w:rPr>
          <w:rFonts w:ascii="Times New Roman" w:hAnsi="Times New Roman" w:cs="Times New Roman"/>
          <w:b/>
          <w:sz w:val="20"/>
          <w:szCs w:val="20"/>
        </w:rPr>
      </w:pPr>
      <w:r>
        <w:rPr>
          <w:rFonts w:ascii="Times New Roman" w:hAnsi="Times New Roman" w:cs="Times New Roman"/>
          <w:b/>
          <w:sz w:val="20"/>
          <w:szCs w:val="20"/>
        </w:rPr>
        <w:t>§13</w:t>
      </w:r>
    </w:p>
    <w:p w14:paraId="1873142C"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1. Strony dokonają zmiany wynagrodzenia przysługującego Wykonawcy w przypadku</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zmiany ceny materiałów lub kosztów związanych z realizacją umowy przekraczającej</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wartość określoną w </w:t>
      </w:r>
      <w:r w:rsidRPr="00F56769">
        <w:rPr>
          <w:rFonts w:ascii="Times New Roman" w:hAnsi="Times New Roman" w:cs="Times New Roman"/>
          <w:sz w:val="20"/>
          <w:szCs w:val="20"/>
        </w:rPr>
        <w:t xml:space="preserve">§ </w:t>
      </w:r>
      <w:r w:rsidRPr="00F56769">
        <w:rPr>
          <w:rFonts w:ascii="Times New Roman" w:hAnsi="Times New Roman" w:cs="Times New Roman"/>
          <w:color w:val="000000" w:themeColor="text1"/>
          <w:sz w:val="20"/>
          <w:szCs w:val="20"/>
        </w:rPr>
        <w:t>10 ust 1</w:t>
      </w:r>
      <w:r w:rsidRPr="00F56769">
        <w:rPr>
          <w:rFonts w:ascii="Times New Roman" w:hAnsi="Times New Roman" w:cs="Times New Roman"/>
          <w:sz w:val="20"/>
          <w:szCs w:val="20"/>
        </w:rPr>
        <w:t xml:space="preserve"> umowy.</w:t>
      </w:r>
      <w:r w:rsidRPr="007E1C16">
        <w:rPr>
          <w:rFonts w:ascii="Times New Roman" w:hAnsi="Times New Roman" w:cs="Times New Roman"/>
          <w:sz w:val="20"/>
          <w:szCs w:val="20"/>
        </w:rPr>
        <w:t xml:space="preserve"> Zmiana wysokości wynagrodzenia</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należnego Wykonawcy dotyczyć może wyłącznie tylko tych cen materiałów lub kosztów,</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jakie poniesie Wykonawca w związku z wykonaniem zamówienia.</w:t>
      </w:r>
    </w:p>
    <w:p w14:paraId="11D9A604"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2. Wykonawca po podpisaniu umowy, zobowiązany jest do przedłożenia Zamawiającemu</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w terminie 10 dni roboczych od rozpoczęcia realizacji Umowy, </w:t>
      </w:r>
      <w:bookmarkStart w:id="0" w:name="_Hlk150506166"/>
      <w:r w:rsidRPr="007E1C16">
        <w:rPr>
          <w:rFonts w:ascii="Times New Roman" w:hAnsi="Times New Roman" w:cs="Times New Roman"/>
          <w:sz w:val="20"/>
          <w:szCs w:val="20"/>
        </w:rPr>
        <w:t>kalkulacji cenowej</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wynagrodzenia określonego w ofercie Wykonawcy zawierającej koszty zatrudnienia</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pracowników oraz koszty materiałów i środków niezbędnych do </w:t>
      </w:r>
      <w:r w:rsidRPr="007E1C16">
        <w:rPr>
          <w:rFonts w:ascii="Times New Roman" w:hAnsi="Times New Roman" w:cs="Times New Roman"/>
          <w:sz w:val="20"/>
          <w:szCs w:val="20"/>
        </w:rPr>
        <w:lastRenderedPageBreak/>
        <w:t>realizacji umowy</w:t>
      </w:r>
      <w:bookmarkEnd w:id="0"/>
      <w:r w:rsidRPr="007E1C16">
        <w:rPr>
          <w:rFonts w:ascii="Times New Roman" w:hAnsi="Times New Roman" w:cs="Times New Roman"/>
          <w:sz w:val="20"/>
          <w:szCs w:val="20"/>
        </w:rPr>
        <w:t>. Brak</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dostarczenia kalkulacji cenowej przez Wykonawcę będzie skutkowało utraceniem prawa</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do waloryzacji.</w:t>
      </w:r>
    </w:p>
    <w:p w14:paraId="65C2AC9C" w14:textId="36A514CE" w:rsidR="00CC16E1" w:rsidRPr="006A1B5F" w:rsidRDefault="00CC16E1" w:rsidP="00472466">
      <w:pPr>
        <w:spacing w:after="240"/>
        <w:jc w:val="both"/>
        <w:rPr>
          <w:rFonts w:ascii="Times New Roman" w:hAnsi="Times New Roman" w:cs="Times New Roman"/>
          <w:strike/>
          <w:sz w:val="20"/>
          <w:szCs w:val="20"/>
        </w:rPr>
      </w:pPr>
      <w:r w:rsidRPr="007E1C16">
        <w:rPr>
          <w:rFonts w:ascii="Times New Roman" w:hAnsi="Times New Roman" w:cs="Times New Roman"/>
          <w:sz w:val="20"/>
          <w:szCs w:val="20"/>
        </w:rPr>
        <w:t>3. Kalkulacja o jakiej mowa w ust. 2 uwzględniać będzie kwoty minimalnego wynagrodzenia</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zmieniające się </w:t>
      </w:r>
      <w:r w:rsidRPr="007E1C16">
        <w:rPr>
          <w:rFonts w:ascii="Times New Roman" w:hAnsi="Times New Roman" w:cs="Times New Roman"/>
          <w:color w:val="000000" w:themeColor="text1"/>
          <w:sz w:val="20"/>
          <w:szCs w:val="20"/>
        </w:rPr>
        <w:t xml:space="preserve">w </w:t>
      </w:r>
      <w:r w:rsidRPr="00F56769">
        <w:rPr>
          <w:rFonts w:ascii="Times New Roman" w:hAnsi="Times New Roman" w:cs="Times New Roman"/>
          <w:color w:val="000000" w:themeColor="text1"/>
          <w:sz w:val="20"/>
          <w:szCs w:val="20"/>
        </w:rPr>
        <w:t>dniu</w:t>
      </w:r>
      <w:r w:rsidRPr="00F56769">
        <w:rPr>
          <w:rFonts w:ascii="Times New Roman" w:hAnsi="Times New Roman" w:cs="Times New Roman"/>
          <w:sz w:val="20"/>
          <w:szCs w:val="20"/>
        </w:rPr>
        <w:t xml:space="preserve"> </w:t>
      </w:r>
      <w:r w:rsidR="007D55D6">
        <w:rPr>
          <w:rFonts w:ascii="Times New Roman" w:hAnsi="Times New Roman" w:cs="Times New Roman"/>
          <w:sz w:val="20"/>
          <w:szCs w:val="20"/>
        </w:rPr>
        <w:t>1 stycznia 2025 roku.</w:t>
      </w:r>
    </w:p>
    <w:p w14:paraId="7864CF9C"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4. W celu dokonania zmiany wynagrodzenia każda ze Stron umowy może wystąpić do</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drugiej Strony z wnioskiem o dokonanie zmiany wysokości wynagrodzenia należnego</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Wykonawcy wraz z uzasadnieniem, zawierającym szczegółowe i udokumentowane</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wyliczenie całkowitej kwoty, o jaką wynagrodzenie Wykonawcy powinno ulec zmianie,</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oraz wskazaniem daty, od której nastąpiła bądź nastąpi zmiana wysokości kosztów</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wykonania umowy, uzasadniająca zmianę wysokości wynagrodzenia należnego</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Wykonawcy.</w:t>
      </w:r>
    </w:p>
    <w:p w14:paraId="4E7D85F0"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5. Wystąpienie z wnioskiem o jakim mowa w ust. 4 jest dopuszczalne przy łącznym</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spełnieniu następujących warunków:</w:t>
      </w:r>
    </w:p>
    <w:p w14:paraId="4088222D" w14:textId="299B673B" w:rsidR="00CC16E1" w:rsidRPr="007E1C16" w:rsidRDefault="00CC16E1" w:rsidP="00186411">
      <w:pPr>
        <w:pStyle w:val="Akapitzlist"/>
        <w:numPr>
          <w:ilvl w:val="0"/>
          <w:numId w:val="14"/>
        </w:numPr>
        <w:spacing w:after="120"/>
        <w:jc w:val="both"/>
        <w:rPr>
          <w:rFonts w:ascii="Times New Roman" w:hAnsi="Times New Roman" w:cs="Times New Roman"/>
          <w:sz w:val="20"/>
          <w:szCs w:val="20"/>
        </w:rPr>
      </w:pPr>
      <w:r w:rsidRPr="007E1C16">
        <w:rPr>
          <w:rFonts w:ascii="Times New Roman" w:hAnsi="Times New Roman" w:cs="Times New Roman"/>
          <w:sz w:val="20"/>
          <w:szCs w:val="20"/>
        </w:rPr>
        <w:t xml:space="preserve">nie wcześniej niż po dniu </w:t>
      </w:r>
      <w:r w:rsidR="001A0145" w:rsidRPr="001A0145">
        <w:rPr>
          <w:rFonts w:ascii="Times New Roman" w:hAnsi="Times New Roman" w:cs="Times New Roman"/>
          <w:sz w:val="20"/>
          <w:szCs w:val="20"/>
        </w:rPr>
        <w:t>31 lipca 2025</w:t>
      </w:r>
      <w:r w:rsidRPr="001A0145">
        <w:rPr>
          <w:rFonts w:ascii="Times New Roman" w:hAnsi="Times New Roman" w:cs="Times New Roman"/>
          <w:sz w:val="20"/>
          <w:szCs w:val="20"/>
        </w:rPr>
        <w:t xml:space="preserve"> roku;</w:t>
      </w:r>
    </w:p>
    <w:p w14:paraId="4193F7F5" w14:textId="77777777" w:rsidR="00CC16E1" w:rsidRPr="007E1C16" w:rsidRDefault="00CC16E1" w:rsidP="00186411">
      <w:pPr>
        <w:pStyle w:val="Akapitzlist"/>
        <w:numPr>
          <w:ilvl w:val="0"/>
          <w:numId w:val="14"/>
        </w:numPr>
        <w:spacing w:after="120"/>
        <w:jc w:val="both"/>
        <w:rPr>
          <w:rFonts w:ascii="Times New Roman" w:hAnsi="Times New Roman" w:cs="Times New Roman"/>
          <w:sz w:val="20"/>
          <w:szCs w:val="20"/>
        </w:rPr>
      </w:pPr>
      <w:r w:rsidRPr="007E1C16">
        <w:rPr>
          <w:rFonts w:ascii="Times New Roman" w:hAnsi="Times New Roman" w:cs="Times New Roman"/>
          <w:sz w:val="20"/>
          <w:szCs w:val="20"/>
        </w:rPr>
        <w:t>w przypadku gdy zmiana ceny materiałów i kosztów związanych z realizacją</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umowy wyniesie nie mniej niż 12% wartości określonej w kalkulacji cenowej o jakiej</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mowa w ust. 2.</w:t>
      </w:r>
    </w:p>
    <w:p w14:paraId="649C4326"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6. W terminie 21 dni roboczych od dnia przekazania wniosku o którym mowa w ust. 4,</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Strona, która otrzymała wniosek, przekaże drugiej Stronie informację o zakresie, w jakim</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zatwierdza wniosek oraz wskaże kwotę, o którą wynagrodzenie należne Wykonawcy</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powinno ulec zmianie, albo informację o niezatwierdzeniu wniosku wraz z</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uzasadnieniem.</w:t>
      </w:r>
    </w:p>
    <w:p w14:paraId="59C8FE24" w14:textId="77777777" w:rsidR="00CC16E1" w:rsidRPr="007E1C16" w:rsidRDefault="00CC16E1"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7. Zmiana wysokości wynagrodzenia Wykonawcy wynosić będzie </w:t>
      </w:r>
      <w:r w:rsidR="00982FC7" w:rsidRPr="007E1C16">
        <w:rPr>
          <w:rFonts w:ascii="Times New Roman" w:hAnsi="Times New Roman" w:cs="Times New Roman"/>
          <w:sz w:val="20"/>
          <w:szCs w:val="20"/>
        </w:rPr>
        <w:t>30</w:t>
      </w:r>
      <w:r w:rsidRPr="007E1C16">
        <w:rPr>
          <w:rFonts w:ascii="Times New Roman" w:hAnsi="Times New Roman" w:cs="Times New Roman"/>
          <w:sz w:val="20"/>
          <w:szCs w:val="20"/>
        </w:rPr>
        <w:t>% kwoty o jaką</w:t>
      </w:r>
      <w:r w:rsidR="0038693A"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zmieniły się ceny materiałów i kosztów związanych z realizacją umowy, przy czym </w:t>
      </w:r>
      <w:r w:rsidRPr="007E1C16">
        <w:rPr>
          <w:rFonts w:ascii="Times New Roman" w:hAnsi="Times New Roman" w:cs="Times New Roman"/>
          <w:color w:val="000000" w:themeColor="text1"/>
          <w:sz w:val="20"/>
          <w:szCs w:val="20"/>
        </w:rPr>
        <w:t>łącznie</w:t>
      </w:r>
      <w:r w:rsidRPr="007E1C16">
        <w:rPr>
          <w:rFonts w:ascii="Times New Roman" w:hAnsi="Times New Roman" w:cs="Times New Roman"/>
          <w:sz w:val="20"/>
          <w:szCs w:val="20"/>
        </w:rPr>
        <w:t xml:space="preserve"> nie</w:t>
      </w:r>
      <w:r w:rsidR="00545B3E" w:rsidRPr="007E1C16">
        <w:rPr>
          <w:rFonts w:ascii="Times New Roman" w:hAnsi="Times New Roman" w:cs="Times New Roman"/>
          <w:sz w:val="20"/>
          <w:szCs w:val="20"/>
        </w:rPr>
        <w:t xml:space="preserve"> </w:t>
      </w:r>
      <w:r w:rsidRPr="007E1C16">
        <w:rPr>
          <w:rFonts w:ascii="Times New Roman" w:hAnsi="Times New Roman" w:cs="Times New Roman"/>
          <w:sz w:val="20"/>
          <w:szCs w:val="20"/>
        </w:rPr>
        <w:t>więcej niż 5% wynagrodzenia brutto określonego w § 10</w:t>
      </w:r>
      <w:r w:rsidR="00D11AEC" w:rsidRPr="007E1C16">
        <w:rPr>
          <w:rFonts w:ascii="Times New Roman" w:hAnsi="Times New Roman" w:cs="Times New Roman"/>
          <w:sz w:val="20"/>
          <w:szCs w:val="20"/>
        </w:rPr>
        <w:t xml:space="preserve"> ust. 1 umowy</w:t>
      </w:r>
      <w:r w:rsidR="0032769F" w:rsidRPr="007E1C16">
        <w:rPr>
          <w:rFonts w:ascii="Times New Roman" w:hAnsi="Times New Roman" w:cs="Times New Roman"/>
          <w:sz w:val="20"/>
          <w:szCs w:val="20"/>
        </w:rPr>
        <w:t xml:space="preserve"> w przeliczeniu na poszczególne miesiące – za poszczególne miesiące maksymalny wzrost wynagrodzenia może wynieść 5% z 1/12 </w:t>
      </w:r>
      <w:r w:rsidR="0032769F" w:rsidRPr="001A0145">
        <w:rPr>
          <w:rFonts w:ascii="Times New Roman" w:hAnsi="Times New Roman" w:cs="Times New Roman"/>
          <w:sz w:val="20"/>
          <w:szCs w:val="20"/>
        </w:rPr>
        <w:t>wynagrodzenia określnego w § 10 ust. 1.</w:t>
      </w:r>
      <w:r w:rsidR="0032769F" w:rsidRPr="007E1C16">
        <w:rPr>
          <w:rFonts w:ascii="Times New Roman" w:hAnsi="Times New Roman" w:cs="Times New Roman"/>
          <w:sz w:val="20"/>
          <w:szCs w:val="20"/>
        </w:rPr>
        <w:t xml:space="preserve"> </w:t>
      </w:r>
    </w:p>
    <w:p w14:paraId="0ECA9627" w14:textId="1CC13C49" w:rsidR="003F38A8" w:rsidRPr="007E1C16" w:rsidRDefault="00CC16E1" w:rsidP="00472466">
      <w:pPr>
        <w:spacing w:after="240"/>
        <w:jc w:val="both"/>
        <w:rPr>
          <w:rStyle w:val="markedcontent"/>
          <w:rFonts w:ascii="Times New Roman" w:hAnsi="Times New Roman" w:cs="Times New Roman"/>
          <w:strike/>
          <w:color w:val="000000" w:themeColor="text1"/>
          <w:sz w:val="20"/>
          <w:szCs w:val="20"/>
        </w:rPr>
      </w:pPr>
      <w:r w:rsidRPr="007E1C16">
        <w:rPr>
          <w:rFonts w:ascii="Times New Roman" w:hAnsi="Times New Roman" w:cs="Times New Roman"/>
          <w:sz w:val="20"/>
          <w:szCs w:val="20"/>
        </w:rPr>
        <w:t xml:space="preserve">8. Wynagrodzenie w zmienionej wysokości przysługiwać będzie wyłącznie za okres od </w:t>
      </w:r>
      <w:r w:rsidRPr="001A0145">
        <w:rPr>
          <w:rFonts w:ascii="Times New Roman" w:hAnsi="Times New Roman" w:cs="Times New Roman"/>
          <w:sz w:val="20"/>
          <w:szCs w:val="20"/>
        </w:rPr>
        <w:t>1</w:t>
      </w:r>
      <w:r w:rsidR="0038693A" w:rsidRPr="001A0145">
        <w:rPr>
          <w:rFonts w:ascii="Times New Roman" w:hAnsi="Times New Roman" w:cs="Times New Roman"/>
          <w:sz w:val="20"/>
          <w:szCs w:val="20"/>
        </w:rPr>
        <w:t xml:space="preserve"> </w:t>
      </w:r>
      <w:r w:rsidR="001A0145" w:rsidRPr="001A0145">
        <w:rPr>
          <w:rFonts w:ascii="Times New Roman" w:hAnsi="Times New Roman" w:cs="Times New Roman"/>
          <w:sz w:val="20"/>
          <w:szCs w:val="20"/>
        </w:rPr>
        <w:t>września 2025 roku do 31 grudnia 2025</w:t>
      </w:r>
      <w:r w:rsidRPr="001A0145">
        <w:rPr>
          <w:rFonts w:ascii="Times New Roman" w:hAnsi="Times New Roman" w:cs="Times New Roman"/>
          <w:sz w:val="20"/>
          <w:szCs w:val="20"/>
        </w:rPr>
        <w:t xml:space="preserve"> roku, przy</w:t>
      </w:r>
      <w:r w:rsidRPr="007E1C16">
        <w:rPr>
          <w:rFonts w:ascii="Times New Roman" w:hAnsi="Times New Roman" w:cs="Times New Roman"/>
          <w:sz w:val="20"/>
          <w:szCs w:val="20"/>
        </w:rPr>
        <w:t xml:space="preserve"> czym </w:t>
      </w:r>
      <w:r w:rsidRPr="007E1C16">
        <w:rPr>
          <w:rStyle w:val="markedcontent"/>
          <w:rFonts w:ascii="Times New Roman" w:hAnsi="Times New Roman" w:cs="Times New Roman"/>
          <w:color w:val="000000" w:themeColor="text1"/>
          <w:sz w:val="20"/>
          <w:szCs w:val="20"/>
        </w:rPr>
        <w:t xml:space="preserve">postanowień umownych w zakresie waloryzacji nie stosuje się od chwili osiągnięcia </w:t>
      </w:r>
      <w:r w:rsidR="00A90EB7" w:rsidRPr="007E1C16">
        <w:rPr>
          <w:rStyle w:val="markedcontent"/>
          <w:rFonts w:ascii="Times New Roman" w:hAnsi="Times New Roman" w:cs="Times New Roman"/>
          <w:color w:val="000000" w:themeColor="text1"/>
          <w:sz w:val="20"/>
          <w:szCs w:val="20"/>
        </w:rPr>
        <w:t>limitu, o którym mowa w ustępie</w:t>
      </w:r>
      <w:r w:rsidRPr="007E1C16">
        <w:rPr>
          <w:rStyle w:val="markedcontent"/>
          <w:rFonts w:ascii="Times New Roman" w:hAnsi="Times New Roman" w:cs="Times New Roman"/>
          <w:color w:val="000000" w:themeColor="text1"/>
          <w:sz w:val="20"/>
          <w:szCs w:val="20"/>
        </w:rPr>
        <w:t xml:space="preserve"> powyżej. Przy obliczaniu osiągnięcia ww</w:t>
      </w:r>
      <w:r w:rsidR="0038693A" w:rsidRPr="007E1C16">
        <w:rPr>
          <w:rStyle w:val="markedcontent"/>
          <w:rFonts w:ascii="Times New Roman" w:hAnsi="Times New Roman" w:cs="Times New Roman"/>
          <w:color w:val="000000" w:themeColor="text1"/>
          <w:sz w:val="20"/>
          <w:szCs w:val="20"/>
        </w:rPr>
        <w:t>.</w:t>
      </w:r>
      <w:r w:rsidRPr="007E1C16">
        <w:rPr>
          <w:rStyle w:val="markedcontent"/>
          <w:rFonts w:ascii="Times New Roman" w:hAnsi="Times New Roman" w:cs="Times New Roman"/>
          <w:color w:val="000000" w:themeColor="text1"/>
          <w:sz w:val="20"/>
          <w:szCs w:val="20"/>
        </w:rPr>
        <w:t xml:space="preserve"> limitu 5 % wynagrodzenia brutto </w:t>
      </w:r>
      <w:r w:rsidRPr="003C79EF">
        <w:rPr>
          <w:rStyle w:val="markedcontent"/>
          <w:rFonts w:ascii="Times New Roman" w:hAnsi="Times New Roman" w:cs="Times New Roman"/>
          <w:sz w:val="20"/>
          <w:szCs w:val="20"/>
        </w:rPr>
        <w:t>o</w:t>
      </w:r>
      <w:r w:rsidR="00A90EB7" w:rsidRPr="003C79EF">
        <w:rPr>
          <w:rStyle w:val="markedcontent"/>
          <w:rFonts w:ascii="Times New Roman" w:hAnsi="Times New Roman" w:cs="Times New Roman"/>
          <w:sz w:val="20"/>
          <w:szCs w:val="20"/>
        </w:rPr>
        <w:t>kreślonego w § 10 ust.</w:t>
      </w:r>
      <w:r w:rsidR="00186411" w:rsidRPr="003C79EF">
        <w:rPr>
          <w:rStyle w:val="markedcontent"/>
          <w:rFonts w:ascii="Times New Roman" w:hAnsi="Times New Roman" w:cs="Times New Roman"/>
          <w:sz w:val="20"/>
          <w:szCs w:val="20"/>
        </w:rPr>
        <w:t xml:space="preserve"> </w:t>
      </w:r>
      <w:r w:rsidR="00A90EB7" w:rsidRPr="003C79EF">
        <w:rPr>
          <w:rStyle w:val="markedcontent"/>
          <w:rFonts w:ascii="Times New Roman" w:hAnsi="Times New Roman" w:cs="Times New Roman"/>
          <w:sz w:val="20"/>
          <w:szCs w:val="20"/>
        </w:rPr>
        <w:t>1 umowy,</w:t>
      </w:r>
      <w:r w:rsidRPr="003C79EF">
        <w:rPr>
          <w:rStyle w:val="markedcontent"/>
          <w:rFonts w:ascii="Times New Roman" w:hAnsi="Times New Roman" w:cs="Times New Roman"/>
          <w:sz w:val="20"/>
          <w:szCs w:val="20"/>
        </w:rPr>
        <w:t xml:space="preserve"> uwzględniona </w:t>
      </w:r>
      <w:r w:rsidRPr="007E1C16">
        <w:rPr>
          <w:rStyle w:val="markedcontent"/>
          <w:rFonts w:ascii="Times New Roman" w:hAnsi="Times New Roman" w:cs="Times New Roman"/>
          <w:color w:val="000000" w:themeColor="text1"/>
          <w:sz w:val="20"/>
          <w:szCs w:val="20"/>
        </w:rPr>
        <w:t>zost</w:t>
      </w:r>
      <w:r w:rsidR="00A90EB7" w:rsidRPr="007E1C16">
        <w:rPr>
          <w:rStyle w:val="markedcontent"/>
          <w:rFonts w:ascii="Times New Roman" w:hAnsi="Times New Roman" w:cs="Times New Roman"/>
          <w:color w:val="000000" w:themeColor="text1"/>
          <w:sz w:val="20"/>
          <w:szCs w:val="20"/>
        </w:rPr>
        <w:t xml:space="preserve">anie również kwota waloryzacji wynagrodzenia </w:t>
      </w:r>
      <w:r w:rsidRPr="007E1C16">
        <w:rPr>
          <w:rStyle w:val="markedcontent"/>
          <w:rFonts w:ascii="Times New Roman" w:hAnsi="Times New Roman" w:cs="Times New Roman"/>
          <w:color w:val="000000" w:themeColor="text1"/>
          <w:sz w:val="20"/>
          <w:szCs w:val="20"/>
        </w:rPr>
        <w:t>wypłaco</w:t>
      </w:r>
      <w:r w:rsidR="00A90EB7" w:rsidRPr="007E1C16">
        <w:rPr>
          <w:rStyle w:val="markedcontent"/>
          <w:rFonts w:ascii="Times New Roman" w:hAnsi="Times New Roman" w:cs="Times New Roman"/>
          <w:color w:val="000000" w:themeColor="text1"/>
          <w:sz w:val="20"/>
          <w:szCs w:val="20"/>
        </w:rPr>
        <w:t>nego</w:t>
      </w:r>
      <w:r w:rsidRPr="007E1C16">
        <w:rPr>
          <w:rStyle w:val="markedcontent"/>
          <w:rFonts w:ascii="Times New Roman" w:hAnsi="Times New Roman" w:cs="Times New Roman"/>
          <w:color w:val="000000" w:themeColor="text1"/>
          <w:sz w:val="20"/>
          <w:szCs w:val="20"/>
        </w:rPr>
        <w:t xml:space="preserve"> za opcjonalny zakres zamówienia.  </w:t>
      </w:r>
    </w:p>
    <w:p w14:paraId="0CEF1F4D" w14:textId="457AA8FC" w:rsidR="00CC16E1" w:rsidRPr="007E1C16" w:rsidRDefault="00CC16E1" w:rsidP="00186411">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9. Waloryzacja wynagrodzenia dokonana </w:t>
      </w:r>
      <w:r w:rsidR="007D55D6">
        <w:rPr>
          <w:rFonts w:ascii="Times New Roman" w:hAnsi="Times New Roman" w:cs="Times New Roman"/>
          <w:sz w:val="20"/>
          <w:szCs w:val="20"/>
        </w:rPr>
        <w:t xml:space="preserve">na podstawie powyższych </w:t>
      </w:r>
      <w:r w:rsidR="007D55D6" w:rsidRPr="00CC28A5">
        <w:rPr>
          <w:rFonts w:ascii="Times New Roman" w:hAnsi="Times New Roman" w:cs="Times New Roman"/>
          <w:sz w:val="20"/>
          <w:szCs w:val="20"/>
        </w:rPr>
        <w:t>ustępów</w:t>
      </w:r>
      <w:r w:rsidR="00186411" w:rsidRPr="00CC28A5">
        <w:rPr>
          <w:rFonts w:ascii="Times New Roman" w:hAnsi="Times New Roman" w:cs="Times New Roman"/>
          <w:sz w:val="20"/>
          <w:szCs w:val="20"/>
        </w:rPr>
        <w:t xml:space="preserve"> </w:t>
      </w:r>
      <w:r w:rsidR="006A1B5F" w:rsidRPr="00CC28A5">
        <w:rPr>
          <w:rFonts w:ascii="Times New Roman" w:hAnsi="Times New Roman" w:cs="Times New Roman"/>
          <w:sz w:val="20"/>
          <w:szCs w:val="20"/>
        </w:rPr>
        <w:t xml:space="preserve">będzie stanowić </w:t>
      </w:r>
      <w:r w:rsidRPr="00CC28A5">
        <w:rPr>
          <w:rFonts w:ascii="Times New Roman" w:hAnsi="Times New Roman" w:cs="Times New Roman"/>
          <w:sz w:val="20"/>
          <w:szCs w:val="20"/>
        </w:rPr>
        <w:t>zmian</w:t>
      </w:r>
      <w:r w:rsidR="006A1B5F" w:rsidRPr="00CC28A5">
        <w:rPr>
          <w:rFonts w:ascii="Times New Roman" w:hAnsi="Times New Roman" w:cs="Times New Roman"/>
          <w:sz w:val="20"/>
          <w:szCs w:val="20"/>
        </w:rPr>
        <w:t>ę</w:t>
      </w:r>
      <w:r w:rsidR="007D55D6" w:rsidRPr="00CC28A5">
        <w:rPr>
          <w:rFonts w:ascii="Times New Roman" w:hAnsi="Times New Roman" w:cs="Times New Roman"/>
          <w:sz w:val="20"/>
          <w:szCs w:val="20"/>
        </w:rPr>
        <w:t xml:space="preserve"> umowy     i</w:t>
      </w:r>
      <w:r w:rsidRPr="00CC28A5">
        <w:rPr>
          <w:rFonts w:ascii="Times New Roman" w:hAnsi="Times New Roman" w:cs="Times New Roman"/>
          <w:sz w:val="20"/>
          <w:szCs w:val="20"/>
        </w:rPr>
        <w:t xml:space="preserve"> wymaga</w:t>
      </w:r>
      <w:r w:rsidR="006A1B5F" w:rsidRPr="00CC28A5">
        <w:rPr>
          <w:rFonts w:ascii="Times New Roman" w:hAnsi="Times New Roman" w:cs="Times New Roman"/>
          <w:sz w:val="20"/>
          <w:szCs w:val="20"/>
        </w:rPr>
        <w:t>ć</w:t>
      </w:r>
      <w:r w:rsidRPr="00CC28A5">
        <w:rPr>
          <w:rFonts w:ascii="Times New Roman" w:hAnsi="Times New Roman" w:cs="Times New Roman"/>
          <w:sz w:val="20"/>
          <w:szCs w:val="20"/>
        </w:rPr>
        <w:t xml:space="preserve"> sporządzenia aneksu. Na potrzeby </w:t>
      </w:r>
      <w:r w:rsidR="006A1B5F" w:rsidRPr="00CC28A5">
        <w:rPr>
          <w:rFonts w:ascii="Times New Roman" w:hAnsi="Times New Roman" w:cs="Times New Roman"/>
          <w:sz w:val="20"/>
          <w:szCs w:val="20"/>
        </w:rPr>
        <w:t xml:space="preserve">zawarcia aneksu dotyczącego </w:t>
      </w:r>
      <w:r w:rsidRPr="00CC28A5">
        <w:rPr>
          <w:rFonts w:ascii="Times New Roman" w:hAnsi="Times New Roman" w:cs="Times New Roman"/>
          <w:sz w:val="20"/>
          <w:szCs w:val="20"/>
        </w:rPr>
        <w:t>wa</w:t>
      </w:r>
      <w:bookmarkStart w:id="1" w:name="_GoBack"/>
      <w:bookmarkEnd w:id="1"/>
      <w:r w:rsidRPr="007E1C16">
        <w:rPr>
          <w:rFonts w:ascii="Times New Roman" w:hAnsi="Times New Roman" w:cs="Times New Roman"/>
          <w:sz w:val="20"/>
          <w:szCs w:val="20"/>
        </w:rPr>
        <w:t>loryzacji Strony</w:t>
      </w:r>
      <w:r w:rsidR="00186411" w:rsidRPr="007E1C16">
        <w:rPr>
          <w:rFonts w:ascii="Times New Roman" w:hAnsi="Times New Roman" w:cs="Times New Roman"/>
          <w:sz w:val="20"/>
          <w:szCs w:val="20"/>
        </w:rPr>
        <w:t xml:space="preserve"> </w:t>
      </w:r>
      <w:r w:rsidRPr="007E1C16">
        <w:rPr>
          <w:rFonts w:ascii="Times New Roman" w:hAnsi="Times New Roman" w:cs="Times New Roman"/>
          <w:sz w:val="20"/>
          <w:szCs w:val="20"/>
        </w:rPr>
        <w:t>sporządzą protokół uzgodnień, w którym określą:</w:t>
      </w:r>
    </w:p>
    <w:p w14:paraId="4C908B3D" w14:textId="77777777" w:rsidR="00CC16E1" w:rsidRPr="007E1C16" w:rsidRDefault="00CC16E1" w:rsidP="00186411">
      <w:pPr>
        <w:pStyle w:val="Akapitzlist"/>
        <w:numPr>
          <w:ilvl w:val="0"/>
          <w:numId w:val="16"/>
        </w:numPr>
        <w:spacing w:after="120"/>
        <w:jc w:val="both"/>
        <w:rPr>
          <w:rFonts w:ascii="Times New Roman" w:hAnsi="Times New Roman" w:cs="Times New Roman"/>
          <w:sz w:val="20"/>
          <w:szCs w:val="20"/>
        </w:rPr>
      </w:pPr>
      <w:r w:rsidRPr="007E1C16">
        <w:rPr>
          <w:rFonts w:ascii="Times New Roman" w:hAnsi="Times New Roman" w:cs="Times New Roman"/>
          <w:sz w:val="20"/>
          <w:szCs w:val="20"/>
        </w:rPr>
        <w:t>wartość wskaźnika waloryzacji;</w:t>
      </w:r>
    </w:p>
    <w:p w14:paraId="603A7AD3" w14:textId="77777777" w:rsidR="00CC16E1" w:rsidRPr="007E1C16" w:rsidRDefault="00CC16E1" w:rsidP="00186411">
      <w:pPr>
        <w:pStyle w:val="Akapitzlist"/>
        <w:numPr>
          <w:ilvl w:val="0"/>
          <w:numId w:val="16"/>
        </w:numPr>
        <w:spacing w:after="120"/>
        <w:jc w:val="both"/>
        <w:rPr>
          <w:rFonts w:ascii="Times New Roman" w:hAnsi="Times New Roman" w:cs="Times New Roman"/>
          <w:sz w:val="20"/>
          <w:szCs w:val="20"/>
        </w:rPr>
      </w:pPr>
      <w:r w:rsidRPr="007E1C16">
        <w:rPr>
          <w:rFonts w:ascii="Times New Roman" w:hAnsi="Times New Roman" w:cs="Times New Roman"/>
          <w:sz w:val="20"/>
          <w:szCs w:val="20"/>
        </w:rPr>
        <w:t>wartość wynagrodzenia podlegającego waloryzacji;</w:t>
      </w:r>
    </w:p>
    <w:p w14:paraId="3E86DE6C" w14:textId="77777777" w:rsidR="00CC16E1" w:rsidRPr="007E1C16" w:rsidRDefault="00CC16E1" w:rsidP="00186411">
      <w:pPr>
        <w:pStyle w:val="Akapitzlist"/>
        <w:numPr>
          <w:ilvl w:val="0"/>
          <w:numId w:val="16"/>
        </w:numPr>
        <w:spacing w:after="120"/>
        <w:jc w:val="both"/>
        <w:rPr>
          <w:rFonts w:ascii="Times New Roman" w:hAnsi="Times New Roman" w:cs="Times New Roman"/>
          <w:sz w:val="20"/>
          <w:szCs w:val="20"/>
        </w:rPr>
      </w:pPr>
      <w:r w:rsidRPr="007E1C16">
        <w:rPr>
          <w:rFonts w:ascii="Times New Roman" w:hAnsi="Times New Roman" w:cs="Times New Roman"/>
          <w:sz w:val="20"/>
          <w:szCs w:val="20"/>
        </w:rPr>
        <w:t>wysokość wynagrodzenia przed i po waloryzacji;</w:t>
      </w:r>
    </w:p>
    <w:p w14:paraId="570FB30B" w14:textId="77777777" w:rsidR="009627BE" w:rsidRPr="007E1C16" w:rsidRDefault="00CC16E1" w:rsidP="00186411">
      <w:pPr>
        <w:pStyle w:val="Akapitzlist"/>
        <w:numPr>
          <w:ilvl w:val="0"/>
          <w:numId w:val="16"/>
        </w:numPr>
        <w:spacing w:after="240"/>
        <w:ind w:left="714" w:hanging="357"/>
        <w:jc w:val="both"/>
        <w:rPr>
          <w:rFonts w:ascii="Times New Roman" w:hAnsi="Times New Roman" w:cs="Times New Roman"/>
          <w:sz w:val="20"/>
          <w:szCs w:val="20"/>
        </w:rPr>
      </w:pPr>
      <w:r w:rsidRPr="007E1C16">
        <w:rPr>
          <w:rFonts w:ascii="Times New Roman" w:hAnsi="Times New Roman" w:cs="Times New Roman"/>
          <w:sz w:val="20"/>
          <w:szCs w:val="20"/>
        </w:rPr>
        <w:t>łączną wartość zmiany wynagrodzenia w wyniku.</w:t>
      </w:r>
    </w:p>
    <w:p w14:paraId="105496B9" w14:textId="48C8E5B1" w:rsidR="00225272" w:rsidRPr="007E1C16" w:rsidRDefault="00D36A71" w:rsidP="00472466">
      <w:pPr>
        <w:spacing w:after="240"/>
        <w:jc w:val="center"/>
        <w:rPr>
          <w:rFonts w:ascii="Times New Roman" w:hAnsi="Times New Roman" w:cs="Times New Roman"/>
          <w:b/>
          <w:sz w:val="20"/>
          <w:szCs w:val="20"/>
        </w:rPr>
      </w:pPr>
      <w:r>
        <w:rPr>
          <w:rFonts w:ascii="Times New Roman" w:hAnsi="Times New Roman" w:cs="Times New Roman"/>
          <w:b/>
          <w:sz w:val="20"/>
          <w:szCs w:val="20"/>
        </w:rPr>
        <w:t>§14</w:t>
      </w:r>
    </w:p>
    <w:p w14:paraId="1826F600" w14:textId="77777777" w:rsidR="00225272" w:rsidRPr="007E1C16" w:rsidRDefault="0022527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1.</w:t>
      </w:r>
      <w:r w:rsidR="00BD77DE" w:rsidRPr="007E1C16">
        <w:rPr>
          <w:rFonts w:ascii="Times New Roman" w:hAnsi="Times New Roman" w:cs="Times New Roman"/>
          <w:sz w:val="20"/>
          <w:szCs w:val="20"/>
        </w:rPr>
        <w:t xml:space="preserve"> </w:t>
      </w:r>
      <w:r w:rsidRPr="007E1C16">
        <w:rPr>
          <w:rFonts w:ascii="Times New Roman" w:hAnsi="Times New Roman" w:cs="Times New Roman"/>
          <w:sz w:val="20"/>
          <w:szCs w:val="20"/>
        </w:rPr>
        <w:t>Odpowiedzialność za wykonanie umowy, w przypadku Wykonawców, którzy wspólnie złożyli oferty, jest solidarna.*</w:t>
      </w:r>
    </w:p>
    <w:p w14:paraId="29B819B8" w14:textId="77777777" w:rsidR="00225272" w:rsidRPr="007E1C16" w:rsidRDefault="0022527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2.</w:t>
      </w:r>
      <w:r w:rsidR="00BD77DE" w:rsidRPr="007E1C16">
        <w:rPr>
          <w:rFonts w:ascii="Times New Roman" w:hAnsi="Times New Roman" w:cs="Times New Roman"/>
          <w:sz w:val="20"/>
          <w:szCs w:val="20"/>
        </w:rPr>
        <w:t xml:space="preserve"> </w:t>
      </w:r>
      <w:r w:rsidRPr="007E1C16">
        <w:rPr>
          <w:rFonts w:ascii="Times New Roman" w:hAnsi="Times New Roman" w:cs="Times New Roman"/>
          <w:sz w:val="20"/>
          <w:szCs w:val="20"/>
        </w:rPr>
        <w:t>W przypadku powierzenia wykonania części zamówienia podwykonawcom (</w:t>
      </w:r>
      <w:r w:rsidR="00D626F6" w:rsidRPr="007E1C16">
        <w:rPr>
          <w:rFonts w:ascii="Times New Roman" w:hAnsi="Times New Roman" w:cs="Times New Roman"/>
          <w:sz w:val="20"/>
          <w:szCs w:val="20"/>
        </w:rPr>
        <w:t xml:space="preserve">z zastrzeżeniem, że powierzenie wykonania zamówienia może dotyczyć tylko </w:t>
      </w:r>
      <w:r w:rsidR="008D4BEF" w:rsidRPr="007E1C16">
        <w:rPr>
          <w:rFonts w:ascii="Times New Roman" w:hAnsi="Times New Roman" w:cs="Times New Roman"/>
          <w:sz w:val="20"/>
          <w:szCs w:val="20"/>
        </w:rPr>
        <w:t xml:space="preserve">przyjazdów </w:t>
      </w:r>
      <w:r w:rsidR="00E33272" w:rsidRPr="007E1C16">
        <w:rPr>
          <w:rFonts w:ascii="Times New Roman" w:hAnsi="Times New Roman" w:cs="Times New Roman"/>
          <w:sz w:val="20"/>
          <w:szCs w:val="20"/>
        </w:rPr>
        <w:t>grup</w:t>
      </w:r>
      <w:r w:rsidR="00D626F6" w:rsidRPr="007E1C16">
        <w:rPr>
          <w:rFonts w:ascii="Times New Roman" w:hAnsi="Times New Roman" w:cs="Times New Roman"/>
          <w:sz w:val="20"/>
          <w:szCs w:val="20"/>
        </w:rPr>
        <w:t xml:space="preserve"> interwencyjnych</w:t>
      </w:r>
      <w:r w:rsidRPr="007E1C16">
        <w:rPr>
          <w:rFonts w:ascii="Times New Roman" w:hAnsi="Times New Roman" w:cs="Times New Roman"/>
          <w:sz w:val="20"/>
          <w:szCs w:val="20"/>
        </w:rPr>
        <w:t xml:space="preserve">) Wykonawca jest zobowiązany, aby przed przystąpieniem do wykonania zamówienia, podał, jeżeli są już znane, nazwy albo imiona i nazwiska oraz dane kontaktowe podwykonawców i osób do kontaktu z nimi. Wykonawca zawiadamia zamawiającego o wszelkich zmianach danych, o których mowa w </w:t>
      </w:r>
      <w:proofErr w:type="spellStart"/>
      <w:r w:rsidRPr="007E1C16">
        <w:rPr>
          <w:rFonts w:ascii="Times New Roman" w:hAnsi="Times New Roman" w:cs="Times New Roman"/>
          <w:sz w:val="20"/>
          <w:szCs w:val="20"/>
        </w:rPr>
        <w:t>zd</w:t>
      </w:r>
      <w:proofErr w:type="spellEnd"/>
      <w:r w:rsidRPr="007E1C16">
        <w:rPr>
          <w:rFonts w:ascii="Times New Roman" w:hAnsi="Times New Roman" w:cs="Times New Roman"/>
          <w:sz w:val="20"/>
          <w:szCs w:val="20"/>
        </w:rPr>
        <w:t xml:space="preserve">. 1, w trakcie realizacji zamówienia, a także przekazuje </w:t>
      </w:r>
      <w:r w:rsidRPr="007E1C16">
        <w:rPr>
          <w:rFonts w:ascii="Times New Roman" w:hAnsi="Times New Roman" w:cs="Times New Roman"/>
          <w:sz w:val="20"/>
          <w:szCs w:val="20"/>
        </w:rPr>
        <w:lastRenderedPageBreak/>
        <w:t>informacje na temat nowych podwykonawców, którym w późniejszym okresie zamierza powierzyć realizację części zamówienia.</w:t>
      </w:r>
    </w:p>
    <w:p w14:paraId="16BF78C5" w14:textId="77777777" w:rsidR="004733E2" w:rsidRPr="007E1C16" w:rsidRDefault="007C1BFB"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3.</w:t>
      </w:r>
      <w:r w:rsidR="00BD77DE"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Zakres </w:t>
      </w:r>
      <w:r w:rsidR="00225272" w:rsidRPr="007E1C16">
        <w:rPr>
          <w:rFonts w:ascii="Times New Roman" w:hAnsi="Times New Roman" w:cs="Times New Roman"/>
          <w:sz w:val="20"/>
          <w:szCs w:val="20"/>
        </w:rPr>
        <w:t>zamówienia powierzonego podwykonawcy, nazwa</w:t>
      </w:r>
      <w:r w:rsidR="000959F5" w:rsidRPr="007E1C16">
        <w:rPr>
          <w:rFonts w:ascii="Times New Roman" w:hAnsi="Times New Roman" w:cs="Times New Roman"/>
          <w:sz w:val="20"/>
          <w:szCs w:val="20"/>
        </w:rPr>
        <w:t xml:space="preserve"> </w:t>
      </w:r>
      <w:r w:rsidR="00225272" w:rsidRPr="007E1C16">
        <w:rPr>
          <w:rFonts w:ascii="Times New Roman" w:hAnsi="Times New Roman" w:cs="Times New Roman"/>
          <w:sz w:val="20"/>
          <w:szCs w:val="20"/>
        </w:rPr>
        <w:t xml:space="preserve">(firma) podwykonawcy oraz dane, o którym mowa </w:t>
      </w:r>
      <w:r w:rsidR="007555D5" w:rsidRPr="007E1C16">
        <w:rPr>
          <w:rFonts w:ascii="Times New Roman" w:hAnsi="Times New Roman" w:cs="Times New Roman"/>
          <w:sz w:val="20"/>
          <w:szCs w:val="20"/>
        </w:rPr>
        <w:t xml:space="preserve">w </w:t>
      </w:r>
      <w:r w:rsidR="00225272" w:rsidRPr="007E1C16">
        <w:rPr>
          <w:rFonts w:ascii="Times New Roman" w:hAnsi="Times New Roman" w:cs="Times New Roman"/>
          <w:sz w:val="20"/>
          <w:szCs w:val="20"/>
        </w:rPr>
        <w:t>ustępie powyżej stanowić będą podlegający aktualizacji załącznik do umowy.</w:t>
      </w:r>
    </w:p>
    <w:p w14:paraId="4A88D7A3" w14:textId="18A019F6" w:rsidR="00225272" w:rsidRPr="007E1C16" w:rsidRDefault="004733E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4</w:t>
      </w:r>
      <w:r w:rsidR="00225272" w:rsidRPr="007E1C16">
        <w:rPr>
          <w:rFonts w:ascii="Times New Roman" w:hAnsi="Times New Roman" w:cs="Times New Roman"/>
          <w:sz w:val="20"/>
          <w:szCs w:val="20"/>
        </w:rPr>
        <w:t xml:space="preserve">. Jeżeli zmiana albo rezygnacja z podwykonawcy dotyczy podmiotu, na którego zasoby wykonawca powoływał się, na zasadach określonych w </w:t>
      </w:r>
      <w:hyperlink r:id="rId8" w:history="1">
        <w:r w:rsidR="00225272" w:rsidRPr="007E1C16">
          <w:rPr>
            <w:rStyle w:val="Hipercze"/>
            <w:rFonts w:ascii="Times New Roman" w:hAnsi="Times New Roman" w:cs="Times New Roman"/>
            <w:color w:val="auto"/>
            <w:sz w:val="20"/>
            <w:szCs w:val="20"/>
            <w:u w:val="none"/>
          </w:rPr>
          <w:t>art. 118 ust. 1</w:t>
        </w:r>
      </w:hyperlink>
      <w:r w:rsidR="00225272" w:rsidRPr="007E1C16">
        <w:rPr>
          <w:rFonts w:ascii="Times New Roman" w:hAnsi="Times New Roman" w:cs="Times New Roman"/>
          <w:sz w:val="20"/>
          <w:szCs w:val="20"/>
        </w:rPr>
        <w:t xml:space="preserve"> ustawy</w:t>
      </w:r>
      <w:r w:rsidR="00DD7CAD" w:rsidRPr="007E1C16">
        <w:rPr>
          <w:rFonts w:ascii="Times New Roman" w:hAnsi="Times New Roman" w:cs="Times New Roman"/>
          <w:sz w:val="20"/>
          <w:szCs w:val="20"/>
        </w:rPr>
        <w:t xml:space="preserve"> </w:t>
      </w:r>
      <w:proofErr w:type="spellStart"/>
      <w:r w:rsidR="00225272" w:rsidRPr="007E1C16">
        <w:rPr>
          <w:rFonts w:ascii="Times New Roman" w:hAnsi="Times New Roman" w:cs="Times New Roman"/>
          <w:sz w:val="20"/>
          <w:szCs w:val="20"/>
        </w:rPr>
        <w:t>P</w:t>
      </w:r>
      <w:r w:rsidR="00DD7CAD" w:rsidRPr="007E1C16">
        <w:rPr>
          <w:rFonts w:ascii="Times New Roman" w:hAnsi="Times New Roman" w:cs="Times New Roman"/>
          <w:sz w:val="20"/>
          <w:szCs w:val="20"/>
        </w:rPr>
        <w:t>zp</w:t>
      </w:r>
      <w:proofErr w:type="spellEnd"/>
      <w:r w:rsidR="00225272" w:rsidRPr="007E1C16">
        <w:rPr>
          <w:rFonts w:ascii="Times New Roman" w:hAnsi="Times New Roman" w:cs="Times New Roman"/>
          <w:sz w:val="20"/>
          <w:szCs w:val="20"/>
        </w:rPr>
        <w:t>, w celu wykazania spełniania wa</w:t>
      </w:r>
      <w:r w:rsidR="00AB72AC" w:rsidRPr="007E1C16">
        <w:rPr>
          <w:rFonts w:ascii="Times New Roman" w:hAnsi="Times New Roman" w:cs="Times New Roman"/>
          <w:sz w:val="20"/>
          <w:szCs w:val="20"/>
        </w:rPr>
        <w:t>runków udziału w postępowaniu, W</w:t>
      </w:r>
      <w:r w:rsidR="00225272" w:rsidRPr="007E1C16">
        <w:rPr>
          <w:rFonts w:ascii="Times New Roman" w:hAnsi="Times New Roman" w:cs="Times New Roman"/>
          <w:sz w:val="20"/>
          <w:szCs w:val="20"/>
        </w:rPr>
        <w:t xml:space="preserve">ykonawca jest obowiązany wykazać </w:t>
      </w:r>
      <w:r w:rsidR="001A0145">
        <w:rPr>
          <w:rFonts w:ascii="Times New Roman" w:hAnsi="Times New Roman" w:cs="Times New Roman"/>
          <w:sz w:val="20"/>
          <w:szCs w:val="20"/>
        </w:rPr>
        <w:t>Z</w:t>
      </w:r>
      <w:r w:rsidR="00225272" w:rsidRPr="007E1C16">
        <w:rPr>
          <w:rFonts w:ascii="Times New Roman" w:hAnsi="Times New Roman" w:cs="Times New Roman"/>
          <w:sz w:val="20"/>
          <w:szCs w:val="20"/>
        </w:rPr>
        <w:t xml:space="preserve">amawiającemu, że proponowany inny podwykonawca lub </w:t>
      </w:r>
      <w:r w:rsidR="001A0145">
        <w:rPr>
          <w:rFonts w:ascii="Times New Roman" w:hAnsi="Times New Roman" w:cs="Times New Roman"/>
          <w:sz w:val="20"/>
          <w:szCs w:val="20"/>
        </w:rPr>
        <w:t>W</w:t>
      </w:r>
      <w:r w:rsidR="00225272" w:rsidRPr="007E1C16">
        <w:rPr>
          <w:rFonts w:ascii="Times New Roman" w:hAnsi="Times New Roman" w:cs="Times New Roman"/>
          <w:sz w:val="20"/>
          <w:szCs w:val="20"/>
        </w:rPr>
        <w:t xml:space="preserve">ykonawca samodzielnie spełnia je w stopniu nie mniejszym niż podwykonawca, na którego zasoby wykonawca powoływał się w trakcie postępowania o udzielenie zamówienia. Przepis </w:t>
      </w:r>
      <w:hyperlink r:id="rId9" w:history="1">
        <w:r w:rsidR="00225272" w:rsidRPr="007E1C16">
          <w:rPr>
            <w:rStyle w:val="Hipercze"/>
            <w:rFonts w:ascii="Times New Roman" w:hAnsi="Times New Roman" w:cs="Times New Roman"/>
            <w:color w:val="auto"/>
            <w:sz w:val="20"/>
            <w:szCs w:val="20"/>
            <w:u w:val="none"/>
          </w:rPr>
          <w:t>art. 122</w:t>
        </w:r>
      </w:hyperlink>
      <w:r w:rsidR="00225272" w:rsidRPr="007E1C16">
        <w:rPr>
          <w:rFonts w:ascii="Times New Roman" w:hAnsi="Times New Roman" w:cs="Times New Roman"/>
          <w:sz w:val="20"/>
          <w:szCs w:val="20"/>
        </w:rPr>
        <w:t xml:space="preserve"> ustawy </w:t>
      </w:r>
      <w:proofErr w:type="spellStart"/>
      <w:r w:rsidR="00DD7CAD" w:rsidRPr="007E1C16">
        <w:rPr>
          <w:rFonts w:ascii="Times New Roman" w:hAnsi="Times New Roman" w:cs="Times New Roman"/>
          <w:sz w:val="20"/>
          <w:szCs w:val="20"/>
        </w:rPr>
        <w:t>Pzp</w:t>
      </w:r>
      <w:proofErr w:type="spellEnd"/>
      <w:r w:rsidR="00225272" w:rsidRPr="007E1C16">
        <w:rPr>
          <w:rFonts w:ascii="Times New Roman" w:hAnsi="Times New Roman" w:cs="Times New Roman"/>
          <w:sz w:val="20"/>
          <w:szCs w:val="20"/>
        </w:rPr>
        <w:t xml:space="preserve"> stosuje się odpowiednio.</w:t>
      </w:r>
    </w:p>
    <w:p w14:paraId="7EC55949" w14:textId="77777777" w:rsidR="00225272" w:rsidRPr="007E1C16" w:rsidRDefault="004733E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5</w:t>
      </w:r>
      <w:r w:rsidR="00225272" w:rsidRPr="007E1C16">
        <w:rPr>
          <w:rFonts w:ascii="Times New Roman" w:hAnsi="Times New Roman" w:cs="Times New Roman"/>
          <w:sz w:val="20"/>
          <w:szCs w:val="20"/>
        </w:rPr>
        <w:t>. Powierzenie wykonania części zamówienia podwykonawcom nie zwalnia Wykonawcy z odpowiedzialności za należyte wykonanie tego zamówienia.</w:t>
      </w:r>
    </w:p>
    <w:p w14:paraId="73FF33E3" w14:textId="65B222E8" w:rsidR="00225272" w:rsidRPr="007E1C16" w:rsidRDefault="00D36A71" w:rsidP="00472466">
      <w:pPr>
        <w:spacing w:after="240"/>
        <w:jc w:val="center"/>
        <w:rPr>
          <w:rFonts w:ascii="Times New Roman" w:hAnsi="Times New Roman" w:cs="Times New Roman"/>
          <w:b/>
          <w:sz w:val="20"/>
          <w:szCs w:val="20"/>
        </w:rPr>
      </w:pPr>
      <w:r>
        <w:rPr>
          <w:rFonts w:ascii="Times New Roman" w:hAnsi="Times New Roman" w:cs="Times New Roman"/>
          <w:b/>
          <w:sz w:val="20"/>
          <w:szCs w:val="20"/>
        </w:rPr>
        <w:t>§15</w:t>
      </w:r>
    </w:p>
    <w:p w14:paraId="20767ABC" w14:textId="77777777" w:rsidR="00225272" w:rsidRPr="007E1C16" w:rsidRDefault="00225272" w:rsidP="00186411">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1. </w:t>
      </w:r>
      <w:r w:rsidR="00B63A0D" w:rsidRPr="007E1C16">
        <w:rPr>
          <w:rFonts w:ascii="Times New Roman" w:hAnsi="Times New Roman" w:cs="Times New Roman"/>
          <w:sz w:val="20"/>
          <w:szCs w:val="20"/>
        </w:rPr>
        <w:t>Zamawiający</w:t>
      </w:r>
      <w:r w:rsidRPr="007E1C16">
        <w:rPr>
          <w:rFonts w:ascii="Times New Roman" w:hAnsi="Times New Roman" w:cs="Times New Roman"/>
          <w:sz w:val="20"/>
          <w:szCs w:val="20"/>
        </w:rPr>
        <w:t xml:space="preserve"> może odstąpić od umowy w następujących przypadkach: </w:t>
      </w:r>
    </w:p>
    <w:p w14:paraId="7C4F4E18" w14:textId="77777777" w:rsidR="00225272" w:rsidRPr="007E1C16" w:rsidRDefault="00225272" w:rsidP="00186411">
      <w:pPr>
        <w:pStyle w:val="Akapitzlist"/>
        <w:numPr>
          <w:ilvl w:val="0"/>
          <w:numId w:val="18"/>
        </w:numPr>
        <w:spacing w:after="120"/>
        <w:jc w:val="both"/>
        <w:rPr>
          <w:rFonts w:ascii="Times New Roman" w:hAnsi="Times New Roman" w:cs="Times New Roman"/>
          <w:sz w:val="20"/>
          <w:szCs w:val="20"/>
        </w:rPr>
      </w:pPr>
      <w:r w:rsidRPr="007E1C16">
        <w:rPr>
          <w:rFonts w:ascii="Times New Roman" w:hAnsi="Times New Roman" w:cs="Times New Roman"/>
          <w:sz w:val="20"/>
          <w:szCs w:val="20"/>
        </w:rPr>
        <w:t>jeżel</w:t>
      </w:r>
      <w:r w:rsidR="00B0006E" w:rsidRPr="007E1C16">
        <w:rPr>
          <w:rFonts w:ascii="Times New Roman" w:hAnsi="Times New Roman" w:cs="Times New Roman"/>
          <w:sz w:val="20"/>
          <w:szCs w:val="20"/>
        </w:rPr>
        <w:t>i Wykonawca nie podjął wykonywania</w:t>
      </w:r>
      <w:r w:rsidRPr="007E1C16">
        <w:rPr>
          <w:rFonts w:ascii="Times New Roman" w:hAnsi="Times New Roman" w:cs="Times New Roman"/>
          <w:sz w:val="20"/>
          <w:szCs w:val="20"/>
        </w:rPr>
        <w:t xml:space="preserve"> obowiązków wynikających z niniejszej umowy, </w:t>
      </w:r>
    </w:p>
    <w:p w14:paraId="0973D9B8" w14:textId="77777777" w:rsidR="00225272" w:rsidRPr="007E1C16" w:rsidRDefault="00B0006E" w:rsidP="00186411">
      <w:pPr>
        <w:pStyle w:val="Akapitzlist"/>
        <w:numPr>
          <w:ilvl w:val="0"/>
          <w:numId w:val="18"/>
        </w:numPr>
        <w:spacing w:after="120"/>
        <w:jc w:val="both"/>
        <w:rPr>
          <w:rFonts w:ascii="Times New Roman" w:hAnsi="Times New Roman" w:cs="Times New Roman"/>
          <w:sz w:val="20"/>
          <w:szCs w:val="20"/>
        </w:rPr>
      </w:pPr>
      <w:r w:rsidRPr="007E1C16">
        <w:rPr>
          <w:rFonts w:ascii="Times New Roman" w:hAnsi="Times New Roman" w:cs="Times New Roman"/>
          <w:sz w:val="20"/>
          <w:szCs w:val="20"/>
        </w:rPr>
        <w:t xml:space="preserve">jeżeli </w:t>
      </w:r>
      <w:r w:rsidR="00225272" w:rsidRPr="007E1C16">
        <w:rPr>
          <w:rFonts w:ascii="Times New Roman" w:hAnsi="Times New Roman" w:cs="Times New Roman"/>
          <w:sz w:val="20"/>
          <w:szCs w:val="20"/>
        </w:rPr>
        <w:t xml:space="preserve">Wykonawca nie rozpoczął usługi albo nie kontynuuje jej pomimo wezwania Zamawiającego złożonego na piśmie, </w:t>
      </w:r>
    </w:p>
    <w:p w14:paraId="3C742A02" w14:textId="77777777" w:rsidR="00225272" w:rsidRPr="007E1C16" w:rsidRDefault="00225272" w:rsidP="00186411">
      <w:pPr>
        <w:pStyle w:val="Akapitzlist"/>
        <w:numPr>
          <w:ilvl w:val="0"/>
          <w:numId w:val="18"/>
        </w:numPr>
        <w:spacing w:after="120"/>
        <w:jc w:val="both"/>
        <w:rPr>
          <w:rFonts w:ascii="Times New Roman" w:hAnsi="Times New Roman" w:cs="Times New Roman"/>
          <w:sz w:val="20"/>
          <w:szCs w:val="20"/>
        </w:rPr>
      </w:pPr>
      <w:r w:rsidRPr="007E1C16">
        <w:rPr>
          <w:rFonts w:ascii="Times New Roman" w:hAnsi="Times New Roman" w:cs="Times New Roman"/>
          <w:sz w:val="20"/>
          <w:szCs w:val="20"/>
        </w:rPr>
        <w:t>jeżeli Wykonawca nie wykonuje którejkolwiek z czynności</w:t>
      </w:r>
      <w:r w:rsidR="008D4BEF" w:rsidRPr="007E1C16">
        <w:rPr>
          <w:rFonts w:ascii="Times New Roman" w:hAnsi="Times New Roman" w:cs="Times New Roman"/>
          <w:sz w:val="20"/>
          <w:szCs w:val="20"/>
        </w:rPr>
        <w:t xml:space="preserve">, do której jest zobowiązany, w tym którejkolwiek z czynności </w:t>
      </w:r>
      <w:r w:rsidRPr="007E1C16">
        <w:rPr>
          <w:rFonts w:ascii="Times New Roman" w:hAnsi="Times New Roman" w:cs="Times New Roman"/>
          <w:sz w:val="20"/>
          <w:szCs w:val="20"/>
        </w:rPr>
        <w:t xml:space="preserve">wymienionych w </w:t>
      </w:r>
      <w:r w:rsidR="000A4A2C" w:rsidRPr="007E1C16">
        <w:rPr>
          <w:rFonts w:ascii="Times New Roman" w:hAnsi="Times New Roman" w:cs="Times New Roman"/>
          <w:sz w:val="20"/>
          <w:szCs w:val="20"/>
        </w:rPr>
        <w:t xml:space="preserve">załączniku nr 1 do umowy lub </w:t>
      </w:r>
      <w:r w:rsidR="000A4A2C" w:rsidRPr="003C79EF">
        <w:rPr>
          <w:rFonts w:ascii="Times New Roman" w:hAnsi="Times New Roman" w:cs="Times New Roman"/>
          <w:sz w:val="20"/>
          <w:szCs w:val="20"/>
        </w:rPr>
        <w:t xml:space="preserve">opisanych w </w:t>
      </w:r>
      <w:r w:rsidRPr="003C79EF">
        <w:rPr>
          <w:rFonts w:ascii="Times New Roman" w:hAnsi="Times New Roman" w:cs="Times New Roman"/>
          <w:sz w:val="20"/>
          <w:szCs w:val="20"/>
        </w:rPr>
        <w:t>§</w:t>
      </w:r>
      <w:r w:rsidR="0032769F" w:rsidRPr="003C79EF">
        <w:rPr>
          <w:rFonts w:ascii="Times New Roman" w:hAnsi="Times New Roman" w:cs="Times New Roman"/>
          <w:sz w:val="20"/>
          <w:szCs w:val="20"/>
        </w:rPr>
        <w:t xml:space="preserve"> </w:t>
      </w:r>
      <w:r w:rsidRPr="003C79EF">
        <w:rPr>
          <w:rFonts w:ascii="Times New Roman" w:hAnsi="Times New Roman" w:cs="Times New Roman"/>
          <w:sz w:val="20"/>
          <w:szCs w:val="20"/>
        </w:rPr>
        <w:t>4</w:t>
      </w:r>
      <w:r w:rsidR="00B63A0D" w:rsidRPr="003C79EF">
        <w:rPr>
          <w:rFonts w:ascii="Times New Roman" w:hAnsi="Times New Roman" w:cs="Times New Roman"/>
          <w:sz w:val="20"/>
          <w:szCs w:val="20"/>
        </w:rPr>
        <w:t xml:space="preserve"> umowy</w:t>
      </w:r>
      <w:r w:rsidR="00B63A0D" w:rsidRPr="007E1C16">
        <w:rPr>
          <w:rFonts w:ascii="Times New Roman" w:hAnsi="Times New Roman" w:cs="Times New Roman"/>
          <w:sz w:val="20"/>
          <w:szCs w:val="20"/>
        </w:rPr>
        <w:t>,</w:t>
      </w:r>
    </w:p>
    <w:p w14:paraId="4F7C511D" w14:textId="77777777" w:rsidR="0033730E" w:rsidRPr="007E1C16" w:rsidRDefault="0033730E" w:rsidP="00186411">
      <w:pPr>
        <w:pStyle w:val="Akapitzlist"/>
        <w:numPr>
          <w:ilvl w:val="0"/>
          <w:numId w:val="18"/>
        </w:numPr>
        <w:spacing w:after="120"/>
        <w:jc w:val="both"/>
        <w:rPr>
          <w:rFonts w:ascii="Times New Roman" w:hAnsi="Times New Roman" w:cs="Times New Roman"/>
          <w:sz w:val="20"/>
          <w:szCs w:val="20"/>
        </w:rPr>
      </w:pPr>
      <w:r w:rsidRPr="007E1C16">
        <w:rPr>
          <w:rFonts w:ascii="Times New Roman" w:hAnsi="Times New Roman" w:cs="Times New Roman"/>
          <w:sz w:val="20"/>
          <w:szCs w:val="20"/>
        </w:rPr>
        <w:t>jeżeli Wykonawca utracił uprawnienia do wykonywania działalności objętej niniejszą umową</w:t>
      </w:r>
      <w:r w:rsidR="00B0006E" w:rsidRPr="007E1C16">
        <w:rPr>
          <w:rFonts w:ascii="Times New Roman" w:hAnsi="Times New Roman" w:cs="Times New Roman"/>
          <w:sz w:val="20"/>
          <w:szCs w:val="20"/>
        </w:rPr>
        <w:t xml:space="preserve">, </w:t>
      </w:r>
    </w:p>
    <w:p w14:paraId="6F409CD3" w14:textId="77777777" w:rsidR="000855B1" w:rsidRPr="007E1C16" w:rsidRDefault="00B0006E" w:rsidP="00186411">
      <w:pPr>
        <w:pStyle w:val="Akapitzlist"/>
        <w:numPr>
          <w:ilvl w:val="0"/>
          <w:numId w:val="18"/>
        </w:numPr>
        <w:spacing w:after="120"/>
        <w:jc w:val="both"/>
        <w:rPr>
          <w:rFonts w:ascii="Times New Roman" w:hAnsi="Times New Roman" w:cs="Times New Roman"/>
          <w:sz w:val="20"/>
          <w:szCs w:val="20"/>
        </w:rPr>
      </w:pPr>
      <w:r w:rsidRPr="007E1C16">
        <w:rPr>
          <w:rFonts w:ascii="Times New Roman" w:hAnsi="Times New Roman" w:cs="Times New Roman"/>
          <w:sz w:val="20"/>
          <w:szCs w:val="20"/>
        </w:rPr>
        <w:t>jeżeli Wykonawca nie będzie posiadał ubezpieczen</w:t>
      </w:r>
      <w:r w:rsidR="00F16807" w:rsidRPr="007E1C16">
        <w:rPr>
          <w:rFonts w:ascii="Times New Roman" w:hAnsi="Times New Roman" w:cs="Times New Roman"/>
          <w:sz w:val="20"/>
          <w:szCs w:val="20"/>
        </w:rPr>
        <w:t xml:space="preserve">ia zgodnie z </w:t>
      </w:r>
      <w:r w:rsidR="00F16807" w:rsidRPr="003C79EF">
        <w:rPr>
          <w:rFonts w:ascii="Times New Roman" w:hAnsi="Times New Roman" w:cs="Times New Roman"/>
          <w:sz w:val="20"/>
          <w:szCs w:val="20"/>
        </w:rPr>
        <w:t>zapisami § 6 ust. 3</w:t>
      </w:r>
      <w:r w:rsidRPr="003C79EF">
        <w:rPr>
          <w:rFonts w:ascii="Times New Roman" w:hAnsi="Times New Roman" w:cs="Times New Roman"/>
          <w:sz w:val="20"/>
          <w:szCs w:val="20"/>
        </w:rPr>
        <w:t xml:space="preserve"> niniejszej</w:t>
      </w:r>
      <w:r w:rsidRPr="007E1C16">
        <w:rPr>
          <w:rFonts w:ascii="Times New Roman" w:hAnsi="Times New Roman" w:cs="Times New Roman"/>
          <w:sz w:val="20"/>
          <w:szCs w:val="20"/>
        </w:rPr>
        <w:t xml:space="preserve"> umowy</w:t>
      </w:r>
      <w:r w:rsidR="000855B1" w:rsidRPr="007E1C16">
        <w:rPr>
          <w:rFonts w:ascii="Times New Roman" w:hAnsi="Times New Roman" w:cs="Times New Roman"/>
          <w:sz w:val="20"/>
          <w:szCs w:val="20"/>
        </w:rPr>
        <w:t xml:space="preserve"> lub nie przedstawi na żądanie Zamawiającego dowodu ubezpieczenia</w:t>
      </w:r>
    </w:p>
    <w:p w14:paraId="1CCD3BF2" w14:textId="77777777" w:rsidR="00B0006E" w:rsidRPr="003C79EF" w:rsidRDefault="000855B1" w:rsidP="00186411">
      <w:pPr>
        <w:pStyle w:val="Akapitzlist"/>
        <w:numPr>
          <w:ilvl w:val="0"/>
          <w:numId w:val="18"/>
        </w:numPr>
        <w:spacing w:after="120"/>
        <w:jc w:val="both"/>
        <w:rPr>
          <w:rFonts w:ascii="Times New Roman" w:hAnsi="Times New Roman" w:cs="Times New Roman"/>
          <w:sz w:val="20"/>
          <w:szCs w:val="20"/>
        </w:rPr>
      </w:pPr>
      <w:r w:rsidRPr="003C79EF">
        <w:rPr>
          <w:rFonts w:ascii="Times New Roman" w:hAnsi="Times New Roman" w:cs="Times New Roman"/>
          <w:sz w:val="20"/>
          <w:szCs w:val="20"/>
        </w:rPr>
        <w:t>jeżeli wysokość kar umownych naliczonych Wykonawcy na podstawie niniejszej umowy przekroczy 10 % wynagrodzenia umownego brutto określonego w §</w:t>
      </w:r>
      <w:r w:rsidR="00E33272" w:rsidRPr="003C79EF">
        <w:rPr>
          <w:rFonts w:ascii="Times New Roman" w:hAnsi="Times New Roman" w:cs="Times New Roman"/>
          <w:sz w:val="20"/>
          <w:szCs w:val="20"/>
        </w:rPr>
        <w:t xml:space="preserve"> 10 ust.</w:t>
      </w:r>
      <w:r w:rsidR="003E61D0" w:rsidRPr="003C79EF">
        <w:rPr>
          <w:rFonts w:ascii="Times New Roman" w:hAnsi="Times New Roman" w:cs="Times New Roman"/>
          <w:sz w:val="20"/>
          <w:szCs w:val="20"/>
        </w:rPr>
        <w:t xml:space="preserve"> </w:t>
      </w:r>
      <w:r w:rsidR="00E33272" w:rsidRPr="003C79EF">
        <w:rPr>
          <w:rFonts w:ascii="Times New Roman" w:hAnsi="Times New Roman" w:cs="Times New Roman"/>
          <w:sz w:val="20"/>
          <w:szCs w:val="20"/>
        </w:rPr>
        <w:t>1</w:t>
      </w:r>
      <w:r w:rsidR="000961D2" w:rsidRPr="003C79EF">
        <w:rPr>
          <w:rFonts w:ascii="Times New Roman" w:hAnsi="Times New Roman" w:cs="Times New Roman"/>
          <w:sz w:val="20"/>
          <w:szCs w:val="20"/>
        </w:rPr>
        <w:t xml:space="preserve"> umowy.</w:t>
      </w:r>
      <w:r w:rsidRPr="003C79EF">
        <w:rPr>
          <w:rFonts w:ascii="Times New Roman" w:hAnsi="Times New Roman" w:cs="Times New Roman"/>
          <w:sz w:val="20"/>
          <w:szCs w:val="20"/>
        </w:rPr>
        <w:t xml:space="preserve"> </w:t>
      </w:r>
    </w:p>
    <w:p w14:paraId="08817EF8" w14:textId="77777777" w:rsidR="00225272" w:rsidRPr="007E1C16" w:rsidRDefault="0022527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 xml:space="preserve">2. Termin na odstąpienie od umowy wynosi 30 dni od dnia powzięcia przez Zamawiającego wiadomości o zaistnieniu przesłanki uprawniającej go do odstąpienia od umowy. </w:t>
      </w:r>
    </w:p>
    <w:p w14:paraId="6AF0B194" w14:textId="77777777" w:rsidR="00225272" w:rsidRPr="007E1C16" w:rsidRDefault="00225272" w:rsidP="00472466">
      <w:pPr>
        <w:spacing w:after="240"/>
        <w:jc w:val="both"/>
        <w:rPr>
          <w:rFonts w:ascii="Times New Roman" w:hAnsi="Times New Roman" w:cs="Times New Roman"/>
          <w:sz w:val="20"/>
          <w:szCs w:val="20"/>
        </w:rPr>
      </w:pPr>
      <w:r w:rsidRPr="007E1C16">
        <w:rPr>
          <w:rFonts w:ascii="Times New Roman" w:hAnsi="Times New Roman" w:cs="Times New Roman"/>
          <w:sz w:val="20"/>
          <w:szCs w:val="20"/>
        </w:rPr>
        <w:t>3. Oświadczenie woli o odstąpieniu od umowy Zamawiający składa Wykonawcy na piśmie wraz z uzasadnieniem.</w:t>
      </w:r>
    </w:p>
    <w:p w14:paraId="2ED97187" w14:textId="7379E50A" w:rsidR="00225272" w:rsidRPr="007E1C16" w:rsidRDefault="00225272" w:rsidP="00860478">
      <w:pPr>
        <w:spacing w:after="240"/>
        <w:jc w:val="both"/>
        <w:rPr>
          <w:rFonts w:ascii="Times New Roman" w:eastAsia="Times New Roman" w:hAnsi="Times New Roman" w:cs="Times New Roman"/>
          <w:sz w:val="20"/>
          <w:szCs w:val="20"/>
        </w:rPr>
      </w:pPr>
      <w:r w:rsidRPr="007E1C16">
        <w:rPr>
          <w:rFonts w:ascii="Times New Roman" w:hAnsi="Times New Roman" w:cs="Times New Roman"/>
          <w:sz w:val="20"/>
          <w:szCs w:val="20"/>
        </w:rPr>
        <w:t>4.</w:t>
      </w:r>
      <w:r w:rsidRPr="007E1C16">
        <w:rPr>
          <w:rFonts w:ascii="Times New Roman" w:eastAsia="Times New Roman" w:hAnsi="Times New Roman" w:cs="Times New Roman"/>
          <w:sz w:val="20"/>
          <w:szCs w:val="20"/>
        </w:rPr>
        <w:t xml:space="preserve"> </w:t>
      </w:r>
      <w:r w:rsidR="00EE5223" w:rsidRPr="007E1C16">
        <w:rPr>
          <w:rFonts w:ascii="Times New Roman" w:eastAsia="Times New Roman" w:hAnsi="Times New Roman" w:cs="Times New Roman"/>
          <w:sz w:val="20"/>
          <w:szCs w:val="20"/>
        </w:rPr>
        <w:t>Zamawiający może wg s</w:t>
      </w:r>
      <w:r w:rsidR="00CB1C4A" w:rsidRPr="007E1C16">
        <w:rPr>
          <w:rFonts w:ascii="Times New Roman" w:eastAsia="Times New Roman" w:hAnsi="Times New Roman" w:cs="Times New Roman"/>
          <w:sz w:val="20"/>
          <w:szCs w:val="20"/>
        </w:rPr>
        <w:t>w</w:t>
      </w:r>
      <w:r w:rsidR="00EE5223" w:rsidRPr="007E1C16">
        <w:rPr>
          <w:rFonts w:ascii="Times New Roman" w:eastAsia="Times New Roman" w:hAnsi="Times New Roman" w:cs="Times New Roman"/>
          <w:sz w:val="20"/>
          <w:szCs w:val="20"/>
        </w:rPr>
        <w:t>o</w:t>
      </w:r>
      <w:r w:rsidR="00CB1C4A" w:rsidRPr="007E1C16">
        <w:rPr>
          <w:rFonts w:ascii="Times New Roman" w:eastAsia="Times New Roman" w:hAnsi="Times New Roman" w:cs="Times New Roman"/>
          <w:sz w:val="20"/>
          <w:szCs w:val="20"/>
        </w:rPr>
        <w:t xml:space="preserve">jego wyboru odstąpić od </w:t>
      </w:r>
      <w:r w:rsidR="00EE5223" w:rsidRPr="007E1C16">
        <w:rPr>
          <w:rFonts w:ascii="Times New Roman" w:eastAsia="Times New Roman" w:hAnsi="Times New Roman" w:cs="Times New Roman"/>
          <w:sz w:val="20"/>
          <w:szCs w:val="20"/>
        </w:rPr>
        <w:t xml:space="preserve"> umowy w całości lub w części, w tym od</w:t>
      </w:r>
      <w:r w:rsidR="00B63A0D" w:rsidRPr="007E1C16">
        <w:rPr>
          <w:rFonts w:ascii="Times New Roman" w:eastAsia="Times New Roman" w:hAnsi="Times New Roman" w:cs="Times New Roman"/>
          <w:sz w:val="20"/>
          <w:szCs w:val="20"/>
        </w:rPr>
        <w:t xml:space="preserve"> </w:t>
      </w:r>
      <w:r w:rsidR="003C79EF">
        <w:rPr>
          <w:rFonts w:ascii="Times New Roman" w:eastAsia="Times New Roman" w:hAnsi="Times New Roman" w:cs="Times New Roman"/>
          <w:sz w:val="20"/>
          <w:szCs w:val="20"/>
        </w:rPr>
        <w:t xml:space="preserve">niewykonanej </w:t>
      </w:r>
      <w:r w:rsidR="00EE5223" w:rsidRPr="007E1C16">
        <w:rPr>
          <w:rFonts w:ascii="Times New Roman" w:eastAsia="Times New Roman" w:hAnsi="Times New Roman" w:cs="Times New Roman"/>
          <w:sz w:val="20"/>
          <w:szCs w:val="20"/>
        </w:rPr>
        <w:t>części przedmiotu umowy.</w:t>
      </w:r>
      <w:r w:rsidRPr="007E1C16">
        <w:rPr>
          <w:rFonts w:ascii="Times New Roman" w:eastAsia="Times New Roman" w:hAnsi="Times New Roman" w:cs="Times New Roman"/>
          <w:sz w:val="20"/>
          <w:szCs w:val="20"/>
        </w:rPr>
        <w:t xml:space="preserve"> </w:t>
      </w:r>
    </w:p>
    <w:p w14:paraId="66E51E22" w14:textId="6EE66302" w:rsidR="00225272" w:rsidRPr="007E1C16" w:rsidRDefault="00225272" w:rsidP="00472466">
      <w:pPr>
        <w:spacing w:after="240"/>
        <w:ind w:left="540" w:hanging="540"/>
        <w:jc w:val="center"/>
        <w:rPr>
          <w:rFonts w:ascii="Times New Roman" w:hAnsi="Times New Roman" w:cs="Times New Roman"/>
          <w:b/>
          <w:sz w:val="20"/>
          <w:szCs w:val="20"/>
        </w:rPr>
      </w:pPr>
      <w:r w:rsidRPr="007E1C16">
        <w:rPr>
          <w:rFonts w:ascii="Times New Roman" w:hAnsi="Times New Roman" w:cs="Times New Roman"/>
          <w:b/>
          <w:sz w:val="20"/>
          <w:szCs w:val="20"/>
        </w:rPr>
        <w:t xml:space="preserve">§ </w:t>
      </w:r>
      <w:r w:rsidR="00D36A71">
        <w:rPr>
          <w:rFonts w:ascii="Times New Roman" w:hAnsi="Times New Roman" w:cs="Times New Roman"/>
          <w:b/>
          <w:sz w:val="20"/>
          <w:szCs w:val="20"/>
        </w:rPr>
        <w:t>16</w:t>
      </w:r>
    </w:p>
    <w:p w14:paraId="7EC1F33C" w14:textId="77777777" w:rsidR="00225272" w:rsidRPr="007E1C16" w:rsidRDefault="003F1229" w:rsidP="003F1229">
      <w:pPr>
        <w:widowControl w:val="0"/>
        <w:suppressAutoHyphens/>
        <w:spacing w:after="240"/>
        <w:ind w:left="-76"/>
        <w:jc w:val="both"/>
        <w:rPr>
          <w:rFonts w:ascii="Times New Roman" w:hAnsi="Times New Roman" w:cs="Times New Roman"/>
          <w:sz w:val="20"/>
          <w:szCs w:val="20"/>
        </w:rPr>
      </w:pPr>
      <w:r w:rsidRPr="007E1C16">
        <w:rPr>
          <w:rFonts w:ascii="Times New Roman" w:hAnsi="Times New Roman" w:cs="Times New Roman"/>
          <w:sz w:val="20"/>
          <w:szCs w:val="20"/>
        </w:rPr>
        <w:t xml:space="preserve">1. </w:t>
      </w:r>
      <w:r w:rsidR="00225272" w:rsidRPr="007E1C16">
        <w:rPr>
          <w:rFonts w:ascii="Times New Roman" w:hAnsi="Times New Roman" w:cs="Times New Roman"/>
          <w:sz w:val="20"/>
          <w:szCs w:val="20"/>
        </w:rPr>
        <w:t>Strony dopuszczają</w:t>
      </w:r>
      <w:r w:rsidR="00225272" w:rsidRPr="007E1C16">
        <w:rPr>
          <w:rFonts w:ascii="Times New Roman" w:hAnsi="Times New Roman" w:cs="Times New Roman"/>
          <w:sz w:val="20"/>
          <w:szCs w:val="20"/>
          <w:highlight w:val="white"/>
        </w:rPr>
        <w:t>, poza zmiana</w:t>
      </w:r>
      <w:r w:rsidR="00E33272" w:rsidRPr="007E1C16">
        <w:rPr>
          <w:rFonts w:ascii="Times New Roman" w:hAnsi="Times New Roman" w:cs="Times New Roman"/>
          <w:sz w:val="20"/>
          <w:szCs w:val="20"/>
          <w:highlight w:val="white"/>
        </w:rPr>
        <w:t xml:space="preserve">mi wskazanymi w art. 455 </w:t>
      </w:r>
      <w:r w:rsidR="00225921" w:rsidRPr="007E1C16">
        <w:rPr>
          <w:rFonts w:ascii="Times New Roman" w:hAnsi="Times New Roman" w:cs="Times New Roman"/>
          <w:sz w:val="20"/>
          <w:szCs w:val="20"/>
          <w:highlight w:val="white"/>
        </w:rPr>
        <w:t xml:space="preserve">ustawy </w:t>
      </w:r>
      <w:proofErr w:type="spellStart"/>
      <w:r w:rsidR="00225921" w:rsidRPr="007E1C16">
        <w:rPr>
          <w:rFonts w:ascii="Times New Roman" w:hAnsi="Times New Roman" w:cs="Times New Roman"/>
          <w:sz w:val="20"/>
          <w:szCs w:val="20"/>
          <w:highlight w:val="white"/>
        </w:rPr>
        <w:t>Pzp</w:t>
      </w:r>
      <w:proofErr w:type="spellEnd"/>
      <w:r w:rsidR="00E33272" w:rsidRPr="007E1C16">
        <w:rPr>
          <w:rFonts w:ascii="Times New Roman" w:hAnsi="Times New Roman" w:cs="Times New Roman"/>
          <w:sz w:val="20"/>
          <w:szCs w:val="20"/>
          <w:highlight w:val="white"/>
        </w:rPr>
        <w:t xml:space="preserve"> oraz </w:t>
      </w:r>
      <w:r w:rsidR="00745770" w:rsidRPr="007E1C16">
        <w:rPr>
          <w:rFonts w:ascii="Times New Roman" w:hAnsi="Times New Roman" w:cs="Times New Roman"/>
          <w:sz w:val="20"/>
          <w:szCs w:val="20"/>
          <w:highlight w:val="white"/>
        </w:rPr>
        <w:t xml:space="preserve">poza zmianami </w:t>
      </w:r>
      <w:r w:rsidR="00E33272" w:rsidRPr="007E1C16">
        <w:rPr>
          <w:rFonts w:ascii="Times New Roman" w:hAnsi="Times New Roman" w:cs="Times New Roman"/>
          <w:sz w:val="20"/>
          <w:szCs w:val="20"/>
          <w:highlight w:val="white"/>
        </w:rPr>
        <w:t xml:space="preserve">przewidzianymi w innych </w:t>
      </w:r>
      <w:r w:rsidR="00745770" w:rsidRPr="007E1C16">
        <w:rPr>
          <w:rFonts w:ascii="Times New Roman" w:hAnsi="Times New Roman" w:cs="Times New Roman"/>
          <w:sz w:val="20"/>
          <w:szCs w:val="20"/>
          <w:highlight w:val="white"/>
        </w:rPr>
        <w:t>paragrafach</w:t>
      </w:r>
      <w:r w:rsidR="00376F49" w:rsidRPr="007E1C16">
        <w:rPr>
          <w:rFonts w:ascii="Times New Roman" w:hAnsi="Times New Roman" w:cs="Times New Roman"/>
          <w:sz w:val="20"/>
          <w:szCs w:val="20"/>
          <w:highlight w:val="white"/>
        </w:rPr>
        <w:t xml:space="preserve"> umowy,</w:t>
      </w:r>
      <w:r w:rsidR="00225272" w:rsidRPr="007E1C16">
        <w:rPr>
          <w:rFonts w:ascii="Times New Roman" w:hAnsi="Times New Roman" w:cs="Times New Roman"/>
          <w:sz w:val="20"/>
          <w:szCs w:val="20"/>
          <w:highlight w:val="white"/>
        </w:rPr>
        <w:t xml:space="preserve"> możliwość zmiany umowy bez obowiązku przeprowadzania nowego postępowania w następujących przypadkach i zakresach:</w:t>
      </w:r>
    </w:p>
    <w:p w14:paraId="719D52C9" w14:textId="77777777" w:rsidR="00225272" w:rsidRPr="007E1C16" w:rsidRDefault="00225272" w:rsidP="003F1229">
      <w:pPr>
        <w:pStyle w:val="Akapitzlist"/>
        <w:numPr>
          <w:ilvl w:val="0"/>
          <w:numId w:val="20"/>
        </w:numPr>
        <w:spacing w:after="120"/>
        <w:jc w:val="both"/>
        <w:rPr>
          <w:rFonts w:ascii="Times New Roman" w:hAnsi="Times New Roman" w:cs="Times New Roman"/>
          <w:sz w:val="20"/>
          <w:szCs w:val="20"/>
        </w:rPr>
      </w:pPr>
      <w:r w:rsidRPr="007E1C16">
        <w:rPr>
          <w:rFonts w:ascii="Times New Roman" w:hAnsi="Times New Roman" w:cs="Times New Roman"/>
          <w:sz w:val="20"/>
          <w:szCs w:val="20"/>
        </w:rPr>
        <w:t xml:space="preserve">zmiana terminu wykonania zamówienia, </w:t>
      </w:r>
      <w:r w:rsidRPr="007E1C16">
        <w:rPr>
          <w:rFonts w:ascii="Times New Roman" w:hAnsi="Times New Roman" w:cs="Times New Roman"/>
          <w:sz w:val="20"/>
          <w:szCs w:val="20"/>
          <w:shd w:val="clear" w:color="auto" w:fill="FFFFFF"/>
        </w:rPr>
        <w:t>lub innych postanowień umowy (w tym zmiana sposobu wykonywania umowy, zmiana zakresu świadczenia Wykonawcy i odpowiadająca mu zmiana wynagrodzenia Wykonawcy) wywołana wystąpieniem siły wyższej mającej bezpośredni wpływ na terminowość i sposób wykonania niniejszej umowy, przy czym przez siłę wyższą rozumie się</w:t>
      </w:r>
      <w:r w:rsidRPr="007E1C16">
        <w:rPr>
          <w:rFonts w:ascii="Times New Roman" w:hAnsi="Times New Roman" w:cs="Times New Roman"/>
          <w:sz w:val="20"/>
          <w:szCs w:val="20"/>
        </w:rPr>
        <w:t xml:space="preserve"> zdarzenie niezależne od stron, którego wystąpienia lub skutków nie mogły przewidzieć lub któremu nie mogły zapobiec, ani któremu nie mogły przeciwdziałać, a które uniemożliwiają wykonanie w części lub w całości umowy albo wpływają na terminowość i sposób wykonywania umowy. Strony za okoliczności siły wyższej uznają w szczególności: ogłoszone stany klęski żywiołowej, w tym powódź i trzęsienie ziemi, strajki general</w:t>
      </w:r>
      <w:r w:rsidR="004733E2" w:rsidRPr="007E1C16">
        <w:rPr>
          <w:rFonts w:ascii="Times New Roman" w:hAnsi="Times New Roman" w:cs="Times New Roman"/>
          <w:sz w:val="20"/>
          <w:szCs w:val="20"/>
        </w:rPr>
        <w:t>ne lub lokalne, działania wojen</w:t>
      </w:r>
      <w:r w:rsidRPr="007E1C16">
        <w:rPr>
          <w:rFonts w:ascii="Times New Roman" w:hAnsi="Times New Roman" w:cs="Times New Roman"/>
          <w:sz w:val="20"/>
          <w:szCs w:val="20"/>
        </w:rPr>
        <w:t xml:space="preserve">ne lub ogłoszenie stanu </w:t>
      </w:r>
      <w:r w:rsidRPr="007E1C16">
        <w:rPr>
          <w:rFonts w:ascii="Times New Roman" w:hAnsi="Times New Roman" w:cs="Times New Roman"/>
          <w:sz w:val="20"/>
          <w:szCs w:val="20"/>
        </w:rPr>
        <w:lastRenderedPageBreak/>
        <w:t>wojennego, atak terrorystyczny, ogłoszone stany wyjątkowe, ogłoszone stany zagrożenia epidemicznego, ogłoszone stany epidemii, w tym również ogłoszony stan epidemii COVID-19</w:t>
      </w:r>
      <w:r w:rsidR="003F1229" w:rsidRPr="007E1C16">
        <w:rPr>
          <w:rFonts w:ascii="Times New Roman" w:hAnsi="Times New Roman" w:cs="Times New Roman"/>
          <w:sz w:val="20"/>
          <w:szCs w:val="20"/>
        </w:rPr>
        <w:t>,</w:t>
      </w:r>
    </w:p>
    <w:p w14:paraId="3B7DCAF4" w14:textId="77777777" w:rsidR="00225272" w:rsidRPr="007E1C16" w:rsidRDefault="00225272" w:rsidP="003F1229">
      <w:pPr>
        <w:pStyle w:val="Akapitzlist"/>
        <w:numPr>
          <w:ilvl w:val="0"/>
          <w:numId w:val="20"/>
        </w:numPr>
        <w:spacing w:after="120"/>
        <w:jc w:val="both"/>
        <w:rPr>
          <w:rFonts w:ascii="Times New Roman" w:hAnsi="Times New Roman" w:cs="Times New Roman"/>
          <w:sz w:val="20"/>
          <w:szCs w:val="20"/>
        </w:rPr>
      </w:pPr>
      <w:r w:rsidRPr="007E1C16">
        <w:rPr>
          <w:rFonts w:ascii="Times New Roman" w:hAnsi="Times New Roman" w:cs="Times New Roman"/>
          <w:sz w:val="20"/>
          <w:szCs w:val="20"/>
        </w:rPr>
        <w:t>zmiany warunków realizacji i zakresu przedmiotowego umowy niezbędne do prawidłowej realizacji zamówienia związane z zaistnieniem niemożliwych do wcześniejszego przewidzenia lub niezależnych od stron umowy okoliczności powodujących rezygnację lub wyłączenie z realizacji określonego zakresu przedmiotu zamówienia korzystnych z punktu widzenia Zamawiającego, przy jednoczesnym obniżeniu wynagrodzenia umownego o wartość niezrealizowanych elementów przedmiotu zamówienia. Zmniejszenie zakresu przedmiotu umowy nie będzie większe niż 15</w:t>
      </w:r>
      <w:r w:rsidR="004E6532" w:rsidRPr="007E1C16">
        <w:rPr>
          <w:rFonts w:ascii="Times New Roman" w:hAnsi="Times New Roman" w:cs="Times New Roman"/>
          <w:sz w:val="20"/>
          <w:szCs w:val="20"/>
        </w:rPr>
        <w:t xml:space="preserve">% </w:t>
      </w:r>
      <w:r w:rsidRPr="007E1C16">
        <w:rPr>
          <w:rFonts w:ascii="Times New Roman" w:hAnsi="Times New Roman" w:cs="Times New Roman"/>
          <w:sz w:val="20"/>
          <w:szCs w:val="20"/>
        </w:rPr>
        <w:t>jego wartości</w:t>
      </w:r>
      <w:r w:rsidR="003F1229" w:rsidRPr="007E1C16">
        <w:rPr>
          <w:rFonts w:ascii="Times New Roman" w:hAnsi="Times New Roman" w:cs="Times New Roman"/>
          <w:sz w:val="20"/>
          <w:szCs w:val="20"/>
        </w:rPr>
        <w:t>,</w:t>
      </w:r>
    </w:p>
    <w:p w14:paraId="63DFB5B3" w14:textId="77777777" w:rsidR="00225272" w:rsidRPr="007E1C16" w:rsidRDefault="00225272" w:rsidP="003F1229">
      <w:pPr>
        <w:pStyle w:val="Akapitzlist"/>
        <w:widowControl w:val="0"/>
        <w:numPr>
          <w:ilvl w:val="0"/>
          <w:numId w:val="20"/>
        </w:numPr>
        <w:suppressAutoHyphens/>
        <w:spacing w:after="120"/>
        <w:jc w:val="both"/>
        <w:rPr>
          <w:rFonts w:ascii="Times New Roman" w:hAnsi="Times New Roman" w:cs="Times New Roman"/>
          <w:sz w:val="20"/>
          <w:szCs w:val="20"/>
          <w:lang w:eastAsia="ar-SA"/>
        </w:rPr>
      </w:pPr>
      <w:r w:rsidRPr="007E1C16">
        <w:rPr>
          <w:rFonts w:ascii="Times New Roman" w:hAnsi="Times New Roman" w:cs="Times New Roman"/>
          <w:sz w:val="20"/>
          <w:szCs w:val="20"/>
          <w:lang w:eastAsia="ar-SA"/>
        </w:rPr>
        <w:t>zmiana postanowień umowy wskutek zmiany przepisów prawa Unii Europejskiej lub prawa krajowego,</w:t>
      </w:r>
    </w:p>
    <w:p w14:paraId="184A83AC" w14:textId="77777777" w:rsidR="00225272" w:rsidRPr="007E1C16" w:rsidRDefault="00225272" w:rsidP="003F1229">
      <w:pPr>
        <w:pStyle w:val="Akapitzlist"/>
        <w:widowControl w:val="0"/>
        <w:numPr>
          <w:ilvl w:val="0"/>
          <w:numId w:val="20"/>
        </w:numPr>
        <w:suppressAutoHyphens/>
        <w:spacing w:after="120"/>
        <w:jc w:val="both"/>
        <w:rPr>
          <w:rFonts w:ascii="Times New Roman" w:hAnsi="Times New Roman" w:cs="Times New Roman"/>
          <w:sz w:val="20"/>
          <w:szCs w:val="20"/>
          <w:lang w:eastAsia="ar-SA"/>
        </w:rPr>
      </w:pPr>
      <w:r w:rsidRPr="007E1C16">
        <w:rPr>
          <w:rFonts w:ascii="Times New Roman" w:hAnsi="Times New Roman" w:cs="Times New Roman"/>
          <w:sz w:val="20"/>
          <w:szCs w:val="20"/>
          <w:lang w:eastAsia="ar-SA"/>
        </w:rPr>
        <w:t>zmiana godzin, w których świadczona będzie usługa, na skutek wystąpienia okoliczności leżących po stronie Zamawiającego takich jak np. zmiany organizacyjne, zmiana zasad zwiedzania obiektów Zamawiającego</w:t>
      </w:r>
      <w:r w:rsidR="003F1229" w:rsidRPr="007E1C16">
        <w:rPr>
          <w:rFonts w:ascii="Times New Roman" w:hAnsi="Times New Roman" w:cs="Times New Roman"/>
          <w:sz w:val="20"/>
          <w:szCs w:val="20"/>
          <w:lang w:eastAsia="ar-SA"/>
        </w:rPr>
        <w:t>,</w:t>
      </w:r>
      <w:r w:rsidRPr="007E1C16">
        <w:rPr>
          <w:rFonts w:ascii="Times New Roman" w:hAnsi="Times New Roman" w:cs="Times New Roman"/>
          <w:sz w:val="20"/>
          <w:szCs w:val="20"/>
          <w:lang w:eastAsia="ar-SA"/>
        </w:rPr>
        <w:t xml:space="preserve"> </w:t>
      </w:r>
    </w:p>
    <w:p w14:paraId="7DAA29AF" w14:textId="790EAF11" w:rsidR="00225272" w:rsidRPr="007E1C16" w:rsidRDefault="00256452" w:rsidP="003F1229">
      <w:pPr>
        <w:pStyle w:val="Akapitzlist"/>
        <w:widowControl w:val="0"/>
        <w:numPr>
          <w:ilvl w:val="0"/>
          <w:numId w:val="20"/>
        </w:numPr>
        <w:suppressAutoHyphens/>
        <w:spacing w:after="240"/>
        <w:ind w:left="924" w:hanging="357"/>
        <w:jc w:val="both"/>
        <w:rPr>
          <w:rFonts w:ascii="Times New Roman" w:hAnsi="Times New Roman" w:cs="Times New Roman"/>
          <w:sz w:val="20"/>
          <w:szCs w:val="20"/>
          <w:lang w:eastAsia="ar-SA"/>
        </w:rPr>
      </w:pPr>
      <w:r w:rsidRPr="007E1C16">
        <w:rPr>
          <w:rFonts w:ascii="Times New Roman" w:hAnsi="Times New Roman" w:cs="Times New Roman"/>
          <w:sz w:val="20"/>
          <w:szCs w:val="20"/>
          <w:lang w:eastAsia="ar-SA"/>
        </w:rPr>
        <w:t xml:space="preserve">zwiększenie ilości przyjazdów grup interwencyjnych </w:t>
      </w:r>
      <w:r w:rsidR="002F2AE5">
        <w:rPr>
          <w:rFonts w:ascii="Times New Roman" w:hAnsi="Times New Roman" w:cs="Times New Roman"/>
          <w:sz w:val="20"/>
          <w:szCs w:val="20"/>
          <w:lang w:eastAsia="ar-SA"/>
        </w:rPr>
        <w:t>w zależności od potrzeb Zamawiającego</w:t>
      </w:r>
      <w:r w:rsidR="003F1229" w:rsidRPr="007E1C16">
        <w:rPr>
          <w:rFonts w:ascii="Times New Roman" w:hAnsi="Times New Roman" w:cs="Times New Roman"/>
          <w:sz w:val="20"/>
          <w:szCs w:val="20"/>
          <w:lang w:eastAsia="ar-SA"/>
        </w:rPr>
        <w:t>.</w:t>
      </w:r>
    </w:p>
    <w:p w14:paraId="040E145E" w14:textId="77777777" w:rsidR="007A7555" w:rsidRPr="007E1C16" w:rsidRDefault="00225272" w:rsidP="00472466">
      <w:pPr>
        <w:widowControl w:val="0"/>
        <w:suppressAutoHyphens/>
        <w:spacing w:after="240"/>
        <w:jc w:val="both"/>
        <w:rPr>
          <w:rFonts w:ascii="Times New Roman" w:hAnsi="Times New Roman" w:cs="Times New Roman"/>
          <w:sz w:val="20"/>
          <w:szCs w:val="20"/>
        </w:rPr>
      </w:pPr>
      <w:r w:rsidRPr="007E1C16">
        <w:rPr>
          <w:rFonts w:ascii="Times New Roman" w:hAnsi="Times New Roman" w:cs="Times New Roman"/>
          <w:sz w:val="20"/>
          <w:szCs w:val="20"/>
        </w:rPr>
        <w:t>2.</w:t>
      </w:r>
      <w:r w:rsidR="00BD77DE" w:rsidRPr="007E1C16">
        <w:rPr>
          <w:rFonts w:ascii="Times New Roman" w:hAnsi="Times New Roman" w:cs="Times New Roman"/>
          <w:sz w:val="20"/>
          <w:szCs w:val="20"/>
        </w:rPr>
        <w:t xml:space="preserve"> </w:t>
      </w:r>
      <w:r w:rsidRPr="007E1C16">
        <w:rPr>
          <w:rFonts w:ascii="Times New Roman" w:hAnsi="Times New Roman" w:cs="Times New Roman"/>
          <w:sz w:val="20"/>
          <w:szCs w:val="20"/>
        </w:rPr>
        <w:t>Strona występująca o zmianę postanowień niniejszej umowy zobowiązana jest do udokumentowania zaistnienia okoliczności, o których mowa w ust. 1.</w:t>
      </w:r>
    </w:p>
    <w:p w14:paraId="2B2FFBF1" w14:textId="77777777" w:rsidR="00225272" w:rsidRPr="007E1C16" w:rsidRDefault="00225272" w:rsidP="00472466">
      <w:pPr>
        <w:widowControl w:val="0"/>
        <w:suppressAutoHyphens/>
        <w:spacing w:after="240"/>
        <w:jc w:val="both"/>
        <w:rPr>
          <w:rFonts w:ascii="Times New Roman" w:hAnsi="Times New Roman" w:cs="Times New Roman"/>
          <w:sz w:val="20"/>
          <w:szCs w:val="20"/>
          <w:lang w:eastAsia="ar-SA"/>
        </w:rPr>
      </w:pPr>
      <w:r w:rsidRPr="007E1C16">
        <w:rPr>
          <w:rFonts w:ascii="Times New Roman" w:hAnsi="Times New Roman" w:cs="Times New Roman"/>
          <w:sz w:val="20"/>
          <w:szCs w:val="20"/>
        </w:rPr>
        <w:t xml:space="preserve">3. </w:t>
      </w:r>
      <w:r w:rsidRPr="007E1C16">
        <w:rPr>
          <w:rFonts w:ascii="Times New Roman" w:hAnsi="Times New Roman" w:cs="Times New Roman"/>
          <w:sz w:val="20"/>
          <w:szCs w:val="20"/>
          <w:highlight w:val="white"/>
        </w:rPr>
        <w:t xml:space="preserve">Wniosek o zmianę postanowień niniejszej umowy powinien być złożony drugiej stronie </w:t>
      </w:r>
      <w:r w:rsidRPr="007E1C16">
        <w:rPr>
          <w:rFonts w:ascii="Times New Roman" w:eastAsia="Palatino Linotype" w:hAnsi="Times New Roman" w:cs="Times New Roman"/>
          <w:sz w:val="20"/>
          <w:szCs w:val="20"/>
        </w:rPr>
        <w:t>w formie pisemnej</w:t>
      </w:r>
      <w:r w:rsidRPr="007E1C16">
        <w:rPr>
          <w:rFonts w:ascii="Times New Roman" w:hAnsi="Times New Roman" w:cs="Times New Roman"/>
          <w:sz w:val="20"/>
          <w:szCs w:val="20"/>
        </w:rPr>
        <w:t xml:space="preserve">. </w:t>
      </w:r>
    </w:p>
    <w:p w14:paraId="6AE12351" w14:textId="77777777" w:rsidR="00D81C34" w:rsidRPr="007E1C16" w:rsidRDefault="00225272" w:rsidP="00472466">
      <w:pPr>
        <w:spacing w:after="240"/>
        <w:jc w:val="both"/>
        <w:rPr>
          <w:rFonts w:ascii="Times New Roman" w:hAnsi="Times New Roman" w:cs="Times New Roman"/>
          <w:b/>
          <w:sz w:val="20"/>
          <w:szCs w:val="20"/>
        </w:rPr>
      </w:pPr>
      <w:r w:rsidRPr="007E1C16">
        <w:rPr>
          <w:rFonts w:ascii="Times New Roman" w:hAnsi="Times New Roman" w:cs="Times New Roman"/>
          <w:i/>
          <w:sz w:val="20"/>
          <w:szCs w:val="20"/>
        </w:rPr>
        <w:t>*Zapis znajduje zastosowanie w przypadku wyboru oferty i zawarcia umowy z Wykonawcami wspólnie składającymi ofertę.</w:t>
      </w:r>
      <w:r w:rsidR="00D81C34" w:rsidRPr="007E1C16">
        <w:rPr>
          <w:rFonts w:ascii="Times New Roman" w:hAnsi="Times New Roman" w:cs="Times New Roman"/>
          <w:b/>
          <w:sz w:val="20"/>
          <w:szCs w:val="20"/>
        </w:rPr>
        <w:t xml:space="preserve"> </w:t>
      </w:r>
    </w:p>
    <w:p w14:paraId="5A14C14D" w14:textId="706EC957" w:rsidR="00D81C34" w:rsidRPr="007E1C16" w:rsidRDefault="00D36A71" w:rsidP="00472466">
      <w:pPr>
        <w:spacing w:after="240"/>
        <w:jc w:val="center"/>
        <w:rPr>
          <w:rFonts w:ascii="Times New Roman" w:hAnsi="Times New Roman" w:cs="Times New Roman"/>
          <w:b/>
          <w:sz w:val="20"/>
          <w:szCs w:val="20"/>
        </w:rPr>
      </w:pPr>
      <w:r>
        <w:rPr>
          <w:rFonts w:ascii="Times New Roman" w:hAnsi="Times New Roman" w:cs="Times New Roman"/>
          <w:b/>
          <w:sz w:val="20"/>
          <w:szCs w:val="20"/>
        </w:rPr>
        <w:t>§17</w:t>
      </w:r>
    </w:p>
    <w:p w14:paraId="7E13BC81" w14:textId="77777777" w:rsidR="00C80AEA" w:rsidRDefault="007D38CE" w:rsidP="00C80AEA">
      <w:pPr>
        <w:spacing w:after="240"/>
        <w:jc w:val="both"/>
        <w:rPr>
          <w:rFonts w:ascii="Times New Roman" w:hAnsi="Times New Roman" w:cs="Times New Roman"/>
          <w:sz w:val="20"/>
          <w:szCs w:val="20"/>
        </w:rPr>
      </w:pPr>
      <w:r>
        <w:rPr>
          <w:rFonts w:ascii="Times New Roman" w:hAnsi="Times New Roman" w:cs="Times New Roman"/>
          <w:sz w:val="20"/>
          <w:szCs w:val="20"/>
        </w:rPr>
        <w:t>1.</w:t>
      </w:r>
      <w:r w:rsidR="00D81C34" w:rsidRPr="007E1C16">
        <w:rPr>
          <w:rFonts w:ascii="Times New Roman" w:hAnsi="Times New Roman" w:cs="Times New Roman"/>
          <w:sz w:val="20"/>
          <w:szCs w:val="20"/>
        </w:rPr>
        <w:t>Wszelkie zmiany umowy wymagają formy pisemnej</w:t>
      </w:r>
      <w:r w:rsidRPr="00643BD8">
        <w:rPr>
          <w:rFonts w:ascii="Times New Roman" w:hAnsi="Times New Roman" w:cs="Times New Roman"/>
          <w:sz w:val="20"/>
          <w:szCs w:val="20"/>
        </w:rPr>
        <w:t xml:space="preserve">, lub równoważnej jej formy elektronicznej, </w:t>
      </w:r>
      <w:r w:rsidR="00D81C34" w:rsidRPr="00643BD8">
        <w:rPr>
          <w:rFonts w:ascii="Times New Roman" w:hAnsi="Times New Roman" w:cs="Times New Roman"/>
          <w:sz w:val="20"/>
          <w:szCs w:val="20"/>
        </w:rPr>
        <w:t xml:space="preserve"> pod</w:t>
      </w:r>
      <w:r w:rsidR="00D81C34" w:rsidRPr="007E1C16">
        <w:rPr>
          <w:rFonts w:ascii="Times New Roman" w:hAnsi="Times New Roman" w:cs="Times New Roman"/>
          <w:sz w:val="20"/>
          <w:szCs w:val="20"/>
        </w:rPr>
        <w:t xml:space="preserve"> rygorem nieważności. </w:t>
      </w:r>
    </w:p>
    <w:p w14:paraId="53B6C67F" w14:textId="26FFF926" w:rsidR="00C80AEA" w:rsidRPr="00643BD8" w:rsidRDefault="00C80AEA" w:rsidP="00C80AEA">
      <w:pPr>
        <w:spacing w:after="240"/>
        <w:jc w:val="both"/>
        <w:rPr>
          <w:rFonts w:ascii="Times New Roman" w:hAnsi="Times New Roman" w:cs="Times New Roman"/>
          <w:sz w:val="20"/>
          <w:szCs w:val="20"/>
        </w:rPr>
      </w:pPr>
      <w:r w:rsidRPr="00643BD8">
        <w:rPr>
          <w:rFonts w:ascii="Times New Roman" w:hAnsi="Times New Roman" w:cs="Times New Roman"/>
          <w:sz w:val="20"/>
          <w:szCs w:val="20"/>
        </w:rPr>
        <w:t>2.</w:t>
      </w:r>
      <w:r w:rsidRPr="00643BD8">
        <w:t xml:space="preserve"> </w:t>
      </w:r>
      <w:r w:rsidRPr="00643BD8">
        <w:rPr>
          <w:rFonts w:ascii="Times New Roman" w:hAnsi="Times New Roman" w:cs="Times New Roman"/>
          <w:sz w:val="20"/>
          <w:szCs w:val="20"/>
        </w:rPr>
        <w:t>Jeżeli którekolwiek z postanowień niniejszej umowy jest lub będzie nieważne, Strony powinny zastąpić je innym odpowiednim postanowieniem, które jest najbliższe zamierzonemu celowi pierwotnego postanowienia umowy. Nieważność danego postanowienia umownego nie wpływa na ważność pozostałych postanowień umowy.</w:t>
      </w:r>
    </w:p>
    <w:p w14:paraId="187CF523" w14:textId="1F8886F0" w:rsidR="007D38CE" w:rsidRDefault="00C80AEA" w:rsidP="00472466">
      <w:pPr>
        <w:spacing w:after="240"/>
        <w:jc w:val="both"/>
        <w:rPr>
          <w:rFonts w:ascii="Times New Roman" w:hAnsi="Times New Roman" w:cs="Times New Roman"/>
          <w:sz w:val="20"/>
          <w:szCs w:val="20"/>
        </w:rPr>
      </w:pPr>
      <w:r w:rsidRPr="00643BD8">
        <w:rPr>
          <w:rFonts w:ascii="Times New Roman" w:hAnsi="Times New Roman" w:cs="Times New Roman"/>
          <w:sz w:val="20"/>
          <w:szCs w:val="20"/>
        </w:rPr>
        <w:t>3. Wykonawcy nie przysługuje prawo przenoszenia wierzytelności wynikających z niniejszej umowy na osoby trzecie bez uprzedniej, wyrażonej w formie pisemnej pod rygorem nieważności,  zgody Zamawiającego.</w:t>
      </w:r>
    </w:p>
    <w:p w14:paraId="7B843E17" w14:textId="77777777" w:rsidR="00AB6704" w:rsidRPr="00AB6704" w:rsidRDefault="00FC5F9A" w:rsidP="00472466">
      <w:pPr>
        <w:spacing w:after="240"/>
        <w:jc w:val="both"/>
        <w:rPr>
          <w:rFonts w:ascii="Times New Roman" w:hAnsi="Times New Roman" w:cs="Times New Roman"/>
          <w:sz w:val="20"/>
          <w:szCs w:val="20"/>
        </w:rPr>
      </w:pPr>
      <w:r w:rsidRPr="00AB6704">
        <w:rPr>
          <w:rFonts w:ascii="Times New Roman" w:hAnsi="Times New Roman" w:cs="Times New Roman"/>
          <w:sz w:val="20"/>
          <w:szCs w:val="20"/>
        </w:rPr>
        <w:t>3</w:t>
      </w:r>
      <w:r w:rsidR="007D38CE" w:rsidRPr="00AB6704">
        <w:rPr>
          <w:rFonts w:ascii="Times New Roman" w:hAnsi="Times New Roman" w:cs="Times New Roman"/>
          <w:sz w:val="20"/>
          <w:szCs w:val="20"/>
        </w:rPr>
        <w:t>.Wykonawca wskazuje osobę do bieżących kontaktów roboczych : ……</w:t>
      </w:r>
      <w:r w:rsidR="00AB6704" w:rsidRPr="00AB6704">
        <w:rPr>
          <w:rFonts w:ascii="Times New Roman" w:hAnsi="Times New Roman" w:cs="Times New Roman"/>
          <w:sz w:val="20"/>
          <w:szCs w:val="20"/>
        </w:rPr>
        <w:t xml:space="preserve">……………………... </w:t>
      </w:r>
    </w:p>
    <w:p w14:paraId="69488FF2" w14:textId="3CD0B34C" w:rsidR="00D81C34" w:rsidRPr="00AB6704" w:rsidRDefault="007D38CE" w:rsidP="00472466">
      <w:pPr>
        <w:spacing w:after="240"/>
        <w:jc w:val="both"/>
        <w:rPr>
          <w:rFonts w:ascii="Times New Roman" w:hAnsi="Times New Roman" w:cs="Times New Roman"/>
          <w:sz w:val="20"/>
          <w:szCs w:val="20"/>
        </w:rPr>
      </w:pPr>
      <w:proofErr w:type="spellStart"/>
      <w:r w:rsidRPr="00AB6704">
        <w:rPr>
          <w:rFonts w:ascii="Times New Roman" w:hAnsi="Times New Roman" w:cs="Times New Roman"/>
          <w:sz w:val="20"/>
          <w:szCs w:val="20"/>
        </w:rPr>
        <w:t>tel</w:t>
      </w:r>
      <w:proofErr w:type="spellEnd"/>
      <w:r w:rsidRPr="00AB6704">
        <w:rPr>
          <w:rFonts w:ascii="Times New Roman" w:hAnsi="Times New Roman" w:cs="Times New Roman"/>
          <w:sz w:val="20"/>
          <w:szCs w:val="20"/>
        </w:rPr>
        <w:t>…</w:t>
      </w:r>
      <w:r w:rsidR="00AB6704" w:rsidRPr="00AB6704">
        <w:rPr>
          <w:rFonts w:ascii="Times New Roman" w:hAnsi="Times New Roman" w:cs="Times New Roman"/>
          <w:sz w:val="20"/>
          <w:szCs w:val="20"/>
        </w:rPr>
        <w:t>…………………….</w:t>
      </w:r>
      <w:r w:rsidRPr="00AB6704">
        <w:rPr>
          <w:rFonts w:ascii="Times New Roman" w:hAnsi="Times New Roman" w:cs="Times New Roman"/>
          <w:sz w:val="20"/>
          <w:szCs w:val="20"/>
        </w:rPr>
        <w:t>email……</w:t>
      </w:r>
      <w:r w:rsidR="00AB6704" w:rsidRPr="00AB6704">
        <w:rPr>
          <w:rFonts w:ascii="Times New Roman" w:hAnsi="Times New Roman" w:cs="Times New Roman"/>
          <w:sz w:val="20"/>
          <w:szCs w:val="20"/>
        </w:rPr>
        <w:t>…………………………</w:t>
      </w:r>
    </w:p>
    <w:p w14:paraId="168B3422" w14:textId="7687D858" w:rsidR="007D38CE" w:rsidRPr="00AB6704" w:rsidRDefault="00FC5F9A" w:rsidP="00472466">
      <w:pPr>
        <w:spacing w:after="240"/>
        <w:jc w:val="both"/>
        <w:rPr>
          <w:rFonts w:ascii="Times New Roman" w:hAnsi="Times New Roman" w:cs="Times New Roman"/>
          <w:sz w:val="20"/>
          <w:szCs w:val="20"/>
        </w:rPr>
      </w:pPr>
      <w:r w:rsidRPr="00AB6704">
        <w:rPr>
          <w:rFonts w:ascii="Times New Roman" w:hAnsi="Times New Roman" w:cs="Times New Roman"/>
          <w:sz w:val="20"/>
          <w:szCs w:val="20"/>
        </w:rPr>
        <w:t>4</w:t>
      </w:r>
      <w:r w:rsidR="007D38CE" w:rsidRPr="00AB6704">
        <w:rPr>
          <w:rFonts w:ascii="Times New Roman" w:hAnsi="Times New Roman" w:cs="Times New Roman"/>
          <w:sz w:val="20"/>
          <w:szCs w:val="20"/>
        </w:rPr>
        <w:t xml:space="preserve">. Zamawiający </w:t>
      </w:r>
      <w:r w:rsidR="00643BD8" w:rsidRPr="00AB6704">
        <w:rPr>
          <w:rFonts w:ascii="Times New Roman" w:hAnsi="Times New Roman" w:cs="Times New Roman"/>
          <w:sz w:val="20"/>
          <w:szCs w:val="20"/>
        </w:rPr>
        <w:t>wskazuje osobę/y</w:t>
      </w:r>
      <w:r w:rsidR="007D38CE" w:rsidRPr="00AB6704">
        <w:rPr>
          <w:rFonts w:ascii="Times New Roman" w:hAnsi="Times New Roman" w:cs="Times New Roman"/>
          <w:sz w:val="20"/>
          <w:szCs w:val="20"/>
        </w:rPr>
        <w:t xml:space="preserve"> do bieżących kontaktów roboczych:……</w:t>
      </w:r>
      <w:r w:rsidR="00AB6704" w:rsidRPr="00AB6704">
        <w:rPr>
          <w:rFonts w:ascii="Times New Roman" w:hAnsi="Times New Roman" w:cs="Times New Roman"/>
          <w:sz w:val="20"/>
          <w:szCs w:val="20"/>
        </w:rPr>
        <w:t xml:space="preserve">………..………….. </w:t>
      </w:r>
      <w:proofErr w:type="spellStart"/>
      <w:r w:rsidR="007D38CE" w:rsidRPr="00AB6704">
        <w:rPr>
          <w:rFonts w:ascii="Times New Roman" w:hAnsi="Times New Roman" w:cs="Times New Roman"/>
          <w:sz w:val="20"/>
          <w:szCs w:val="20"/>
        </w:rPr>
        <w:t>tel</w:t>
      </w:r>
      <w:proofErr w:type="spellEnd"/>
      <w:r w:rsidR="007D38CE" w:rsidRPr="00AB6704">
        <w:rPr>
          <w:rFonts w:ascii="Times New Roman" w:hAnsi="Times New Roman" w:cs="Times New Roman"/>
          <w:sz w:val="20"/>
          <w:szCs w:val="20"/>
        </w:rPr>
        <w:t>……</w:t>
      </w:r>
      <w:r w:rsidR="00AB6704" w:rsidRPr="00AB6704">
        <w:rPr>
          <w:rFonts w:ascii="Times New Roman" w:hAnsi="Times New Roman" w:cs="Times New Roman"/>
          <w:sz w:val="20"/>
          <w:szCs w:val="20"/>
        </w:rPr>
        <w:t>………………….</w:t>
      </w:r>
      <w:r w:rsidR="007D38CE" w:rsidRPr="00AB6704">
        <w:rPr>
          <w:rFonts w:ascii="Times New Roman" w:hAnsi="Times New Roman" w:cs="Times New Roman"/>
          <w:sz w:val="20"/>
          <w:szCs w:val="20"/>
        </w:rPr>
        <w:t>email…</w:t>
      </w:r>
      <w:r w:rsidR="00AB6704" w:rsidRPr="00AB6704">
        <w:rPr>
          <w:rFonts w:ascii="Times New Roman" w:hAnsi="Times New Roman" w:cs="Times New Roman"/>
          <w:sz w:val="20"/>
          <w:szCs w:val="20"/>
        </w:rPr>
        <w:t>……………………………</w:t>
      </w:r>
    </w:p>
    <w:p w14:paraId="31D456D5" w14:textId="2D14D6A8" w:rsidR="00FC5F9A" w:rsidRPr="00643BD8" w:rsidRDefault="00FC5F9A" w:rsidP="00472466">
      <w:pPr>
        <w:spacing w:after="240"/>
        <w:jc w:val="both"/>
        <w:rPr>
          <w:rFonts w:ascii="Times New Roman" w:hAnsi="Times New Roman" w:cs="Times New Roman"/>
          <w:sz w:val="20"/>
          <w:szCs w:val="20"/>
        </w:rPr>
      </w:pPr>
      <w:r w:rsidRPr="00643BD8">
        <w:rPr>
          <w:rFonts w:ascii="Times New Roman" w:hAnsi="Times New Roman" w:cs="Times New Roman"/>
          <w:sz w:val="20"/>
          <w:szCs w:val="20"/>
        </w:rPr>
        <w:t>5. W celu usunięcia wątpliwości, strony oświadczają, że osoby wskazane w ust.  3 i 4 powyżej nie są uprawnione do  składania oświadczeń woli w imieniu stron ( np. zawierania aneksów do umowy</w:t>
      </w:r>
      <w:r w:rsidR="009C2F93" w:rsidRPr="00643BD8">
        <w:rPr>
          <w:rFonts w:ascii="Times New Roman" w:hAnsi="Times New Roman" w:cs="Times New Roman"/>
          <w:sz w:val="20"/>
          <w:szCs w:val="20"/>
        </w:rPr>
        <w:t>, składania oświadczenia o odstąpieniu od umowy</w:t>
      </w:r>
      <w:r w:rsidRPr="00643BD8">
        <w:rPr>
          <w:rFonts w:ascii="Times New Roman" w:hAnsi="Times New Roman" w:cs="Times New Roman"/>
          <w:sz w:val="20"/>
          <w:szCs w:val="20"/>
        </w:rPr>
        <w:t>), chyba, że posiadają stosowne pełnomocnictwo w tym zakresie lub ich prawo do reprezentacji strony umowy wynika z przepisów prawa, wpisów do odpowiednich rejestrów</w:t>
      </w:r>
      <w:r w:rsidR="009C2F93" w:rsidRPr="00643BD8">
        <w:rPr>
          <w:rFonts w:ascii="Times New Roman" w:hAnsi="Times New Roman" w:cs="Times New Roman"/>
          <w:sz w:val="20"/>
          <w:szCs w:val="20"/>
        </w:rPr>
        <w:t>.</w:t>
      </w:r>
      <w:r w:rsidRPr="00643BD8">
        <w:rPr>
          <w:rFonts w:ascii="Times New Roman" w:hAnsi="Times New Roman" w:cs="Times New Roman"/>
          <w:sz w:val="20"/>
          <w:szCs w:val="20"/>
        </w:rPr>
        <w:t xml:space="preserve"> </w:t>
      </w:r>
    </w:p>
    <w:p w14:paraId="1FC7231D" w14:textId="0D764B56" w:rsidR="00D81C34" w:rsidRPr="007E1C16" w:rsidRDefault="00D36A71" w:rsidP="00472466">
      <w:pPr>
        <w:spacing w:after="240"/>
        <w:jc w:val="center"/>
        <w:rPr>
          <w:rFonts w:ascii="Times New Roman" w:hAnsi="Times New Roman" w:cs="Times New Roman"/>
          <w:b/>
          <w:sz w:val="20"/>
          <w:szCs w:val="20"/>
        </w:rPr>
      </w:pPr>
      <w:r>
        <w:rPr>
          <w:rFonts w:ascii="Times New Roman" w:hAnsi="Times New Roman" w:cs="Times New Roman"/>
          <w:b/>
          <w:sz w:val="20"/>
          <w:szCs w:val="20"/>
        </w:rPr>
        <w:t>§18</w:t>
      </w:r>
    </w:p>
    <w:p w14:paraId="359ACE1A" w14:textId="2FD47A1E" w:rsidR="00D81C34" w:rsidRPr="007E1C16" w:rsidRDefault="00D81C34" w:rsidP="00472466">
      <w:pPr>
        <w:pStyle w:val="Akapitzlist1"/>
        <w:suppressAutoHyphens w:val="0"/>
        <w:spacing w:after="240" w:line="276" w:lineRule="auto"/>
        <w:ind w:left="0"/>
        <w:jc w:val="both"/>
        <w:rPr>
          <w:rFonts w:ascii="Times New Roman" w:hAnsi="Times New Roman"/>
          <w:strike/>
          <w:sz w:val="20"/>
        </w:rPr>
      </w:pPr>
      <w:r w:rsidRPr="007E1C16">
        <w:rPr>
          <w:rFonts w:ascii="Times New Roman" w:hAnsi="Times New Roman"/>
          <w:sz w:val="20"/>
        </w:rPr>
        <w:t xml:space="preserve">W sprawach nieuregulowanych niniejszą umową zastosowanie mają </w:t>
      </w:r>
      <w:r w:rsidR="00B93BED" w:rsidRPr="007E1C16">
        <w:rPr>
          <w:rFonts w:ascii="Times New Roman" w:hAnsi="Times New Roman"/>
          <w:sz w:val="20"/>
        </w:rPr>
        <w:t xml:space="preserve">przepisy prawa polskiego, a </w:t>
      </w:r>
      <w:r w:rsidRPr="007E1C16">
        <w:rPr>
          <w:rFonts w:ascii="Times New Roman" w:hAnsi="Times New Roman"/>
          <w:sz w:val="20"/>
        </w:rPr>
        <w:t>w szczególności  odpowiednie przepisy ustawy kodeks cywilny z dnia 23 kwietnia 1964 roku (</w:t>
      </w:r>
      <w:proofErr w:type="spellStart"/>
      <w:r w:rsidRPr="007E1C16">
        <w:rPr>
          <w:rFonts w:ascii="Times New Roman" w:hAnsi="Times New Roman"/>
          <w:sz w:val="20"/>
        </w:rPr>
        <w:t>t.j</w:t>
      </w:r>
      <w:proofErr w:type="spellEnd"/>
      <w:r w:rsidRPr="007E1C16">
        <w:rPr>
          <w:rFonts w:ascii="Times New Roman" w:hAnsi="Times New Roman"/>
          <w:sz w:val="20"/>
        </w:rPr>
        <w:t xml:space="preserve">. Dz.U. </w:t>
      </w:r>
      <w:r w:rsidRPr="00643BD8">
        <w:rPr>
          <w:rFonts w:ascii="Times New Roman" w:hAnsi="Times New Roman"/>
          <w:sz w:val="20"/>
        </w:rPr>
        <w:t>202</w:t>
      </w:r>
      <w:r w:rsidR="00E37F0D" w:rsidRPr="00643BD8">
        <w:rPr>
          <w:rFonts w:ascii="Times New Roman" w:hAnsi="Times New Roman"/>
          <w:sz w:val="20"/>
        </w:rPr>
        <w:t>4</w:t>
      </w:r>
      <w:r w:rsidRPr="00643BD8">
        <w:rPr>
          <w:rFonts w:ascii="Times New Roman" w:hAnsi="Times New Roman"/>
          <w:sz w:val="20"/>
        </w:rPr>
        <w:t xml:space="preserve"> poz. </w:t>
      </w:r>
      <w:r w:rsidR="00E37F0D" w:rsidRPr="00643BD8">
        <w:rPr>
          <w:rFonts w:ascii="Times New Roman" w:hAnsi="Times New Roman"/>
          <w:sz w:val="20"/>
        </w:rPr>
        <w:lastRenderedPageBreak/>
        <w:t>1061</w:t>
      </w:r>
      <w:r w:rsidR="00B267A4" w:rsidRPr="00643BD8">
        <w:rPr>
          <w:rFonts w:ascii="Times New Roman" w:hAnsi="Times New Roman"/>
          <w:sz w:val="20"/>
        </w:rPr>
        <w:t xml:space="preserve"> ze zm.</w:t>
      </w:r>
      <w:r w:rsidRPr="00643BD8">
        <w:rPr>
          <w:rFonts w:ascii="Times New Roman" w:hAnsi="Times New Roman"/>
          <w:sz w:val="20"/>
        </w:rPr>
        <w:t xml:space="preserve">), ustawy </w:t>
      </w:r>
      <w:r w:rsidR="003E61D0" w:rsidRPr="00643BD8">
        <w:rPr>
          <w:rFonts w:ascii="Times New Roman" w:hAnsi="Times New Roman"/>
          <w:sz w:val="20"/>
        </w:rPr>
        <w:t>P</w:t>
      </w:r>
      <w:r w:rsidRPr="00643BD8">
        <w:rPr>
          <w:rFonts w:ascii="Times New Roman" w:hAnsi="Times New Roman"/>
          <w:sz w:val="20"/>
        </w:rPr>
        <w:t>rawo zamówień publicznych z dnia 11 września 2019 roku (</w:t>
      </w:r>
      <w:proofErr w:type="spellStart"/>
      <w:r w:rsidRPr="00643BD8">
        <w:rPr>
          <w:rFonts w:ascii="Times New Roman" w:hAnsi="Times New Roman"/>
          <w:sz w:val="20"/>
        </w:rPr>
        <w:t>t.j</w:t>
      </w:r>
      <w:proofErr w:type="spellEnd"/>
      <w:r w:rsidRPr="00643BD8">
        <w:rPr>
          <w:rFonts w:ascii="Times New Roman" w:hAnsi="Times New Roman"/>
          <w:sz w:val="20"/>
        </w:rPr>
        <w:t>. Dz.U. 202</w:t>
      </w:r>
      <w:r w:rsidR="00E37F0D" w:rsidRPr="00643BD8">
        <w:rPr>
          <w:rFonts w:ascii="Times New Roman" w:hAnsi="Times New Roman"/>
          <w:sz w:val="20"/>
        </w:rPr>
        <w:t>4</w:t>
      </w:r>
      <w:r w:rsidRPr="00643BD8">
        <w:rPr>
          <w:rFonts w:ascii="Times New Roman" w:hAnsi="Times New Roman"/>
          <w:sz w:val="20"/>
        </w:rPr>
        <w:t xml:space="preserve"> poz. </w:t>
      </w:r>
      <w:r w:rsidR="00E37F0D" w:rsidRPr="00643BD8">
        <w:rPr>
          <w:rFonts w:ascii="Times New Roman" w:hAnsi="Times New Roman"/>
          <w:sz w:val="20"/>
        </w:rPr>
        <w:t>1320</w:t>
      </w:r>
      <w:r w:rsidR="00E37F0D">
        <w:rPr>
          <w:rFonts w:ascii="Times New Roman" w:hAnsi="Times New Roman"/>
          <w:sz w:val="20"/>
        </w:rPr>
        <w:t xml:space="preserve"> </w:t>
      </w:r>
      <w:r w:rsidRPr="007E1C16">
        <w:rPr>
          <w:rFonts w:ascii="Times New Roman" w:hAnsi="Times New Roman"/>
          <w:sz w:val="20"/>
        </w:rPr>
        <w:t>)</w:t>
      </w:r>
      <w:r w:rsidR="00E33272" w:rsidRPr="007E1C16">
        <w:rPr>
          <w:rFonts w:ascii="Times New Roman" w:hAnsi="Times New Roman"/>
          <w:sz w:val="20"/>
        </w:rPr>
        <w:t>, ustawy o ochronie osób i mienia z dnia 22 sierpnia 1997 roku (</w:t>
      </w:r>
      <w:proofErr w:type="spellStart"/>
      <w:r w:rsidR="00E33272" w:rsidRPr="007E1C16">
        <w:rPr>
          <w:rFonts w:ascii="Times New Roman" w:hAnsi="Times New Roman"/>
          <w:sz w:val="20"/>
        </w:rPr>
        <w:t>t.j</w:t>
      </w:r>
      <w:proofErr w:type="spellEnd"/>
      <w:r w:rsidR="00E33272" w:rsidRPr="007E1C16">
        <w:rPr>
          <w:rFonts w:ascii="Times New Roman" w:hAnsi="Times New Roman"/>
          <w:sz w:val="20"/>
        </w:rPr>
        <w:t>. Dz.U. 2021 poz.1995)</w:t>
      </w:r>
      <w:r w:rsidR="00B93BED" w:rsidRPr="007E1C16">
        <w:rPr>
          <w:rFonts w:ascii="Times New Roman" w:hAnsi="Times New Roman"/>
          <w:sz w:val="20"/>
        </w:rPr>
        <w:t xml:space="preserve">. </w:t>
      </w:r>
    </w:p>
    <w:p w14:paraId="0EE188A0" w14:textId="1DC97091" w:rsidR="00D81C34" w:rsidRPr="007E1C16" w:rsidRDefault="00D81C34" w:rsidP="00472466">
      <w:pPr>
        <w:spacing w:after="240"/>
        <w:jc w:val="center"/>
        <w:rPr>
          <w:rFonts w:ascii="Times New Roman" w:hAnsi="Times New Roman" w:cs="Times New Roman"/>
          <w:b/>
          <w:sz w:val="20"/>
          <w:szCs w:val="20"/>
        </w:rPr>
      </w:pPr>
      <w:r w:rsidRPr="007E1C16">
        <w:rPr>
          <w:rFonts w:ascii="Times New Roman" w:hAnsi="Times New Roman" w:cs="Times New Roman"/>
          <w:b/>
          <w:sz w:val="20"/>
          <w:szCs w:val="20"/>
        </w:rPr>
        <w:t>§1</w:t>
      </w:r>
      <w:r w:rsidR="00D36A71">
        <w:rPr>
          <w:rFonts w:ascii="Times New Roman" w:hAnsi="Times New Roman" w:cs="Times New Roman"/>
          <w:b/>
          <w:sz w:val="20"/>
          <w:szCs w:val="20"/>
        </w:rPr>
        <w:t>9</w:t>
      </w:r>
    </w:p>
    <w:p w14:paraId="7D43190B" w14:textId="77777777" w:rsidR="00225272" w:rsidRPr="007E1C16" w:rsidRDefault="00D81C34" w:rsidP="00472466">
      <w:pPr>
        <w:spacing w:after="240"/>
        <w:jc w:val="both"/>
        <w:rPr>
          <w:rFonts w:ascii="Times New Roman" w:hAnsi="Times New Roman" w:cs="Times New Roman"/>
          <w:b/>
          <w:sz w:val="20"/>
          <w:szCs w:val="20"/>
        </w:rPr>
      </w:pPr>
      <w:r w:rsidRPr="007E1C16">
        <w:rPr>
          <w:rFonts w:ascii="Times New Roman" w:hAnsi="Times New Roman" w:cs="Times New Roman"/>
          <w:sz w:val="20"/>
          <w:szCs w:val="20"/>
        </w:rPr>
        <w:t>Umowa zostaje sporządzona w dwóch jednakowych egzemplarzach, po jednym dla każdej ze stron.</w:t>
      </w:r>
    </w:p>
    <w:p w14:paraId="1224C0AC" w14:textId="085B003E" w:rsidR="00225272" w:rsidRPr="007E1C16" w:rsidRDefault="00D36A71" w:rsidP="00472466">
      <w:pPr>
        <w:spacing w:after="240"/>
        <w:jc w:val="center"/>
        <w:rPr>
          <w:rFonts w:ascii="Times New Roman" w:hAnsi="Times New Roman" w:cs="Times New Roman"/>
          <w:sz w:val="20"/>
          <w:szCs w:val="20"/>
        </w:rPr>
      </w:pPr>
      <w:r>
        <w:rPr>
          <w:rFonts w:ascii="Times New Roman" w:hAnsi="Times New Roman" w:cs="Times New Roman"/>
          <w:b/>
          <w:sz w:val="20"/>
          <w:szCs w:val="20"/>
        </w:rPr>
        <w:t>§20</w:t>
      </w:r>
    </w:p>
    <w:p w14:paraId="27003BC3" w14:textId="77777777" w:rsidR="00225272" w:rsidRDefault="00225272" w:rsidP="003F1229">
      <w:pPr>
        <w:spacing w:after="240"/>
        <w:jc w:val="both"/>
        <w:rPr>
          <w:rFonts w:ascii="Times New Roman" w:hAnsi="Times New Roman" w:cs="Times New Roman"/>
          <w:sz w:val="20"/>
          <w:szCs w:val="20"/>
        </w:rPr>
      </w:pPr>
      <w:r w:rsidRPr="007E1C16">
        <w:rPr>
          <w:rFonts w:ascii="Times New Roman" w:hAnsi="Times New Roman" w:cs="Times New Roman"/>
          <w:sz w:val="20"/>
          <w:szCs w:val="20"/>
        </w:rPr>
        <w:t>Integralną częścią niniejszej umowy są następujące załączniki:</w:t>
      </w:r>
    </w:p>
    <w:p w14:paraId="74709D78" w14:textId="4B4D49B8" w:rsidR="00561F59" w:rsidRDefault="00561F59" w:rsidP="00561F59">
      <w:pPr>
        <w:pStyle w:val="Akapitzlist"/>
        <w:numPr>
          <w:ilvl w:val="0"/>
          <w:numId w:val="29"/>
        </w:numPr>
        <w:spacing w:after="240"/>
        <w:jc w:val="both"/>
        <w:rPr>
          <w:rFonts w:ascii="Times New Roman" w:hAnsi="Times New Roman" w:cs="Times New Roman"/>
          <w:sz w:val="20"/>
          <w:szCs w:val="20"/>
        </w:rPr>
      </w:pPr>
      <w:r>
        <w:rPr>
          <w:rFonts w:ascii="Times New Roman" w:hAnsi="Times New Roman" w:cs="Times New Roman"/>
          <w:sz w:val="20"/>
          <w:szCs w:val="20"/>
        </w:rPr>
        <w:t xml:space="preserve">Specyfikacja Warunków Zamówienia wraz z załącznikami </w:t>
      </w:r>
    </w:p>
    <w:p w14:paraId="40384F76" w14:textId="6F11E83D" w:rsidR="00561F59" w:rsidRPr="00561F59" w:rsidRDefault="00561F59" w:rsidP="00561F59">
      <w:pPr>
        <w:pStyle w:val="Akapitzlist"/>
        <w:numPr>
          <w:ilvl w:val="0"/>
          <w:numId w:val="29"/>
        </w:numPr>
        <w:spacing w:after="240"/>
        <w:jc w:val="both"/>
        <w:rPr>
          <w:rFonts w:ascii="Times New Roman" w:hAnsi="Times New Roman" w:cs="Times New Roman"/>
          <w:sz w:val="20"/>
          <w:szCs w:val="20"/>
        </w:rPr>
      </w:pPr>
      <w:r>
        <w:rPr>
          <w:rFonts w:ascii="Times New Roman" w:hAnsi="Times New Roman" w:cs="Times New Roman"/>
          <w:sz w:val="20"/>
          <w:szCs w:val="20"/>
        </w:rPr>
        <w:t>Oferta Wykonawcy ze wszystkimi załącznikami i dokumentami</w:t>
      </w:r>
    </w:p>
    <w:p w14:paraId="4F0160EF" w14:textId="77777777" w:rsidR="00225272" w:rsidRPr="007E1C16" w:rsidRDefault="00225272" w:rsidP="003F1229">
      <w:pPr>
        <w:pStyle w:val="Akapitzlist"/>
        <w:numPr>
          <w:ilvl w:val="0"/>
          <w:numId w:val="2"/>
        </w:numPr>
        <w:suppressAutoHyphens/>
        <w:autoSpaceDN w:val="0"/>
        <w:spacing w:after="120"/>
        <w:ind w:left="1077" w:hanging="357"/>
        <w:jc w:val="both"/>
        <w:rPr>
          <w:rFonts w:ascii="Times New Roman" w:hAnsi="Times New Roman" w:cs="Times New Roman"/>
          <w:sz w:val="20"/>
          <w:szCs w:val="20"/>
        </w:rPr>
      </w:pPr>
      <w:r w:rsidRPr="007E1C16">
        <w:rPr>
          <w:rFonts w:ascii="Times New Roman" w:hAnsi="Times New Roman" w:cs="Times New Roman"/>
          <w:sz w:val="20"/>
          <w:szCs w:val="20"/>
        </w:rPr>
        <w:t>Harmonogram pracy ochrony w Muzeum Archeologicznym i Rezerwacie Krzemionki oraz Pałacu Wielopolskich</w:t>
      </w:r>
      <w:r w:rsidR="003434D8" w:rsidRPr="007E1C16">
        <w:rPr>
          <w:rFonts w:ascii="Times New Roman" w:hAnsi="Times New Roman" w:cs="Times New Roman"/>
          <w:sz w:val="20"/>
          <w:szCs w:val="20"/>
        </w:rPr>
        <w:t>,</w:t>
      </w:r>
    </w:p>
    <w:p w14:paraId="02F09A67" w14:textId="77777777" w:rsidR="003434D8" w:rsidRPr="007E1C16" w:rsidRDefault="003434D8" w:rsidP="003F1229">
      <w:pPr>
        <w:pStyle w:val="Akapitzlist"/>
        <w:numPr>
          <w:ilvl w:val="0"/>
          <w:numId w:val="2"/>
        </w:numPr>
        <w:suppressAutoHyphens/>
        <w:autoSpaceDN w:val="0"/>
        <w:spacing w:after="120"/>
        <w:ind w:left="1077" w:hanging="357"/>
        <w:jc w:val="both"/>
        <w:rPr>
          <w:rFonts w:ascii="Times New Roman" w:hAnsi="Times New Roman" w:cs="Times New Roman"/>
          <w:sz w:val="20"/>
          <w:szCs w:val="20"/>
        </w:rPr>
      </w:pPr>
      <w:r w:rsidRPr="007E1C16">
        <w:rPr>
          <w:rFonts w:ascii="Times New Roman" w:hAnsi="Times New Roman" w:cs="Times New Roman"/>
          <w:sz w:val="20"/>
          <w:szCs w:val="20"/>
        </w:rPr>
        <w:t>kalkulacja cenowa wynagrodzenia określonego w ofercie Wykonawcy zawierającej koszty zatrudnienia pracowników oraz koszty materiałów i środków niezbędnych do realizacji umowy,</w:t>
      </w:r>
    </w:p>
    <w:p w14:paraId="63601245" w14:textId="77777777" w:rsidR="00745770" w:rsidRPr="007E1C16" w:rsidRDefault="00745770" w:rsidP="003F1229">
      <w:pPr>
        <w:pStyle w:val="Akapitzlist"/>
        <w:numPr>
          <w:ilvl w:val="0"/>
          <w:numId w:val="2"/>
        </w:numPr>
        <w:suppressAutoHyphens/>
        <w:autoSpaceDN w:val="0"/>
        <w:spacing w:after="120"/>
        <w:ind w:left="1077" w:hanging="357"/>
        <w:jc w:val="both"/>
        <w:rPr>
          <w:rFonts w:ascii="Times New Roman" w:hAnsi="Times New Roman" w:cs="Times New Roman"/>
          <w:sz w:val="20"/>
          <w:szCs w:val="20"/>
        </w:rPr>
      </w:pPr>
      <w:r w:rsidRPr="007E1C16">
        <w:rPr>
          <w:rFonts w:ascii="Times New Roman" w:hAnsi="Times New Roman" w:cs="Times New Roman"/>
          <w:sz w:val="20"/>
          <w:szCs w:val="20"/>
        </w:rPr>
        <w:t>Inne :………………………..</w:t>
      </w:r>
    </w:p>
    <w:p w14:paraId="77A9CB64" w14:textId="77777777" w:rsidR="00AB7860" w:rsidRPr="007E1C16" w:rsidRDefault="00AB7860" w:rsidP="00A74636">
      <w:pPr>
        <w:spacing w:after="120"/>
        <w:jc w:val="both"/>
        <w:rPr>
          <w:rFonts w:ascii="Times New Roman" w:hAnsi="Times New Roman" w:cs="Times New Roman"/>
          <w:sz w:val="20"/>
          <w:szCs w:val="20"/>
        </w:rPr>
      </w:pPr>
    </w:p>
    <w:p w14:paraId="47ECA281" w14:textId="77777777" w:rsidR="00AB7860" w:rsidRPr="007E1C16" w:rsidRDefault="00225272" w:rsidP="00A74636">
      <w:pPr>
        <w:spacing w:after="120"/>
        <w:ind w:left="708"/>
        <w:jc w:val="both"/>
        <w:rPr>
          <w:rFonts w:ascii="Times New Roman" w:hAnsi="Times New Roman" w:cs="Times New Roman"/>
          <w:sz w:val="20"/>
          <w:szCs w:val="20"/>
        </w:rPr>
      </w:pPr>
      <w:r w:rsidRPr="007E1C16">
        <w:rPr>
          <w:rFonts w:ascii="Times New Roman" w:hAnsi="Times New Roman" w:cs="Times New Roman"/>
          <w:sz w:val="20"/>
          <w:szCs w:val="20"/>
        </w:rPr>
        <w:t xml:space="preserve"> </w:t>
      </w:r>
    </w:p>
    <w:p w14:paraId="5C230D59" w14:textId="77777777" w:rsidR="00225272" w:rsidRPr="007E1C16" w:rsidRDefault="00225272" w:rsidP="00A74636">
      <w:pPr>
        <w:spacing w:after="120"/>
        <w:ind w:left="708"/>
        <w:jc w:val="both"/>
        <w:rPr>
          <w:rFonts w:ascii="Times New Roman" w:hAnsi="Times New Roman" w:cs="Times New Roman"/>
          <w:sz w:val="20"/>
          <w:szCs w:val="20"/>
        </w:rPr>
      </w:pPr>
      <w:r w:rsidRPr="007E1C16">
        <w:rPr>
          <w:rFonts w:ascii="Times New Roman" w:hAnsi="Times New Roman" w:cs="Times New Roman"/>
          <w:sz w:val="20"/>
          <w:szCs w:val="20"/>
        </w:rPr>
        <w:t xml:space="preserve">………………………                                                </w:t>
      </w:r>
      <w:r w:rsidR="00745770" w:rsidRPr="007E1C16">
        <w:rPr>
          <w:rFonts w:ascii="Times New Roman" w:hAnsi="Times New Roman" w:cs="Times New Roman"/>
          <w:sz w:val="20"/>
          <w:szCs w:val="20"/>
        </w:rPr>
        <w:t xml:space="preserve">  </w:t>
      </w:r>
      <w:r w:rsidRPr="007E1C16">
        <w:rPr>
          <w:rFonts w:ascii="Times New Roman" w:hAnsi="Times New Roman" w:cs="Times New Roman"/>
          <w:sz w:val="20"/>
          <w:szCs w:val="20"/>
        </w:rPr>
        <w:t>……………………….</w:t>
      </w:r>
    </w:p>
    <w:p w14:paraId="47C3EB0B" w14:textId="77777777" w:rsidR="00225272" w:rsidRPr="007E1C16" w:rsidRDefault="00225272" w:rsidP="00A74636">
      <w:pPr>
        <w:spacing w:after="120"/>
        <w:jc w:val="both"/>
        <w:rPr>
          <w:rFonts w:ascii="Times New Roman" w:hAnsi="Times New Roman" w:cs="Times New Roman"/>
          <w:sz w:val="20"/>
          <w:szCs w:val="20"/>
        </w:rPr>
      </w:pPr>
      <w:r w:rsidRPr="007E1C16">
        <w:rPr>
          <w:rFonts w:ascii="Times New Roman" w:hAnsi="Times New Roman" w:cs="Times New Roman"/>
          <w:sz w:val="20"/>
          <w:szCs w:val="20"/>
        </w:rPr>
        <w:t xml:space="preserve">          </w:t>
      </w:r>
      <w:r w:rsidR="00AB7860" w:rsidRPr="007E1C16">
        <w:rPr>
          <w:rFonts w:ascii="Times New Roman" w:hAnsi="Times New Roman" w:cs="Times New Roman"/>
          <w:sz w:val="20"/>
          <w:szCs w:val="20"/>
        </w:rPr>
        <w:tab/>
        <w:t xml:space="preserve">       </w:t>
      </w:r>
      <w:r w:rsidRPr="007E1C16">
        <w:rPr>
          <w:rFonts w:ascii="Times New Roman" w:hAnsi="Times New Roman" w:cs="Times New Roman"/>
          <w:sz w:val="20"/>
          <w:szCs w:val="20"/>
        </w:rPr>
        <w:t xml:space="preserve"> Zamawiający:                                                           </w:t>
      </w:r>
      <w:r w:rsidR="00745770" w:rsidRPr="007E1C16">
        <w:rPr>
          <w:rFonts w:ascii="Times New Roman" w:hAnsi="Times New Roman" w:cs="Times New Roman"/>
          <w:sz w:val="20"/>
          <w:szCs w:val="20"/>
        </w:rPr>
        <w:t xml:space="preserve">      </w:t>
      </w:r>
      <w:r w:rsidRPr="007E1C16">
        <w:rPr>
          <w:rFonts w:ascii="Times New Roman" w:hAnsi="Times New Roman" w:cs="Times New Roman"/>
          <w:sz w:val="20"/>
          <w:szCs w:val="20"/>
        </w:rPr>
        <w:t xml:space="preserve">Wykonawca: </w:t>
      </w:r>
    </w:p>
    <w:p w14:paraId="421CEB6C" w14:textId="77777777" w:rsidR="00225272" w:rsidRPr="007E1C16" w:rsidRDefault="00225272" w:rsidP="00A74636">
      <w:pPr>
        <w:spacing w:after="120"/>
        <w:jc w:val="both"/>
        <w:rPr>
          <w:rFonts w:ascii="Times New Roman" w:hAnsi="Times New Roman" w:cs="Times New Roman"/>
          <w:sz w:val="20"/>
          <w:szCs w:val="20"/>
        </w:rPr>
      </w:pPr>
    </w:p>
    <w:p w14:paraId="6A8073AF" w14:textId="77777777" w:rsidR="00225272" w:rsidRPr="007E1C16" w:rsidRDefault="00225272" w:rsidP="00A74636">
      <w:pPr>
        <w:spacing w:after="120"/>
        <w:jc w:val="both"/>
        <w:rPr>
          <w:rFonts w:ascii="Times New Roman" w:hAnsi="Times New Roman" w:cs="Times New Roman"/>
          <w:i/>
          <w:sz w:val="20"/>
          <w:szCs w:val="20"/>
        </w:rPr>
      </w:pPr>
    </w:p>
    <w:sectPr w:rsidR="00225272" w:rsidRPr="007E1C16" w:rsidSect="000202AD">
      <w:headerReference w:type="default" r:id="rId10"/>
      <w:pgSz w:w="11906" w:h="16838"/>
      <w:pgMar w:top="1276"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0D853" w15:done="0"/>
  <w15:commentEx w15:paraId="512C48D5" w15:done="0"/>
  <w15:commentEx w15:paraId="72DD3206" w15:done="0"/>
  <w15:commentEx w15:paraId="0C6F8B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0145C" w14:textId="77777777" w:rsidR="00901819" w:rsidRDefault="00901819" w:rsidP="004B4573">
      <w:pPr>
        <w:spacing w:after="0" w:line="240" w:lineRule="auto"/>
      </w:pPr>
      <w:r>
        <w:separator/>
      </w:r>
    </w:p>
  </w:endnote>
  <w:endnote w:type="continuationSeparator" w:id="0">
    <w:p w14:paraId="20BE730B" w14:textId="77777777" w:rsidR="00901819" w:rsidRDefault="00901819" w:rsidP="004B4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4E6F0" w14:textId="77777777" w:rsidR="00901819" w:rsidRDefault="00901819" w:rsidP="004B4573">
      <w:pPr>
        <w:spacing w:after="0" w:line="240" w:lineRule="auto"/>
      </w:pPr>
      <w:r>
        <w:separator/>
      </w:r>
    </w:p>
  </w:footnote>
  <w:footnote w:type="continuationSeparator" w:id="0">
    <w:p w14:paraId="2D2D9C3F" w14:textId="77777777" w:rsidR="00901819" w:rsidRDefault="00901819" w:rsidP="004B4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23BA4" w14:textId="77777777" w:rsidR="004B4573" w:rsidRDefault="004B4573" w:rsidP="004B4573">
    <w:pPr>
      <w:spacing w:after="0"/>
      <w:jc w:val="center"/>
      <w:rPr>
        <w:rFonts w:ascii="Times New Roman" w:hAnsi="Times New Roman"/>
        <w:sz w:val="20"/>
        <w:szCs w:val="20"/>
      </w:rPr>
    </w:pPr>
    <w:r>
      <w:rPr>
        <w:rFonts w:ascii="Times New Roman" w:hAnsi="Times New Roman"/>
        <w:sz w:val="20"/>
        <w:szCs w:val="20"/>
      </w:rPr>
      <w:t>Usługa ochrony obiektów Muzeum Historyczno-Archeologicznego w Ostrowcu Świętokrzyskim</w:t>
    </w:r>
  </w:p>
  <w:p w14:paraId="0A76E7A9" w14:textId="77777777" w:rsidR="004B4573" w:rsidRDefault="004B45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0"/>
        </w:tabs>
        <w:ind w:left="2136" w:hanging="360"/>
      </w:pPr>
    </w:lvl>
  </w:abstractNum>
  <w:abstractNum w:abstractNumId="1">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
    <w:nsid w:val="01281190"/>
    <w:multiLevelType w:val="hybridMultilevel"/>
    <w:tmpl w:val="51B64D6A"/>
    <w:lvl w:ilvl="0" w:tplc="5498A78E">
      <w:start w:val="1"/>
      <w:numFmt w:val="decimal"/>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5134C78A">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11E779EA"/>
    <w:multiLevelType w:val="hybridMultilevel"/>
    <w:tmpl w:val="91E8E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2590E91"/>
    <w:multiLevelType w:val="hybridMultilevel"/>
    <w:tmpl w:val="EB30477C"/>
    <w:lvl w:ilvl="0" w:tplc="8894317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B772E3D"/>
    <w:multiLevelType w:val="hybridMultilevel"/>
    <w:tmpl w:val="40F6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F1148DA"/>
    <w:multiLevelType w:val="hybridMultilevel"/>
    <w:tmpl w:val="2C8095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6108E2"/>
    <w:multiLevelType w:val="hybridMultilevel"/>
    <w:tmpl w:val="E5127ED4"/>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8">
    <w:nsid w:val="324531D2"/>
    <w:multiLevelType w:val="hybridMultilevel"/>
    <w:tmpl w:val="40406A96"/>
    <w:lvl w:ilvl="0" w:tplc="9CE6B532">
      <w:start w:val="1"/>
      <w:numFmt w:val="decimal"/>
      <w:suff w:val="nothing"/>
      <w:lvlText w:val="%1."/>
      <w:lvlJc w:val="left"/>
      <w:pPr>
        <w:ind w:left="720" w:hanging="360"/>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4DD3348"/>
    <w:multiLevelType w:val="hybridMultilevel"/>
    <w:tmpl w:val="3A181C2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9D321CB"/>
    <w:multiLevelType w:val="hybridMultilevel"/>
    <w:tmpl w:val="3CCCDB64"/>
    <w:lvl w:ilvl="0" w:tplc="8378315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AA1031F"/>
    <w:multiLevelType w:val="hybridMultilevel"/>
    <w:tmpl w:val="D832A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D667DA"/>
    <w:multiLevelType w:val="hybridMultilevel"/>
    <w:tmpl w:val="DE5CE9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E06EB2"/>
    <w:multiLevelType w:val="hybridMultilevel"/>
    <w:tmpl w:val="C0528A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3DE37717"/>
    <w:multiLevelType w:val="hybridMultilevel"/>
    <w:tmpl w:val="382448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411C0C1E"/>
    <w:multiLevelType w:val="hybridMultilevel"/>
    <w:tmpl w:val="2256C40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nsid w:val="449E127E"/>
    <w:multiLevelType w:val="hybridMultilevel"/>
    <w:tmpl w:val="F63AB3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F0134D"/>
    <w:multiLevelType w:val="hybridMultilevel"/>
    <w:tmpl w:val="BB16E8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A17FF7"/>
    <w:multiLevelType w:val="hybridMultilevel"/>
    <w:tmpl w:val="F00A3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E42391"/>
    <w:multiLevelType w:val="hybridMultilevel"/>
    <w:tmpl w:val="3E98B162"/>
    <w:lvl w:ilvl="0" w:tplc="9CE6B532">
      <w:start w:val="1"/>
      <w:numFmt w:val="decimal"/>
      <w:suff w:val="nothing"/>
      <w:lvlText w:val="%1."/>
      <w:lvlJc w:val="left"/>
      <w:pPr>
        <w:ind w:left="720" w:hanging="360"/>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53112A9"/>
    <w:multiLevelType w:val="hybridMultilevel"/>
    <w:tmpl w:val="083091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564B478D"/>
    <w:multiLevelType w:val="hybridMultilevel"/>
    <w:tmpl w:val="8DB83D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91AB4"/>
    <w:multiLevelType w:val="hybridMultilevel"/>
    <w:tmpl w:val="466CFB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C2ED4"/>
    <w:multiLevelType w:val="hybridMultilevel"/>
    <w:tmpl w:val="7AEC4444"/>
    <w:lvl w:ilvl="0" w:tplc="4574C9B0">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6E02D2"/>
    <w:multiLevelType w:val="hybridMultilevel"/>
    <w:tmpl w:val="D3A4EA34"/>
    <w:lvl w:ilvl="0" w:tplc="8894317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620360DE"/>
    <w:multiLevelType w:val="hybridMultilevel"/>
    <w:tmpl w:val="382448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897FC4"/>
    <w:multiLevelType w:val="hybridMultilevel"/>
    <w:tmpl w:val="B41043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223FFB"/>
    <w:multiLevelType w:val="hybridMultilevel"/>
    <w:tmpl w:val="9D1CABF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nsid w:val="705660C5"/>
    <w:multiLevelType w:val="hybridMultilevel"/>
    <w:tmpl w:val="4AEA7A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B433C4"/>
    <w:multiLevelType w:val="hybridMultilevel"/>
    <w:tmpl w:val="2586C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3"/>
  </w:num>
  <w:num w:numId="5">
    <w:abstractNumId w:val="18"/>
  </w:num>
  <w:num w:numId="6">
    <w:abstractNumId w:val="20"/>
  </w:num>
  <w:num w:numId="7">
    <w:abstractNumId w:val="27"/>
  </w:num>
  <w:num w:numId="8">
    <w:abstractNumId w:val="0"/>
  </w:num>
  <w:num w:numId="9">
    <w:abstractNumId w:val="10"/>
  </w:num>
  <w:num w:numId="10">
    <w:abstractNumId w:val="2"/>
  </w:num>
  <w:num w:numId="11">
    <w:abstractNumId w:val="19"/>
  </w:num>
  <w:num w:numId="12">
    <w:abstractNumId w:val="16"/>
  </w:num>
  <w:num w:numId="13">
    <w:abstractNumId w:val="6"/>
  </w:num>
  <w:num w:numId="14">
    <w:abstractNumId w:val="17"/>
  </w:num>
  <w:num w:numId="15">
    <w:abstractNumId w:val="29"/>
  </w:num>
  <w:num w:numId="16">
    <w:abstractNumId w:val="21"/>
  </w:num>
  <w:num w:numId="17">
    <w:abstractNumId w:val="11"/>
  </w:num>
  <w:num w:numId="18">
    <w:abstractNumId w:val="12"/>
  </w:num>
  <w:num w:numId="19">
    <w:abstractNumId w:val="22"/>
  </w:num>
  <w:num w:numId="20">
    <w:abstractNumId w:val="24"/>
  </w:num>
  <w:num w:numId="21">
    <w:abstractNumId w:val="4"/>
  </w:num>
  <w:num w:numId="22">
    <w:abstractNumId w:val="28"/>
  </w:num>
  <w:num w:numId="23">
    <w:abstractNumId w:val="5"/>
  </w:num>
  <w:num w:numId="24">
    <w:abstractNumId w:val="25"/>
  </w:num>
  <w:num w:numId="25">
    <w:abstractNumId w:val="14"/>
  </w:num>
  <w:num w:numId="26">
    <w:abstractNumId w:val="9"/>
  </w:num>
  <w:num w:numId="27">
    <w:abstractNumId w:val="26"/>
  </w:num>
  <w:num w:numId="28">
    <w:abstractNumId w:val="1"/>
  </w:num>
  <w:num w:numId="29">
    <w:abstractNumId w:val="15"/>
  </w:num>
  <w:num w:numId="3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K">
    <w15:presenceInfo w15:providerId="None" w15:userId="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272"/>
    <w:rsid w:val="000032CC"/>
    <w:rsid w:val="00005F37"/>
    <w:rsid w:val="00010F61"/>
    <w:rsid w:val="000167CD"/>
    <w:rsid w:val="00055725"/>
    <w:rsid w:val="00067CB6"/>
    <w:rsid w:val="000855B1"/>
    <w:rsid w:val="00091DE8"/>
    <w:rsid w:val="000928C1"/>
    <w:rsid w:val="000959F5"/>
    <w:rsid w:val="000961D2"/>
    <w:rsid w:val="000A14AC"/>
    <w:rsid w:val="000A4A2C"/>
    <w:rsid w:val="000B0D4B"/>
    <w:rsid w:val="000B7437"/>
    <w:rsid w:val="000C6E0B"/>
    <w:rsid w:val="000D1A94"/>
    <w:rsid w:val="00107062"/>
    <w:rsid w:val="001108A6"/>
    <w:rsid w:val="00131BA1"/>
    <w:rsid w:val="00136DFC"/>
    <w:rsid w:val="00143EE4"/>
    <w:rsid w:val="00145428"/>
    <w:rsid w:val="00153330"/>
    <w:rsid w:val="001616A6"/>
    <w:rsid w:val="00185504"/>
    <w:rsid w:val="00186411"/>
    <w:rsid w:val="001869DA"/>
    <w:rsid w:val="001A0145"/>
    <w:rsid w:val="001A3D08"/>
    <w:rsid w:val="001A4CEE"/>
    <w:rsid w:val="001C29F2"/>
    <w:rsid w:val="001E5AD1"/>
    <w:rsid w:val="001E6953"/>
    <w:rsid w:val="001E7E06"/>
    <w:rsid w:val="001F2642"/>
    <w:rsid w:val="001F5197"/>
    <w:rsid w:val="002003FB"/>
    <w:rsid w:val="002064E8"/>
    <w:rsid w:val="0021617C"/>
    <w:rsid w:val="002211CA"/>
    <w:rsid w:val="00225272"/>
    <w:rsid w:val="00225921"/>
    <w:rsid w:val="00234B98"/>
    <w:rsid w:val="002427A1"/>
    <w:rsid w:val="0024743C"/>
    <w:rsid w:val="00256452"/>
    <w:rsid w:val="00261A6C"/>
    <w:rsid w:val="002648C2"/>
    <w:rsid w:val="00266FF8"/>
    <w:rsid w:val="00270EE2"/>
    <w:rsid w:val="002817D6"/>
    <w:rsid w:val="002819BE"/>
    <w:rsid w:val="00284BF2"/>
    <w:rsid w:val="002C2A97"/>
    <w:rsid w:val="002C783D"/>
    <w:rsid w:val="002E12DB"/>
    <w:rsid w:val="002E5DD0"/>
    <w:rsid w:val="002F2AE5"/>
    <w:rsid w:val="002F2C1C"/>
    <w:rsid w:val="0031601A"/>
    <w:rsid w:val="0032769F"/>
    <w:rsid w:val="00330479"/>
    <w:rsid w:val="0033730E"/>
    <w:rsid w:val="003434D8"/>
    <w:rsid w:val="00343849"/>
    <w:rsid w:val="00353C27"/>
    <w:rsid w:val="00353D35"/>
    <w:rsid w:val="0036511A"/>
    <w:rsid w:val="0037186B"/>
    <w:rsid w:val="00376F49"/>
    <w:rsid w:val="003823C3"/>
    <w:rsid w:val="003824B7"/>
    <w:rsid w:val="00382F00"/>
    <w:rsid w:val="0038541A"/>
    <w:rsid w:val="0038693A"/>
    <w:rsid w:val="00387637"/>
    <w:rsid w:val="00394510"/>
    <w:rsid w:val="00397CE8"/>
    <w:rsid w:val="003B78CA"/>
    <w:rsid w:val="003C79EF"/>
    <w:rsid w:val="003D3903"/>
    <w:rsid w:val="003D68D9"/>
    <w:rsid w:val="003E2247"/>
    <w:rsid w:val="003E520D"/>
    <w:rsid w:val="003E61D0"/>
    <w:rsid w:val="003E7209"/>
    <w:rsid w:val="003F1229"/>
    <w:rsid w:val="003F38A8"/>
    <w:rsid w:val="003F45ED"/>
    <w:rsid w:val="00405D9F"/>
    <w:rsid w:val="00432F56"/>
    <w:rsid w:val="00433901"/>
    <w:rsid w:val="0046601B"/>
    <w:rsid w:val="00467CA2"/>
    <w:rsid w:val="00472466"/>
    <w:rsid w:val="004733E2"/>
    <w:rsid w:val="00476F78"/>
    <w:rsid w:val="00482AFD"/>
    <w:rsid w:val="00485F3B"/>
    <w:rsid w:val="00492F30"/>
    <w:rsid w:val="00493EA8"/>
    <w:rsid w:val="004A3D14"/>
    <w:rsid w:val="004B4573"/>
    <w:rsid w:val="004D5CA3"/>
    <w:rsid w:val="004E5F11"/>
    <w:rsid w:val="004E6532"/>
    <w:rsid w:val="004E7B8A"/>
    <w:rsid w:val="00533E90"/>
    <w:rsid w:val="00536F1A"/>
    <w:rsid w:val="005436E3"/>
    <w:rsid w:val="00545B3E"/>
    <w:rsid w:val="00561D80"/>
    <w:rsid w:val="00561F59"/>
    <w:rsid w:val="00566157"/>
    <w:rsid w:val="005714DE"/>
    <w:rsid w:val="00582D9C"/>
    <w:rsid w:val="005D2DB2"/>
    <w:rsid w:val="005F4F11"/>
    <w:rsid w:val="005F5AF7"/>
    <w:rsid w:val="00614AF6"/>
    <w:rsid w:val="00633516"/>
    <w:rsid w:val="00643BD8"/>
    <w:rsid w:val="00653576"/>
    <w:rsid w:val="00653DB3"/>
    <w:rsid w:val="00670A59"/>
    <w:rsid w:val="006968F0"/>
    <w:rsid w:val="006A1B5F"/>
    <w:rsid w:val="006B7ECF"/>
    <w:rsid w:val="006C0ED5"/>
    <w:rsid w:val="006C5620"/>
    <w:rsid w:val="006D1EDA"/>
    <w:rsid w:val="006F3740"/>
    <w:rsid w:val="006F4BD2"/>
    <w:rsid w:val="00707631"/>
    <w:rsid w:val="0071216C"/>
    <w:rsid w:val="007241A7"/>
    <w:rsid w:val="00736E6B"/>
    <w:rsid w:val="00745770"/>
    <w:rsid w:val="00747B21"/>
    <w:rsid w:val="00751DB0"/>
    <w:rsid w:val="00754EAB"/>
    <w:rsid w:val="007555D5"/>
    <w:rsid w:val="0078056B"/>
    <w:rsid w:val="007821D0"/>
    <w:rsid w:val="0079010F"/>
    <w:rsid w:val="007A183E"/>
    <w:rsid w:val="007A71A5"/>
    <w:rsid w:val="007A7555"/>
    <w:rsid w:val="007B0737"/>
    <w:rsid w:val="007B1A8D"/>
    <w:rsid w:val="007B47AA"/>
    <w:rsid w:val="007C1BFB"/>
    <w:rsid w:val="007C1C11"/>
    <w:rsid w:val="007D1CB5"/>
    <w:rsid w:val="007D38CE"/>
    <w:rsid w:val="007D55D6"/>
    <w:rsid w:val="007E1C16"/>
    <w:rsid w:val="007E4CF1"/>
    <w:rsid w:val="0080389B"/>
    <w:rsid w:val="00817753"/>
    <w:rsid w:val="00827871"/>
    <w:rsid w:val="008325D9"/>
    <w:rsid w:val="00837FE1"/>
    <w:rsid w:val="008445EC"/>
    <w:rsid w:val="00860478"/>
    <w:rsid w:val="00867711"/>
    <w:rsid w:val="0087058B"/>
    <w:rsid w:val="00872040"/>
    <w:rsid w:val="00875CD1"/>
    <w:rsid w:val="00877536"/>
    <w:rsid w:val="00877C56"/>
    <w:rsid w:val="00887DBC"/>
    <w:rsid w:val="00892748"/>
    <w:rsid w:val="00892ED2"/>
    <w:rsid w:val="00892FC2"/>
    <w:rsid w:val="0089414C"/>
    <w:rsid w:val="008A7F3D"/>
    <w:rsid w:val="008B4B1A"/>
    <w:rsid w:val="008C1F92"/>
    <w:rsid w:val="008C2F73"/>
    <w:rsid w:val="008D41B8"/>
    <w:rsid w:val="008D4BEF"/>
    <w:rsid w:val="008D4CC4"/>
    <w:rsid w:val="008F4089"/>
    <w:rsid w:val="00901819"/>
    <w:rsid w:val="0090627C"/>
    <w:rsid w:val="009079F3"/>
    <w:rsid w:val="00927D43"/>
    <w:rsid w:val="009443D7"/>
    <w:rsid w:val="009544DC"/>
    <w:rsid w:val="009573CA"/>
    <w:rsid w:val="009627BE"/>
    <w:rsid w:val="00973587"/>
    <w:rsid w:val="00976746"/>
    <w:rsid w:val="00982FC7"/>
    <w:rsid w:val="00995680"/>
    <w:rsid w:val="00997747"/>
    <w:rsid w:val="009B3ED7"/>
    <w:rsid w:val="009B5E7D"/>
    <w:rsid w:val="009C055A"/>
    <w:rsid w:val="009C2F93"/>
    <w:rsid w:val="009D537F"/>
    <w:rsid w:val="009E0030"/>
    <w:rsid w:val="009F5697"/>
    <w:rsid w:val="009F6F6A"/>
    <w:rsid w:val="00A16EDB"/>
    <w:rsid w:val="00A345C1"/>
    <w:rsid w:val="00A36FCE"/>
    <w:rsid w:val="00A52DE1"/>
    <w:rsid w:val="00A64927"/>
    <w:rsid w:val="00A70A0C"/>
    <w:rsid w:val="00A7384B"/>
    <w:rsid w:val="00A74636"/>
    <w:rsid w:val="00A77823"/>
    <w:rsid w:val="00A77CBD"/>
    <w:rsid w:val="00A90CBC"/>
    <w:rsid w:val="00A90EB7"/>
    <w:rsid w:val="00AB6704"/>
    <w:rsid w:val="00AB72AC"/>
    <w:rsid w:val="00AB7860"/>
    <w:rsid w:val="00AB79ED"/>
    <w:rsid w:val="00AD693A"/>
    <w:rsid w:val="00AD6CA3"/>
    <w:rsid w:val="00B0006E"/>
    <w:rsid w:val="00B0542C"/>
    <w:rsid w:val="00B157A5"/>
    <w:rsid w:val="00B20D36"/>
    <w:rsid w:val="00B23665"/>
    <w:rsid w:val="00B23B28"/>
    <w:rsid w:val="00B267A4"/>
    <w:rsid w:val="00B35DC6"/>
    <w:rsid w:val="00B4086D"/>
    <w:rsid w:val="00B457BD"/>
    <w:rsid w:val="00B54911"/>
    <w:rsid w:val="00B56672"/>
    <w:rsid w:val="00B63A0D"/>
    <w:rsid w:val="00B923B5"/>
    <w:rsid w:val="00B923CB"/>
    <w:rsid w:val="00B93BED"/>
    <w:rsid w:val="00BB4000"/>
    <w:rsid w:val="00BC5719"/>
    <w:rsid w:val="00BD77DE"/>
    <w:rsid w:val="00BE56A7"/>
    <w:rsid w:val="00BF2886"/>
    <w:rsid w:val="00BF527E"/>
    <w:rsid w:val="00BF7E18"/>
    <w:rsid w:val="00C03D65"/>
    <w:rsid w:val="00C05526"/>
    <w:rsid w:val="00C30112"/>
    <w:rsid w:val="00C36617"/>
    <w:rsid w:val="00C50D32"/>
    <w:rsid w:val="00C80AEA"/>
    <w:rsid w:val="00C84CCE"/>
    <w:rsid w:val="00C92326"/>
    <w:rsid w:val="00C95C3C"/>
    <w:rsid w:val="00CA13CD"/>
    <w:rsid w:val="00CB10B8"/>
    <w:rsid w:val="00CB1C4A"/>
    <w:rsid w:val="00CB78F4"/>
    <w:rsid w:val="00CC16E1"/>
    <w:rsid w:val="00CC25EB"/>
    <w:rsid w:val="00CC28A5"/>
    <w:rsid w:val="00CD491F"/>
    <w:rsid w:val="00CE126D"/>
    <w:rsid w:val="00CE6EE3"/>
    <w:rsid w:val="00CF7002"/>
    <w:rsid w:val="00CF7548"/>
    <w:rsid w:val="00D04D04"/>
    <w:rsid w:val="00D11AEC"/>
    <w:rsid w:val="00D12324"/>
    <w:rsid w:val="00D15799"/>
    <w:rsid w:val="00D36A71"/>
    <w:rsid w:val="00D40122"/>
    <w:rsid w:val="00D43C50"/>
    <w:rsid w:val="00D55938"/>
    <w:rsid w:val="00D5745A"/>
    <w:rsid w:val="00D61451"/>
    <w:rsid w:val="00D626F6"/>
    <w:rsid w:val="00D6414A"/>
    <w:rsid w:val="00D6492C"/>
    <w:rsid w:val="00D709E5"/>
    <w:rsid w:val="00D71DDC"/>
    <w:rsid w:val="00D80F85"/>
    <w:rsid w:val="00D81C34"/>
    <w:rsid w:val="00D834D3"/>
    <w:rsid w:val="00DD5980"/>
    <w:rsid w:val="00DD7CAD"/>
    <w:rsid w:val="00E06462"/>
    <w:rsid w:val="00E118A3"/>
    <w:rsid w:val="00E14CDA"/>
    <w:rsid w:val="00E26967"/>
    <w:rsid w:val="00E33272"/>
    <w:rsid w:val="00E337D8"/>
    <w:rsid w:val="00E37F0D"/>
    <w:rsid w:val="00E47C8D"/>
    <w:rsid w:val="00E53AA4"/>
    <w:rsid w:val="00E55AA8"/>
    <w:rsid w:val="00E619E2"/>
    <w:rsid w:val="00E638F8"/>
    <w:rsid w:val="00E76F3A"/>
    <w:rsid w:val="00E90CB6"/>
    <w:rsid w:val="00E93E70"/>
    <w:rsid w:val="00EA4052"/>
    <w:rsid w:val="00EB6417"/>
    <w:rsid w:val="00EC3AEC"/>
    <w:rsid w:val="00EE4D6F"/>
    <w:rsid w:val="00EE5223"/>
    <w:rsid w:val="00EE789D"/>
    <w:rsid w:val="00F068BC"/>
    <w:rsid w:val="00F13BF8"/>
    <w:rsid w:val="00F16807"/>
    <w:rsid w:val="00F23701"/>
    <w:rsid w:val="00F40732"/>
    <w:rsid w:val="00F41F69"/>
    <w:rsid w:val="00F54497"/>
    <w:rsid w:val="00F56769"/>
    <w:rsid w:val="00F6601B"/>
    <w:rsid w:val="00F7250A"/>
    <w:rsid w:val="00F7541B"/>
    <w:rsid w:val="00F757BC"/>
    <w:rsid w:val="00F75A79"/>
    <w:rsid w:val="00F85CB5"/>
    <w:rsid w:val="00F87D56"/>
    <w:rsid w:val="00FA2BBB"/>
    <w:rsid w:val="00FB7B56"/>
    <w:rsid w:val="00FC5F9A"/>
    <w:rsid w:val="00FC78D8"/>
    <w:rsid w:val="00FE12B0"/>
    <w:rsid w:val="00FE3E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25272"/>
    <w:rPr>
      <w:color w:val="0000FF" w:themeColor="hyperlink"/>
      <w:u w:val="singl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225272"/>
    <w:pPr>
      <w:ind w:left="720"/>
      <w:contextualSpacing/>
    </w:pPr>
  </w:style>
  <w:style w:type="character" w:styleId="Odwoaniedokomentarza">
    <w:name w:val="annotation reference"/>
    <w:basedOn w:val="Domylnaczcionkaakapitu"/>
    <w:uiPriority w:val="99"/>
    <w:unhideWhenUsed/>
    <w:rsid w:val="00225272"/>
    <w:rPr>
      <w:sz w:val="16"/>
      <w:szCs w:val="16"/>
    </w:rPr>
  </w:style>
  <w:style w:type="paragraph" w:styleId="Tekstkomentarza">
    <w:name w:val="annotation text"/>
    <w:basedOn w:val="Normalny"/>
    <w:link w:val="TekstkomentarzaZnak"/>
    <w:uiPriority w:val="99"/>
    <w:unhideWhenUsed/>
    <w:rsid w:val="00225272"/>
    <w:pPr>
      <w:spacing w:line="240" w:lineRule="auto"/>
    </w:pPr>
    <w:rPr>
      <w:sz w:val="20"/>
      <w:szCs w:val="20"/>
    </w:rPr>
  </w:style>
  <w:style w:type="character" w:customStyle="1" w:styleId="TekstkomentarzaZnak">
    <w:name w:val="Tekst komentarza Znak"/>
    <w:basedOn w:val="Domylnaczcionkaakapitu"/>
    <w:link w:val="Tekstkomentarza"/>
    <w:uiPriority w:val="99"/>
    <w:rsid w:val="00225272"/>
    <w:rPr>
      <w:sz w:val="20"/>
      <w:szCs w:val="20"/>
    </w:rPr>
  </w:style>
  <w:style w:type="paragraph" w:customStyle="1" w:styleId="Styl">
    <w:name w:val="Styl"/>
    <w:rsid w:val="00225272"/>
    <w:pPr>
      <w:widowControl w:val="0"/>
      <w:suppressAutoHyphens/>
      <w:autoSpaceDE w:val="0"/>
      <w:autoSpaceDN w:val="0"/>
      <w:spacing w:after="0" w:line="240" w:lineRule="auto"/>
    </w:pPr>
    <w:rPr>
      <w:rFonts w:ascii="Times New Roman" w:eastAsia="Times New Roman" w:hAnsi="Times New Roman" w:cs="Times New Roman"/>
      <w:sz w:val="24"/>
      <w:szCs w:val="24"/>
    </w:rPr>
  </w:style>
  <w:style w:type="paragraph" w:customStyle="1" w:styleId="Default">
    <w:name w:val="Default"/>
    <w:rsid w:val="0022527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rsid w:val="00225272"/>
  </w:style>
  <w:style w:type="paragraph" w:customStyle="1" w:styleId="Domylnie">
    <w:name w:val="Domyślnie"/>
    <w:uiPriority w:val="99"/>
    <w:rsid w:val="00225272"/>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paragraph" w:styleId="Tekstpodstawowywcity2">
    <w:name w:val="Body Text Indent 2"/>
    <w:basedOn w:val="Normalny"/>
    <w:link w:val="Tekstpodstawowywcity2Znak"/>
    <w:qFormat/>
    <w:rsid w:val="00225272"/>
    <w:pPr>
      <w:overflowPunct w:val="0"/>
      <w:spacing w:after="0" w:line="240" w:lineRule="auto"/>
      <w:ind w:left="360" w:hanging="454"/>
      <w:jc w:val="both"/>
    </w:pPr>
    <w:rPr>
      <w:rFonts w:ascii="Times New Roman" w:eastAsia="Times New Roman" w:hAnsi="Times New Roman" w:cs="Times New Roman"/>
      <w:color w:val="00000A"/>
      <w:sz w:val="28"/>
      <w:szCs w:val="20"/>
    </w:rPr>
  </w:style>
  <w:style w:type="character" w:customStyle="1" w:styleId="Tekstpodstawowywcity2Znak">
    <w:name w:val="Tekst podstawowy wcięty 2 Znak"/>
    <w:basedOn w:val="Domylnaczcionkaakapitu"/>
    <w:link w:val="Tekstpodstawowywcity2"/>
    <w:rsid w:val="00225272"/>
    <w:rPr>
      <w:rFonts w:ascii="Times New Roman" w:eastAsia="Times New Roman" w:hAnsi="Times New Roman" w:cs="Times New Roman"/>
      <w:color w:val="00000A"/>
      <w:sz w:val="28"/>
      <w:szCs w:val="20"/>
    </w:rPr>
  </w:style>
  <w:style w:type="paragraph" w:customStyle="1" w:styleId="Akapitzlist1">
    <w:name w:val="Akapit z listą1"/>
    <w:basedOn w:val="Normalny"/>
    <w:qFormat/>
    <w:rsid w:val="00225272"/>
    <w:pPr>
      <w:suppressAutoHyphens/>
      <w:spacing w:after="0" w:line="100" w:lineRule="atLeast"/>
      <w:ind w:left="720"/>
    </w:pPr>
    <w:rPr>
      <w:rFonts w:ascii="Arial" w:eastAsia="Times New Roman" w:hAnsi="Arial" w:cs="Times New Roman"/>
      <w:sz w:val="24"/>
      <w:szCs w:val="20"/>
      <w:lang w:eastAsia="ar-SA"/>
    </w:rPr>
  </w:style>
  <w:style w:type="paragraph" w:styleId="Tekstdymka">
    <w:name w:val="Balloon Text"/>
    <w:basedOn w:val="Normalny"/>
    <w:link w:val="TekstdymkaZnak"/>
    <w:uiPriority w:val="99"/>
    <w:semiHidden/>
    <w:unhideWhenUsed/>
    <w:rsid w:val="0022527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272"/>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2F2C1C"/>
    <w:rPr>
      <w:b/>
      <w:bCs/>
    </w:rPr>
  </w:style>
  <w:style w:type="character" w:customStyle="1" w:styleId="TematkomentarzaZnak">
    <w:name w:val="Temat komentarza Znak"/>
    <w:basedOn w:val="TekstkomentarzaZnak"/>
    <w:link w:val="Tematkomentarza"/>
    <w:uiPriority w:val="99"/>
    <w:semiHidden/>
    <w:rsid w:val="002F2C1C"/>
    <w:rPr>
      <w:b/>
      <w:bCs/>
      <w:sz w:val="20"/>
      <w:szCs w:val="20"/>
    </w:rPr>
  </w:style>
  <w:style w:type="character" w:customStyle="1" w:styleId="markedcontent">
    <w:name w:val="markedcontent"/>
    <w:basedOn w:val="Domylnaczcionkaakapitu"/>
    <w:rsid w:val="00FA2BBB"/>
  </w:style>
  <w:style w:type="paragraph" w:styleId="Nagwek">
    <w:name w:val="header"/>
    <w:basedOn w:val="Normalny"/>
    <w:link w:val="NagwekZnak"/>
    <w:uiPriority w:val="99"/>
    <w:semiHidden/>
    <w:unhideWhenUsed/>
    <w:rsid w:val="004B457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B4573"/>
  </w:style>
  <w:style w:type="paragraph" w:styleId="Stopka">
    <w:name w:val="footer"/>
    <w:basedOn w:val="Normalny"/>
    <w:link w:val="StopkaZnak"/>
    <w:uiPriority w:val="99"/>
    <w:semiHidden/>
    <w:unhideWhenUsed/>
    <w:rsid w:val="004B45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B4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25272"/>
    <w:rPr>
      <w:color w:val="0000FF" w:themeColor="hyperlink"/>
      <w:u w:val="singl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225272"/>
    <w:pPr>
      <w:ind w:left="720"/>
      <w:contextualSpacing/>
    </w:pPr>
  </w:style>
  <w:style w:type="character" w:styleId="Odwoaniedokomentarza">
    <w:name w:val="annotation reference"/>
    <w:basedOn w:val="Domylnaczcionkaakapitu"/>
    <w:uiPriority w:val="99"/>
    <w:unhideWhenUsed/>
    <w:rsid w:val="00225272"/>
    <w:rPr>
      <w:sz w:val="16"/>
      <w:szCs w:val="16"/>
    </w:rPr>
  </w:style>
  <w:style w:type="paragraph" w:styleId="Tekstkomentarza">
    <w:name w:val="annotation text"/>
    <w:basedOn w:val="Normalny"/>
    <w:link w:val="TekstkomentarzaZnak"/>
    <w:uiPriority w:val="99"/>
    <w:unhideWhenUsed/>
    <w:rsid w:val="00225272"/>
    <w:pPr>
      <w:spacing w:line="240" w:lineRule="auto"/>
    </w:pPr>
    <w:rPr>
      <w:sz w:val="20"/>
      <w:szCs w:val="20"/>
    </w:rPr>
  </w:style>
  <w:style w:type="character" w:customStyle="1" w:styleId="TekstkomentarzaZnak">
    <w:name w:val="Tekst komentarza Znak"/>
    <w:basedOn w:val="Domylnaczcionkaakapitu"/>
    <w:link w:val="Tekstkomentarza"/>
    <w:uiPriority w:val="99"/>
    <w:rsid w:val="00225272"/>
    <w:rPr>
      <w:sz w:val="20"/>
      <w:szCs w:val="20"/>
    </w:rPr>
  </w:style>
  <w:style w:type="paragraph" w:customStyle="1" w:styleId="Styl">
    <w:name w:val="Styl"/>
    <w:rsid w:val="00225272"/>
    <w:pPr>
      <w:widowControl w:val="0"/>
      <w:suppressAutoHyphens/>
      <w:autoSpaceDE w:val="0"/>
      <w:autoSpaceDN w:val="0"/>
      <w:spacing w:after="0" w:line="240" w:lineRule="auto"/>
    </w:pPr>
    <w:rPr>
      <w:rFonts w:ascii="Times New Roman" w:eastAsia="Times New Roman" w:hAnsi="Times New Roman" w:cs="Times New Roman"/>
      <w:sz w:val="24"/>
      <w:szCs w:val="24"/>
    </w:rPr>
  </w:style>
  <w:style w:type="paragraph" w:customStyle="1" w:styleId="Default">
    <w:name w:val="Default"/>
    <w:rsid w:val="0022527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rsid w:val="00225272"/>
  </w:style>
  <w:style w:type="paragraph" w:customStyle="1" w:styleId="Domylnie">
    <w:name w:val="Domyślnie"/>
    <w:uiPriority w:val="99"/>
    <w:rsid w:val="00225272"/>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paragraph" w:styleId="Tekstpodstawowywcity2">
    <w:name w:val="Body Text Indent 2"/>
    <w:basedOn w:val="Normalny"/>
    <w:link w:val="Tekstpodstawowywcity2Znak"/>
    <w:qFormat/>
    <w:rsid w:val="00225272"/>
    <w:pPr>
      <w:overflowPunct w:val="0"/>
      <w:spacing w:after="0" w:line="240" w:lineRule="auto"/>
      <w:ind w:left="360" w:hanging="454"/>
      <w:jc w:val="both"/>
    </w:pPr>
    <w:rPr>
      <w:rFonts w:ascii="Times New Roman" w:eastAsia="Times New Roman" w:hAnsi="Times New Roman" w:cs="Times New Roman"/>
      <w:color w:val="00000A"/>
      <w:sz w:val="28"/>
      <w:szCs w:val="20"/>
    </w:rPr>
  </w:style>
  <w:style w:type="character" w:customStyle="1" w:styleId="Tekstpodstawowywcity2Znak">
    <w:name w:val="Tekst podstawowy wcięty 2 Znak"/>
    <w:basedOn w:val="Domylnaczcionkaakapitu"/>
    <w:link w:val="Tekstpodstawowywcity2"/>
    <w:rsid w:val="00225272"/>
    <w:rPr>
      <w:rFonts w:ascii="Times New Roman" w:eastAsia="Times New Roman" w:hAnsi="Times New Roman" w:cs="Times New Roman"/>
      <w:color w:val="00000A"/>
      <w:sz w:val="28"/>
      <w:szCs w:val="20"/>
    </w:rPr>
  </w:style>
  <w:style w:type="paragraph" w:customStyle="1" w:styleId="Akapitzlist1">
    <w:name w:val="Akapit z listą1"/>
    <w:basedOn w:val="Normalny"/>
    <w:qFormat/>
    <w:rsid w:val="00225272"/>
    <w:pPr>
      <w:suppressAutoHyphens/>
      <w:spacing w:after="0" w:line="100" w:lineRule="atLeast"/>
      <w:ind w:left="720"/>
    </w:pPr>
    <w:rPr>
      <w:rFonts w:ascii="Arial" w:eastAsia="Times New Roman" w:hAnsi="Arial" w:cs="Times New Roman"/>
      <w:sz w:val="24"/>
      <w:szCs w:val="20"/>
      <w:lang w:eastAsia="ar-SA"/>
    </w:rPr>
  </w:style>
  <w:style w:type="paragraph" w:styleId="Tekstdymka">
    <w:name w:val="Balloon Text"/>
    <w:basedOn w:val="Normalny"/>
    <w:link w:val="TekstdymkaZnak"/>
    <w:uiPriority w:val="99"/>
    <w:semiHidden/>
    <w:unhideWhenUsed/>
    <w:rsid w:val="0022527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272"/>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2F2C1C"/>
    <w:rPr>
      <w:b/>
      <w:bCs/>
    </w:rPr>
  </w:style>
  <w:style w:type="character" w:customStyle="1" w:styleId="TematkomentarzaZnak">
    <w:name w:val="Temat komentarza Znak"/>
    <w:basedOn w:val="TekstkomentarzaZnak"/>
    <w:link w:val="Tematkomentarza"/>
    <w:uiPriority w:val="99"/>
    <w:semiHidden/>
    <w:rsid w:val="002F2C1C"/>
    <w:rPr>
      <w:b/>
      <w:bCs/>
      <w:sz w:val="20"/>
      <w:szCs w:val="20"/>
    </w:rPr>
  </w:style>
  <w:style w:type="character" w:customStyle="1" w:styleId="markedcontent">
    <w:name w:val="markedcontent"/>
    <w:basedOn w:val="Domylnaczcionkaakapitu"/>
    <w:rsid w:val="00FA2BBB"/>
  </w:style>
  <w:style w:type="paragraph" w:styleId="Nagwek">
    <w:name w:val="header"/>
    <w:basedOn w:val="Normalny"/>
    <w:link w:val="NagwekZnak"/>
    <w:uiPriority w:val="99"/>
    <w:semiHidden/>
    <w:unhideWhenUsed/>
    <w:rsid w:val="004B457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B4573"/>
  </w:style>
  <w:style w:type="paragraph" w:styleId="Stopka">
    <w:name w:val="footer"/>
    <w:basedOn w:val="Normalny"/>
    <w:link w:val="StopkaZnak"/>
    <w:uiPriority w:val="99"/>
    <w:semiHidden/>
    <w:unhideWhenUsed/>
    <w:rsid w:val="004B45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B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242202">
      <w:bodyDiv w:val="1"/>
      <w:marLeft w:val="0"/>
      <w:marRight w:val="0"/>
      <w:marTop w:val="0"/>
      <w:marBottom w:val="0"/>
      <w:divBdr>
        <w:top w:val="none" w:sz="0" w:space="0" w:color="auto"/>
        <w:left w:val="none" w:sz="0" w:space="0" w:color="auto"/>
        <w:bottom w:val="none" w:sz="0" w:space="0" w:color="auto"/>
        <w:right w:val="none" w:sz="0" w:space="0" w:color="auto"/>
      </w:divBdr>
    </w:div>
    <w:div w:id="16709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anrwg4&amp;refSource=hyplin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anryge&amp;refSource=hyplink" TargetMode="Externa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4253</Words>
  <Characters>25518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 Blue</dc:creator>
  <cp:lastModifiedBy>user</cp:lastModifiedBy>
  <cp:revision>5</cp:revision>
  <cp:lastPrinted>2024-10-29T12:20:00Z</cp:lastPrinted>
  <dcterms:created xsi:type="dcterms:W3CDTF">2024-10-31T11:04:00Z</dcterms:created>
  <dcterms:modified xsi:type="dcterms:W3CDTF">2024-11-06T07:47:00Z</dcterms:modified>
</cp:coreProperties>
</file>