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17363" w14:textId="5D4C193E" w:rsidR="00C76F17" w:rsidRPr="00C76F17" w:rsidRDefault="00CF2A10" w:rsidP="001C6281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AT.261.1.2024</w:t>
      </w:r>
      <w:r w:rsidR="002D278F">
        <w:rPr>
          <w:rFonts w:ascii="Times New Roman" w:hAnsi="Times New Roman"/>
          <w:sz w:val="24"/>
          <w:szCs w:val="24"/>
        </w:rPr>
        <w:tab/>
      </w:r>
      <w:r w:rsidR="002D278F">
        <w:rPr>
          <w:rFonts w:ascii="Times New Roman" w:hAnsi="Times New Roman"/>
          <w:sz w:val="24"/>
          <w:szCs w:val="24"/>
        </w:rPr>
        <w:tab/>
      </w:r>
      <w:r w:rsidR="002D278F">
        <w:rPr>
          <w:rFonts w:ascii="Times New Roman" w:hAnsi="Times New Roman"/>
          <w:sz w:val="24"/>
          <w:szCs w:val="24"/>
        </w:rPr>
        <w:tab/>
      </w:r>
      <w:r w:rsidR="002D278F">
        <w:rPr>
          <w:rFonts w:ascii="Times New Roman" w:hAnsi="Times New Roman"/>
          <w:sz w:val="24"/>
          <w:szCs w:val="24"/>
        </w:rPr>
        <w:tab/>
      </w:r>
      <w:r w:rsidR="002D278F">
        <w:rPr>
          <w:rFonts w:ascii="Times New Roman" w:hAnsi="Times New Roman"/>
          <w:sz w:val="24"/>
          <w:szCs w:val="24"/>
        </w:rPr>
        <w:tab/>
      </w:r>
      <w:r w:rsidR="002D278F">
        <w:rPr>
          <w:rFonts w:ascii="Times New Roman" w:hAnsi="Times New Roman"/>
          <w:sz w:val="24"/>
          <w:szCs w:val="24"/>
        </w:rPr>
        <w:tab/>
      </w:r>
      <w:r w:rsidR="002D278F">
        <w:rPr>
          <w:rFonts w:ascii="Times New Roman" w:hAnsi="Times New Roman"/>
          <w:sz w:val="24"/>
          <w:szCs w:val="24"/>
        </w:rPr>
        <w:tab/>
        <w:t>Załącznik nr 8 do SWZ</w:t>
      </w:r>
    </w:p>
    <w:p w14:paraId="00A45F5B" w14:textId="77777777" w:rsidR="007B3084" w:rsidRPr="007B3084" w:rsidRDefault="007B3084" w:rsidP="00C76F17">
      <w:pPr>
        <w:suppressAutoHyphens/>
        <w:spacing w:line="360" w:lineRule="auto"/>
        <w:ind w:left="6372"/>
        <w:jc w:val="both"/>
        <w:rPr>
          <w:rFonts w:ascii="Times New Roman" w:hAnsi="Times New Roman"/>
          <w:sz w:val="24"/>
          <w:szCs w:val="24"/>
        </w:rPr>
      </w:pPr>
      <w:r w:rsidRPr="007B3084">
        <w:rPr>
          <w:rFonts w:ascii="Times New Roman" w:hAnsi="Times New Roman"/>
          <w:sz w:val="24"/>
          <w:szCs w:val="24"/>
        </w:rPr>
        <w:t>……………………………</w:t>
      </w:r>
    </w:p>
    <w:p w14:paraId="3CEAD6FD" w14:textId="77777777" w:rsidR="00C76F17" w:rsidRPr="00C76F17" w:rsidRDefault="00C76F17" w:rsidP="00C76F17">
      <w:pPr>
        <w:suppressAutoHyphens/>
        <w:spacing w:line="360" w:lineRule="auto"/>
        <w:ind w:left="6372"/>
        <w:jc w:val="both"/>
        <w:rPr>
          <w:rFonts w:ascii="Times New Roman" w:hAnsi="Times New Roman"/>
          <w:sz w:val="24"/>
          <w:szCs w:val="24"/>
        </w:rPr>
      </w:pPr>
      <w:r w:rsidRPr="00C76F17">
        <w:rPr>
          <w:rFonts w:ascii="Times New Roman" w:hAnsi="Times New Roman"/>
          <w:i/>
          <w:sz w:val="24"/>
          <w:szCs w:val="24"/>
        </w:rPr>
        <w:t>(miejscowość i data)</w:t>
      </w:r>
    </w:p>
    <w:p w14:paraId="184672D8" w14:textId="77777777" w:rsidR="00C76F17" w:rsidRPr="00C76F17" w:rsidRDefault="007B3084" w:rsidP="00C76F17">
      <w:pPr>
        <w:suppressAutoHyphens/>
        <w:spacing w:line="36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</w:p>
    <w:p w14:paraId="61B0799F" w14:textId="77777777" w:rsidR="00C76F17" w:rsidRPr="00105475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Times New Roman" w:hAnsi="Times New Roman"/>
        </w:rPr>
      </w:pPr>
      <w:r w:rsidRPr="00105475">
        <w:rPr>
          <w:rFonts w:ascii="Times New Roman" w:hAnsi="Times New Roman"/>
          <w:b/>
        </w:rPr>
        <w:t xml:space="preserve">OŚWIADCZENIE </w:t>
      </w:r>
      <w:r w:rsidRPr="00105475">
        <w:rPr>
          <w:rFonts w:ascii="Times New Roman" w:hAnsi="Times New Roman"/>
          <w:b/>
          <w:color w:val="000000"/>
        </w:rPr>
        <w:t>WYKONAWCÓW WSPÓLNIE UBIEGAJĄCYCH SIĘ O UDZIELENIE ZAMÓWIENIA,</w:t>
      </w:r>
    </w:p>
    <w:p w14:paraId="4A36A898" w14:textId="77777777" w:rsidR="00C76F17" w:rsidRPr="00105475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Times New Roman" w:hAnsi="Times New Roman"/>
        </w:rPr>
      </w:pPr>
      <w:r w:rsidRPr="00105475">
        <w:rPr>
          <w:rFonts w:ascii="Times New Roman" w:hAnsi="Times New Roman"/>
          <w:b/>
          <w:color w:val="000000"/>
        </w:rPr>
        <w:t xml:space="preserve">o którym mowa w art. 117 ust. 4 </w:t>
      </w:r>
      <w:r w:rsidR="00105475" w:rsidRPr="00105475">
        <w:rPr>
          <w:rFonts w:ascii="Times New Roman" w:hAnsi="Times New Roman"/>
          <w:b/>
          <w:color w:val="000000"/>
        </w:rPr>
        <w:t xml:space="preserve">ustawy </w:t>
      </w:r>
      <w:proofErr w:type="spellStart"/>
      <w:r w:rsidRPr="00105475">
        <w:rPr>
          <w:rFonts w:ascii="Times New Roman" w:hAnsi="Times New Roman"/>
          <w:b/>
          <w:color w:val="000000"/>
        </w:rPr>
        <w:t>P</w:t>
      </w:r>
      <w:r w:rsidR="00105475" w:rsidRPr="00105475">
        <w:rPr>
          <w:rFonts w:ascii="Times New Roman" w:hAnsi="Times New Roman"/>
          <w:b/>
          <w:color w:val="000000"/>
        </w:rPr>
        <w:t>zp</w:t>
      </w:r>
      <w:proofErr w:type="spellEnd"/>
    </w:p>
    <w:p w14:paraId="2DEEB546" w14:textId="77777777" w:rsidR="00C76F17" w:rsidRPr="00105475" w:rsidRDefault="00C76F17" w:rsidP="00C76F17">
      <w:pPr>
        <w:tabs>
          <w:tab w:val="left" w:pos="-567"/>
          <w:tab w:val="left" w:pos="5232"/>
        </w:tabs>
        <w:suppressAutoHyphens/>
        <w:spacing w:line="360" w:lineRule="auto"/>
        <w:ind w:right="-426"/>
        <w:jc w:val="center"/>
        <w:rPr>
          <w:rFonts w:ascii="Times New Roman" w:hAnsi="Times New Roman"/>
          <w:b/>
          <w:color w:val="000000"/>
        </w:rPr>
      </w:pPr>
    </w:p>
    <w:p w14:paraId="39AD010B" w14:textId="77777777" w:rsidR="00C76F17" w:rsidRPr="00105475" w:rsidRDefault="00C76F17" w:rsidP="00C76F17">
      <w:pPr>
        <w:suppressAutoHyphens/>
        <w:spacing w:line="360" w:lineRule="auto"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 xml:space="preserve">Działając w imieniu wykonawców wspólnie ubiegających się o udzielenie zamówienia (Konsorcjum) w składzie:  </w:t>
      </w:r>
    </w:p>
    <w:p w14:paraId="3D0DC8D4" w14:textId="77777777" w:rsidR="00C76F17" w:rsidRPr="00105475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 xml:space="preserve">………………………………………….. </w:t>
      </w:r>
      <w:r w:rsidRPr="00105475">
        <w:rPr>
          <w:rFonts w:ascii="Times New Roman" w:hAnsi="Times New Roman"/>
          <w:i/>
        </w:rPr>
        <w:t>(podać nazwę i adres każdego z wykonawców, powtórzyć tyle razy, ile jest to konieczne);</w:t>
      </w:r>
    </w:p>
    <w:p w14:paraId="54DE51F1" w14:textId="77777777" w:rsidR="00C76F17" w:rsidRPr="00105475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  <w:i/>
        </w:rPr>
        <w:t>………………………………………………..;</w:t>
      </w:r>
    </w:p>
    <w:p w14:paraId="6FFA7E16" w14:textId="77777777" w:rsidR="00C76F17" w:rsidRPr="00105475" w:rsidRDefault="00C76F17" w:rsidP="00C76F17">
      <w:pPr>
        <w:numPr>
          <w:ilvl w:val="0"/>
          <w:numId w:val="4"/>
        </w:numPr>
        <w:suppressAutoHyphens/>
        <w:spacing w:line="360" w:lineRule="auto"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  <w:i/>
        </w:rPr>
        <w:t>………………………………………………..</w:t>
      </w:r>
    </w:p>
    <w:p w14:paraId="77C415A3" w14:textId="77777777" w:rsidR="00ED7180" w:rsidRPr="00105475" w:rsidRDefault="00ED7180" w:rsidP="00ED7180">
      <w:pPr>
        <w:suppressAutoHyphens/>
        <w:spacing w:line="360" w:lineRule="auto"/>
        <w:jc w:val="both"/>
        <w:rPr>
          <w:rFonts w:ascii="Times New Roman" w:hAnsi="Times New Roman"/>
        </w:rPr>
      </w:pPr>
    </w:p>
    <w:p w14:paraId="387F13F6" w14:textId="21C758BE" w:rsidR="00ED7180" w:rsidRPr="00105475" w:rsidRDefault="00293D55" w:rsidP="00ED7180">
      <w:pPr>
        <w:suppressAutoHyphens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ED7180" w:rsidRPr="00105475">
        <w:rPr>
          <w:rFonts w:ascii="Times New Roman" w:hAnsi="Times New Roman"/>
        </w:rPr>
        <w:t xml:space="preserve"> </w:t>
      </w:r>
      <w:r w:rsidR="00ED7180" w:rsidRPr="00B44CA7">
        <w:rPr>
          <w:rFonts w:ascii="Times New Roman" w:hAnsi="Times New Roman"/>
        </w:rPr>
        <w:t xml:space="preserve">postępowaniu o </w:t>
      </w:r>
      <w:r w:rsidR="005A7BD4" w:rsidRPr="00B44CA7">
        <w:rPr>
          <w:rFonts w:ascii="Times New Roman" w:hAnsi="Times New Roman"/>
        </w:rPr>
        <w:t xml:space="preserve">udzielenie zamówienia publicznego, </w:t>
      </w:r>
      <w:r w:rsidR="00ED7180" w:rsidRPr="00B44CA7">
        <w:rPr>
          <w:rFonts w:ascii="Times New Roman" w:hAnsi="Times New Roman"/>
        </w:rPr>
        <w:t xml:space="preserve"> prowadzonym</w:t>
      </w:r>
      <w:bookmarkStart w:id="0" w:name="_GoBack"/>
      <w:bookmarkEnd w:id="0"/>
      <w:r w:rsidR="00ED7180" w:rsidRPr="00105475">
        <w:rPr>
          <w:rFonts w:ascii="Times New Roman" w:hAnsi="Times New Roman"/>
        </w:rPr>
        <w:t xml:space="preserve"> przez Muzeum Historyczno-Archeologiczne w Ostrowcu Świętokrzyskim Sudół 135a, 27-400, Ostrowiec Świętokrzyski na </w:t>
      </w:r>
      <w:r w:rsidR="00ED7180" w:rsidRPr="00293D55">
        <w:rPr>
          <w:rFonts w:ascii="Times New Roman" w:hAnsi="Times New Roman"/>
          <w:i/>
          <w:iCs/>
        </w:rPr>
        <w:t>Usługę ochrony obiektów Muzeum Historyczno-Archeologicznego w Ostrowcu Świętokrzyskim</w:t>
      </w:r>
      <w:r w:rsidR="00ED7180" w:rsidRPr="00105475">
        <w:rPr>
          <w:rFonts w:ascii="Times New Roman" w:hAnsi="Times New Roman"/>
        </w:rPr>
        <w:t xml:space="preserve"> oświadczamy, że wyszczególniony poniżej zakres usług zostanie zrealizowany przez następujących Wykonawców:</w:t>
      </w:r>
    </w:p>
    <w:p w14:paraId="7E2DA70B" w14:textId="77777777" w:rsidR="00C76F17" w:rsidRPr="00105475" w:rsidRDefault="00C76F17" w:rsidP="00C76F17">
      <w:pPr>
        <w:suppressAutoHyphens/>
        <w:spacing w:line="360" w:lineRule="auto"/>
        <w:jc w:val="both"/>
        <w:rPr>
          <w:rFonts w:ascii="Times New Roman" w:hAnsi="Times New Roman"/>
        </w:rPr>
      </w:pPr>
    </w:p>
    <w:p w14:paraId="386E59AB" w14:textId="77777777" w:rsidR="00C76F17" w:rsidRPr="00105475" w:rsidRDefault="00C76F17" w:rsidP="00C76F17">
      <w:pPr>
        <w:numPr>
          <w:ilvl w:val="1"/>
          <w:numId w:val="1"/>
        </w:numPr>
        <w:tabs>
          <w:tab w:val="clear" w:pos="708"/>
          <w:tab w:val="left" w:pos="720"/>
          <w:tab w:val="num" w:pos="1440"/>
        </w:tabs>
        <w:suppressAutoHyphens/>
        <w:spacing w:line="360" w:lineRule="auto"/>
        <w:ind w:left="426" w:hanging="426"/>
        <w:contextualSpacing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 xml:space="preserve">Wykonawca </w:t>
      </w:r>
      <w:r w:rsidRPr="00105475">
        <w:rPr>
          <w:rFonts w:ascii="Times New Roman" w:eastAsia="Times New Roman" w:hAnsi="Times New Roman"/>
        </w:rPr>
        <w:t>–</w:t>
      </w:r>
      <w:r w:rsidRPr="00105475">
        <w:rPr>
          <w:rFonts w:ascii="Times New Roman" w:hAnsi="Times New Roman"/>
        </w:rPr>
        <w:t xml:space="preserve"> ………………………………. </w:t>
      </w:r>
      <w:r w:rsidRPr="00105475">
        <w:rPr>
          <w:rFonts w:ascii="Times New Roman" w:hAnsi="Times New Roman"/>
          <w:i/>
        </w:rPr>
        <w:t>(nazwa i adres)</w:t>
      </w:r>
      <w:r w:rsidRPr="00105475">
        <w:rPr>
          <w:rFonts w:ascii="Times New Roman" w:hAnsi="Times New Roman"/>
        </w:rPr>
        <w:t xml:space="preserve"> wykona następujący zakres usług</w:t>
      </w:r>
      <w:r w:rsidR="001C6281" w:rsidRPr="00105475">
        <w:rPr>
          <w:rFonts w:ascii="Times New Roman" w:hAnsi="Times New Roman"/>
        </w:rPr>
        <w:t xml:space="preserve"> </w:t>
      </w:r>
      <w:r w:rsidRPr="00105475">
        <w:rPr>
          <w:rFonts w:ascii="Times New Roman" w:hAnsi="Times New Roman"/>
        </w:rPr>
        <w:t>w ramach realizacji zamówienia:</w:t>
      </w:r>
    </w:p>
    <w:p w14:paraId="7C72B495" w14:textId="77777777" w:rsidR="00C76F17" w:rsidRPr="00105475" w:rsidRDefault="00C76F17" w:rsidP="00C76F17">
      <w:pPr>
        <w:suppressAutoHyphens/>
        <w:spacing w:line="360" w:lineRule="auto"/>
        <w:jc w:val="both"/>
        <w:rPr>
          <w:rFonts w:ascii="Times New Roman" w:hAnsi="Times New Roman"/>
        </w:rPr>
      </w:pPr>
    </w:p>
    <w:p w14:paraId="5786B290" w14:textId="77777777" w:rsidR="00C76F17" w:rsidRPr="00105475" w:rsidRDefault="00C76F17" w:rsidP="00C76F1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475">
        <w:rPr>
          <w:rFonts w:ascii="Times New Roman" w:hAnsi="Times New Roman"/>
          <w:sz w:val="20"/>
          <w:szCs w:val="20"/>
        </w:rPr>
        <w:t>…………………………………………………………..;</w:t>
      </w:r>
    </w:p>
    <w:p w14:paraId="657D10A8" w14:textId="77777777" w:rsidR="00C76F17" w:rsidRPr="00105475" w:rsidRDefault="00C76F17" w:rsidP="001C6281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475">
        <w:rPr>
          <w:rFonts w:ascii="Times New Roman" w:hAnsi="Times New Roman"/>
          <w:sz w:val="20"/>
          <w:szCs w:val="20"/>
        </w:rPr>
        <w:t>………………………………………………………….</w:t>
      </w:r>
    </w:p>
    <w:p w14:paraId="09F4EEC7" w14:textId="77777777" w:rsidR="00C76F17" w:rsidRPr="00105475" w:rsidRDefault="001C6281" w:rsidP="001C6281">
      <w:pPr>
        <w:suppressAutoHyphens/>
        <w:spacing w:line="360" w:lineRule="auto"/>
        <w:contextualSpacing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 xml:space="preserve">2) </w:t>
      </w:r>
      <w:r w:rsidR="00C76F17" w:rsidRPr="00105475">
        <w:rPr>
          <w:rFonts w:ascii="Times New Roman" w:hAnsi="Times New Roman"/>
        </w:rPr>
        <w:t xml:space="preserve">Wykonawca </w:t>
      </w:r>
      <w:r w:rsidR="00C76F17" w:rsidRPr="00105475">
        <w:rPr>
          <w:rFonts w:ascii="Times New Roman" w:eastAsia="Times New Roman" w:hAnsi="Times New Roman"/>
        </w:rPr>
        <w:t>–</w:t>
      </w:r>
      <w:r w:rsidR="00C76F17" w:rsidRPr="00105475">
        <w:rPr>
          <w:rFonts w:ascii="Times New Roman" w:hAnsi="Times New Roman"/>
        </w:rPr>
        <w:t xml:space="preserve"> ………………………………. </w:t>
      </w:r>
      <w:r w:rsidR="00C76F17" w:rsidRPr="00105475">
        <w:rPr>
          <w:rFonts w:ascii="Times New Roman" w:hAnsi="Times New Roman"/>
          <w:i/>
        </w:rPr>
        <w:t>(nazwa i adres)</w:t>
      </w:r>
      <w:r w:rsidR="00C76F17" w:rsidRPr="00105475">
        <w:rPr>
          <w:rFonts w:ascii="Times New Roman" w:hAnsi="Times New Roman"/>
        </w:rPr>
        <w:t xml:space="preserve"> wykona następujący zakres usług</w:t>
      </w:r>
      <w:r w:rsidRPr="00105475">
        <w:rPr>
          <w:rFonts w:ascii="Times New Roman" w:hAnsi="Times New Roman"/>
        </w:rPr>
        <w:t xml:space="preserve"> </w:t>
      </w:r>
      <w:r w:rsidR="00C76F17" w:rsidRPr="00105475">
        <w:rPr>
          <w:rFonts w:ascii="Times New Roman" w:hAnsi="Times New Roman"/>
        </w:rPr>
        <w:t>w ramach realizacji zamówienia:</w:t>
      </w:r>
    </w:p>
    <w:p w14:paraId="1478F16E" w14:textId="77777777" w:rsidR="00C76F17" w:rsidRPr="00105475" w:rsidRDefault="00C76F17" w:rsidP="00C76F17">
      <w:pPr>
        <w:suppressAutoHyphens/>
        <w:spacing w:line="360" w:lineRule="auto"/>
        <w:jc w:val="both"/>
        <w:rPr>
          <w:rFonts w:ascii="Times New Roman" w:hAnsi="Times New Roman"/>
        </w:rPr>
      </w:pPr>
    </w:p>
    <w:p w14:paraId="7ED2D815" w14:textId="77777777" w:rsidR="00C76F17" w:rsidRPr="00105475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475">
        <w:rPr>
          <w:rFonts w:ascii="Times New Roman" w:hAnsi="Times New Roman"/>
          <w:sz w:val="20"/>
          <w:szCs w:val="20"/>
        </w:rPr>
        <w:t>…………………………………………………………..;</w:t>
      </w:r>
    </w:p>
    <w:p w14:paraId="79B896A3" w14:textId="77777777" w:rsidR="00C76F17" w:rsidRPr="00105475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475">
        <w:rPr>
          <w:rFonts w:ascii="Times New Roman" w:hAnsi="Times New Roman"/>
          <w:sz w:val="20"/>
          <w:szCs w:val="20"/>
        </w:rPr>
        <w:t>…………………………………………………………...;</w:t>
      </w:r>
    </w:p>
    <w:p w14:paraId="3977D28B" w14:textId="77777777" w:rsidR="00C76F17" w:rsidRPr="00105475" w:rsidRDefault="00C76F17" w:rsidP="00C76F17">
      <w:pPr>
        <w:pStyle w:val="Akapitzlist"/>
        <w:numPr>
          <w:ilvl w:val="1"/>
          <w:numId w:val="5"/>
        </w:numPr>
        <w:suppressAutoHyphens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475">
        <w:rPr>
          <w:rFonts w:ascii="Times New Roman" w:hAnsi="Times New Roman"/>
          <w:sz w:val="20"/>
          <w:szCs w:val="20"/>
        </w:rPr>
        <w:t>………………………………………………………..</w:t>
      </w:r>
    </w:p>
    <w:p w14:paraId="44D4E48E" w14:textId="77777777" w:rsidR="00C76F17" w:rsidRPr="00105475" w:rsidRDefault="001C6281" w:rsidP="001C6281">
      <w:pPr>
        <w:suppressAutoHyphens/>
        <w:spacing w:line="360" w:lineRule="auto"/>
        <w:contextualSpacing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>3)</w:t>
      </w:r>
      <w:r w:rsidR="00C76F17" w:rsidRPr="00105475">
        <w:rPr>
          <w:rFonts w:ascii="Times New Roman" w:hAnsi="Times New Roman"/>
        </w:rPr>
        <w:t xml:space="preserve">Wykonawca </w:t>
      </w:r>
      <w:r w:rsidR="00C76F17" w:rsidRPr="00105475">
        <w:rPr>
          <w:rFonts w:ascii="Times New Roman" w:eastAsia="Times New Roman" w:hAnsi="Times New Roman"/>
        </w:rPr>
        <w:t>–</w:t>
      </w:r>
      <w:r w:rsidR="00C76F17" w:rsidRPr="00105475">
        <w:rPr>
          <w:rFonts w:ascii="Times New Roman" w:hAnsi="Times New Roman"/>
        </w:rPr>
        <w:t xml:space="preserve"> ………………………………. </w:t>
      </w:r>
      <w:r w:rsidR="00C76F17" w:rsidRPr="00105475">
        <w:rPr>
          <w:rFonts w:ascii="Times New Roman" w:hAnsi="Times New Roman"/>
          <w:i/>
        </w:rPr>
        <w:t>(nazwa i adres)</w:t>
      </w:r>
      <w:r w:rsidR="00C76F17" w:rsidRPr="00105475">
        <w:rPr>
          <w:rFonts w:ascii="Times New Roman" w:hAnsi="Times New Roman"/>
        </w:rPr>
        <w:t xml:space="preserve"> wykona następujący zakres usług</w:t>
      </w:r>
      <w:r w:rsidRPr="00105475">
        <w:rPr>
          <w:rFonts w:ascii="Times New Roman" w:hAnsi="Times New Roman"/>
        </w:rPr>
        <w:t xml:space="preserve"> </w:t>
      </w:r>
      <w:r w:rsidR="00C76F17" w:rsidRPr="00105475">
        <w:rPr>
          <w:rFonts w:ascii="Times New Roman" w:hAnsi="Times New Roman"/>
        </w:rPr>
        <w:t>w ramach realizacji zamówienia:</w:t>
      </w:r>
    </w:p>
    <w:p w14:paraId="3650EF0F" w14:textId="77777777" w:rsidR="00C76F17" w:rsidRPr="00105475" w:rsidRDefault="00C76F17" w:rsidP="00C76F17">
      <w:pPr>
        <w:suppressAutoHyphens/>
        <w:spacing w:line="360" w:lineRule="auto"/>
        <w:jc w:val="both"/>
        <w:rPr>
          <w:rFonts w:ascii="Times New Roman" w:hAnsi="Times New Roman"/>
        </w:rPr>
      </w:pPr>
    </w:p>
    <w:p w14:paraId="59EFD343" w14:textId="77777777" w:rsidR="00C76F17" w:rsidRPr="00105475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>…………………………………………………………..;</w:t>
      </w:r>
    </w:p>
    <w:p w14:paraId="60888FBF" w14:textId="77777777" w:rsidR="00C76F17" w:rsidRPr="00105475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>…………………………………………………………...;</w:t>
      </w:r>
    </w:p>
    <w:p w14:paraId="71FF8D7E" w14:textId="77777777" w:rsidR="00C76F17" w:rsidRPr="00105475" w:rsidRDefault="00C76F17" w:rsidP="00C76F17">
      <w:pPr>
        <w:numPr>
          <w:ilvl w:val="4"/>
          <w:numId w:val="2"/>
        </w:numPr>
        <w:tabs>
          <w:tab w:val="clear" w:pos="0"/>
          <w:tab w:val="left" w:pos="576"/>
          <w:tab w:val="num" w:pos="1008"/>
        </w:tabs>
        <w:suppressAutoHyphens/>
        <w:spacing w:line="360" w:lineRule="auto"/>
        <w:ind w:left="567" w:hanging="283"/>
        <w:contextualSpacing/>
        <w:jc w:val="both"/>
        <w:rPr>
          <w:rFonts w:ascii="Times New Roman" w:hAnsi="Times New Roman"/>
        </w:rPr>
      </w:pPr>
      <w:r w:rsidRPr="00105475">
        <w:rPr>
          <w:rFonts w:ascii="Times New Roman" w:hAnsi="Times New Roman"/>
        </w:rPr>
        <w:t>…….…………………………………………………….</w:t>
      </w:r>
    </w:p>
    <w:p w14:paraId="73E40552" w14:textId="77777777" w:rsidR="00F62964" w:rsidRPr="00105475" w:rsidRDefault="00F62964" w:rsidP="00C76F17">
      <w:pPr>
        <w:suppressAutoHyphens/>
        <w:spacing w:line="360" w:lineRule="auto"/>
        <w:rPr>
          <w:rFonts w:ascii="Times New Roman" w:hAnsi="Times New Roman"/>
        </w:rPr>
      </w:pPr>
    </w:p>
    <w:sectPr w:rsidR="00F62964" w:rsidRPr="00105475" w:rsidSect="00F629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963F1" w14:textId="77777777" w:rsidR="00057E2E" w:rsidRDefault="00057E2E" w:rsidP="00AA0464">
      <w:r>
        <w:separator/>
      </w:r>
    </w:p>
  </w:endnote>
  <w:endnote w:type="continuationSeparator" w:id="0">
    <w:p w14:paraId="06E1E7C1" w14:textId="77777777" w:rsidR="00057E2E" w:rsidRDefault="00057E2E" w:rsidP="00AA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0C0AB" w14:textId="77777777" w:rsidR="00057E2E" w:rsidRDefault="00057E2E" w:rsidP="00AA0464">
      <w:r>
        <w:separator/>
      </w:r>
    </w:p>
  </w:footnote>
  <w:footnote w:type="continuationSeparator" w:id="0">
    <w:p w14:paraId="2626F33B" w14:textId="77777777" w:rsidR="00057E2E" w:rsidRDefault="00057E2E" w:rsidP="00AA0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AAD59" w14:textId="77777777" w:rsidR="00AA0464" w:rsidRDefault="00AA0464" w:rsidP="00AA0464">
    <w:pPr>
      <w:jc w:val="center"/>
      <w:rPr>
        <w:rFonts w:ascii="Times New Roman" w:hAnsi="Times New Roman"/>
      </w:rPr>
    </w:pPr>
    <w:r>
      <w:rPr>
        <w:rFonts w:ascii="Times New Roman" w:hAnsi="Times New Roman"/>
      </w:rPr>
      <w:t>Usługa ochrony obiektów Muzeum Historyczno-Archeologicznego w Ostrowcu Świętokrzyskim</w:t>
    </w:r>
  </w:p>
  <w:p w14:paraId="65B91947" w14:textId="77777777" w:rsidR="00AA0464" w:rsidRDefault="00AA04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>
    <w:nsid w:val="053567A6"/>
    <w:multiLevelType w:val="hybridMultilevel"/>
    <w:tmpl w:val="4A389796"/>
    <w:lvl w:ilvl="0" w:tplc="0415000F">
      <w:start w:val="1"/>
      <w:numFmt w:val="decimal"/>
      <w:lvlText w:val="%1."/>
      <w:lvlJc w:val="left"/>
      <w:pPr>
        <w:ind w:left="1127" w:hanging="360"/>
      </w:p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3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6C"/>
    <w:rsid w:val="00057E2E"/>
    <w:rsid w:val="000F186C"/>
    <w:rsid w:val="00105475"/>
    <w:rsid w:val="001C421E"/>
    <w:rsid w:val="001C6281"/>
    <w:rsid w:val="001E0FCE"/>
    <w:rsid w:val="002625F0"/>
    <w:rsid w:val="00275069"/>
    <w:rsid w:val="00293D55"/>
    <w:rsid w:val="002C5125"/>
    <w:rsid w:val="002D278F"/>
    <w:rsid w:val="003536CF"/>
    <w:rsid w:val="00400C6C"/>
    <w:rsid w:val="00452672"/>
    <w:rsid w:val="005A7BD4"/>
    <w:rsid w:val="005B7652"/>
    <w:rsid w:val="006012CE"/>
    <w:rsid w:val="00661936"/>
    <w:rsid w:val="00782EBA"/>
    <w:rsid w:val="007B3084"/>
    <w:rsid w:val="007F5419"/>
    <w:rsid w:val="008158ED"/>
    <w:rsid w:val="00872B04"/>
    <w:rsid w:val="008B7862"/>
    <w:rsid w:val="008C1033"/>
    <w:rsid w:val="00922F41"/>
    <w:rsid w:val="00A404F3"/>
    <w:rsid w:val="00AA0464"/>
    <w:rsid w:val="00B3596C"/>
    <w:rsid w:val="00B44CA7"/>
    <w:rsid w:val="00B75B21"/>
    <w:rsid w:val="00C47D9A"/>
    <w:rsid w:val="00C76F17"/>
    <w:rsid w:val="00C77CED"/>
    <w:rsid w:val="00C862E1"/>
    <w:rsid w:val="00CB284D"/>
    <w:rsid w:val="00CF2A10"/>
    <w:rsid w:val="00D7417B"/>
    <w:rsid w:val="00DA6CFD"/>
    <w:rsid w:val="00DD68BB"/>
    <w:rsid w:val="00ED7180"/>
    <w:rsid w:val="00F1011B"/>
    <w:rsid w:val="00F6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5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C6C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C76F17"/>
    <w:pPr>
      <w:spacing w:after="200" w:line="276" w:lineRule="auto"/>
      <w:ind w:left="720"/>
      <w:contextualSpacing/>
    </w:pPr>
    <w:rPr>
      <w:sz w:val="22"/>
      <w:szCs w:val="22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76F17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A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A0464"/>
    <w:rPr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A0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A046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C6C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C76F17"/>
    <w:pPr>
      <w:spacing w:after="200" w:line="276" w:lineRule="auto"/>
      <w:ind w:left="720"/>
      <w:contextualSpacing/>
    </w:pPr>
    <w:rPr>
      <w:sz w:val="22"/>
      <w:szCs w:val="22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C76F17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A0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A0464"/>
    <w:rPr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A0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A046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Kucharska</dc:creator>
  <cp:lastModifiedBy>user</cp:lastModifiedBy>
  <cp:revision>2</cp:revision>
  <dcterms:created xsi:type="dcterms:W3CDTF">2024-11-05T11:36:00Z</dcterms:created>
  <dcterms:modified xsi:type="dcterms:W3CDTF">2024-11-05T11:36:00Z</dcterms:modified>
</cp:coreProperties>
</file>