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CDC3B8" w14:textId="77777777" w:rsidR="00E8783E" w:rsidRPr="002C220A" w:rsidRDefault="00E8783E" w:rsidP="00E8783E">
      <w:pPr>
        <w:pStyle w:val="Akapitzlist"/>
        <w:jc w:val="right"/>
        <w:rPr>
          <w:rFonts w:cs="Calibri"/>
          <w:b/>
          <w:bCs/>
          <w:sz w:val="20"/>
          <w:szCs w:val="20"/>
        </w:rPr>
      </w:pPr>
      <w:r w:rsidRPr="002C220A">
        <w:rPr>
          <w:rFonts w:cs="Calibri"/>
          <w:b/>
          <w:bCs/>
          <w:sz w:val="20"/>
          <w:szCs w:val="20"/>
        </w:rPr>
        <w:t xml:space="preserve">Załącznik nr </w:t>
      </w:r>
      <w:r w:rsidR="00B62B2E" w:rsidRPr="002C220A">
        <w:rPr>
          <w:rFonts w:cs="Calibri"/>
          <w:b/>
          <w:bCs/>
          <w:sz w:val="20"/>
          <w:szCs w:val="20"/>
        </w:rPr>
        <w:t>7</w:t>
      </w:r>
      <w:r w:rsidRPr="002C220A">
        <w:rPr>
          <w:rFonts w:cs="Calibri"/>
          <w:b/>
          <w:bCs/>
          <w:sz w:val="20"/>
          <w:szCs w:val="20"/>
        </w:rPr>
        <w:t xml:space="preserve"> do SWZ</w:t>
      </w:r>
    </w:p>
    <w:p w14:paraId="40A10D3D" w14:textId="77777777" w:rsidR="002C220A" w:rsidRDefault="002C220A" w:rsidP="00E8783E">
      <w:pPr>
        <w:spacing w:line="276" w:lineRule="auto"/>
        <w:jc w:val="center"/>
        <w:rPr>
          <w:rFonts w:cs="Calibri"/>
          <w:b/>
          <w:bCs/>
          <w:sz w:val="20"/>
          <w:szCs w:val="20"/>
        </w:rPr>
      </w:pPr>
    </w:p>
    <w:p w14:paraId="61DA2735" w14:textId="760889F2" w:rsidR="00E8783E" w:rsidRPr="002C220A" w:rsidRDefault="00E8783E" w:rsidP="00E8783E">
      <w:pPr>
        <w:spacing w:line="276" w:lineRule="auto"/>
        <w:jc w:val="center"/>
        <w:rPr>
          <w:rFonts w:cs="Calibri"/>
          <w:b/>
          <w:bCs/>
          <w:sz w:val="20"/>
          <w:szCs w:val="20"/>
        </w:rPr>
      </w:pPr>
      <w:r w:rsidRPr="002C220A">
        <w:rPr>
          <w:rFonts w:cs="Calibri"/>
          <w:b/>
          <w:bCs/>
          <w:sz w:val="20"/>
          <w:szCs w:val="20"/>
        </w:rPr>
        <w:t>UMOWA NR ………………</w:t>
      </w:r>
    </w:p>
    <w:p w14:paraId="091F1365" w14:textId="77777777" w:rsidR="00E8783E" w:rsidRPr="002C220A" w:rsidRDefault="00E8783E" w:rsidP="00E8783E">
      <w:pPr>
        <w:spacing w:line="276" w:lineRule="auto"/>
        <w:jc w:val="both"/>
        <w:rPr>
          <w:rFonts w:cs="Calibri"/>
          <w:sz w:val="20"/>
          <w:szCs w:val="20"/>
        </w:rPr>
      </w:pPr>
    </w:p>
    <w:p w14:paraId="0837B5D4" w14:textId="77777777" w:rsidR="00E8783E" w:rsidRPr="002C220A" w:rsidRDefault="00E8783E" w:rsidP="00E8783E">
      <w:pPr>
        <w:spacing w:line="276" w:lineRule="auto"/>
        <w:rPr>
          <w:rFonts w:cs="Calibri"/>
          <w:sz w:val="20"/>
          <w:szCs w:val="20"/>
        </w:rPr>
      </w:pPr>
      <w:r w:rsidRPr="002C220A">
        <w:rPr>
          <w:rFonts w:cs="Calibri"/>
          <w:sz w:val="20"/>
          <w:szCs w:val="20"/>
        </w:rPr>
        <w:t xml:space="preserve">zawarta w dniu </w:t>
      </w:r>
      <w:r w:rsidRPr="002C220A">
        <w:rPr>
          <w:rFonts w:cs="Calibri"/>
          <w:b/>
          <w:sz w:val="20"/>
          <w:szCs w:val="20"/>
        </w:rPr>
        <w:t>…………………………</w:t>
      </w:r>
      <w:r w:rsidR="00617D55" w:rsidRPr="002C220A">
        <w:rPr>
          <w:rFonts w:cs="Calibri"/>
          <w:sz w:val="20"/>
          <w:szCs w:val="20"/>
        </w:rPr>
        <w:t xml:space="preserve"> roku w Ostrowcu Św.</w:t>
      </w:r>
      <w:r w:rsidRPr="002C220A">
        <w:rPr>
          <w:rFonts w:cs="Calibri"/>
          <w:sz w:val="20"/>
          <w:szCs w:val="20"/>
        </w:rPr>
        <w:t xml:space="preserve"> pomiędzy: </w:t>
      </w:r>
    </w:p>
    <w:p w14:paraId="3D620FE5" w14:textId="77777777" w:rsidR="002C220A" w:rsidRDefault="002C220A" w:rsidP="00E8783E">
      <w:pPr>
        <w:pStyle w:val="Tekstpodstawowy31"/>
        <w:shd w:val="clear" w:color="auto" w:fill="FFFFFF"/>
        <w:tabs>
          <w:tab w:val="left" w:pos="709"/>
        </w:tabs>
        <w:spacing w:after="0"/>
        <w:rPr>
          <w:rFonts w:ascii="Calibri" w:hAnsi="Calibri" w:cs="Calibri"/>
          <w:b/>
          <w:bCs/>
          <w:sz w:val="20"/>
          <w:szCs w:val="20"/>
        </w:rPr>
      </w:pPr>
    </w:p>
    <w:p w14:paraId="5C4738F7" w14:textId="53FF31CD" w:rsidR="00E8783E" w:rsidRPr="002C220A" w:rsidRDefault="00E8783E" w:rsidP="00C1776E">
      <w:pPr>
        <w:pStyle w:val="Tekstpodstawowy31"/>
        <w:shd w:val="clear" w:color="auto" w:fill="FFFFFF"/>
        <w:tabs>
          <w:tab w:val="left" w:pos="709"/>
        </w:tabs>
        <w:spacing w:after="0"/>
        <w:jc w:val="both"/>
        <w:rPr>
          <w:rFonts w:ascii="Calibri" w:hAnsi="Calibri" w:cs="Calibri"/>
          <w:b/>
          <w:bCs/>
          <w:sz w:val="20"/>
          <w:szCs w:val="20"/>
        </w:rPr>
      </w:pPr>
      <w:r w:rsidRPr="002C220A">
        <w:rPr>
          <w:rFonts w:ascii="Calibri" w:hAnsi="Calibri" w:cs="Calibri"/>
          <w:b/>
          <w:bCs/>
          <w:sz w:val="20"/>
          <w:szCs w:val="20"/>
        </w:rPr>
        <w:t>Zakład Unieszkodliwiania Odpadów "JANIK" sp. z o.o. Sied</w:t>
      </w:r>
      <w:r w:rsidR="00617D55" w:rsidRPr="002C220A">
        <w:rPr>
          <w:rFonts w:ascii="Calibri" w:hAnsi="Calibri" w:cs="Calibri"/>
          <w:b/>
          <w:bCs/>
          <w:sz w:val="20"/>
          <w:szCs w:val="20"/>
        </w:rPr>
        <w:t>ziba spółki</w:t>
      </w:r>
      <w:r w:rsidR="00C1776E">
        <w:rPr>
          <w:rFonts w:ascii="Calibri" w:hAnsi="Calibri" w:cs="Calibri"/>
          <w:b/>
          <w:bCs/>
          <w:sz w:val="20"/>
          <w:szCs w:val="20"/>
        </w:rPr>
        <w:t xml:space="preserve">, </w:t>
      </w:r>
      <w:r w:rsidR="00617D55" w:rsidRPr="002C220A">
        <w:rPr>
          <w:rFonts w:ascii="Calibri" w:hAnsi="Calibri" w:cs="Calibri"/>
          <w:b/>
          <w:bCs/>
          <w:sz w:val="20"/>
          <w:szCs w:val="20"/>
        </w:rPr>
        <w:t>ul. Henryka Sienkiewicza 9</w:t>
      </w:r>
      <w:r w:rsidRPr="002C220A">
        <w:rPr>
          <w:rFonts w:ascii="Calibri" w:hAnsi="Calibri" w:cs="Calibri"/>
          <w:b/>
          <w:bCs/>
          <w:sz w:val="20"/>
          <w:szCs w:val="20"/>
        </w:rPr>
        <w:t>1</w:t>
      </w:r>
      <w:r w:rsidR="00C1776E">
        <w:rPr>
          <w:rFonts w:ascii="Calibri" w:hAnsi="Calibri" w:cs="Calibri"/>
          <w:b/>
          <w:bCs/>
          <w:sz w:val="20"/>
          <w:szCs w:val="20"/>
        </w:rPr>
        <w:t xml:space="preserve">, </w:t>
      </w:r>
      <w:r w:rsidR="00617D55" w:rsidRPr="002C220A">
        <w:rPr>
          <w:rFonts w:ascii="Calibri" w:hAnsi="Calibri" w:cs="Calibri"/>
          <w:b/>
          <w:bCs/>
          <w:sz w:val="20"/>
          <w:szCs w:val="20"/>
        </w:rPr>
        <w:t xml:space="preserve">27-400 Ostrowiec Św. </w:t>
      </w:r>
      <w:r w:rsidRPr="002C220A">
        <w:rPr>
          <w:rFonts w:ascii="Calibri" w:hAnsi="Calibri" w:cs="Calibri"/>
          <w:sz w:val="20"/>
          <w:szCs w:val="20"/>
        </w:rPr>
        <w:t xml:space="preserve">z NIP </w:t>
      </w:r>
      <w:r w:rsidRPr="002C220A">
        <w:rPr>
          <w:rFonts w:ascii="Calibri" w:hAnsi="Calibri" w:cs="Calibri"/>
          <w:b/>
          <w:sz w:val="20"/>
          <w:szCs w:val="20"/>
        </w:rPr>
        <w:t>………………</w:t>
      </w:r>
      <w:r w:rsidRPr="002C220A">
        <w:rPr>
          <w:rFonts w:ascii="Calibri" w:hAnsi="Calibri" w:cs="Calibri"/>
          <w:sz w:val="20"/>
          <w:szCs w:val="20"/>
        </w:rPr>
        <w:t xml:space="preserve">, Regon nr </w:t>
      </w:r>
      <w:r w:rsidRPr="002C220A">
        <w:rPr>
          <w:rFonts w:ascii="Calibri" w:hAnsi="Calibri" w:cs="Calibri"/>
          <w:b/>
          <w:sz w:val="20"/>
          <w:szCs w:val="20"/>
        </w:rPr>
        <w:t xml:space="preserve">………………………, </w:t>
      </w:r>
      <w:r w:rsidRPr="002C220A">
        <w:rPr>
          <w:rFonts w:ascii="Calibri" w:hAnsi="Calibri" w:cs="Calibri"/>
          <w:sz w:val="20"/>
          <w:szCs w:val="20"/>
        </w:rPr>
        <w:t xml:space="preserve">zwaną dalej </w:t>
      </w:r>
      <w:r w:rsidRPr="002C220A">
        <w:rPr>
          <w:rFonts w:ascii="Calibri" w:hAnsi="Calibri" w:cs="Calibri"/>
          <w:b/>
          <w:sz w:val="20"/>
          <w:szCs w:val="20"/>
        </w:rPr>
        <w:t>Zamawiającym</w:t>
      </w:r>
      <w:r w:rsidRPr="002C220A">
        <w:rPr>
          <w:rFonts w:ascii="Calibri" w:hAnsi="Calibri" w:cs="Calibri"/>
          <w:sz w:val="20"/>
          <w:szCs w:val="20"/>
        </w:rPr>
        <w:t>, reprezentowaną przez:</w:t>
      </w:r>
    </w:p>
    <w:p w14:paraId="3361495A" w14:textId="77777777" w:rsidR="00E8783E" w:rsidRPr="002C220A" w:rsidRDefault="00E8783E" w:rsidP="00C1776E">
      <w:pPr>
        <w:numPr>
          <w:ilvl w:val="0"/>
          <w:numId w:val="2"/>
        </w:numPr>
        <w:spacing w:before="120" w:line="276" w:lineRule="auto"/>
        <w:ind w:left="426" w:hanging="426"/>
        <w:jc w:val="both"/>
        <w:rPr>
          <w:rFonts w:cs="Calibri"/>
          <w:sz w:val="20"/>
          <w:szCs w:val="20"/>
        </w:rPr>
      </w:pPr>
      <w:r w:rsidRPr="002C220A">
        <w:rPr>
          <w:rFonts w:cs="Calibri"/>
          <w:sz w:val="20"/>
          <w:szCs w:val="20"/>
        </w:rPr>
        <w:t>………</w:t>
      </w:r>
      <w:r w:rsidR="002A55E1" w:rsidRPr="002C220A">
        <w:rPr>
          <w:rFonts w:cs="Calibri"/>
          <w:sz w:val="20"/>
          <w:szCs w:val="20"/>
        </w:rPr>
        <w:t>………………</w:t>
      </w:r>
      <w:r w:rsidRPr="002C220A">
        <w:rPr>
          <w:rFonts w:cs="Calibri"/>
          <w:sz w:val="20"/>
          <w:szCs w:val="20"/>
        </w:rPr>
        <w:t>…….</w:t>
      </w:r>
    </w:p>
    <w:p w14:paraId="3647D192" w14:textId="77777777" w:rsidR="00E8783E" w:rsidRPr="002C220A" w:rsidRDefault="00E8783E" w:rsidP="00C1776E">
      <w:pPr>
        <w:numPr>
          <w:ilvl w:val="0"/>
          <w:numId w:val="2"/>
        </w:numPr>
        <w:spacing w:line="276" w:lineRule="auto"/>
        <w:ind w:left="426" w:hanging="426"/>
        <w:jc w:val="both"/>
        <w:rPr>
          <w:rFonts w:cs="Calibri"/>
          <w:sz w:val="20"/>
          <w:szCs w:val="20"/>
        </w:rPr>
      </w:pPr>
      <w:r w:rsidRPr="002C220A">
        <w:rPr>
          <w:rFonts w:cs="Calibri"/>
          <w:sz w:val="20"/>
          <w:szCs w:val="20"/>
        </w:rPr>
        <w:t>……………………………</w:t>
      </w:r>
    </w:p>
    <w:p w14:paraId="7C3F99A3" w14:textId="77777777" w:rsidR="00E8783E" w:rsidRPr="002C220A" w:rsidRDefault="00E8783E" w:rsidP="00E8783E">
      <w:pPr>
        <w:spacing w:line="276" w:lineRule="auto"/>
        <w:jc w:val="both"/>
        <w:rPr>
          <w:rFonts w:cs="Calibri"/>
          <w:sz w:val="20"/>
          <w:szCs w:val="20"/>
        </w:rPr>
      </w:pPr>
      <w:r w:rsidRPr="002C220A">
        <w:rPr>
          <w:rFonts w:cs="Calibri"/>
          <w:sz w:val="20"/>
          <w:szCs w:val="20"/>
        </w:rPr>
        <w:t xml:space="preserve">a </w:t>
      </w:r>
    </w:p>
    <w:p w14:paraId="2EF60CFC" w14:textId="77777777" w:rsidR="00E8783E" w:rsidRPr="002C220A" w:rsidRDefault="00E8783E" w:rsidP="00E8783E">
      <w:pPr>
        <w:pStyle w:val="Tekstpodstawowy"/>
        <w:spacing w:line="276" w:lineRule="auto"/>
        <w:rPr>
          <w:rFonts w:ascii="Calibri" w:hAnsi="Calibri" w:cs="Calibri"/>
          <w:sz w:val="20"/>
        </w:rPr>
      </w:pPr>
      <w:r w:rsidRPr="002C220A">
        <w:rPr>
          <w:rFonts w:ascii="Calibri" w:hAnsi="Calibri" w:cs="Calibri"/>
          <w:sz w:val="20"/>
        </w:rPr>
        <w:t>…………………………………………………………………………………………………….</w:t>
      </w:r>
    </w:p>
    <w:p w14:paraId="305CE24F" w14:textId="77777777" w:rsidR="00E8783E" w:rsidRPr="002C220A" w:rsidRDefault="00E8783E" w:rsidP="00E8783E">
      <w:pPr>
        <w:pStyle w:val="Tekstpodstawowy"/>
        <w:spacing w:line="276" w:lineRule="auto"/>
        <w:rPr>
          <w:rFonts w:ascii="Calibri" w:hAnsi="Calibri" w:cs="Calibri"/>
          <w:sz w:val="20"/>
        </w:rPr>
      </w:pPr>
      <w:r w:rsidRPr="002C220A">
        <w:rPr>
          <w:rFonts w:ascii="Calibri" w:hAnsi="Calibri" w:cs="Calibri"/>
          <w:sz w:val="20"/>
        </w:rPr>
        <w:t>…………………………………………………………………………………………………….</w:t>
      </w:r>
    </w:p>
    <w:p w14:paraId="7662C477" w14:textId="77777777" w:rsidR="00E8783E" w:rsidRPr="002C220A" w:rsidRDefault="00E8783E" w:rsidP="00E8783E">
      <w:pPr>
        <w:pStyle w:val="Tekstpodstawowy"/>
        <w:spacing w:line="276" w:lineRule="auto"/>
        <w:rPr>
          <w:rFonts w:ascii="Calibri" w:hAnsi="Calibri" w:cs="Calibri"/>
          <w:sz w:val="20"/>
        </w:rPr>
      </w:pPr>
      <w:r w:rsidRPr="002C220A">
        <w:rPr>
          <w:rFonts w:ascii="Calibri" w:hAnsi="Calibri" w:cs="Calibri"/>
          <w:sz w:val="20"/>
        </w:rPr>
        <w:t xml:space="preserve">zwaną/zwanym dalej </w:t>
      </w:r>
      <w:r w:rsidRPr="002C220A">
        <w:rPr>
          <w:rFonts w:ascii="Calibri" w:hAnsi="Calibri" w:cs="Calibri"/>
          <w:b/>
          <w:sz w:val="20"/>
        </w:rPr>
        <w:t>Wykonawcą</w:t>
      </w:r>
      <w:r w:rsidRPr="002C220A">
        <w:rPr>
          <w:rFonts w:ascii="Calibri" w:hAnsi="Calibri" w:cs="Calibri"/>
          <w:sz w:val="20"/>
        </w:rPr>
        <w:t>, reprezentowaną/reprezentowanym przez:</w:t>
      </w:r>
    </w:p>
    <w:p w14:paraId="46180C48" w14:textId="77777777" w:rsidR="00E8783E" w:rsidRPr="002C220A" w:rsidRDefault="00E8783E" w:rsidP="00E8783E">
      <w:pPr>
        <w:spacing w:line="276" w:lineRule="auto"/>
        <w:jc w:val="both"/>
        <w:rPr>
          <w:rFonts w:cs="Calibri"/>
          <w:sz w:val="20"/>
          <w:szCs w:val="20"/>
        </w:rPr>
      </w:pPr>
      <w:r w:rsidRPr="002C220A">
        <w:rPr>
          <w:rFonts w:cs="Calibri"/>
          <w:sz w:val="20"/>
          <w:szCs w:val="20"/>
        </w:rPr>
        <w:t>1. …………………… - ……………………,</w:t>
      </w:r>
    </w:p>
    <w:p w14:paraId="239BF429" w14:textId="44959E5B" w:rsidR="00E8783E" w:rsidRPr="002C220A" w:rsidRDefault="00E8783E" w:rsidP="00E8783E">
      <w:pPr>
        <w:spacing w:line="276" w:lineRule="auto"/>
        <w:jc w:val="both"/>
        <w:rPr>
          <w:rFonts w:cs="Calibri"/>
          <w:sz w:val="20"/>
          <w:szCs w:val="20"/>
        </w:rPr>
      </w:pPr>
      <w:r w:rsidRPr="002C220A">
        <w:rPr>
          <w:rFonts w:cs="Calibri"/>
          <w:sz w:val="20"/>
          <w:szCs w:val="20"/>
        </w:rPr>
        <w:t>2</w:t>
      </w:r>
      <w:r w:rsidR="00C1776E">
        <w:rPr>
          <w:rFonts w:cs="Calibri"/>
          <w:sz w:val="20"/>
          <w:szCs w:val="20"/>
        </w:rPr>
        <w:t xml:space="preserve">. </w:t>
      </w:r>
      <w:r w:rsidRPr="002C220A">
        <w:rPr>
          <w:rFonts w:cs="Calibri"/>
          <w:sz w:val="20"/>
          <w:szCs w:val="20"/>
        </w:rPr>
        <w:t>…………………… - ……………………,</w:t>
      </w:r>
    </w:p>
    <w:p w14:paraId="30F27FBE" w14:textId="77777777" w:rsidR="00E8783E" w:rsidRPr="002C220A" w:rsidRDefault="00E8783E" w:rsidP="00E8783E">
      <w:pPr>
        <w:spacing w:line="276" w:lineRule="auto"/>
        <w:jc w:val="both"/>
        <w:rPr>
          <w:rFonts w:cs="Calibri"/>
          <w:sz w:val="20"/>
          <w:szCs w:val="20"/>
        </w:rPr>
      </w:pPr>
      <w:r w:rsidRPr="002C220A">
        <w:rPr>
          <w:rFonts w:cs="Calibri"/>
          <w:sz w:val="20"/>
          <w:szCs w:val="20"/>
        </w:rPr>
        <w:t xml:space="preserve"> </w:t>
      </w:r>
    </w:p>
    <w:p w14:paraId="621B745D" w14:textId="77777777" w:rsidR="00E8783E" w:rsidRPr="002C220A" w:rsidRDefault="00E8783E" w:rsidP="00E8783E">
      <w:pPr>
        <w:spacing w:line="276" w:lineRule="auto"/>
        <w:jc w:val="center"/>
        <w:rPr>
          <w:rFonts w:cs="Calibri"/>
          <w:sz w:val="20"/>
          <w:szCs w:val="20"/>
        </w:rPr>
      </w:pPr>
      <w:r w:rsidRPr="002C220A">
        <w:rPr>
          <w:rFonts w:cs="Calibri"/>
          <w:sz w:val="20"/>
          <w:szCs w:val="20"/>
        </w:rPr>
        <w:t>§ 1</w:t>
      </w:r>
    </w:p>
    <w:p w14:paraId="524BF38B" w14:textId="77777777" w:rsidR="00E8783E" w:rsidRPr="002C220A" w:rsidRDefault="00E8783E" w:rsidP="00617D55">
      <w:pPr>
        <w:autoSpaceDE w:val="0"/>
        <w:autoSpaceDN w:val="0"/>
        <w:adjustRightInd w:val="0"/>
        <w:jc w:val="both"/>
        <w:rPr>
          <w:rFonts w:cs="Calibri"/>
          <w:sz w:val="20"/>
          <w:szCs w:val="20"/>
          <w:lang w:eastAsia="pl-PL"/>
        </w:rPr>
      </w:pPr>
      <w:r w:rsidRPr="002C220A">
        <w:rPr>
          <w:rFonts w:cs="Calibri"/>
          <w:sz w:val="20"/>
          <w:szCs w:val="20"/>
        </w:rPr>
        <w:t xml:space="preserve">Przedmiotem zamówienia jest </w:t>
      </w:r>
      <w:r w:rsidR="00B62B2E" w:rsidRPr="002C220A">
        <w:rPr>
          <w:rFonts w:cs="Calibri"/>
          <w:sz w:val="20"/>
          <w:szCs w:val="20"/>
          <w:lang w:eastAsia="pl-PL"/>
        </w:rPr>
        <w:t>odbiór oraz zagospodarowanie, w procesie odzysku lub recyklingu, odpadów komunalnych ulegających biodegradacji w postaci liści i trawy o kodzie 20 02 01</w:t>
      </w:r>
      <w:r w:rsidRPr="002C220A">
        <w:rPr>
          <w:rFonts w:cs="Calibri"/>
          <w:sz w:val="20"/>
          <w:szCs w:val="20"/>
        </w:rPr>
        <w:t>. Specyfikacja warunków zamówienia stanowi załącznik do niniejszej umowy.</w:t>
      </w:r>
    </w:p>
    <w:p w14:paraId="46CAFA94" w14:textId="40563B0D" w:rsidR="002A55E1" w:rsidRPr="002C220A" w:rsidRDefault="00E8783E" w:rsidP="002A55E1">
      <w:pPr>
        <w:pStyle w:val="Tekstpodstawowywcity3"/>
        <w:numPr>
          <w:ilvl w:val="0"/>
          <w:numId w:val="22"/>
        </w:numPr>
        <w:suppressAutoHyphens w:val="0"/>
        <w:spacing w:before="240" w:after="0" w:line="276" w:lineRule="auto"/>
        <w:jc w:val="both"/>
        <w:rPr>
          <w:rFonts w:ascii="Calibri" w:hAnsi="Calibri" w:cs="Calibri"/>
          <w:iCs/>
          <w:snapToGrid w:val="0"/>
          <w:sz w:val="20"/>
          <w:szCs w:val="20"/>
        </w:rPr>
      </w:pPr>
      <w:r w:rsidRPr="002C220A">
        <w:rPr>
          <w:rFonts w:ascii="Calibri" w:hAnsi="Calibri" w:cs="Calibri"/>
          <w:iCs/>
          <w:snapToGrid w:val="0"/>
          <w:sz w:val="20"/>
          <w:szCs w:val="20"/>
        </w:rPr>
        <w:t xml:space="preserve">Umowa obejmuje odbiory odpadów </w:t>
      </w:r>
      <w:r w:rsidR="00D12452" w:rsidRPr="002C220A">
        <w:rPr>
          <w:rFonts w:ascii="Calibri" w:hAnsi="Calibri" w:cs="Calibri"/>
          <w:sz w:val="20"/>
          <w:szCs w:val="20"/>
        </w:rPr>
        <w:t>zgodnie z</w:t>
      </w:r>
      <w:r w:rsidR="00C1776E">
        <w:rPr>
          <w:rFonts w:ascii="Calibri" w:hAnsi="Calibri" w:cs="Calibri"/>
          <w:sz w:val="20"/>
          <w:szCs w:val="20"/>
        </w:rPr>
        <w:t xml:space="preserve"> rozdziałem IV ust 1</w:t>
      </w:r>
      <w:r w:rsidRPr="002C220A">
        <w:rPr>
          <w:rFonts w:ascii="Calibri" w:hAnsi="Calibri" w:cs="Calibri"/>
          <w:sz w:val="20"/>
          <w:szCs w:val="20"/>
        </w:rPr>
        <w:t xml:space="preserve"> SWZ</w:t>
      </w:r>
      <w:r w:rsidR="00C1776E">
        <w:rPr>
          <w:rFonts w:ascii="Calibri" w:hAnsi="Calibri" w:cs="Calibri"/>
          <w:sz w:val="20"/>
          <w:szCs w:val="20"/>
        </w:rPr>
        <w:t xml:space="preserve"> oraz szczegółowym opisem przedmiotu zamówienia</w:t>
      </w:r>
      <w:r w:rsidRPr="002C220A">
        <w:rPr>
          <w:rFonts w:ascii="Calibri" w:hAnsi="Calibri" w:cs="Calibri"/>
          <w:iCs/>
          <w:snapToGrid w:val="0"/>
          <w:sz w:val="20"/>
          <w:szCs w:val="20"/>
        </w:rPr>
        <w:t>.</w:t>
      </w:r>
    </w:p>
    <w:p w14:paraId="73FBECDC" w14:textId="5D4A6452" w:rsidR="0080399A" w:rsidRPr="002C220A" w:rsidRDefault="00E8783E" w:rsidP="002A55E1">
      <w:pPr>
        <w:pStyle w:val="Tekstpodstawowywcity3"/>
        <w:numPr>
          <w:ilvl w:val="0"/>
          <w:numId w:val="22"/>
        </w:numPr>
        <w:suppressAutoHyphens w:val="0"/>
        <w:spacing w:before="240" w:after="0" w:line="276" w:lineRule="auto"/>
        <w:jc w:val="both"/>
        <w:rPr>
          <w:rFonts w:ascii="Calibri" w:hAnsi="Calibri" w:cs="Calibri"/>
          <w:iCs/>
          <w:snapToGrid w:val="0"/>
          <w:sz w:val="20"/>
          <w:szCs w:val="20"/>
        </w:rPr>
      </w:pPr>
      <w:r w:rsidRPr="002C220A">
        <w:rPr>
          <w:rFonts w:ascii="Calibri" w:hAnsi="Calibri" w:cs="Calibri"/>
          <w:iCs/>
          <w:snapToGrid w:val="0"/>
          <w:sz w:val="20"/>
          <w:szCs w:val="20"/>
        </w:rPr>
        <w:t>Okres obowiązywania Umowy</w:t>
      </w:r>
      <w:r w:rsidRPr="002C220A">
        <w:rPr>
          <w:rFonts w:ascii="Calibri" w:hAnsi="Calibri" w:cs="Calibri"/>
          <w:b/>
          <w:iCs/>
          <w:snapToGrid w:val="0"/>
          <w:sz w:val="20"/>
          <w:szCs w:val="20"/>
        </w:rPr>
        <w:t xml:space="preserve">: </w:t>
      </w:r>
      <w:r w:rsidR="00B62B2E" w:rsidRPr="002C220A">
        <w:rPr>
          <w:rFonts w:ascii="Calibri" w:eastAsia="Cambria" w:hAnsi="Calibri" w:cs="Calibri"/>
          <w:b/>
          <w:sz w:val="20"/>
        </w:rPr>
        <w:t>do dnia 1</w:t>
      </w:r>
      <w:r w:rsidR="00A53C36">
        <w:rPr>
          <w:rFonts w:ascii="Calibri" w:eastAsia="Cambria" w:hAnsi="Calibri" w:cs="Calibri"/>
          <w:b/>
          <w:sz w:val="20"/>
        </w:rPr>
        <w:t>5</w:t>
      </w:r>
      <w:r w:rsidR="00B62B2E" w:rsidRPr="002C220A">
        <w:rPr>
          <w:rFonts w:ascii="Calibri" w:eastAsia="Cambria" w:hAnsi="Calibri" w:cs="Calibri"/>
          <w:b/>
          <w:sz w:val="20"/>
        </w:rPr>
        <w:t>.</w:t>
      </w:r>
      <w:r w:rsidR="00A53C36">
        <w:rPr>
          <w:rFonts w:ascii="Calibri" w:eastAsia="Cambria" w:hAnsi="Calibri" w:cs="Calibri"/>
          <w:b/>
          <w:sz w:val="20"/>
        </w:rPr>
        <w:t>01</w:t>
      </w:r>
      <w:r w:rsidR="00B62B2E" w:rsidRPr="002C220A">
        <w:rPr>
          <w:rFonts w:ascii="Calibri" w:eastAsia="Cambria" w:hAnsi="Calibri" w:cs="Calibri"/>
          <w:b/>
          <w:sz w:val="20"/>
        </w:rPr>
        <w:t>.202</w:t>
      </w:r>
      <w:r w:rsidR="00A53C36">
        <w:rPr>
          <w:rFonts w:ascii="Calibri" w:eastAsia="Cambria" w:hAnsi="Calibri" w:cs="Calibri"/>
          <w:b/>
          <w:sz w:val="20"/>
        </w:rPr>
        <w:t xml:space="preserve">5 </w:t>
      </w:r>
      <w:r w:rsidR="00B870CD" w:rsidRPr="002C220A">
        <w:rPr>
          <w:rFonts w:ascii="Calibri" w:eastAsia="Cambria" w:hAnsi="Calibri" w:cs="Calibri"/>
          <w:b/>
          <w:sz w:val="20"/>
        </w:rPr>
        <w:t>r.</w:t>
      </w:r>
      <w:r w:rsidR="0080399A" w:rsidRPr="002C220A">
        <w:rPr>
          <w:rFonts w:ascii="Calibri" w:hAnsi="Calibri" w:cs="Calibri"/>
          <w:b/>
          <w:iCs/>
          <w:snapToGrid w:val="0"/>
          <w:color w:val="000000"/>
          <w:sz w:val="20"/>
          <w:szCs w:val="20"/>
        </w:rPr>
        <w:t xml:space="preserve"> do osiągnięcia wielkości odebranych odpadów wskazanych w opisie przedmiotu zamówienia</w:t>
      </w:r>
      <w:r w:rsidR="0080399A" w:rsidRPr="002C220A">
        <w:rPr>
          <w:rFonts w:ascii="Calibri" w:eastAsia="Cambria" w:hAnsi="Calibri" w:cs="Calibri"/>
          <w:b/>
          <w:sz w:val="20"/>
        </w:rPr>
        <w:t>.</w:t>
      </w:r>
    </w:p>
    <w:p w14:paraId="22BA9FBF" w14:textId="1C585A72" w:rsidR="00E8783E" w:rsidRPr="002C220A" w:rsidRDefault="00E8783E" w:rsidP="00E8783E">
      <w:pPr>
        <w:pStyle w:val="Tekstpodstawowywcity3"/>
        <w:numPr>
          <w:ilvl w:val="0"/>
          <w:numId w:val="22"/>
        </w:numPr>
        <w:suppressAutoHyphens w:val="0"/>
        <w:spacing w:before="240" w:after="0" w:line="276" w:lineRule="auto"/>
        <w:jc w:val="both"/>
        <w:rPr>
          <w:rFonts w:ascii="Calibri" w:hAnsi="Calibri" w:cs="Calibri"/>
          <w:sz w:val="20"/>
          <w:szCs w:val="20"/>
        </w:rPr>
      </w:pPr>
      <w:r w:rsidRPr="002C220A">
        <w:rPr>
          <w:rFonts w:ascii="Calibri" w:hAnsi="Calibri" w:cs="Calibri"/>
          <w:iCs/>
          <w:snapToGrid w:val="0"/>
          <w:color w:val="000000"/>
          <w:sz w:val="20"/>
          <w:szCs w:val="20"/>
        </w:rPr>
        <w:t xml:space="preserve">Wykonawca zobowiązuje się do odbioru odpadów </w:t>
      </w:r>
      <w:r w:rsidRPr="002C220A">
        <w:rPr>
          <w:rFonts w:ascii="Calibri" w:hAnsi="Calibri" w:cs="Calibri"/>
          <w:iCs/>
          <w:snapToGrid w:val="0"/>
          <w:sz w:val="20"/>
          <w:szCs w:val="20"/>
        </w:rPr>
        <w:t xml:space="preserve">zgodnie z warunkami określonymi w załączniku </w:t>
      </w:r>
      <w:r w:rsidR="00ED63B8">
        <w:rPr>
          <w:rFonts w:ascii="Calibri" w:hAnsi="Calibri" w:cs="Calibri"/>
          <w:iCs/>
          <w:snapToGrid w:val="0"/>
          <w:sz w:val="20"/>
          <w:szCs w:val="20"/>
        </w:rPr>
        <w:t xml:space="preserve">nr </w:t>
      </w:r>
      <w:r w:rsidR="00B62B2E" w:rsidRPr="002C220A">
        <w:rPr>
          <w:rFonts w:ascii="Calibri" w:hAnsi="Calibri" w:cs="Calibri"/>
          <w:iCs/>
          <w:snapToGrid w:val="0"/>
          <w:sz w:val="20"/>
          <w:szCs w:val="20"/>
        </w:rPr>
        <w:t xml:space="preserve">2 </w:t>
      </w:r>
      <w:r w:rsidRPr="002C220A">
        <w:rPr>
          <w:rFonts w:ascii="Calibri" w:hAnsi="Calibri" w:cs="Calibri"/>
          <w:iCs/>
          <w:snapToGrid w:val="0"/>
          <w:sz w:val="20"/>
          <w:szCs w:val="20"/>
        </w:rPr>
        <w:t>do SWZ</w:t>
      </w:r>
      <w:r w:rsidR="00ED63B8">
        <w:rPr>
          <w:rFonts w:ascii="Calibri" w:hAnsi="Calibri" w:cs="Calibri"/>
          <w:iCs/>
          <w:snapToGrid w:val="0"/>
          <w:sz w:val="20"/>
          <w:szCs w:val="20"/>
        </w:rPr>
        <w:t xml:space="preserve"> – szczegółowy opis przedmiotu zamówienia.</w:t>
      </w:r>
    </w:p>
    <w:p w14:paraId="6C8F248C" w14:textId="77777777" w:rsidR="00E8783E" w:rsidRPr="002C220A" w:rsidRDefault="00E8783E" w:rsidP="00E8783E">
      <w:pPr>
        <w:spacing w:before="120" w:line="276" w:lineRule="auto"/>
        <w:jc w:val="center"/>
        <w:rPr>
          <w:rFonts w:cs="Calibri"/>
          <w:sz w:val="20"/>
          <w:szCs w:val="20"/>
        </w:rPr>
      </w:pPr>
      <w:r w:rsidRPr="002C220A">
        <w:rPr>
          <w:rFonts w:cs="Calibri"/>
          <w:sz w:val="20"/>
          <w:szCs w:val="20"/>
        </w:rPr>
        <w:t>§ 2</w:t>
      </w:r>
    </w:p>
    <w:p w14:paraId="4A79F79C" w14:textId="03926238" w:rsidR="00E8783E" w:rsidRPr="002C220A" w:rsidRDefault="00E8783E" w:rsidP="00E8783E">
      <w:pPr>
        <w:pStyle w:val="Tekstpodstawowywcity3"/>
        <w:numPr>
          <w:ilvl w:val="0"/>
          <w:numId w:val="21"/>
        </w:numPr>
        <w:tabs>
          <w:tab w:val="num" w:pos="360"/>
        </w:tabs>
        <w:suppressAutoHyphens w:val="0"/>
        <w:spacing w:before="240" w:after="0" w:line="276" w:lineRule="auto"/>
        <w:ind w:left="360"/>
        <w:jc w:val="both"/>
        <w:rPr>
          <w:rFonts w:ascii="Calibri" w:hAnsi="Calibri" w:cs="Calibri"/>
          <w:color w:val="FF0000"/>
          <w:sz w:val="20"/>
          <w:szCs w:val="20"/>
        </w:rPr>
      </w:pPr>
      <w:r w:rsidRPr="002C220A">
        <w:rPr>
          <w:rFonts w:ascii="Calibri" w:hAnsi="Calibri" w:cs="Calibri"/>
          <w:iCs/>
          <w:snapToGrid w:val="0"/>
          <w:sz w:val="20"/>
          <w:szCs w:val="20"/>
        </w:rPr>
        <w:t xml:space="preserve">Wykonawca jest zobowiązany do odbioru odpadów zgodnie z wymaganiami określonymi w </w:t>
      </w:r>
      <w:r w:rsidR="00AE7247" w:rsidRPr="002C220A">
        <w:rPr>
          <w:rFonts w:ascii="Calibri" w:hAnsi="Calibri" w:cs="Calibri"/>
          <w:iCs/>
          <w:snapToGrid w:val="0"/>
          <w:sz w:val="20"/>
          <w:szCs w:val="20"/>
        </w:rPr>
        <w:t xml:space="preserve">załączniku </w:t>
      </w:r>
      <w:r w:rsidR="00ED63B8">
        <w:rPr>
          <w:rFonts w:ascii="Calibri" w:hAnsi="Calibri" w:cs="Calibri"/>
          <w:iCs/>
          <w:snapToGrid w:val="0"/>
          <w:sz w:val="20"/>
          <w:szCs w:val="20"/>
        </w:rPr>
        <w:t xml:space="preserve">r </w:t>
      </w:r>
      <w:r w:rsidR="00B62B2E" w:rsidRPr="002C220A">
        <w:rPr>
          <w:rFonts w:ascii="Calibri" w:hAnsi="Calibri" w:cs="Calibri"/>
          <w:iCs/>
          <w:snapToGrid w:val="0"/>
          <w:sz w:val="20"/>
          <w:szCs w:val="20"/>
        </w:rPr>
        <w:t>2</w:t>
      </w:r>
      <w:r w:rsidRPr="002C220A">
        <w:rPr>
          <w:rFonts w:ascii="Calibri" w:hAnsi="Calibri" w:cs="Calibri"/>
          <w:iCs/>
          <w:snapToGrid w:val="0"/>
          <w:sz w:val="20"/>
          <w:szCs w:val="20"/>
        </w:rPr>
        <w:t xml:space="preserve"> do SWZ. Zamawiający dopuszcza, w udokumentowanych przypadkach losowych, zwłokę do </w:t>
      </w:r>
      <w:r w:rsidR="00684D0D" w:rsidRPr="002C220A">
        <w:rPr>
          <w:rFonts w:ascii="Calibri" w:hAnsi="Calibri" w:cs="Calibri"/>
          <w:iCs/>
          <w:snapToGrid w:val="0"/>
          <w:sz w:val="20"/>
          <w:szCs w:val="20"/>
        </w:rPr>
        <w:t>3</w:t>
      </w:r>
      <w:r w:rsidRPr="002C220A">
        <w:rPr>
          <w:rFonts w:ascii="Calibri" w:hAnsi="Calibri" w:cs="Calibri"/>
          <w:iCs/>
          <w:snapToGrid w:val="0"/>
          <w:sz w:val="20"/>
          <w:szCs w:val="20"/>
        </w:rPr>
        <w:t xml:space="preserve"> dni roboczych w rozpoczęciu odbioru partii odpadów, pod warunkiem, że o takiej zwłoce i dacie przystąpienia do odbioru odpadów będzie powiadomiony drogą elektroniczną i równolegle listową o zwłoce nie później niż na 2 dni robocze przed terminem odbioru, który ulega zwłoce.</w:t>
      </w:r>
      <w:r w:rsidRPr="002C220A">
        <w:rPr>
          <w:rFonts w:ascii="Calibri" w:hAnsi="Calibri" w:cs="Calibri"/>
          <w:sz w:val="20"/>
          <w:szCs w:val="20"/>
        </w:rPr>
        <w:t xml:space="preserve"> </w:t>
      </w:r>
    </w:p>
    <w:p w14:paraId="441CF31D" w14:textId="77777777" w:rsidR="00E8783E" w:rsidRPr="002C220A" w:rsidRDefault="00E8783E" w:rsidP="00E8783E">
      <w:pPr>
        <w:pStyle w:val="Tekstpodstawowywcity3"/>
        <w:numPr>
          <w:ilvl w:val="0"/>
          <w:numId w:val="21"/>
        </w:numPr>
        <w:tabs>
          <w:tab w:val="num" w:pos="360"/>
        </w:tabs>
        <w:suppressAutoHyphens w:val="0"/>
        <w:spacing w:before="240" w:after="0" w:line="276" w:lineRule="auto"/>
        <w:ind w:left="360"/>
        <w:jc w:val="both"/>
        <w:rPr>
          <w:rFonts w:ascii="Calibri" w:hAnsi="Calibri" w:cs="Calibri"/>
          <w:color w:val="FF0000"/>
          <w:sz w:val="20"/>
          <w:szCs w:val="20"/>
        </w:rPr>
      </w:pPr>
      <w:r w:rsidRPr="002C220A">
        <w:rPr>
          <w:rFonts w:ascii="Calibri" w:hAnsi="Calibri" w:cs="Calibri"/>
          <w:sz w:val="20"/>
          <w:szCs w:val="20"/>
        </w:rPr>
        <w:t>Zwłoka w rozpoczęciu odbioru każdej partii odpadów trwająca powyżej 3 dni robocz</w:t>
      </w:r>
      <w:r w:rsidR="00684D0D" w:rsidRPr="002C220A">
        <w:rPr>
          <w:rFonts w:ascii="Calibri" w:hAnsi="Calibri" w:cs="Calibri"/>
          <w:sz w:val="20"/>
          <w:szCs w:val="20"/>
        </w:rPr>
        <w:t>e</w:t>
      </w:r>
      <w:r w:rsidRPr="002C220A">
        <w:rPr>
          <w:rFonts w:ascii="Calibri" w:hAnsi="Calibri" w:cs="Calibri"/>
          <w:sz w:val="20"/>
          <w:szCs w:val="20"/>
        </w:rPr>
        <w:t xml:space="preserve"> bez powiadomienia spełniającego uwarunkowania z §2.1 upoważnia Zamawiającego do naliczenia kary umownej za zwłokę w wysokości 0,5% ceny ofertowej za każdy dzień zwłoki.</w:t>
      </w:r>
    </w:p>
    <w:p w14:paraId="25A77867" w14:textId="77777777" w:rsidR="00E8783E" w:rsidRPr="002C220A" w:rsidRDefault="00E8783E" w:rsidP="00E8783E">
      <w:pPr>
        <w:pStyle w:val="Tekstpodstawowywcity3"/>
        <w:numPr>
          <w:ilvl w:val="0"/>
          <w:numId w:val="21"/>
        </w:numPr>
        <w:tabs>
          <w:tab w:val="num" w:pos="360"/>
        </w:tabs>
        <w:suppressAutoHyphens w:val="0"/>
        <w:spacing w:before="240" w:after="0" w:line="276" w:lineRule="auto"/>
        <w:ind w:left="360"/>
        <w:jc w:val="both"/>
        <w:rPr>
          <w:rFonts w:ascii="Calibri" w:hAnsi="Calibri" w:cs="Calibri"/>
          <w:color w:val="FF0000"/>
          <w:sz w:val="20"/>
          <w:szCs w:val="20"/>
        </w:rPr>
      </w:pPr>
      <w:r w:rsidRPr="002C220A">
        <w:rPr>
          <w:rFonts w:ascii="Calibri" w:hAnsi="Calibri" w:cs="Calibri"/>
          <w:sz w:val="20"/>
          <w:szCs w:val="20"/>
        </w:rPr>
        <w:t>Zwłoka w rozpoczęciu odbioru każdej partii odpadów trwająca do 3 dni roboczych bez powiadomienia spełniającego uwarunkowania z §2.1 lub przerwanie odbioru partii odpadów, daje Zamawiającemu prawo naliczania kary umownej w wysokości 2% ceny ofertowej.</w:t>
      </w:r>
    </w:p>
    <w:p w14:paraId="24C2CB3B" w14:textId="7476CE07" w:rsidR="00E8783E" w:rsidRPr="002C220A" w:rsidRDefault="00E8783E" w:rsidP="00E8783E">
      <w:pPr>
        <w:pStyle w:val="Tekstpodstawowywcity3"/>
        <w:numPr>
          <w:ilvl w:val="0"/>
          <w:numId w:val="21"/>
        </w:numPr>
        <w:tabs>
          <w:tab w:val="num" w:pos="360"/>
        </w:tabs>
        <w:suppressAutoHyphens w:val="0"/>
        <w:spacing w:before="240" w:after="0" w:line="276" w:lineRule="auto"/>
        <w:ind w:left="360"/>
        <w:jc w:val="both"/>
        <w:rPr>
          <w:rFonts w:ascii="Calibri" w:hAnsi="Calibri" w:cs="Calibri"/>
          <w:sz w:val="20"/>
          <w:szCs w:val="20"/>
        </w:rPr>
      </w:pPr>
      <w:r w:rsidRPr="002C220A">
        <w:rPr>
          <w:rFonts w:ascii="Calibri" w:hAnsi="Calibri" w:cs="Calibri"/>
          <w:sz w:val="20"/>
          <w:szCs w:val="20"/>
        </w:rPr>
        <w:t xml:space="preserve">Zamawiający zastrzega sobie swobodę do uznania umowy za zrealizowaną po osiągnięciu sumarycznej ilości odebranych odpadów na poziomie </w:t>
      </w:r>
      <w:r w:rsidR="007E01B6">
        <w:rPr>
          <w:rFonts w:ascii="Calibri" w:hAnsi="Calibri" w:cs="Calibri"/>
          <w:sz w:val="20"/>
          <w:szCs w:val="20"/>
        </w:rPr>
        <w:t xml:space="preserve">1 </w:t>
      </w:r>
      <w:r w:rsidR="00684D0D" w:rsidRPr="002C220A">
        <w:rPr>
          <w:rFonts w:ascii="Calibri" w:hAnsi="Calibri" w:cs="Calibri"/>
          <w:sz w:val="20"/>
          <w:szCs w:val="20"/>
        </w:rPr>
        <w:t>5</w:t>
      </w:r>
      <w:r w:rsidR="00D12452" w:rsidRPr="002C220A">
        <w:rPr>
          <w:rFonts w:ascii="Calibri" w:hAnsi="Calibri" w:cs="Calibri"/>
          <w:sz w:val="20"/>
          <w:szCs w:val="20"/>
        </w:rPr>
        <w:t>00 Mg z tolerancją ± 5</w:t>
      </w:r>
      <w:r w:rsidRPr="002C220A">
        <w:rPr>
          <w:rFonts w:ascii="Calibri" w:hAnsi="Calibri" w:cs="Calibri"/>
          <w:sz w:val="20"/>
          <w:szCs w:val="20"/>
        </w:rPr>
        <w:t>% i do terminu ustalonego w §</w:t>
      </w:r>
      <w:r w:rsidR="003430E2" w:rsidRPr="002C220A">
        <w:rPr>
          <w:rFonts w:ascii="Calibri" w:hAnsi="Calibri" w:cs="Calibri"/>
          <w:sz w:val="20"/>
          <w:szCs w:val="20"/>
        </w:rPr>
        <w:t>4</w:t>
      </w:r>
      <w:r w:rsidRPr="002C220A">
        <w:rPr>
          <w:rFonts w:ascii="Calibri" w:hAnsi="Calibri" w:cs="Calibri"/>
          <w:sz w:val="20"/>
          <w:szCs w:val="20"/>
        </w:rPr>
        <w:t xml:space="preserve"> umowy.</w:t>
      </w:r>
    </w:p>
    <w:p w14:paraId="5FFB58AB" w14:textId="56C8CF65" w:rsidR="0041701F" w:rsidRPr="002C220A" w:rsidRDefault="00E8783E" w:rsidP="0041701F">
      <w:pPr>
        <w:pStyle w:val="Tekstpodstawowywcity3"/>
        <w:numPr>
          <w:ilvl w:val="0"/>
          <w:numId w:val="21"/>
        </w:numPr>
        <w:tabs>
          <w:tab w:val="num" w:pos="360"/>
        </w:tabs>
        <w:suppressAutoHyphens w:val="0"/>
        <w:spacing w:before="240" w:after="0" w:line="276" w:lineRule="auto"/>
        <w:ind w:left="360"/>
        <w:jc w:val="both"/>
        <w:rPr>
          <w:rFonts w:ascii="Calibri" w:hAnsi="Calibri" w:cs="Calibri"/>
          <w:sz w:val="20"/>
          <w:szCs w:val="20"/>
        </w:rPr>
      </w:pPr>
      <w:r w:rsidRPr="002C220A">
        <w:rPr>
          <w:rFonts w:ascii="Calibri" w:hAnsi="Calibri" w:cs="Calibri"/>
          <w:sz w:val="20"/>
          <w:szCs w:val="20"/>
        </w:rPr>
        <w:t xml:space="preserve">Ilość odbieranych odpadów określana będzie każdorazowo poprzez pomiar ich wagi, przy użyciu sprawnego i zalegalizowanego urządzenia wagowego, w które wyposażony jest zakład Zamawiającego. </w:t>
      </w:r>
      <w:r w:rsidRPr="002C220A">
        <w:rPr>
          <w:rFonts w:ascii="Calibri" w:hAnsi="Calibri" w:cs="Calibri"/>
          <w:sz w:val="20"/>
          <w:szCs w:val="20"/>
        </w:rPr>
        <w:lastRenderedPageBreak/>
        <w:t>Każdorazowo przy wyjeździe środka transportowego Wykonawcy z odpadami, Zamawiający będzie wystawiał tymczasową Kartę Przekazania Odpadu, której kopia będzie potwierdzana przez kierowcę środka transportowego. Podstawą do rozliczenia miesięcznej partii odpadów będzie zbiorcza, miesięczna Karta Przekazania Odpadu wystawiana przez Zamawiającego i potwierdzana przez Wykonawcę, z załączonymi tymczasowymi Kartami Przekazania Odpadu, o których mowa powyżej.</w:t>
      </w:r>
    </w:p>
    <w:p w14:paraId="488587D7" w14:textId="77777777" w:rsidR="00E8783E" w:rsidRPr="002C220A" w:rsidRDefault="00E8783E" w:rsidP="00E8783E">
      <w:pPr>
        <w:pStyle w:val="Tekstpodstawowywcity3"/>
        <w:numPr>
          <w:ilvl w:val="0"/>
          <w:numId w:val="21"/>
        </w:numPr>
        <w:tabs>
          <w:tab w:val="num" w:pos="360"/>
        </w:tabs>
        <w:suppressAutoHyphens w:val="0"/>
        <w:spacing w:before="240" w:after="0" w:line="276" w:lineRule="auto"/>
        <w:ind w:left="360"/>
        <w:jc w:val="both"/>
        <w:rPr>
          <w:rFonts w:ascii="Calibri" w:hAnsi="Calibri" w:cs="Calibri"/>
          <w:sz w:val="20"/>
          <w:szCs w:val="20"/>
        </w:rPr>
      </w:pPr>
      <w:r w:rsidRPr="002C220A">
        <w:rPr>
          <w:rFonts w:ascii="Calibri" w:hAnsi="Calibri" w:cs="Calibri"/>
          <w:sz w:val="20"/>
          <w:szCs w:val="20"/>
        </w:rPr>
        <w:t>Wykonawca wyraża zgodę na potrącanie kar umownych z należnych mu płatności z tytułu realizacji niniejszej umowy.</w:t>
      </w:r>
    </w:p>
    <w:p w14:paraId="45B91647" w14:textId="77777777" w:rsidR="00A02CAD" w:rsidRPr="002C220A" w:rsidRDefault="00A02CAD" w:rsidP="009543C7">
      <w:pPr>
        <w:pStyle w:val="Default"/>
        <w:numPr>
          <w:ilvl w:val="0"/>
          <w:numId w:val="21"/>
        </w:numPr>
        <w:tabs>
          <w:tab w:val="clear" w:pos="540"/>
          <w:tab w:val="num" w:pos="426"/>
        </w:tabs>
        <w:suppressAutoHyphens/>
        <w:autoSpaceDE/>
        <w:autoSpaceDN/>
        <w:adjustRightInd/>
        <w:spacing w:before="12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2C220A">
        <w:rPr>
          <w:rFonts w:ascii="Calibri" w:hAnsi="Calibri" w:cs="Calibri"/>
          <w:sz w:val="20"/>
          <w:szCs w:val="20"/>
        </w:rPr>
        <w:t>Ustala się górny limit kar umownych w wysokości 20 % łącznego wynagrodzenia brutto Wykonawcy wskazanego w Formularzu ofertowym.</w:t>
      </w:r>
    </w:p>
    <w:p w14:paraId="68986D18" w14:textId="77777777" w:rsidR="00E8783E" w:rsidRPr="002C220A" w:rsidRDefault="00E8783E" w:rsidP="00E8783E">
      <w:pPr>
        <w:pStyle w:val="Tekstpodstawowywcity3"/>
        <w:numPr>
          <w:ilvl w:val="0"/>
          <w:numId w:val="21"/>
        </w:numPr>
        <w:tabs>
          <w:tab w:val="num" w:pos="360"/>
        </w:tabs>
        <w:suppressAutoHyphens w:val="0"/>
        <w:spacing w:before="240" w:after="0" w:line="276" w:lineRule="auto"/>
        <w:ind w:left="360"/>
        <w:jc w:val="both"/>
        <w:rPr>
          <w:rFonts w:ascii="Calibri" w:hAnsi="Calibri" w:cs="Calibri"/>
          <w:sz w:val="20"/>
          <w:szCs w:val="20"/>
        </w:rPr>
      </w:pPr>
      <w:r w:rsidRPr="002C220A">
        <w:rPr>
          <w:rFonts w:ascii="Calibri" w:hAnsi="Calibri" w:cs="Calibri"/>
          <w:sz w:val="20"/>
          <w:szCs w:val="20"/>
        </w:rPr>
        <w:t xml:space="preserve">W przypadku odstąpienia od umowy jednej ze Stron z winy drugiej ze Stron, to Strona winna zapłaci drugiej </w:t>
      </w:r>
      <w:r w:rsidR="00D12452" w:rsidRPr="002C220A">
        <w:rPr>
          <w:rFonts w:ascii="Calibri" w:hAnsi="Calibri" w:cs="Calibri"/>
          <w:sz w:val="20"/>
          <w:szCs w:val="20"/>
        </w:rPr>
        <w:t>Stronie karę umowną stanowiącą 10</w:t>
      </w:r>
      <w:r w:rsidRPr="002C220A">
        <w:rPr>
          <w:rFonts w:ascii="Calibri" w:hAnsi="Calibri" w:cs="Calibri"/>
          <w:sz w:val="20"/>
          <w:szCs w:val="20"/>
        </w:rPr>
        <w:t>% ceny ofertowej</w:t>
      </w:r>
      <w:r w:rsidR="00D12452" w:rsidRPr="002C220A">
        <w:rPr>
          <w:rFonts w:ascii="Calibri" w:hAnsi="Calibri" w:cs="Calibri"/>
          <w:sz w:val="20"/>
          <w:szCs w:val="20"/>
        </w:rPr>
        <w:t xml:space="preserve"> brutto</w:t>
      </w:r>
      <w:r w:rsidRPr="002C220A">
        <w:rPr>
          <w:rFonts w:ascii="Calibri" w:hAnsi="Calibri" w:cs="Calibri"/>
          <w:sz w:val="20"/>
          <w:szCs w:val="20"/>
        </w:rPr>
        <w:t>.</w:t>
      </w:r>
    </w:p>
    <w:p w14:paraId="3A9E209D" w14:textId="77777777" w:rsidR="00E8783E" w:rsidRPr="002C220A" w:rsidRDefault="00E8783E" w:rsidP="00E8783E">
      <w:pPr>
        <w:pStyle w:val="Tekstpodstawowywcity3"/>
        <w:spacing w:before="120" w:after="0" w:line="276" w:lineRule="auto"/>
        <w:ind w:left="0"/>
        <w:jc w:val="center"/>
        <w:rPr>
          <w:rFonts w:ascii="Calibri" w:hAnsi="Calibri" w:cs="Calibri"/>
          <w:sz w:val="20"/>
          <w:szCs w:val="20"/>
        </w:rPr>
      </w:pPr>
      <w:r w:rsidRPr="002C220A">
        <w:rPr>
          <w:rFonts w:ascii="Calibri" w:hAnsi="Calibri" w:cs="Calibri"/>
          <w:sz w:val="20"/>
          <w:szCs w:val="20"/>
        </w:rPr>
        <w:t>§ 3</w:t>
      </w:r>
    </w:p>
    <w:p w14:paraId="5F55FA47" w14:textId="77777777" w:rsidR="00E8783E" w:rsidRPr="002C220A" w:rsidRDefault="00E8783E" w:rsidP="00E8783E">
      <w:pPr>
        <w:pStyle w:val="Tekstpodstawowywcity3"/>
        <w:numPr>
          <w:ilvl w:val="0"/>
          <w:numId w:val="23"/>
        </w:numPr>
        <w:suppressAutoHyphens w:val="0"/>
        <w:spacing w:before="240" w:after="0" w:line="276" w:lineRule="auto"/>
        <w:jc w:val="both"/>
        <w:rPr>
          <w:rFonts w:ascii="Calibri" w:hAnsi="Calibri" w:cs="Calibri"/>
          <w:sz w:val="20"/>
          <w:szCs w:val="20"/>
        </w:rPr>
      </w:pPr>
      <w:r w:rsidRPr="002C220A">
        <w:rPr>
          <w:rFonts w:ascii="Calibri" w:hAnsi="Calibri" w:cs="Calibri"/>
          <w:sz w:val="20"/>
          <w:szCs w:val="20"/>
        </w:rPr>
        <w:t>Z tytułu realizacji umowy Zamawiający zapłaci Wykonawcy kwotę wynikającą z przemnożenia wskazań urządzenia wagowego, o którym mowa w § 2 ust. 6 oraz oferowanej ceny jednostkowej, tj.: cena netto ………… zł za 1 Mg (słownie: ………………, ……/100), do której zostanie doliczony podatek VAT o stawce …%. tj. cena brutto ………… zł za 1 Mg (słownie: ……… …………, ……/100).</w:t>
      </w:r>
    </w:p>
    <w:p w14:paraId="006F6E6F" w14:textId="77777777" w:rsidR="00E8783E" w:rsidRPr="002C220A" w:rsidRDefault="00E8783E" w:rsidP="00E8783E">
      <w:pPr>
        <w:pStyle w:val="Tekstpodstawowywcity3"/>
        <w:numPr>
          <w:ilvl w:val="0"/>
          <w:numId w:val="23"/>
        </w:numPr>
        <w:suppressAutoHyphens w:val="0"/>
        <w:spacing w:before="240" w:after="0" w:line="276" w:lineRule="auto"/>
        <w:jc w:val="both"/>
        <w:rPr>
          <w:rFonts w:ascii="Calibri" w:hAnsi="Calibri" w:cs="Calibri"/>
          <w:sz w:val="20"/>
          <w:szCs w:val="20"/>
        </w:rPr>
      </w:pPr>
      <w:r w:rsidRPr="002C220A">
        <w:rPr>
          <w:rFonts w:ascii="Calibri" w:hAnsi="Calibri" w:cs="Calibri"/>
          <w:sz w:val="20"/>
          <w:szCs w:val="20"/>
        </w:rPr>
        <w:t>Cena jednostkowa pozostaje niezmienna i nie będzie waloryzowana.</w:t>
      </w:r>
    </w:p>
    <w:p w14:paraId="4DEC365F" w14:textId="77777777" w:rsidR="00E8783E" w:rsidRPr="002C220A" w:rsidRDefault="00E8783E" w:rsidP="00E8783E">
      <w:pPr>
        <w:numPr>
          <w:ilvl w:val="0"/>
          <w:numId w:val="23"/>
        </w:numPr>
        <w:spacing w:before="240" w:line="276" w:lineRule="auto"/>
        <w:jc w:val="both"/>
        <w:rPr>
          <w:rFonts w:cs="Calibri"/>
          <w:color w:val="000000"/>
          <w:sz w:val="20"/>
          <w:szCs w:val="20"/>
        </w:rPr>
      </w:pPr>
      <w:r w:rsidRPr="002C220A">
        <w:rPr>
          <w:rFonts w:cs="Calibri"/>
          <w:color w:val="000000"/>
          <w:sz w:val="20"/>
          <w:szCs w:val="20"/>
        </w:rPr>
        <w:t>W razie zmiany podatku VAT w trakcie realizacji zamówienia Wykonawca ma prawo do naliczenia podatku VAT w wysokości obowiązującej w dniu wystawienia faktury.</w:t>
      </w:r>
    </w:p>
    <w:p w14:paraId="79EEAE21" w14:textId="4F34ACD7" w:rsidR="00E8783E" w:rsidRPr="002C220A" w:rsidRDefault="00E8783E" w:rsidP="00E8783E">
      <w:pPr>
        <w:pStyle w:val="Tekstpodstawowy"/>
        <w:numPr>
          <w:ilvl w:val="0"/>
          <w:numId w:val="23"/>
        </w:numPr>
        <w:spacing w:before="240" w:line="276" w:lineRule="auto"/>
        <w:rPr>
          <w:rFonts w:ascii="Calibri" w:hAnsi="Calibri" w:cs="Calibri"/>
          <w:sz w:val="20"/>
        </w:rPr>
      </w:pPr>
      <w:r w:rsidRPr="002C220A">
        <w:rPr>
          <w:rFonts w:ascii="Calibri" w:hAnsi="Calibri" w:cs="Calibri"/>
          <w:sz w:val="20"/>
        </w:rPr>
        <w:t xml:space="preserve">Rozliczenie odbiorów miesięcznych partii odpadów następować będzie w oparciu o prawidłowo wystawioną przez Wykonawcę fakturę VAT z dołączoną zbiorczą, </w:t>
      </w:r>
      <w:r w:rsidRPr="002C220A">
        <w:rPr>
          <w:rFonts w:ascii="Calibri" w:hAnsi="Calibri" w:cs="Calibri"/>
          <w:color w:val="000000"/>
          <w:sz w:val="20"/>
        </w:rPr>
        <w:t>miesięczną Karta Przekazania Odpadu, o której mowa w §2 ust.</w:t>
      </w:r>
      <w:r w:rsidR="001C4723">
        <w:rPr>
          <w:rFonts w:ascii="Calibri" w:hAnsi="Calibri" w:cs="Calibri"/>
          <w:color w:val="000000"/>
          <w:sz w:val="20"/>
        </w:rPr>
        <w:t xml:space="preserve"> 5</w:t>
      </w:r>
      <w:r w:rsidRPr="002C220A">
        <w:rPr>
          <w:rFonts w:ascii="Calibri" w:hAnsi="Calibri" w:cs="Calibri"/>
          <w:sz w:val="20"/>
        </w:rPr>
        <w:t xml:space="preserve">, </w:t>
      </w:r>
    </w:p>
    <w:p w14:paraId="549B2890" w14:textId="77777777" w:rsidR="00E8783E" w:rsidRPr="002C220A" w:rsidRDefault="00E8783E" w:rsidP="00E8783E">
      <w:pPr>
        <w:pStyle w:val="Tekstpodstawowy"/>
        <w:numPr>
          <w:ilvl w:val="0"/>
          <w:numId w:val="23"/>
        </w:numPr>
        <w:spacing w:before="240" w:line="276" w:lineRule="auto"/>
        <w:rPr>
          <w:rFonts w:ascii="Calibri" w:hAnsi="Calibri" w:cs="Calibri"/>
          <w:sz w:val="20"/>
        </w:rPr>
      </w:pPr>
      <w:r w:rsidRPr="002C220A">
        <w:rPr>
          <w:rFonts w:ascii="Calibri" w:hAnsi="Calibri" w:cs="Calibri"/>
          <w:sz w:val="20"/>
        </w:rPr>
        <w:t>Zapłata dla Wykonawcy będzie dokonywana w formie przelewu na konto Wykonawcy w terminie do 30 dni od daty otrzymania przez Zamawiającego faktury spełniającej wymagania określone w §3 ust.4</w:t>
      </w:r>
    </w:p>
    <w:p w14:paraId="5F7010D3" w14:textId="77777777" w:rsidR="00E8783E" w:rsidRPr="002C220A" w:rsidRDefault="00E8783E" w:rsidP="00E8783E">
      <w:pPr>
        <w:spacing w:before="120" w:line="276" w:lineRule="auto"/>
        <w:jc w:val="center"/>
        <w:rPr>
          <w:rFonts w:cs="Calibri"/>
          <w:sz w:val="20"/>
          <w:szCs w:val="20"/>
        </w:rPr>
      </w:pPr>
      <w:r w:rsidRPr="002C220A">
        <w:rPr>
          <w:rFonts w:cs="Calibri"/>
          <w:sz w:val="20"/>
          <w:szCs w:val="20"/>
        </w:rPr>
        <w:t>§ 4</w:t>
      </w:r>
    </w:p>
    <w:p w14:paraId="694259CC" w14:textId="255EBDF2" w:rsidR="00E8783E" w:rsidRPr="002C220A" w:rsidRDefault="00E8783E" w:rsidP="00E8783E">
      <w:pPr>
        <w:pStyle w:val="Tekstpodstawowy"/>
        <w:spacing w:line="276" w:lineRule="auto"/>
        <w:rPr>
          <w:rFonts w:ascii="Calibri" w:hAnsi="Calibri" w:cs="Calibri"/>
          <w:sz w:val="20"/>
          <w:vertAlign w:val="subscript"/>
        </w:rPr>
      </w:pPr>
      <w:r w:rsidRPr="002C220A">
        <w:rPr>
          <w:rFonts w:ascii="Calibri" w:hAnsi="Calibri" w:cs="Calibri"/>
          <w:sz w:val="20"/>
        </w:rPr>
        <w:t xml:space="preserve">Umowa zostaje zawarta na czas określony od dnia jej podpisania </w:t>
      </w:r>
      <w:r w:rsidRPr="002C220A">
        <w:rPr>
          <w:rFonts w:ascii="Calibri" w:hAnsi="Calibri" w:cs="Calibri"/>
          <w:b/>
          <w:sz w:val="20"/>
        </w:rPr>
        <w:t xml:space="preserve">do </w:t>
      </w:r>
      <w:r w:rsidR="00B62B2E" w:rsidRPr="002C220A">
        <w:rPr>
          <w:rFonts w:ascii="Calibri" w:hAnsi="Calibri" w:cs="Calibri"/>
          <w:b/>
          <w:sz w:val="20"/>
          <w:lang w:val="pl-PL"/>
        </w:rPr>
        <w:t>1</w:t>
      </w:r>
      <w:r w:rsidR="001C4723">
        <w:rPr>
          <w:rFonts w:ascii="Calibri" w:hAnsi="Calibri" w:cs="Calibri"/>
          <w:b/>
          <w:sz w:val="20"/>
          <w:lang w:val="pl-PL"/>
        </w:rPr>
        <w:t>5</w:t>
      </w:r>
      <w:r w:rsidR="00B62B2E" w:rsidRPr="002C220A">
        <w:rPr>
          <w:rFonts w:ascii="Calibri" w:hAnsi="Calibri" w:cs="Calibri"/>
          <w:b/>
          <w:sz w:val="20"/>
          <w:lang w:val="pl-PL"/>
        </w:rPr>
        <w:t>.</w:t>
      </w:r>
      <w:r w:rsidR="001C4723">
        <w:rPr>
          <w:rFonts w:ascii="Calibri" w:hAnsi="Calibri" w:cs="Calibri"/>
          <w:b/>
          <w:sz w:val="20"/>
          <w:lang w:val="pl-PL"/>
        </w:rPr>
        <w:t>01</w:t>
      </w:r>
      <w:r w:rsidR="00B62B2E" w:rsidRPr="002C220A">
        <w:rPr>
          <w:rFonts w:ascii="Calibri" w:hAnsi="Calibri" w:cs="Calibri"/>
          <w:b/>
          <w:sz w:val="20"/>
          <w:lang w:val="pl-PL"/>
        </w:rPr>
        <w:t>.202</w:t>
      </w:r>
      <w:r w:rsidR="001C4723">
        <w:rPr>
          <w:rFonts w:ascii="Calibri" w:hAnsi="Calibri" w:cs="Calibri"/>
          <w:b/>
          <w:sz w:val="20"/>
          <w:lang w:val="pl-PL"/>
        </w:rPr>
        <w:t>5</w:t>
      </w:r>
      <w:r w:rsidR="001D5AEA" w:rsidRPr="002C220A">
        <w:rPr>
          <w:rFonts w:ascii="Calibri" w:hAnsi="Calibri" w:cs="Calibri"/>
          <w:b/>
          <w:sz w:val="20"/>
          <w:lang w:val="pl-PL"/>
        </w:rPr>
        <w:t xml:space="preserve"> </w:t>
      </w:r>
      <w:r w:rsidRPr="002C220A">
        <w:rPr>
          <w:rFonts w:ascii="Calibri" w:hAnsi="Calibri" w:cs="Calibri"/>
          <w:b/>
          <w:sz w:val="20"/>
        </w:rPr>
        <w:t>r</w:t>
      </w:r>
      <w:r w:rsidRPr="002C220A">
        <w:rPr>
          <w:rFonts w:ascii="Calibri" w:hAnsi="Calibri" w:cs="Calibri"/>
          <w:sz w:val="20"/>
        </w:rPr>
        <w:t xml:space="preserve">. lub do osiągnięcia sumarycznej wielkości odebranych odpadów </w:t>
      </w:r>
      <w:r w:rsidR="00EC0837">
        <w:rPr>
          <w:rFonts w:ascii="Calibri" w:hAnsi="Calibri" w:cs="Calibri"/>
          <w:b/>
          <w:sz w:val="20"/>
          <w:lang w:val="pl-PL"/>
        </w:rPr>
        <w:t>3</w:t>
      </w:r>
      <w:r w:rsidR="00693BCB" w:rsidRPr="002C220A">
        <w:rPr>
          <w:rFonts w:ascii="Calibri" w:hAnsi="Calibri" w:cs="Calibri"/>
          <w:b/>
          <w:sz w:val="20"/>
          <w:lang w:val="pl-PL"/>
        </w:rPr>
        <w:t xml:space="preserve"> </w:t>
      </w:r>
      <w:r w:rsidR="00D06517" w:rsidRPr="002C220A">
        <w:rPr>
          <w:rFonts w:ascii="Calibri" w:hAnsi="Calibri" w:cs="Calibri"/>
          <w:b/>
          <w:sz w:val="20"/>
          <w:lang w:val="pl-PL"/>
        </w:rPr>
        <w:t>0</w:t>
      </w:r>
      <w:r w:rsidRPr="002C220A">
        <w:rPr>
          <w:rFonts w:ascii="Calibri" w:hAnsi="Calibri" w:cs="Calibri"/>
          <w:b/>
          <w:sz w:val="20"/>
        </w:rPr>
        <w:t>00 Mg</w:t>
      </w:r>
      <w:r w:rsidRPr="002C220A">
        <w:rPr>
          <w:rFonts w:ascii="Calibri" w:hAnsi="Calibri" w:cs="Calibri"/>
          <w:sz w:val="20"/>
        </w:rPr>
        <w:t xml:space="preserve"> z zastrzeżeniem jak w specyfikacji.</w:t>
      </w:r>
    </w:p>
    <w:p w14:paraId="317BDD92" w14:textId="77777777" w:rsidR="00E8783E" w:rsidRPr="002C220A" w:rsidRDefault="00E8783E" w:rsidP="00E8783E">
      <w:pPr>
        <w:pStyle w:val="Tekstpodstawowy"/>
        <w:spacing w:before="120" w:line="276" w:lineRule="auto"/>
        <w:jc w:val="center"/>
        <w:rPr>
          <w:rFonts w:ascii="Calibri" w:hAnsi="Calibri" w:cs="Calibri"/>
          <w:sz w:val="20"/>
        </w:rPr>
      </w:pPr>
      <w:r w:rsidRPr="002C220A">
        <w:rPr>
          <w:rFonts w:ascii="Calibri" w:hAnsi="Calibri" w:cs="Calibri"/>
          <w:sz w:val="20"/>
        </w:rPr>
        <w:t>§ 5</w:t>
      </w:r>
    </w:p>
    <w:p w14:paraId="77F00A8B" w14:textId="620B7A16" w:rsidR="00E8783E" w:rsidRPr="002C220A" w:rsidRDefault="00E8783E" w:rsidP="00E8783E">
      <w:pPr>
        <w:pStyle w:val="Tekstpodstawowy"/>
        <w:numPr>
          <w:ilvl w:val="0"/>
          <w:numId w:val="20"/>
        </w:numPr>
        <w:tabs>
          <w:tab w:val="clear" w:pos="720"/>
          <w:tab w:val="num" w:pos="360"/>
        </w:tabs>
        <w:spacing w:before="240" w:line="276" w:lineRule="auto"/>
        <w:ind w:left="360"/>
        <w:rPr>
          <w:rFonts w:ascii="Calibri" w:hAnsi="Calibri" w:cs="Calibri"/>
          <w:sz w:val="20"/>
        </w:rPr>
      </w:pPr>
      <w:r w:rsidRPr="002C220A">
        <w:rPr>
          <w:rFonts w:ascii="Calibri" w:hAnsi="Calibri" w:cs="Calibri"/>
          <w:sz w:val="20"/>
        </w:rPr>
        <w:t>W sprawach nieuregulowanych niniejszą umową stosuje się przepisy Kodeksu cywilnego</w:t>
      </w:r>
      <w:r w:rsidR="00EC0837">
        <w:rPr>
          <w:rFonts w:ascii="Calibri" w:hAnsi="Calibri" w:cs="Calibri"/>
          <w:sz w:val="20"/>
        </w:rPr>
        <w:t xml:space="preserve"> oraz ustawy </w:t>
      </w:r>
      <w:proofErr w:type="spellStart"/>
      <w:r w:rsidR="00EC0837">
        <w:rPr>
          <w:rFonts w:ascii="Calibri" w:hAnsi="Calibri" w:cs="Calibri"/>
          <w:sz w:val="20"/>
        </w:rPr>
        <w:t>Pzp</w:t>
      </w:r>
      <w:proofErr w:type="spellEnd"/>
      <w:r w:rsidRPr="002C220A">
        <w:rPr>
          <w:rFonts w:ascii="Calibri" w:hAnsi="Calibri" w:cs="Calibri"/>
          <w:sz w:val="20"/>
        </w:rPr>
        <w:t>.</w:t>
      </w:r>
    </w:p>
    <w:p w14:paraId="4ED174E6" w14:textId="77777777" w:rsidR="00E8783E" w:rsidRPr="002C220A" w:rsidRDefault="00E8783E" w:rsidP="00E8783E">
      <w:pPr>
        <w:pStyle w:val="Tekstpodstawowy"/>
        <w:numPr>
          <w:ilvl w:val="0"/>
          <w:numId w:val="20"/>
        </w:numPr>
        <w:tabs>
          <w:tab w:val="clear" w:pos="720"/>
          <w:tab w:val="num" w:pos="360"/>
        </w:tabs>
        <w:spacing w:before="240" w:line="276" w:lineRule="auto"/>
        <w:ind w:left="360"/>
        <w:rPr>
          <w:rFonts w:ascii="Calibri" w:hAnsi="Calibri" w:cs="Calibri"/>
          <w:sz w:val="20"/>
        </w:rPr>
      </w:pPr>
      <w:r w:rsidRPr="002C220A">
        <w:rPr>
          <w:rFonts w:ascii="Calibri" w:hAnsi="Calibri" w:cs="Calibri"/>
          <w:sz w:val="20"/>
        </w:rPr>
        <w:t>Właściwym do rozpoznania sporów wynikłych na tle realizacji niniejszej umowy jest Sąd właściwy dla siedziby Zamawiającego.</w:t>
      </w:r>
    </w:p>
    <w:p w14:paraId="547E85E1" w14:textId="77777777" w:rsidR="00E8783E" w:rsidRPr="002C220A" w:rsidRDefault="00E8783E" w:rsidP="00E8783E">
      <w:pPr>
        <w:pStyle w:val="Tekstpodstawowy"/>
        <w:numPr>
          <w:ilvl w:val="0"/>
          <w:numId w:val="20"/>
        </w:numPr>
        <w:tabs>
          <w:tab w:val="clear" w:pos="720"/>
          <w:tab w:val="num" w:pos="360"/>
        </w:tabs>
        <w:spacing w:before="240" w:line="276" w:lineRule="auto"/>
        <w:ind w:left="360"/>
        <w:rPr>
          <w:rFonts w:ascii="Calibri" w:hAnsi="Calibri" w:cs="Calibri"/>
          <w:sz w:val="20"/>
        </w:rPr>
      </w:pPr>
      <w:r w:rsidRPr="002C220A">
        <w:rPr>
          <w:rFonts w:ascii="Calibri" w:hAnsi="Calibri" w:cs="Calibri"/>
          <w:sz w:val="20"/>
        </w:rPr>
        <w:t>Zmiany niniejszej umowy mogą nastąpić wyłącznie na piśmie za zgodą stron pod rygorem nieważności.</w:t>
      </w:r>
    </w:p>
    <w:p w14:paraId="14E2D8EA" w14:textId="77777777" w:rsidR="00E8783E" w:rsidRPr="002C220A" w:rsidRDefault="00E8783E" w:rsidP="00E8783E">
      <w:pPr>
        <w:pStyle w:val="Tekstpodstawowy"/>
        <w:spacing w:before="120" w:line="276" w:lineRule="auto"/>
        <w:jc w:val="center"/>
        <w:rPr>
          <w:rFonts w:ascii="Calibri" w:hAnsi="Calibri" w:cs="Calibri"/>
          <w:sz w:val="20"/>
        </w:rPr>
      </w:pPr>
      <w:r w:rsidRPr="002C220A">
        <w:rPr>
          <w:rFonts w:ascii="Calibri" w:hAnsi="Calibri" w:cs="Calibri"/>
          <w:sz w:val="20"/>
        </w:rPr>
        <w:t>§ 6</w:t>
      </w:r>
    </w:p>
    <w:p w14:paraId="5DA84A1E" w14:textId="77777777" w:rsidR="00E8783E" w:rsidRPr="002C220A" w:rsidRDefault="00E8783E" w:rsidP="00E8783E">
      <w:pPr>
        <w:pStyle w:val="Tekstpodstawowy"/>
        <w:spacing w:line="276" w:lineRule="auto"/>
        <w:rPr>
          <w:rFonts w:ascii="Calibri" w:hAnsi="Calibri" w:cs="Calibri"/>
          <w:sz w:val="20"/>
        </w:rPr>
      </w:pPr>
      <w:r w:rsidRPr="002C220A">
        <w:rPr>
          <w:rFonts w:ascii="Calibri" w:hAnsi="Calibri" w:cs="Calibri"/>
          <w:sz w:val="20"/>
        </w:rPr>
        <w:t>Umowę sporządzono w dwóch jednobrzmiących egzemplarzach, po jednym dla każdej ze stron.</w:t>
      </w:r>
    </w:p>
    <w:p w14:paraId="1C305B2F" w14:textId="77777777" w:rsidR="00617D55" w:rsidRPr="002C220A" w:rsidRDefault="00E8783E" w:rsidP="00E8783E">
      <w:pPr>
        <w:pStyle w:val="Tekstpodstawowy"/>
        <w:spacing w:line="276" w:lineRule="auto"/>
        <w:rPr>
          <w:rFonts w:ascii="Calibri" w:hAnsi="Calibri" w:cs="Calibri"/>
          <w:b/>
          <w:bCs/>
          <w:sz w:val="20"/>
          <w:lang w:val="pl-PL"/>
        </w:rPr>
      </w:pPr>
      <w:r w:rsidRPr="002C220A">
        <w:rPr>
          <w:rFonts w:ascii="Calibri" w:hAnsi="Calibri" w:cs="Calibri"/>
          <w:b/>
          <w:bCs/>
          <w:sz w:val="20"/>
        </w:rPr>
        <w:t xml:space="preserve"> </w:t>
      </w:r>
    </w:p>
    <w:p w14:paraId="0626DE56" w14:textId="77777777" w:rsidR="006141B0" w:rsidRPr="002C220A" w:rsidRDefault="00E8783E" w:rsidP="00E8783E">
      <w:pPr>
        <w:pStyle w:val="Tekstpodstawowy"/>
        <w:spacing w:line="276" w:lineRule="auto"/>
        <w:rPr>
          <w:rFonts w:ascii="Calibri" w:hAnsi="Calibri" w:cs="Calibri"/>
          <w:sz w:val="20"/>
        </w:rPr>
      </w:pPr>
      <w:r w:rsidRPr="002C220A">
        <w:rPr>
          <w:rFonts w:ascii="Calibri" w:hAnsi="Calibri" w:cs="Calibri"/>
          <w:b/>
          <w:bCs/>
          <w:sz w:val="20"/>
        </w:rPr>
        <w:t>ZAMAWIAJĄCY</w:t>
      </w:r>
      <w:r w:rsidRPr="002C220A">
        <w:rPr>
          <w:rFonts w:ascii="Calibri" w:hAnsi="Calibri" w:cs="Calibri"/>
          <w:b/>
          <w:bCs/>
          <w:sz w:val="20"/>
        </w:rPr>
        <w:tab/>
      </w:r>
      <w:r w:rsidRPr="002C220A">
        <w:rPr>
          <w:rFonts w:ascii="Calibri" w:hAnsi="Calibri" w:cs="Calibri"/>
          <w:b/>
          <w:bCs/>
          <w:sz w:val="20"/>
        </w:rPr>
        <w:tab/>
      </w:r>
      <w:r w:rsidRPr="002C220A">
        <w:rPr>
          <w:rFonts w:ascii="Calibri" w:hAnsi="Calibri" w:cs="Calibri"/>
          <w:b/>
          <w:bCs/>
          <w:sz w:val="20"/>
        </w:rPr>
        <w:tab/>
      </w:r>
      <w:r w:rsidRPr="002C220A">
        <w:rPr>
          <w:rFonts w:ascii="Calibri" w:hAnsi="Calibri" w:cs="Calibri"/>
          <w:b/>
          <w:bCs/>
          <w:sz w:val="20"/>
        </w:rPr>
        <w:tab/>
      </w:r>
      <w:r w:rsidRPr="002C220A">
        <w:rPr>
          <w:rFonts w:ascii="Calibri" w:hAnsi="Calibri" w:cs="Calibri"/>
          <w:b/>
          <w:bCs/>
          <w:sz w:val="20"/>
        </w:rPr>
        <w:tab/>
      </w:r>
      <w:r w:rsidR="00617D55" w:rsidRPr="002C220A">
        <w:rPr>
          <w:rFonts w:ascii="Calibri" w:hAnsi="Calibri" w:cs="Calibri"/>
          <w:b/>
          <w:bCs/>
          <w:sz w:val="20"/>
          <w:lang w:val="pl-PL"/>
        </w:rPr>
        <w:t xml:space="preserve">   </w:t>
      </w:r>
      <w:r w:rsidR="00617D55" w:rsidRPr="002C220A">
        <w:rPr>
          <w:rFonts w:ascii="Calibri" w:hAnsi="Calibri" w:cs="Calibri"/>
          <w:b/>
          <w:bCs/>
          <w:sz w:val="20"/>
          <w:lang w:val="pl-PL"/>
        </w:rPr>
        <w:tab/>
        <w:t xml:space="preserve">  </w:t>
      </w:r>
      <w:r w:rsidRPr="002C220A">
        <w:rPr>
          <w:rFonts w:ascii="Calibri" w:hAnsi="Calibri" w:cs="Calibri"/>
          <w:b/>
          <w:bCs/>
          <w:sz w:val="20"/>
        </w:rPr>
        <w:tab/>
      </w:r>
      <w:r w:rsidRPr="002C220A">
        <w:rPr>
          <w:rFonts w:ascii="Calibri" w:hAnsi="Calibri" w:cs="Calibri"/>
          <w:b/>
          <w:bCs/>
          <w:sz w:val="20"/>
        </w:rPr>
        <w:tab/>
      </w:r>
      <w:r w:rsidR="00617D55" w:rsidRPr="002C220A">
        <w:rPr>
          <w:rFonts w:ascii="Calibri" w:hAnsi="Calibri" w:cs="Calibri"/>
          <w:b/>
          <w:bCs/>
          <w:sz w:val="20"/>
          <w:lang w:val="pl-PL"/>
        </w:rPr>
        <w:t xml:space="preserve">      </w:t>
      </w:r>
      <w:r w:rsidRPr="002C220A">
        <w:rPr>
          <w:rFonts w:ascii="Calibri" w:hAnsi="Calibri" w:cs="Calibri"/>
          <w:b/>
          <w:bCs/>
          <w:sz w:val="20"/>
        </w:rPr>
        <w:tab/>
        <w:t>WYKONAWCA</w:t>
      </w:r>
    </w:p>
    <w:sectPr w:rsidR="006141B0" w:rsidRPr="002C220A" w:rsidSect="00E8783E">
      <w:headerReference w:type="default" r:id="rId10"/>
      <w:pgSz w:w="11906" w:h="16838"/>
      <w:pgMar w:top="1418" w:right="1417" w:bottom="1417" w:left="1417" w:header="284" w:footer="2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8C5795" w14:textId="77777777" w:rsidR="0015621C" w:rsidRDefault="0015621C" w:rsidP="00FC3333">
      <w:r>
        <w:separator/>
      </w:r>
    </w:p>
  </w:endnote>
  <w:endnote w:type="continuationSeparator" w:id="0">
    <w:p w14:paraId="5DC4DBBF" w14:textId="77777777" w:rsidR="0015621C" w:rsidRDefault="0015621C" w:rsidP="00FC33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2C4EEE" w14:textId="77777777" w:rsidR="0015621C" w:rsidRDefault="0015621C" w:rsidP="00FC3333">
      <w:r>
        <w:separator/>
      </w:r>
    </w:p>
  </w:footnote>
  <w:footnote w:type="continuationSeparator" w:id="0">
    <w:p w14:paraId="2F8294C6" w14:textId="77777777" w:rsidR="0015621C" w:rsidRDefault="0015621C" w:rsidP="00FC33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F6F201" w14:textId="77777777" w:rsidR="002C220A" w:rsidRPr="00A834AB" w:rsidRDefault="002C220A" w:rsidP="002C220A">
    <w:pPr>
      <w:pStyle w:val="Nagwek"/>
      <w:tabs>
        <w:tab w:val="left" w:pos="2193"/>
      </w:tabs>
      <w:spacing w:line="274" w:lineRule="exact"/>
      <w:ind w:left="-490"/>
      <w:rPr>
        <w:rFonts w:cs="Calibri"/>
        <w:lang w:val="pl-PL"/>
      </w:rPr>
    </w:pPr>
    <w:r w:rsidRPr="00A834AB">
      <w:rPr>
        <w:rFonts w:cs="Calibri"/>
        <w:b/>
        <w:bCs/>
        <w:lang w:val="pl-PL"/>
      </w:rPr>
      <w:t xml:space="preserve">Nr referencyjny: </w:t>
    </w:r>
    <w:r>
      <w:rPr>
        <w:rFonts w:cs="Calibri"/>
        <w:b/>
        <w:bCs/>
        <w:lang w:val="pl-PL"/>
      </w:rPr>
      <w:t>8</w:t>
    </w:r>
    <w:r w:rsidRPr="00A834AB">
      <w:rPr>
        <w:rFonts w:cs="Calibri"/>
        <w:b/>
        <w:bCs/>
        <w:lang w:val="pl-PL"/>
      </w:rPr>
      <w:t>/202</w:t>
    </w:r>
    <w:r>
      <w:rPr>
        <w:rFonts w:cs="Calibri"/>
        <w:b/>
        <w:bCs/>
        <w:lang w:val="pl-PL"/>
      </w:rPr>
      <w:t>4</w:t>
    </w:r>
  </w:p>
  <w:p w14:paraId="7CAF07CC" w14:textId="77777777" w:rsidR="002C220A" w:rsidRPr="00A834AB" w:rsidRDefault="002C220A" w:rsidP="002C220A">
    <w:pPr>
      <w:pStyle w:val="Nagwek"/>
      <w:rPr>
        <w:rFonts w:cs="Calibri"/>
        <w:b/>
        <w:bCs/>
      </w:rPr>
    </w:pPr>
  </w:p>
  <w:p w14:paraId="32096A76" w14:textId="77777777" w:rsidR="002C220A" w:rsidRPr="002C220A" w:rsidRDefault="002C220A" w:rsidP="002C220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927B2C"/>
    <w:multiLevelType w:val="singleLevel"/>
    <w:tmpl w:val="FEC808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BCF25B4"/>
    <w:multiLevelType w:val="multilevel"/>
    <w:tmpl w:val="68D6388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Cambria" w:eastAsia="Times New Roman" w:hAnsi="Cambria" w:cs="Times New Roman"/>
      </w:rPr>
    </w:lvl>
    <w:lvl w:ilvl="1">
      <w:start w:val="1"/>
      <w:numFmt w:val="lowerLetter"/>
      <w:lvlText w:val="%1.%2"/>
      <w:lvlJc w:val="left"/>
      <w:pPr>
        <w:tabs>
          <w:tab w:val="num" w:pos="1778"/>
        </w:tabs>
        <w:ind w:left="1778" w:hanging="360"/>
      </w:pPr>
    </w:lvl>
    <w:lvl w:ilvl="2">
      <w:start w:val="1"/>
      <w:numFmt w:val="decimal"/>
      <w:lvlText w:val="%2.%3"/>
      <w:lvlJc w:val="left"/>
      <w:pPr>
        <w:tabs>
          <w:tab w:val="num" w:pos="0"/>
        </w:tabs>
        <w:ind w:left="2880" w:hanging="360"/>
      </w:pPr>
    </w:lvl>
    <w:lvl w:ilvl="3">
      <w:start w:val="1"/>
      <w:numFmt w:val="decimal"/>
      <w:lvlText w:val="%3.%4"/>
      <w:lvlJc w:val="left"/>
      <w:pPr>
        <w:tabs>
          <w:tab w:val="num" w:pos="0"/>
        </w:tabs>
        <w:ind w:left="786" w:hanging="360"/>
      </w:pPr>
      <w:rPr>
        <w:color w:val="auto"/>
      </w:rPr>
    </w:lvl>
    <w:lvl w:ilvl="4">
      <w:start w:val="1"/>
      <w:numFmt w:val="lowerLetter"/>
      <w:lvlText w:val="%4.%5"/>
      <w:lvlJc w:val="left"/>
      <w:pPr>
        <w:tabs>
          <w:tab w:val="num" w:pos="0"/>
        </w:tabs>
        <w:ind w:left="4140" w:hanging="360"/>
      </w:pPr>
    </w:lvl>
    <w:lvl w:ilvl="5">
      <w:start w:val="1"/>
      <w:numFmt w:val="lowerRoman"/>
      <w:lvlText w:val="%5.%6"/>
      <w:lvlJc w:val="right"/>
      <w:pPr>
        <w:tabs>
          <w:tab w:val="num" w:pos="0"/>
        </w:tabs>
        <w:ind w:left="4860" w:hanging="180"/>
      </w:pPr>
    </w:lvl>
    <w:lvl w:ilvl="6">
      <w:start w:val="1"/>
      <w:numFmt w:val="decimal"/>
      <w:lvlText w:val="%6.%7"/>
      <w:lvlJc w:val="left"/>
      <w:pPr>
        <w:tabs>
          <w:tab w:val="num" w:pos="0"/>
        </w:tabs>
        <w:ind w:left="5580" w:hanging="360"/>
      </w:pPr>
    </w:lvl>
    <w:lvl w:ilvl="7">
      <w:start w:val="1"/>
      <w:numFmt w:val="lowerLetter"/>
      <w:lvlText w:val="%7.%8"/>
      <w:lvlJc w:val="left"/>
      <w:pPr>
        <w:tabs>
          <w:tab w:val="num" w:pos="0"/>
        </w:tabs>
        <w:ind w:left="6300" w:hanging="360"/>
      </w:pPr>
    </w:lvl>
    <w:lvl w:ilvl="8">
      <w:start w:val="1"/>
      <w:numFmt w:val="lowerRoman"/>
      <w:lvlText w:val="%8.%9"/>
      <w:lvlJc w:val="right"/>
      <w:pPr>
        <w:tabs>
          <w:tab w:val="num" w:pos="0"/>
        </w:tabs>
        <w:ind w:left="7020" w:hanging="180"/>
      </w:pPr>
    </w:lvl>
  </w:abstractNum>
  <w:abstractNum w:abstractNumId="2" w15:restartNumberingAfterBreak="0">
    <w:nsid w:val="12EC2D23"/>
    <w:multiLevelType w:val="multilevel"/>
    <w:tmpl w:val="81DC435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 w15:restartNumberingAfterBreak="0">
    <w:nsid w:val="13B07051"/>
    <w:multiLevelType w:val="multilevel"/>
    <w:tmpl w:val="22602A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3ED21BF"/>
    <w:multiLevelType w:val="multilevel"/>
    <w:tmpl w:val="9BB860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14E01439"/>
    <w:multiLevelType w:val="singleLevel"/>
    <w:tmpl w:val="FEC808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14F40A38"/>
    <w:multiLevelType w:val="multilevel"/>
    <w:tmpl w:val="9398D278"/>
    <w:lvl w:ilvl="0">
      <w:start w:val="2"/>
      <w:numFmt w:val="decimal"/>
      <w:lvlText w:val="%1.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7" w15:restartNumberingAfterBreak="0">
    <w:nsid w:val="160F678F"/>
    <w:multiLevelType w:val="hybridMultilevel"/>
    <w:tmpl w:val="3BFEDC9A"/>
    <w:lvl w:ilvl="0" w:tplc="05223C3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7D322F"/>
    <w:multiLevelType w:val="hybridMultilevel"/>
    <w:tmpl w:val="6F4652EA"/>
    <w:lvl w:ilvl="0" w:tplc="3252D4CE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FC5736B"/>
    <w:multiLevelType w:val="singleLevel"/>
    <w:tmpl w:val="FEC808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243A7CC6"/>
    <w:multiLevelType w:val="hybridMultilevel"/>
    <w:tmpl w:val="E91C55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7010727"/>
    <w:multiLevelType w:val="singleLevel"/>
    <w:tmpl w:val="2AB861E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2" w15:restartNumberingAfterBreak="0">
    <w:nsid w:val="2E860E04"/>
    <w:multiLevelType w:val="hybridMultilevel"/>
    <w:tmpl w:val="E3A84C6A"/>
    <w:lvl w:ilvl="0" w:tplc="A952388C">
      <w:start w:val="1"/>
      <w:numFmt w:val="lowerLetter"/>
      <w:lvlText w:val="%1)"/>
      <w:lvlJc w:val="left"/>
      <w:pPr>
        <w:ind w:left="115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75" w:hanging="360"/>
      </w:pPr>
    </w:lvl>
    <w:lvl w:ilvl="2" w:tplc="0415001B" w:tentative="1">
      <w:start w:val="1"/>
      <w:numFmt w:val="lowerRoman"/>
      <w:lvlText w:val="%3."/>
      <w:lvlJc w:val="right"/>
      <w:pPr>
        <w:ind w:left="2595" w:hanging="180"/>
      </w:pPr>
    </w:lvl>
    <w:lvl w:ilvl="3" w:tplc="0415000F" w:tentative="1">
      <w:start w:val="1"/>
      <w:numFmt w:val="decimal"/>
      <w:lvlText w:val="%4."/>
      <w:lvlJc w:val="left"/>
      <w:pPr>
        <w:ind w:left="3315" w:hanging="360"/>
      </w:pPr>
    </w:lvl>
    <w:lvl w:ilvl="4" w:tplc="04150019" w:tentative="1">
      <w:start w:val="1"/>
      <w:numFmt w:val="lowerLetter"/>
      <w:lvlText w:val="%5."/>
      <w:lvlJc w:val="left"/>
      <w:pPr>
        <w:ind w:left="4035" w:hanging="360"/>
      </w:pPr>
    </w:lvl>
    <w:lvl w:ilvl="5" w:tplc="0415001B" w:tentative="1">
      <w:start w:val="1"/>
      <w:numFmt w:val="lowerRoman"/>
      <w:lvlText w:val="%6."/>
      <w:lvlJc w:val="right"/>
      <w:pPr>
        <w:ind w:left="4755" w:hanging="180"/>
      </w:pPr>
    </w:lvl>
    <w:lvl w:ilvl="6" w:tplc="0415000F" w:tentative="1">
      <w:start w:val="1"/>
      <w:numFmt w:val="decimal"/>
      <w:lvlText w:val="%7."/>
      <w:lvlJc w:val="left"/>
      <w:pPr>
        <w:ind w:left="5475" w:hanging="360"/>
      </w:pPr>
    </w:lvl>
    <w:lvl w:ilvl="7" w:tplc="04150019" w:tentative="1">
      <w:start w:val="1"/>
      <w:numFmt w:val="lowerLetter"/>
      <w:lvlText w:val="%8."/>
      <w:lvlJc w:val="left"/>
      <w:pPr>
        <w:ind w:left="6195" w:hanging="360"/>
      </w:pPr>
    </w:lvl>
    <w:lvl w:ilvl="8" w:tplc="0415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13" w15:restartNumberingAfterBreak="0">
    <w:nsid w:val="33950BF5"/>
    <w:multiLevelType w:val="multilevel"/>
    <w:tmpl w:val="C96231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4" w15:restartNumberingAfterBreak="0">
    <w:nsid w:val="372C43E6"/>
    <w:multiLevelType w:val="singleLevel"/>
    <w:tmpl w:val="FEC808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3EE10BBA"/>
    <w:multiLevelType w:val="singleLevel"/>
    <w:tmpl w:val="FEC808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40C45886"/>
    <w:multiLevelType w:val="hybridMultilevel"/>
    <w:tmpl w:val="1F22BE3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0D625AF"/>
    <w:multiLevelType w:val="singleLevel"/>
    <w:tmpl w:val="FEC808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 w15:restartNumberingAfterBreak="0">
    <w:nsid w:val="54354C2D"/>
    <w:multiLevelType w:val="singleLevel"/>
    <w:tmpl w:val="567AEB3C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9" w15:restartNumberingAfterBreak="0">
    <w:nsid w:val="5C864FB2"/>
    <w:multiLevelType w:val="multilevel"/>
    <w:tmpl w:val="4D146F9C"/>
    <w:styleLink w:val="WW8Num20"/>
    <w:lvl w:ilvl="0">
      <w:start w:val="1"/>
      <w:numFmt w:val="upperRoman"/>
      <w:lvlText w:val="%1."/>
      <w:lvlJc w:val="left"/>
      <w:rPr>
        <w:rFonts w:eastAsia="Arial" w:cs="Arial"/>
        <w:color w:val="000000"/>
        <w:sz w:val="20"/>
        <w:szCs w:val="20"/>
      </w:rPr>
    </w:lvl>
    <w:lvl w:ilvl="1">
      <w:start w:val="1"/>
      <w:numFmt w:val="decimal"/>
      <w:lvlText w:val="%2)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0" w15:restartNumberingAfterBreak="0">
    <w:nsid w:val="602F2CCC"/>
    <w:multiLevelType w:val="multilevel"/>
    <w:tmpl w:val="AFC247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1" w15:restartNumberingAfterBreak="0">
    <w:nsid w:val="6AD9642B"/>
    <w:multiLevelType w:val="singleLevel"/>
    <w:tmpl w:val="26E6A508"/>
    <w:lvl w:ilvl="0">
      <w:start w:val="1"/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hint="default"/>
      </w:rPr>
    </w:lvl>
  </w:abstractNum>
  <w:abstractNum w:abstractNumId="22" w15:restartNumberingAfterBreak="0">
    <w:nsid w:val="6CDB5003"/>
    <w:multiLevelType w:val="hybridMultilevel"/>
    <w:tmpl w:val="A80A36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BA4CD4"/>
    <w:multiLevelType w:val="hybridMultilevel"/>
    <w:tmpl w:val="5B0A0A28"/>
    <w:lvl w:ilvl="0" w:tplc="1BF039A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sz w:val="18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5620257"/>
    <w:multiLevelType w:val="hybridMultilevel"/>
    <w:tmpl w:val="AD681334"/>
    <w:lvl w:ilvl="0" w:tplc="816442B6">
      <w:start w:val="1"/>
      <w:numFmt w:val="lowerLetter"/>
      <w:lvlText w:val="%1)"/>
      <w:lvlJc w:val="left"/>
      <w:pPr>
        <w:ind w:left="115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75" w:hanging="360"/>
      </w:pPr>
    </w:lvl>
    <w:lvl w:ilvl="2" w:tplc="0415001B" w:tentative="1">
      <w:start w:val="1"/>
      <w:numFmt w:val="lowerRoman"/>
      <w:lvlText w:val="%3."/>
      <w:lvlJc w:val="right"/>
      <w:pPr>
        <w:ind w:left="2595" w:hanging="180"/>
      </w:pPr>
    </w:lvl>
    <w:lvl w:ilvl="3" w:tplc="0415000F" w:tentative="1">
      <w:start w:val="1"/>
      <w:numFmt w:val="decimal"/>
      <w:lvlText w:val="%4."/>
      <w:lvlJc w:val="left"/>
      <w:pPr>
        <w:ind w:left="3315" w:hanging="360"/>
      </w:pPr>
    </w:lvl>
    <w:lvl w:ilvl="4" w:tplc="04150019" w:tentative="1">
      <w:start w:val="1"/>
      <w:numFmt w:val="lowerLetter"/>
      <w:lvlText w:val="%5."/>
      <w:lvlJc w:val="left"/>
      <w:pPr>
        <w:ind w:left="4035" w:hanging="360"/>
      </w:pPr>
    </w:lvl>
    <w:lvl w:ilvl="5" w:tplc="0415001B" w:tentative="1">
      <w:start w:val="1"/>
      <w:numFmt w:val="lowerRoman"/>
      <w:lvlText w:val="%6."/>
      <w:lvlJc w:val="right"/>
      <w:pPr>
        <w:ind w:left="4755" w:hanging="180"/>
      </w:pPr>
    </w:lvl>
    <w:lvl w:ilvl="6" w:tplc="0415000F" w:tentative="1">
      <w:start w:val="1"/>
      <w:numFmt w:val="decimal"/>
      <w:lvlText w:val="%7."/>
      <w:lvlJc w:val="left"/>
      <w:pPr>
        <w:ind w:left="5475" w:hanging="360"/>
      </w:pPr>
    </w:lvl>
    <w:lvl w:ilvl="7" w:tplc="04150019" w:tentative="1">
      <w:start w:val="1"/>
      <w:numFmt w:val="lowerLetter"/>
      <w:lvlText w:val="%8."/>
      <w:lvlJc w:val="left"/>
      <w:pPr>
        <w:ind w:left="6195" w:hanging="360"/>
      </w:pPr>
    </w:lvl>
    <w:lvl w:ilvl="8" w:tplc="0415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25" w15:restartNumberingAfterBreak="0">
    <w:nsid w:val="78CA1D43"/>
    <w:multiLevelType w:val="multilevel"/>
    <w:tmpl w:val="84C88236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26" w15:restartNumberingAfterBreak="0">
    <w:nsid w:val="7D93419A"/>
    <w:multiLevelType w:val="multilevel"/>
    <w:tmpl w:val="6F06B12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 w16cid:durableId="1518344000">
    <w:abstractNumId w:val="22"/>
  </w:num>
  <w:num w:numId="2" w16cid:durableId="1256400440">
    <w:abstractNumId w:val="7"/>
  </w:num>
  <w:num w:numId="3" w16cid:durableId="2108769132">
    <w:abstractNumId w:val="9"/>
    <w:lvlOverride w:ilvl="0">
      <w:startOverride w:val="1"/>
    </w:lvlOverride>
  </w:num>
  <w:num w:numId="4" w16cid:durableId="1178814821">
    <w:abstractNumId w:val="1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45405556">
    <w:abstractNumId w:val="21"/>
  </w:num>
  <w:num w:numId="6" w16cid:durableId="1972710762">
    <w:abstractNumId w:val="2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560196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72754283">
    <w:abstractNumId w:val="17"/>
    <w:lvlOverride w:ilvl="0">
      <w:startOverride w:val="1"/>
    </w:lvlOverride>
  </w:num>
  <w:num w:numId="9" w16cid:durableId="987170548">
    <w:abstractNumId w:val="18"/>
  </w:num>
  <w:num w:numId="10" w16cid:durableId="1902669101">
    <w:abstractNumId w:val="0"/>
    <w:lvlOverride w:ilvl="0">
      <w:startOverride w:val="1"/>
    </w:lvlOverride>
  </w:num>
  <w:num w:numId="11" w16cid:durableId="7951744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423187270">
    <w:abstractNumId w:val="2"/>
    <w:lvlOverride w:ilvl="0">
      <w:startOverride w:val="3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900483329">
    <w:abstractNumId w:val="15"/>
    <w:lvlOverride w:ilvl="0">
      <w:startOverride w:val="1"/>
    </w:lvlOverride>
  </w:num>
  <w:num w:numId="14" w16cid:durableId="2041926750">
    <w:abstractNumId w:val="14"/>
    <w:lvlOverride w:ilvl="0">
      <w:startOverride w:val="1"/>
    </w:lvlOverride>
  </w:num>
  <w:num w:numId="15" w16cid:durableId="1406295449">
    <w:abstractNumId w:val="11"/>
    <w:lvlOverride w:ilvl="0">
      <w:startOverride w:val="1"/>
    </w:lvlOverride>
  </w:num>
  <w:num w:numId="16" w16cid:durableId="154761783">
    <w:abstractNumId w:val="5"/>
    <w:lvlOverride w:ilvl="0">
      <w:startOverride w:val="1"/>
    </w:lvlOverride>
  </w:num>
  <w:num w:numId="17" w16cid:durableId="1705249111">
    <w:abstractNumId w:val="24"/>
  </w:num>
  <w:num w:numId="18" w16cid:durableId="206140934">
    <w:abstractNumId w:val="12"/>
  </w:num>
  <w:num w:numId="19" w16cid:durableId="183252528">
    <w:abstractNumId w:val="26"/>
  </w:num>
  <w:num w:numId="20" w16cid:durableId="280890306">
    <w:abstractNumId w:val="10"/>
  </w:num>
  <w:num w:numId="21" w16cid:durableId="1249189303">
    <w:abstractNumId w:val="8"/>
  </w:num>
  <w:num w:numId="22" w16cid:durableId="486357854">
    <w:abstractNumId w:val="23"/>
  </w:num>
  <w:num w:numId="23" w16cid:durableId="1229147996">
    <w:abstractNumId w:val="16"/>
  </w:num>
  <w:num w:numId="24" w16cid:durableId="1141458574">
    <w:abstractNumId w:val="19"/>
  </w:num>
  <w:num w:numId="25" w16cid:durableId="1818103849">
    <w:abstractNumId w:val="25"/>
  </w:num>
  <w:num w:numId="26" w16cid:durableId="637028339">
    <w:abstractNumId w:val="1"/>
  </w:num>
  <w:num w:numId="27" w16cid:durableId="176607033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C3333"/>
    <w:rsid w:val="00017B4A"/>
    <w:rsid w:val="00023DCD"/>
    <w:rsid w:val="00027C67"/>
    <w:rsid w:val="000836CD"/>
    <w:rsid w:val="000B7FBF"/>
    <w:rsid w:val="000C74F1"/>
    <w:rsid w:val="000D3A41"/>
    <w:rsid w:val="0015621C"/>
    <w:rsid w:val="0018597D"/>
    <w:rsid w:val="00187B44"/>
    <w:rsid w:val="001A18FD"/>
    <w:rsid w:val="001A40FB"/>
    <w:rsid w:val="001B3721"/>
    <w:rsid w:val="001B4ED5"/>
    <w:rsid w:val="001C4723"/>
    <w:rsid w:val="001D5AEA"/>
    <w:rsid w:val="001F6352"/>
    <w:rsid w:val="002260EB"/>
    <w:rsid w:val="00235A32"/>
    <w:rsid w:val="0024541F"/>
    <w:rsid w:val="00245BEC"/>
    <w:rsid w:val="00295ABC"/>
    <w:rsid w:val="002A55E1"/>
    <w:rsid w:val="002C220A"/>
    <w:rsid w:val="002D49CC"/>
    <w:rsid w:val="002E5895"/>
    <w:rsid w:val="003008B1"/>
    <w:rsid w:val="00301ABB"/>
    <w:rsid w:val="00310776"/>
    <w:rsid w:val="003112F2"/>
    <w:rsid w:val="003430E2"/>
    <w:rsid w:val="003576B6"/>
    <w:rsid w:val="00383CD2"/>
    <w:rsid w:val="00384740"/>
    <w:rsid w:val="00391BDA"/>
    <w:rsid w:val="00393EAF"/>
    <w:rsid w:val="003A7105"/>
    <w:rsid w:val="003E67BD"/>
    <w:rsid w:val="00410EC3"/>
    <w:rsid w:val="0041701F"/>
    <w:rsid w:val="00432299"/>
    <w:rsid w:val="00434156"/>
    <w:rsid w:val="004349ED"/>
    <w:rsid w:val="004403F9"/>
    <w:rsid w:val="00460CE8"/>
    <w:rsid w:val="00480F3C"/>
    <w:rsid w:val="004856D2"/>
    <w:rsid w:val="004B7C98"/>
    <w:rsid w:val="004C376D"/>
    <w:rsid w:val="004D1902"/>
    <w:rsid w:val="004D66F3"/>
    <w:rsid w:val="004E2A56"/>
    <w:rsid w:val="00503944"/>
    <w:rsid w:val="00535D09"/>
    <w:rsid w:val="00545F67"/>
    <w:rsid w:val="00556183"/>
    <w:rsid w:val="005561E9"/>
    <w:rsid w:val="00580223"/>
    <w:rsid w:val="0058079B"/>
    <w:rsid w:val="005924EC"/>
    <w:rsid w:val="005B40DE"/>
    <w:rsid w:val="005D2EF6"/>
    <w:rsid w:val="005D7953"/>
    <w:rsid w:val="005E29E6"/>
    <w:rsid w:val="00611AC9"/>
    <w:rsid w:val="006141B0"/>
    <w:rsid w:val="00617D55"/>
    <w:rsid w:val="0063237B"/>
    <w:rsid w:val="006827FA"/>
    <w:rsid w:val="00684D0D"/>
    <w:rsid w:val="00693BCB"/>
    <w:rsid w:val="006C39EC"/>
    <w:rsid w:val="006C44EB"/>
    <w:rsid w:val="006C4D53"/>
    <w:rsid w:val="006C4E9A"/>
    <w:rsid w:val="006C5DF6"/>
    <w:rsid w:val="0070520F"/>
    <w:rsid w:val="007E01B6"/>
    <w:rsid w:val="007F3731"/>
    <w:rsid w:val="0080399A"/>
    <w:rsid w:val="00817546"/>
    <w:rsid w:val="00840B8C"/>
    <w:rsid w:val="00853C80"/>
    <w:rsid w:val="008B10B0"/>
    <w:rsid w:val="008B11F5"/>
    <w:rsid w:val="008B3C24"/>
    <w:rsid w:val="008B59A2"/>
    <w:rsid w:val="008C010E"/>
    <w:rsid w:val="008E3F82"/>
    <w:rsid w:val="008F1B98"/>
    <w:rsid w:val="00924C96"/>
    <w:rsid w:val="00932E6C"/>
    <w:rsid w:val="009543C7"/>
    <w:rsid w:val="00961F36"/>
    <w:rsid w:val="009676FC"/>
    <w:rsid w:val="00972FF2"/>
    <w:rsid w:val="009A7C91"/>
    <w:rsid w:val="009C4C12"/>
    <w:rsid w:val="00A02CAD"/>
    <w:rsid w:val="00A07F7E"/>
    <w:rsid w:val="00A53C36"/>
    <w:rsid w:val="00A560C9"/>
    <w:rsid w:val="00AA4AB4"/>
    <w:rsid w:val="00AE7247"/>
    <w:rsid w:val="00AF4554"/>
    <w:rsid w:val="00AF775C"/>
    <w:rsid w:val="00B06F74"/>
    <w:rsid w:val="00B07CA9"/>
    <w:rsid w:val="00B1595C"/>
    <w:rsid w:val="00B32CFD"/>
    <w:rsid w:val="00B34BF0"/>
    <w:rsid w:val="00B44015"/>
    <w:rsid w:val="00B51508"/>
    <w:rsid w:val="00B62B2E"/>
    <w:rsid w:val="00B73F16"/>
    <w:rsid w:val="00B870CD"/>
    <w:rsid w:val="00BE4562"/>
    <w:rsid w:val="00C1331F"/>
    <w:rsid w:val="00C1776E"/>
    <w:rsid w:val="00C22B0D"/>
    <w:rsid w:val="00C41303"/>
    <w:rsid w:val="00C56F01"/>
    <w:rsid w:val="00C66AEA"/>
    <w:rsid w:val="00CA0628"/>
    <w:rsid w:val="00CF6056"/>
    <w:rsid w:val="00D06517"/>
    <w:rsid w:val="00D12452"/>
    <w:rsid w:val="00D23760"/>
    <w:rsid w:val="00D40FB6"/>
    <w:rsid w:val="00D4100B"/>
    <w:rsid w:val="00D41145"/>
    <w:rsid w:val="00D976A6"/>
    <w:rsid w:val="00DD17D2"/>
    <w:rsid w:val="00DE123F"/>
    <w:rsid w:val="00DE476E"/>
    <w:rsid w:val="00E06C5D"/>
    <w:rsid w:val="00E07F7B"/>
    <w:rsid w:val="00E62AB5"/>
    <w:rsid w:val="00E8783E"/>
    <w:rsid w:val="00E87BA3"/>
    <w:rsid w:val="00EB0CF5"/>
    <w:rsid w:val="00EC0837"/>
    <w:rsid w:val="00EC2C32"/>
    <w:rsid w:val="00ED63B8"/>
    <w:rsid w:val="00EE1101"/>
    <w:rsid w:val="00F03788"/>
    <w:rsid w:val="00F11EC4"/>
    <w:rsid w:val="00F53861"/>
    <w:rsid w:val="00F67324"/>
    <w:rsid w:val="00F82F89"/>
    <w:rsid w:val="00FC3333"/>
    <w:rsid w:val="00FC69C3"/>
    <w:rsid w:val="00FF6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6856E0"/>
  <w15:chartTrackingRefBased/>
  <w15:docId w15:val="{B8B86438-08BD-4A8E-8D4C-543F9350A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iPriority="0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41B0"/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FC3333"/>
    <w:pPr>
      <w:keepNext/>
      <w:ind w:left="360"/>
      <w:outlineLvl w:val="0"/>
    </w:pPr>
    <w:rPr>
      <w:rFonts w:ascii="Times New Roman" w:eastAsia="Times New Roman" w:hAnsi="Times New Roman"/>
      <w:i/>
      <w:sz w:val="28"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17546"/>
    <w:pPr>
      <w:spacing w:before="240" w:after="60"/>
      <w:outlineLvl w:val="7"/>
    </w:pPr>
    <w:rPr>
      <w:rFonts w:eastAsia="Times New Roman"/>
      <w:i/>
      <w:iCs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FC3333"/>
    <w:rPr>
      <w:rFonts w:ascii="Times New Roman" w:eastAsia="Times New Roman" w:hAnsi="Times New Roman" w:cs="Times New Roman"/>
      <w:i/>
      <w:sz w:val="28"/>
      <w:szCs w:val="20"/>
    </w:rPr>
  </w:style>
  <w:style w:type="paragraph" w:customStyle="1" w:styleId="pkt">
    <w:name w:val="pkt"/>
    <w:basedOn w:val="Normalny"/>
    <w:rsid w:val="00FC3333"/>
    <w:pPr>
      <w:spacing w:before="60" w:after="60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FC3333"/>
    <w:pPr>
      <w:tabs>
        <w:tab w:val="center" w:pos="4536"/>
        <w:tab w:val="right" w:pos="9072"/>
      </w:tabs>
    </w:pPr>
    <w:rPr>
      <w:sz w:val="20"/>
      <w:szCs w:val="20"/>
      <w:lang w:val="x-none" w:eastAsia="x-none"/>
    </w:rPr>
  </w:style>
  <w:style w:type="character" w:customStyle="1" w:styleId="NagwekZnak">
    <w:name w:val="Nagłówek Znak"/>
    <w:link w:val="Nagwek"/>
    <w:uiPriority w:val="99"/>
    <w:rsid w:val="00FC3333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FC3333"/>
    <w:pPr>
      <w:tabs>
        <w:tab w:val="center" w:pos="4536"/>
        <w:tab w:val="right" w:pos="9072"/>
      </w:tabs>
    </w:pPr>
    <w:rPr>
      <w:sz w:val="20"/>
      <w:szCs w:val="20"/>
      <w:lang w:val="x-none" w:eastAsia="x-none"/>
    </w:rPr>
  </w:style>
  <w:style w:type="character" w:customStyle="1" w:styleId="StopkaZnak">
    <w:name w:val="Stopka Znak"/>
    <w:link w:val="Stopka"/>
    <w:uiPriority w:val="99"/>
    <w:rsid w:val="00FC3333"/>
    <w:rPr>
      <w:rFonts w:ascii="Calibri" w:eastAsia="Calibri" w:hAnsi="Calibri" w:cs="Times New Roman"/>
    </w:rPr>
  </w:style>
  <w:style w:type="paragraph" w:styleId="Tytu">
    <w:name w:val="Title"/>
    <w:basedOn w:val="Normalny"/>
    <w:link w:val="TytuZnak"/>
    <w:qFormat/>
    <w:rsid w:val="00C22B0D"/>
    <w:pPr>
      <w:jc w:val="center"/>
    </w:pPr>
    <w:rPr>
      <w:rFonts w:ascii="Times New Roman" w:eastAsia="Times New Roman" w:hAnsi="Times New Roman"/>
      <w:b/>
      <w:sz w:val="28"/>
      <w:szCs w:val="20"/>
      <w:lang w:val="x-none"/>
    </w:rPr>
  </w:style>
  <w:style w:type="character" w:customStyle="1" w:styleId="TytuZnak">
    <w:name w:val="Tytuł Znak"/>
    <w:link w:val="Tytu"/>
    <w:rsid w:val="00C22B0D"/>
    <w:rPr>
      <w:rFonts w:ascii="Times New Roman" w:eastAsia="Times New Roman" w:hAnsi="Times New Roman"/>
      <w:b/>
      <w:sz w:val="28"/>
      <w:lang w:eastAsia="en-US"/>
    </w:rPr>
  </w:style>
  <w:style w:type="paragraph" w:styleId="Lista5">
    <w:name w:val="List 5"/>
    <w:basedOn w:val="Normalny"/>
    <w:semiHidden/>
    <w:unhideWhenUsed/>
    <w:rsid w:val="00C22B0D"/>
    <w:pPr>
      <w:widowControl w:val="0"/>
      <w:suppressAutoHyphens/>
      <w:ind w:left="1415" w:hanging="283"/>
      <w:contextualSpacing/>
    </w:pPr>
    <w:rPr>
      <w:rFonts w:ascii="Times New Roman" w:eastAsia="Lucida Sans Unicode" w:hAnsi="Times New Roman"/>
      <w:sz w:val="24"/>
      <w:szCs w:val="20"/>
      <w:lang w:eastAsia="ar-SA"/>
    </w:rPr>
  </w:style>
  <w:style w:type="paragraph" w:styleId="Bezodstpw">
    <w:name w:val="No Spacing"/>
    <w:qFormat/>
    <w:rsid w:val="003E67BD"/>
    <w:rPr>
      <w:sz w:val="22"/>
      <w:szCs w:val="22"/>
      <w:lang w:eastAsia="en-US"/>
    </w:rPr>
  </w:style>
  <w:style w:type="paragraph" w:styleId="Akapitzlist">
    <w:name w:val="List Paragraph"/>
    <w:basedOn w:val="Normalny"/>
    <w:qFormat/>
    <w:rsid w:val="003E67BD"/>
    <w:pPr>
      <w:ind w:left="708"/>
    </w:pPr>
  </w:style>
  <w:style w:type="paragraph" w:styleId="Tekstpodstawowy">
    <w:name w:val="Body Text"/>
    <w:basedOn w:val="Normalny"/>
    <w:link w:val="TekstpodstawowyZnak"/>
    <w:semiHidden/>
    <w:rsid w:val="003E67BD"/>
    <w:pPr>
      <w:jc w:val="both"/>
    </w:pPr>
    <w:rPr>
      <w:rFonts w:ascii="Times New Roman" w:eastAsia="Times New Roman" w:hAnsi="Times New Roman"/>
      <w:sz w:val="24"/>
      <w:szCs w:val="20"/>
      <w:lang w:val="x-none"/>
    </w:rPr>
  </w:style>
  <w:style w:type="character" w:customStyle="1" w:styleId="TekstpodstawowyZnak">
    <w:name w:val="Tekst podstawowy Znak"/>
    <w:link w:val="Tekstpodstawowy"/>
    <w:semiHidden/>
    <w:rsid w:val="003E67BD"/>
    <w:rPr>
      <w:rFonts w:ascii="Times New Roman" w:eastAsia="Times New Roman" w:hAnsi="Times New Roman"/>
      <w:sz w:val="24"/>
      <w:lang w:eastAsia="en-US"/>
    </w:rPr>
  </w:style>
  <w:style w:type="character" w:customStyle="1" w:styleId="FontStyle93">
    <w:name w:val="Font Style93"/>
    <w:rsid w:val="000B7FBF"/>
    <w:rPr>
      <w:rFonts w:ascii="Times New Roman" w:hAnsi="Times New Roman" w:cs="Times New Roman"/>
      <w:sz w:val="30"/>
      <w:szCs w:val="30"/>
    </w:rPr>
  </w:style>
  <w:style w:type="character" w:customStyle="1" w:styleId="Nagwek8Znak">
    <w:name w:val="Nagłówek 8 Znak"/>
    <w:link w:val="Nagwek8"/>
    <w:uiPriority w:val="9"/>
    <w:semiHidden/>
    <w:rsid w:val="00817546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74F1"/>
    <w:rPr>
      <w:rFonts w:ascii="Segoe UI" w:hAnsi="Segoe UI"/>
      <w:sz w:val="18"/>
      <w:szCs w:val="18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0C74F1"/>
    <w:rPr>
      <w:rFonts w:ascii="Segoe UI" w:hAnsi="Segoe UI" w:cs="Segoe UI"/>
      <w:sz w:val="18"/>
      <w:szCs w:val="18"/>
      <w:lang w:eastAsia="en-US"/>
    </w:rPr>
  </w:style>
  <w:style w:type="paragraph" w:customStyle="1" w:styleId="Default">
    <w:name w:val="Default"/>
    <w:qFormat/>
    <w:rsid w:val="00FC69C3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NormalnyWeb">
    <w:name w:val="Normal (Web)"/>
    <w:basedOn w:val="Normalny"/>
    <w:rsid w:val="00E8783E"/>
    <w:pPr>
      <w:suppressAutoHyphens/>
      <w:spacing w:before="280" w:after="280"/>
    </w:pPr>
    <w:rPr>
      <w:rFonts w:ascii="Tahoma" w:eastAsia="Times New Roman" w:hAnsi="Tahoma" w:cs="Tahoma"/>
      <w:sz w:val="13"/>
      <w:szCs w:val="13"/>
      <w:lang w:eastAsia="ar-SA"/>
    </w:rPr>
  </w:style>
  <w:style w:type="paragraph" w:styleId="Tekstpodstawowywcity3">
    <w:name w:val="Body Text Indent 3"/>
    <w:basedOn w:val="Normalny"/>
    <w:link w:val="Tekstpodstawowywcity3Znak1"/>
    <w:rsid w:val="00E8783E"/>
    <w:pPr>
      <w:suppressAutoHyphens/>
      <w:spacing w:after="120"/>
      <w:ind w:left="283"/>
    </w:pPr>
    <w:rPr>
      <w:rFonts w:ascii="Times New Roman" w:hAnsi="Times New Roman"/>
      <w:sz w:val="16"/>
      <w:szCs w:val="16"/>
      <w:lang w:eastAsia="ar-SA"/>
    </w:rPr>
  </w:style>
  <w:style w:type="character" w:customStyle="1" w:styleId="Tekstpodstawowywcity3Znak">
    <w:name w:val="Tekst podstawowy wcięty 3 Znak"/>
    <w:uiPriority w:val="99"/>
    <w:semiHidden/>
    <w:rsid w:val="00E8783E"/>
    <w:rPr>
      <w:sz w:val="16"/>
      <w:szCs w:val="16"/>
      <w:lang w:eastAsia="en-US"/>
    </w:rPr>
  </w:style>
  <w:style w:type="character" w:customStyle="1" w:styleId="Tekstpodstawowywcity3Znak1">
    <w:name w:val="Tekst podstawowy wcięty 3 Znak1"/>
    <w:link w:val="Tekstpodstawowywcity3"/>
    <w:rsid w:val="00E8783E"/>
    <w:rPr>
      <w:rFonts w:ascii="Times New Roman" w:hAnsi="Times New Roman"/>
      <w:sz w:val="16"/>
      <w:szCs w:val="16"/>
      <w:lang w:eastAsia="ar-SA"/>
    </w:rPr>
  </w:style>
  <w:style w:type="paragraph" w:customStyle="1" w:styleId="Tekstpodstawowy31">
    <w:name w:val="Tekst podstawowy 31"/>
    <w:basedOn w:val="Normalny"/>
    <w:uiPriority w:val="99"/>
    <w:rsid w:val="00E8783E"/>
    <w:pPr>
      <w:suppressAutoHyphens/>
      <w:spacing w:after="120"/>
    </w:pPr>
    <w:rPr>
      <w:rFonts w:ascii="Times New Roman" w:hAnsi="Times New Roman"/>
      <w:sz w:val="16"/>
      <w:szCs w:val="16"/>
      <w:lang w:eastAsia="ar-SA"/>
    </w:rPr>
  </w:style>
  <w:style w:type="numbering" w:customStyle="1" w:styleId="WW8Num20">
    <w:name w:val="WW8Num20"/>
    <w:basedOn w:val="Bezlisty"/>
    <w:rsid w:val="00E8783E"/>
    <w:pPr>
      <w:numPr>
        <w:numId w:val="24"/>
      </w:numPr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543C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543C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543C7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43C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543C7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2FE5156-720F-480C-BD51-0D409B7B19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4B2DD4E-0D5F-429C-A535-1AD6A4ACFF5E}">
  <ds:schemaRefs>
    <ds:schemaRef ds:uri="http://schemas.microsoft.com/office/2006/metadata/properties"/>
    <ds:schemaRef ds:uri="http://schemas.microsoft.com/office/infopath/2007/PartnerControls"/>
    <ds:schemaRef ds:uri="ab0c0cee-2644-4f47-8c7f-04c321af7d85"/>
    <ds:schemaRef ds:uri="7a05fcb1-0031-4714-b659-47779f3d8500"/>
    <ds:schemaRef ds:uri="bd155054-772e-4cf4-9f0e-8a32a9d0e2ad"/>
    <ds:schemaRef ds:uri="147221e5-76b2-4806-a46b-4cccc38c7e2f"/>
  </ds:schemaRefs>
</ds:datastoreItem>
</file>

<file path=customXml/itemProps3.xml><?xml version="1.0" encoding="utf-8"?>
<ds:datastoreItem xmlns:ds="http://schemas.openxmlformats.org/officeDocument/2006/customXml" ds:itemID="{F505528E-64EA-4F53-9BBC-060AAAB73B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716</Words>
  <Characters>4300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Krzysztof Pawlik</cp:lastModifiedBy>
  <cp:revision>15</cp:revision>
  <cp:lastPrinted>2016-09-15T09:30:00Z</cp:lastPrinted>
  <dcterms:created xsi:type="dcterms:W3CDTF">2023-11-06T12:09:00Z</dcterms:created>
  <dcterms:modified xsi:type="dcterms:W3CDTF">2024-11-06T10:43:00Z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0x01010081369C429A61FB4B82131E14F5981693</vt:lpwstr>
  </property>
</Properties>
</file>