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AEDC7" w14:textId="7BD5F570" w:rsidR="00272F7F" w:rsidRDefault="00E34F21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ZOBOWIĄZANIE PODMIOTU TRZECIEGO DO ODDANIA DO DYSPOZYCJI WYKONAWCY NIEZBĘDNYCH ZASOBÓW NA POTRZEBY WYKONANIA ZAMÓWIENIA (art. 118 ust. 3 </w:t>
      </w:r>
      <w:r w:rsidR="00E4711F">
        <w:rPr>
          <w:rFonts w:ascii="Calibri" w:hAnsi="Calibri" w:cs="Calibri"/>
          <w:b/>
          <w:sz w:val="22"/>
        </w:rPr>
        <w:t xml:space="preserve">ustawy </w:t>
      </w:r>
      <w:r>
        <w:rPr>
          <w:rFonts w:ascii="Calibri" w:hAnsi="Calibri" w:cs="Calibri"/>
          <w:b/>
          <w:sz w:val="22"/>
        </w:rPr>
        <w:t>PZP)</w:t>
      </w:r>
    </w:p>
    <w:p w14:paraId="4DE525CD" w14:textId="751420DD" w:rsidR="00F31AEB" w:rsidRPr="00440B49" w:rsidRDefault="00E34F21" w:rsidP="000E1536">
      <w:pPr>
        <w:pStyle w:val="Nagwek1"/>
        <w:suppressAutoHyphens/>
        <w:spacing w:line="360" w:lineRule="auto"/>
        <w:rPr>
          <w:rFonts w:cs="Arial"/>
          <w:sz w:val="22"/>
          <w:szCs w:val="22"/>
        </w:rPr>
      </w:pPr>
      <w:r>
        <w:rPr>
          <w:rFonts w:cs="Arial"/>
        </w:rPr>
        <w:t>Na potrzeby postępowania o udzielenie zamówienia publicznego pn.</w:t>
      </w:r>
      <w:r w:rsidR="00F31AEB">
        <w:rPr>
          <w:rFonts w:cs="Arial"/>
          <w:sz w:val="22"/>
          <w:szCs w:val="22"/>
        </w:rPr>
        <w:t xml:space="preserve"> </w:t>
      </w:r>
      <w:bookmarkStart w:id="0" w:name="_Hlk180754901"/>
      <w:r w:rsidR="00F31AEB" w:rsidRPr="000E1536">
        <w:rPr>
          <w:rFonts w:cs="Arial"/>
          <w:b/>
          <w:bCs/>
          <w:sz w:val="22"/>
          <w:szCs w:val="22"/>
        </w:rPr>
        <w:t>Dostawa dwóch serwerów wirtualizacyjnych wraz z gwarancją, wsparciem technicznym, licencją na system operacyjny oraz usługą wdrożeniową.</w:t>
      </w:r>
    </w:p>
    <w:bookmarkEnd w:id="0"/>
    <w:p w14:paraId="1670F0F8" w14:textId="1CF4D474" w:rsidR="00272F7F" w:rsidRDefault="00E4711F">
      <w:pPr>
        <w:spacing w:line="276" w:lineRule="auto"/>
        <w:jc w:val="both"/>
      </w:pPr>
      <w:r>
        <w:rPr>
          <w:rFonts w:ascii="Arial" w:hAnsi="Arial" w:cs="Arial"/>
          <w:bCs/>
        </w:rPr>
        <w:t>N</w:t>
      </w:r>
      <w:r w:rsidR="00E34F21">
        <w:rPr>
          <w:rFonts w:ascii="Arial" w:hAnsi="Arial" w:cs="Arial"/>
        </w:rPr>
        <w:t>r postepowania</w:t>
      </w:r>
      <w:r w:rsidR="00E34F21">
        <w:rPr>
          <w:rFonts w:ascii="Arial" w:eastAsia="Calibri" w:hAnsi="Arial" w:cs="Arial"/>
          <w:b/>
          <w:lang w:eastAsia="en-US"/>
        </w:rPr>
        <w:t xml:space="preserve"> </w:t>
      </w:r>
      <w:r w:rsidR="00E34F21">
        <w:rPr>
          <w:rStyle w:val="Uwydatnienie"/>
          <w:rFonts w:ascii="Arial" w:eastAsia="Calibri" w:hAnsi="Arial" w:cs="Arial"/>
          <w:b/>
          <w:bCs/>
          <w:i w:val="0"/>
        </w:rPr>
        <w:t>OR.26.</w:t>
      </w:r>
      <w:r w:rsidR="00F31AEB">
        <w:rPr>
          <w:rStyle w:val="Uwydatnienie"/>
          <w:rFonts w:ascii="Arial" w:eastAsia="Calibri" w:hAnsi="Arial" w:cs="Arial"/>
          <w:b/>
          <w:bCs/>
          <w:i w:val="0"/>
        </w:rPr>
        <w:t>55</w:t>
      </w:r>
      <w:r w:rsidR="00E34F21">
        <w:rPr>
          <w:rStyle w:val="Uwydatnienie"/>
          <w:rFonts w:ascii="Arial" w:eastAsia="Calibri" w:hAnsi="Arial" w:cs="Arial"/>
          <w:b/>
          <w:bCs/>
          <w:i w:val="0"/>
        </w:rPr>
        <w:t>.202</w:t>
      </w:r>
      <w:r w:rsidR="00F31AEB">
        <w:rPr>
          <w:rStyle w:val="Uwydatnienie"/>
          <w:rFonts w:ascii="Arial" w:eastAsia="Calibri" w:hAnsi="Arial" w:cs="Arial"/>
          <w:b/>
          <w:bCs/>
          <w:i w:val="0"/>
        </w:rPr>
        <w:t>4</w:t>
      </w:r>
      <w:r w:rsidR="00E34F21">
        <w:rPr>
          <w:rStyle w:val="Uwydatnienie"/>
          <w:rFonts w:ascii="Arial" w:hAnsi="Arial" w:cs="Arial"/>
          <w:i w:val="0"/>
        </w:rPr>
        <w:t>,</w:t>
      </w:r>
      <w:r w:rsidR="00E34F21">
        <w:rPr>
          <w:rFonts w:ascii="Arial" w:hAnsi="Arial" w:cs="Arial"/>
        </w:rPr>
        <w:t xml:space="preserve"> prowadzonego przez </w:t>
      </w:r>
      <w:r w:rsidR="00E34F21">
        <w:rPr>
          <w:rFonts w:ascii="Arial" w:eastAsia="Calibri" w:hAnsi="Arial" w:cs="Arial"/>
          <w:bCs/>
        </w:rPr>
        <w:t xml:space="preserve">Powiatowy Urząd Pracy w Bochni </w:t>
      </w:r>
      <w:r w:rsidR="00E34F21">
        <w:rPr>
          <w:rFonts w:ascii="Arial" w:hAnsi="Arial" w:cs="Arial"/>
        </w:rPr>
        <w:t>oświadczam, co następuje:</w:t>
      </w:r>
    </w:p>
    <w:p w14:paraId="05D90F5F" w14:textId="77777777" w:rsidR="00272F7F" w:rsidRDefault="00272F7F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2"/>
        </w:rPr>
      </w:pPr>
    </w:p>
    <w:p w14:paraId="732F689B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Ja:</w:t>
      </w:r>
    </w:p>
    <w:p w14:paraId="7CCCEBE1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C821464" w14:textId="77777777" w:rsidR="00272F7F" w:rsidRDefault="00E34F21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 osoby upoważnionej do reprezentowania Podmiotu, stanowisko (właściciel, prezes zarządu, członek zarządu, prokurent, upełnomocniony reprezentant itp.*))</w:t>
      </w:r>
    </w:p>
    <w:p w14:paraId="055531B3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Działając w imieniu i na rzecz:</w:t>
      </w:r>
    </w:p>
    <w:p w14:paraId="30604CB0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6AB94D" w14:textId="77777777" w:rsidR="00272F7F" w:rsidRDefault="00E34F21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Podmiotu)</w:t>
      </w:r>
    </w:p>
    <w:p w14:paraId="0E53B61D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Zobowiązuję się do oddania nw. zasobów na potrzeby wykonania zamówienia:</w:t>
      </w:r>
    </w:p>
    <w:p w14:paraId="3C7E22D1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……………………………………………………………………………………………………………………………………………….…………………………………………………...……………………</w:t>
      </w:r>
    </w:p>
    <w:p w14:paraId="4E0A932D" w14:textId="77777777" w:rsidR="00272F7F" w:rsidRDefault="00E34F21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(określenie zasobu – wiedza i doświadczenie, osoby zdolne do wykonania zamówienia, potencjał techniczny, zdolności finansowe lub ekonomiczne)</w:t>
      </w:r>
    </w:p>
    <w:p w14:paraId="06BD0ABB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do dyspozycji Wykonawcy:</w:t>
      </w:r>
    </w:p>
    <w:p w14:paraId="1D515232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………………………………………………………………………………………………………………………………………..…………………………………………………………………………….…</w:t>
      </w:r>
    </w:p>
    <w:p w14:paraId="53CB0CB9" w14:textId="77777777" w:rsidR="00272F7F" w:rsidRDefault="00E34F21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Wykonawcy)</w:t>
      </w:r>
    </w:p>
    <w:p w14:paraId="2FB3F6C4" w14:textId="77777777" w:rsidR="00272F7F" w:rsidRDefault="00E34F21">
      <w:pPr>
        <w:jc w:val="both"/>
      </w:pPr>
      <w:r>
        <w:rPr>
          <w:rFonts w:ascii="Arial" w:hAnsi="Arial" w:cs="Arial"/>
        </w:rPr>
        <w:t xml:space="preserve">przy wykonywaniu (w trakcie realizacji) zamówienia pod nazwą: </w:t>
      </w:r>
      <w:r>
        <w:rPr>
          <w:rFonts w:ascii="Arial" w:hAnsi="Arial" w:cs="Arial"/>
          <w:b/>
          <w:bCs/>
        </w:rPr>
        <w:t xml:space="preserve">„……………………….”  </w:t>
      </w:r>
    </w:p>
    <w:p w14:paraId="260E83B6" w14:textId="77777777" w:rsidR="00272F7F" w:rsidRDefault="00272F7F">
      <w:pPr>
        <w:jc w:val="both"/>
        <w:rPr>
          <w:rFonts w:ascii="Arial" w:hAnsi="Arial" w:cs="Arial"/>
        </w:rPr>
      </w:pPr>
    </w:p>
    <w:p w14:paraId="15DFB409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14:paraId="420A8BB8" w14:textId="77777777" w:rsidR="00272F7F" w:rsidRDefault="00E34F21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</w:t>
      </w:r>
    </w:p>
    <w:p w14:paraId="299EF281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1C9FE7A" w14:textId="77777777" w:rsidR="00272F7F" w:rsidRDefault="00E34F21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sposób wykorzystania udostępnionych przeze mnie zasobów będzie następujący:</w:t>
      </w:r>
    </w:p>
    <w:p w14:paraId="4D347053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FC61078" w14:textId="77777777" w:rsidR="00272F7F" w:rsidRDefault="00E34F21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charakter stosunku łączącego mnie z Wykonawcą będzie następujący:</w:t>
      </w:r>
    </w:p>
    <w:p w14:paraId="1C72B026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DC72A6" w14:textId="77777777" w:rsidR="00272F7F" w:rsidRDefault="00E34F21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zakres mojego udziału przy wykonywaniu zamówienia będzie następujący:</w:t>
      </w:r>
    </w:p>
    <w:p w14:paraId="02274A23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853CFB2" w14:textId="77777777" w:rsidR="00272F7F" w:rsidRDefault="00E34F21">
      <w:pPr>
        <w:pStyle w:val="Akapitzlist"/>
        <w:widowControl w:val="0"/>
        <w:numPr>
          <w:ilvl w:val="3"/>
          <w:numId w:val="1"/>
        </w:numPr>
        <w:spacing w:after="6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okres mojego udziału przy wykonywaniu zamówienia będzie następujący:</w:t>
      </w:r>
    </w:p>
    <w:p w14:paraId="0253B53D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05C99E8" w14:textId="77777777" w:rsidR="00272F7F" w:rsidRDefault="00E34F21">
      <w:pPr>
        <w:spacing w:line="276" w:lineRule="auto"/>
        <w:jc w:val="both"/>
      </w:pPr>
      <w:r>
        <w:rPr>
          <w:rFonts w:ascii="Arial" w:hAnsi="Arial" w:cs="Arial"/>
        </w:rPr>
        <w:t xml:space="preserve">f) </w:t>
      </w:r>
      <w:r>
        <w:rPr>
          <w:rFonts w:ascii="Arial" w:hAnsi="Arial" w:cs="Arial"/>
          <w:lang w:eastAsia="ar-SA"/>
        </w:rPr>
        <w:t>zrealizujemy część umowy, której wskazane zdolności dotyczą.</w:t>
      </w:r>
    </w:p>
    <w:p w14:paraId="5B8954B0" w14:textId="77777777" w:rsidR="00272F7F" w:rsidRDefault="00E34F2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jestem świadomy, iż w przypadku szkody Zamawiającego powstałej wskutek nieudostępnienia zasobów finansowych lub ekonomicznych odpowiadam wobec Zamawiającego solidarnie z ww. Wykonawcą. Moja odpowiedzialność wygasa jeżeli nieudostępnienie przedmiotowych zasobów nastąpiło na skutek okoliczności, za które nie ponoszę winy.</w:t>
      </w:r>
    </w:p>
    <w:p w14:paraId="3E82DB00" w14:textId="77777777" w:rsidR="00272F7F" w:rsidRDefault="00272F7F">
      <w:pPr>
        <w:widowControl w:val="0"/>
        <w:ind w:right="3259"/>
        <w:jc w:val="center"/>
        <w:rPr>
          <w:rFonts w:ascii="Arial" w:hAnsi="Arial" w:cs="Arial"/>
        </w:rPr>
      </w:pPr>
    </w:p>
    <w:p w14:paraId="3D185A87" w14:textId="77777777" w:rsidR="00272F7F" w:rsidRDefault="00E34F21">
      <w:pPr>
        <w:widowControl w:val="0"/>
        <w:tabs>
          <w:tab w:val="left" w:pos="5812"/>
        </w:tabs>
        <w:ind w:right="3259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</w:t>
      </w:r>
    </w:p>
    <w:p w14:paraId="6A55CA7A" w14:textId="77777777" w:rsidR="00272F7F" w:rsidRDefault="00E34F21">
      <w:pPr>
        <w:textAlignment w:val="auto"/>
      </w:pPr>
      <w:r>
        <w:rPr>
          <w:rFonts w:ascii="Arial" w:hAnsi="Arial" w:cs="Arial"/>
          <w:i/>
          <w:sz w:val="20"/>
          <w:szCs w:val="20"/>
          <w:lang w:eastAsia="zh-CN"/>
        </w:rPr>
        <w:t>podpis elektroniczny kwalifikowany lub podpis zaufany lub podpis osobisty</w:t>
      </w:r>
      <w:r>
        <w:rPr>
          <w:rFonts w:ascii="Arial" w:hAnsi="Arial" w:cs="Arial"/>
          <w:i/>
          <w:sz w:val="20"/>
          <w:szCs w:val="20"/>
          <w:lang w:eastAsia="zh-CN"/>
        </w:rPr>
        <w:br/>
        <w:t xml:space="preserve"> osoby (osób) upoważnionej (upoważnionych) do składania oświadczeń</w:t>
      </w:r>
      <w:r>
        <w:rPr>
          <w:rFonts w:ascii="Arial" w:hAnsi="Arial" w:cs="Arial"/>
          <w:i/>
          <w:sz w:val="20"/>
          <w:szCs w:val="20"/>
          <w:lang w:eastAsia="zh-CN"/>
        </w:rPr>
        <w:br/>
        <w:t xml:space="preserve"> woli w imieniu Wykonawcy.</w:t>
      </w:r>
    </w:p>
    <w:p w14:paraId="78459790" w14:textId="77777777" w:rsidR="00272F7F" w:rsidRDefault="00E34F2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14:paraId="20D46913" w14:textId="77777777" w:rsidR="00272F7F" w:rsidRDefault="00E34F21">
      <w:pPr>
        <w:shd w:val="clear" w:color="auto" w:fill="FFFFFF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UWAGA!</w:t>
      </w:r>
    </w:p>
    <w:p w14:paraId="0FCFB7D3" w14:textId="77777777" w:rsidR="00272F7F" w:rsidRDefault="00E34F21">
      <w:pPr>
        <w:shd w:val="clear" w:color="auto" w:fill="FFFFFF"/>
        <w:jc w:val="both"/>
      </w:pPr>
      <w:r>
        <w:rPr>
          <w:b/>
          <w:sz w:val="16"/>
          <w:szCs w:val="16"/>
          <w:u w:val="single"/>
        </w:rPr>
        <w:t xml:space="preserve">Zobowiązanie do udostępnienia zasobów ( </w:t>
      </w:r>
      <w:r>
        <w:rPr>
          <w:b/>
          <w:color w:val="000000"/>
          <w:sz w:val="16"/>
          <w:szCs w:val="16"/>
          <w:u w:val="single"/>
        </w:rPr>
        <w:t xml:space="preserve">art. 118 ust. 3  </w:t>
      </w:r>
      <w:r>
        <w:rPr>
          <w:b/>
          <w:sz w:val="16"/>
          <w:szCs w:val="16"/>
          <w:u w:val="single"/>
        </w:rPr>
        <w:t>ustawy PZP)  winno być sporządzone zgodnie z zasadami reprezentacji podmiotu, który takie zobowiązanie podejmuje.</w:t>
      </w:r>
    </w:p>
    <w:p w14:paraId="2ECBDCCA" w14:textId="77777777" w:rsidR="00272F7F" w:rsidRDefault="00272F7F"/>
    <w:sectPr w:rsidR="00272F7F">
      <w:headerReference w:type="default" r:id="rId7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11BB5" w14:textId="77777777" w:rsidR="00993CEA" w:rsidRDefault="00993CEA">
      <w:r>
        <w:separator/>
      </w:r>
    </w:p>
  </w:endnote>
  <w:endnote w:type="continuationSeparator" w:id="0">
    <w:p w14:paraId="1737B5F9" w14:textId="77777777" w:rsidR="00993CEA" w:rsidRDefault="0099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203E0" w14:textId="77777777" w:rsidR="00993CEA" w:rsidRDefault="00993CEA">
      <w:r>
        <w:rPr>
          <w:color w:val="000000"/>
        </w:rPr>
        <w:separator/>
      </w:r>
    </w:p>
  </w:footnote>
  <w:footnote w:type="continuationSeparator" w:id="0">
    <w:p w14:paraId="2CE172FB" w14:textId="77777777" w:rsidR="00993CEA" w:rsidRDefault="00993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46AA7" w14:textId="77777777" w:rsidR="00E34F21" w:rsidRDefault="00E34F21">
    <w:pPr>
      <w:spacing w:line="276" w:lineRule="auto"/>
      <w:jc w:val="right"/>
    </w:pPr>
    <w:r>
      <w:rPr>
        <w:b/>
      </w:rPr>
      <w:t>Załącznik nr 3 do SWZ- zobowiązanie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00B79"/>
    <w:multiLevelType w:val="multilevel"/>
    <w:tmpl w:val="8794A5B8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2007856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7F"/>
    <w:rsid w:val="000359C5"/>
    <w:rsid w:val="000532FC"/>
    <w:rsid w:val="000E1536"/>
    <w:rsid w:val="001376E3"/>
    <w:rsid w:val="00272F7F"/>
    <w:rsid w:val="0049402E"/>
    <w:rsid w:val="00695172"/>
    <w:rsid w:val="00993CEA"/>
    <w:rsid w:val="00AE0986"/>
    <w:rsid w:val="00D02C50"/>
    <w:rsid w:val="00E34F21"/>
    <w:rsid w:val="00E4711F"/>
    <w:rsid w:val="00F3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282"/>
  <w15:docId w15:val="{0A8F1B92-63E0-4AE8-B6EA-71F9FD2A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eastAsia="Times New Roman" w:cs="Calibri"/>
      <w:kern w:val="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1AEB"/>
    <w:pPr>
      <w:keepNext/>
      <w:keepLines/>
      <w:suppressAutoHyphens w:val="0"/>
      <w:textAlignment w:val="auto"/>
      <w:outlineLvl w:val="0"/>
    </w:pPr>
    <w:rPr>
      <w:rFonts w:ascii="Arial" w:hAnsi="Arial" w:cs="Times New Roman"/>
      <w:sz w:val="21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eastAsia="Times New Roman" w:cs="Calibri"/>
      <w:kern w:val="0"/>
      <w:lang w:val="pl-PL" w:eastAsia="pl-P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eastAsia="Times New Roman" w:cs="Calibri"/>
      <w:kern w:val="0"/>
      <w:lang w:val="pl-PL"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eastAsia="Times New Roman" w:cs="Calibri"/>
      <w:kern w:val="0"/>
      <w:lang w:val="pl-PL"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eastAsia="Times New Roman" w:cs="Calibri"/>
      <w:kern w:val="0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Uwydatnienie">
    <w:name w:val="Emphasis"/>
    <w:basedOn w:val="Domylnaczcionkaakapitu"/>
    <w:rPr>
      <w:i/>
      <w:iCs/>
    </w:rPr>
  </w:style>
  <w:style w:type="character" w:styleId="Odwoaniedokomentarza">
    <w:name w:val="annotation reference"/>
    <w:basedOn w:val="Domylnaczcionkaakapitu"/>
    <w:unhideWhenUsed/>
    <w:rsid w:val="0069517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51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95172"/>
    <w:rPr>
      <w:rFonts w:eastAsia="Times New Roman" w:cs="Calibri"/>
      <w:kern w:val="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172"/>
    <w:rPr>
      <w:rFonts w:eastAsia="Times New Roman" w:cs="Calibri"/>
      <w:b/>
      <w:bCs/>
      <w:kern w:val="0"/>
      <w:sz w:val="20"/>
      <w:szCs w:val="20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1AEB"/>
    <w:rPr>
      <w:rFonts w:ascii="Arial" w:eastAsia="Times New Roman" w:hAnsi="Arial"/>
      <w:kern w:val="0"/>
      <w:sz w:val="21"/>
      <w:szCs w:val="32"/>
      <w:lang w:val="pl-PL"/>
    </w:rPr>
  </w:style>
  <w:style w:type="paragraph" w:styleId="Poprawka">
    <w:name w:val="Revision"/>
    <w:hidden/>
    <w:uiPriority w:val="99"/>
    <w:semiHidden/>
    <w:rsid w:val="00E4711F"/>
    <w:pPr>
      <w:autoSpaceDN/>
      <w:spacing w:after="0" w:line="240" w:lineRule="auto"/>
      <w:textAlignment w:val="auto"/>
    </w:pPr>
    <w:rPr>
      <w:rFonts w:eastAsia="Times New Roman" w:cs="Calibri"/>
      <w:kern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Wegiel</dc:creator>
  <dc:description/>
  <cp:lastModifiedBy>Monika Porwisz</cp:lastModifiedBy>
  <cp:revision>7</cp:revision>
  <dcterms:created xsi:type="dcterms:W3CDTF">2023-11-22T13:08:00Z</dcterms:created>
  <dcterms:modified xsi:type="dcterms:W3CDTF">2024-11-06T10:56:00Z</dcterms:modified>
</cp:coreProperties>
</file>