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7FCF88" w14:textId="77777777" w:rsidR="00941E53" w:rsidRPr="004B2FCF" w:rsidRDefault="00941E53" w:rsidP="004B2FCF">
      <w:pPr>
        <w:pStyle w:val="Standard"/>
        <w:spacing w:line="276" w:lineRule="auto"/>
        <w:jc w:val="right"/>
        <w:rPr>
          <w:i/>
          <w:sz w:val="20"/>
        </w:rPr>
      </w:pPr>
      <w:r w:rsidRPr="004B2FCF">
        <w:rPr>
          <w:i/>
          <w:sz w:val="20"/>
        </w:rPr>
        <w:t>Załącznik nr 4 do umowy</w:t>
      </w:r>
      <w:r w:rsidRPr="004B2FCF">
        <w:rPr>
          <w:bCs/>
          <w:i/>
          <w:sz w:val="20"/>
        </w:rPr>
        <w:t xml:space="preserve"> nr ……………………….</w:t>
      </w:r>
    </w:p>
    <w:p w14:paraId="4449877F" w14:textId="77777777" w:rsidR="00941E53" w:rsidRPr="00941E53" w:rsidRDefault="00941E53" w:rsidP="00941E53">
      <w:pPr>
        <w:pStyle w:val="Standard"/>
        <w:spacing w:line="276" w:lineRule="auto"/>
        <w:jc w:val="both"/>
        <w:rPr>
          <w:b/>
        </w:rPr>
      </w:pPr>
    </w:p>
    <w:p w14:paraId="72B20C5F" w14:textId="77777777" w:rsidR="008E08E3" w:rsidRPr="00941E53" w:rsidRDefault="008E08E3" w:rsidP="008E08E3">
      <w:pPr>
        <w:pStyle w:val="Standard"/>
        <w:spacing w:line="276" w:lineRule="auto"/>
        <w:jc w:val="center"/>
        <w:rPr>
          <w:b/>
        </w:rPr>
      </w:pPr>
      <w:r w:rsidRPr="00941E53">
        <w:rPr>
          <w:b/>
        </w:rPr>
        <w:t>INFORMACJA DOTYCZĄCA PRZETWARZANIA DANYCH OSOBOWYCH</w:t>
      </w:r>
    </w:p>
    <w:p w14:paraId="53DFECFA" w14:textId="77777777" w:rsidR="00941E53" w:rsidRPr="00941E53" w:rsidRDefault="00941E53" w:rsidP="00941E53">
      <w:pPr>
        <w:pStyle w:val="Standard"/>
        <w:spacing w:line="276" w:lineRule="auto"/>
        <w:jc w:val="both"/>
        <w:rPr>
          <w:b/>
        </w:rPr>
      </w:pPr>
    </w:p>
    <w:p w14:paraId="17CA0076" w14:textId="77777777" w:rsidR="008E08E3" w:rsidRPr="00F64D76" w:rsidRDefault="008E08E3" w:rsidP="008E08E3">
      <w:pPr>
        <w:pStyle w:val="SIWZpkt"/>
        <w:spacing w:before="0" w:line="276" w:lineRule="auto"/>
        <w:ind w:left="283"/>
        <w:jc w:val="center"/>
        <w:rPr>
          <w:rFonts w:ascii="Times New Roman" w:hAnsi="Times New Roman" w:cs="Times New Roman"/>
        </w:rPr>
      </w:pPr>
      <w:r w:rsidRPr="00F64D76">
        <w:rPr>
          <w:rFonts w:ascii="Times New Roman" w:hAnsi="Times New Roman" w:cs="Times New Roman"/>
        </w:rPr>
        <w:t>Klauzula informacyjna z art. 13 RODO</w:t>
      </w:r>
    </w:p>
    <w:p w14:paraId="3B8066FD" w14:textId="77777777" w:rsidR="008E08E3" w:rsidRPr="00F64D76" w:rsidRDefault="008E08E3" w:rsidP="008E08E3">
      <w:pPr>
        <w:pStyle w:val="SIWZ2"/>
        <w:numPr>
          <w:ilvl w:val="1"/>
          <w:numId w:val="29"/>
        </w:numPr>
        <w:spacing w:line="276" w:lineRule="auto"/>
        <w:rPr>
          <w:rFonts w:ascii="Times New Roman" w:hAnsi="Times New Roman" w:cs="Times New Roman"/>
        </w:rPr>
      </w:pPr>
      <w:r w:rsidRPr="00F64D76">
        <w:rPr>
          <w:rFonts w:ascii="Times New Roman" w:hAnsi="Times New Roman" w:cs="Times New Roman"/>
        </w:rPr>
        <w:t xml:space="preserve">Zgodnie </w:t>
      </w:r>
      <w:r w:rsidRPr="004D5141">
        <w:rPr>
          <w:rFonts w:ascii="Times New Roman" w:hAnsi="Times New Roman" w:cs="Times New Roman"/>
        </w:rPr>
        <w:t>z art. 13 ust.</w:t>
      </w:r>
      <w:r w:rsidRPr="00F64D76">
        <w:rPr>
          <w:rFonts w:ascii="Times New Roman" w:hAnsi="Times New Roman" w:cs="Times New Roman"/>
        </w:rPr>
        <w:t xml:space="preserve"> 1 i 2 rozporządzenia Parlamentu Europejskiego i Rady (UE) 2016/679 z dnia 27 kwietnia 2016 r. w sprawie ochrony osób fizycznych w związku z przetwarzaniem danych osobow</w:t>
      </w:r>
      <w:r w:rsidRPr="00F64D76">
        <w:rPr>
          <w:rFonts w:ascii="Times New Roman" w:hAnsi="Times New Roman" w:cs="Times New Roman"/>
          <w:color w:val="000000"/>
        </w:rPr>
        <w:t>ych i w sprawie swobodnego przepływu takich danych oraz uchylenia dyrektywy 95/46/WE (ogólne rozporządzenie o ochronie danych) (Dz. Urz. UE L 119 z 04.05.2016, str. 1), dalej „RODO”, Zamawiający informuje, że:</w:t>
      </w:r>
    </w:p>
    <w:p w14:paraId="47FBD39F" w14:textId="1261AF5A" w:rsidR="008E08E3" w:rsidRPr="00F64D76" w:rsidRDefault="008E08E3" w:rsidP="008E08E3">
      <w:pPr>
        <w:pStyle w:val="SIWZ2"/>
        <w:numPr>
          <w:ilvl w:val="2"/>
          <w:numId w:val="29"/>
        </w:numPr>
        <w:spacing w:line="276" w:lineRule="auto"/>
        <w:rPr>
          <w:rFonts w:ascii="Times New Roman" w:hAnsi="Times New Roman" w:cs="Times New Roman"/>
          <w:color w:val="000000"/>
        </w:rPr>
      </w:pPr>
      <w:r w:rsidRPr="00F64D76">
        <w:rPr>
          <w:rFonts w:ascii="Times New Roman" w:hAnsi="Times New Roman" w:cs="Times New Roman"/>
          <w:color w:val="000000"/>
        </w:rPr>
        <w:t>Admin</w:t>
      </w:r>
      <w:r w:rsidRPr="004D5141">
        <w:rPr>
          <w:rFonts w:ascii="Times New Roman" w:hAnsi="Times New Roman" w:cs="Times New Roman"/>
          <w:color w:val="000000"/>
        </w:rPr>
        <w:t>istratorem</w:t>
      </w:r>
      <w:r w:rsidRPr="00F64D76">
        <w:rPr>
          <w:rFonts w:ascii="Times New Roman" w:hAnsi="Times New Roman" w:cs="Times New Roman"/>
          <w:color w:val="000000"/>
        </w:rPr>
        <w:t xml:space="preserve"> Pani/Pana danych osobowych jest </w:t>
      </w:r>
      <w:r w:rsidR="00E71B18">
        <w:rPr>
          <w:rFonts w:ascii="Times New Roman" w:hAnsi="Times New Roman" w:cs="Times New Roman"/>
          <w:color w:val="000000"/>
        </w:rPr>
        <w:t>Wojewódzki</w:t>
      </w:r>
      <w:r w:rsidRPr="00F64D76">
        <w:rPr>
          <w:rFonts w:ascii="Times New Roman" w:hAnsi="Times New Roman" w:cs="Times New Roman"/>
          <w:color w:val="000000"/>
        </w:rPr>
        <w:t xml:space="preserve"> Komenda</w:t>
      </w:r>
      <w:r w:rsidR="00CF21C3">
        <w:rPr>
          <w:rFonts w:ascii="Times New Roman" w:hAnsi="Times New Roman" w:cs="Times New Roman"/>
          <w:color w:val="000000"/>
        </w:rPr>
        <w:t>nt</w:t>
      </w:r>
      <w:r w:rsidRPr="00F64D76">
        <w:rPr>
          <w:rFonts w:ascii="Times New Roman" w:hAnsi="Times New Roman" w:cs="Times New Roman"/>
          <w:color w:val="000000"/>
        </w:rPr>
        <w:t xml:space="preserve"> Ochotniczych Hufców Pracy w Lublinie; dane adresowe: </w:t>
      </w:r>
      <w:r w:rsidR="004D5141">
        <w:rPr>
          <w:rFonts w:ascii="Times New Roman" w:hAnsi="Times New Roman" w:cs="Times New Roman"/>
          <w:color w:val="000000"/>
        </w:rPr>
        <w:br/>
        <w:t xml:space="preserve">ul. </w:t>
      </w:r>
      <w:r w:rsidRPr="00F64D76">
        <w:rPr>
          <w:rFonts w:ascii="Times New Roman" w:hAnsi="Times New Roman" w:cs="Times New Roman"/>
          <w:color w:val="000000"/>
        </w:rPr>
        <w:t>1 Maja 14c, 20-410 Lublin.</w:t>
      </w:r>
    </w:p>
    <w:p w14:paraId="22F26131" w14:textId="78A6FE1B" w:rsidR="008E08E3" w:rsidRPr="00F64D76" w:rsidRDefault="008E08E3" w:rsidP="008E08E3">
      <w:pPr>
        <w:pStyle w:val="SIWZ2"/>
        <w:numPr>
          <w:ilvl w:val="2"/>
          <w:numId w:val="29"/>
        </w:numPr>
        <w:spacing w:line="276" w:lineRule="auto"/>
        <w:rPr>
          <w:rFonts w:ascii="Times New Roman" w:hAnsi="Times New Roman" w:cs="Times New Roman"/>
        </w:rPr>
      </w:pPr>
      <w:r w:rsidRPr="004D5141">
        <w:rPr>
          <w:rFonts w:ascii="Times New Roman" w:hAnsi="Times New Roman" w:cs="Times New Roman"/>
          <w:color w:val="000000"/>
        </w:rPr>
        <w:t>Wyznaczyliśmy inspektora ochrony</w:t>
      </w:r>
      <w:r w:rsidRPr="00F64D76">
        <w:rPr>
          <w:rFonts w:ascii="Times New Roman" w:hAnsi="Times New Roman" w:cs="Times New Roman"/>
          <w:color w:val="000000"/>
        </w:rPr>
        <w:t xml:space="preserve"> danych, z którym może Pani/Pan kontaktować się we wszystkich sprawach dotyczących przetwarzania danych osobowych oraz korzystania z praw związanych z przetwarzaniem danych poprzez: email: </w:t>
      </w:r>
      <w:r w:rsidR="00CF21C3">
        <w:rPr>
          <w:rFonts w:ascii="Times New Roman" w:hAnsi="Times New Roman" w:cs="Times New Roman"/>
        </w:rPr>
        <w:t>iod</w:t>
      </w:r>
      <w:r w:rsidRPr="00F64D76">
        <w:rPr>
          <w:rFonts w:ascii="Times New Roman" w:hAnsi="Times New Roman" w:cs="Times New Roman"/>
        </w:rPr>
        <w:t>@</w:t>
      </w:r>
      <w:r w:rsidR="00CF21C3">
        <w:rPr>
          <w:rFonts w:ascii="Times New Roman" w:hAnsi="Times New Roman" w:cs="Times New Roman"/>
        </w:rPr>
        <w:t>lubelska.</w:t>
      </w:r>
      <w:r w:rsidRPr="00F64D76">
        <w:rPr>
          <w:rFonts w:ascii="Times New Roman" w:hAnsi="Times New Roman" w:cs="Times New Roman"/>
        </w:rPr>
        <w:t>ohp.pl</w:t>
      </w:r>
      <w:r w:rsidRPr="00F64D76">
        <w:rPr>
          <w:rFonts w:ascii="Times New Roman" w:hAnsi="Times New Roman" w:cs="Times New Roman"/>
          <w:color w:val="000000"/>
        </w:rPr>
        <w:t>. lub pisemnie na adres Administratora danych.</w:t>
      </w:r>
    </w:p>
    <w:p w14:paraId="2DAA296C" w14:textId="32A2F32E" w:rsidR="008E08E3" w:rsidRPr="000B37FA" w:rsidRDefault="008E08E3" w:rsidP="007D1235">
      <w:pPr>
        <w:pStyle w:val="SIWZ2"/>
        <w:numPr>
          <w:ilvl w:val="2"/>
          <w:numId w:val="29"/>
        </w:numPr>
        <w:spacing w:line="276" w:lineRule="auto"/>
        <w:rPr>
          <w:rFonts w:ascii="Times New Roman" w:hAnsi="Times New Roman" w:cs="Times New Roman"/>
          <w:color w:val="000000"/>
        </w:rPr>
      </w:pPr>
      <w:r w:rsidRPr="000B37FA">
        <w:rPr>
          <w:rFonts w:ascii="Times New Roman" w:hAnsi="Times New Roman" w:cs="Times New Roman"/>
          <w:color w:val="000000"/>
        </w:rPr>
        <w:t>Pani/Pana dane osobowe przetwarzane będą na podstawie art. 6 ust. 1 lit. c RODO w celu związanym z niniejszym postępowaniem o udzielenie zamówienia publicznego</w:t>
      </w:r>
      <w:r w:rsidR="00F64D76" w:rsidRPr="000B37FA">
        <w:rPr>
          <w:rFonts w:ascii="Times New Roman" w:hAnsi="Times New Roman" w:cs="Times New Roman"/>
          <w:color w:val="000000"/>
        </w:rPr>
        <w:t xml:space="preserve"> pt. </w:t>
      </w:r>
      <w:r w:rsidR="000B37FA" w:rsidRPr="000B37FA">
        <w:rPr>
          <w:rFonts w:ascii="Times New Roman" w:hAnsi="Times New Roman" w:cs="Times New Roman"/>
          <w:b/>
        </w:rPr>
        <w:t xml:space="preserve">przeprowadzenie szkolenia w zakresie umiejętności i kompetencji społecznych w danym zawodzie zgodnie z klasyfikacją </w:t>
      </w:r>
      <w:proofErr w:type="spellStart"/>
      <w:r w:rsidR="000B37FA" w:rsidRPr="000B37FA">
        <w:rPr>
          <w:rFonts w:ascii="Times New Roman" w:hAnsi="Times New Roman" w:cs="Times New Roman"/>
          <w:b/>
        </w:rPr>
        <w:t>ESCO</w:t>
      </w:r>
      <w:proofErr w:type="spellEnd"/>
      <w:r w:rsidR="000B37FA" w:rsidRPr="000B37FA">
        <w:rPr>
          <w:rFonts w:ascii="Times New Roman" w:hAnsi="Times New Roman" w:cs="Times New Roman"/>
          <w:b/>
        </w:rPr>
        <w:t xml:space="preserve"> w wymiarze 1</w:t>
      </w:r>
      <w:bookmarkStart w:id="0" w:name="_GoBack"/>
      <w:bookmarkEnd w:id="0"/>
      <w:r w:rsidR="000B37FA" w:rsidRPr="000B37FA">
        <w:rPr>
          <w:rFonts w:ascii="Times New Roman" w:hAnsi="Times New Roman" w:cs="Times New Roman"/>
          <w:b/>
        </w:rPr>
        <w:t>6 godzin dydaktycznych na grupę 10 osobową dla 10 grup w 9 miejscowościach województwa lubelskiego – dla łącznej liczby 100 uczestników projektu ,,Kwalifikacja? Akcja! – aktywizacja zawodowa z OHP”</w:t>
      </w:r>
      <w:r w:rsidR="000B37FA">
        <w:rPr>
          <w:rFonts w:ascii="Times New Roman" w:hAnsi="Times New Roman" w:cs="Times New Roman"/>
        </w:rPr>
        <w:t>.</w:t>
      </w:r>
      <w:r w:rsidR="000B37FA">
        <w:rPr>
          <w:rFonts w:ascii="Times New Roman" w:hAnsi="Times New Roman" w:cs="Times New Roman"/>
        </w:rPr>
        <w:t xml:space="preserve"> </w:t>
      </w:r>
      <w:r w:rsidRPr="000B37FA">
        <w:rPr>
          <w:rFonts w:ascii="Times New Roman" w:hAnsi="Times New Roman" w:cs="Times New Roman"/>
          <w:color w:val="000000"/>
        </w:rPr>
        <w:t>Odbiorcami Pani/Pana danych osobowych będą osoby lub podmioty, którym udostępniona zostanie dokumentacja postępowania w oparciu o art. 18-19 oraz art. 74-76 ustawy.</w:t>
      </w:r>
    </w:p>
    <w:p w14:paraId="7403D4AB" w14:textId="77777777" w:rsidR="008E08E3" w:rsidRPr="00F64D76" w:rsidRDefault="008E08E3" w:rsidP="008E08E3">
      <w:pPr>
        <w:pStyle w:val="SIWZ2"/>
        <w:numPr>
          <w:ilvl w:val="2"/>
          <w:numId w:val="29"/>
        </w:numPr>
        <w:spacing w:line="276" w:lineRule="auto"/>
        <w:rPr>
          <w:rFonts w:ascii="Times New Roman" w:hAnsi="Times New Roman" w:cs="Times New Roman"/>
        </w:rPr>
      </w:pPr>
      <w:r w:rsidRPr="00F64D76">
        <w:rPr>
          <w:rFonts w:ascii="Times New Roman" w:hAnsi="Times New Roman" w:cs="Times New Roman"/>
        </w:rPr>
        <w:t>Z danych osobowych będziemy korzystać do momentu zak</w:t>
      </w:r>
      <w:r w:rsidRPr="00F64D76">
        <w:rPr>
          <w:rFonts w:ascii="Times New Roman" w:hAnsi="Times New Roman" w:cs="Times New Roman"/>
          <w:color w:val="000000"/>
        </w:rPr>
        <w:t>ończenia realizacji celu określonego w pkt 18.1.3 tj. zgodnie z art. 78 ust. 1 ustawy, przez 4 lat od dnia zakończenia postępowania o udzielenie zamówienia</w:t>
      </w:r>
      <w:r w:rsidRPr="00F64D76">
        <w:rPr>
          <w:rFonts w:ascii="Times New Roman" w:hAnsi="Times New Roman" w:cs="Times New Roman"/>
        </w:rPr>
        <w:t>. Po tym czasie z danych będziemy korzystać przez okres oraz w zakresie wymaganym przez przepisy powszechnie obowiązującego prawa.</w:t>
      </w:r>
    </w:p>
    <w:p w14:paraId="5202AC6A" w14:textId="77777777" w:rsidR="008E08E3" w:rsidRPr="00F64D76" w:rsidRDefault="008E08E3" w:rsidP="008E08E3">
      <w:pPr>
        <w:pStyle w:val="SIWZ2"/>
        <w:numPr>
          <w:ilvl w:val="2"/>
          <w:numId w:val="29"/>
        </w:numPr>
        <w:spacing w:line="276" w:lineRule="auto"/>
        <w:rPr>
          <w:rFonts w:ascii="Times New Roman" w:hAnsi="Times New Roman" w:cs="Times New Roman"/>
        </w:rPr>
      </w:pPr>
      <w:r w:rsidRPr="00F64D76">
        <w:rPr>
          <w:rFonts w:ascii="Times New Roman" w:hAnsi="Times New Roman" w:cs="Times New Roman"/>
        </w:rPr>
        <w:t>Obowiązek podania pr</w:t>
      </w:r>
      <w:r w:rsidRPr="00F64D76">
        <w:rPr>
          <w:rFonts w:ascii="Times New Roman" w:hAnsi="Times New Roman" w:cs="Times New Roman"/>
          <w:color w:val="000000"/>
        </w:rPr>
        <w:t xml:space="preserve">zez Panią/Pana danych osobowych bezpośrednio Pani/Pana dotyczących jest wymogiem ustawowym określonym w przepisach ustawy, związanym z udziałem w postępowaniu o udzielenie </w:t>
      </w:r>
      <w:r w:rsidRPr="00F64D76">
        <w:rPr>
          <w:rFonts w:ascii="Times New Roman" w:hAnsi="Times New Roman" w:cs="Times New Roman"/>
          <w:color w:val="000000"/>
        </w:rPr>
        <w:lastRenderedPageBreak/>
        <w:t>zamówienia publicznego; konsekwencje niepodania określonych danych wynikają z ustawy.</w:t>
      </w:r>
    </w:p>
    <w:p w14:paraId="4B9D47EE" w14:textId="2EE1370C" w:rsidR="008E08E3" w:rsidRPr="00F64D76" w:rsidRDefault="00F64D76" w:rsidP="00F64D76">
      <w:pPr>
        <w:pStyle w:val="SIWZ2"/>
        <w:numPr>
          <w:ilvl w:val="2"/>
          <w:numId w:val="29"/>
        </w:numPr>
        <w:spacing w:line="276" w:lineRule="auto"/>
        <w:rPr>
          <w:rFonts w:ascii="Times New Roman" w:hAnsi="Times New Roman" w:cs="Times New Roman"/>
        </w:rPr>
      </w:pPr>
      <w:r w:rsidRPr="00F64D76">
        <w:rPr>
          <w:rFonts w:ascii="Times New Roman" w:hAnsi="Times New Roman" w:cs="Times New Roman"/>
        </w:rPr>
        <w:t>Stosownie do art. 22 RODO Pana/Pani dane osobowe nie będą podlegać decyzji, która opierać się będzie wyłącznie na zautomatyzowanym przetwarzaniu, w tym profilowaniu</w:t>
      </w:r>
      <w:r w:rsidR="008E08E3" w:rsidRPr="00F64D76">
        <w:rPr>
          <w:rFonts w:ascii="Times New Roman" w:hAnsi="Times New Roman" w:cs="Times New Roman"/>
        </w:rPr>
        <w:t>.</w:t>
      </w:r>
    </w:p>
    <w:p w14:paraId="11098E18" w14:textId="5A559DFD" w:rsidR="00F64D76" w:rsidRPr="00F64D76" w:rsidRDefault="00F64D76" w:rsidP="00F64D76">
      <w:pPr>
        <w:pStyle w:val="SIWZ2"/>
        <w:numPr>
          <w:ilvl w:val="2"/>
          <w:numId w:val="29"/>
        </w:numPr>
        <w:spacing w:line="276" w:lineRule="auto"/>
        <w:rPr>
          <w:rFonts w:ascii="Times New Roman" w:hAnsi="Times New Roman" w:cs="Times New Roman"/>
        </w:rPr>
      </w:pPr>
      <w:r w:rsidRPr="00F64D76">
        <w:rPr>
          <w:rFonts w:ascii="Times New Roman" w:hAnsi="Times New Roman" w:cs="Times New Roman"/>
        </w:rPr>
        <w:t>Jeżeli LWK OHP uzna to za konieczne, ma prawo żądać udokumentowania przekazanych informacji, jak również weryfikować je w oparciu o informacje ze źródeł otwartych.</w:t>
      </w:r>
    </w:p>
    <w:p w14:paraId="219ACEC6" w14:textId="546F88F1" w:rsidR="00F64D76" w:rsidRPr="00F64D76" w:rsidRDefault="00F64D76" w:rsidP="00F64D76">
      <w:pPr>
        <w:pStyle w:val="SIWZ2"/>
        <w:numPr>
          <w:ilvl w:val="2"/>
          <w:numId w:val="29"/>
        </w:numPr>
        <w:spacing w:line="276" w:lineRule="auto"/>
        <w:rPr>
          <w:rFonts w:ascii="Times New Roman" w:hAnsi="Times New Roman" w:cs="Times New Roman"/>
        </w:rPr>
      </w:pPr>
      <w:r w:rsidRPr="00F64D76">
        <w:rPr>
          <w:rFonts w:ascii="Times New Roman" w:hAnsi="Times New Roman" w:cs="Times New Roman"/>
        </w:rPr>
        <w:t>Odbiorcami Pani/Pana danych osobowych mogą być organy, instytucje lub podmioty upoważnione z mocy obowiązujących przepisów prawa.</w:t>
      </w:r>
    </w:p>
    <w:p w14:paraId="55E55F9D" w14:textId="5622AEDB" w:rsidR="00F64D76" w:rsidRPr="00F64D76" w:rsidRDefault="00F64D76" w:rsidP="00F64D76">
      <w:pPr>
        <w:pStyle w:val="SIWZ2"/>
        <w:numPr>
          <w:ilvl w:val="2"/>
          <w:numId w:val="29"/>
        </w:numPr>
        <w:spacing w:line="276" w:lineRule="auto"/>
        <w:rPr>
          <w:rFonts w:ascii="Times New Roman" w:hAnsi="Times New Roman" w:cs="Times New Roman"/>
        </w:rPr>
      </w:pPr>
      <w:r w:rsidRPr="00F64D76">
        <w:rPr>
          <w:rFonts w:ascii="Times New Roman" w:hAnsi="Times New Roman" w:cs="Times New Roman"/>
        </w:rPr>
        <w:t>Pani/Pana dane osobowe nie będą przekazywane do państwa trzeciego lub organizacji międzynarodowej.</w:t>
      </w:r>
    </w:p>
    <w:p w14:paraId="6BDD651A" w14:textId="77777777" w:rsidR="008E08E3" w:rsidRPr="00F64D76" w:rsidRDefault="008E08E3" w:rsidP="008E08E3">
      <w:pPr>
        <w:pStyle w:val="SIWZ2"/>
        <w:numPr>
          <w:ilvl w:val="2"/>
          <w:numId w:val="29"/>
        </w:numPr>
        <w:spacing w:line="276" w:lineRule="auto"/>
        <w:rPr>
          <w:rFonts w:ascii="Times New Roman" w:hAnsi="Times New Roman" w:cs="Times New Roman"/>
          <w:color w:val="000000"/>
        </w:rPr>
      </w:pPr>
      <w:r w:rsidRPr="00F64D76">
        <w:rPr>
          <w:rFonts w:ascii="Times New Roman" w:hAnsi="Times New Roman" w:cs="Times New Roman"/>
          <w:color w:val="000000"/>
        </w:rPr>
        <w:t>Posiada Pani/Pan:</w:t>
      </w:r>
    </w:p>
    <w:p w14:paraId="277C8903" w14:textId="77777777" w:rsidR="008E08E3" w:rsidRPr="00F64D76" w:rsidRDefault="008E08E3" w:rsidP="008E08E3">
      <w:pPr>
        <w:pStyle w:val="SIWZ2"/>
        <w:numPr>
          <w:ilvl w:val="3"/>
          <w:numId w:val="29"/>
        </w:numPr>
        <w:spacing w:line="276" w:lineRule="auto"/>
        <w:rPr>
          <w:rFonts w:ascii="Times New Roman" w:hAnsi="Times New Roman" w:cs="Times New Roman"/>
          <w:color w:val="000000"/>
        </w:rPr>
      </w:pPr>
      <w:r w:rsidRPr="00F64D76">
        <w:rPr>
          <w:rFonts w:ascii="Times New Roman" w:hAnsi="Times New Roman" w:cs="Times New Roman"/>
          <w:color w:val="000000"/>
        </w:rPr>
        <w:t>na podstawie art. 15 RODO prawo dostępu do danych osobowych Pani/Pana dotyczących,</w:t>
      </w:r>
    </w:p>
    <w:p w14:paraId="6FA10796" w14:textId="0E0CE8E0" w:rsidR="008E08E3" w:rsidRPr="00F64D76" w:rsidRDefault="008E08E3" w:rsidP="008E08E3">
      <w:pPr>
        <w:pStyle w:val="SIWZ2"/>
        <w:numPr>
          <w:ilvl w:val="3"/>
          <w:numId w:val="29"/>
        </w:numPr>
        <w:spacing w:line="276" w:lineRule="auto"/>
        <w:rPr>
          <w:rFonts w:ascii="Times New Roman" w:hAnsi="Times New Roman" w:cs="Times New Roman"/>
          <w:color w:val="000000"/>
        </w:rPr>
      </w:pPr>
      <w:r w:rsidRPr="00F64D76">
        <w:rPr>
          <w:rFonts w:ascii="Times New Roman" w:hAnsi="Times New Roman" w:cs="Times New Roman"/>
          <w:color w:val="000000"/>
        </w:rPr>
        <w:t>na podstawie art. 16 RODO prawo do sprostowania Pani/Pana danych osobowych</w:t>
      </w:r>
      <w:r w:rsidR="00586319" w:rsidRPr="00586319">
        <w:rPr>
          <w:rFonts w:ascii="Times New Roman" w:hAnsi="Times New Roman" w:cs="Times New Roman"/>
          <w:color w:val="000000"/>
          <w:sz w:val="20"/>
        </w:rPr>
        <w:t>*</w:t>
      </w:r>
      <w:r w:rsidRPr="00F64D76">
        <w:rPr>
          <w:rFonts w:ascii="Times New Roman" w:hAnsi="Times New Roman" w:cs="Times New Roman"/>
          <w:color w:val="000000"/>
        </w:rPr>
        <w:t>, na podstawie art. 18 RODO prawo żądania od administratora ograniczenia przetwarzania danych osobowych z zastrzeżeniem przypadków</w:t>
      </w:r>
      <w:r w:rsidR="00586319" w:rsidRPr="00586319">
        <w:rPr>
          <w:rFonts w:ascii="Times New Roman" w:hAnsi="Times New Roman" w:cs="Times New Roman"/>
          <w:color w:val="000000"/>
          <w:sz w:val="20"/>
        </w:rPr>
        <w:t>**</w:t>
      </w:r>
      <w:r w:rsidRPr="00F64D76">
        <w:rPr>
          <w:rFonts w:ascii="Times New Roman" w:hAnsi="Times New Roman" w:cs="Times New Roman"/>
          <w:color w:val="000000"/>
        </w:rPr>
        <w:t>, o których mowa w art. 18 ust. 2 RODO,</w:t>
      </w:r>
    </w:p>
    <w:p w14:paraId="0FACFAFC" w14:textId="77777777" w:rsidR="008E08E3" w:rsidRPr="00F64D76" w:rsidRDefault="008E08E3" w:rsidP="008E08E3">
      <w:pPr>
        <w:pStyle w:val="SIWZ2"/>
        <w:numPr>
          <w:ilvl w:val="3"/>
          <w:numId w:val="29"/>
        </w:numPr>
        <w:spacing w:line="276" w:lineRule="auto"/>
        <w:rPr>
          <w:rFonts w:ascii="Times New Roman" w:hAnsi="Times New Roman" w:cs="Times New Roman"/>
          <w:color w:val="000000"/>
        </w:rPr>
      </w:pPr>
      <w:r w:rsidRPr="00F64D76">
        <w:rPr>
          <w:rFonts w:ascii="Times New Roman" w:hAnsi="Times New Roman" w:cs="Times New Roman"/>
          <w:color w:val="000000"/>
        </w:rPr>
        <w:t>prawo do wniesienia skargi do Prezesa Urzędu Ochrony Danych Osobowych, gdy uzna Pani/Pan, że przetwarzanie danych osobowych Pani/Pana dotyczących narusza przepisy RODO.</w:t>
      </w:r>
    </w:p>
    <w:p w14:paraId="7A2541D4" w14:textId="77777777" w:rsidR="008E08E3" w:rsidRPr="00F64D76" w:rsidRDefault="008E08E3" w:rsidP="008E08E3">
      <w:pPr>
        <w:pStyle w:val="SIWZ2"/>
        <w:numPr>
          <w:ilvl w:val="2"/>
          <w:numId w:val="29"/>
        </w:numPr>
        <w:spacing w:line="276" w:lineRule="auto"/>
        <w:rPr>
          <w:rFonts w:ascii="Times New Roman" w:hAnsi="Times New Roman" w:cs="Times New Roman"/>
          <w:color w:val="000000"/>
        </w:rPr>
      </w:pPr>
      <w:r w:rsidRPr="00F64D76">
        <w:rPr>
          <w:rFonts w:ascii="Times New Roman" w:hAnsi="Times New Roman" w:cs="Times New Roman"/>
          <w:color w:val="000000"/>
        </w:rPr>
        <w:t>nie przysługuje Pani/Panu:</w:t>
      </w:r>
    </w:p>
    <w:p w14:paraId="025B4945" w14:textId="77777777" w:rsidR="008E08E3" w:rsidRPr="00F64D76" w:rsidRDefault="008E08E3" w:rsidP="008E08E3">
      <w:pPr>
        <w:pStyle w:val="SIWZ2"/>
        <w:numPr>
          <w:ilvl w:val="3"/>
          <w:numId w:val="29"/>
        </w:numPr>
        <w:spacing w:line="276" w:lineRule="auto"/>
        <w:rPr>
          <w:rFonts w:ascii="Times New Roman" w:hAnsi="Times New Roman" w:cs="Times New Roman"/>
          <w:color w:val="000000"/>
        </w:rPr>
      </w:pPr>
      <w:r w:rsidRPr="00F64D76">
        <w:rPr>
          <w:rFonts w:ascii="Times New Roman" w:hAnsi="Times New Roman" w:cs="Times New Roman"/>
          <w:color w:val="000000"/>
        </w:rPr>
        <w:t>w związku z art. 17 ust. 3 lit. b, d lub e RODO prawo do usunięcia danych osobowych,</w:t>
      </w:r>
    </w:p>
    <w:p w14:paraId="03169B3C" w14:textId="77777777" w:rsidR="008E08E3" w:rsidRPr="00F64D76" w:rsidRDefault="008E08E3" w:rsidP="008E08E3">
      <w:pPr>
        <w:pStyle w:val="SIWZ2"/>
        <w:numPr>
          <w:ilvl w:val="3"/>
          <w:numId w:val="29"/>
        </w:numPr>
        <w:spacing w:line="276" w:lineRule="auto"/>
        <w:rPr>
          <w:rFonts w:ascii="Times New Roman" w:hAnsi="Times New Roman" w:cs="Times New Roman"/>
          <w:color w:val="000000"/>
        </w:rPr>
      </w:pPr>
      <w:r w:rsidRPr="00F64D76">
        <w:rPr>
          <w:rFonts w:ascii="Times New Roman" w:hAnsi="Times New Roman" w:cs="Times New Roman"/>
          <w:color w:val="000000"/>
        </w:rPr>
        <w:t>prawo do przenoszenia danych osobowych, o którym mowa w art. 20 RODO;</w:t>
      </w:r>
    </w:p>
    <w:p w14:paraId="154E0500" w14:textId="77777777" w:rsidR="008E08E3" w:rsidRPr="00F64D76" w:rsidRDefault="008E08E3" w:rsidP="008E08E3">
      <w:pPr>
        <w:pStyle w:val="SIWZ2"/>
        <w:numPr>
          <w:ilvl w:val="3"/>
          <w:numId w:val="29"/>
        </w:numPr>
        <w:spacing w:line="276" w:lineRule="auto"/>
        <w:rPr>
          <w:rFonts w:ascii="Times New Roman" w:hAnsi="Times New Roman" w:cs="Times New Roman"/>
          <w:color w:val="000000"/>
        </w:rPr>
      </w:pPr>
      <w:r w:rsidRPr="00F64D76">
        <w:rPr>
          <w:rFonts w:ascii="Times New Roman" w:hAnsi="Times New Roman" w:cs="Times New Roman"/>
          <w:color w:val="000000"/>
        </w:rPr>
        <w:t>na podstawie art. 21 RODO prawo sprzeciwu, wobec przetwarzania danych osobowych, gdyż podstawą prawną przetwarzania Pani/Pana danych osobowych jest art. 6 ust. 1 lit. c RODO.</w:t>
      </w:r>
    </w:p>
    <w:p w14:paraId="2115ED21" w14:textId="048B0D10" w:rsidR="00586319" w:rsidRPr="00586319" w:rsidRDefault="00941E53" w:rsidP="00586319">
      <w:pPr>
        <w:pStyle w:val="Standard"/>
        <w:spacing w:after="240"/>
        <w:jc w:val="both"/>
        <w:rPr>
          <w:sz w:val="20"/>
        </w:rPr>
      </w:pPr>
      <w:r w:rsidRPr="00F64D76">
        <w:rPr>
          <w:rStyle w:val="Uwydatnienie"/>
        </w:rPr>
        <w:br/>
      </w:r>
      <w:r w:rsidR="00586319" w:rsidRPr="00586319">
        <w:rPr>
          <w:sz w:val="20"/>
        </w:rPr>
        <w:t xml:space="preserve">*Wyjaśnienie: skorzystanie z prawa do sprostowania nie może skutkować zmianą wyniku postepowania o udzielenie zamówienia publicznego ani zmianą postanowień umowy w zakresie niezgodnym z ustawą </w:t>
      </w:r>
      <w:proofErr w:type="spellStart"/>
      <w:r w:rsidR="00586319" w:rsidRPr="00586319">
        <w:rPr>
          <w:sz w:val="20"/>
        </w:rPr>
        <w:t>Pzp</w:t>
      </w:r>
      <w:proofErr w:type="spellEnd"/>
      <w:r w:rsidR="00586319" w:rsidRPr="00586319">
        <w:rPr>
          <w:sz w:val="20"/>
        </w:rPr>
        <w:t xml:space="preserve"> oraz nie może naruszać integralności protokołu oraz jego załączników.</w:t>
      </w:r>
    </w:p>
    <w:p w14:paraId="6136D9F6" w14:textId="77777777" w:rsidR="00586319" w:rsidRPr="00586319" w:rsidRDefault="00586319" w:rsidP="00586319">
      <w:pPr>
        <w:pStyle w:val="Standard"/>
        <w:jc w:val="both"/>
        <w:rPr>
          <w:sz w:val="20"/>
        </w:rPr>
      </w:pPr>
      <w:r w:rsidRPr="00586319">
        <w:rPr>
          <w:sz w:val="20"/>
        </w:rPr>
        <w:lastRenderedPageBreak/>
        <w:t>**Wyjaśnienie: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2C5C3144" w14:textId="18C2C824" w:rsidR="00C40E2E" w:rsidRPr="00F64D76" w:rsidRDefault="00C40E2E" w:rsidP="00941E53"/>
    <w:sectPr w:rsidR="00C40E2E" w:rsidRPr="00F64D76" w:rsidSect="006D6267">
      <w:headerReference w:type="default" r:id="rId8"/>
      <w:footerReference w:type="default" r:id="rId9"/>
      <w:pgSz w:w="11906" w:h="16838"/>
      <w:pgMar w:top="1985" w:right="1417" w:bottom="1417" w:left="1417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A5DAB6" w14:textId="77777777" w:rsidR="007D76EC" w:rsidRDefault="007D76EC" w:rsidP="00FC725C">
      <w:r>
        <w:separator/>
      </w:r>
    </w:p>
  </w:endnote>
  <w:endnote w:type="continuationSeparator" w:id="0">
    <w:p w14:paraId="1178647F" w14:textId="77777777" w:rsidR="007D76EC" w:rsidRDefault="007D76EC" w:rsidP="00FC7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Arial"/>
    <w:charset w:val="00"/>
    <w:family w:val="swiss"/>
    <w:pitch w:val="variable"/>
    <w:sig w:usb0="00000001" w:usb1="5000ECFF" w:usb2="00000009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7791BA" w14:textId="77777777" w:rsidR="00C44A8B" w:rsidRDefault="00C44A8B" w:rsidP="00106B1B">
    <w:pPr>
      <w:pBdr>
        <w:top w:val="single" w:sz="4" w:space="1" w:color="auto"/>
      </w:pBdr>
    </w:pPr>
  </w:p>
  <w:tbl>
    <w:tblPr>
      <w:tblStyle w:val="Tabela-Siatka"/>
      <w:tblW w:w="9073" w:type="dxa"/>
      <w:tblInd w:w="-142" w:type="dxa"/>
      <w:tblLook w:val="04A0" w:firstRow="1" w:lastRow="0" w:firstColumn="1" w:lastColumn="0" w:noHBand="0" w:noVBand="1"/>
    </w:tblPr>
    <w:tblGrid>
      <w:gridCol w:w="1843"/>
      <w:gridCol w:w="5670"/>
      <w:gridCol w:w="1560"/>
    </w:tblGrid>
    <w:tr w:rsidR="00C44A8B" w:rsidRPr="00DC734E" w14:paraId="14C7563E" w14:textId="77777777" w:rsidTr="00106B1B">
      <w:trPr>
        <w:trHeight w:val="607"/>
      </w:trPr>
      <w:tc>
        <w:tcPr>
          <w:tcW w:w="1843" w:type="dxa"/>
          <w:tcBorders>
            <w:top w:val="nil"/>
            <w:left w:val="nil"/>
            <w:bottom w:val="nil"/>
            <w:right w:val="nil"/>
          </w:tcBorders>
        </w:tcPr>
        <w:p w14:paraId="341E4644" w14:textId="77777777" w:rsidR="00C44A8B" w:rsidRPr="00DC734E" w:rsidRDefault="00C44A8B" w:rsidP="00C44A8B">
          <w:pPr>
            <w:tabs>
              <w:tab w:val="center" w:pos="1985"/>
              <w:tab w:val="center" w:pos="7088"/>
            </w:tabs>
            <w:autoSpaceDE w:val="0"/>
            <w:autoSpaceDN w:val="0"/>
            <w:adjustRightInd w:val="0"/>
            <w:spacing w:line="276" w:lineRule="auto"/>
            <w:jc w:val="both"/>
            <w:rPr>
              <w:color w:val="000000"/>
              <w:sz w:val="20"/>
              <w:szCs w:val="20"/>
            </w:rPr>
          </w:pPr>
          <w:r w:rsidRPr="003A2528">
            <w:rPr>
              <w:noProof/>
              <w:color w:val="000000"/>
              <w:sz w:val="20"/>
              <w:szCs w:val="20"/>
            </w:rPr>
            <w:drawing>
              <wp:anchor distT="0" distB="0" distL="114300" distR="114300" simplePos="0" relativeHeight="251658752" behindDoc="0" locked="0" layoutInCell="1" allowOverlap="1" wp14:anchorId="091A08B5" wp14:editId="46CCB769">
                <wp:simplePos x="0" y="0"/>
                <wp:positionH relativeFrom="column">
                  <wp:posOffset>1270</wp:posOffset>
                </wp:positionH>
                <wp:positionV relativeFrom="paragraph">
                  <wp:posOffset>2540</wp:posOffset>
                </wp:positionV>
                <wp:extent cx="1158808" cy="478790"/>
                <wp:effectExtent l="0" t="0" r="0" b="0"/>
                <wp:wrapNone/>
                <wp:docPr id="15" name="Obraz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58808" cy="47879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</wp:anchor>
            </w:drawing>
          </w:r>
        </w:p>
      </w:tc>
      <w:tc>
        <w:tcPr>
          <w:tcW w:w="5670" w:type="dxa"/>
          <w:tcBorders>
            <w:top w:val="nil"/>
            <w:left w:val="nil"/>
            <w:bottom w:val="nil"/>
            <w:right w:val="nil"/>
          </w:tcBorders>
        </w:tcPr>
        <w:p w14:paraId="087A734D" w14:textId="77777777" w:rsidR="00C44A8B" w:rsidRPr="00106B1B" w:rsidRDefault="00C44A8B" w:rsidP="00C44A8B">
          <w:pPr>
            <w:pStyle w:val="Stopka"/>
            <w:jc w:val="left"/>
            <w:rPr>
              <w:color w:val="000000" w:themeColor="text1"/>
              <w:sz w:val="18"/>
              <w:szCs w:val="18"/>
            </w:rPr>
          </w:pPr>
          <w:r w:rsidRPr="00106B1B">
            <w:rPr>
              <w:color w:val="000000" w:themeColor="text1"/>
              <w:sz w:val="18"/>
              <w:szCs w:val="18"/>
            </w:rPr>
            <w:t>Program Regionalny Fundusze Europejskie dla Lubelskiego 2021-2027</w:t>
          </w:r>
        </w:p>
        <w:p w14:paraId="5CA60738" w14:textId="77777777" w:rsidR="00C44A8B" w:rsidRPr="00106B1B" w:rsidRDefault="00C44A8B" w:rsidP="00C44A8B">
          <w:pPr>
            <w:pStyle w:val="Stopka"/>
            <w:jc w:val="left"/>
            <w:rPr>
              <w:color w:val="000000" w:themeColor="text1"/>
              <w:sz w:val="18"/>
              <w:szCs w:val="18"/>
            </w:rPr>
          </w:pPr>
          <w:r w:rsidRPr="00106B1B">
            <w:rPr>
              <w:color w:val="000000" w:themeColor="text1"/>
              <w:sz w:val="18"/>
              <w:szCs w:val="18"/>
            </w:rPr>
            <w:t>Oś priorytetowa IX Zaspokajanie potrzeb rynku pracy</w:t>
          </w:r>
        </w:p>
        <w:p w14:paraId="686FDCA9" w14:textId="77777777" w:rsidR="00C44A8B" w:rsidRPr="00CE02B3" w:rsidRDefault="00C44A8B" w:rsidP="00C44A8B">
          <w:pPr>
            <w:pStyle w:val="Stopka"/>
            <w:jc w:val="left"/>
            <w:rPr>
              <w:color w:val="000000" w:themeColor="text1"/>
              <w:sz w:val="20"/>
              <w:szCs w:val="20"/>
            </w:rPr>
          </w:pPr>
          <w:r w:rsidRPr="00106B1B">
            <w:rPr>
              <w:color w:val="000000" w:themeColor="text1"/>
              <w:sz w:val="18"/>
              <w:szCs w:val="18"/>
            </w:rPr>
            <w:t>Działanie FELU.09.08 Aktywizacja zawodowa – projekty OHP</w:t>
          </w:r>
        </w:p>
      </w:tc>
      <w:tc>
        <w:tcPr>
          <w:tcW w:w="1560" w:type="dxa"/>
          <w:tcBorders>
            <w:top w:val="nil"/>
            <w:left w:val="nil"/>
            <w:bottom w:val="nil"/>
            <w:right w:val="nil"/>
          </w:tcBorders>
        </w:tcPr>
        <w:p w14:paraId="26714020" w14:textId="77777777" w:rsidR="00C44A8B" w:rsidRPr="00DC734E" w:rsidRDefault="00C44A8B" w:rsidP="00C44A8B">
          <w:pPr>
            <w:spacing w:before="100" w:beforeAutospacing="1" w:after="100" w:afterAutospacing="1"/>
            <w:jc w:val="center"/>
            <w:rPr>
              <w:sz w:val="20"/>
              <w:szCs w:val="20"/>
            </w:rPr>
          </w:pPr>
          <w:r w:rsidRPr="00DC734E">
            <w:rPr>
              <w:noProof/>
              <w:sz w:val="20"/>
              <w:szCs w:val="20"/>
            </w:rPr>
            <w:drawing>
              <wp:anchor distT="0" distB="0" distL="114300" distR="114300" simplePos="0" relativeHeight="251659776" behindDoc="0" locked="0" layoutInCell="1" allowOverlap="1" wp14:anchorId="36A515B2" wp14:editId="763E210E">
                <wp:simplePos x="0" y="0"/>
                <wp:positionH relativeFrom="column">
                  <wp:posOffset>5080</wp:posOffset>
                </wp:positionH>
                <wp:positionV relativeFrom="paragraph">
                  <wp:posOffset>2540</wp:posOffset>
                </wp:positionV>
                <wp:extent cx="933450" cy="479007"/>
                <wp:effectExtent l="0" t="0" r="0" b="0"/>
                <wp:wrapNone/>
                <wp:docPr id="16" name="Obraz 16" descr="C:\Users\m.gidek\AppData\Local\Packages\Microsoft.Windows.Photos_8wekyb3d8bbwe\TempState\ShareServiceTempFolder\Logo KW AKCJA.jpe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m.gidek\AppData\Local\Packages\Microsoft.Windows.Photos_8wekyb3d8bbwe\TempState\ShareServiceTempFolder\Logo KW AKCJA.jpe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33450" cy="4790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61B5C159" w14:textId="77777777" w:rsidR="00C44A8B" w:rsidRPr="00DC734E" w:rsidRDefault="00C44A8B" w:rsidP="00C44A8B">
          <w:pPr>
            <w:tabs>
              <w:tab w:val="center" w:pos="1985"/>
              <w:tab w:val="center" w:pos="7088"/>
            </w:tabs>
            <w:autoSpaceDE w:val="0"/>
            <w:autoSpaceDN w:val="0"/>
            <w:adjustRightInd w:val="0"/>
            <w:spacing w:line="276" w:lineRule="auto"/>
            <w:jc w:val="center"/>
            <w:rPr>
              <w:color w:val="000000"/>
              <w:sz w:val="20"/>
              <w:szCs w:val="20"/>
            </w:rPr>
          </w:pPr>
        </w:p>
      </w:tc>
    </w:tr>
  </w:tbl>
  <w:p w14:paraId="3E443302" w14:textId="37EA6F75" w:rsidR="00DC734E" w:rsidRPr="00E05477" w:rsidRDefault="00DC734E" w:rsidP="00C44A8B">
    <w:pPr>
      <w:pStyle w:val="Stopka"/>
      <w:ind w:left="0" w:firstLine="0"/>
      <w:jc w:val="center"/>
      <w:rPr>
        <w:rFonts w:ascii="Times New Roman" w:eastAsia="Times New Roman" w:hAnsi="Times New Roman"/>
        <w:sz w:val="28"/>
        <w:szCs w:val="28"/>
      </w:rPr>
    </w:pPr>
    <w:r w:rsidRPr="00E05477">
      <w:rPr>
        <w:rFonts w:ascii="Times New Roman" w:eastAsia="Times New Roman" w:hAnsi="Times New Roman"/>
        <w:sz w:val="20"/>
        <w:szCs w:val="20"/>
      </w:rPr>
      <w:t xml:space="preserve">str. </w:t>
    </w:r>
    <w:r w:rsidRPr="00E05477">
      <w:rPr>
        <w:rFonts w:ascii="Times New Roman" w:eastAsia="Times New Roman" w:hAnsi="Times New Roman"/>
        <w:sz w:val="20"/>
        <w:szCs w:val="20"/>
      </w:rPr>
      <w:fldChar w:fldCharType="begin"/>
    </w:r>
    <w:r w:rsidRPr="00E05477">
      <w:rPr>
        <w:rFonts w:ascii="Times New Roman" w:hAnsi="Times New Roman"/>
        <w:sz w:val="20"/>
        <w:szCs w:val="20"/>
      </w:rPr>
      <w:instrText>PAGE    \* MERGEFORMAT</w:instrText>
    </w:r>
    <w:r w:rsidRPr="00E05477">
      <w:rPr>
        <w:rFonts w:ascii="Times New Roman" w:eastAsia="Times New Roman" w:hAnsi="Times New Roman"/>
        <w:sz w:val="20"/>
        <w:szCs w:val="20"/>
      </w:rPr>
      <w:fldChar w:fldCharType="separate"/>
    </w:r>
    <w:r w:rsidR="000B37FA" w:rsidRPr="000B37FA">
      <w:rPr>
        <w:rFonts w:ascii="Times New Roman" w:eastAsia="Times New Roman" w:hAnsi="Times New Roman"/>
        <w:noProof/>
        <w:sz w:val="20"/>
        <w:szCs w:val="20"/>
      </w:rPr>
      <w:t>3</w:t>
    </w:r>
    <w:r w:rsidRPr="00E05477">
      <w:rPr>
        <w:rFonts w:ascii="Times New Roman" w:eastAsia="Times New Roman" w:hAnsi="Times New Roman"/>
        <w:sz w:val="20"/>
        <w:szCs w:val="20"/>
      </w:rPr>
      <w:fldChar w:fldCharType="end"/>
    </w:r>
  </w:p>
  <w:p w14:paraId="5965AD31" w14:textId="77777777" w:rsidR="009E619C" w:rsidRPr="00C96EED" w:rsidRDefault="009E619C" w:rsidP="00C96EED">
    <w:pPr>
      <w:pStyle w:val="Stopka"/>
      <w:ind w:left="0" w:firstLine="0"/>
      <w:jc w:val="lef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181A02" w14:textId="77777777" w:rsidR="007D76EC" w:rsidRDefault="007D76EC" w:rsidP="00FC725C">
      <w:r>
        <w:separator/>
      </w:r>
    </w:p>
  </w:footnote>
  <w:footnote w:type="continuationSeparator" w:id="0">
    <w:p w14:paraId="67EBAF8A" w14:textId="77777777" w:rsidR="007D76EC" w:rsidRDefault="007D76EC" w:rsidP="00FC7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6485B6" w14:textId="77777777" w:rsidR="00FC6DBA" w:rsidRDefault="00167601" w:rsidP="00FC6DBA">
    <w:pPr>
      <w:pStyle w:val="Nagwek"/>
      <w:ind w:left="0" w:firstLine="0"/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A0BA88F" wp14:editId="4C4E3184">
              <wp:simplePos x="0" y="0"/>
              <wp:positionH relativeFrom="margin">
                <wp:posOffset>0</wp:posOffset>
              </wp:positionH>
              <wp:positionV relativeFrom="paragraph">
                <wp:posOffset>822324</wp:posOffset>
              </wp:positionV>
              <wp:extent cx="5768340" cy="0"/>
              <wp:effectExtent l="0" t="0" r="3810" b="0"/>
              <wp:wrapNone/>
              <wp:docPr id="4" name="Łącznik prosty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834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41673E22" id="Łącznik prosty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margin;mso-position-vertical:absolute;mso-position-vertical-relative:text;mso-width-percent:0;mso-height-percent:0;mso-width-relative:page;mso-height-relative:page" from="0,64.75pt" to="454.2pt,6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">
              <o:lock v:ext="edit" shapetype="f"/>
              <w10:wrap anchorx="margin"/>
            </v:line>
          </w:pict>
        </mc:Fallback>
      </mc:AlternateContent>
    </w:r>
    <w:r w:rsidRPr="00392B82">
      <w:rPr>
        <w:noProof/>
        <w:lang w:eastAsia="pl-PL"/>
      </w:rPr>
      <w:drawing>
        <wp:inline distT="0" distB="0" distL="0" distR="0" wp14:anchorId="6ECE7E4D" wp14:editId="02D038A7">
          <wp:extent cx="5722620" cy="800100"/>
          <wp:effectExtent l="0" t="0" r="0" b="0"/>
          <wp:docPr id="14" name="Obraz 2" descr="C:\Users\d.staszek\AppData\Local\Packages\Microsoft.Windows.Photos_8wekyb3d8bbwe\TempState\ShareServiceTempFolder\FEL_logotyp_monochrom_poziom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d.staszek\AppData\Local\Packages\Microsoft.Windows.Photos_8wekyb3d8bbwe\TempState\ShareServiceTempFolder\FEL_logotyp_monochrom_poziom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262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E6725AF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  <w:strike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0000015"/>
    <w:multiLevelType w:val="singleLevel"/>
    <w:tmpl w:val="63F892EE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  <w:color w:val="auto"/>
      </w:rPr>
    </w:lvl>
  </w:abstractNum>
  <w:abstractNum w:abstractNumId="2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3D23F97"/>
    <w:multiLevelType w:val="hybridMultilevel"/>
    <w:tmpl w:val="0666C3DC"/>
    <w:lvl w:ilvl="0" w:tplc="B86C7AB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AB578D5"/>
    <w:multiLevelType w:val="hybridMultilevel"/>
    <w:tmpl w:val="B33A35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F7722C"/>
    <w:multiLevelType w:val="hybridMultilevel"/>
    <w:tmpl w:val="9E70B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2320A"/>
    <w:multiLevelType w:val="hybridMultilevel"/>
    <w:tmpl w:val="D622823A"/>
    <w:lvl w:ilvl="0" w:tplc="1CA8E0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8F4CAF"/>
    <w:multiLevelType w:val="hybridMultilevel"/>
    <w:tmpl w:val="242C08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6E46A1F"/>
    <w:multiLevelType w:val="hybridMultilevel"/>
    <w:tmpl w:val="B616E95E"/>
    <w:lvl w:ilvl="0" w:tplc="0ACC7714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8C0396E"/>
    <w:multiLevelType w:val="hybridMultilevel"/>
    <w:tmpl w:val="BE28A6C4"/>
    <w:lvl w:ilvl="0" w:tplc="4E046ABA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2B6619E5"/>
    <w:multiLevelType w:val="hybridMultilevel"/>
    <w:tmpl w:val="3E4C5648"/>
    <w:lvl w:ilvl="0" w:tplc="0415000F">
      <w:start w:val="1"/>
      <w:numFmt w:val="decimal"/>
      <w:lvlText w:val="%1."/>
      <w:lvlJc w:val="left"/>
      <w:pPr>
        <w:ind w:left="786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CC19D1"/>
    <w:multiLevelType w:val="multilevel"/>
    <w:tmpl w:val="98BE5B22"/>
    <w:styleLink w:val="Numbering3"/>
    <w:lvl w:ilvl="0">
      <w:start w:val="1"/>
      <w:numFmt w:val="decimal"/>
      <w:suff w:val="space"/>
      <w:lvlText w:val="%1."/>
      <w:lvlJc w:val="left"/>
      <w:pPr>
        <w:ind w:left="283" w:hanging="283"/>
      </w:pPr>
      <w:rPr>
        <w:rFonts w:ascii="Times New Roman" w:hAnsi="Times New Roman" w:cs="Times New Roman"/>
        <w:b/>
        <w:bCs w:val="0"/>
        <w:color w:val="000000"/>
        <w:sz w:val="28"/>
        <w:szCs w:val="28"/>
      </w:rPr>
    </w:lvl>
    <w:lvl w:ilvl="1">
      <w:start w:val="1"/>
      <w:numFmt w:val="decimal"/>
      <w:suff w:val="space"/>
      <w:lvlText w:val="%1.%2."/>
      <w:lvlJc w:val="left"/>
      <w:pPr>
        <w:ind w:left="1049" w:hanging="482"/>
      </w:pPr>
      <w:rPr>
        <w:rFonts w:ascii="Times New Roman" w:hAnsi="Times New Roman" w:cs="Times New Roman"/>
        <w:b w:val="0"/>
        <w:bCs w:val="0"/>
        <w:color w:val="000000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1701" w:hanging="567"/>
      </w:pPr>
      <w:rPr>
        <w:rFonts w:ascii="Times New Roman" w:hAnsi="Times New Roman" w:cs="Times New Roman"/>
        <w:b w:val="0"/>
        <w:bCs w:val="0"/>
        <w:color w:val="000000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2665" w:hanging="851"/>
      </w:pPr>
      <w:rPr>
        <w:rFonts w:ascii="Calibri" w:hAnsi="Calibri"/>
        <w:b w:val="0"/>
        <w:bCs w:val="0"/>
        <w:color w:val="000000"/>
        <w:sz w:val="24"/>
        <w:szCs w:val="24"/>
      </w:rPr>
    </w:lvl>
    <w:lvl w:ilvl="4">
      <w:start w:val="1"/>
      <w:numFmt w:val="lowerLetter"/>
      <w:suff w:val="space"/>
      <w:lvlText w:val="%5)"/>
      <w:lvlJc w:val="left"/>
      <w:pPr>
        <w:ind w:left="2551" w:hanging="170"/>
      </w:pPr>
      <w:rPr>
        <w:rFonts w:ascii="Calibri" w:hAnsi="Calibri"/>
        <w:b w:val="0"/>
        <w:bCs w:val="0"/>
        <w:color w:val="000000"/>
        <w:sz w:val="24"/>
        <w:szCs w:val="24"/>
      </w:rPr>
    </w:lvl>
    <w:lvl w:ilvl="5">
      <w:start w:val="1"/>
      <w:numFmt w:val="decimal"/>
      <w:suff w:val="space"/>
      <w:lvlText w:val="%6"/>
      <w:lvlJc w:val="left"/>
      <w:pPr>
        <w:ind w:left="10206" w:hanging="1701"/>
      </w:pPr>
      <w:rPr>
        <w:sz w:val="18"/>
        <w:szCs w:val="18"/>
      </w:rPr>
    </w:lvl>
    <w:lvl w:ilvl="6">
      <w:start w:val="7"/>
      <w:numFmt w:val="decimal"/>
      <w:suff w:val="space"/>
      <w:lvlText w:val="%7"/>
      <w:lvlJc w:val="left"/>
      <w:pPr>
        <w:ind w:left="11907" w:hanging="1701"/>
      </w:pPr>
      <w:rPr>
        <w:rFonts w:ascii="Calibri" w:hAnsi="Calibri"/>
        <w:b w:val="0"/>
        <w:bCs w:val="0"/>
        <w:color w:val="000000"/>
        <w:sz w:val="24"/>
        <w:szCs w:val="24"/>
      </w:rPr>
    </w:lvl>
    <w:lvl w:ilvl="7">
      <w:start w:val="8"/>
      <w:numFmt w:val="decimal"/>
      <w:suff w:val="space"/>
      <w:lvlText w:val="%8"/>
      <w:lvlJc w:val="left"/>
      <w:pPr>
        <w:ind w:left="13608" w:hanging="1701"/>
      </w:pPr>
      <w:rPr>
        <w:rFonts w:ascii="Calibri" w:hAnsi="Calibri"/>
        <w:b w:val="0"/>
        <w:bCs w:val="0"/>
        <w:color w:val="000000"/>
        <w:sz w:val="24"/>
        <w:szCs w:val="24"/>
      </w:rPr>
    </w:lvl>
    <w:lvl w:ilvl="8">
      <w:start w:val="9"/>
      <w:numFmt w:val="decimal"/>
      <w:suff w:val="space"/>
      <w:lvlText w:val="%9"/>
      <w:lvlJc w:val="left"/>
      <w:pPr>
        <w:ind w:left="15309" w:hanging="1701"/>
      </w:pPr>
      <w:rPr>
        <w:rFonts w:ascii="Calibri" w:hAnsi="Calibri"/>
        <w:b w:val="0"/>
        <w:bCs w:val="0"/>
        <w:color w:val="000000"/>
        <w:sz w:val="24"/>
        <w:szCs w:val="24"/>
      </w:rPr>
    </w:lvl>
  </w:abstractNum>
  <w:abstractNum w:abstractNumId="12" w15:restartNumberingAfterBreak="0">
    <w:nsid w:val="32F06063"/>
    <w:multiLevelType w:val="hybridMultilevel"/>
    <w:tmpl w:val="C082B56E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F27E6"/>
    <w:multiLevelType w:val="hybridMultilevel"/>
    <w:tmpl w:val="A70030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132C8C"/>
    <w:multiLevelType w:val="multilevel"/>
    <w:tmpl w:val="C67AD0B6"/>
    <w:styleLink w:val="WWNum1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1.%2"/>
      <w:lvlJc w:val="left"/>
      <w:pPr>
        <w:ind w:left="1440" w:hanging="360"/>
      </w:pPr>
    </w:lvl>
    <w:lvl w:ilvl="2">
      <w:start w:val="1"/>
      <w:numFmt w:val="lowerRoman"/>
      <w:lvlText w:val="%1.%2.%3"/>
      <w:lvlJc w:val="right"/>
      <w:pPr>
        <w:ind w:left="2160" w:hanging="180"/>
      </w:pPr>
    </w:lvl>
    <w:lvl w:ilvl="3">
      <w:start w:val="1"/>
      <w:numFmt w:val="decimal"/>
      <w:lvlText w:val="%1.%2.%3.%4"/>
      <w:lvlJc w:val="left"/>
      <w:pPr>
        <w:ind w:left="2880" w:hanging="360"/>
      </w:pPr>
    </w:lvl>
    <w:lvl w:ilvl="4">
      <w:start w:val="1"/>
      <w:numFmt w:val="lowerLetter"/>
      <w:lvlText w:val="%1.%2.%3.%4.%5"/>
      <w:lvlJc w:val="left"/>
      <w:pPr>
        <w:ind w:left="3600" w:hanging="360"/>
      </w:pPr>
    </w:lvl>
    <w:lvl w:ilvl="5">
      <w:start w:val="1"/>
      <w:numFmt w:val="lowerRoman"/>
      <w:lvlText w:val="%1.%2.%3.%4.%5.%6"/>
      <w:lvlJc w:val="right"/>
      <w:pPr>
        <w:ind w:left="4320" w:hanging="180"/>
      </w:pPr>
    </w:lvl>
    <w:lvl w:ilvl="6">
      <w:start w:val="1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"/>
      <w:lvlJc w:val="left"/>
      <w:pPr>
        <w:ind w:left="5760" w:hanging="360"/>
      </w:pPr>
    </w:lvl>
    <w:lvl w:ilvl="8">
      <w:start w:val="1"/>
      <w:numFmt w:val="lowerRoman"/>
      <w:lvlText w:val="%1.%2.%3.%4.%5.%6.%7.%8.%9"/>
      <w:lvlJc w:val="right"/>
      <w:pPr>
        <w:ind w:left="6480" w:hanging="180"/>
      </w:pPr>
    </w:lvl>
  </w:abstractNum>
  <w:abstractNum w:abstractNumId="15" w15:restartNumberingAfterBreak="0">
    <w:nsid w:val="3C96119F"/>
    <w:multiLevelType w:val="hybridMultilevel"/>
    <w:tmpl w:val="A0DC9B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536888"/>
    <w:multiLevelType w:val="hybridMultilevel"/>
    <w:tmpl w:val="FF609368"/>
    <w:lvl w:ilvl="0" w:tplc="04150011">
      <w:start w:val="1"/>
      <w:numFmt w:val="decimal"/>
      <w:lvlText w:val="%1)"/>
      <w:lvlJc w:val="left"/>
      <w:pPr>
        <w:ind w:left="1680" w:hanging="360"/>
      </w:pPr>
    </w:lvl>
    <w:lvl w:ilvl="1" w:tplc="04150019" w:tentative="1">
      <w:start w:val="1"/>
      <w:numFmt w:val="lowerLetter"/>
      <w:lvlText w:val="%2."/>
      <w:lvlJc w:val="left"/>
      <w:pPr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7" w15:restartNumberingAfterBreak="0">
    <w:nsid w:val="3E062F80"/>
    <w:multiLevelType w:val="multilevel"/>
    <w:tmpl w:val="156AC33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32F1485"/>
    <w:multiLevelType w:val="hybridMultilevel"/>
    <w:tmpl w:val="DC7C05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3B63D2"/>
    <w:multiLevelType w:val="singleLevel"/>
    <w:tmpl w:val="9DD6ABBE"/>
    <w:lvl w:ilvl="0">
      <w:start w:val="1"/>
      <w:numFmt w:val="lowerLetter"/>
      <w:pStyle w:val="Wypunktowanieabc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</w:abstractNum>
  <w:abstractNum w:abstractNumId="20" w15:restartNumberingAfterBreak="0">
    <w:nsid w:val="54B90D4B"/>
    <w:multiLevelType w:val="multilevel"/>
    <w:tmpl w:val="73DAFA7C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59431E56"/>
    <w:multiLevelType w:val="hybridMultilevel"/>
    <w:tmpl w:val="BCDA7AF2"/>
    <w:lvl w:ilvl="0" w:tplc="7C76296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13D0BF7"/>
    <w:multiLevelType w:val="hybridMultilevel"/>
    <w:tmpl w:val="6022755E"/>
    <w:lvl w:ilvl="0" w:tplc="FF7CF1FE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198244A"/>
    <w:multiLevelType w:val="hybridMultilevel"/>
    <w:tmpl w:val="4FB065E6"/>
    <w:lvl w:ilvl="0" w:tplc="87181D0E">
      <w:start w:val="1"/>
      <w:numFmt w:val="decimal"/>
      <w:lvlText w:val="%1)"/>
      <w:lvlJc w:val="left"/>
      <w:pPr>
        <w:ind w:left="208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24" w15:restartNumberingAfterBreak="0">
    <w:nsid w:val="72213860"/>
    <w:multiLevelType w:val="hybridMultilevel"/>
    <w:tmpl w:val="9B2EC4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394927"/>
    <w:multiLevelType w:val="hybridMultilevel"/>
    <w:tmpl w:val="A14A17F8"/>
    <w:lvl w:ilvl="0" w:tplc="A3825B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B34514F"/>
    <w:multiLevelType w:val="hybridMultilevel"/>
    <w:tmpl w:val="05EA61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6E6128"/>
    <w:multiLevelType w:val="hybridMultilevel"/>
    <w:tmpl w:val="3C96B462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3"/>
  </w:num>
  <w:num w:numId="3">
    <w:abstractNumId w:val="4"/>
  </w:num>
  <w:num w:numId="4">
    <w:abstractNumId w:val="5"/>
  </w:num>
  <w:num w:numId="5">
    <w:abstractNumId w:val="16"/>
  </w:num>
  <w:num w:numId="6">
    <w:abstractNumId w:val="26"/>
  </w:num>
  <w:num w:numId="7">
    <w:abstractNumId w:val="18"/>
  </w:num>
  <w:num w:numId="8">
    <w:abstractNumId w:val="2"/>
  </w:num>
  <w:num w:numId="9">
    <w:abstractNumId w:val="1"/>
  </w:num>
  <w:num w:numId="10">
    <w:abstractNumId w:val="6"/>
  </w:num>
  <w:num w:numId="11">
    <w:abstractNumId w:val="23"/>
  </w:num>
  <w:num w:numId="12">
    <w:abstractNumId w:val="10"/>
  </w:num>
  <w:num w:numId="13">
    <w:abstractNumId w:val="15"/>
  </w:num>
  <w:num w:numId="14">
    <w:abstractNumId w:val="21"/>
  </w:num>
  <w:num w:numId="15">
    <w:abstractNumId w:val="3"/>
  </w:num>
  <w:num w:numId="16">
    <w:abstractNumId w:val="7"/>
  </w:num>
  <w:num w:numId="17">
    <w:abstractNumId w:val="24"/>
  </w:num>
  <w:num w:numId="18">
    <w:abstractNumId w:val="25"/>
  </w:num>
  <w:num w:numId="19">
    <w:abstractNumId w:val="22"/>
  </w:num>
  <w:num w:numId="20">
    <w:abstractNumId w:val="8"/>
  </w:num>
  <w:num w:numId="21">
    <w:abstractNumId w:val="27"/>
  </w:num>
  <w:num w:numId="22">
    <w:abstractNumId w:val="12"/>
  </w:num>
  <w:num w:numId="23">
    <w:abstractNumId w:val="0"/>
  </w:num>
  <w:num w:numId="24">
    <w:abstractNumId w:val="17"/>
  </w:num>
  <w:num w:numId="25">
    <w:abstractNumId w:val="20"/>
  </w:num>
  <w:num w:numId="26">
    <w:abstractNumId w:val="9"/>
  </w:num>
  <w:num w:numId="27">
    <w:abstractNumId w:val="14"/>
  </w:num>
  <w:num w:numId="28">
    <w:abstractNumId w:val="14"/>
  </w:num>
  <w:num w:numId="29">
    <w:abstractNumId w:val="11"/>
    <w:lvlOverride w:ilvl="3">
      <w:lvl w:ilvl="3">
        <w:start w:val="1"/>
        <w:numFmt w:val="decimal"/>
        <w:suff w:val="space"/>
        <w:lvlText w:val="%1.%2.%3.%4."/>
        <w:lvlJc w:val="left"/>
        <w:pPr>
          <w:ind w:left="2665" w:hanging="851"/>
        </w:pPr>
        <w:rPr>
          <w:rFonts w:ascii="Times New Roman" w:hAnsi="Times New Roman" w:cs="Times New Roman" w:hint="default"/>
          <w:b w:val="0"/>
          <w:bCs w:val="0"/>
          <w:color w:val="000000"/>
          <w:sz w:val="24"/>
          <w:szCs w:val="24"/>
        </w:rPr>
      </w:lvl>
    </w:lvlOverride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C45"/>
    <w:rsid w:val="000027FD"/>
    <w:rsid w:val="00004009"/>
    <w:rsid w:val="000067A5"/>
    <w:rsid w:val="00010EFB"/>
    <w:rsid w:val="000145F9"/>
    <w:rsid w:val="000331BC"/>
    <w:rsid w:val="00042EE1"/>
    <w:rsid w:val="0007463F"/>
    <w:rsid w:val="0008570A"/>
    <w:rsid w:val="00091F8E"/>
    <w:rsid w:val="00094D9F"/>
    <w:rsid w:val="00097772"/>
    <w:rsid w:val="000A459F"/>
    <w:rsid w:val="000B37FA"/>
    <w:rsid w:val="000B6C74"/>
    <w:rsid w:val="000C4806"/>
    <w:rsid w:val="000C749D"/>
    <w:rsid w:val="000C7920"/>
    <w:rsid w:val="000D4E3F"/>
    <w:rsid w:val="000D583C"/>
    <w:rsid w:val="000D732F"/>
    <w:rsid w:val="000E7F44"/>
    <w:rsid w:val="000F18A8"/>
    <w:rsid w:val="00101D09"/>
    <w:rsid w:val="00106B1B"/>
    <w:rsid w:val="00110574"/>
    <w:rsid w:val="00115FB9"/>
    <w:rsid w:val="00126011"/>
    <w:rsid w:val="00130B5D"/>
    <w:rsid w:val="00133818"/>
    <w:rsid w:val="00137CFB"/>
    <w:rsid w:val="00147305"/>
    <w:rsid w:val="00147A74"/>
    <w:rsid w:val="0015056E"/>
    <w:rsid w:val="00167601"/>
    <w:rsid w:val="001832E2"/>
    <w:rsid w:val="001D571B"/>
    <w:rsid w:val="00202CBF"/>
    <w:rsid w:val="002175FB"/>
    <w:rsid w:val="00222C77"/>
    <w:rsid w:val="00235E5D"/>
    <w:rsid w:val="00243ACB"/>
    <w:rsid w:val="002679FF"/>
    <w:rsid w:val="00272FAB"/>
    <w:rsid w:val="00295125"/>
    <w:rsid w:val="002A7C7C"/>
    <w:rsid w:val="002B39ED"/>
    <w:rsid w:val="002C43E5"/>
    <w:rsid w:val="002F2077"/>
    <w:rsid w:val="003112C4"/>
    <w:rsid w:val="0031532F"/>
    <w:rsid w:val="00316B07"/>
    <w:rsid w:val="003274F0"/>
    <w:rsid w:val="0033519E"/>
    <w:rsid w:val="003457BE"/>
    <w:rsid w:val="003462C9"/>
    <w:rsid w:val="003548BC"/>
    <w:rsid w:val="0037237B"/>
    <w:rsid w:val="00375F48"/>
    <w:rsid w:val="00381C15"/>
    <w:rsid w:val="00394DE9"/>
    <w:rsid w:val="003A241F"/>
    <w:rsid w:val="003A3875"/>
    <w:rsid w:val="003B329D"/>
    <w:rsid w:val="003C2C45"/>
    <w:rsid w:val="003C3BB0"/>
    <w:rsid w:val="003F1B94"/>
    <w:rsid w:val="00400D17"/>
    <w:rsid w:val="00415C0E"/>
    <w:rsid w:val="00420212"/>
    <w:rsid w:val="00444212"/>
    <w:rsid w:val="00444427"/>
    <w:rsid w:val="00444718"/>
    <w:rsid w:val="004453F2"/>
    <w:rsid w:val="004873CD"/>
    <w:rsid w:val="004876BA"/>
    <w:rsid w:val="004916D4"/>
    <w:rsid w:val="004B2FCF"/>
    <w:rsid w:val="004B4B2B"/>
    <w:rsid w:val="004C096C"/>
    <w:rsid w:val="004D0A0E"/>
    <w:rsid w:val="004D3CFE"/>
    <w:rsid w:val="004D5141"/>
    <w:rsid w:val="004D628E"/>
    <w:rsid w:val="004F65B7"/>
    <w:rsid w:val="004F7088"/>
    <w:rsid w:val="00501E9C"/>
    <w:rsid w:val="005041C5"/>
    <w:rsid w:val="00512557"/>
    <w:rsid w:val="005169C4"/>
    <w:rsid w:val="00517911"/>
    <w:rsid w:val="00522EA0"/>
    <w:rsid w:val="00530E21"/>
    <w:rsid w:val="00543530"/>
    <w:rsid w:val="00544FA5"/>
    <w:rsid w:val="00573E5B"/>
    <w:rsid w:val="00574F16"/>
    <w:rsid w:val="00584BFF"/>
    <w:rsid w:val="00586319"/>
    <w:rsid w:val="00586932"/>
    <w:rsid w:val="00596DC1"/>
    <w:rsid w:val="005B2815"/>
    <w:rsid w:val="005B3BE2"/>
    <w:rsid w:val="005D6CFB"/>
    <w:rsid w:val="005E6FF4"/>
    <w:rsid w:val="00607AC0"/>
    <w:rsid w:val="00624B14"/>
    <w:rsid w:val="00625A73"/>
    <w:rsid w:val="00634E3B"/>
    <w:rsid w:val="00644F81"/>
    <w:rsid w:val="00651F53"/>
    <w:rsid w:val="006540C0"/>
    <w:rsid w:val="00663E67"/>
    <w:rsid w:val="00674EBC"/>
    <w:rsid w:val="006756CE"/>
    <w:rsid w:val="006812A3"/>
    <w:rsid w:val="00695769"/>
    <w:rsid w:val="006A1754"/>
    <w:rsid w:val="006B10D6"/>
    <w:rsid w:val="006B17B2"/>
    <w:rsid w:val="006C69BA"/>
    <w:rsid w:val="006D2492"/>
    <w:rsid w:val="006D2B5D"/>
    <w:rsid w:val="006D6267"/>
    <w:rsid w:val="006E3660"/>
    <w:rsid w:val="00702DBE"/>
    <w:rsid w:val="007119F7"/>
    <w:rsid w:val="007132F1"/>
    <w:rsid w:val="007160E9"/>
    <w:rsid w:val="00727B34"/>
    <w:rsid w:val="00777F1E"/>
    <w:rsid w:val="0078557B"/>
    <w:rsid w:val="0079090A"/>
    <w:rsid w:val="0079139B"/>
    <w:rsid w:val="007B3919"/>
    <w:rsid w:val="007B5F10"/>
    <w:rsid w:val="007C279F"/>
    <w:rsid w:val="007D18D6"/>
    <w:rsid w:val="007D76EC"/>
    <w:rsid w:val="007E095D"/>
    <w:rsid w:val="007E4CA8"/>
    <w:rsid w:val="007E6D37"/>
    <w:rsid w:val="007F7E1B"/>
    <w:rsid w:val="00806558"/>
    <w:rsid w:val="00816F36"/>
    <w:rsid w:val="00820D47"/>
    <w:rsid w:val="00824A7F"/>
    <w:rsid w:val="00826948"/>
    <w:rsid w:val="00834CF6"/>
    <w:rsid w:val="00834E01"/>
    <w:rsid w:val="00835726"/>
    <w:rsid w:val="00842025"/>
    <w:rsid w:val="00847C7C"/>
    <w:rsid w:val="00850CF8"/>
    <w:rsid w:val="008550A9"/>
    <w:rsid w:val="008663E8"/>
    <w:rsid w:val="00877B7A"/>
    <w:rsid w:val="00877B82"/>
    <w:rsid w:val="008A1EAB"/>
    <w:rsid w:val="008A517D"/>
    <w:rsid w:val="008B6CF1"/>
    <w:rsid w:val="008C0DF6"/>
    <w:rsid w:val="008C12F4"/>
    <w:rsid w:val="008C5A1C"/>
    <w:rsid w:val="008C6C66"/>
    <w:rsid w:val="008E08E3"/>
    <w:rsid w:val="008F758B"/>
    <w:rsid w:val="0091450F"/>
    <w:rsid w:val="00921C69"/>
    <w:rsid w:val="009328ED"/>
    <w:rsid w:val="0093406C"/>
    <w:rsid w:val="00941E53"/>
    <w:rsid w:val="00943C85"/>
    <w:rsid w:val="009454BC"/>
    <w:rsid w:val="00966B91"/>
    <w:rsid w:val="009722D7"/>
    <w:rsid w:val="00976296"/>
    <w:rsid w:val="00982335"/>
    <w:rsid w:val="009A2249"/>
    <w:rsid w:val="009A5E8F"/>
    <w:rsid w:val="009A6E12"/>
    <w:rsid w:val="009D5984"/>
    <w:rsid w:val="009E0DA0"/>
    <w:rsid w:val="009E619C"/>
    <w:rsid w:val="00A016C8"/>
    <w:rsid w:val="00A05D4A"/>
    <w:rsid w:val="00A05F2B"/>
    <w:rsid w:val="00A06A39"/>
    <w:rsid w:val="00A137F4"/>
    <w:rsid w:val="00A15A31"/>
    <w:rsid w:val="00A27E65"/>
    <w:rsid w:val="00A34F35"/>
    <w:rsid w:val="00A52ED5"/>
    <w:rsid w:val="00A55B92"/>
    <w:rsid w:val="00A65CB1"/>
    <w:rsid w:val="00A67446"/>
    <w:rsid w:val="00A7201B"/>
    <w:rsid w:val="00A74A98"/>
    <w:rsid w:val="00A828FB"/>
    <w:rsid w:val="00A97D4D"/>
    <w:rsid w:val="00AB5A64"/>
    <w:rsid w:val="00AE0C34"/>
    <w:rsid w:val="00AE5458"/>
    <w:rsid w:val="00AE7706"/>
    <w:rsid w:val="00AF4C24"/>
    <w:rsid w:val="00B0216B"/>
    <w:rsid w:val="00B14C1E"/>
    <w:rsid w:val="00B42968"/>
    <w:rsid w:val="00B43BCA"/>
    <w:rsid w:val="00B47C98"/>
    <w:rsid w:val="00B53A7C"/>
    <w:rsid w:val="00B628F8"/>
    <w:rsid w:val="00B76719"/>
    <w:rsid w:val="00B8610D"/>
    <w:rsid w:val="00BB3EB8"/>
    <w:rsid w:val="00BC62F0"/>
    <w:rsid w:val="00BD2381"/>
    <w:rsid w:val="00BE57C5"/>
    <w:rsid w:val="00BF004C"/>
    <w:rsid w:val="00BF0BD7"/>
    <w:rsid w:val="00C04A26"/>
    <w:rsid w:val="00C203BC"/>
    <w:rsid w:val="00C23632"/>
    <w:rsid w:val="00C32196"/>
    <w:rsid w:val="00C3769B"/>
    <w:rsid w:val="00C40323"/>
    <w:rsid w:val="00C40E2E"/>
    <w:rsid w:val="00C44A8B"/>
    <w:rsid w:val="00C51C7C"/>
    <w:rsid w:val="00C53DE8"/>
    <w:rsid w:val="00C54E9E"/>
    <w:rsid w:val="00C63E1B"/>
    <w:rsid w:val="00C84E27"/>
    <w:rsid w:val="00C956F1"/>
    <w:rsid w:val="00C96EED"/>
    <w:rsid w:val="00C9700F"/>
    <w:rsid w:val="00CA2562"/>
    <w:rsid w:val="00CA525F"/>
    <w:rsid w:val="00CB2C43"/>
    <w:rsid w:val="00CE02B3"/>
    <w:rsid w:val="00CF21C3"/>
    <w:rsid w:val="00CF3FA2"/>
    <w:rsid w:val="00D0543C"/>
    <w:rsid w:val="00D143D3"/>
    <w:rsid w:val="00D22776"/>
    <w:rsid w:val="00D5161D"/>
    <w:rsid w:val="00D53074"/>
    <w:rsid w:val="00D64159"/>
    <w:rsid w:val="00D729B2"/>
    <w:rsid w:val="00D77706"/>
    <w:rsid w:val="00D835F0"/>
    <w:rsid w:val="00DC50ED"/>
    <w:rsid w:val="00DC734E"/>
    <w:rsid w:val="00DE33CC"/>
    <w:rsid w:val="00DF07F0"/>
    <w:rsid w:val="00DF66C3"/>
    <w:rsid w:val="00E05477"/>
    <w:rsid w:val="00E168B7"/>
    <w:rsid w:val="00E221F2"/>
    <w:rsid w:val="00E373CF"/>
    <w:rsid w:val="00E37FB6"/>
    <w:rsid w:val="00E52C20"/>
    <w:rsid w:val="00E54F1E"/>
    <w:rsid w:val="00E71B18"/>
    <w:rsid w:val="00E76E9A"/>
    <w:rsid w:val="00E95A00"/>
    <w:rsid w:val="00E95B8E"/>
    <w:rsid w:val="00EA5B36"/>
    <w:rsid w:val="00EC4B91"/>
    <w:rsid w:val="00EC79F2"/>
    <w:rsid w:val="00EE09AA"/>
    <w:rsid w:val="00EE4FD0"/>
    <w:rsid w:val="00EE5D2D"/>
    <w:rsid w:val="00EF023C"/>
    <w:rsid w:val="00EF194F"/>
    <w:rsid w:val="00EF2799"/>
    <w:rsid w:val="00EF6D6A"/>
    <w:rsid w:val="00F26DF8"/>
    <w:rsid w:val="00F27318"/>
    <w:rsid w:val="00F4086B"/>
    <w:rsid w:val="00F4308F"/>
    <w:rsid w:val="00F55FF0"/>
    <w:rsid w:val="00F637C9"/>
    <w:rsid w:val="00F64D76"/>
    <w:rsid w:val="00F66936"/>
    <w:rsid w:val="00F734EC"/>
    <w:rsid w:val="00F85C6D"/>
    <w:rsid w:val="00F90FB3"/>
    <w:rsid w:val="00F916F3"/>
    <w:rsid w:val="00F96993"/>
    <w:rsid w:val="00FA390F"/>
    <w:rsid w:val="00FA5441"/>
    <w:rsid w:val="00FA78EC"/>
    <w:rsid w:val="00FB6A84"/>
    <w:rsid w:val="00FC294D"/>
    <w:rsid w:val="00FC5F05"/>
    <w:rsid w:val="00FC6DBA"/>
    <w:rsid w:val="00FC725C"/>
    <w:rsid w:val="00FD1D55"/>
    <w:rsid w:val="00FD411A"/>
    <w:rsid w:val="00FE6D2F"/>
    <w:rsid w:val="00FF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633B91"/>
  <w15:docId w15:val="{7939A3B2-30B0-494C-A291-8F647521D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41C5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"/>
    <w:qFormat/>
    <w:rsid w:val="00624B14"/>
    <w:pPr>
      <w:widowControl w:val="0"/>
      <w:autoSpaceDE w:val="0"/>
      <w:autoSpaceDN w:val="0"/>
      <w:ind w:left="142" w:right="215"/>
      <w:jc w:val="center"/>
      <w:outlineLvl w:val="0"/>
    </w:pPr>
    <w:rPr>
      <w:rFonts w:ascii="Carlito" w:eastAsia="Carlito" w:hAnsi="Carlito" w:cs="Carlito"/>
      <w:b/>
      <w:bCs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94D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94DE9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4308F"/>
    <w:pPr>
      <w:spacing w:line="360" w:lineRule="auto"/>
      <w:ind w:left="720" w:hanging="357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2C45"/>
    <w:pPr>
      <w:ind w:left="714" w:hanging="357"/>
      <w:jc w:val="both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link w:val="Tekstdymka"/>
    <w:uiPriority w:val="99"/>
    <w:semiHidden/>
    <w:rsid w:val="003C2C4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C725C"/>
    <w:pPr>
      <w:tabs>
        <w:tab w:val="center" w:pos="4536"/>
        <w:tab w:val="right" w:pos="9072"/>
      </w:tabs>
      <w:ind w:left="714" w:hanging="357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C725C"/>
  </w:style>
  <w:style w:type="paragraph" w:styleId="Stopka">
    <w:name w:val="footer"/>
    <w:basedOn w:val="Normalny"/>
    <w:link w:val="StopkaZnak"/>
    <w:uiPriority w:val="99"/>
    <w:unhideWhenUsed/>
    <w:rsid w:val="00FC725C"/>
    <w:pPr>
      <w:tabs>
        <w:tab w:val="center" w:pos="4536"/>
        <w:tab w:val="right" w:pos="9072"/>
      </w:tabs>
      <w:ind w:left="714" w:hanging="357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C725C"/>
  </w:style>
  <w:style w:type="table" w:styleId="Tabela-Siatka">
    <w:name w:val="Table Grid"/>
    <w:basedOn w:val="Standardowy"/>
    <w:uiPriority w:val="39"/>
    <w:rsid w:val="005041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C3769B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rsid w:val="00C3769B"/>
    <w:rPr>
      <w:rFonts w:ascii="Times New Roman" w:eastAsia="Times New Roman" w:hAnsi="Times New Roman" w:cs="Times New Roman"/>
      <w:sz w:val="20"/>
      <w:szCs w:val="20"/>
    </w:rPr>
  </w:style>
  <w:style w:type="character" w:customStyle="1" w:styleId="h11">
    <w:name w:val="h11"/>
    <w:rsid w:val="00EC4B91"/>
    <w:rPr>
      <w:rFonts w:ascii="Verdana" w:hAnsi="Verdana" w:hint="default"/>
      <w:b/>
      <w:bCs/>
      <w:i w:val="0"/>
      <w:iCs w:val="0"/>
      <w:sz w:val="20"/>
      <w:szCs w:val="20"/>
    </w:rPr>
  </w:style>
  <w:style w:type="paragraph" w:styleId="Tekstpodstawowy3">
    <w:name w:val="Body Text 3"/>
    <w:basedOn w:val="Normalny"/>
    <w:link w:val="Tekstpodstawowy3Znak"/>
    <w:rsid w:val="008B6CF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8B6CF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ypunktowanieabc">
    <w:name w:val="Wypunktowanie abc"/>
    <w:basedOn w:val="Normalny"/>
    <w:rsid w:val="008B6CF1"/>
    <w:pPr>
      <w:numPr>
        <w:numId w:val="1"/>
      </w:numPr>
      <w:tabs>
        <w:tab w:val="clear" w:pos="3900"/>
      </w:tabs>
      <w:spacing w:before="40" w:after="40"/>
      <w:ind w:left="360"/>
    </w:pPr>
  </w:style>
  <w:style w:type="character" w:styleId="Odwoanieprzypisudolnego">
    <w:name w:val="footnote reference"/>
    <w:semiHidden/>
    <w:rsid w:val="00222C77"/>
    <w:rPr>
      <w:vertAlign w:val="superscript"/>
    </w:rPr>
  </w:style>
  <w:style w:type="paragraph" w:styleId="Tekstprzypisudolnego">
    <w:name w:val="footnote text"/>
    <w:aliases w:val="Footnote,Podrozdział,Podrozdzia3,Podrozdział Znak"/>
    <w:basedOn w:val="Normalny"/>
    <w:link w:val="TekstprzypisudolnegoZnak"/>
    <w:semiHidden/>
    <w:rsid w:val="00222C77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1,Podrozdzia3 Znak,Podrozdział Znak Znak"/>
    <w:link w:val="Tekstprzypisudolnego"/>
    <w:semiHidden/>
    <w:rsid w:val="00222C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4">
    <w:name w:val="t4"/>
    <w:basedOn w:val="Normalny"/>
    <w:uiPriority w:val="99"/>
    <w:rsid w:val="0079090A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p16">
    <w:name w:val="p16"/>
    <w:basedOn w:val="Normalny"/>
    <w:uiPriority w:val="99"/>
    <w:rsid w:val="0079090A"/>
    <w:pPr>
      <w:widowControl w:val="0"/>
      <w:tabs>
        <w:tab w:val="left" w:pos="742"/>
      </w:tabs>
      <w:autoSpaceDE w:val="0"/>
      <w:autoSpaceDN w:val="0"/>
      <w:adjustRightInd w:val="0"/>
      <w:ind w:left="1128" w:hanging="386"/>
      <w:jc w:val="both"/>
    </w:pPr>
    <w:rPr>
      <w:lang w:val="en-US"/>
    </w:rPr>
  </w:style>
  <w:style w:type="paragraph" w:styleId="Poprawka">
    <w:name w:val="Revision"/>
    <w:hidden/>
    <w:uiPriority w:val="99"/>
    <w:semiHidden/>
    <w:rsid w:val="00847C7C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C6DBA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5C6D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F85C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85C6D"/>
    <w:rPr>
      <w:rFonts w:ascii="Times New Roman" w:eastAsia="Times New Roman" w:hAnsi="Times New Roman"/>
      <w:sz w:val="24"/>
      <w:szCs w:val="24"/>
    </w:rPr>
  </w:style>
  <w:style w:type="character" w:customStyle="1" w:styleId="Nagwek1Znak">
    <w:name w:val="Nagłówek 1 Znak"/>
    <w:link w:val="Nagwek1"/>
    <w:uiPriority w:val="9"/>
    <w:rsid w:val="00624B14"/>
    <w:rPr>
      <w:rFonts w:ascii="Carlito" w:eastAsia="Carlito" w:hAnsi="Carlito" w:cs="Carlito"/>
      <w:b/>
      <w:bCs/>
      <w:sz w:val="24"/>
      <w:szCs w:val="24"/>
    </w:rPr>
  </w:style>
  <w:style w:type="character" w:styleId="Hipercze">
    <w:name w:val="Hyperlink"/>
    <w:uiPriority w:val="99"/>
    <w:unhideWhenUsed/>
    <w:rsid w:val="00624B14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94DE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94DE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customStyle="1" w:styleId="Default">
    <w:name w:val="Default"/>
    <w:rsid w:val="006D6267"/>
    <w:pPr>
      <w:autoSpaceDE w:val="0"/>
      <w:autoSpaceDN w:val="0"/>
      <w:adjustRightInd w:val="0"/>
    </w:pPr>
    <w:rPr>
      <w:rFonts w:eastAsiaTheme="minorHAnsi" w:cs="Calibri"/>
      <w:color w:val="000000"/>
      <w:sz w:val="24"/>
      <w:szCs w:val="24"/>
      <w:lang w:eastAsia="en-US"/>
    </w:rPr>
  </w:style>
  <w:style w:type="paragraph" w:customStyle="1" w:styleId="Styl">
    <w:name w:val="Styl"/>
    <w:rsid w:val="00316B07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andard">
    <w:name w:val="Standard"/>
    <w:rsid w:val="00941E53"/>
    <w:pPr>
      <w:suppressAutoHyphens/>
      <w:autoSpaceDN w:val="0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customStyle="1" w:styleId="Internetlink">
    <w:name w:val="Internet link"/>
    <w:basedOn w:val="Domylnaczcionkaakapitu"/>
    <w:rsid w:val="00941E53"/>
    <w:rPr>
      <w:rFonts w:cs="Times New Roman"/>
      <w:color w:val="FF0000"/>
      <w:u w:val="single" w:color="FF0000"/>
    </w:rPr>
  </w:style>
  <w:style w:type="character" w:styleId="Uwydatnienie">
    <w:name w:val="Emphasis"/>
    <w:basedOn w:val="Domylnaczcionkaakapitu"/>
    <w:rsid w:val="00941E53"/>
    <w:rPr>
      <w:i/>
      <w:iCs/>
    </w:rPr>
  </w:style>
  <w:style w:type="numbering" w:customStyle="1" w:styleId="WWNum16">
    <w:name w:val="WWNum16"/>
    <w:basedOn w:val="Bezlisty"/>
    <w:rsid w:val="00941E53"/>
    <w:pPr>
      <w:numPr>
        <w:numId w:val="27"/>
      </w:numPr>
    </w:pPr>
  </w:style>
  <w:style w:type="paragraph" w:customStyle="1" w:styleId="SIWZpkt">
    <w:name w:val="SIWZ pkt"/>
    <w:basedOn w:val="Standard"/>
    <w:rsid w:val="008E08E3"/>
    <w:pPr>
      <w:spacing w:before="567" w:after="283"/>
      <w:jc w:val="both"/>
    </w:pPr>
    <w:rPr>
      <w:rFonts w:ascii="Arial" w:eastAsia="Arial" w:hAnsi="Arial" w:cs="Arial"/>
      <w:b/>
      <w:kern w:val="3"/>
      <w:lang w:bidi="pl-PL"/>
    </w:rPr>
  </w:style>
  <w:style w:type="paragraph" w:customStyle="1" w:styleId="SIWZ2">
    <w:name w:val="SIWZ 2"/>
    <w:basedOn w:val="SIWZpkt"/>
    <w:rsid w:val="008E08E3"/>
    <w:pPr>
      <w:spacing w:before="0" w:after="113"/>
    </w:pPr>
    <w:rPr>
      <w:b w:val="0"/>
    </w:rPr>
  </w:style>
  <w:style w:type="numbering" w:customStyle="1" w:styleId="Numbering3">
    <w:name w:val="Numbering 3"/>
    <w:basedOn w:val="Bezlisty"/>
    <w:rsid w:val="008E08E3"/>
    <w:pPr>
      <w:numPr>
        <w:numId w:val="3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7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9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05A5EB-80AA-47E4-9AAD-AD9A501AD2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3</Pages>
  <Words>609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4259</CharactersWithSpaces>
  <SharedDoc>false</SharedDoc>
  <HLinks>
    <vt:vector size="12" baseType="variant">
      <vt:variant>
        <vt:i4>3014748</vt:i4>
      </vt:variant>
      <vt:variant>
        <vt:i4>3</vt:i4>
      </vt:variant>
      <vt:variant>
        <vt:i4>0</vt:i4>
      </vt:variant>
      <vt:variant>
        <vt:i4>5</vt:i4>
      </vt:variant>
      <vt:variant>
        <vt:lpwstr>mailto:iodo@mrips.gov.pl</vt:lpwstr>
      </vt:variant>
      <vt:variant>
        <vt:lpwstr/>
      </vt:variant>
      <vt:variant>
        <vt:i4>786534</vt:i4>
      </vt:variant>
      <vt:variant>
        <vt:i4>0</vt:i4>
      </vt:variant>
      <vt:variant>
        <vt:i4>0</vt:i4>
      </vt:variant>
      <vt:variant>
        <vt:i4>5</vt:i4>
      </vt:variant>
      <vt:variant>
        <vt:lpwstr>mailto:iod.lubelska@ohp.pl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Staszek</dc:creator>
  <cp:keywords/>
  <cp:lastModifiedBy>Katarzyna Sułek</cp:lastModifiedBy>
  <cp:revision>85</cp:revision>
  <cp:lastPrinted>2024-10-25T07:41:00Z</cp:lastPrinted>
  <dcterms:created xsi:type="dcterms:W3CDTF">2024-03-21T14:01:00Z</dcterms:created>
  <dcterms:modified xsi:type="dcterms:W3CDTF">2024-11-06T07:56:00Z</dcterms:modified>
</cp:coreProperties>
</file>