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BAC31" w14:textId="7A07B670" w:rsidR="008178DF" w:rsidRPr="00DD79F2" w:rsidRDefault="008178DF" w:rsidP="008178DF">
      <w:pPr>
        <w:autoSpaceDN w:val="0"/>
        <w:spacing w:after="0" w:line="276" w:lineRule="auto"/>
        <w:jc w:val="right"/>
        <w:rPr>
          <w:rFonts w:ascii="Times New Roman" w:eastAsia="SimSun, 宋体" w:hAnsi="Times New Roman" w:cs="Times New Roman"/>
          <w:i/>
          <w:iCs/>
          <w:kern w:val="3"/>
        </w:rPr>
      </w:pPr>
    </w:p>
    <w:p w14:paraId="205657E1" w14:textId="77777777" w:rsidR="000644E5" w:rsidRPr="00DD79F2" w:rsidRDefault="000644E5" w:rsidP="008178DF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37627744" w14:textId="77777777" w:rsidR="008178DF" w:rsidRPr="00DD79F2" w:rsidRDefault="008178DF" w:rsidP="008178D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lang w:eastAsia="pl-PL"/>
        </w:rPr>
      </w:pPr>
      <w:r w:rsidRPr="00DD79F2">
        <w:rPr>
          <w:rFonts w:ascii="Times New Roman" w:eastAsia="Calibri" w:hAnsi="Times New Roman" w:cs="Times New Roman"/>
          <w:b/>
          <w:bCs/>
          <w:lang w:eastAsia="pl-PL"/>
        </w:rPr>
        <w:t xml:space="preserve">Projektowane postanowienia umowy w sprawie zamówienia publicznego </w:t>
      </w:r>
    </w:p>
    <w:p w14:paraId="57864CBC" w14:textId="77777777" w:rsidR="008178DF" w:rsidRPr="00DD79F2" w:rsidRDefault="008178DF" w:rsidP="008178DF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563AAAC0" w14:textId="0EB0C124" w:rsidR="008178DF" w:rsidRPr="00DD79F2" w:rsidRDefault="008178DF" w:rsidP="00E309E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D79F2">
        <w:rPr>
          <w:rFonts w:ascii="Times New Roman" w:eastAsia="Calibri" w:hAnsi="Times New Roman" w:cs="Times New Roman"/>
        </w:rPr>
        <w:t xml:space="preserve">W wyniku przeprowadzonego postępowania o udzielenie zamówienia publicznego w trybie podstawowym bez negocjacji na podstawie art. 275 pkt 1 ustawy z dnia </w:t>
      </w:r>
      <w:r w:rsidR="00436DEA">
        <w:rPr>
          <w:rFonts w:ascii="Times New Roman" w:eastAsia="Calibri" w:hAnsi="Times New Roman" w:cs="Times New Roman"/>
        </w:rPr>
        <w:t>11 września 2019</w:t>
      </w:r>
      <w:r w:rsidR="0065273D">
        <w:rPr>
          <w:rFonts w:ascii="Times New Roman" w:eastAsia="Calibri" w:hAnsi="Times New Roman" w:cs="Times New Roman"/>
        </w:rPr>
        <w:t xml:space="preserve"> </w:t>
      </w:r>
      <w:r w:rsidR="00436DEA">
        <w:rPr>
          <w:rFonts w:ascii="Times New Roman" w:eastAsia="Calibri" w:hAnsi="Times New Roman" w:cs="Times New Roman"/>
        </w:rPr>
        <w:t>r.</w:t>
      </w:r>
      <w:r w:rsidRPr="00DD79F2">
        <w:rPr>
          <w:rFonts w:ascii="Times New Roman" w:eastAsia="Calibri" w:hAnsi="Times New Roman" w:cs="Times New Roman"/>
        </w:rPr>
        <w:t xml:space="preserve"> Prawo zamówień publicznych (</w:t>
      </w:r>
      <w:proofErr w:type="spellStart"/>
      <w:r w:rsidR="0065273D">
        <w:rPr>
          <w:rFonts w:ascii="Times New Roman" w:eastAsia="Calibri" w:hAnsi="Times New Roman" w:cs="Times New Roman"/>
        </w:rPr>
        <w:t>t.j</w:t>
      </w:r>
      <w:proofErr w:type="spellEnd"/>
      <w:r w:rsidR="0065273D">
        <w:rPr>
          <w:rFonts w:ascii="Times New Roman" w:eastAsia="Calibri" w:hAnsi="Times New Roman" w:cs="Times New Roman"/>
        </w:rPr>
        <w:t xml:space="preserve">. </w:t>
      </w:r>
      <w:r w:rsidRPr="00DD79F2">
        <w:rPr>
          <w:rFonts w:ascii="Times New Roman" w:eastAsia="Calibri" w:hAnsi="Times New Roman" w:cs="Times New Roman"/>
        </w:rPr>
        <w:t>Dz. U. 202</w:t>
      </w:r>
      <w:r w:rsidR="00436DEA">
        <w:rPr>
          <w:rFonts w:ascii="Times New Roman" w:eastAsia="Calibri" w:hAnsi="Times New Roman" w:cs="Times New Roman"/>
        </w:rPr>
        <w:t>4</w:t>
      </w:r>
      <w:r w:rsidRPr="00DD79F2">
        <w:rPr>
          <w:rFonts w:ascii="Times New Roman" w:eastAsia="Calibri" w:hAnsi="Times New Roman" w:cs="Times New Roman"/>
        </w:rPr>
        <w:t xml:space="preserve"> poz.</w:t>
      </w:r>
      <w:r w:rsidR="009A75D5" w:rsidRPr="00DD79F2">
        <w:rPr>
          <w:rFonts w:ascii="Times New Roman" w:eastAsia="Calibri" w:hAnsi="Times New Roman" w:cs="Times New Roman"/>
        </w:rPr>
        <w:t xml:space="preserve"> 1</w:t>
      </w:r>
      <w:r w:rsidR="00436DEA">
        <w:rPr>
          <w:rFonts w:ascii="Times New Roman" w:eastAsia="Calibri" w:hAnsi="Times New Roman" w:cs="Times New Roman"/>
        </w:rPr>
        <w:t>320</w:t>
      </w:r>
      <w:r w:rsidRPr="00DD79F2">
        <w:rPr>
          <w:rFonts w:ascii="Times New Roman" w:eastAsia="Calibri" w:hAnsi="Times New Roman" w:cs="Times New Roman"/>
        </w:rPr>
        <w:t xml:space="preserve">), dalej jako „ustawa </w:t>
      </w:r>
      <w:proofErr w:type="spellStart"/>
      <w:r w:rsidRPr="00DD79F2">
        <w:rPr>
          <w:rFonts w:ascii="Times New Roman" w:eastAsia="Calibri" w:hAnsi="Times New Roman" w:cs="Times New Roman"/>
        </w:rPr>
        <w:t>Pzp</w:t>
      </w:r>
      <w:proofErr w:type="spellEnd"/>
      <w:r w:rsidRPr="00DD79F2">
        <w:rPr>
          <w:rFonts w:ascii="Times New Roman" w:eastAsia="Calibri" w:hAnsi="Times New Roman" w:cs="Times New Roman"/>
        </w:rPr>
        <w:t>”, na wykonanie</w:t>
      </w:r>
      <w:r w:rsidRPr="00DD79F2">
        <w:rPr>
          <w:rFonts w:ascii="Times New Roman" w:eastAsia="Times New Roman" w:hAnsi="Times New Roman" w:cs="Times New Roman"/>
        </w:rPr>
        <w:t xml:space="preserve"> zamówienia pn.</w:t>
      </w:r>
      <w:r w:rsidR="000644E5" w:rsidRPr="00DD79F2">
        <w:rPr>
          <w:rFonts w:ascii="Times New Roman" w:eastAsia="Times New Roman" w:hAnsi="Times New Roman" w:cs="Times New Roman"/>
        </w:rPr>
        <w:t>:</w:t>
      </w:r>
      <w:r w:rsidR="005332C6" w:rsidRPr="00DD79F2">
        <w:rPr>
          <w:rFonts w:ascii="Times New Roman" w:hAnsi="Times New Roman" w:cs="Times New Roman"/>
        </w:rPr>
        <w:t xml:space="preserve"> „</w:t>
      </w:r>
      <w:r w:rsidR="005332C6" w:rsidRPr="00DD79F2">
        <w:rPr>
          <w:rFonts w:ascii="Times New Roman" w:hAnsi="Times New Roman" w:cs="Times New Roman"/>
          <w:b/>
          <w:bCs/>
        </w:rPr>
        <w:t xml:space="preserve">Kompleksowa usługa sprzątania i utrzymania w czystości budynku oraz terenu zewnętrznego wokół budynku </w:t>
      </w:r>
      <w:r w:rsidR="005332C6" w:rsidRPr="00DD79F2">
        <w:rPr>
          <w:rFonts w:ascii="Times New Roman" w:hAnsi="Times New Roman" w:cs="Times New Roman"/>
          <w:b/>
          <w:bCs/>
          <w:shd w:val="clear" w:color="auto" w:fill="FFFFFF"/>
        </w:rPr>
        <w:t>Sądu Rejonowego w Grudziądzu</w:t>
      </w:r>
      <w:r w:rsidR="005332C6" w:rsidRPr="00DD79F2">
        <w:rPr>
          <w:rFonts w:ascii="Times New Roman" w:hAnsi="Times New Roman" w:cs="Times New Roman"/>
          <w:shd w:val="clear" w:color="auto" w:fill="FFFFFF"/>
        </w:rPr>
        <w:t>”</w:t>
      </w:r>
      <w:r w:rsidR="000644E5" w:rsidRPr="00DD79F2">
        <w:rPr>
          <w:rFonts w:ascii="Times New Roman" w:eastAsia="Times New Roman" w:hAnsi="Times New Roman" w:cs="Times New Roman"/>
        </w:rPr>
        <w:t xml:space="preserve"> </w:t>
      </w:r>
      <w:r w:rsidRPr="00DD79F2">
        <w:rPr>
          <w:rFonts w:ascii="Times New Roman" w:eastAsia="Calibri" w:hAnsi="Times New Roman" w:cs="Times New Roman"/>
        </w:rPr>
        <w:t xml:space="preserve">została zawarta umowa </w:t>
      </w:r>
      <w:r w:rsidR="00436DEA">
        <w:rPr>
          <w:rFonts w:ascii="Times New Roman" w:eastAsia="Calibri" w:hAnsi="Times New Roman" w:cs="Times New Roman"/>
        </w:rPr>
        <w:br/>
      </w:r>
      <w:r w:rsidRPr="00DD79F2">
        <w:rPr>
          <w:rFonts w:ascii="Times New Roman" w:eastAsia="Calibri" w:hAnsi="Times New Roman" w:cs="Times New Roman"/>
        </w:rPr>
        <w:t>o następującej treści, zwana dalej „umową”:</w:t>
      </w:r>
    </w:p>
    <w:p w14:paraId="23B57B84" w14:textId="77777777" w:rsidR="008178DF" w:rsidRPr="00DD79F2" w:rsidRDefault="008178DF" w:rsidP="00E309E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045042C9" w14:textId="77777777" w:rsidR="008178DF" w:rsidRPr="00DD79F2" w:rsidRDefault="008178DF" w:rsidP="005332C6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DD79F2">
        <w:rPr>
          <w:rFonts w:ascii="Times New Roman" w:eastAsia="Calibri" w:hAnsi="Times New Roman" w:cs="Times New Roman"/>
          <w:b/>
        </w:rPr>
        <w:t>§ 1</w:t>
      </w:r>
    </w:p>
    <w:p w14:paraId="161EC59B" w14:textId="77777777" w:rsidR="008178DF" w:rsidRPr="00DD79F2" w:rsidRDefault="008178DF" w:rsidP="005332C6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DD79F2">
        <w:rPr>
          <w:rFonts w:ascii="Times New Roman" w:eastAsia="Calibri" w:hAnsi="Times New Roman" w:cs="Times New Roman"/>
          <w:b/>
        </w:rPr>
        <w:t>Przedmiot umowy</w:t>
      </w:r>
    </w:p>
    <w:p w14:paraId="79772941" w14:textId="3EE6BCE7" w:rsidR="005332C6" w:rsidRPr="00DD79F2" w:rsidRDefault="008178DF" w:rsidP="004D28D9">
      <w:pPr>
        <w:numPr>
          <w:ilvl w:val="0"/>
          <w:numId w:val="2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FF0000"/>
        </w:rPr>
      </w:pPr>
      <w:bookmarkStart w:id="0" w:name="_Ref180576655"/>
      <w:r w:rsidRPr="00DD79F2">
        <w:rPr>
          <w:rFonts w:ascii="Times New Roman" w:eastAsia="Calibri" w:hAnsi="Times New Roman" w:cs="Times New Roman"/>
          <w:color w:val="000000"/>
        </w:rPr>
        <w:t xml:space="preserve">Przedmiotem umowy jest świadczenie przez Wykonawcę na rzecz Zamawiającego usługi </w:t>
      </w:r>
      <w:r w:rsidRPr="00DD79F2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sprzątania </w:t>
      </w:r>
      <w:r w:rsidR="005332C6" w:rsidRPr="00DD79F2">
        <w:rPr>
          <w:rFonts w:ascii="Times New Roman" w:hAnsi="Times New Roman" w:cs="Times New Roman"/>
        </w:rPr>
        <w:t xml:space="preserve">i utrzymania w czystości budynku oraz terenu zewnętrznego wokół budynku </w:t>
      </w:r>
      <w:r w:rsidR="005332C6" w:rsidRPr="00DD79F2">
        <w:rPr>
          <w:rFonts w:ascii="Times New Roman" w:hAnsi="Times New Roman" w:cs="Times New Roman"/>
          <w:shd w:val="clear" w:color="auto" w:fill="FFFFFF"/>
        </w:rPr>
        <w:t>Sądu Rejonowego w Grudziądzu</w:t>
      </w:r>
      <w:r w:rsidR="005332C6" w:rsidRPr="00DD79F2">
        <w:rPr>
          <w:rFonts w:ascii="Times New Roman" w:hAnsi="Times New Roman" w:cs="Times New Roman"/>
        </w:rPr>
        <w:t xml:space="preserve"> przy ul. Sikorskiego 19/23</w:t>
      </w:r>
      <w:r w:rsidR="005332C6" w:rsidRPr="00DD79F2">
        <w:rPr>
          <w:rFonts w:ascii="Times New Roman" w:eastAsia="Times New Roman" w:hAnsi="Times New Roman" w:cs="Times New Roman"/>
          <w:lang w:eastAsia="pl-PL"/>
        </w:rPr>
        <w:t xml:space="preserve"> </w:t>
      </w:r>
      <w:r w:rsidR="00590C15" w:rsidRPr="00DD79F2">
        <w:rPr>
          <w:rFonts w:ascii="Times New Roman" w:eastAsia="Times New Roman" w:hAnsi="Times New Roman" w:cs="Times New Roman"/>
          <w:lang w:eastAsia="pl-PL"/>
        </w:rPr>
        <w:t>(dalej „przedmiot umowy”</w:t>
      </w:r>
      <w:r w:rsidR="00AA20D8" w:rsidRPr="00DD79F2">
        <w:rPr>
          <w:rFonts w:ascii="Times New Roman" w:eastAsia="Times New Roman" w:hAnsi="Times New Roman" w:cs="Times New Roman"/>
          <w:lang w:eastAsia="pl-PL"/>
        </w:rPr>
        <w:t xml:space="preserve"> lub „usługa sprzątania”)</w:t>
      </w:r>
      <w:r w:rsidR="00AE61FF" w:rsidRPr="00DD79F2">
        <w:rPr>
          <w:rFonts w:ascii="Times New Roman" w:eastAsia="Times New Roman" w:hAnsi="Times New Roman" w:cs="Times New Roman"/>
          <w:lang w:eastAsia="pl-PL"/>
        </w:rPr>
        <w:t>.</w:t>
      </w:r>
      <w:bookmarkEnd w:id="0"/>
    </w:p>
    <w:p w14:paraId="06C07F8A" w14:textId="77777777" w:rsidR="005332C6" w:rsidRPr="00DD79F2" w:rsidRDefault="00F30DCC" w:rsidP="004D28D9">
      <w:pPr>
        <w:numPr>
          <w:ilvl w:val="0"/>
          <w:numId w:val="2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FF0000"/>
        </w:rPr>
      </w:pPr>
      <w:r w:rsidRPr="00DD79F2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Szczegółowy </w:t>
      </w:r>
      <w:r w:rsidRPr="004D28D9">
        <w:rPr>
          <w:rFonts w:ascii="Times New Roman" w:hAnsi="Times New Roman" w:cs="Times New Roman"/>
          <w:shd w:val="clear" w:color="auto" w:fill="FFFFFF"/>
        </w:rPr>
        <w:t>zakres</w:t>
      </w:r>
      <w:r w:rsidRPr="00DD79F2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przedmiotu umowy </w:t>
      </w:r>
      <w:r w:rsidR="00266CEC" w:rsidRPr="00DD79F2">
        <w:rPr>
          <w:rFonts w:ascii="Times New Roman" w:hAnsi="Times New Roman" w:cs="Times New Roman"/>
        </w:rPr>
        <w:t>określ</w:t>
      </w:r>
      <w:r w:rsidR="000979F2" w:rsidRPr="00DD79F2">
        <w:rPr>
          <w:rFonts w:ascii="Times New Roman" w:hAnsi="Times New Roman" w:cs="Times New Roman"/>
        </w:rPr>
        <w:t>o</w:t>
      </w:r>
      <w:r w:rsidR="00266CEC" w:rsidRPr="00DD79F2">
        <w:rPr>
          <w:rFonts w:ascii="Times New Roman" w:hAnsi="Times New Roman" w:cs="Times New Roman"/>
        </w:rPr>
        <w:t xml:space="preserve">ny jest w załączniku nr 1 do Specyfikacji warunków zamówienia (dalej „załącznik nr 1”), który stanowi integralną część umowy. </w:t>
      </w:r>
    </w:p>
    <w:p w14:paraId="3F4611D7" w14:textId="06F7E452" w:rsidR="00266CEC" w:rsidRPr="00DD79F2" w:rsidRDefault="00266CEC" w:rsidP="004D28D9">
      <w:pPr>
        <w:numPr>
          <w:ilvl w:val="0"/>
          <w:numId w:val="2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FF0000"/>
        </w:rPr>
      </w:pPr>
      <w:r w:rsidRPr="00DD79F2">
        <w:rPr>
          <w:rFonts w:ascii="Times New Roman" w:hAnsi="Times New Roman" w:cs="Times New Roman"/>
        </w:rPr>
        <w:t xml:space="preserve">Strony zobowiązują się wykonywać obowiązki przewidziane zarówno w umowie, jak i w załączniku nr 1. </w:t>
      </w:r>
    </w:p>
    <w:p w14:paraId="376259AF" w14:textId="77777777" w:rsidR="00BE5488" w:rsidRPr="00DD79F2" w:rsidRDefault="00BE5488" w:rsidP="00E309E9">
      <w:pPr>
        <w:tabs>
          <w:tab w:val="right" w:pos="284"/>
          <w:tab w:val="left" w:pos="81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</w:p>
    <w:p w14:paraId="307D11A4" w14:textId="1AF369D1" w:rsidR="00EE6B15" w:rsidRPr="00DD79F2" w:rsidRDefault="00EE6B15" w:rsidP="00E309E9">
      <w:pPr>
        <w:tabs>
          <w:tab w:val="right" w:pos="692"/>
          <w:tab w:val="left" w:pos="816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>§ 2</w:t>
      </w:r>
    </w:p>
    <w:p w14:paraId="491A836A" w14:textId="1241D0EF" w:rsidR="00EE6B15" w:rsidRPr="00DD79F2" w:rsidRDefault="00EE6B15" w:rsidP="00E309E9">
      <w:pPr>
        <w:tabs>
          <w:tab w:val="right" w:pos="692"/>
          <w:tab w:val="left" w:pos="816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 xml:space="preserve">Termin wykonania </w:t>
      </w:r>
    </w:p>
    <w:p w14:paraId="19305440" w14:textId="5159B1B4" w:rsidR="00EE6B15" w:rsidRPr="00DD79F2" w:rsidRDefault="00F87AFE" w:rsidP="00E309E9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CE1AC2">
        <w:rPr>
          <w:rFonts w:ascii="Times New Roman" w:hAnsi="Times New Roman" w:cs="Times New Roman"/>
        </w:rPr>
        <w:t>Przedmiot umowy realizowany jes</w:t>
      </w:r>
      <w:r w:rsidR="0029795F" w:rsidRPr="00CE1AC2">
        <w:rPr>
          <w:rFonts w:ascii="Times New Roman" w:hAnsi="Times New Roman" w:cs="Times New Roman"/>
        </w:rPr>
        <w:t xml:space="preserve">t </w:t>
      </w:r>
      <w:r w:rsidR="0029795F" w:rsidRPr="00CE1AC2">
        <w:rPr>
          <w:rFonts w:ascii="Times New Roman" w:hAnsi="Times New Roman" w:cs="Times New Roman"/>
          <w:b/>
          <w:bCs/>
        </w:rPr>
        <w:t xml:space="preserve">od dnia 1 </w:t>
      </w:r>
      <w:r w:rsidR="00D953D5" w:rsidRPr="00CE1AC2">
        <w:rPr>
          <w:rFonts w:ascii="Times New Roman" w:hAnsi="Times New Roman" w:cs="Times New Roman"/>
          <w:b/>
          <w:bCs/>
        </w:rPr>
        <w:t>lutego</w:t>
      </w:r>
      <w:r w:rsidR="0029795F" w:rsidRPr="00CE1AC2">
        <w:rPr>
          <w:rFonts w:ascii="Times New Roman" w:hAnsi="Times New Roman" w:cs="Times New Roman"/>
          <w:b/>
          <w:bCs/>
        </w:rPr>
        <w:t xml:space="preserve"> 202</w:t>
      </w:r>
      <w:r w:rsidR="00436DEA" w:rsidRPr="00CE1AC2">
        <w:rPr>
          <w:rFonts w:ascii="Times New Roman" w:hAnsi="Times New Roman" w:cs="Times New Roman"/>
          <w:b/>
          <w:bCs/>
        </w:rPr>
        <w:t>5</w:t>
      </w:r>
      <w:r w:rsidR="0029795F" w:rsidRPr="00CE1AC2">
        <w:rPr>
          <w:rFonts w:ascii="Times New Roman" w:hAnsi="Times New Roman" w:cs="Times New Roman"/>
          <w:b/>
          <w:bCs/>
        </w:rPr>
        <w:t xml:space="preserve"> r. do dnia </w:t>
      </w:r>
      <w:r w:rsidR="00323A63" w:rsidRPr="00CE1AC2">
        <w:rPr>
          <w:rFonts w:ascii="Times New Roman" w:hAnsi="Times New Roman" w:cs="Times New Roman"/>
          <w:b/>
          <w:bCs/>
        </w:rPr>
        <w:t>31 stycznia 202</w:t>
      </w:r>
      <w:r w:rsidR="00436DEA" w:rsidRPr="00CE1AC2">
        <w:rPr>
          <w:rFonts w:ascii="Times New Roman" w:hAnsi="Times New Roman" w:cs="Times New Roman"/>
          <w:b/>
          <w:bCs/>
        </w:rPr>
        <w:t>6</w:t>
      </w:r>
      <w:r w:rsidR="0029795F" w:rsidRPr="00CE1AC2">
        <w:rPr>
          <w:rFonts w:ascii="Times New Roman" w:hAnsi="Times New Roman" w:cs="Times New Roman"/>
          <w:b/>
          <w:bCs/>
        </w:rPr>
        <w:t xml:space="preserve"> r.</w:t>
      </w:r>
      <w:r w:rsidR="0029795F" w:rsidRPr="00DD79F2">
        <w:rPr>
          <w:rFonts w:ascii="Times New Roman" w:hAnsi="Times New Roman" w:cs="Times New Roman"/>
        </w:rPr>
        <w:t xml:space="preserve"> </w:t>
      </w:r>
    </w:p>
    <w:p w14:paraId="6E1CCD73" w14:textId="77777777" w:rsidR="00EE6B15" w:rsidRPr="00DD79F2" w:rsidRDefault="00EE6B15" w:rsidP="00E309E9">
      <w:pPr>
        <w:suppressAutoHyphens/>
        <w:autoSpaceDN w:val="0"/>
        <w:spacing w:after="0" w:line="276" w:lineRule="auto"/>
        <w:ind w:left="426" w:hanging="360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</w:p>
    <w:p w14:paraId="0BE28AF2" w14:textId="77777777" w:rsidR="00F30DCC" w:rsidRPr="00DD79F2" w:rsidRDefault="00EE6B15" w:rsidP="00E309E9">
      <w:pPr>
        <w:suppressAutoHyphens/>
        <w:autoSpaceDN w:val="0"/>
        <w:spacing w:after="0" w:line="276" w:lineRule="auto"/>
        <w:ind w:left="426" w:hanging="42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§ 3</w:t>
      </w:r>
    </w:p>
    <w:p w14:paraId="79D5EC80" w14:textId="6DAA7C8D" w:rsidR="00F30DCC" w:rsidRPr="00DD79F2" w:rsidRDefault="00F30DCC" w:rsidP="00E309E9">
      <w:pPr>
        <w:suppressAutoHyphens/>
        <w:autoSpaceDN w:val="0"/>
        <w:spacing w:after="0" w:line="276" w:lineRule="auto"/>
        <w:ind w:left="426" w:hanging="42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 xml:space="preserve">Warunki i zasady realizacji przedmiotu umowy </w:t>
      </w:r>
    </w:p>
    <w:p w14:paraId="058BF882" w14:textId="790315E3" w:rsidR="00F30DCC" w:rsidRPr="00DD79F2" w:rsidRDefault="00F30DCC" w:rsidP="00DD540C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  <w:color w:val="000000"/>
        </w:rPr>
        <w:t xml:space="preserve">Wykonawca </w:t>
      </w:r>
      <w:r w:rsidR="00AA20D8" w:rsidRPr="00DD79F2">
        <w:rPr>
          <w:rFonts w:ascii="Times New Roman" w:hAnsi="Times New Roman" w:cs="Times New Roman"/>
          <w:color w:val="000000"/>
        </w:rPr>
        <w:t xml:space="preserve">świadczy </w:t>
      </w:r>
      <w:r w:rsidRPr="00DD79F2">
        <w:rPr>
          <w:rFonts w:ascii="Times New Roman" w:hAnsi="Times New Roman" w:cs="Times New Roman"/>
          <w:color w:val="000000"/>
        </w:rPr>
        <w:t>usługę sprzątania przy</w:t>
      </w:r>
      <w:r w:rsidR="00616837" w:rsidRPr="00DD79F2">
        <w:rPr>
          <w:rFonts w:ascii="Times New Roman" w:hAnsi="Times New Roman" w:cs="Times New Roman"/>
          <w:color w:val="000000"/>
        </w:rPr>
        <w:t xml:space="preserve"> </w:t>
      </w:r>
      <w:r w:rsidRPr="00DD79F2">
        <w:rPr>
          <w:rFonts w:ascii="Times New Roman" w:hAnsi="Times New Roman" w:cs="Times New Roman"/>
          <w:color w:val="000000"/>
        </w:rPr>
        <w:t xml:space="preserve">użyciu </w:t>
      </w:r>
      <w:r w:rsidR="00616837" w:rsidRPr="00DD79F2">
        <w:rPr>
          <w:rFonts w:ascii="Times New Roman" w:hAnsi="Times New Roman" w:cs="Times New Roman"/>
          <w:color w:val="000000"/>
        </w:rPr>
        <w:t xml:space="preserve">własnych </w:t>
      </w:r>
      <w:r w:rsidRPr="00DD79F2">
        <w:rPr>
          <w:rFonts w:ascii="Times New Roman" w:hAnsi="Times New Roman" w:cs="Times New Roman"/>
          <w:color w:val="000000"/>
        </w:rPr>
        <w:t>środków czystości</w:t>
      </w:r>
      <w:r w:rsidR="00CA52AD" w:rsidRPr="00DD79F2">
        <w:rPr>
          <w:rFonts w:ascii="Times New Roman" w:hAnsi="Times New Roman" w:cs="Times New Roman"/>
          <w:color w:val="2D2D2D"/>
          <w:shd w:val="clear" w:color="auto" w:fill="FFFFFF"/>
        </w:rPr>
        <w:t xml:space="preserve"> </w:t>
      </w:r>
      <w:r w:rsidR="00CA52AD" w:rsidRPr="00DD79F2">
        <w:rPr>
          <w:rFonts w:ascii="Times New Roman" w:hAnsi="Times New Roman" w:cs="Times New Roman"/>
          <w:shd w:val="clear" w:color="auto" w:fill="FFFFFF"/>
        </w:rPr>
        <w:t>(chemicznych, higienicznych, dezynfekujących, itp., zwanych dalej środkami czystości)</w:t>
      </w:r>
      <w:r w:rsidR="00616837" w:rsidRPr="00DD79F2">
        <w:rPr>
          <w:rFonts w:ascii="Times New Roman" w:hAnsi="Times New Roman" w:cs="Times New Roman"/>
        </w:rPr>
        <w:t>,</w:t>
      </w:r>
      <w:r w:rsidRPr="00DD79F2">
        <w:rPr>
          <w:rFonts w:ascii="Times New Roman" w:hAnsi="Times New Roman" w:cs="Times New Roman"/>
        </w:rPr>
        <w:t xml:space="preserve"> materiałów, narzędzi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>i urządzeń przystosowanych do profesjonalnego sprzątania i utrzymania czystości</w:t>
      </w:r>
      <w:r w:rsidR="002845D4" w:rsidRPr="00DD79F2">
        <w:rPr>
          <w:rFonts w:ascii="Times New Roman" w:hAnsi="Times New Roman" w:cs="Times New Roman"/>
        </w:rPr>
        <w:t>.</w:t>
      </w:r>
    </w:p>
    <w:p w14:paraId="6B3664BD" w14:textId="54305F79" w:rsidR="00F30DCC" w:rsidRPr="0098677D" w:rsidRDefault="00F30DCC" w:rsidP="0098677D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Wykonawca przed przystąpieniem</w:t>
      </w:r>
      <w:r w:rsidRPr="00DD79F2">
        <w:rPr>
          <w:rFonts w:ascii="Times New Roman" w:hAnsi="Times New Roman" w:cs="Times New Roman"/>
          <w:color w:val="000000"/>
        </w:rPr>
        <w:t xml:space="preserve"> do realizacji usługi</w:t>
      </w:r>
      <w:r w:rsidR="00AA20D8" w:rsidRPr="00DD79F2">
        <w:rPr>
          <w:rFonts w:ascii="Times New Roman" w:hAnsi="Times New Roman" w:cs="Times New Roman"/>
          <w:color w:val="000000"/>
        </w:rPr>
        <w:t xml:space="preserve"> sprzątania</w:t>
      </w:r>
      <w:r w:rsidRPr="00DD79F2">
        <w:rPr>
          <w:rFonts w:ascii="Times New Roman" w:hAnsi="Times New Roman" w:cs="Times New Roman"/>
          <w:color w:val="000000"/>
        </w:rPr>
        <w:t xml:space="preserve"> przedstawi Zamawiającemu do zaakceptowania </w:t>
      </w:r>
      <w:r w:rsidR="00266CEC" w:rsidRPr="00DD79F2">
        <w:rPr>
          <w:rFonts w:ascii="Times New Roman" w:hAnsi="Times New Roman" w:cs="Times New Roman"/>
          <w:color w:val="000000"/>
        </w:rPr>
        <w:t xml:space="preserve">wykaz </w:t>
      </w:r>
      <w:r w:rsidRPr="00DD79F2">
        <w:rPr>
          <w:rFonts w:ascii="Times New Roman" w:hAnsi="Times New Roman" w:cs="Times New Roman"/>
          <w:color w:val="000000"/>
        </w:rPr>
        <w:t>środk</w:t>
      </w:r>
      <w:r w:rsidR="00266CEC" w:rsidRPr="00DD79F2">
        <w:rPr>
          <w:rFonts w:ascii="Times New Roman" w:hAnsi="Times New Roman" w:cs="Times New Roman"/>
          <w:color w:val="000000"/>
        </w:rPr>
        <w:t>ów</w:t>
      </w:r>
      <w:r w:rsidRPr="00DD79F2">
        <w:rPr>
          <w:rFonts w:ascii="Times New Roman" w:hAnsi="Times New Roman" w:cs="Times New Roman"/>
          <w:color w:val="000000"/>
        </w:rPr>
        <w:t xml:space="preserve"> czystości</w:t>
      </w:r>
      <w:r w:rsidR="000B41F1" w:rsidRPr="00DD79F2">
        <w:rPr>
          <w:rFonts w:ascii="Times New Roman" w:hAnsi="Times New Roman" w:cs="Times New Roman"/>
          <w:color w:val="000000"/>
        </w:rPr>
        <w:t>, które będą używane w</w:t>
      </w:r>
      <w:r w:rsidRPr="00DD79F2">
        <w:rPr>
          <w:rFonts w:ascii="Times New Roman" w:hAnsi="Times New Roman" w:cs="Times New Roman"/>
          <w:color w:val="000000"/>
        </w:rPr>
        <w:t xml:space="preserve"> </w:t>
      </w:r>
      <w:r w:rsidR="000B41F1" w:rsidRPr="00DD79F2">
        <w:rPr>
          <w:rFonts w:ascii="Times New Roman" w:hAnsi="Times New Roman" w:cs="Times New Roman"/>
          <w:color w:val="000000"/>
        </w:rPr>
        <w:t xml:space="preserve">toku realizacji usługi. </w:t>
      </w:r>
      <w:r w:rsidRPr="0098677D">
        <w:rPr>
          <w:rFonts w:ascii="Times New Roman" w:hAnsi="Times New Roman" w:cs="Times New Roman"/>
        </w:rPr>
        <w:t>Zamawiający zastrzega sobie prawo żądania zmiany środka czystości w przypadku, gdy nie spełnia on wymagań</w:t>
      </w:r>
      <w:r w:rsidR="000B41F1" w:rsidRPr="0098677D">
        <w:rPr>
          <w:rFonts w:ascii="Times New Roman" w:hAnsi="Times New Roman" w:cs="Times New Roman"/>
        </w:rPr>
        <w:t xml:space="preserve"> wynikających z</w:t>
      </w:r>
      <w:r w:rsidR="002845D4" w:rsidRPr="0098677D">
        <w:rPr>
          <w:rFonts w:ascii="Times New Roman" w:hAnsi="Times New Roman" w:cs="Times New Roman"/>
        </w:rPr>
        <w:t xml:space="preserve"> załącznika nr 1 do umowy, </w:t>
      </w:r>
      <w:r w:rsidR="000B41F1" w:rsidRPr="0098677D">
        <w:rPr>
          <w:rFonts w:ascii="Times New Roman" w:hAnsi="Times New Roman" w:cs="Times New Roman"/>
        </w:rPr>
        <w:t xml:space="preserve">a także </w:t>
      </w:r>
      <w:r w:rsidRPr="0098677D">
        <w:rPr>
          <w:rFonts w:ascii="Times New Roman" w:hAnsi="Times New Roman" w:cs="Times New Roman"/>
        </w:rPr>
        <w:t xml:space="preserve">co do </w:t>
      </w:r>
      <w:r w:rsidR="000B41F1" w:rsidRPr="0098677D">
        <w:rPr>
          <w:rFonts w:ascii="Times New Roman" w:hAnsi="Times New Roman" w:cs="Times New Roman"/>
        </w:rPr>
        <w:t xml:space="preserve">ich </w:t>
      </w:r>
      <w:r w:rsidRPr="0098677D">
        <w:rPr>
          <w:rFonts w:ascii="Times New Roman" w:hAnsi="Times New Roman" w:cs="Times New Roman"/>
        </w:rPr>
        <w:t>jakości i zapachu.</w:t>
      </w:r>
    </w:p>
    <w:p w14:paraId="5001F72E" w14:textId="3A84B8F5" w:rsidR="00A01AB7" w:rsidRPr="00DD79F2" w:rsidRDefault="002845D4" w:rsidP="0098677D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98677D">
        <w:rPr>
          <w:rFonts w:ascii="Times New Roman" w:hAnsi="Times New Roman" w:cs="Times New Roman"/>
        </w:rPr>
        <w:t xml:space="preserve">Wykonawca świadczy </w:t>
      </w:r>
      <w:r w:rsidR="00AA20D8" w:rsidRPr="0098677D">
        <w:rPr>
          <w:rFonts w:ascii="Times New Roman" w:hAnsi="Times New Roman" w:cs="Times New Roman"/>
        </w:rPr>
        <w:t xml:space="preserve">usługę sprzątania </w:t>
      </w:r>
      <w:r w:rsidRPr="0098677D">
        <w:rPr>
          <w:rFonts w:ascii="Times New Roman" w:hAnsi="Times New Roman" w:cs="Times New Roman"/>
        </w:rPr>
        <w:t xml:space="preserve">w dniach i godzinach wskazanych w załączniku </w:t>
      </w:r>
      <w:r w:rsidRPr="00DD79F2">
        <w:rPr>
          <w:rFonts w:ascii="Times New Roman" w:hAnsi="Times New Roman" w:cs="Times New Roman"/>
        </w:rPr>
        <w:t>nr 1 do umowy oraz z</w:t>
      </w:r>
      <w:r w:rsidRPr="0098677D">
        <w:rPr>
          <w:rFonts w:ascii="Times New Roman" w:hAnsi="Times New Roman" w:cs="Times New Roman"/>
        </w:rPr>
        <w:t xml:space="preserve"> określoną w nim częstotliwością wykonywania poszczególnych czynności.</w:t>
      </w:r>
    </w:p>
    <w:p w14:paraId="240FCF38" w14:textId="2DEE449E" w:rsidR="00A01AB7" w:rsidRPr="00DD79F2" w:rsidRDefault="000B41F1" w:rsidP="0098677D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 przypadku nieprzybycia </w:t>
      </w:r>
      <w:r w:rsidR="00F97A8E" w:rsidRPr="00DD79F2">
        <w:rPr>
          <w:rFonts w:ascii="Times New Roman" w:hAnsi="Times New Roman" w:cs="Times New Roman"/>
        </w:rPr>
        <w:t xml:space="preserve">z nagłego powodu (choroba, urlop na żądanie, itp.) </w:t>
      </w:r>
      <w:r w:rsidRPr="00DD79F2">
        <w:rPr>
          <w:rFonts w:ascii="Times New Roman" w:hAnsi="Times New Roman" w:cs="Times New Roman"/>
        </w:rPr>
        <w:t xml:space="preserve">w danym dniu osoby </w:t>
      </w:r>
      <w:r w:rsidR="00BE68BB">
        <w:rPr>
          <w:rFonts w:ascii="Times New Roman" w:hAnsi="Times New Roman" w:cs="Times New Roman"/>
        </w:rPr>
        <w:t xml:space="preserve">wyznaczonej </w:t>
      </w:r>
      <w:r w:rsidRPr="00DD79F2">
        <w:rPr>
          <w:rFonts w:ascii="Times New Roman" w:hAnsi="Times New Roman" w:cs="Times New Roman"/>
        </w:rPr>
        <w:t>do realizacji przedmiotu umowy lub przybycia tej osoby w stanie uniemożliwiającym wykonywanie obowiązków wynikających z umowy, Zamawiający niezwłocznie telefonicznie zgłosi ten fakt</w:t>
      </w:r>
      <w:r w:rsidR="00A01AB7" w:rsidRPr="00DD79F2">
        <w:rPr>
          <w:rFonts w:ascii="Times New Roman" w:hAnsi="Times New Roman" w:cs="Times New Roman"/>
        </w:rPr>
        <w:t xml:space="preserve"> koordynatorowi</w:t>
      </w:r>
      <w:r w:rsidR="00545137" w:rsidRPr="00DD79F2">
        <w:rPr>
          <w:rFonts w:ascii="Times New Roman" w:hAnsi="Times New Roman" w:cs="Times New Roman"/>
        </w:rPr>
        <w:t>, o którym mowa</w:t>
      </w:r>
      <w:r w:rsidRPr="00DD79F2">
        <w:rPr>
          <w:rFonts w:ascii="Times New Roman" w:hAnsi="Times New Roman" w:cs="Times New Roman"/>
        </w:rPr>
        <w:t xml:space="preserve"> w § </w:t>
      </w:r>
      <w:r w:rsidR="005E0DB2">
        <w:rPr>
          <w:rFonts w:ascii="Times New Roman" w:hAnsi="Times New Roman" w:cs="Times New Roman"/>
        </w:rPr>
        <w:t>13</w:t>
      </w:r>
      <w:r w:rsidRPr="00DD79F2">
        <w:rPr>
          <w:rFonts w:ascii="Times New Roman" w:hAnsi="Times New Roman" w:cs="Times New Roman"/>
        </w:rPr>
        <w:t xml:space="preserve"> ust. </w:t>
      </w:r>
      <w:r w:rsidR="00A01AB7" w:rsidRPr="00DD79F2">
        <w:rPr>
          <w:rFonts w:ascii="Times New Roman" w:hAnsi="Times New Roman" w:cs="Times New Roman"/>
        </w:rPr>
        <w:t xml:space="preserve">2 </w:t>
      </w:r>
      <w:r w:rsidRPr="00DD79F2">
        <w:rPr>
          <w:rFonts w:ascii="Times New Roman" w:hAnsi="Times New Roman" w:cs="Times New Roman"/>
        </w:rPr>
        <w:t xml:space="preserve">umowy. Wykonawca zobowiązany jest zapewnić zastępstwo za każdą osobę, która </w:t>
      </w:r>
      <w:r w:rsidR="00F97A8E" w:rsidRPr="00DD79F2">
        <w:rPr>
          <w:rFonts w:ascii="Times New Roman" w:hAnsi="Times New Roman" w:cs="Times New Roman"/>
        </w:rPr>
        <w:t>z nagłego powodu (choroba, urlop na żądanie, itp.)</w:t>
      </w:r>
      <w:r w:rsidR="006113A9" w:rsidRPr="00DD79F2">
        <w:rPr>
          <w:rFonts w:ascii="Times New Roman" w:hAnsi="Times New Roman" w:cs="Times New Roman"/>
        </w:rPr>
        <w:t xml:space="preserve"> nie</w:t>
      </w:r>
      <w:r w:rsidR="00AE2CD3">
        <w:rPr>
          <w:rFonts w:ascii="Times New Roman" w:hAnsi="Times New Roman" w:cs="Times New Roman"/>
        </w:rPr>
        <w:t xml:space="preserve"> </w:t>
      </w:r>
      <w:r w:rsidR="006113A9" w:rsidRPr="00DD79F2">
        <w:rPr>
          <w:rFonts w:ascii="Times New Roman" w:hAnsi="Times New Roman" w:cs="Times New Roman"/>
        </w:rPr>
        <w:t>przybyła</w:t>
      </w:r>
      <w:r w:rsidR="00F97A8E" w:rsidRPr="00DD79F2">
        <w:rPr>
          <w:rFonts w:ascii="Times New Roman" w:hAnsi="Times New Roman" w:cs="Times New Roman"/>
        </w:rPr>
        <w:t xml:space="preserve"> </w:t>
      </w:r>
      <w:r w:rsidRPr="00DD79F2">
        <w:rPr>
          <w:rFonts w:ascii="Times New Roman" w:hAnsi="Times New Roman" w:cs="Times New Roman"/>
        </w:rPr>
        <w:t>i nie przystąpiła o wyznaczonej godzinie</w:t>
      </w:r>
      <w:r w:rsidR="00F97A8E" w:rsidRPr="00DD79F2">
        <w:rPr>
          <w:rFonts w:ascii="Times New Roman" w:hAnsi="Times New Roman" w:cs="Times New Roman"/>
        </w:rPr>
        <w:t xml:space="preserve"> </w:t>
      </w:r>
      <w:r w:rsidRPr="00DD79F2">
        <w:rPr>
          <w:rFonts w:ascii="Times New Roman" w:hAnsi="Times New Roman" w:cs="Times New Roman"/>
        </w:rPr>
        <w:t>w danym dniu do realizacji</w:t>
      </w:r>
      <w:r w:rsidR="006113A9" w:rsidRPr="00DD79F2">
        <w:rPr>
          <w:rFonts w:ascii="Times New Roman" w:hAnsi="Times New Roman" w:cs="Times New Roman"/>
        </w:rPr>
        <w:t xml:space="preserve"> usługi sprzątania</w:t>
      </w:r>
      <w:r w:rsidRPr="00DD79F2">
        <w:rPr>
          <w:rFonts w:ascii="Times New Roman" w:hAnsi="Times New Roman" w:cs="Times New Roman"/>
        </w:rPr>
        <w:t xml:space="preserve"> lub która przybyła w stanie uniemożliwiającym wykonywanie obowiązków wynikających z umowy </w:t>
      </w:r>
      <w:r w:rsidRPr="00473E34">
        <w:rPr>
          <w:rFonts w:ascii="Times New Roman" w:hAnsi="Times New Roman" w:cs="Times New Roman"/>
        </w:rPr>
        <w:t>w czasie do …….. godzin/y</w:t>
      </w:r>
      <w:r w:rsidRPr="00473E34">
        <w:rPr>
          <w:rStyle w:val="Odwoanieprzypisudolnego"/>
          <w:rFonts w:ascii="Times New Roman" w:hAnsi="Times New Roman" w:cs="Times New Roman"/>
        </w:rPr>
        <w:footnoteReference w:id="1"/>
      </w:r>
      <w:r w:rsidRPr="00473E34">
        <w:rPr>
          <w:rFonts w:ascii="Times New Roman" w:hAnsi="Times New Roman" w:cs="Times New Roman"/>
        </w:rPr>
        <w:t>.</w:t>
      </w:r>
      <w:r w:rsidRPr="00DD79F2">
        <w:rPr>
          <w:rFonts w:ascii="Times New Roman" w:hAnsi="Times New Roman" w:cs="Times New Roman"/>
        </w:rPr>
        <w:t xml:space="preserve"> </w:t>
      </w:r>
      <w:r w:rsidRPr="00DD79F2">
        <w:rPr>
          <w:rFonts w:ascii="Times New Roman" w:hAnsi="Times New Roman" w:cs="Times New Roman"/>
          <w:i/>
          <w:iCs/>
        </w:rPr>
        <w:t xml:space="preserve"> </w:t>
      </w:r>
    </w:p>
    <w:p w14:paraId="4BDBA8FB" w14:textId="6078298D" w:rsidR="00A01AB7" w:rsidRPr="00DD79F2" w:rsidRDefault="00A01AB7" w:rsidP="00516B05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lastRenderedPageBreak/>
        <w:t xml:space="preserve">Pomieszczenia </w:t>
      </w:r>
      <w:r w:rsidR="00CA52AD" w:rsidRPr="00DD79F2">
        <w:rPr>
          <w:rFonts w:ascii="Times New Roman" w:hAnsi="Times New Roman" w:cs="Times New Roman"/>
        </w:rPr>
        <w:t xml:space="preserve">w budynku oraz tereny wokół budynku </w:t>
      </w:r>
      <w:r w:rsidRPr="00DD79F2">
        <w:rPr>
          <w:rFonts w:ascii="Times New Roman" w:hAnsi="Times New Roman" w:cs="Times New Roman"/>
        </w:rPr>
        <w:t>podlegając</w:t>
      </w:r>
      <w:r w:rsidR="00CA52AD" w:rsidRPr="00DD79F2">
        <w:rPr>
          <w:rFonts w:ascii="Times New Roman" w:hAnsi="Times New Roman" w:cs="Times New Roman"/>
        </w:rPr>
        <w:t>e</w:t>
      </w:r>
      <w:r w:rsidRPr="00DD79F2">
        <w:rPr>
          <w:rFonts w:ascii="Times New Roman" w:hAnsi="Times New Roman" w:cs="Times New Roman"/>
        </w:rPr>
        <w:t xml:space="preserve"> sprzątaniu powinny być utrzymywane w bieżącej czystości. Przewidywany harmonogram realizacji podstawowych czynności, służących utrzymaniu czystości określony został w załączniku nr 1 do umowy, jednakże</w:t>
      </w:r>
      <w:r w:rsidR="007D2EB0" w:rsidRPr="00DD79F2">
        <w:rPr>
          <w:rFonts w:ascii="Times New Roman" w:hAnsi="Times New Roman" w:cs="Times New Roman"/>
        </w:rPr>
        <w:t xml:space="preserve"> </w:t>
      </w:r>
      <w:r w:rsidRPr="00DD79F2">
        <w:rPr>
          <w:rFonts w:ascii="Times New Roman" w:hAnsi="Times New Roman" w:cs="Times New Roman"/>
        </w:rPr>
        <w:t xml:space="preserve">w razie wystąpienia potrzeby wykonania czynności częściej niż jest to wskazane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 xml:space="preserve">w harmonogramie, pracownicy Wykonawcy wykonają je według aktualnych potrzeb w ramach wynagrodzenia Wykonawcy. </w:t>
      </w:r>
    </w:p>
    <w:p w14:paraId="0D4A86F1" w14:textId="2D0ECEF1" w:rsidR="00F97A8E" w:rsidRPr="00DD79F2" w:rsidRDefault="000B41F1" w:rsidP="00DF018B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Zamawiający udostępni ciepłą i zimną wodę oraz energię elektryczną potrzebną do realizacji umowy oraz zamykane na klucz </w:t>
      </w:r>
      <w:r w:rsidR="00F97A8E" w:rsidRPr="00DD79F2">
        <w:rPr>
          <w:rFonts w:ascii="Times New Roman" w:hAnsi="Times New Roman" w:cs="Times New Roman"/>
        </w:rPr>
        <w:t xml:space="preserve">pomieszczenia socjalne z zapleczem sanitarnym dla </w:t>
      </w:r>
      <w:r w:rsidRPr="00DD79F2">
        <w:rPr>
          <w:rFonts w:ascii="Times New Roman" w:hAnsi="Times New Roman" w:cs="Times New Roman"/>
        </w:rPr>
        <w:t>pracowników Wykonawcy</w:t>
      </w:r>
      <w:r w:rsidR="00F97A8E" w:rsidRPr="00DD79F2">
        <w:rPr>
          <w:rFonts w:ascii="Times New Roman" w:hAnsi="Times New Roman" w:cs="Times New Roman"/>
        </w:rPr>
        <w:t xml:space="preserve"> wykonujących usługę</w:t>
      </w:r>
      <w:r w:rsidR="00AA20D8" w:rsidRPr="00DD79F2">
        <w:rPr>
          <w:rFonts w:ascii="Times New Roman" w:hAnsi="Times New Roman" w:cs="Times New Roman"/>
        </w:rPr>
        <w:t xml:space="preserve"> sprzątania</w:t>
      </w:r>
      <w:r w:rsidR="00F97A8E" w:rsidRPr="00DD79F2">
        <w:rPr>
          <w:rFonts w:ascii="Times New Roman" w:hAnsi="Times New Roman" w:cs="Times New Roman"/>
        </w:rPr>
        <w:t xml:space="preserve">. </w:t>
      </w:r>
    </w:p>
    <w:p w14:paraId="0F1B54FE" w14:textId="3DA37CC2" w:rsidR="005A37C2" w:rsidRPr="00DF018B" w:rsidRDefault="005A37C2" w:rsidP="00DF018B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018B">
        <w:rPr>
          <w:rFonts w:ascii="Times New Roman" w:hAnsi="Times New Roman" w:cs="Times New Roman"/>
        </w:rPr>
        <w:t>Zamawiający umożliwi pracownikom Wykonawcy lub osobom działającym na jego zlecenie, od dnia rozpoczęcia wykonywania przedmiotu umowy, dostęp do budynku</w:t>
      </w:r>
      <w:r w:rsidR="00672B30" w:rsidRPr="00DF018B">
        <w:rPr>
          <w:rFonts w:ascii="Times New Roman" w:hAnsi="Times New Roman" w:cs="Times New Roman"/>
        </w:rPr>
        <w:t xml:space="preserve"> i terenu wokół budynku </w:t>
      </w:r>
      <w:r w:rsidRPr="00DF018B">
        <w:rPr>
          <w:rFonts w:ascii="Times New Roman" w:hAnsi="Times New Roman" w:cs="Times New Roman"/>
        </w:rPr>
        <w:t xml:space="preserve">w zakresie niezbędnym do wykonywania przez Wykonawcę jego zobowiązań wynikających </w:t>
      </w:r>
      <w:r w:rsidR="00436DEA" w:rsidRPr="00DF018B">
        <w:rPr>
          <w:rFonts w:ascii="Times New Roman" w:hAnsi="Times New Roman" w:cs="Times New Roman"/>
        </w:rPr>
        <w:br/>
      </w:r>
      <w:r w:rsidRPr="00DF018B">
        <w:rPr>
          <w:rFonts w:ascii="Times New Roman" w:hAnsi="Times New Roman" w:cs="Times New Roman"/>
        </w:rPr>
        <w:t xml:space="preserve">z umowy. </w:t>
      </w:r>
    </w:p>
    <w:p w14:paraId="269855B0" w14:textId="31E8B8C6" w:rsidR="005A37C2" w:rsidRPr="00DF018B" w:rsidRDefault="005A37C2" w:rsidP="00DF018B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018B">
        <w:rPr>
          <w:rFonts w:ascii="Times New Roman" w:hAnsi="Times New Roman" w:cs="Times New Roman"/>
        </w:rPr>
        <w:t xml:space="preserve">Zamawiający może określić zasady (regulaminy) przebywania </w:t>
      </w:r>
      <w:r w:rsidR="00E56525" w:rsidRPr="00DF018B">
        <w:rPr>
          <w:rFonts w:ascii="Times New Roman" w:hAnsi="Times New Roman" w:cs="Times New Roman"/>
        </w:rPr>
        <w:t>osób</w:t>
      </w:r>
      <w:r w:rsidRPr="00DF018B">
        <w:rPr>
          <w:rFonts w:ascii="Times New Roman" w:hAnsi="Times New Roman" w:cs="Times New Roman"/>
        </w:rPr>
        <w:t xml:space="preserve"> </w:t>
      </w:r>
      <w:r w:rsidR="00672B30" w:rsidRPr="00DF018B">
        <w:rPr>
          <w:rFonts w:ascii="Times New Roman" w:hAnsi="Times New Roman" w:cs="Times New Roman"/>
        </w:rPr>
        <w:t xml:space="preserve">w </w:t>
      </w:r>
      <w:r w:rsidRPr="00DF018B">
        <w:rPr>
          <w:rFonts w:ascii="Times New Roman" w:hAnsi="Times New Roman" w:cs="Times New Roman"/>
        </w:rPr>
        <w:t xml:space="preserve">budynku </w:t>
      </w:r>
      <w:r w:rsidR="00672B30" w:rsidRPr="00DF018B">
        <w:rPr>
          <w:rFonts w:ascii="Times New Roman" w:hAnsi="Times New Roman" w:cs="Times New Roman"/>
        </w:rPr>
        <w:t xml:space="preserve">oraz na terenie wokół budynku, a także </w:t>
      </w:r>
      <w:r w:rsidRPr="00DF018B">
        <w:rPr>
          <w:rFonts w:ascii="Times New Roman" w:hAnsi="Times New Roman" w:cs="Times New Roman"/>
        </w:rPr>
        <w:t xml:space="preserve">ograniczać dostęp do poszczególnych części </w:t>
      </w:r>
      <w:r w:rsidR="00672B30" w:rsidRPr="00DF018B">
        <w:rPr>
          <w:rFonts w:ascii="Times New Roman" w:hAnsi="Times New Roman" w:cs="Times New Roman"/>
        </w:rPr>
        <w:t xml:space="preserve">budynku </w:t>
      </w:r>
      <w:r w:rsidRPr="00DF018B">
        <w:rPr>
          <w:rFonts w:ascii="Times New Roman" w:hAnsi="Times New Roman" w:cs="Times New Roman"/>
        </w:rPr>
        <w:t xml:space="preserve">wg własnego uznania. Wykonawca jest zobowiązany zapewnić, aby osoby wykonujące obowiązki wynikające </w:t>
      </w:r>
      <w:r w:rsidR="00436DEA" w:rsidRPr="00DF018B">
        <w:rPr>
          <w:rFonts w:ascii="Times New Roman" w:hAnsi="Times New Roman" w:cs="Times New Roman"/>
        </w:rPr>
        <w:br/>
      </w:r>
      <w:r w:rsidRPr="00DF018B">
        <w:rPr>
          <w:rFonts w:ascii="Times New Roman" w:hAnsi="Times New Roman" w:cs="Times New Roman"/>
        </w:rPr>
        <w:t xml:space="preserve">z umowy przestrzegały zasad ustalonych przez Zamawiającego. </w:t>
      </w:r>
    </w:p>
    <w:p w14:paraId="183C1DE6" w14:textId="08262BD7" w:rsidR="00B90C2F" w:rsidRPr="00DD79F2" w:rsidRDefault="005A37C2" w:rsidP="00DF018B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F018B">
        <w:rPr>
          <w:rFonts w:ascii="Times New Roman" w:hAnsi="Times New Roman" w:cs="Times New Roman"/>
        </w:rPr>
        <w:t xml:space="preserve">Wykonawca zobowiązuje się dostarczyć do dnia rozpoczęcia realizacji przedmiotu umowy Zamawiającemu listę osób, które </w:t>
      </w:r>
      <w:r w:rsidR="00D65DDD" w:rsidRPr="00DF018B">
        <w:rPr>
          <w:rFonts w:ascii="Times New Roman" w:hAnsi="Times New Roman" w:cs="Times New Roman"/>
        </w:rPr>
        <w:t xml:space="preserve">w związku z wykonywaniem umowy </w:t>
      </w:r>
      <w:r w:rsidRPr="00DF018B">
        <w:rPr>
          <w:rFonts w:ascii="Times New Roman" w:hAnsi="Times New Roman" w:cs="Times New Roman"/>
        </w:rPr>
        <w:t xml:space="preserve">powinny mieć wstęp </w:t>
      </w:r>
      <w:r w:rsidR="00672B30" w:rsidRPr="00DF018B">
        <w:rPr>
          <w:rFonts w:ascii="Times New Roman" w:hAnsi="Times New Roman" w:cs="Times New Roman"/>
        </w:rPr>
        <w:t>do</w:t>
      </w:r>
      <w:r w:rsidRPr="00DF018B">
        <w:rPr>
          <w:rFonts w:ascii="Times New Roman" w:hAnsi="Times New Roman" w:cs="Times New Roman"/>
        </w:rPr>
        <w:t xml:space="preserve"> budynku </w:t>
      </w:r>
      <w:r w:rsidR="00672B30" w:rsidRPr="00DF018B">
        <w:rPr>
          <w:rFonts w:ascii="Times New Roman" w:hAnsi="Times New Roman" w:cs="Times New Roman"/>
        </w:rPr>
        <w:t>i na t</w:t>
      </w:r>
      <w:r w:rsidR="00672B30" w:rsidRPr="00DD79F2">
        <w:rPr>
          <w:rFonts w:ascii="Times New Roman" w:hAnsi="Times New Roman" w:cs="Times New Roman"/>
          <w:shd w:val="clear" w:color="auto" w:fill="FEFFFE"/>
        </w:rPr>
        <w:t>eren wokół budynku</w:t>
      </w:r>
      <w:r w:rsidRPr="00DD79F2">
        <w:rPr>
          <w:rFonts w:ascii="Times New Roman" w:hAnsi="Times New Roman" w:cs="Times New Roman"/>
          <w:shd w:val="clear" w:color="auto" w:fill="FEFFFE"/>
        </w:rPr>
        <w:t xml:space="preserve"> oraz </w:t>
      </w:r>
      <w:r w:rsidR="00672B30" w:rsidRPr="00DD79F2">
        <w:rPr>
          <w:rFonts w:ascii="Times New Roman" w:hAnsi="Times New Roman" w:cs="Times New Roman"/>
          <w:shd w:val="clear" w:color="auto" w:fill="FEFFFE"/>
        </w:rPr>
        <w:t xml:space="preserve">niezbędny </w:t>
      </w:r>
      <w:r w:rsidRPr="00DD79F2">
        <w:rPr>
          <w:rFonts w:ascii="Times New Roman" w:hAnsi="Times New Roman" w:cs="Times New Roman"/>
          <w:shd w:val="clear" w:color="auto" w:fill="FEFFFE"/>
        </w:rPr>
        <w:t xml:space="preserve">zakres </w:t>
      </w:r>
      <w:r w:rsidR="00672B30" w:rsidRPr="00DD79F2">
        <w:rPr>
          <w:rFonts w:ascii="Times New Roman" w:hAnsi="Times New Roman" w:cs="Times New Roman"/>
          <w:shd w:val="clear" w:color="auto" w:fill="FEFFFE"/>
        </w:rPr>
        <w:t xml:space="preserve">ich </w:t>
      </w:r>
      <w:r w:rsidRPr="00DD79F2">
        <w:rPr>
          <w:rFonts w:ascii="Times New Roman" w:hAnsi="Times New Roman" w:cs="Times New Roman"/>
          <w:shd w:val="clear" w:color="auto" w:fill="FEFFFE"/>
        </w:rPr>
        <w:t>dostępu. W razie jakichkolwiek zmian tych osób Wykonawca zobowiązuje się dostarczyć Zamawiającemu nową listę</w:t>
      </w:r>
      <w:r w:rsidR="008E19E0" w:rsidRPr="00DD79F2">
        <w:rPr>
          <w:rFonts w:ascii="Times New Roman" w:hAnsi="Times New Roman" w:cs="Times New Roman"/>
          <w:shd w:val="clear" w:color="auto" w:fill="FEFFFE"/>
        </w:rPr>
        <w:t>.</w:t>
      </w:r>
      <w:r w:rsidRPr="00DD79F2">
        <w:rPr>
          <w:rFonts w:ascii="Times New Roman" w:hAnsi="Times New Roman" w:cs="Times New Roman"/>
          <w:shd w:val="clear" w:color="auto" w:fill="FEFFFE"/>
        </w:rPr>
        <w:t xml:space="preserve"> </w:t>
      </w:r>
    </w:p>
    <w:p w14:paraId="2DD179BA" w14:textId="77777777" w:rsidR="00F30DCC" w:rsidRPr="00DD79F2" w:rsidRDefault="00F30DCC" w:rsidP="00E309E9">
      <w:pPr>
        <w:suppressAutoHyphens/>
        <w:autoSpaceDN w:val="0"/>
        <w:spacing w:after="0" w:line="276" w:lineRule="auto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</w:p>
    <w:p w14:paraId="6202A970" w14:textId="760CC88F" w:rsidR="00EE6B15" w:rsidRPr="00DD79F2" w:rsidRDefault="00F30DCC" w:rsidP="00E309E9">
      <w:pPr>
        <w:suppressAutoHyphens/>
        <w:autoSpaceDN w:val="0"/>
        <w:spacing w:after="0" w:line="276" w:lineRule="auto"/>
        <w:ind w:left="426" w:hanging="42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§ 4</w:t>
      </w:r>
      <w:r w:rsidR="00EE6B15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br/>
        <w:t xml:space="preserve">Zobowiązania </w:t>
      </w:r>
      <w:r w:rsidR="0095073C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 xml:space="preserve">i odpowiedzialność </w:t>
      </w:r>
      <w:r w:rsidR="00EE6B15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Wykonawcy</w:t>
      </w:r>
    </w:p>
    <w:p w14:paraId="77C57623" w14:textId="0CE60E8A" w:rsidR="00355F0A" w:rsidRPr="00DD79F2" w:rsidRDefault="00355F0A" w:rsidP="00201FD7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201FD7">
        <w:rPr>
          <w:rFonts w:ascii="Times New Roman" w:hAnsi="Times New Roman" w:cs="Times New Roman"/>
          <w:shd w:val="clear" w:color="auto" w:fill="FEFFFE"/>
        </w:rPr>
        <w:t>Wykonawca</w:t>
      </w:r>
      <w:r w:rsidRPr="00DD79F2">
        <w:rPr>
          <w:rFonts w:ascii="Times New Roman" w:hAnsi="Times New Roman" w:cs="Times New Roman"/>
        </w:rPr>
        <w:t xml:space="preserve"> </w:t>
      </w:r>
      <w:r w:rsidRPr="00201FD7">
        <w:rPr>
          <w:rFonts w:ascii="Times New Roman" w:hAnsi="Times New Roman" w:cs="Times New Roman"/>
          <w:shd w:val="clear" w:color="auto" w:fill="FEFFFE"/>
        </w:rPr>
        <w:t>zobowiązuje</w:t>
      </w:r>
      <w:r w:rsidRPr="00DD79F2">
        <w:rPr>
          <w:rFonts w:ascii="Times New Roman" w:hAnsi="Times New Roman" w:cs="Times New Roman"/>
        </w:rPr>
        <w:t xml:space="preserve"> się wykonywać przedmiot umowy w sposób systematyczny, dokładny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>i terminowy, przy zastosowaniu odpowiedni</w:t>
      </w:r>
      <w:r w:rsidR="0095073C" w:rsidRPr="00DD79F2">
        <w:rPr>
          <w:rFonts w:ascii="Times New Roman" w:hAnsi="Times New Roman" w:cs="Times New Roman"/>
        </w:rPr>
        <w:t>ch</w:t>
      </w:r>
      <w:r w:rsidRPr="00DD79F2">
        <w:rPr>
          <w:rFonts w:ascii="Times New Roman" w:hAnsi="Times New Roman" w:cs="Times New Roman"/>
          <w:color w:val="1F497D"/>
        </w:rPr>
        <w:t xml:space="preserve"> </w:t>
      </w:r>
      <w:r w:rsidRPr="00DD79F2">
        <w:rPr>
          <w:rFonts w:ascii="Times New Roman" w:hAnsi="Times New Roman" w:cs="Times New Roman"/>
        </w:rPr>
        <w:t xml:space="preserve">urządzeń, sprzętu, materiałów i środków czystości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 xml:space="preserve">o nieniszczącym działaniu na czyszczone powierzchnie oraz elementy stanowiące wyposażenie budynku. </w:t>
      </w:r>
    </w:p>
    <w:p w14:paraId="395855DF" w14:textId="7E986200" w:rsidR="000B1904" w:rsidRPr="00DD79F2" w:rsidRDefault="00A01AB7" w:rsidP="00201FD7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201FD7">
        <w:rPr>
          <w:rFonts w:ascii="Times New Roman" w:hAnsi="Times New Roman" w:cs="Times New Roman"/>
          <w:shd w:val="clear" w:color="auto" w:fill="FEFFFE"/>
        </w:rPr>
        <w:t>Wykonawca</w:t>
      </w:r>
      <w:r w:rsidRPr="00DD79F2">
        <w:rPr>
          <w:rFonts w:ascii="Times New Roman" w:hAnsi="Times New Roman" w:cs="Times New Roman"/>
          <w:color w:val="000000"/>
        </w:rPr>
        <w:t xml:space="preserve"> zobowiązuje się do zapewnienia niezbędne</w:t>
      </w:r>
      <w:r w:rsidR="00201FD7">
        <w:rPr>
          <w:rFonts w:ascii="Times New Roman" w:hAnsi="Times New Roman" w:cs="Times New Roman"/>
          <w:color w:val="000000"/>
        </w:rPr>
        <w:t>j</w:t>
      </w:r>
      <w:r w:rsidRPr="00DD79F2">
        <w:rPr>
          <w:rFonts w:ascii="Times New Roman" w:hAnsi="Times New Roman" w:cs="Times New Roman"/>
          <w:color w:val="000000"/>
        </w:rPr>
        <w:t xml:space="preserve"> do należytego wykonania usługi ilości środków czystości</w:t>
      </w:r>
      <w:r w:rsidR="000B1904" w:rsidRPr="00DD79F2">
        <w:rPr>
          <w:rFonts w:ascii="Times New Roman" w:hAnsi="Times New Roman" w:cs="Times New Roman"/>
          <w:color w:val="000000"/>
        </w:rPr>
        <w:t xml:space="preserve">, </w:t>
      </w:r>
      <w:r w:rsidRPr="00DD79F2">
        <w:rPr>
          <w:rFonts w:ascii="Times New Roman" w:hAnsi="Times New Roman" w:cs="Times New Roman"/>
          <w:color w:val="000000"/>
        </w:rPr>
        <w:t>materiałów, sprzętu</w:t>
      </w:r>
      <w:r w:rsidR="00355F0A" w:rsidRPr="00DD79F2">
        <w:rPr>
          <w:rFonts w:ascii="Times New Roman" w:hAnsi="Times New Roman" w:cs="Times New Roman"/>
          <w:color w:val="000000"/>
        </w:rPr>
        <w:t xml:space="preserve"> i </w:t>
      </w:r>
      <w:r w:rsidRPr="00DD79F2">
        <w:rPr>
          <w:rFonts w:ascii="Times New Roman" w:hAnsi="Times New Roman" w:cs="Times New Roman"/>
          <w:color w:val="000000"/>
        </w:rPr>
        <w:t>urządzeń</w:t>
      </w:r>
      <w:r w:rsidR="0095073C" w:rsidRPr="00DD79F2">
        <w:rPr>
          <w:rFonts w:ascii="Times New Roman" w:hAnsi="Times New Roman" w:cs="Times New Roman"/>
          <w:color w:val="000000"/>
        </w:rPr>
        <w:t>.</w:t>
      </w:r>
    </w:p>
    <w:p w14:paraId="556ECFDF" w14:textId="2D842B17" w:rsidR="00A01AB7" w:rsidRPr="00DD79F2" w:rsidRDefault="00A01AB7" w:rsidP="006C5EFA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hAnsi="Times New Roman" w:cs="Times New Roman"/>
          <w:color w:val="000000"/>
        </w:rPr>
        <w:t xml:space="preserve">Wykonawca oświadcza, iż środki czystości i materiały przeznaczone do wykonania umowy będą posiadać wymagane prawem normy, atesty bezpieczeństwa i certyfikaty, będą stosowane zgodnie </w:t>
      </w:r>
      <w:r w:rsidR="00436DEA">
        <w:rPr>
          <w:rFonts w:ascii="Times New Roman" w:hAnsi="Times New Roman" w:cs="Times New Roman"/>
          <w:color w:val="000000"/>
        </w:rPr>
        <w:br/>
      </w:r>
      <w:r w:rsidRPr="00DD79F2">
        <w:rPr>
          <w:rFonts w:ascii="Times New Roman" w:hAnsi="Times New Roman" w:cs="Times New Roman"/>
          <w:color w:val="000000"/>
        </w:rPr>
        <w:t>z zaleceniami producenta oraz odpowiada</w:t>
      </w:r>
      <w:r w:rsidR="005E7DE2" w:rsidRPr="00DD79F2">
        <w:rPr>
          <w:rFonts w:ascii="Times New Roman" w:hAnsi="Times New Roman" w:cs="Times New Roman"/>
          <w:color w:val="000000"/>
        </w:rPr>
        <w:t>ć będą</w:t>
      </w:r>
      <w:r w:rsidRPr="00DD79F2">
        <w:rPr>
          <w:rFonts w:ascii="Times New Roman" w:hAnsi="Times New Roman" w:cs="Times New Roman"/>
          <w:color w:val="000000"/>
        </w:rPr>
        <w:t xml:space="preserve"> wymogom ustawy z dnia 25 lutego 2011 r. </w:t>
      </w:r>
      <w:r w:rsidR="00436DEA">
        <w:rPr>
          <w:rFonts w:ascii="Times New Roman" w:hAnsi="Times New Roman" w:cs="Times New Roman"/>
          <w:color w:val="000000"/>
        </w:rPr>
        <w:br/>
      </w:r>
      <w:r w:rsidRPr="00DD79F2">
        <w:rPr>
          <w:rFonts w:ascii="Times New Roman" w:hAnsi="Times New Roman" w:cs="Times New Roman"/>
          <w:color w:val="000000"/>
        </w:rPr>
        <w:t xml:space="preserve">o substancjach chemicznych i ich mieszaninach </w:t>
      </w:r>
      <w:r w:rsidR="008033B9" w:rsidRPr="00DD79F2">
        <w:rPr>
          <w:rFonts w:ascii="Times New Roman" w:hAnsi="Times New Roman" w:cs="Times New Roman"/>
          <w:color w:val="000000"/>
        </w:rPr>
        <w:t>(</w:t>
      </w:r>
      <w:proofErr w:type="spellStart"/>
      <w:r w:rsidR="00933635">
        <w:rPr>
          <w:rFonts w:ascii="Times New Roman" w:hAnsi="Times New Roman" w:cs="Times New Roman"/>
          <w:color w:val="000000"/>
        </w:rPr>
        <w:t>t.j</w:t>
      </w:r>
      <w:proofErr w:type="spellEnd"/>
      <w:r w:rsidR="00933635">
        <w:rPr>
          <w:rFonts w:ascii="Times New Roman" w:hAnsi="Times New Roman" w:cs="Times New Roman"/>
          <w:color w:val="000000"/>
        </w:rPr>
        <w:t xml:space="preserve">. </w:t>
      </w:r>
      <w:r w:rsidRPr="00DD79F2">
        <w:rPr>
          <w:rFonts w:ascii="Times New Roman" w:hAnsi="Times New Roman" w:cs="Times New Roman"/>
          <w:color w:val="000000"/>
        </w:rPr>
        <w:t xml:space="preserve">Dz. U. </w:t>
      </w:r>
      <w:r w:rsidR="00933635">
        <w:rPr>
          <w:rFonts w:ascii="Times New Roman" w:hAnsi="Times New Roman" w:cs="Times New Roman"/>
          <w:color w:val="000000"/>
        </w:rPr>
        <w:t xml:space="preserve">2022 </w:t>
      </w:r>
      <w:r w:rsidRPr="00DD79F2">
        <w:rPr>
          <w:rFonts w:ascii="Times New Roman" w:hAnsi="Times New Roman" w:cs="Times New Roman"/>
          <w:color w:val="000000"/>
        </w:rPr>
        <w:t xml:space="preserve">poz. </w:t>
      </w:r>
      <w:r w:rsidR="00933635">
        <w:rPr>
          <w:rFonts w:ascii="Times New Roman" w:hAnsi="Times New Roman" w:cs="Times New Roman"/>
          <w:color w:val="000000"/>
        </w:rPr>
        <w:t>1816</w:t>
      </w:r>
      <w:r w:rsidRPr="00DD79F2">
        <w:rPr>
          <w:rFonts w:ascii="Times New Roman" w:hAnsi="Times New Roman" w:cs="Times New Roman"/>
          <w:color w:val="000000"/>
        </w:rPr>
        <w:t xml:space="preserve">), tj. nie zawierające substancji powodujących zagrożenie dla środowiska, zdrowia lub życia człowieka, </w:t>
      </w:r>
      <w:r w:rsidR="005E7DE2" w:rsidRPr="00DD79F2">
        <w:rPr>
          <w:rFonts w:ascii="Times New Roman" w:hAnsi="Times New Roman" w:cs="Times New Roman"/>
          <w:color w:val="000000"/>
        </w:rPr>
        <w:t xml:space="preserve">a także </w:t>
      </w:r>
      <w:r w:rsidRPr="00DD79F2">
        <w:rPr>
          <w:rFonts w:ascii="Times New Roman" w:hAnsi="Times New Roman" w:cs="Times New Roman"/>
          <w:color w:val="000000"/>
        </w:rPr>
        <w:t>będą dopuszczone do stosowania na terenie Rzeczypospolitej Polskiej, należytej jakości, wolne od jakichkolwiek wad fizycznych</w:t>
      </w:r>
      <w:r w:rsidR="005E7DE2" w:rsidRPr="00DD79F2">
        <w:rPr>
          <w:rFonts w:ascii="Times New Roman" w:hAnsi="Times New Roman" w:cs="Times New Roman"/>
          <w:color w:val="000000"/>
        </w:rPr>
        <w:t xml:space="preserve"> i</w:t>
      </w:r>
      <w:r w:rsidRPr="00DD79F2">
        <w:rPr>
          <w:rFonts w:ascii="Times New Roman" w:hAnsi="Times New Roman" w:cs="Times New Roman"/>
          <w:color w:val="000000"/>
        </w:rPr>
        <w:t xml:space="preserve"> prawnych i roszczeń osób trzecich. Na każde żądanie Zamawiającego Wykonawca </w:t>
      </w:r>
      <w:r w:rsidR="005E7DE2" w:rsidRPr="00DD79F2">
        <w:rPr>
          <w:rFonts w:ascii="Times New Roman" w:hAnsi="Times New Roman" w:cs="Times New Roman"/>
          <w:color w:val="000000"/>
        </w:rPr>
        <w:t xml:space="preserve">zobowiązuje się </w:t>
      </w:r>
      <w:r w:rsidR="000B1904" w:rsidRPr="00DD79F2">
        <w:rPr>
          <w:rFonts w:ascii="Times New Roman" w:hAnsi="Times New Roman" w:cs="Times New Roman"/>
          <w:color w:val="000000"/>
        </w:rPr>
        <w:t>przedstawi</w:t>
      </w:r>
      <w:r w:rsidR="005E7DE2" w:rsidRPr="00DD79F2">
        <w:rPr>
          <w:rFonts w:ascii="Times New Roman" w:hAnsi="Times New Roman" w:cs="Times New Roman"/>
          <w:color w:val="000000"/>
        </w:rPr>
        <w:t>ć</w:t>
      </w:r>
      <w:r w:rsidR="000B1904" w:rsidRPr="00DD79F2">
        <w:rPr>
          <w:rFonts w:ascii="Times New Roman" w:hAnsi="Times New Roman" w:cs="Times New Roman"/>
          <w:color w:val="000000"/>
        </w:rPr>
        <w:t xml:space="preserve"> </w:t>
      </w:r>
      <w:r w:rsidR="005E7DE2" w:rsidRPr="00DD79F2">
        <w:rPr>
          <w:rFonts w:ascii="Times New Roman" w:hAnsi="Times New Roman" w:cs="Times New Roman"/>
          <w:color w:val="000000"/>
        </w:rPr>
        <w:t>w wyznaczonym terminie odpowiednie dokumenty potwierdzające wymagania wymienione w zdaniu poprzednim, a n</w:t>
      </w:r>
      <w:r w:rsidRPr="00DD79F2">
        <w:rPr>
          <w:rFonts w:ascii="Times New Roman" w:hAnsi="Times New Roman" w:cs="Times New Roman"/>
          <w:color w:val="000000"/>
        </w:rPr>
        <w:t xml:space="preserve">ieokazanie </w:t>
      </w:r>
      <w:r w:rsidR="005E7DE2" w:rsidRPr="00DD79F2">
        <w:rPr>
          <w:rFonts w:ascii="Times New Roman" w:hAnsi="Times New Roman" w:cs="Times New Roman"/>
          <w:color w:val="000000"/>
        </w:rPr>
        <w:t xml:space="preserve">tych dokumentów </w:t>
      </w:r>
      <w:r w:rsidRPr="00DD79F2">
        <w:rPr>
          <w:rFonts w:ascii="Times New Roman" w:hAnsi="Times New Roman" w:cs="Times New Roman"/>
          <w:color w:val="000000"/>
        </w:rPr>
        <w:t xml:space="preserve">będzie traktowane jako nienależyte wykonanie </w:t>
      </w:r>
      <w:r w:rsidR="005E7DE2" w:rsidRPr="00DD79F2">
        <w:rPr>
          <w:rFonts w:ascii="Times New Roman" w:hAnsi="Times New Roman" w:cs="Times New Roman"/>
          <w:color w:val="000000"/>
        </w:rPr>
        <w:t>przedmiotu umowy.</w:t>
      </w:r>
      <w:r w:rsidRPr="00DD79F2">
        <w:rPr>
          <w:rFonts w:ascii="Times New Roman" w:hAnsi="Times New Roman" w:cs="Times New Roman"/>
          <w:color w:val="000000"/>
        </w:rPr>
        <w:t xml:space="preserve"> </w:t>
      </w:r>
    </w:p>
    <w:p w14:paraId="6F98ADA2" w14:textId="7A3C2472" w:rsidR="000B1904" w:rsidRPr="00DD79F2" w:rsidRDefault="00A01AB7" w:rsidP="00CD7797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hAnsi="Times New Roman" w:cs="Times New Roman"/>
          <w:color w:val="000000"/>
        </w:rPr>
        <w:t xml:space="preserve">Wykonawca zobowiązuje się do realizacji </w:t>
      </w:r>
      <w:r w:rsidR="000B1904" w:rsidRPr="00DD79F2">
        <w:rPr>
          <w:rFonts w:ascii="Times New Roman" w:hAnsi="Times New Roman" w:cs="Times New Roman"/>
          <w:color w:val="000000"/>
        </w:rPr>
        <w:t xml:space="preserve">przedmiotu </w:t>
      </w:r>
      <w:r w:rsidRPr="00DD79F2">
        <w:rPr>
          <w:rFonts w:ascii="Times New Roman" w:hAnsi="Times New Roman" w:cs="Times New Roman"/>
          <w:color w:val="000000"/>
        </w:rPr>
        <w:t xml:space="preserve">umowy przy pomocy odpowiedniej do zakresu </w:t>
      </w:r>
      <w:r w:rsidR="00355F0A" w:rsidRPr="00DD79F2">
        <w:rPr>
          <w:rFonts w:ascii="Times New Roman" w:hAnsi="Times New Roman" w:cs="Times New Roman"/>
          <w:color w:val="000000"/>
        </w:rPr>
        <w:t>przedmiotu umowy</w:t>
      </w:r>
      <w:r w:rsidRPr="00DD79F2">
        <w:rPr>
          <w:rFonts w:ascii="Times New Roman" w:hAnsi="Times New Roman" w:cs="Times New Roman"/>
          <w:color w:val="000000"/>
        </w:rPr>
        <w:t xml:space="preserve"> i wydajności pracy liczby pracowników wykonujących usługę </w:t>
      </w:r>
      <w:r w:rsidR="000B1904" w:rsidRPr="00DD79F2">
        <w:rPr>
          <w:rFonts w:ascii="Times New Roman" w:hAnsi="Times New Roman" w:cs="Times New Roman"/>
          <w:color w:val="000000"/>
        </w:rPr>
        <w:t xml:space="preserve">sprzątania, </w:t>
      </w:r>
      <w:r w:rsidRPr="00DD79F2">
        <w:rPr>
          <w:rFonts w:ascii="Times New Roman" w:hAnsi="Times New Roman" w:cs="Times New Roman"/>
          <w:color w:val="000000"/>
        </w:rPr>
        <w:t>takiej</w:t>
      </w:r>
      <w:r w:rsidR="00901565">
        <w:rPr>
          <w:rFonts w:ascii="Times New Roman" w:hAnsi="Times New Roman" w:cs="Times New Roman"/>
          <w:color w:val="000000"/>
        </w:rPr>
        <w:t>,</w:t>
      </w:r>
      <w:r w:rsidRPr="00DD79F2">
        <w:rPr>
          <w:rFonts w:ascii="Times New Roman" w:hAnsi="Times New Roman" w:cs="Times New Roman"/>
          <w:color w:val="000000"/>
        </w:rPr>
        <w:t xml:space="preserve"> która jest niezbędna do należytego, starannego i kompleksowego wykonania usługi</w:t>
      </w:r>
      <w:r w:rsidR="00355F0A" w:rsidRPr="00DD79F2">
        <w:rPr>
          <w:rFonts w:ascii="Times New Roman" w:hAnsi="Times New Roman" w:cs="Times New Roman"/>
          <w:color w:val="000000"/>
        </w:rPr>
        <w:t xml:space="preserve"> sprzątania</w:t>
      </w:r>
      <w:r w:rsidRPr="00DD79F2">
        <w:rPr>
          <w:rFonts w:ascii="Times New Roman" w:hAnsi="Times New Roman" w:cs="Times New Roman"/>
          <w:color w:val="000000"/>
        </w:rPr>
        <w:t xml:space="preserve">, przy wielkości </w:t>
      </w:r>
      <w:r w:rsidR="0095073C" w:rsidRPr="00DD79F2">
        <w:rPr>
          <w:rFonts w:ascii="Times New Roman" w:hAnsi="Times New Roman" w:cs="Times New Roman"/>
          <w:color w:val="000000"/>
        </w:rPr>
        <w:t xml:space="preserve">budynku </w:t>
      </w:r>
      <w:r w:rsidRPr="00DD79F2">
        <w:rPr>
          <w:rFonts w:ascii="Times New Roman" w:hAnsi="Times New Roman" w:cs="Times New Roman"/>
          <w:color w:val="000000"/>
        </w:rPr>
        <w:t>i zakresie</w:t>
      </w:r>
      <w:r w:rsidR="0095073C" w:rsidRPr="00DD79F2">
        <w:rPr>
          <w:rFonts w:ascii="Times New Roman" w:hAnsi="Times New Roman" w:cs="Times New Roman"/>
          <w:color w:val="000000"/>
        </w:rPr>
        <w:t xml:space="preserve"> usługi wynikającym z </w:t>
      </w:r>
      <w:r w:rsidR="000B1904" w:rsidRPr="00DD79F2">
        <w:rPr>
          <w:rFonts w:ascii="Times New Roman" w:hAnsi="Times New Roman" w:cs="Times New Roman"/>
          <w:color w:val="000000"/>
        </w:rPr>
        <w:t>załącznik</w:t>
      </w:r>
      <w:r w:rsidR="0095073C" w:rsidRPr="00DD79F2">
        <w:rPr>
          <w:rFonts w:ascii="Times New Roman" w:hAnsi="Times New Roman" w:cs="Times New Roman"/>
          <w:color w:val="000000"/>
        </w:rPr>
        <w:t>a</w:t>
      </w:r>
      <w:r w:rsidR="000B1904" w:rsidRPr="00DD79F2">
        <w:rPr>
          <w:rFonts w:ascii="Times New Roman" w:hAnsi="Times New Roman" w:cs="Times New Roman"/>
          <w:color w:val="000000"/>
        </w:rPr>
        <w:t xml:space="preserve"> nr 1 do umowy.</w:t>
      </w:r>
    </w:p>
    <w:p w14:paraId="3B9869B8" w14:textId="19CE8684" w:rsidR="000B1904" w:rsidRPr="00DD79F2" w:rsidRDefault="00A01AB7" w:rsidP="00111808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hAnsi="Times New Roman" w:cs="Times New Roman"/>
          <w:color w:val="000000"/>
        </w:rPr>
        <w:t xml:space="preserve">Wykonawca zobowiązuje się realizować umowę przy pomocy osób, które </w:t>
      </w:r>
      <w:r w:rsidR="000B1904" w:rsidRPr="00DD79F2">
        <w:rPr>
          <w:rFonts w:ascii="Times New Roman" w:hAnsi="Times New Roman" w:cs="Times New Roman"/>
          <w:color w:val="000000"/>
        </w:rPr>
        <w:t>sprostają</w:t>
      </w:r>
      <w:r w:rsidRPr="00DD79F2">
        <w:rPr>
          <w:rFonts w:ascii="Times New Roman" w:hAnsi="Times New Roman" w:cs="Times New Roman"/>
          <w:color w:val="000000"/>
        </w:rPr>
        <w:t xml:space="preserve"> obowiązkom wynikającym z zakresu obowiązków bez względu na </w:t>
      </w:r>
      <w:r w:rsidR="000B1904" w:rsidRPr="00DD79F2">
        <w:rPr>
          <w:rFonts w:ascii="Times New Roman" w:hAnsi="Times New Roman" w:cs="Times New Roman"/>
          <w:color w:val="000000"/>
        </w:rPr>
        <w:t xml:space="preserve">ich </w:t>
      </w:r>
      <w:r w:rsidRPr="00DD79F2">
        <w:rPr>
          <w:rFonts w:ascii="Times New Roman" w:hAnsi="Times New Roman" w:cs="Times New Roman"/>
          <w:color w:val="000000"/>
        </w:rPr>
        <w:t>stan zdrowia</w:t>
      </w:r>
      <w:r w:rsidR="000B1904" w:rsidRPr="00DD79F2">
        <w:rPr>
          <w:rFonts w:ascii="Times New Roman" w:hAnsi="Times New Roman" w:cs="Times New Roman"/>
          <w:color w:val="000000"/>
        </w:rPr>
        <w:t xml:space="preserve">. </w:t>
      </w:r>
      <w:r w:rsidRPr="00DD79F2">
        <w:rPr>
          <w:rFonts w:ascii="Times New Roman" w:hAnsi="Times New Roman" w:cs="Times New Roman"/>
          <w:color w:val="000000"/>
        </w:rPr>
        <w:t xml:space="preserve">Na Wykonawcy spoczywa </w:t>
      </w:r>
      <w:r w:rsidRPr="00DD79F2">
        <w:rPr>
          <w:rFonts w:ascii="Times New Roman" w:hAnsi="Times New Roman" w:cs="Times New Roman"/>
          <w:color w:val="000000"/>
        </w:rPr>
        <w:lastRenderedPageBreak/>
        <w:t xml:space="preserve">obowiązek zapewnienia osobie niepełnosprawnej właściwego stanowiska pracy adekwatnego do jej możliwości fizycznych i psychicznych. Ryzyko i skutki zatrudnienia osoby, która nie będzie mogła </w:t>
      </w:r>
      <w:r w:rsidR="000B1904" w:rsidRPr="00DD79F2">
        <w:rPr>
          <w:rFonts w:ascii="Times New Roman" w:hAnsi="Times New Roman" w:cs="Times New Roman"/>
          <w:color w:val="000000"/>
        </w:rPr>
        <w:t xml:space="preserve">sprostać </w:t>
      </w:r>
      <w:r w:rsidRPr="00DD79F2">
        <w:rPr>
          <w:rFonts w:ascii="Times New Roman" w:hAnsi="Times New Roman" w:cs="Times New Roman"/>
          <w:color w:val="000000"/>
        </w:rPr>
        <w:t xml:space="preserve">obowiązkom </w:t>
      </w:r>
      <w:r w:rsidR="000B1904" w:rsidRPr="00DD79F2">
        <w:rPr>
          <w:rFonts w:ascii="Times New Roman" w:hAnsi="Times New Roman" w:cs="Times New Roman"/>
          <w:color w:val="000000"/>
        </w:rPr>
        <w:t xml:space="preserve">wynikającym z </w:t>
      </w:r>
      <w:r w:rsidRPr="00DD79F2">
        <w:rPr>
          <w:rFonts w:ascii="Times New Roman" w:hAnsi="Times New Roman" w:cs="Times New Roman"/>
          <w:color w:val="000000"/>
        </w:rPr>
        <w:t>umow</w:t>
      </w:r>
      <w:r w:rsidR="000B1904" w:rsidRPr="00DD79F2">
        <w:rPr>
          <w:rFonts w:ascii="Times New Roman" w:hAnsi="Times New Roman" w:cs="Times New Roman"/>
          <w:color w:val="000000"/>
        </w:rPr>
        <w:t>y,</w:t>
      </w:r>
      <w:r w:rsidRPr="00DD79F2">
        <w:rPr>
          <w:rFonts w:ascii="Times New Roman" w:hAnsi="Times New Roman" w:cs="Times New Roman"/>
          <w:color w:val="000000"/>
        </w:rPr>
        <w:t xml:space="preserve"> spoczywają wyłącznie na Wykonawcy. </w:t>
      </w:r>
    </w:p>
    <w:p w14:paraId="77952573" w14:textId="3503C410" w:rsidR="00105CF0" w:rsidRPr="00DD79F2" w:rsidRDefault="00A01AB7" w:rsidP="00270D92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hAnsi="Times New Roman" w:cs="Times New Roman"/>
          <w:color w:val="000000"/>
        </w:rPr>
        <w:t xml:space="preserve">Wykonawca oświadcza, że do realizacji </w:t>
      </w:r>
      <w:r w:rsidR="000B1904" w:rsidRPr="00DD79F2">
        <w:rPr>
          <w:rFonts w:ascii="Times New Roman" w:hAnsi="Times New Roman" w:cs="Times New Roman"/>
          <w:color w:val="000000"/>
        </w:rPr>
        <w:t xml:space="preserve">przedmiotu </w:t>
      </w:r>
      <w:r w:rsidRPr="00DD79F2">
        <w:rPr>
          <w:rFonts w:ascii="Times New Roman" w:hAnsi="Times New Roman" w:cs="Times New Roman"/>
          <w:color w:val="000000"/>
        </w:rPr>
        <w:t>umowy skieruje osoby niekarane</w:t>
      </w:r>
      <w:r w:rsidR="000B1904" w:rsidRPr="00DD79F2">
        <w:rPr>
          <w:rFonts w:ascii="Times New Roman" w:hAnsi="Times New Roman" w:cs="Times New Roman"/>
          <w:color w:val="000000"/>
        </w:rPr>
        <w:t xml:space="preserve"> oraz wobec których </w:t>
      </w:r>
      <w:r w:rsidR="000B1904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nie toczą </w:t>
      </w:r>
      <w:r w:rsidR="00355F0A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się </w:t>
      </w:r>
      <w:r w:rsidR="000B1904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postępowania karne lub karno-skarbowe</w:t>
      </w:r>
      <w:r w:rsidRPr="00DD79F2">
        <w:rPr>
          <w:rFonts w:ascii="Times New Roman" w:hAnsi="Times New Roman" w:cs="Times New Roman"/>
          <w:color w:val="000000"/>
        </w:rPr>
        <w:t>.</w:t>
      </w:r>
      <w:r w:rsidR="000B1904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Weryfikacja czy osoba skierowana do realizacji przedmiotu umowy spełnia wymóg, o którym mowa w zdaniu poprzednim, jest obowiązkiem Wykonawcy, który ponosi odpowiedzialność za skuteczność tej weryfikacji. Obowiązek ten trwa przez cały okres obowiązywania umowy.</w:t>
      </w:r>
    </w:p>
    <w:p w14:paraId="68EAFD91" w14:textId="526396F9" w:rsidR="00105CF0" w:rsidRPr="00DD79F2" w:rsidRDefault="00105CF0" w:rsidP="00F741D7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Wykonawca </w:t>
      </w:r>
      <w:r w:rsidRPr="00F741D7">
        <w:rPr>
          <w:rFonts w:ascii="Times New Roman" w:hAnsi="Times New Roman" w:cs="Times New Roman"/>
          <w:color w:val="000000"/>
        </w:rPr>
        <w:t>zobowiązuje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się, że osoby skierowane do wykonywania przedmiotu umowy będą:</w:t>
      </w:r>
    </w:p>
    <w:p w14:paraId="1A0E902D" w14:textId="63A2F194" w:rsidR="00105CF0" w:rsidRPr="00DD79F2" w:rsidRDefault="00105CF0" w:rsidP="00B3550C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przeszkolone w zakresie BHP oraz przepisów przeciwpożarowych, a także regulacji </w:t>
      </w:r>
      <w:r w:rsidR="005F597D" w:rsidRPr="00DD79F2">
        <w:rPr>
          <w:rFonts w:ascii="Times New Roman" w:eastAsia="Arial Unicode MS" w:hAnsi="Times New Roman" w:cs="Times New Roman"/>
          <w:kern w:val="3"/>
          <w:lang w:eastAsia="zh-CN" w:bidi="hi-IN"/>
        </w:rPr>
        <w:br/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w innym zakresie, jeżeli jest to wymagane powszechnie obowiązującymi przepisami prawa </w:t>
      </w:r>
      <w:r w:rsidR="00436DEA">
        <w:rPr>
          <w:rFonts w:ascii="Times New Roman" w:eastAsia="Arial Unicode MS" w:hAnsi="Times New Roman" w:cs="Times New Roman"/>
          <w:kern w:val="3"/>
          <w:lang w:eastAsia="zh-CN" w:bidi="hi-IN"/>
        </w:rPr>
        <w:br/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i niezbędne do realizacji przedmiotu umowy;</w:t>
      </w:r>
    </w:p>
    <w:p w14:paraId="3BBDC26C" w14:textId="49E2CD85" w:rsidR="00105CF0" w:rsidRPr="00DD79F2" w:rsidRDefault="00105CF0" w:rsidP="0053534D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posiadały aktualne badania lekarskie w zakresie niezbędnym do wykonywania powierzonych im obowiązków;</w:t>
      </w:r>
    </w:p>
    <w:p w14:paraId="79D88C49" w14:textId="605E60A4" w:rsidR="00105CF0" w:rsidRPr="00DD79F2" w:rsidRDefault="00105CF0" w:rsidP="002F2B87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wyposażone przez Wykonawcę w odzież ochronną, roboczą i środki ochrony indywidualnej zgodnie z obowiązującymi w tym zakresie przepisami;</w:t>
      </w:r>
    </w:p>
    <w:p w14:paraId="038AD1AC" w14:textId="7EAE6DB7" w:rsidR="00105CF0" w:rsidRPr="00DD79F2" w:rsidRDefault="00105CF0" w:rsidP="000B5AF8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stosowały się do obowiązujących u Zamawiającego zasad porządkowych i bezpieczeństwa.</w:t>
      </w:r>
    </w:p>
    <w:p w14:paraId="1275CACE" w14:textId="77777777" w:rsidR="001A4C8E" w:rsidRPr="00DD79F2" w:rsidRDefault="001A4C8E" w:rsidP="00BE59A6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hAnsi="Times New Roman" w:cs="Times New Roman"/>
        </w:rPr>
        <w:t xml:space="preserve">Pracownicy </w:t>
      </w:r>
      <w:r w:rsidRPr="00BE59A6">
        <w:rPr>
          <w:rFonts w:ascii="Times New Roman" w:eastAsia="Arial Unicode MS" w:hAnsi="Times New Roman" w:cs="Times New Roman"/>
          <w:kern w:val="3"/>
          <w:lang w:eastAsia="zh-CN" w:bidi="hi-IN"/>
        </w:rPr>
        <w:t>Wykonawcy</w:t>
      </w:r>
      <w:r w:rsidRPr="00DD79F2">
        <w:rPr>
          <w:rFonts w:ascii="Times New Roman" w:hAnsi="Times New Roman" w:cs="Times New Roman"/>
        </w:rPr>
        <w:t xml:space="preserve"> muszą być zobowiązani do: </w:t>
      </w:r>
    </w:p>
    <w:p w14:paraId="1C02B511" w14:textId="05BCA6AA" w:rsidR="001A4C8E" w:rsidRPr="00DD79F2" w:rsidRDefault="001A4C8E" w:rsidP="00433569">
      <w:pPr>
        <w:numPr>
          <w:ilvl w:val="0"/>
          <w:numId w:val="37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zachowania </w:t>
      </w:r>
      <w:r w:rsidRPr="00021C3B">
        <w:rPr>
          <w:rFonts w:ascii="Times New Roman" w:eastAsia="Arial Unicode MS" w:hAnsi="Times New Roman" w:cs="Times New Roman"/>
          <w:kern w:val="3"/>
          <w:lang w:eastAsia="zh-CN" w:bidi="hi-IN"/>
        </w:rPr>
        <w:t>tajemnicy</w:t>
      </w:r>
      <w:r w:rsidRPr="00DD79F2">
        <w:rPr>
          <w:rFonts w:ascii="Times New Roman" w:hAnsi="Times New Roman" w:cs="Times New Roman"/>
        </w:rPr>
        <w:t xml:space="preserve"> mającej wpływ na bezpieczeństwo Zamawiającego i prowadzonych przez niego spraw urzędowych, zarówno w trakcie trwania umowy jak i po jej wygaśnięciu, </w:t>
      </w:r>
    </w:p>
    <w:p w14:paraId="3B57DD83" w14:textId="7574E324" w:rsidR="001A4C8E" w:rsidRPr="00DD79F2" w:rsidRDefault="001A4C8E" w:rsidP="00C02205">
      <w:pPr>
        <w:numPr>
          <w:ilvl w:val="0"/>
          <w:numId w:val="37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przestrzegania przepisów ustawy z dnia 5 sierpnia 2010 r. o ochronie informacji niejawnych (</w:t>
      </w:r>
      <w:proofErr w:type="spellStart"/>
      <w:r w:rsidR="00D42334">
        <w:rPr>
          <w:rFonts w:ascii="Times New Roman" w:hAnsi="Times New Roman" w:cs="Times New Roman"/>
        </w:rPr>
        <w:t>t.j</w:t>
      </w:r>
      <w:proofErr w:type="spellEnd"/>
      <w:r w:rsidR="00D42334">
        <w:rPr>
          <w:rFonts w:ascii="Times New Roman" w:hAnsi="Times New Roman" w:cs="Times New Roman"/>
        </w:rPr>
        <w:t xml:space="preserve">. </w:t>
      </w:r>
      <w:r w:rsidRPr="00DD79F2">
        <w:rPr>
          <w:rFonts w:ascii="Times New Roman" w:hAnsi="Times New Roman" w:cs="Times New Roman"/>
        </w:rPr>
        <w:t xml:space="preserve">Dz.U. </w:t>
      </w:r>
      <w:r w:rsidR="00D42334">
        <w:rPr>
          <w:rFonts w:ascii="Times New Roman" w:hAnsi="Times New Roman" w:cs="Times New Roman"/>
        </w:rPr>
        <w:t xml:space="preserve">2024 </w:t>
      </w:r>
      <w:r w:rsidRPr="00DD79F2">
        <w:rPr>
          <w:rFonts w:ascii="Times New Roman" w:hAnsi="Times New Roman" w:cs="Times New Roman"/>
        </w:rPr>
        <w:t xml:space="preserve">poz. </w:t>
      </w:r>
      <w:r w:rsidR="00D42334">
        <w:rPr>
          <w:rFonts w:ascii="Times New Roman" w:hAnsi="Times New Roman" w:cs="Times New Roman"/>
        </w:rPr>
        <w:t>632</w:t>
      </w:r>
      <w:r w:rsidRPr="00DD79F2">
        <w:rPr>
          <w:rFonts w:ascii="Times New Roman" w:hAnsi="Times New Roman" w:cs="Times New Roman"/>
        </w:rPr>
        <w:t xml:space="preserve">), </w:t>
      </w:r>
    </w:p>
    <w:p w14:paraId="330F6147" w14:textId="605A6FAE" w:rsidR="001A4C8E" w:rsidRPr="00DD79F2" w:rsidRDefault="001A4C8E" w:rsidP="00666CD0">
      <w:pPr>
        <w:numPr>
          <w:ilvl w:val="0"/>
          <w:numId w:val="37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przestrzegania przepisów rozporządzenia </w:t>
      </w:r>
      <w:r w:rsidR="00666CD0" w:rsidRPr="00666CD0">
        <w:rPr>
          <w:rFonts w:ascii="Times New Roman" w:hAnsi="Times New Roman" w:cs="Times New Roman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666CD0" w:rsidRPr="00666CD0" w:rsidDel="00666CD0">
        <w:rPr>
          <w:rFonts w:ascii="Times New Roman" w:hAnsi="Times New Roman" w:cs="Times New Roman"/>
        </w:rPr>
        <w:t xml:space="preserve"> </w:t>
      </w:r>
      <w:r w:rsidRPr="00DD79F2">
        <w:rPr>
          <w:rFonts w:ascii="Times New Roman" w:hAnsi="Times New Roman" w:cs="Times New Roman"/>
        </w:rPr>
        <w:t xml:space="preserve">oraz innych przepisów prawa powszechnie obowiązującego, które chronią prawa osób, których dane dotyczą, </w:t>
      </w:r>
    </w:p>
    <w:p w14:paraId="40A0C260" w14:textId="366A92A7" w:rsidR="001A4C8E" w:rsidRPr="00DD79F2" w:rsidRDefault="001A4C8E" w:rsidP="00F50930">
      <w:pPr>
        <w:numPr>
          <w:ilvl w:val="0"/>
          <w:numId w:val="37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przestrzegania i stosowania: </w:t>
      </w:r>
    </w:p>
    <w:p w14:paraId="4ADACA1A" w14:textId="48D67436" w:rsidR="001A4C8E" w:rsidRPr="00DD79F2" w:rsidRDefault="001A4C8E" w:rsidP="00D56851">
      <w:pPr>
        <w:pStyle w:val="Akapitzlist"/>
        <w:numPr>
          <w:ilvl w:val="1"/>
          <w:numId w:val="38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Regulaminu bezpieczeństwa i porządku obowiązującego w budynku Sądu Rejonowego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>w Grudziądzu,</w:t>
      </w:r>
    </w:p>
    <w:p w14:paraId="2BAF0D69" w14:textId="7616285E" w:rsidR="001A4C8E" w:rsidRPr="00DD79F2" w:rsidRDefault="001A4C8E" w:rsidP="00701F42">
      <w:pPr>
        <w:pStyle w:val="Akapitzlist"/>
        <w:numPr>
          <w:ilvl w:val="1"/>
          <w:numId w:val="38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Instrukcji Bezpieczeństwa Pożarowego, </w:t>
      </w:r>
    </w:p>
    <w:p w14:paraId="5B902305" w14:textId="0ACE1940" w:rsidR="001A4C8E" w:rsidRPr="00DD79F2" w:rsidRDefault="001A4C8E" w:rsidP="004E1173">
      <w:pPr>
        <w:pStyle w:val="Akapitzlist"/>
        <w:numPr>
          <w:ilvl w:val="1"/>
          <w:numId w:val="38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Polityki Bezpieczeństwa Danych Osobowych Sądu Rejonowego w Grudziądzu w zakresie przebywania w pomieszczeniach, </w:t>
      </w:r>
    </w:p>
    <w:p w14:paraId="2A562029" w14:textId="56F22423" w:rsidR="001A4C8E" w:rsidRPr="00DD79F2" w:rsidRDefault="001A4C8E" w:rsidP="004E1173">
      <w:pPr>
        <w:pStyle w:val="Akapitzlist"/>
        <w:numPr>
          <w:ilvl w:val="1"/>
          <w:numId w:val="38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Instrukcji określającej tryb i zasady pobierania, zdawania i przechowywania kluczy do pomieszczeń Sądu Rejonowego w Grudziądzu, </w:t>
      </w:r>
    </w:p>
    <w:p w14:paraId="7F51BB3F" w14:textId="5F5700BC" w:rsidR="001A4C8E" w:rsidRPr="00DD79F2" w:rsidRDefault="001A4C8E" w:rsidP="004E1173">
      <w:pPr>
        <w:pStyle w:val="Akapitzlist"/>
        <w:numPr>
          <w:ilvl w:val="1"/>
          <w:numId w:val="38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hAnsi="Times New Roman" w:cs="Times New Roman"/>
        </w:rPr>
        <w:t>Regulaminu korzystania z systemu kontroli dostępu, w tym z kart dostępowych w Sądzie Rejonowym w Grudziądzu.</w:t>
      </w:r>
    </w:p>
    <w:p w14:paraId="0C50C102" w14:textId="22E67CE2" w:rsidR="00360CA7" w:rsidRPr="00DD79F2" w:rsidRDefault="00360CA7" w:rsidP="00DC7E6E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Wykonawca jest odpowiedzialny za właściwe wyposażenie osób wykonujących usługę sprzątania w środki </w:t>
      </w:r>
      <w:r w:rsidRPr="00DC7E6E">
        <w:rPr>
          <w:rFonts w:ascii="Times New Roman" w:hAnsi="Times New Roman" w:cs="Times New Roman"/>
        </w:rPr>
        <w:t>czystości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, materiały, sprzęt i urządzenia oraz odzież ochronną, roboczą i środki ochrony indywidu</w:t>
      </w:r>
      <w:r w:rsidR="00587472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alnej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oraz za ich bezpieczeństwo w trakcie wykonywania przedmiotu umowy.</w:t>
      </w:r>
    </w:p>
    <w:p w14:paraId="36FA7522" w14:textId="087B4E71" w:rsidR="00BE7316" w:rsidRPr="00AE5D59" w:rsidRDefault="00BE7316" w:rsidP="00AE5D59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Wykonawca odpowiada </w:t>
      </w:r>
      <w:r w:rsidR="007A77EA">
        <w:rPr>
          <w:rFonts w:ascii="Times New Roman" w:hAnsi="Times New Roman" w:cs="Times New Roman"/>
        </w:rPr>
        <w:t>w</w:t>
      </w:r>
      <w:r w:rsidRPr="00DD79F2">
        <w:rPr>
          <w:rFonts w:ascii="Times New Roman" w:hAnsi="Times New Roman" w:cs="Times New Roman"/>
        </w:rPr>
        <w:t xml:space="preserve"> pełnej wysokości za szkody spowodowane przez jego pracowników. </w:t>
      </w:r>
    </w:p>
    <w:p w14:paraId="62C7EED8" w14:textId="104C5AB1" w:rsidR="00BE7316" w:rsidRPr="00AE5D59" w:rsidRDefault="00BE7316" w:rsidP="00AE5D59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 Pracownicy Wykonawcy zobowiązani są do przestrzegania przepisów bhp i p.poż. w zakresie czynności zgodnych z opisem przedmiotu zamówienia</w:t>
      </w:r>
      <w:r w:rsidR="00AE5D59">
        <w:rPr>
          <w:rFonts w:ascii="Times New Roman" w:hAnsi="Times New Roman" w:cs="Times New Roman"/>
        </w:rPr>
        <w:t xml:space="preserve"> objętym załącznikiem nr 1</w:t>
      </w:r>
      <w:r w:rsidRPr="00DD79F2">
        <w:rPr>
          <w:rFonts w:ascii="Times New Roman" w:hAnsi="Times New Roman" w:cs="Times New Roman"/>
        </w:rPr>
        <w:t xml:space="preserve">. Wykonawca ponosi pełną odpowiedzialność prawną i finansową za przestrzeganie przepisów bhp i p.poż. przez podległe mu osoby. </w:t>
      </w:r>
    </w:p>
    <w:p w14:paraId="483A2CBF" w14:textId="77777777" w:rsidR="00BE7316" w:rsidRPr="00DD79F2" w:rsidRDefault="00BE7316" w:rsidP="00AE5D59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hAnsi="Times New Roman" w:cs="Times New Roman"/>
        </w:rPr>
        <w:lastRenderedPageBreak/>
        <w:t>Wykonawca odpowiada do pełnej wysokości za szkody spowodowane przez zastosowanie nieodpowiednich środków czystości, polegające w szczególności na trwałym uszkodzeniu czyszczonej powierzchni typu odbarwienia, usunięcie politury, powstanie rys i innych uszkodzeń.</w:t>
      </w:r>
    </w:p>
    <w:p w14:paraId="2A7E900F" w14:textId="63D39F10" w:rsidR="00BE7316" w:rsidRPr="008C58D0" w:rsidRDefault="00BE7316" w:rsidP="008C58D0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Wykonawca odpowiada do pełnej wysokości za szkody spowodowane niewykonaniem lub nienależytym wykonaniem powierzonych mu obowiązków, polegające w szczególności na trwałym </w:t>
      </w:r>
      <w:proofErr w:type="spellStart"/>
      <w:r w:rsidRPr="00DD79F2">
        <w:rPr>
          <w:rFonts w:ascii="Times New Roman" w:hAnsi="Times New Roman" w:cs="Times New Roman"/>
        </w:rPr>
        <w:t>niedoczyszczeniu</w:t>
      </w:r>
      <w:proofErr w:type="spellEnd"/>
      <w:r w:rsidRPr="00DD79F2">
        <w:rPr>
          <w:rFonts w:ascii="Times New Roman" w:hAnsi="Times New Roman" w:cs="Times New Roman"/>
        </w:rPr>
        <w:t xml:space="preserve"> sprzątanych powierzchni, całkowitym lub częściowym zniszczeniu.</w:t>
      </w:r>
    </w:p>
    <w:p w14:paraId="460141DE" w14:textId="77777777" w:rsidR="00BE7316" w:rsidRPr="00DD79F2" w:rsidRDefault="00BE7316" w:rsidP="008C58D0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hAnsi="Times New Roman" w:cs="Times New Roman"/>
        </w:rPr>
        <w:t xml:space="preserve">Odpowiedzialność Wykonawcy za straty w mieniu Zamawiającego, powstałe w trakcie wykonywania czynności wynikających z niniejszej umowy ustala się na podstawie: </w:t>
      </w:r>
    </w:p>
    <w:p w14:paraId="3E2C3E8E" w14:textId="77777777" w:rsidR="00BE7316" w:rsidRPr="005D653A" w:rsidRDefault="00BE7316" w:rsidP="00C537C7">
      <w:pPr>
        <w:numPr>
          <w:ilvl w:val="0"/>
          <w:numId w:val="39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protokołu ustalającego okoliczności powstania szkody, sporządzonego przy współudziale Stron umowy oraz osób materialnie odpowiedzialnych, </w:t>
      </w:r>
    </w:p>
    <w:p w14:paraId="21A33B55" w14:textId="77777777" w:rsidR="00BE7316" w:rsidRPr="005D653A" w:rsidRDefault="00BE7316" w:rsidP="00930DCA">
      <w:pPr>
        <w:numPr>
          <w:ilvl w:val="0"/>
          <w:numId w:val="39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udokumentowanej przez Zamawiającego wartości mienia utraconego lub uszkodzonego, </w:t>
      </w:r>
    </w:p>
    <w:p w14:paraId="7DC00A4D" w14:textId="11BCD7E9" w:rsidR="00BE7316" w:rsidRPr="00DD79F2" w:rsidRDefault="00BE7316" w:rsidP="00930DCA">
      <w:pPr>
        <w:numPr>
          <w:ilvl w:val="0"/>
          <w:numId w:val="39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hAnsi="Times New Roman" w:cs="Times New Roman"/>
        </w:rPr>
        <w:t xml:space="preserve">rachunku za poniesione straty (szkody) w postaci noty obciążeniowej. </w:t>
      </w:r>
    </w:p>
    <w:p w14:paraId="42D0DE73" w14:textId="77777777" w:rsidR="00BE7316" w:rsidRPr="00CB3B6E" w:rsidRDefault="00BE7316" w:rsidP="00CB3B6E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Wypłata odszkodowania na rzecz Zamawiającego nastąpi w terminie 30 dni od daty prawidłowo wystawionej noty obciążeniowej. Zamawiający może potrącić odszkodowanie z wynagrodzenia Wykonawcy. </w:t>
      </w:r>
    </w:p>
    <w:p w14:paraId="76B5D49F" w14:textId="19844760" w:rsidR="00BE7316" w:rsidRPr="00DD79F2" w:rsidRDefault="00BE7316" w:rsidP="00CB3B6E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hAnsi="Times New Roman" w:cs="Times New Roman"/>
        </w:rPr>
        <w:t xml:space="preserve">Uchylanie się Wykonawcy od odpowiedzialności z tytułu powstania szkody, o której mowa w ust. </w:t>
      </w:r>
      <w:r w:rsidR="00CB3B6E">
        <w:rPr>
          <w:rFonts w:ascii="Times New Roman" w:hAnsi="Times New Roman" w:cs="Times New Roman"/>
        </w:rPr>
        <w:t>10-14</w:t>
      </w:r>
      <w:r w:rsidRPr="00DD79F2">
        <w:rPr>
          <w:rFonts w:ascii="Times New Roman" w:hAnsi="Times New Roman" w:cs="Times New Roman"/>
        </w:rPr>
        <w:t xml:space="preserve">, w szczególności odmowa podpisania protokołu, o którym mowa w ust. </w:t>
      </w:r>
      <w:r w:rsidR="00CB3B6E">
        <w:rPr>
          <w:rFonts w:ascii="Times New Roman" w:hAnsi="Times New Roman" w:cs="Times New Roman"/>
        </w:rPr>
        <w:t>14</w:t>
      </w:r>
      <w:r w:rsidR="00CB3B6E" w:rsidRPr="00DD79F2">
        <w:rPr>
          <w:rFonts w:ascii="Times New Roman" w:hAnsi="Times New Roman" w:cs="Times New Roman"/>
        </w:rPr>
        <w:t xml:space="preserve"> </w:t>
      </w:r>
      <w:r w:rsidRPr="00DD79F2">
        <w:rPr>
          <w:rFonts w:ascii="Times New Roman" w:hAnsi="Times New Roman" w:cs="Times New Roman"/>
        </w:rPr>
        <w:t>pkt 1</w:t>
      </w:r>
      <w:r w:rsidR="00CB3B6E">
        <w:rPr>
          <w:rFonts w:ascii="Times New Roman" w:hAnsi="Times New Roman" w:cs="Times New Roman"/>
        </w:rPr>
        <w:t>,</w:t>
      </w:r>
      <w:r w:rsidRPr="00DD79F2">
        <w:rPr>
          <w:rFonts w:ascii="Times New Roman" w:hAnsi="Times New Roman" w:cs="Times New Roman"/>
        </w:rPr>
        <w:t xml:space="preserve"> nie zwalnia Wykonawcy z zapłacenia odszkodowania, o którym mowa w ust. </w:t>
      </w:r>
      <w:r w:rsidR="00CB3B6E">
        <w:rPr>
          <w:rFonts w:ascii="Times New Roman" w:hAnsi="Times New Roman" w:cs="Times New Roman"/>
        </w:rPr>
        <w:t>15</w:t>
      </w:r>
      <w:r w:rsidR="007E7616" w:rsidRPr="00DD79F2">
        <w:rPr>
          <w:rFonts w:ascii="Times New Roman" w:hAnsi="Times New Roman" w:cs="Times New Roman"/>
        </w:rPr>
        <w:t>.</w:t>
      </w:r>
    </w:p>
    <w:p w14:paraId="668779FA" w14:textId="77777777" w:rsidR="00FB433A" w:rsidRPr="00DD79F2" w:rsidRDefault="00FB433A" w:rsidP="00FB433A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39744FE1" w14:textId="4097B723" w:rsidR="00EE6B15" w:rsidRPr="00DD79F2" w:rsidRDefault="00EE6B15" w:rsidP="00E309E9">
      <w:pPr>
        <w:suppressAutoHyphens/>
        <w:autoSpaceDN w:val="0"/>
        <w:spacing w:after="0" w:line="276" w:lineRule="auto"/>
        <w:ind w:left="709" w:hanging="425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 xml:space="preserve">§ </w:t>
      </w:r>
      <w:r w:rsidR="006113A9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5</w:t>
      </w:r>
    </w:p>
    <w:p w14:paraId="4DE2CE56" w14:textId="19AE36F0" w:rsidR="00EE6B15" w:rsidRPr="00DD79F2" w:rsidRDefault="00EE6B15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P</w:t>
      </w:r>
      <w:r w:rsidR="007C6412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ersonel</w:t>
      </w: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 xml:space="preserve"> Wykonawcy</w:t>
      </w:r>
    </w:p>
    <w:p w14:paraId="27CA38BC" w14:textId="21E10681" w:rsidR="00405474" w:rsidRPr="00405474" w:rsidRDefault="0059673A" w:rsidP="00AF5FA5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D0E84">
        <w:rPr>
          <w:rFonts w:ascii="Times New Roman" w:eastAsia="Calibri" w:hAnsi="Times New Roman" w:cs="Times New Roman"/>
          <w:lang w:eastAsia="ar-SA"/>
        </w:rPr>
        <w:t xml:space="preserve">Zamawiający wymaga zatrudnienia przez Wykonawcę lub podwykonawcę na podstawie stosunku pracy </w:t>
      </w:r>
      <w:r w:rsidRPr="008E5838">
        <w:rPr>
          <w:rFonts w:ascii="Times New Roman" w:hAnsi="Times New Roman" w:cs="Times New Roman"/>
        </w:rPr>
        <w:t>osób</w:t>
      </w:r>
      <w:r w:rsidRPr="002D0E84">
        <w:rPr>
          <w:rFonts w:ascii="Times New Roman" w:eastAsia="Calibri" w:hAnsi="Times New Roman" w:cs="Times New Roman"/>
          <w:lang w:eastAsia="ar-SA"/>
        </w:rPr>
        <w:t xml:space="preserve"> </w:t>
      </w:r>
      <w:r w:rsidRPr="00AF5FA5">
        <w:rPr>
          <w:rFonts w:ascii="Times New Roman" w:eastAsia="Times New Roman" w:hAnsi="Times New Roman" w:cs="Times New Roman"/>
          <w:lang w:eastAsia="pl-PL"/>
        </w:rPr>
        <w:t>wykonujących</w:t>
      </w:r>
      <w:r w:rsidRPr="002D0E84">
        <w:rPr>
          <w:rFonts w:ascii="Times New Roman" w:eastAsia="Calibri" w:hAnsi="Times New Roman" w:cs="Times New Roman"/>
          <w:lang w:eastAsia="ar-SA"/>
        </w:rPr>
        <w:t xml:space="preserve"> czynności w zakresie realizacji przedmiotu umowy, jeżeli wykonanie tych czynności polega na wykonywaniu pracy w sposób określony w art. 22 § 1 ustawy z dnia 26 czerwca 1974 r. - Kodeks pracy (Dz. U. z 202</w:t>
      </w:r>
      <w:r w:rsidR="004E23B3">
        <w:rPr>
          <w:rFonts w:ascii="Times New Roman" w:eastAsia="Calibri" w:hAnsi="Times New Roman" w:cs="Times New Roman"/>
          <w:lang w:eastAsia="ar-SA"/>
        </w:rPr>
        <w:t>3</w:t>
      </w:r>
      <w:r w:rsidRPr="002D0E84">
        <w:rPr>
          <w:rFonts w:ascii="Times New Roman" w:eastAsia="Calibri" w:hAnsi="Times New Roman" w:cs="Times New Roman"/>
          <w:lang w:eastAsia="ar-SA"/>
        </w:rPr>
        <w:t xml:space="preserve"> r. poz. </w:t>
      </w:r>
      <w:r w:rsidR="004E23B3">
        <w:rPr>
          <w:rFonts w:ascii="Times New Roman" w:eastAsia="Calibri" w:hAnsi="Times New Roman" w:cs="Times New Roman"/>
          <w:lang w:eastAsia="ar-SA"/>
        </w:rPr>
        <w:t>1465</w:t>
      </w:r>
      <w:r w:rsidR="007E7616" w:rsidRPr="002D0E84">
        <w:rPr>
          <w:rFonts w:ascii="Times New Roman" w:eastAsia="Calibri" w:hAnsi="Times New Roman" w:cs="Times New Roman"/>
          <w:lang w:eastAsia="ar-SA"/>
        </w:rPr>
        <w:t xml:space="preserve"> ze zm.</w:t>
      </w:r>
      <w:r w:rsidRPr="002D0E84">
        <w:rPr>
          <w:rFonts w:ascii="Times New Roman" w:eastAsia="Calibri" w:hAnsi="Times New Roman" w:cs="Times New Roman"/>
          <w:lang w:eastAsia="ar-SA"/>
        </w:rPr>
        <w:t xml:space="preserve">). Są to </w:t>
      </w:r>
      <w:r w:rsidRPr="002D0E84">
        <w:rPr>
          <w:rFonts w:ascii="Times New Roman" w:eastAsia="Times New Roman" w:hAnsi="Times New Roman" w:cs="Times New Roman"/>
          <w:lang w:eastAsia="pl-PL"/>
        </w:rPr>
        <w:t xml:space="preserve">czynności </w:t>
      </w:r>
      <w:r w:rsidR="00BE5488" w:rsidRPr="002D0E84">
        <w:rPr>
          <w:rFonts w:ascii="Times New Roman" w:eastAsia="Times New Roman" w:hAnsi="Times New Roman" w:cs="Times New Roman"/>
          <w:lang w:eastAsia="pl-PL"/>
        </w:rPr>
        <w:t xml:space="preserve">wynikające z </w:t>
      </w:r>
      <w:r w:rsidR="003E3D82" w:rsidRPr="002D0E84">
        <w:rPr>
          <w:rFonts w:ascii="Times New Roman" w:eastAsia="Times New Roman" w:hAnsi="Times New Roman" w:cs="Times New Roman"/>
          <w:lang w:eastAsia="pl-PL"/>
        </w:rPr>
        <w:t>o</w:t>
      </w:r>
      <w:r w:rsidR="00BE5488" w:rsidRPr="002D0E84">
        <w:rPr>
          <w:rFonts w:ascii="Times New Roman" w:eastAsia="Times New Roman" w:hAnsi="Times New Roman" w:cs="Times New Roman"/>
          <w:lang w:eastAsia="pl-PL"/>
        </w:rPr>
        <w:t xml:space="preserve">pisu </w:t>
      </w:r>
      <w:r w:rsidR="00BE5488" w:rsidRPr="002D0E84">
        <w:rPr>
          <w:rFonts w:ascii="Times New Roman" w:hAnsi="Times New Roman" w:cs="Times New Roman"/>
        </w:rPr>
        <w:t xml:space="preserve">przedmiotu </w:t>
      </w:r>
      <w:r w:rsidR="003E3D82" w:rsidRPr="002D0E84">
        <w:rPr>
          <w:rFonts w:ascii="Times New Roman" w:hAnsi="Times New Roman" w:cs="Times New Roman"/>
        </w:rPr>
        <w:t xml:space="preserve">umowy </w:t>
      </w:r>
      <w:r w:rsidR="00BE5488" w:rsidRPr="002D0E84">
        <w:rPr>
          <w:rFonts w:ascii="Times New Roman" w:hAnsi="Times New Roman" w:cs="Times New Roman"/>
        </w:rPr>
        <w:t xml:space="preserve">(załącznik nr 1 </w:t>
      </w:r>
      <w:r w:rsidR="00405474" w:rsidRPr="00405474">
        <w:rPr>
          <w:rFonts w:ascii="Times New Roman" w:hAnsi="Times New Roman"/>
        </w:rPr>
        <w:t>do SWZ stanowiący załącznik nr 1</w:t>
      </w:r>
      <w:r w:rsidR="00405474">
        <w:rPr>
          <w:rFonts w:ascii="Times New Roman" w:hAnsi="Times New Roman"/>
          <w:b/>
          <w:bCs/>
        </w:rPr>
        <w:t xml:space="preserve"> </w:t>
      </w:r>
      <w:r w:rsidR="00BE5488" w:rsidRPr="002D0E84">
        <w:rPr>
          <w:rFonts w:ascii="Times New Roman" w:hAnsi="Times New Roman" w:cs="Times New Roman"/>
        </w:rPr>
        <w:t>do</w:t>
      </w:r>
      <w:r w:rsidR="003E3D82" w:rsidRPr="002D0E84">
        <w:rPr>
          <w:rFonts w:ascii="Times New Roman" w:hAnsi="Times New Roman" w:cs="Times New Roman"/>
        </w:rPr>
        <w:t xml:space="preserve"> umowy</w:t>
      </w:r>
      <w:r w:rsidR="00CC711C">
        <w:rPr>
          <w:rFonts w:ascii="Times New Roman" w:hAnsi="Times New Roman" w:cs="Times New Roman"/>
        </w:rPr>
        <w:t xml:space="preserve"> </w:t>
      </w:r>
      <w:r w:rsidR="00CC711C" w:rsidRPr="004E23B3">
        <w:rPr>
          <w:rFonts w:ascii="Times New Roman" w:hAnsi="Times New Roman" w:cs="Times New Roman"/>
          <w:b/>
          <w:bCs/>
        </w:rPr>
        <w:t>z wyłączeniem</w:t>
      </w:r>
      <w:r w:rsidR="00CC711C">
        <w:rPr>
          <w:rFonts w:ascii="Times New Roman" w:hAnsi="Times New Roman" w:cs="Times New Roman"/>
        </w:rPr>
        <w:t xml:space="preserve"> pkt. </w:t>
      </w:r>
      <w:r w:rsidR="00405474">
        <w:rPr>
          <w:rFonts w:ascii="Times New Roman" w:hAnsi="Times New Roman" w:cs="Times New Roman"/>
        </w:rPr>
        <w:t>10-</w:t>
      </w:r>
      <w:r w:rsidR="00CC711C">
        <w:rPr>
          <w:rFonts w:ascii="Times New Roman" w:hAnsi="Times New Roman" w:cs="Times New Roman"/>
        </w:rPr>
        <w:t>12</w:t>
      </w:r>
      <w:r w:rsidR="00BE5488" w:rsidRPr="002D0E84">
        <w:rPr>
          <w:rFonts w:ascii="Times New Roman" w:hAnsi="Times New Roman" w:cs="Times New Roman"/>
        </w:rPr>
        <w:t>)</w:t>
      </w:r>
      <w:r w:rsidR="00405474">
        <w:rPr>
          <w:rFonts w:ascii="Times New Roman" w:hAnsi="Times New Roman" w:cs="Times New Roman"/>
        </w:rPr>
        <w:t>.</w:t>
      </w:r>
    </w:p>
    <w:p w14:paraId="5A650138" w14:textId="402CD4D4" w:rsidR="002D0E84" w:rsidRDefault="002D0E84" w:rsidP="00820353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2D0E84">
        <w:rPr>
          <w:rFonts w:ascii="Times New Roman" w:eastAsia="Times New Roman" w:hAnsi="Times New Roman" w:cs="Times New Roman"/>
          <w:lang w:eastAsia="pl-PL"/>
        </w:rPr>
        <w:t xml:space="preserve">Zamawiający nie określa wymiaru etatu zatrudnienia osób realizujących wskazane </w:t>
      </w:r>
      <w:r w:rsidR="004E23B3">
        <w:rPr>
          <w:rFonts w:ascii="Times New Roman" w:eastAsia="Times New Roman" w:hAnsi="Times New Roman" w:cs="Times New Roman"/>
          <w:lang w:eastAsia="pl-PL"/>
        </w:rPr>
        <w:t>c</w:t>
      </w:r>
      <w:r w:rsidRPr="002D0E84">
        <w:rPr>
          <w:rFonts w:ascii="Times New Roman" w:eastAsia="Times New Roman" w:hAnsi="Times New Roman" w:cs="Times New Roman"/>
          <w:lang w:eastAsia="pl-PL"/>
        </w:rPr>
        <w:t>zynności</w:t>
      </w:r>
      <w:r w:rsidR="004E23B3">
        <w:rPr>
          <w:rFonts w:ascii="Times New Roman" w:eastAsia="Times New Roman" w:hAnsi="Times New Roman" w:cs="Times New Roman"/>
          <w:lang w:eastAsia="pl-PL"/>
        </w:rPr>
        <w:t xml:space="preserve"> w ust. 1</w:t>
      </w:r>
      <w:r w:rsidRPr="002D0E84">
        <w:rPr>
          <w:rFonts w:ascii="Times New Roman" w:eastAsia="Times New Roman" w:hAnsi="Times New Roman" w:cs="Times New Roman"/>
          <w:lang w:eastAsia="pl-PL"/>
        </w:rPr>
        <w:t xml:space="preserve">, z tym, że każda godzina pracy przy realizacji </w:t>
      </w:r>
      <w:r w:rsidR="004E23B3">
        <w:rPr>
          <w:rFonts w:ascii="Times New Roman" w:eastAsia="Times New Roman" w:hAnsi="Times New Roman" w:cs="Times New Roman"/>
          <w:lang w:eastAsia="pl-PL"/>
        </w:rPr>
        <w:t xml:space="preserve">tych </w:t>
      </w:r>
      <w:r w:rsidRPr="002D0E84">
        <w:rPr>
          <w:rFonts w:ascii="Times New Roman" w:eastAsia="Times New Roman" w:hAnsi="Times New Roman" w:cs="Times New Roman"/>
          <w:lang w:eastAsia="pl-PL"/>
        </w:rPr>
        <w:t>czynności</w:t>
      </w:r>
      <w:r w:rsidR="004E23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D0E84">
        <w:rPr>
          <w:rFonts w:ascii="Times New Roman" w:eastAsia="Times New Roman" w:hAnsi="Times New Roman" w:cs="Times New Roman"/>
          <w:lang w:eastAsia="pl-PL"/>
        </w:rPr>
        <w:t>musi być wykonywana przez osoby zatrudnione przez Wykonawcę lub podwykonawcę na podstawie stosunku pracy</w:t>
      </w:r>
      <w:r w:rsidR="008073D0">
        <w:rPr>
          <w:rFonts w:ascii="Times New Roman" w:eastAsia="Times New Roman" w:hAnsi="Times New Roman" w:cs="Times New Roman"/>
          <w:lang w:eastAsia="pl-PL"/>
        </w:rPr>
        <w:t>,</w:t>
      </w:r>
      <w:r w:rsidRPr="002D0E84">
        <w:rPr>
          <w:rFonts w:ascii="Times New Roman" w:eastAsia="Times New Roman" w:hAnsi="Times New Roman" w:cs="Times New Roman"/>
          <w:lang w:eastAsia="pl-PL"/>
        </w:rPr>
        <w:t xml:space="preserve"> a suma wszystkich etatów pracowników skierowanych do realizacji winna wynosić </w:t>
      </w:r>
      <w:r w:rsidRPr="005040E2">
        <w:rPr>
          <w:rFonts w:ascii="Times New Roman" w:eastAsia="Times New Roman" w:hAnsi="Times New Roman" w:cs="Times New Roman"/>
          <w:b/>
          <w:bCs/>
          <w:lang w:eastAsia="pl-PL"/>
        </w:rPr>
        <w:t>3 etaty.</w:t>
      </w:r>
    </w:p>
    <w:p w14:paraId="6371F5AC" w14:textId="40F803F5" w:rsidR="004E23B3" w:rsidRDefault="004E23B3" w:rsidP="008073D0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Zamawiający wskazuje</w:t>
      </w:r>
      <w:r w:rsidRPr="002D0E84">
        <w:rPr>
          <w:rFonts w:ascii="Times New Roman" w:hAnsi="Times New Roman" w:cs="Times New Roman"/>
        </w:rPr>
        <w:t>, że wymóg</w:t>
      </w:r>
      <w:r>
        <w:rPr>
          <w:rFonts w:ascii="Times New Roman" w:hAnsi="Times New Roman" w:cs="Times New Roman"/>
        </w:rPr>
        <w:t>, o którym mowa w ust. 1</w:t>
      </w:r>
      <w:r w:rsidR="008073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27789E">
        <w:rPr>
          <w:rFonts w:ascii="Times New Roman" w:hAnsi="Times New Roman" w:cs="Times New Roman"/>
          <w:b/>
          <w:bCs/>
          <w:u w:val="single"/>
        </w:rPr>
        <w:t>nie dotyczy</w:t>
      </w:r>
      <w:r>
        <w:rPr>
          <w:rFonts w:ascii="Times New Roman" w:hAnsi="Times New Roman" w:cs="Times New Roman"/>
        </w:rPr>
        <w:t>:</w:t>
      </w:r>
    </w:p>
    <w:p w14:paraId="25EABBB3" w14:textId="77777777" w:rsidR="004E23B3" w:rsidRPr="008073D0" w:rsidRDefault="004E23B3" w:rsidP="008073D0">
      <w:pPr>
        <w:numPr>
          <w:ilvl w:val="0"/>
          <w:numId w:val="41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8073D0">
        <w:rPr>
          <w:rFonts w:ascii="Times New Roman" w:hAnsi="Times New Roman" w:cs="Times New Roman"/>
        </w:rPr>
        <w:t>usługi mycia okien (załącznik nr 1 do SWZ stanowiący załącznik nr 1 do umowy – pkt. 10),</w:t>
      </w:r>
    </w:p>
    <w:p w14:paraId="392F914D" w14:textId="34AA6F78" w:rsidR="004E23B3" w:rsidRPr="008073D0" w:rsidRDefault="004E23B3" w:rsidP="008073D0">
      <w:pPr>
        <w:numPr>
          <w:ilvl w:val="0"/>
          <w:numId w:val="41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8073D0">
        <w:rPr>
          <w:rFonts w:ascii="Times New Roman" w:hAnsi="Times New Roman" w:cs="Times New Roman"/>
        </w:rPr>
        <w:t>dodatkowych usług dot. posadzek</w:t>
      </w:r>
      <w:r w:rsidR="008073D0">
        <w:rPr>
          <w:rFonts w:ascii="Times New Roman" w:hAnsi="Times New Roman" w:cs="Times New Roman"/>
        </w:rPr>
        <w:t>,</w:t>
      </w:r>
      <w:r w:rsidRPr="008073D0">
        <w:rPr>
          <w:rFonts w:ascii="Times New Roman" w:hAnsi="Times New Roman" w:cs="Times New Roman"/>
        </w:rPr>
        <w:t xml:space="preserve"> tj. maszynowego czyszczenia posadzek oraz polimeryzacji podłóg (załącznik nr 1 do SWZ stanowiący załącznik nr 1 do umowy – pkt. 11),</w:t>
      </w:r>
    </w:p>
    <w:p w14:paraId="69866232" w14:textId="0983145B" w:rsidR="004E23B3" w:rsidRPr="004E23B3" w:rsidRDefault="004E23B3" w:rsidP="008073D0">
      <w:pPr>
        <w:numPr>
          <w:ilvl w:val="0"/>
          <w:numId w:val="41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073D0">
        <w:rPr>
          <w:rFonts w:ascii="Times New Roman" w:hAnsi="Times New Roman" w:cs="Times New Roman"/>
        </w:rPr>
        <w:t>czynności sprzątania terenu wokół budynku (załącznik nr 1 do SWZ stanowiący załącznik nr 1 do umowy</w:t>
      </w:r>
      <w:r w:rsidRPr="00405474">
        <w:rPr>
          <w:rFonts w:ascii="Times New Roman" w:hAnsi="Times New Roman"/>
        </w:rPr>
        <w:t xml:space="preserve"> – pkt. 12).</w:t>
      </w:r>
    </w:p>
    <w:p w14:paraId="4814104E" w14:textId="0F916E76" w:rsidR="00A21D87" w:rsidRPr="00DD79F2" w:rsidRDefault="00A21D87" w:rsidP="00B82034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D79F2">
        <w:rPr>
          <w:rFonts w:ascii="Times New Roman" w:eastAsia="Times New Roman" w:hAnsi="Times New Roman" w:cs="Times New Roman"/>
          <w:lang w:eastAsia="pl-PL"/>
        </w:rPr>
        <w:t>W dniu zawarcia umowy Wykonawca przedłożył Zamawiającemu w formie pisemnej wykaz osób</w:t>
      </w:r>
      <w:r w:rsidR="00FD5C09">
        <w:rPr>
          <w:rFonts w:ascii="Times New Roman" w:eastAsia="Times New Roman" w:hAnsi="Times New Roman" w:cs="Times New Roman"/>
          <w:lang w:eastAsia="pl-PL"/>
        </w:rPr>
        <w:t>, które będą</w:t>
      </w:r>
      <w:r w:rsidRPr="00DD79F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82034">
        <w:rPr>
          <w:rFonts w:ascii="Times New Roman" w:hAnsi="Times New Roman" w:cs="Times New Roman"/>
        </w:rPr>
        <w:t>wykon</w:t>
      </w:r>
      <w:r w:rsidR="00FD5C09">
        <w:rPr>
          <w:rFonts w:ascii="Times New Roman" w:hAnsi="Times New Roman" w:cs="Times New Roman"/>
        </w:rPr>
        <w:t>ywały</w:t>
      </w:r>
      <w:r w:rsidRPr="00DD79F2">
        <w:rPr>
          <w:rFonts w:ascii="Times New Roman" w:eastAsia="Times New Roman" w:hAnsi="Times New Roman" w:cs="Times New Roman"/>
          <w:lang w:eastAsia="pl-PL"/>
        </w:rPr>
        <w:t xml:space="preserve"> czynności</w:t>
      </w:r>
      <w:r w:rsidR="00FD5C09">
        <w:rPr>
          <w:rFonts w:ascii="Times New Roman" w:eastAsia="Times New Roman" w:hAnsi="Times New Roman" w:cs="Times New Roman"/>
          <w:lang w:eastAsia="pl-PL"/>
        </w:rPr>
        <w:t xml:space="preserve"> opisane </w:t>
      </w:r>
      <w:r w:rsidRPr="00DD79F2">
        <w:rPr>
          <w:rFonts w:ascii="Times New Roman" w:eastAsia="Times New Roman" w:hAnsi="Times New Roman" w:cs="Times New Roman"/>
          <w:lang w:eastAsia="pl-PL"/>
        </w:rPr>
        <w:t>w ust. 1, zatrudnionych na podstawie stosunku pracy, zwanych dalej pracownikami</w:t>
      </w:r>
      <w:r w:rsidR="00F961E1" w:rsidRPr="00DD79F2">
        <w:rPr>
          <w:rFonts w:ascii="Times New Roman" w:eastAsia="Times New Roman" w:hAnsi="Times New Roman" w:cs="Times New Roman"/>
          <w:lang w:eastAsia="pl-PL"/>
        </w:rPr>
        <w:t xml:space="preserve">, ze wskazaniem wymiaru etatu. </w:t>
      </w:r>
      <w:r w:rsidRPr="00DD79F2">
        <w:rPr>
          <w:rFonts w:ascii="Times New Roman" w:eastAsia="Times New Roman" w:hAnsi="Times New Roman" w:cs="Times New Roman"/>
          <w:lang w:eastAsia="pl-PL"/>
        </w:rPr>
        <w:t xml:space="preserve">Wykaz stanowi </w:t>
      </w:r>
      <w:r w:rsidRPr="00DD79F2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</w:t>
      </w:r>
      <w:r w:rsidR="00F261B4" w:rsidRPr="00DD79F2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DD79F2">
        <w:rPr>
          <w:rFonts w:ascii="Times New Roman" w:eastAsia="Times New Roman" w:hAnsi="Times New Roman" w:cs="Times New Roman"/>
          <w:b/>
          <w:bCs/>
          <w:lang w:eastAsia="pl-PL"/>
        </w:rPr>
        <w:t xml:space="preserve"> do umowy</w:t>
      </w:r>
      <w:r w:rsidRPr="00DD79F2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0493A041" w14:textId="4E748F82" w:rsidR="00A21D87" w:rsidRDefault="00A21D87" w:rsidP="005B3ADE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D79F2">
        <w:rPr>
          <w:rFonts w:ascii="Times New Roman" w:eastAsia="Times New Roman" w:hAnsi="Times New Roman" w:cs="Times New Roman"/>
          <w:lang w:eastAsia="pl-PL"/>
        </w:rPr>
        <w:t xml:space="preserve">Wykonawca zobowiązany jest zapewnić odpowiedni stan etatowy </w:t>
      </w:r>
      <w:r w:rsidR="007C6412" w:rsidRPr="00DD79F2">
        <w:rPr>
          <w:rFonts w:ascii="Times New Roman" w:eastAsia="Times New Roman" w:hAnsi="Times New Roman" w:cs="Times New Roman"/>
          <w:lang w:eastAsia="pl-PL"/>
        </w:rPr>
        <w:t>pracowników</w:t>
      </w:r>
      <w:r w:rsidRPr="00DD79F2">
        <w:rPr>
          <w:rFonts w:ascii="Times New Roman" w:eastAsia="Times New Roman" w:hAnsi="Times New Roman" w:cs="Times New Roman"/>
          <w:lang w:eastAsia="pl-PL"/>
        </w:rPr>
        <w:t xml:space="preserve"> realizujących czynności, o których mowa w ust. 1, w taki sposób, aby liczba nadgodzin wypracowanych przez pracowników była zgodna z Kodeksem pracy. </w:t>
      </w:r>
    </w:p>
    <w:p w14:paraId="4566F7E0" w14:textId="4B32921C" w:rsidR="0059673A" w:rsidRPr="00DD79F2" w:rsidRDefault="0059673A" w:rsidP="004F78F2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D79F2">
        <w:rPr>
          <w:rFonts w:ascii="Times New Roman" w:eastAsia="Calibri" w:hAnsi="Times New Roman" w:cs="Times New Roman"/>
          <w:lang w:eastAsia="ar-SA"/>
        </w:rPr>
        <w:t xml:space="preserve">W trakcie realizacji umowy Zamawiający uprawniony jest do wykonywania czynności kontrolnych wobec Wykonawcy odnośnie spełniania przez Wykonawcę lub podwykonawcę wymogu zatrudnienia na podstawie stosunku pracy pracowników wykonujących wskazane w ust. 1 </w:t>
      </w:r>
      <w:r w:rsidRPr="00DD79F2">
        <w:rPr>
          <w:rFonts w:ascii="Times New Roman" w:eastAsia="Calibri" w:hAnsi="Times New Roman" w:cs="Times New Roman"/>
          <w:lang w:eastAsia="ar-SA"/>
        </w:rPr>
        <w:lastRenderedPageBreak/>
        <w:t xml:space="preserve">czynności. </w:t>
      </w:r>
      <w:r w:rsidRPr="00DD79F2">
        <w:rPr>
          <w:rFonts w:ascii="Times New Roman" w:eastAsia="Calibri" w:hAnsi="Times New Roman" w:cs="Times New Roman"/>
          <w:lang w:eastAsia="pl-PL"/>
        </w:rPr>
        <w:t>Zamawiający może żądać w terminie wskazanym przez Zamawiającego</w:t>
      </w:r>
      <w:r w:rsidR="0033353E">
        <w:rPr>
          <w:rFonts w:ascii="Times New Roman" w:eastAsia="Calibri" w:hAnsi="Times New Roman" w:cs="Times New Roman"/>
          <w:lang w:eastAsia="pl-PL"/>
        </w:rPr>
        <w:t>,</w:t>
      </w:r>
      <w:r w:rsidRPr="00DD79F2">
        <w:rPr>
          <w:rFonts w:ascii="Times New Roman" w:eastAsia="Calibri" w:hAnsi="Times New Roman" w:cs="Times New Roman"/>
          <w:lang w:eastAsia="pl-PL"/>
        </w:rPr>
        <w:t xml:space="preserve"> nie krótszym niż 5 dni, przedstawienia </w:t>
      </w:r>
      <w:r w:rsidRPr="00DD79F2">
        <w:rPr>
          <w:rFonts w:ascii="Times New Roman" w:eastAsia="Times New Roman" w:hAnsi="Times New Roman" w:cs="Times New Roman"/>
          <w:lang w:eastAsia="pl-PL"/>
        </w:rPr>
        <w:t xml:space="preserve">w szczególności: </w:t>
      </w:r>
    </w:p>
    <w:p w14:paraId="1A40192E" w14:textId="77777777" w:rsidR="0059673A" w:rsidRPr="00695A22" w:rsidRDefault="0059673A" w:rsidP="00695A22">
      <w:pPr>
        <w:numPr>
          <w:ilvl w:val="0"/>
          <w:numId w:val="4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695A22">
        <w:rPr>
          <w:rFonts w:ascii="Times New Roman" w:hAnsi="Times New Roman" w:cs="Times New Roman"/>
        </w:rPr>
        <w:t>poświadczonych za zgodność z oryginałem kopii umów o pracę zatrudnionych pracowników;</w:t>
      </w:r>
    </w:p>
    <w:p w14:paraId="2812B428" w14:textId="512B909A" w:rsidR="0059673A" w:rsidRPr="00695A22" w:rsidRDefault="0059673A" w:rsidP="00695A22">
      <w:pPr>
        <w:numPr>
          <w:ilvl w:val="0"/>
          <w:numId w:val="4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695A22">
        <w:rPr>
          <w:rFonts w:ascii="Times New Roman" w:hAnsi="Times New Roman" w:cs="Times New Roman"/>
        </w:rPr>
        <w:t>oświadczeń zatrudnionych pracowników,</w:t>
      </w:r>
    </w:p>
    <w:p w14:paraId="70963014" w14:textId="5C750583" w:rsidR="0059673A" w:rsidRPr="00DD79F2" w:rsidRDefault="0059673A" w:rsidP="00695A22">
      <w:pPr>
        <w:numPr>
          <w:ilvl w:val="0"/>
          <w:numId w:val="4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695A22">
        <w:rPr>
          <w:rFonts w:ascii="Times New Roman" w:hAnsi="Times New Roman" w:cs="Times New Roman"/>
        </w:rPr>
        <w:t>innych d</w:t>
      </w:r>
      <w:r w:rsidRPr="00DD79F2">
        <w:rPr>
          <w:rFonts w:ascii="Times New Roman" w:eastAsia="Calibri" w:hAnsi="Times New Roman" w:cs="Times New Roman"/>
        </w:rPr>
        <w:t>okumentów</w:t>
      </w:r>
      <w:r w:rsidR="00695A22">
        <w:rPr>
          <w:rFonts w:ascii="Times New Roman" w:eastAsia="Calibri" w:hAnsi="Times New Roman" w:cs="Times New Roman"/>
        </w:rPr>
        <w:t>,</w:t>
      </w:r>
      <w:r w:rsidRPr="00DD79F2">
        <w:rPr>
          <w:rFonts w:ascii="Times New Roman" w:eastAsia="Calibri" w:hAnsi="Times New Roman" w:cs="Times New Roman"/>
        </w:rPr>
        <w:t xml:space="preserve"> </w:t>
      </w:r>
    </w:p>
    <w:p w14:paraId="4CBF6F64" w14:textId="1E316702" w:rsidR="0059673A" w:rsidRPr="00DD79F2" w:rsidRDefault="0059673A" w:rsidP="002B410E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</w:rPr>
      </w:pPr>
      <w:r w:rsidRPr="00DD79F2">
        <w:rPr>
          <w:rFonts w:ascii="Times New Roman" w:eastAsia="Calibri" w:hAnsi="Times New Roman" w:cs="Times New Roman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721408B" w14:textId="467680A8" w:rsidR="0059673A" w:rsidRPr="00DD79F2" w:rsidRDefault="0059673A" w:rsidP="00473341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 w:rsidRPr="00DD79F2">
        <w:rPr>
          <w:rFonts w:ascii="Times New Roman" w:eastAsia="Calibri" w:hAnsi="Times New Roman" w:cs="Times New Roman"/>
          <w:lang w:eastAsia="pl-PL"/>
        </w:rPr>
        <w:t xml:space="preserve">Wykonawca zobowiązany jest każdorazowo na pisemne żądanie Zamawiającego, </w:t>
      </w:r>
      <w:r w:rsidRPr="00DD79F2">
        <w:rPr>
          <w:rFonts w:ascii="Times New Roman" w:eastAsia="Calibri" w:hAnsi="Times New Roman" w:cs="Times New Roman"/>
          <w:lang w:eastAsia="pl-PL"/>
        </w:rPr>
        <w:br/>
        <w:t xml:space="preserve">w </w:t>
      </w:r>
      <w:r w:rsidRPr="00DD79F2">
        <w:rPr>
          <w:rFonts w:ascii="Times New Roman" w:eastAsia="Calibri" w:hAnsi="Times New Roman" w:cs="Times New Roman"/>
          <w:lang w:eastAsia="ar-SA"/>
        </w:rPr>
        <w:t>terminie</w:t>
      </w:r>
      <w:r w:rsidRPr="00DD79F2">
        <w:rPr>
          <w:rFonts w:ascii="Times New Roman" w:eastAsia="Calibri" w:hAnsi="Times New Roman" w:cs="Times New Roman"/>
          <w:lang w:eastAsia="pl-PL"/>
        </w:rPr>
        <w:t xml:space="preserve"> wskazanym przez Zamawiającego</w:t>
      </w:r>
      <w:r w:rsidR="0033353E">
        <w:rPr>
          <w:rFonts w:ascii="Times New Roman" w:eastAsia="Calibri" w:hAnsi="Times New Roman" w:cs="Times New Roman"/>
          <w:lang w:eastAsia="pl-PL"/>
        </w:rPr>
        <w:t>,</w:t>
      </w:r>
      <w:r w:rsidRPr="00DD79F2">
        <w:rPr>
          <w:rFonts w:ascii="Times New Roman" w:eastAsia="Calibri" w:hAnsi="Times New Roman" w:cs="Times New Roman"/>
          <w:lang w:eastAsia="pl-PL"/>
        </w:rPr>
        <w:t xml:space="preserve"> do przedłożenia do wglądu dokumentów potwierdzających zatrudnianie pracowników realizujących czynności, o których mowa w ust. 1, na podstawie stosunku pracę.</w:t>
      </w:r>
    </w:p>
    <w:p w14:paraId="01B5FFF3" w14:textId="6725610F" w:rsidR="0059673A" w:rsidRPr="00DD79F2" w:rsidRDefault="0059673A" w:rsidP="0033353E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DD79F2">
        <w:rPr>
          <w:rFonts w:ascii="Times New Roman" w:eastAsia="Calibri" w:hAnsi="Times New Roman" w:cs="Times New Roman"/>
          <w:lang w:eastAsia="pl-PL"/>
        </w:rPr>
        <w:t>Nieprzedłożenie</w:t>
      </w:r>
      <w:r w:rsidRPr="00DD79F2">
        <w:rPr>
          <w:rFonts w:ascii="Times New Roman" w:eastAsia="Calibri" w:hAnsi="Times New Roman" w:cs="Times New Roman"/>
        </w:rPr>
        <w:t xml:space="preserve"> przez Wykonawcę oświadczeń lub dokumentów, o których mowa w ust. </w:t>
      </w:r>
      <w:r w:rsidR="007E7616" w:rsidRPr="00DD79F2">
        <w:rPr>
          <w:rFonts w:ascii="Times New Roman" w:eastAsia="Calibri" w:hAnsi="Times New Roman" w:cs="Times New Roman"/>
        </w:rPr>
        <w:t>6</w:t>
      </w:r>
      <w:r w:rsidR="00672B30" w:rsidRPr="00DD79F2">
        <w:rPr>
          <w:rFonts w:ascii="Times New Roman" w:eastAsia="Calibri" w:hAnsi="Times New Roman" w:cs="Times New Roman"/>
        </w:rPr>
        <w:t xml:space="preserve"> i </w:t>
      </w:r>
      <w:r w:rsidR="007E7616" w:rsidRPr="00DD79F2">
        <w:rPr>
          <w:rFonts w:ascii="Times New Roman" w:eastAsia="Calibri" w:hAnsi="Times New Roman" w:cs="Times New Roman"/>
        </w:rPr>
        <w:t>7</w:t>
      </w:r>
      <w:r w:rsidRPr="00DD79F2">
        <w:rPr>
          <w:rFonts w:ascii="Times New Roman" w:eastAsia="Calibri" w:hAnsi="Times New Roman" w:cs="Times New Roman"/>
        </w:rPr>
        <w:t xml:space="preserve">, </w:t>
      </w:r>
      <w:r w:rsidR="00436DEA">
        <w:rPr>
          <w:rFonts w:ascii="Times New Roman" w:eastAsia="Calibri" w:hAnsi="Times New Roman" w:cs="Times New Roman"/>
        </w:rPr>
        <w:br/>
      </w:r>
      <w:r w:rsidRPr="00DD79F2">
        <w:rPr>
          <w:rFonts w:ascii="Times New Roman" w:eastAsia="Calibri" w:hAnsi="Times New Roman" w:cs="Times New Roman"/>
        </w:rPr>
        <w:t xml:space="preserve">w wyznaczonych terminach będzie traktowane jako niewypełnienie obowiązku zatrudnienia pracowników realizujących czynności, o których mowa w ust. 1, na podstawie stosunku pracy </w:t>
      </w:r>
      <w:r w:rsidR="00436DEA">
        <w:rPr>
          <w:rFonts w:ascii="Times New Roman" w:eastAsia="Calibri" w:hAnsi="Times New Roman" w:cs="Times New Roman"/>
        </w:rPr>
        <w:br/>
      </w:r>
      <w:r w:rsidRPr="00DD79F2">
        <w:rPr>
          <w:rFonts w:ascii="Times New Roman" w:eastAsia="Calibri" w:hAnsi="Times New Roman" w:cs="Times New Roman"/>
        </w:rPr>
        <w:t>i będzie podstawą wymierzenia kary umownej.</w:t>
      </w:r>
    </w:p>
    <w:p w14:paraId="385781B3" w14:textId="1A541ED7" w:rsidR="00AA20D8" w:rsidRPr="00DD79F2" w:rsidRDefault="00AA20D8" w:rsidP="0033353E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3353E">
        <w:rPr>
          <w:rFonts w:ascii="Times New Roman" w:eastAsia="Calibri" w:hAnsi="Times New Roman" w:cs="Times New Roman"/>
        </w:rPr>
        <w:t>Wykonawca</w:t>
      </w:r>
      <w:r w:rsidRPr="00DD79F2">
        <w:rPr>
          <w:rFonts w:ascii="Times New Roman" w:eastAsia="Times New Roman" w:hAnsi="Times New Roman" w:cs="Times New Roman"/>
          <w:lang w:eastAsia="ar-SA"/>
        </w:rPr>
        <w:t xml:space="preserve"> zobowiązany jest prowadzić listy obecności pracowników realizujących czynności, </w:t>
      </w:r>
      <w:r w:rsidR="00436DEA">
        <w:rPr>
          <w:rFonts w:ascii="Times New Roman" w:eastAsia="Times New Roman" w:hAnsi="Times New Roman" w:cs="Times New Roman"/>
          <w:lang w:eastAsia="ar-SA"/>
        </w:rPr>
        <w:br/>
      </w:r>
      <w:r w:rsidRPr="00DD79F2">
        <w:rPr>
          <w:rFonts w:ascii="Times New Roman" w:eastAsia="Times New Roman" w:hAnsi="Times New Roman" w:cs="Times New Roman"/>
          <w:lang w:eastAsia="ar-SA"/>
        </w:rPr>
        <w:t xml:space="preserve">o których mowa w ust. 1, z podaniem godzin pracy. Listy obecności mogą stanowić dokumenty, </w:t>
      </w:r>
      <w:r w:rsidR="00436DEA">
        <w:rPr>
          <w:rFonts w:ascii="Times New Roman" w:eastAsia="Times New Roman" w:hAnsi="Times New Roman" w:cs="Times New Roman"/>
          <w:lang w:eastAsia="ar-SA"/>
        </w:rPr>
        <w:br/>
      </w:r>
      <w:r w:rsidRPr="00DD79F2">
        <w:rPr>
          <w:rFonts w:ascii="Times New Roman" w:eastAsia="Times New Roman" w:hAnsi="Times New Roman" w:cs="Times New Roman"/>
          <w:lang w:eastAsia="ar-SA"/>
        </w:rPr>
        <w:t xml:space="preserve">o których mowa w ust. </w:t>
      </w:r>
      <w:r w:rsidR="00D66BBF" w:rsidRPr="00DD79F2">
        <w:rPr>
          <w:rFonts w:ascii="Times New Roman" w:eastAsia="Times New Roman" w:hAnsi="Times New Roman" w:cs="Times New Roman"/>
          <w:lang w:eastAsia="ar-SA"/>
        </w:rPr>
        <w:t>6</w:t>
      </w:r>
      <w:r w:rsidRPr="00DD79F2">
        <w:rPr>
          <w:rFonts w:ascii="Times New Roman" w:eastAsia="Times New Roman" w:hAnsi="Times New Roman" w:cs="Times New Roman"/>
          <w:lang w:eastAsia="ar-SA"/>
        </w:rPr>
        <w:t xml:space="preserve"> pkt 3. </w:t>
      </w:r>
    </w:p>
    <w:p w14:paraId="3E28AC86" w14:textId="6447B0BC" w:rsidR="0059673A" w:rsidRPr="00DD79F2" w:rsidRDefault="0059673A" w:rsidP="0033353E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DD79F2">
        <w:rPr>
          <w:rFonts w:ascii="Times New Roman" w:eastAsia="Calibri" w:hAnsi="Times New Roman" w:cs="Times New Roman"/>
          <w:lang w:eastAsia="ar-SA"/>
        </w:rPr>
        <w:t>W przypadku uzasadnionych wątpliwości co do przestrzegania prawa pracy przez Wykonawcę Zamawiający może zwrócić się o przeprowadzenie kontroli przez Państwową Inspekcję Pracy.</w:t>
      </w:r>
    </w:p>
    <w:p w14:paraId="245582F7" w14:textId="201A4A10" w:rsidR="007C6412" w:rsidRPr="00741DFA" w:rsidRDefault="0059673A" w:rsidP="00741DFA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lang w:eastAsia="ar-SA"/>
        </w:rPr>
      </w:pPr>
      <w:r w:rsidRPr="00741DFA">
        <w:rPr>
          <w:rFonts w:ascii="Times New Roman" w:eastAsia="Calibri" w:hAnsi="Times New Roman" w:cs="Times New Roman"/>
          <w:lang w:eastAsia="ar-SA"/>
        </w:rPr>
        <w:t xml:space="preserve">Wykonawca w trakcie realizacji umowy zobowiązany jest do składania </w:t>
      </w:r>
      <w:r w:rsidR="003E3D82" w:rsidRPr="00741DFA">
        <w:rPr>
          <w:rFonts w:ascii="Times New Roman" w:eastAsia="Calibri" w:hAnsi="Times New Roman" w:cs="Times New Roman"/>
          <w:lang w:eastAsia="ar-SA"/>
        </w:rPr>
        <w:t>łącznie z fakturą za dany miesiąc</w:t>
      </w:r>
      <w:r w:rsidR="007C6412" w:rsidRPr="00741DFA">
        <w:rPr>
          <w:rFonts w:ascii="Times New Roman" w:eastAsia="Calibri" w:hAnsi="Times New Roman" w:cs="Times New Roman"/>
          <w:lang w:eastAsia="ar-SA"/>
        </w:rPr>
        <w:t xml:space="preserve"> oświadczenia, że </w:t>
      </w:r>
      <w:r w:rsidRPr="00741DFA">
        <w:rPr>
          <w:rFonts w:ascii="Times New Roman" w:eastAsia="Calibri" w:hAnsi="Times New Roman" w:cs="Times New Roman"/>
          <w:lang w:eastAsia="ar-SA"/>
        </w:rPr>
        <w:t>pracowni</w:t>
      </w:r>
      <w:r w:rsidR="007C6412" w:rsidRPr="00741DFA">
        <w:rPr>
          <w:rFonts w:ascii="Times New Roman" w:eastAsia="Calibri" w:hAnsi="Times New Roman" w:cs="Times New Roman"/>
          <w:lang w:eastAsia="ar-SA"/>
        </w:rPr>
        <w:t>cy</w:t>
      </w:r>
      <w:r w:rsidRPr="00741DFA">
        <w:rPr>
          <w:rFonts w:ascii="Times New Roman" w:eastAsia="Calibri" w:hAnsi="Times New Roman" w:cs="Times New Roman"/>
          <w:lang w:eastAsia="ar-SA"/>
        </w:rPr>
        <w:t xml:space="preserve"> realizujący </w:t>
      </w:r>
      <w:r w:rsidR="00672B30" w:rsidRPr="00741DFA">
        <w:rPr>
          <w:rFonts w:ascii="Times New Roman" w:eastAsia="Calibri" w:hAnsi="Times New Roman" w:cs="Times New Roman"/>
          <w:lang w:eastAsia="ar-SA"/>
        </w:rPr>
        <w:t xml:space="preserve">czynności, o których mowa w ust. 1, </w:t>
      </w:r>
      <w:r w:rsidR="007C6412" w:rsidRPr="00741DFA">
        <w:rPr>
          <w:rFonts w:ascii="Times New Roman" w:eastAsia="Calibri" w:hAnsi="Times New Roman" w:cs="Times New Roman"/>
          <w:lang w:eastAsia="ar-SA"/>
        </w:rPr>
        <w:t>zatrudnieni są na podstawie stosunku pracy.</w:t>
      </w:r>
    </w:p>
    <w:p w14:paraId="67C036B0" w14:textId="2411973E" w:rsidR="00D65DDD" w:rsidRPr="00741DFA" w:rsidRDefault="00DC61F7" w:rsidP="00741DFA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lang w:eastAsia="ar-SA"/>
        </w:rPr>
      </w:pPr>
      <w:r w:rsidRPr="00741DFA">
        <w:rPr>
          <w:rFonts w:ascii="Times New Roman" w:eastAsia="Calibri" w:hAnsi="Times New Roman" w:cs="Times New Roman"/>
          <w:lang w:eastAsia="ar-SA"/>
        </w:rPr>
        <w:t>Pracownicy</w:t>
      </w:r>
      <w:r w:rsidR="00D65DDD" w:rsidRPr="00741DFA">
        <w:rPr>
          <w:rFonts w:ascii="Times New Roman" w:eastAsia="Calibri" w:hAnsi="Times New Roman" w:cs="Times New Roman"/>
          <w:lang w:eastAsia="ar-SA"/>
        </w:rPr>
        <w:t xml:space="preserve"> wskazan</w:t>
      </w:r>
      <w:r w:rsidRPr="00741DFA">
        <w:rPr>
          <w:rFonts w:ascii="Times New Roman" w:eastAsia="Calibri" w:hAnsi="Times New Roman" w:cs="Times New Roman"/>
          <w:lang w:eastAsia="ar-SA"/>
        </w:rPr>
        <w:t>i</w:t>
      </w:r>
      <w:r w:rsidR="00D65DDD" w:rsidRPr="00741DFA">
        <w:rPr>
          <w:rFonts w:ascii="Times New Roman" w:eastAsia="Calibri" w:hAnsi="Times New Roman" w:cs="Times New Roman"/>
          <w:lang w:eastAsia="ar-SA"/>
        </w:rPr>
        <w:t xml:space="preserve"> w </w:t>
      </w:r>
      <w:r w:rsidR="00E56A52">
        <w:rPr>
          <w:rFonts w:ascii="Times New Roman" w:eastAsia="Calibri" w:hAnsi="Times New Roman" w:cs="Times New Roman"/>
          <w:lang w:eastAsia="ar-SA"/>
        </w:rPr>
        <w:t>w</w:t>
      </w:r>
      <w:r w:rsidR="00D65DDD" w:rsidRPr="00741DFA">
        <w:rPr>
          <w:rFonts w:ascii="Times New Roman" w:eastAsia="Calibri" w:hAnsi="Times New Roman" w:cs="Times New Roman"/>
          <w:lang w:eastAsia="ar-SA"/>
        </w:rPr>
        <w:t xml:space="preserve">ykazie, o którym mowa w ust. </w:t>
      </w:r>
      <w:r w:rsidR="00E56A52">
        <w:rPr>
          <w:rFonts w:ascii="Times New Roman" w:eastAsia="Calibri" w:hAnsi="Times New Roman" w:cs="Times New Roman"/>
          <w:lang w:eastAsia="ar-SA"/>
        </w:rPr>
        <w:t>4</w:t>
      </w:r>
      <w:r w:rsidR="00D65DDD" w:rsidRPr="00741DFA">
        <w:rPr>
          <w:rFonts w:ascii="Times New Roman" w:eastAsia="Calibri" w:hAnsi="Times New Roman" w:cs="Times New Roman"/>
          <w:lang w:eastAsia="ar-SA"/>
        </w:rPr>
        <w:t xml:space="preserve">, są upoważni do pobierania </w:t>
      </w:r>
      <w:r w:rsidR="00AD6A7E" w:rsidRPr="00741DFA">
        <w:rPr>
          <w:rFonts w:ascii="Times New Roman" w:eastAsia="Calibri" w:hAnsi="Times New Roman" w:cs="Times New Roman"/>
          <w:lang w:eastAsia="ar-SA"/>
        </w:rPr>
        <w:t xml:space="preserve">kluczy do pomieszczeń </w:t>
      </w:r>
      <w:r w:rsidR="00D65DDD" w:rsidRPr="00741DFA">
        <w:rPr>
          <w:rFonts w:ascii="Times New Roman" w:eastAsia="Calibri" w:hAnsi="Times New Roman" w:cs="Times New Roman"/>
          <w:lang w:eastAsia="ar-SA"/>
        </w:rPr>
        <w:t>od pracowników ochrony budynku</w:t>
      </w:r>
      <w:r w:rsidR="00AD6A7E" w:rsidRPr="00741DFA">
        <w:rPr>
          <w:rFonts w:ascii="Times New Roman" w:eastAsia="Calibri" w:hAnsi="Times New Roman" w:cs="Times New Roman"/>
          <w:lang w:eastAsia="ar-SA"/>
        </w:rPr>
        <w:t xml:space="preserve"> lub z depozytora</w:t>
      </w:r>
      <w:r w:rsidR="00D65DDD" w:rsidRPr="00741DFA">
        <w:rPr>
          <w:rFonts w:ascii="Times New Roman" w:eastAsia="Calibri" w:hAnsi="Times New Roman" w:cs="Times New Roman"/>
          <w:lang w:eastAsia="ar-SA"/>
        </w:rPr>
        <w:t xml:space="preserve"> przed przystąpieniem do wykonywania usługi</w:t>
      </w:r>
      <w:r w:rsidR="00F95DCC" w:rsidRPr="00741DFA">
        <w:rPr>
          <w:rFonts w:ascii="Times New Roman" w:eastAsia="Calibri" w:hAnsi="Times New Roman" w:cs="Times New Roman"/>
          <w:lang w:eastAsia="ar-SA"/>
        </w:rPr>
        <w:t xml:space="preserve"> sprzątania</w:t>
      </w:r>
      <w:r w:rsidR="00D65DDD" w:rsidRPr="00741DFA">
        <w:rPr>
          <w:rFonts w:ascii="Times New Roman" w:eastAsia="Calibri" w:hAnsi="Times New Roman" w:cs="Times New Roman"/>
          <w:lang w:eastAsia="ar-SA"/>
        </w:rPr>
        <w:t xml:space="preserve">. </w:t>
      </w:r>
    </w:p>
    <w:p w14:paraId="49A0F1DD" w14:textId="51E3E8E2" w:rsidR="00EE6B15" w:rsidRPr="00DD79F2" w:rsidRDefault="00EE6B15" w:rsidP="00741DFA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741DFA">
        <w:rPr>
          <w:rFonts w:ascii="Times New Roman" w:eastAsia="Calibri" w:hAnsi="Times New Roman" w:cs="Times New Roman"/>
          <w:lang w:eastAsia="ar-SA"/>
        </w:rPr>
        <w:t>Zmiana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</w:t>
      </w:r>
      <w:r w:rsidR="00057A5D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któregokolwiek z 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pracownika </w:t>
      </w:r>
      <w:r w:rsidR="007C6412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wymienion</w:t>
      </w:r>
      <w:r w:rsidR="00057A5D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ych </w:t>
      </w:r>
      <w:r w:rsidR="007C6412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w wykazie, o którym mowa w ust. </w:t>
      </w:r>
      <w:r w:rsidR="00B51F3B">
        <w:rPr>
          <w:rFonts w:ascii="Times New Roman" w:eastAsia="Arial Unicode MS" w:hAnsi="Times New Roman" w:cs="Times New Roman"/>
          <w:kern w:val="3"/>
          <w:lang w:eastAsia="zh-CN" w:bidi="hi-IN"/>
        </w:rPr>
        <w:t>4,</w:t>
      </w:r>
      <w:r w:rsidR="00057A5D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jest możliwa:</w:t>
      </w:r>
    </w:p>
    <w:p w14:paraId="3E6B9011" w14:textId="3F358F56" w:rsidR="00EE6B15" w:rsidRPr="00DD79F2" w:rsidRDefault="00EE6B15" w:rsidP="00571E60">
      <w:pPr>
        <w:numPr>
          <w:ilvl w:val="0"/>
          <w:numId w:val="43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na </w:t>
      </w:r>
      <w:r w:rsidRPr="00571E60">
        <w:rPr>
          <w:rFonts w:ascii="Times New Roman" w:eastAsia="Arial Unicode MS" w:hAnsi="Times New Roman" w:cs="Times New Roman"/>
          <w:kern w:val="3"/>
          <w:lang w:eastAsia="zh-CN" w:bidi="hi-IN"/>
        </w:rPr>
        <w:t>żądanie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Zamawiającego</w:t>
      </w:r>
      <w:r w:rsidR="00C33ED0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w przypadku, gdy pracownik nie wywiązuje się należycie ze swoich obowiązkó</w:t>
      </w:r>
      <w:r w:rsidR="00C33ED0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w;</w:t>
      </w:r>
    </w:p>
    <w:p w14:paraId="55B4AEB9" w14:textId="4F573288" w:rsidR="00057A5D" w:rsidRPr="00DD79F2" w:rsidRDefault="00EE6B15" w:rsidP="002D0F9D">
      <w:pPr>
        <w:numPr>
          <w:ilvl w:val="0"/>
          <w:numId w:val="43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na wniosek Wykonawcy uzasadniony obiektywnymi okolicznościami.</w:t>
      </w:r>
    </w:p>
    <w:p w14:paraId="75351733" w14:textId="1FADAE7E" w:rsidR="00C33ED0" w:rsidRPr="005226B8" w:rsidRDefault="00C33ED0" w:rsidP="005226B8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W przypadku, o którym mowa w ust. 1</w:t>
      </w:r>
      <w:r w:rsidR="00EB7FD7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3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pkt 1</w:t>
      </w:r>
      <w:r w:rsidR="000D0DC0">
        <w:rPr>
          <w:rFonts w:ascii="Times New Roman" w:eastAsia="Arial Unicode MS" w:hAnsi="Times New Roman" w:cs="Times New Roman"/>
          <w:kern w:val="3"/>
          <w:lang w:eastAsia="zh-CN" w:bidi="hi-IN"/>
        </w:rPr>
        <w:t>,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</w:t>
      </w:r>
      <w:r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Wykonawca jest zobowiązany zmienić pracownika na innego w terminie 5 dni od dnia zgłoszenia przez Zamawiającego żądania zmiany.</w:t>
      </w:r>
    </w:p>
    <w:p w14:paraId="0129FD60" w14:textId="2C36EF31" w:rsidR="00C33ED0" w:rsidRPr="005226B8" w:rsidRDefault="00C33ED0" w:rsidP="005226B8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W przypadku, o którym mowa w ust. 1</w:t>
      </w:r>
      <w:r w:rsidR="00EB7FD7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3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pkt 2</w:t>
      </w:r>
      <w:r w:rsidR="00D65DDD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,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</w:t>
      </w:r>
      <w:r w:rsidRPr="005226B8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zmiana pracownika dokonana zostanie na pisemny wniosek Wykonawcy </w:t>
      </w:r>
      <w:r w:rsidR="00DC61F7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przekazany Zamawiającemu </w:t>
      </w:r>
      <w:r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na co najmniej 3 dni przed planowaną zmianą.</w:t>
      </w:r>
    </w:p>
    <w:p w14:paraId="16503023" w14:textId="1074D1B4" w:rsidR="00A21D87" w:rsidRPr="00DD79F2" w:rsidRDefault="00C33ED0" w:rsidP="005226B8">
      <w:pPr>
        <w:pStyle w:val="Akapitzlist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Zmian</w:t>
      </w:r>
      <w:r w:rsidR="00EB7FD7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a</w:t>
      </w:r>
      <w:r w:rsidR="00D65DDD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, o któr</w:t>
      </w:r>
      <w:r w:rsidR="00EB7FD7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ej</w:t>
      </w:r>
      <w:r w:rsidR="00D65DDD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mowa w ust. 1</w:t>
      </w:r>
      <w:r w:rsidR="00EB7FD7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4</w:t>
      </w:r>
      <w:r w:rsidR="00D65DDD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-1</w:t>
      </w:r>
      <w:r w:rsidR="00EB7FD7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5</w:t>
      </w:r>
      <w:r w:rsidR="00D65DDD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, </w:t>
      </w:r>
      <w:r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skutkuj</w:t>
      </w:r>
      <w:r w:rsidR="00EB7FD7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e</w:t>
      </w:r>
      <w:r w:rsidRPr="005226B8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zmianą załącznika nr </w:t>
      </w:r>
      <w:r w:rsidR="00476F6F" w:rsidRPr="005226B8">
        <w:rPr>
          <w:rFonts w:ascii="Times New Roman" w:eastAsia="Arial Unicode MS" w:hAnsi="Times New Roman" w:cs="Times New Roman"/>
          <w:kern w:val="3"/>
          <w:lang w:eastAsia="zh-CN" w:bidi="hi-IN"/>
        </w:rPr>
        <w:t>3</w:t>
      </w:r>
      <w:r w:rsidRPr="005226B8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do umowy i nie wymaga zmiany umowy</w:t>
      </w:r>
      <w:r w:rsidRPr="00DD79F2">
        <w:rPr>
          <w:rFonts w:ascii="Times New Roman" w:hAnsi="Times New Roman" w:cs="Times New Roman"/>
          <w:color w:val="000000"/>
        </w:rPr>
        <w:t>.</w:t>
      </w:r>
      <w:r w:rsidR="00D65DDD"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Nowy pracownik musi spełniać wszelkie wymagania określone w umowie. </w:t>
      </w:r>
    </w:p>
    <w:p w14:paraId="1E099CCB" w14:textId="35CAB295" w:rsidR="00EE6B15" w:rsidRPr="00DD79F2" w:rsidRDefault="00476F6F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br/>
      </w:r>
      <w:r w:rsidR="00EE6B15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§ 6</w:t>
      </w:r>
    </w:p>
    <w:p w14:paraId="74F0FA45" w14:textId="0A961FEE" w:rsidR="00EE6B15" w:rsidRPr="00DD79F2" w:rsidRDefault="00EE6B15" w:rsidP="00E309E9">
      <w:pPr>
        <w:suppressAutoHyphens/>
        <w:autoSpaceDN w:val="0"/>
        <w:spacing w:after="0" w:line="276" w:lineRule="auto"/>
        <w:ind w:left="6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Podwykonawstwo</w:t>
      </w:r>
    </w:p>
    <w:p w14:paraId="27378CF9" w14:textId="79074E99" w:rsidR="0097111C" w:rsidRPr="00DD79F2" w:rsidRDefault="0072296A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DD79F2">
        <w:rPr>
          <w:rFonts w:ascii="Times New Roman" w:hAnsi="Times New Roman" w:cs="Times New Roman"/>
        </w:rPr>
        <w:t xml:space="preserve">Wykonawca może powierzyć wykonanie części </w:t>
      </w:r>
      <w:r w:rsidR="004328D0" w:rsidRPr="00DD79F2">
        <w:rPr>
          <w:rFonts w:ascii="Times New Roman" w:hAnsi="Times New Roman" w:cs="Times New Roman"/>
        </w:rPr>
        <w:t>przedmiotu umowy</w:t>
      </w:r>
      <w:r w:rsidRPr="00DD79F2">
        <w:rPr>
          <w:rFonts w:ascii="Times New Roman" w:hAnsi="Times New Roman" w:cs="Times New Roman"/>
        </w:rPr>
        <w:t xml:space="preserve"> podwykonawcy. </w:t>
      </w:r>
    </w:p>
    <w:p w14:paraId="2BFBB95B" w14:textId="123E9EB3" w:rsidR="0097111C" w:rsidRPr="00DD79F2" w:rsidRDefault="0097111C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DD79F2">
        <w:rPr>
          <w:rFonts w:ascii="Times New Roman" w:hAnsi="Times New Roman" w:cs="Times New Roman"/>
        </w:rPr>
        <w:t xml:space="preserve">Wykonawca przed zawarciem umowy z podwykonawcą poinformuje pisemnie Zamawiającego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 xml:space="preserve">o nazwie, danych kontaktowych oraz przedstawicielach podwykonawcy zaangażowanego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 xml:space="preserve">w realizację </w:t>
      </w:r>
      <w:r w:rsidR="004328D0" w:rsidRPr="00DD79F2">
        <w:rPr>
          <w:rFonts w:ascii="Times New Roman" w:hAnsi="Times New Roman" w:cs="Times New Roman"/>
        </w:rPr>
        <w:t>części</w:t>
      </w:r>
      <w:r w:rsidRPr="00DD79F2">
        <w:rPr>
          <w:rFonts w:ascii="Times New Roman" w:hAnsi="Times New Roman" w:cs="Times New Roman"/>
        </w:rPr>
        <w:t xml:space="preserve"> przedmiot</w:t>
      </w:r>
      <w:r w:rsidR="000D0DC0">
        <w:rPr>
          <w:rFonts w:ascii="Times New Roman" w:hAnsi="Times New Roman" w:cs="Times New Roman"/>
        </w:rPr>
        <w:t>u</w:t>
      </w:r>
      <w:r w:rsidRPr="00DD79F2">
        <w:rPr>
          <w:rFonts w:ascii="Times New Roman" w:hAnsi="Times New Roman" w:cs="Times New Roman"/>
        </w:rPr>
        <w:t xml:space="preserve"> umowy oraz określi zakres czynności powierz</w:t>
      </w:r>
      <w:r w:rsidR="00B51057">
        <w:rPr>
          <w:rFonts w:ascii="Times New Roman" w:hAnsi="Times New Roman" w:cs="Times New Roman"/>
        </w:rPr>
        <w:t>o</w:t>
      </w:r>
      <w:r w:rsidRPr="00DD79F2">
        <w:rPr>
          <w:rFonts w:ascii="Times New Roman" w:hAnsi="Times New Roman" w:cs="Times New Roman"/>
        </w:rPr>
        <w:t xml:space="preserve">nych do wykonania przez podwykonawcę. </w:t>
      </w:r>
    </w:p>
    <w:p w14:paraId="1C66D1F5" w14:textId="4C7CB0BF" w:rsidR="0097111C" w:rsidRPr="00DD79F2" w:rsidRDefault="0072296A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DD79F2">
        <w:rPr>
          <w:rFonts w:ascii="Times New Roman" w:hAnsi="Times New Roman" w:cs="Times New Roman"/>
        </w:rPr>
        <w:lastRenderedPageBreak/>
        <w:t xml:space="preserve">Wykonawca zawiadamia </w:t>
      </w:r>
      <w:r w:rsidR="0097111C" w:rsidRPr="00DD79F2">
        <w:rPr>
          <w:rFonts w:ascii="Times New Roman" w:hAnsi="Times New Roman" w:cs="Times New Roman"/>
        </w:rPr>
        <w:t>Z</w:t>
      </w:r>
      <w:r w:rsidRPr="00DD79F2">
        <w:rPr>
          <w:rFonts w:ascii="Times New Roman" w:hAnsi="Times New Roman" w:cs="Times New Roman"/>
        </w:rPr>
        <w:t xml:space="preserve">amawiającego o wszelkich zmianach w odniesieniu do informacji,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>o których mowa w</w:t>
      </w:r>
      <w:r w:rsidR="0097111C" w:rsidRPr="00DD79F2">
        <w:rPr>
          <w:rFonts w:ascii="Times New Roman" w:hAnsi="Times New Roman" w:cs="Times New Roman"/>
        </w:rPr>
        <w:t xml:space="preserve"> ust. 2</w:t>
      </w:r>
      <w:r w:rsidRPr="00DD79F2">
        <w:rPr>
          <w:rFonts w:ascii="Times New Roman" w:hAnsi="Times New Roman" w:cs="Times New Roman"/>
        </w:rPr>
        <w:t xml:space="preserve">, w trakcie realizacji </w:t>
      </w:r>
      <w:r w:rsidR="0097111C" w:rsidRPr="00DD79F2">
        <w:rPr>
          <w:rFonts w:ascii="Times New Roman" w:hAnsi="Times New Roman" w:cs="Times New Roman"/>
        </w:rPr>
        <w:t>umowy</w:t>
      </w:r>
      <w:r w:rsidRPr="00DD79F2">
        <w:rPr>
          <w:rFonts w:ascii="Times New Roman" w:hAnsi="Times New Roman" w:cs="Times New Roman"/>
        </w:rPr>
        <w:t xml:space="preserve">, a także przekazuje informacje </w:t>
      </w:r>
      <w:r w:rsidR="0097111C" w:rsidRPr="00DD79F2">
        <w:rPr>
          <w:rFonts w:ascii="Times New Roman" w:eastAsia="Times New Roman" w:hAnsi="Times New Roman" w:cs="Times New Roman"/>
          <w:kern w:val="3"/>
          <w:lang w:eastAsia="zh-CN" w:bidi="hi-IN"/>
        </w:rPr>
        <w:t>na temat nowego podwykonawcy, któremu w trakcie trwania umowy powierzy realizację usług</w:t>
      </w:r>
      <w:r w:rsidR="00F95DCC" w:rsidRPr="00DD79F2">
        <w:rPr>
          <w:rFonts w:ascii="Times New Roman" w:eastAsia="Times New Roman" w:hAnsi="Times New Roman" w:cs="Times New Roman"/>
          <w:kern w:val="3"/>
          <w:lang w:eastAsia="zh-CN" w:bidi="hi-IN"/>
        </w:rPr>
        <w:t>i</w:t>
      </w:r>
      <w:r w:rsidR="0097111C" w:rsidRPr="00DD79F2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objętej przedmiotem umowy. Postanowienia ust. 2 stosuje się.</w:t>
      </w:r>
    </w:p>
    <w:p w14:paraId="50E56D92" w14:textId="2B9807E1" w:rsidR="00FA6B79" w:rsidRPr="00DD79F2" w:rsidRDefault="00FA6B79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DD79F2">
        <w:rPr>
          <w:rFonts w:ascii="Times New Roman" w:hAnsi="Times New Roman" w:cs="Times New Roman"/>
        </w:rPr>
        <w:t>Pzp</w:t>
      </w:r>
      <w:proofErr w:type="spellEnd"/>
      <w:r w:rsidRPr="00DD79F2">
        <w:rPr>
          <w:rFonts w:ascii="Times New Roman" w:hAnsi="Times New Roman" w:cs="Times New Roman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zamówienia, przedkładając w tym celu odpowiednie dokumenty, jakie wymagane były przez Zamawiającego w trakcie prowadzonego postępowania. Przepis art. 122 ustawy </w:t>
      </w:r>
      <w:proofErr w:type="spellStart"/>
      <w:r w:rsidRPr="00DD79F2">
        <w:rPr>
          <w:rFonts w:ascii="Times New Roman" w:hAnsi="Times New Roman" w:cs="Times New Roman"/>
        </w:rPr>
        <w:t>Pzp</w:t>
      </w:r>
      <w:proofErr w:type="spellEnd"/>
      <w:r w:rsidRPr="00DD79F2">
        <w:rPr>
          <w:rFonts w:ascii="Times New Roman" w:hAnsi="Times New Roman" w:cs="Times New Roman"/>
        </w:rPr>
        <w:t xml:space="preserve"> stosuje się odpowiednio. </w:t>
      </w:r>
    </w:p>
    <w:p w14:paraId="0CA96903" w14:textId="66956DCB" w:rsidR="00FA6B79" w:rsidRPr="00DD79F2" w:rsidRDefault="00FA6B79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Powierzenie wykonania części przedmiotu umowy podwykonawcom nie zwalnia Wykonawcy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 xml:space="preserve">z odpowiedzialności za należyte wykonanie umowy. </w:t>
      </w:r>
      <w:r w:rsidRPr="00DD79F2">
        <w:rPr>
          <w:rFonts w:ascii="Times New Roman" w:hAnsi="Times New Roman" w:cs="Times New Roman"/>
          <w:bCs/>
        </w:rPr>
        <w:t xml:space="preserve">Wykonawca odpowiada za wszelkie działania lub zaniechania podwykonawców jak za własne. </w:t>
      </w:r>
    </w:p>
    <w:p w14:paraId="18BE597D" w14:textId="31FA6365" w:rsidR="0097111C" w:rsidRPr="00DD79F2" w:rsidRDefault="00FA6B79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3180783E" w14:textId="6DC3D854" w:rsidR="0072296A" w:rsidRPr="00DD79F2" w:rsidRDefault="0072296A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DD79F2">
        <w:rPr>
          <w:rFonts w:ascii="Times New Roman" w:eastAsia="Times New Roman" w:hAnsi="Times New Roman" w:cs="Times New Roman"/>
          <w:lang w:eastAsia="pl-PL"/>
        </w:rPr>
        <w:t>Podwykonawca zobowiązany jest do przestrzegania zasad poufności w takim stopniu, w jakim zobowiązany jest Wykonawca.</w:t>
      </w:r>
    </w:p>
    <w:p w14:paraId="0361B995" w14:textId="77777777" w:rsidR="00EE6B15" w:rsidRPr="00DD79F2" w:rsidRDefault="00EE6B15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</w:p>
    <w:p w14:paraId="57193ABB" w14:textId="555441D9" w:rsidR="00EE6B15" w:rsidRPr="00DD79F2" w:rsidRDefault="00EE6B15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§ 7</w:t>
      </w:r>
    </w:p>
    <w:p w14:paraId="54283A4E" w14:textId="6F7EC20B" w:rsidR="00EE6B15" w:rsidRPr="00DD79F2" w:rsidRDefault="00EE6B15" w:rsidP="00E309E9">
      <w:pPr>
        <w:suppressAutoHyphens/>
        <w:autoSpaceDN w:val="0"/>
        <w:spacing w:after="0" w:line="276" w:lineRule="auto"/>
        <w:ind w:left="426" w:hanging="360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Wynagrodzenie</w:t>
      </w:r>
    </w:p>
    <w:p w14:paraId="3EAFB3ED" w14:textId="77777777" w:rsidR="00C40D73" w:rsidRPr="009A22F8" w:rsidRDefault="00C40D73" w:rsidP="0075093C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A22F8">
        <w:rPr>
          <w:rFonts w:ascii="Times New Roman" w:eastAsia="Times New Roman" w:hAnsi="Times New Roman" w:cs="Times New Roman"/>
          <w:lang w:eastAsia="pl-PL"/>
        </w:rPr>
        <w:t xml:space="preserve">Wynagrodzenie za wykonanie przedmiotu umowy, zgodnie z ofertą Wykonawcy stanowiącą załącznik nr 2 do umowy, wynosi łącznie kwotę brutto (wraz z podatkiem VAT ................. zł (słownie: ....................), w tym: kwota netto w wysokości: …………. zł (słownie: …………)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9A22F8">
        <w:rPr>
          <w:rFonts w:ascii="Times New Roman" w:eastAsia="Times New Roman" w:hAnsi="Times New Roman" w:cs="Times New Roman"/>
          <w:lang w:eastAsia="pl-PL"/>
        </w:rPr>
        <w:t>i podatek VAT w wysokości: ………. zł (słownie: …………….).</w:t>
      </w:r>
    </w:p>
    <w:p w14:paraId="7596538D" w14:textId="77777777" w:rsidR="00C40D73" w:rsidRPr="009A22F8" w:rsidRDefault="00C40D73" w:rsidP="0075093C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9A22F8">
        <w:rPr>
          <w:rFonts w:ascii="Times New Roman" w:hAnsi="Times New Roman" w:cs="Times New Roman"/>
        </w:rPr>
        <w:t xml:space="preserve">Za </w:t>
      </w:r>
      <w:r w:rsidRPr="00B51057">
        <w:rPr>
          <w:rFonts w:ascii="Times New Roman" w:eastAsia="Times New Roman" w:hAnsi="Times New Roman" w:cs="Times New Roman"/>
          <w:lang w:eastAsia="pl-PL"/>
        </w:rPr>
        <w:t>wykonanie</w:t>
      </w:r>
      <w:r w:rsidRPr="009A22F8">
        <w:rPr>
          <w:rFonts w:ascii="Times New Roman" w:hAnsi="Times New Roman" w:cs="Times New Roman"/>
        </w:rPr>
        <w:t xml:space="preserve"> przedmiotu umowy w okresie miesiąca kalendarzowego Zamawiający zapłaci Wykonawcy </w:t>
      </w:r>
      <w:r w:rsidRPr="009A22F8">
        <w:rPr>
          <w:rFonts w:ascii="Times New Roman" w:hAnsi="Times New Roman" w:cs="Times New Roman"/>
          <w:b/>
          <w:bCs/>
        </w:rPr>
        <w:t>miesięczne wynagrodzenie ryczałtowe</w:t>
      </w:r>
      <w:r w:rsidRPr="009A22F8">
        <w:rPr>
          <w:rFonts w:ascii="Times New Roman" w:hAnsi="Times New Roman" w:cs="Times New Roman"/>
        </w:rPr>
        <w:t xml:space="preserve"> netto w wysokości ……………. złotych (słownie: ………….), na które składają się:</w:t>
      </w:r>
    </w:p>
    <w:p w14:paraId="23103ADD" w14:textId="77777777" w:rsidR="00C40D73" w:rsidRPr="009A22F8" w:rsidRDefault="00C40D73" w:rsidP="00B51057">
      <w:pPr>
        <w:numPr>
          <w:ilvl w:val="0"/>
          <w:numId w:val="4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B51057">
        <w:rPr>
          <w:rFonts w:ascii="Times New Roman" w:hAnsi="Times New Roman" w:cs="Times New Roman"/>
        </w:rPr>
        <w:t>miesięczne</w:t>
      </w:r>
      <w:r w:rsidRPr="009A22F8">
        <w:rPr>
          <w:rFonts w:ascii="Times New Roman" w:hAnsi="Times New Roman" w:cs="Times New Roman"/>
        </w:rPr>
        <w:t xml:space="preserve"> wynagrodzenie netto za usługę sprzątania i utrzymywania w czystości pomieszczeń </w:t>
      </w:r>
      <w:r>
        <w:rPr>
          <w:rFonts w:ascii="Times New Roman" w:hAnsi="Times New Roman" w:cs="Times New Roman"/>
        </w:rPr>
        <w:t xml:space="preserve">w budynku </w:t>
      </w:r>
      <w:r w:rsidRPr="009A22F8">
        <w:rPr>
          <w:rFonts w:ascii="Times New Roman" w:hAnsi="Times New Roman" w:cs="Times New Roman"/>
        </w:rPr>
        <w:t>w wysokości …………….. zł;</w:t>
      </w:r>
    </w:p>
    <w:p w14:paraId="40AF06D4" w14:textId="77777777" w:rsidR="00C40D73" w:rsidRPr="009A22F8" w:rsidRDefault="00C40D73" w:rsidP="00B51057">
      <w:pPr>
        <w:numPr>
          <w:ilvl w:val="0"/>
          <w:numId w:val="4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9A22F8">
        <w:rPr>
          <w:rFonts w:ascii="Times New Roman" w:hAnsi="Times New Roman" w:cs="Times New Roman"/>
        </w:rPr>
        <w:t>miesięczne wynagrodzenie netto za usługę sprzątania i utrzymywania w czystości terenu przyległego do budynku w wysokości ………….zł,</w:t>
      </w:r>
    </w:p>
    <w:p w14:paraId="15A5C4FD" w14:textId="6A5321AC" w:rsidR="00C40D73" w:rsidRPr="009A22F8" w:rsidRDefault="00C40D73" w:rsidP="007447F6">
      <w:p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7447F6">
        <w:rPr>
          <w:rFonts w:ascii="Times New Roman" w:eastAsia="Calibri" w:hAnsi="Times New Roman" w:cs="Times New Roman"/>
        </w:rPr>
        <w:t>powiększone</w:t>
      </w:r>
      <w:r w:rsidRPr="009A22F8">
        <w:rPr>
          <w:rFonts w:ascii="Times New Roman" w:hAnsi="Times New Roman" w:cs="Times New Roman"/>
        </w:rPr>
        <w:t xml:space="preserve"> o należny podatek VAT w łącznej wysokości ………….zł, na który składają się: podatek VAT o stawce 23% w kwocie ………………… zł oraz podatek VAT </w:t>
      </w:r>
      <w:r w:rsidRPr="009A22F8">
        <w:rPr>
          <w:rFonts w:ascii="Times New Roman" w:hAnsi="Times New Roman" w:cs="Times New Roman"/>
        </w:rPr>
        <w:br/>
        <w:t xml:space="preserve">o stawce 8% w kwocie ……………. zł, co łącznie stanowi kwotę brutto w wysokości </w:t>
      </w:r>
      <w:r w:rsidRPr="009A22F8">
        <w:rPr>
          <w:rFonts w:ascii="Times New Roman" w:hAnsi="Times New Roman" w:cs="Times New Roman"/>
          <w:b/>
        </w:rPr>
        <w:t>…………….. złotych</w:t>
      </w:r>
      <w:r>
        <w:rPr>
          <w:rFonts w:ascii="Times New Roman" w:hAnsi="Times New Roman" w:cs="Times New Roman"/>
          <w:b/>
        </w:rPr>
        <w:t xml:space="preserve"> </w:t>
      </w:r>
      <w:r w:rsidRPr="009A22F8">
        <w:rPr>
          <w:rFonts w:ascii="Times New Roman" w:hAnsi="Times New Roman" w:cs="Times New Roman"/>
        </w:rPr>
        <w:t>(słownie: ……………………).</w:t>
      </w:r>
    </w:p>
    <w:p w14:paraId="38F65B2E" w14:textId="508D1ECD" w:rsidR="00FA6B79" w:rsidRPr="00DD79F2" w:rsidRDefault="00FA6B79" w:rsidP="0075093C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DD79F2">
        <w:rPr>
          <w:rFonts w:ascii="Times New Roman" w:eastAsia="Times New Roman" w:hAnsi="Times New Roman" w:cs="Times New Roman"/>
          <w:lang w:eastAsia="pl-PL"/>
        </w:rPr>
        <w:t xml:space="preserve">W przypadku konieczności rozliczenia wynagrodzenia Wykonawcy za okres krótszy niż miesiąc kalendarzowy, Zamawiający zapłaci Wykonawcy wynagrodzenie proporcjonalne, wyliczone na podstawie wynagrodzenia, o którym mowa w ust. 2, oraz liczby dni </w:t>
      </w:r>
      <w:r w:rsidR="005E6D5A" w:rsidRPr="00DD79F2">
        <w:rPr>
          <w:rFonts w:ascii="Times New Roman" w:eastAsia="Times New Roman" w:hAnsi="Times New Roman" w:cs="Times New Roman"/>
          <w:lang w:eastAsia="pl-PL"/>
        </w:rPr>
        <w:t>realizacji niniejszej umowy</w:t>
      </w:r>
      <w:r w:rsidRPr="00DD79F2">
        <w:rPr>
          <w:rFonts w:ascii="Times New Roman" w:eastAsia="Times New Roman" w:hAnsi="Times New Roman" w:cs="Times New Roman"/>
          <w:lang w:eastAsia="pl-PL"/>
        </w:rPr>
        <w:t>, przy załażeniu, że miesiąc liczy się za dni trzydzieści zgodnie z art. 114 Kodeksu cywilnego.</w:t>
      </w:r>
    </w:p>
    <w:p w14:paraId="7AF696A7" w14:textId="0DA1FFDB" w:rsidR="000B7071" w:rsidRPr="00DD79F2" w:rsidRDefault="00FA6B79" w:rsidP="0075093C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DD79F2">
        <w:rPr>
          <w:rFonts w:ascii="Times New Roman" w:eastAsia="Times New Roman" w:hAnsi="Times New Roman" w:cs="Times New Roman"/>
          <w:lang w:eastAsia="pl-PL"/>
        </w:rPr>
        <w:t xml:space="preserve">Wynagrodzenie Wykonawcy określone w ust. 1 obejmuje wszystkie koszty, opłaty, składki </w:t>
      </w:r>
      <w:r w:rsidR="00436DEA">
        <w:rPr>
          <w:rFonts w:ascii="Times New Roman" w:eastAsia="Times New Roman" w:hAnsi="Times New Roman" w:cs="Times New Roman"/>
          <w:lang w:eastAsia="pl-PL"/>
        </w:rPr>
        <w:br/>
      </w:r>
      <w:r w:rsidRPr="00DD79F2">
        <w:rPr>
          <w:rFonts w:ascii="Times New Roman" w:eastAsia="Times New Roman" w:hAnsi="Times New Roman" w:cs="Times New Roman"/>
          <w:lang w:eastAsia="pl-PL"/>
        </w:rPr>
        <w:t>i podatki, które są niezbędne do prawidłowego zrealizowania przedmiotu umowy</w:t>
      </w:r>
      <w:r w:rsidR="00957692" w:rsidRPr="00DD79F2">
        <w:rPr>
          <w:rFonts w:ascii="Times New Roman" w:eastAsia="Times New Roman" w:hAnsi="Times New Roman" w:cs="Times New Roman"/>
          <w:lang w:eastAsia="pl-PL"/>
        </w:rPr>
        <w:t>,</w:t>
      </w:r>
      <w:r w:rsidRPr="00DD79F2">
        <w:rPr>
          <w:rFonts w:ascii="Times New Roman" w:eastAsia="Times New Roman" w:hAnsi="Times New Roman" w:cs="Times New Roman"/>
          <w:lang w:eastAsia="pl-PL"/>
        </w:rPr>
        <w:t xml:space="preserve"> na warunkach określonych w niniejszej umowie, w sposób należyty oraz zgodnie z obowiązującymi przepisami prawa.</w:t>
      </w:r>
    </w:p>
    <w:p w14:paraId="680F8FE4" w14:textId="1AE138BF" w:rsidR="008B2091" w:rsidRPr="00DD79F2" w:rsidRDefault="008B2091" w:rsidP="0075093C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lastRenderedPageBreak/>
        <w:t xml:space="preserve">Strony przewidują możliwość zmiany wysokości wynagrodzenia Wykonawcy, o którym mowa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 xml:space="preserve">w ust. 1, każdorazowo w przypadku wystąpienia jednej z następujących okoliczności: </w:t>
      </w:r>
    </w:p>
    <w:p w14:paraId="38101ACF" w14:textId="5EA71D2B" w:rsidR="008B2091" w:rsidRPr="00DD79F2" w:rsidRDefault="008B2091" w:rsidP="00B45404">
      <w:pPr>
        <w:numPr>
          <w:ilvl w:val="0"/>
          <w:numId w:val="4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zmiany stawki podatku od towarów i usług; </w:t>
      </w:r>
    </w:p>
    <w:p w14:paraId="5CE15023" w14:textId="44D9D1ED" w:rsidR="008B2091" w:rsidRPr="00DD79F2" w:rsidRDefault="008B2091" w:rsidP="00F828D1">
      <w:pPr>
        <w:numPr>
          <w:ilvl w:val="0"/>
          <w:numId w:val="4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zmiany wysokości minimalnego wynagrodzenia za pracę albo wysokości minimalnej stawki godzinowej, ustalonych na podstawie ustawy z dnia 10 października 2002 r. o minimalnym wynagrodzeniu za pracę (Dz. U. 2020 poz. 2207); </w:t>
      </w:r>
    </w:p>
    <w:p w14:paraId="4ACC3FDB" w14:textId="2E8ADBE8" w:rsidR="008B2091" w:rsidRPr="00DD79F2" w:rsidRDefault="008B2091" w:rsidP="00F828D1">
      <w:pPr>
        <w:numPr>
          <w:ilvl w:val="0"/>
          <w:numId w:val="4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zmiany zasad podlegania ubezpieczeniom społecznym lub ubezpieczeniu zdrowotnemu lub wysokości stawki składki na ubezpieczenia społeczne lub ubezpieczenie zdrowotne; </w:t>
      </w:r>
    </w:p>
    <w:p w14:paraId="3DBD836A" w14:textId="4B5F6A82" w:rsidR="0038469F" w:rsidRDefault="008B2091" w:rsidP="00F828D1">
      <w:pPr>
        <w:numPr>
          <w:ilvl w:val="0"/>
          <w:numId w:val="4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zmiany zasad gromadzenia i wysokości wpłat do pracowniczych planów kapitałowych, o których mowa w ustawie z dnia 4 października 2018 r. o pracowniczych planach kapitałowych (</w:t>
      </w:r>
      <w:proofErr w:type="spellStart"/>
      <w:r w:rsidR="00BC7627">
        <w:rPr>
          <w:rFonts w:ascii="Times New Roman" w:hAnsi="Times New Roman" w:cs="Times New Roman"/>
        </w:rPr>
        <w:t>t.j</w:t>
      </w:r>
      <w:proofErr w:type="spellEnd"/>
      <w:r w:rsidR="00BC7627">
        <w:rPr>
          <w:rFonts w:ascii="Times New Roman" w:hAnsi="Times New Roman" w:cs="Times New Roman"/>
        </w:rPr>
        <w:t xml:space="preserve">. </w:t>
      </w:r>
      <w:r w:rsidRPr="00DD79F2">
        <w:rPr>
          <w:rFonts w:ascii="Times New Roman" w:hAnsi="Times New Roman" w:cs="Times New Roman"/>
        </w:rPr>
        <w:t>Dz.</w:t>
      </w:r>
      <w:r w:rsidR="00C93DD4">
        <w:rPr>
          <w:rFonts w:ascii="Times New Roman" w:hAnsi="Times New Roman" w:cs="Times New Roman"/>
        </w:rPr>
        <w:t xml:space="preserve"> </w:t>
      </w:r>
      <w:r w:rsidRPr="00DD79F2">
        <w:rPr>
          <w:rFonts w:ascii="Times New Roman" w:hAnsi="Times New Roman" w:cs="Times New Roman"/>
        </w:rPr>
        <w:t>U.</w:t>
      </w:r>
      <w:r w:rsidR="00C93DD4">
        <w:rPr>
          <w:rFonts w:ascii="Times New Roman" w:hAnsi="Times New Roman" w:cs="Times New Roman"/>
        </w:rPr>
        <w:t xml:space="preserve"> </w:t>
      </w:r>
      <w:r w:rsidR="00BC7627">
        <w:rPr>
          <w:rFonts w:ascii="Times New Roman" w:hAnsi="Times New Roman" w:cs="Times New Roman"/>
        </w:rPr>
        <w:t xml:space="preserve">2024 </w:t>
      </w:r>
      <w:r w:rsidRPr="00DD79F2">
        <w:rPr>
          <w:rFonts w:ascii="Times New Roman" w:hAnsi="Times New Roman" w:cs="Times New Roman"/>
        </w:rPr>
        <w:t xml:space="preserve">poz. </w:t>
      </w:r>
      <w:r w:rsidR="00BC7627">
        <w:rPr>
          <w:rFonts w:ascii="Times New Roman" w:hAnsi="Times New Roman" w:cs="Times New Roman"/>
        </w:rPr>
        <w:t>427</w:t>
      </w:r>
      <w:r w:rsidRPr="00DD79F2">
        <w:rPr>
          <w:rFonts w:ascii="Times New Roman" w:hAnsi="Times New Roman" w:cs="Times New Roman"/>
        </w:rPr>
        <w:t>)</w:t>
      </w:r>
      <w:r w:rsidR="0038469F">
        <w:rPr>
          <w:rFonts w:ascii="Times New Roman" w:hAnsi="Times New Roman" w:cs="Times New Roman"/>
        </w:rPr>
        <w:t>,</w:t>
      </w:r>
      <w:r w:rsidRPr="00DD79F2">
        <w:rPr>
          <w:rFonts w:ascii="Times New Roman" w:hAnsi="Times New Roman" w:cs="Times New Roman"/>
        </w:rPr>
        <w:t xml:space="preserve"> </w:t>
      </w:r>
    </w:p>
    <w:p w14:paraId="18BA990A" w14:textId="2C471356" w:rsidR="008B2091" w:rsidRPr="00DD79F2" w:rsidRDefault="008B2091" w:rsidP="002B410E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E1083">
        <w:rPr>
          <w:rFonts w:ascii="Times New Roman" w:eastAsia="Calibri" w:hAnsi="Times New Roman" w:cs="Times New Roman"/>
        </w:rPr>
        <w:t>jeżeli</w:t>
      </w:r>
      <w:r w:rsidRPr="00DD79F2">
        <w:rPr>
          <w:rFonts w:ascii="Times New Roman" w:hAnsi="Times New Roman" w:cs="Times New Roman"/>
        </w:rPr>
        <w:t xml:space="preserve"> zmiany te będą miały wpływ na koszty wykonania umowy przez Wykonawcę. </w:t>
      </w:r>
    </w:p>
    <w:p w14:paraId="498DDE5D" w14:textId="7A2ABB3B" w:rsidR="008B2091" w:rsidRPr="00DD79F2" w:rsidRDefault="008B2091" w:rsidP="002B410E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 przypadku zmiany stawki podatku VAT przyjętej przez Wykonawcę w ofercie wynagrodzenie Wykonawcy netto pozostaje bez zmian, a Strony w drodze aneksu </w:t>
      </w:r>
      <w:r w:rsidR="002B410E">
        <w:rPr>
          <w:rFonts w:ascii="Times New Roman" w:hAnsi="Times New Roman" w:cs="Times New Roman"/>
        </w:rPr>
        <w:t xml:space="preserve">do umowy, zawartego w formie pisemnej </w:t>
      </w:r>
      <w:r w:rsidRPr="00DD79F2">
        <w:rPr>
          <w:rFonts w:ascii="Times New Roman" w:hAnsi="Times New Roman" w:cs="Times New Roman"/>
        </w:rPr>
        <w:t>pod rygorem nieważności</w:t>
      </w:r>
      <w:r w:rsidR="002B410E">
        <w:rPr>
          <w:rFonts w:ascii="Times New Roman" w:hAnsi="Times New Roman" w:cs="Times New Roman"/>
        </w:rPr>
        <w:t>,</w:t>
      </w:r>
      <w:r w:rsidRPr="00DD79F2">
        <w:rPr>
          <w:rFonts w:ascii="Times New Roman" w:hAnsi="Times New Roman" w:cs="Times New Roman"/>
        </w:rPr>
        <w:t xml:space="preserve"> wprowadzą do umowy zmienioną stawkę podatku VAT i nową wartość brutto umowy. </w:t>
      </w:r>
    </w:p>
    <w:p w14:paraId="6298656F" w14:textId="77777777" w:rsidR="008B2091" w:rsidRPr="00DD79F2" w:rsidRDefault="008B2091" w:rsidP="00B05953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 przypadku zmiany wysokości minimalnego wynagrodzenia za pracę ustalonego na podstawie art. 2 ust. 3-5 ustawy z dnia 10 października 2002 r. o minimalnym wynagrodzeniu za pracę, zasad podlegania ubezpieczeniom społecznym lub ubezpieczeniu zdrowotnemu lub wysokości stawki składki na ubezpieczenia społeczne lub zdrowotne, zasad gromadzenia i wysokości wpłat do pracowniczych planów kapitałowych, które w ocenie Wykonawcy mają wpływ na koszt wykonania przez niego zamówienia i winny skutkować zwiększeniem jego wynagrodzenia za wykonanie przedmiotu umowy, obowiązkiem Wykonawcy jest zgłoszenie do Zamawiającego pisemnego wniosku o zmianę wynagrodzenia wraz ze wskazaniem kwoty zwiększonego wynagrodzenia oraz uzasadnieniem takiego zwiększenia. </w:t>
      </w:r>
    </w:p>
    <w:p w14:paraId="0B783064" w14:textId="7A64057E" w:rsidR="008B2091" w:rsidRPr="00DD79F2" w:rsidRDefault="00C40D73" w:rsidP="00A66AD3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wniosku</w:t>
      </w:r>
      <w:r w:rsidR="008B2091" w:rsidRPr="00DD79F2">
        <w:rPr>
          <w:rFonts w:ascii="Times New Roman" w:hAnsi="Times New Roman" w:cs="Times New Roman"/>
        </w:rPr>
        <w:t xml:space="preserve">, o którym mowa w ust. </w:t>
      </w:r>
      <w:r w:rsidR="00D4335A" w:rsidRPr="00DD79F2">
        <w:rPr>
          <w:rFonts w:ascii="Times New Roman" w:hAnsi="Times New Roman" w:cs="Times New Roman"/>
        </w:rPr>
        <w:t>7</w:t>
      </w:r>
      <w:r w:rsidR="008B6EFC">
        <w:rPr>
          <w:rFonts w:ascii="Times New Roman" w:hAnsi="Times New Roman" w:cs="Times New Roman"/>
        </w:rPr>
        <w:t>,</w:t>
      </w:r>
      <w:r w:rsidR="008B2091" w:rsidRPr="00DD79F2">
        <w:rPr>
          <w:rFonts w:ascii="Times New Roman" w:hAnsi="Times New Roman" w:cs="Times New Roman"/>
        </w:rPr>
        <w:t xml:space="preserve"> Wykonawca zobowiązany jest wyjaśnić zasadność swojego wniosku, w tym w szczególności przedłożyć: </w:t>
      </w:r>
    </w:p>
    <w:p w14:paraId="1CE5105F" w14:textId="5CF10AD9" w:rsidR="008B2091" w:rsidRPr="00DD79F2" w:rsidRDefault="008B2091" w:rsidP="008B6EFC">
      <w:pPr>
        <w:numPr>
          <w:ilvl w:val="0"/>
          <w:numId w:val="47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wyszczególnienie składników wynagrodzenia, które ulegają zmianie; </w:t>
      </w:r>
    </w:p>
    <w:p w14:paraId="1AB1CE27" w14:textId="641D1033" w:rsidR="008B2091" w:rsidRPr="00DD79F2" w:rsidRDefault="008B2091" w:rsidP="008B6EFC">
      <w:pPr>
        <w:numPr>
          <w:ilvl w:val="0"/>
          <w:numId w:val="47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wyszczególnienie kosztów wykonania zamówienia przed i po zmianie; </w:t>
      </w:r>
    </w:p>
    <w:p w14:paraId="323E6624" w14:textId="74276CAC" w:rsidR="008B2091" w:rsidRPr="00DD79F2" w:rsidRDefault="008B2091" w:rsidP="008B6EFC">
      <w:pPr>
        <w:numPr>
          <w:ilvl w:val="0"/>
          <w:numId w:val="47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podanie faktycznej i prawnej podstawy zmiany danego kosztu; </w:t>
      </w:r>
    </w:p>
    <w:p w14:paraId="1EE140DB" w14:textId="6693C49D" w:rsidR="008B2091" w:rsidRPr="00DD79F2" w:rsidRDefault="008B2091" w:rsidP="008B6EFC">
      <w:pPr>
        <w:numPr>
          <w:ilvl w:val="0"/>
          <w:numId w:val="47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kalkulację kosztów wykonania przedmiotu umowy po zmianie; </w:t>
      </w:r>
    </w:p>
    <w:p w14:paraId="4281D9DD" w14:textId="183006BF" w:rsidR="008B2091" w:rsidRPr="00DD79F2" w:rsidRDefault="008B2091" w:rsidP="008B6EFC">
      <w:pPr>
        <w:numPr>
          <w:ilvl w:val="0"/>
          <w:numId w:val="47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wskazanie daty, od której koszty wykonania przedmiotu umowy uległy zmianie. </w:t>
      </w:r>
    </w:p>
    <w:p w14:paraId="0A8FD7FE" w14:textId="29167584" w:rsidR="008B2091" w:rsidRPr="00DD79F2" w:rsidRDefault="008B2091" w:rsidP="005A5C13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 terminie 14 dni od otrzymania wniosku o zmianę wynagrodzenia, o którym mowa w ust. </w:t>
      </w:r>
      <w:r w:rsidR="00D4335A" w:rsidRPr="00DD79F2">
        <w:rPr>
          <w:rFonts w:ascii="Times New Roman" w:hAnsi="Times New Roman" w:cs="Times New Roman"/>
        </w:rPr>
        <w:t>7</w:t>
      </w:r>
      <w:r w:rsidRPr="00DD79F2">
        <w:rPr>
          <w:rFonts w:ascii="Times New Roman" w:hAnsi="Times New Roman" w:cs="Times New Roman"/>
        </w:rPr>
        <w:t xml:space="preserve">, Zamawiający może żądać dodatkowych wyjaśnień i dowodów potwierdzających zasadność wniosku Wykonawcy o zmianę wynagrodzenia Wykonawcy. Niezłożenie wyjaśnień lub dowodów żądanych przez Zamawiającego w terminie przez niego wyznaczonym, nie krótszym niż 7 dni, może być poczytane przez Zamawiającego jako niewykazanie wpływu zmian, o których mowa w ust. </w:t>
      </w:r>
      <w:r w:rsidR="005A5C13">
        <w:rPr>
          <w:rFonts w:ascii="Times New Roman" w:hAnsi="Times New Roman" w:cs="Times New Roman"/>
        </w:rPr>
        <w:t>7</w:t>
      </w:r>
      <w:r w:rsidRPr="00DD79F2">
        <w:rPr>
          <w:rFonts w:ascii="Times New Roman" w:hAnsi="Times New Roman" w:cs="Times New Roman"/>
        </w:rPr>
        <w:t xml:space="preserve">, na wysokość wynagrodzenia Wykonawcy i może spowodować </w:t>
      </w:r>
      <w:r w:rsidR="005A5C13">
        <w:rPr>
          <w:rFonts w:ascii="Times New Roman" w:hAnsi="Times New Roman" w:cs="Times New Roman"/>
        </w:rPr>
        <w:t xml:space="preserve">zaniechanie </w:t>
      </w:r>
      <w:r w:rsidRPr="00DD79F2">
        <w:rPr>
          <w:rFonts w:ascii="Times New Roman" w:hAnsi="Times New Roman" w:cs="Times New Roman"/>
        </w:rPr>
        <w:t xml:space="preserve">zmiany wynagrodzenia Wykonawcy. </w:t>
      </w:r>
    </w:p>
    <w:p w14:paraId="4B5DE38B" w14:textId="5DA721D1" w:rsidR="008B2091" w:rsidRPr="00DD79F2" w:rsidRDefault="008B2091" w:rsidP="00FB3E72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Zmiana wysokości wynagrodzenia Wykonawcy stosownie do treści ust. </w:t>
      </w:r>
      <w:r w:rsidR="00DB36AD">
        <w:rPr>
          <w:rFonts w:ascii="Times New Roman" w:hAnsi="Times New Roman" w:cs="Times New Roman"/>
        </w:rPr>
        <w:t>7-9</w:t>
      </w:r>
      <w:r w:rsidRPr="00DD79F2">
        <w:rPr>
          <w:rFonts w:ascii="Times New Roman" w:hAnsi="Times New Roman" w:cs="Times New Roman"/>
        </w:rPr>
        <w:t xml:space="preserve"> wymaga zmiany umowy w formie pisemnej pod rygorem nieważności. </w:t>
      </w:r>
    </w:p>
    <w:p w14:paraId="27E06F03" w14:textId="44106EEE" w:rsidR="008B2091" w:rsidRPr="00DD79F2" w:rsidRDefault="008B2091" w:rsidP="00FB3E72">
      <w:pPr>
        <w:numPr>
          <w:ilvl w:val="0"/>
          <w:numId w:val="4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Zmiana wynagrodzenia, o której mowa w ust. </w:t>
      </w:r>
      <w:r w:rsidR="00DB36AD">
        <w:rPr>
          <w:rFonts w:ascii="Times New Roman" w:hAnsi="Times New Roman" w:cs="Times New Roman"/>
        </w:rPr>
        <w:t>7-9</w:t>
      </w:r>
      <w:r w:rsidRPr="00DD79F2">
        <w:rPr>
          <w:rFonts w:ascii="Times New Roman" w:hAnsi="Times New Roman" w:cs="Times New Roman"/>
        </w:rPr>
        <w:t xml:space="preserve">, dotyczy tylko tej części przedmiotu umowy, która pozostała do wykonania </w:t>
      </w:r>
      <w:r w:rsidR="00DB36AD">
        <w:rPr>
          <w:rFonts w:ascii="Times New Roman" w:hAnsi="Times New Roman" w:cs="Times New Roman"/>
        </w:rPr>
        <w:t>po</w:t>
      </w:r>
      <w:r w:rsidR="00DB36AD" w:rsidRPr="00DD79F2">
        <w:rPr>
          <w:rFonts w:ascii="Times New Roman" w:hAnsi="Times New Roman" w:cs="Times New Roman"/>
        </w:rPr>
        <w:t xml:space="preserve"> </w:t>
      </w:r>
      <w:r w:rsidRPr="00DD79F2">
        <w:rPr>
          <w:rFonts w:ascii="Times New Roman" w:hAnsi="Times New Roman" w:cs="Times New Roman"/>
        </w:rPr>
        <w:t>dniu wejścia w życie przepisów zmieniających stawkę podatku od towarów i usług, wysokość minimalnego wynagrodzenia za pracę albo wysokoś</w:t>
      </w:r>
      <w:r w:rsidR="00DB36AD">
        <w:rPr>
          <w:rFonts w:ascii="Times New Roman" w:hAnsi="Times New Roman" w:cs="Times New Roman"/>
        </w:rPr>
        <w:t>ć</w:t>
      </w:r>
      <w:r w:rsidRPr="00DD79F2">
        <w:rPr>
          <w:rFonts w:ascii="Times New Roman" w:hAnsi="Times New Roman" w:cs="Times New Roman"/>
        </w:rPr>
        <w:t xml:space="preserve"> minimalnej stawki godzinowej, zasady podlegania ubezpieczeniom społecznym lub ubezpieczeniu zdrowotnemu lub w zakresie wysokości stawki składki na ubezpieczenia społeczne lub zdrowotne, lub zasady gromadzenia i wysokości wpłat do pracowniczych planów kapitałowych.</w:t>
      </w:r>
    </w:p>
    <w:p w14:paraId="3B343DA1" w14:textId="77777777" w:rsidR="00F2671C" w:rsidRPr="00DD79F2" w:rsidRDefault="00F2671C" w:rsidP="00E309E9">
      <w:pPr>
        <w:pStyle w:val="Styl"/>
        <w:shd w:val="clear" w:color="auto" w:fill="FEFFFE"/>
        <w:spacing w:line="276" w:lineRule="auto"/>
        <w:jc w:val="center"/>
        <w:rPr>
          <w:b/>
          <w:bCs/>
          <w:sz w:val="22"/>
          <w:szCs w:val="22"/>
          <w:shd w:val="clear" w:color="auto" w:fill="FEFFFE"/>
        </w:rPr>
      </w:pPr>
    </w:p>
    <w:p w14:paraId="0F180272" w14:textId="3B5EB436" w:rsidR="00957692" w:rsidRPr="00DD79F2" w:rsidRDefault="00957692" w:rsidP="00E309E9">
      <w:pPr>
        <w:pStyle w:val="Styl"/>
        <w:shd w:val="clear" w:color="auto" w:fill="FEFFFE"/>
        <w:spacing w:line="276" w:lineRule="auto"/>
        <w:jc w:val="center"/>
        <w:rPr>
          <w:b/>
          <w:bCs/>
          <w:sz w:val="22"/>
          <w:szCs w:val="22"/>
          <w:shd w:val="clear" w:color="auto" w:fill="FEFFFE"/>
        </w:rPr>
      </w:pPr>
      <w:r w:rsidRPr="00DD79F2">
        <w:rPr>
          <w:b/>
          <w:bCs/>
          <w:sz w:val="22"/>
          <w:szCs w:val="22"/>
          <w:shd w:val="clear" w:color="auto" w:fill="FEFFFE"/>
        </w:rPr>
        <w:t>§ 8</w:t>
      </w:r>
    </w:p>
    <w:p w14:paraId="708CF018" w14:textId="15E5EBE5" w:rsidR="0070677C" w:rsidRPr="00DD79F2" w:rsidRDefault="0070677C" w:rsidP="00E309E9">
      <w:pPr>
        <w:pStyle w:val="Styl"/>
        <w:shd w:val="clear" w:color="auto" w:fill="FEFFFE"/>
        <w:spacing w:line="276" w:lineRule="auto"/>
        <w:jc w:val="center"/>
        <w:rPr>
          <w:b/>
          <w:bCs/>
          <w:sz w:val="22"/>
          <w:szCs w:val="22"/>
          <w:shd w:val="clear" w:color="auto" w:fill="FEFFFE"/>
        </w:rPr>
      </w:pPr>
      <w:r w:rsidRPr="00DD79F2">
        <w:rPr>
          <w:b/>
          <w:bCs/>
          <w:sz w:val="22"/>
          <w:szCs w:val="22"/>
          <w:shd w:val="clear" w:color="auto" w:fill="FEFFFE"/>
        </w:rPr>
        <w:t xml:space="preserve">Waloryzacja </w:t>
      </w:r>
    </w:p>
    <w:p w14:paraId="2D476453" w14:textId="77777777" w:rsidR="0070677C" w:rsidRPr="00815FE2" w:rsidRDefault="0070677C" w:rsidP="00BC16FF">
      <w:pPr>
        <w:numPr>
          <w:ilvl w:val="0"/>
          <w:numId w:val="4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</w:rPr>
      </w:pPr>
      <w:r w:rsidRPr="00815FE2">
        <w:rPr>
          <w:rFonts w:ascii="Times New Roman" w:hAnsi="Times New Roman" w:cs="Times New Roman"/>
        </w:rPr>
        <w:t xml:space="preserve">Wynagrodzenie przysługujące Wykonawcy podlegać będzie waloryzacji zgodnie z art. 439 ust. 1-3 ustawy </w:t>
      </w:r>
      <w:proofErr w:type="spellStart"/>
      <w:r w:rsidRPr="00815FE2">
        <w:rPr>
          <w:rFonts w:ascii="Times New Roman" w:hAnsi="Times New Roman" w:cs="Times New Roman"/>
        </w:rPr>
        <w:t>Pzp</w:t>
      </w:r>
      <w:proofErr w:type="spellEnd"/>
      <w:r w:rsidRPr="00815FE2">
        <w:rPr>
          <w:rFonts w:ascii="Times New Roman" w:hAnsi="Times New Roman" w:cs="Times New Roman"/>
        </w:rPr>
        <w:t xml:space="preserve">. </w:t>
      </w:r>
    </w:p>
    <w:p w14:paraId="6578F676" w14:textId="526CD927" w:rsidR="0070677C" w:rsidRPr="00815FE2" w:rsidRDefault="0070677C" w:rsidP="0085090F">
      <w:pPr>
        <w:numPr>
          <w:ilvl w:val="0"/>
          <w:numId w:val="4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</w:rPr>
      </w:pPr>
      <w:r w:rsidRPr="00815FE2">
        <w:rPr>
          <w:rFonts w:ascii="Times New Roman" w:hAnsi="Times New Roman" w:cs="Times New Roman"/>
        </w:rPr>
        <w:t>Przez waloryzację, o której mowa w ust. 1, rozumie się zarówno wzrost cen lub kosztów, jak i ich obniżenie względem ceny lub kosztu przyjętych w celu ustalenia wynagrodzenia Wykonawcy zawartego w ofercie</w:t>
      </w:r>
      <w:r w:rsidR="00BC16FF">
        <w:rPr>
          <w:rFonts w:ascii="Times New Roman" w:hAnsi="Times New Roman" w:cs="Times New Roman"/>
        </w:rPr>
        <w:t xml:space="preserve"> stanowiącej załącznik nr 2 do umowy</w:t>
      </w:r>
      <w:r w:rsidRPr="00815FE2">
        <w:rPr>
          <w:rFonts w:ascii="Times New Roman" w:hAnsi="Times New Roman" w:cs="Times New Roman"/>
        </w:rPr>
        <w:t>.</w:t>
      </w:r>
    </w:p>
    <w:p w14:paraId="27A708D3" w14:textId="34D39C10" w:rsidR="0070677C" w:rsidRPr="005A2470" w:rsidRDefault="0070677C" w:rsidP="00202B4C">
      <w:pPr>
        <w:numPr>
          <w:ilvl w:val="0"/>
          <w:numId w:val="4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5A2470">
        <w:rPr>
          <w:rFonts w:ascii="Times New Roman" w:hAnsi="Times New Roman" w:cs="Times New Roman"/>
        </w:rPr>
        <w:t>Zmiana wynagrodzenia przysługującego Wykonawcy</w:t>
      </w:r>
      <w:r w:rsidR="00CC0BE0" w:rsidRPr="005A2470">
        <w:rPr>
          <w:rFonts w:ascii="Times New Roman" w:hAnsi="Times New Roman" w:cs="Times New Roman"/>
        </w:rPr>
        <w:t xml:space="preserve"> </w:t>
      </w:r>
      <w:r w:rsidRPr="005A2470">
        <w:rPr>
          <w:rFonts w:ascii="Times New Roman" w:hAnsi="Times New Roman" w:cs="Times New Roman"/>
        </w:rPr>
        <w:t>tytułem waloryzacji, o której mowa w ust. 1 i 2, może nastąpić wyłącznie na wniosek jednej ze Stron umowy, po zaistnieniu okoliczności uzasadniających zastosowanie waloryzacji.</w:t>
      </w:r>
    </w:p>
    <w:p w14:paraId="20A58AD2" w14:textId="3516E50F" w:rsidR="0070677C" w:rsidRPr="005A2470" w:rsidRDefault="0070677C" w:rsidP="00202B4C">
      <w:pPr>
        <w:numPr>
          <w:ilvl w:val="0"/>
          <w:numId w:val="4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5A2470">
        <w:rPr>
          <w:rFonts w:ascii="Times New Roman" w:hAnsi="Times New Roman" w:cs="Times New Roman"/>
        </w:rPr>
        <w:t>Waloryzacji, o której mowa w ust. 1</w:t>
      </w:r>
      <w:r w:rsidR="007D5160">
        <w:rPr>
          <w:rFonts w:ascii="Times New Roman" w:hAnsi="Times New Roman" w:cs="Times New Roman"/>
        </w:rPr>
        <w:t>-2</w:t>
      </w:r>
      <w:r w:rsidRPr="005A2470">
        <w:rPr>
          <w:rFonts w:ascii="Times New Roman" w:hAnsi="Times New Roman" w:cs="Times New Roman"/>
        </w:rPr>
        <w:t xml:space="preserve">, podlegać będzie wyłącznie część wynagrodzenia należnego Wykonawcy pozostała do wypłaty po upływie pierwszych 6 miesięcy realizacji umowy. </w:t>
      </w:r>
    </w:p>
    <w:p w14:paraId="41B601B2" w14:textId="4A5E42B8" w:rsidR="0070677C" w:rsidRPr="005A2470" w:rsidRDefault="0070677C" w:rsidP="00202B4C">
      <w:pPr>
        <w:numPr>
          <w:ilvl w:val="0"/>
          <w:numId w:val="4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</w:rPr>
      </w:pPr>
      <w:r w:rsidRPr="005A2470">
        <w:rPr>
          <w:rFonts w:ascii="Times New Roman" w:hAnsi="Times New Roman" w:cs="Times New Roman"/>
        </w:rPr>
        <w:t>Waloryzacja wynagrodzenia, o której mowa w ust. 1</w:t>
      </w:r>
      <w:r w:rsidR="003D7C59">
        <w:rPr>
          <w:rFonts w:ascii="Times New Roman" w:hAnsi="Times New Roman" w:cs="Times New Roman"/>
        </w:rPr>
        <w:t>-2</w:t>
      </w:r>
      <w:r w:rsidRPr="005A2470">
        <w:rPr>
          <w:rFonts w:ascii="Times New Roman" w:hAnsi="Times New Roman" w:cs="Times New Roman"/>
        </w:rPr>
        <w:t xml:space="preserve">, może nastąpić w III i IV kwartale realizacji przedmiotu umowy, tj. począwszy </w:t>
      </w:r>
      <w:r w:rsidRPr="005A2470">
        <w:rPr>
          <w:rFonts w:ascii="Times New Roman" w:hAnsi="Times New Roman" w:cs="Times New Roman"/>
          <w:b/>
          <w:bCs/>
        </w:rPr>
        <w:t>od 7 miesiąca</w:t>
      </w:r>
      <w:r w:rsidRPr="005A2470">
        <w:rPr>
          <w:rFonts w:ascii="Times New Roman" w:hAnsi="Times New Roman" w:cs="Times New Roman"/>
        </w:rPr>
        <w:t xml:space="preserve"> po podpisaniu umowy, do osiągnięcia limitu waloryzacji +/- 15 % wynagrodzenia umownego netto, o którym mowa w § 7 ust. 1. </w:t>
      </w:r>
    </w:p>
    <w:p w14:paraId="18DA0752" w14:textId="59F0DA91" w:rsidR="0070677C" w:rsidRPr="005A2470" w:rsidRDefault="0070677C" w:rsidP="00065244">
      <w:pPr>
        <w:numPr>
          <w:ilvl w:val="0"/>
          <w:numId w:val="4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</w:rPr>
      </w:pPr>
      <w:r w:rsidRPr="005A2470">
        <w:rPr>
          <w:rFonts w:ascii="Times New Roman" w:hAnsi="Times New Roman" w:cs="Times New Roman"/>
        </w:rPr>
        <w:t xml:space="preserve">Wskaźnik waloryzacji </w:t>
      </w:r>
      <w:r w:rsidRPr="005A2470">
        <w:rPr>
          <w:rFonts w:ascii="Times New Roman" w:hAnsi="Times New Roman" w:cs="Times New Roman"/>
          <w:b/>
          <w:bCs/>
        </w:rPr>
        <w:t xml:space="preserve">W </w:t>
      </w:r>
      <w:proofErr w:type="spellStart"/>
      <w:r w:rsidRPr="005A2470">
        <w:rPr>
          <w:rFonts w:ascii="Times New Roman" w:hAnsi="Times New Roman" w:cs="Times New Roman"/>
          <w:b/>
          <w:bCs/>
          <w:vertAlign w:val="subscript"/>
        </w:rPr>
        <w:t>w</w:t>
      </w:r>
      <w:proofErr w:type="spellEnd"/>
      <w:r w:rsidRPr="005A2470">
        <w:rPr>
          <w:rFonts w:ascii="Times New Roman" w:hAnsi="Times New Roman" w:cs="Times New Roman"/>
          <w:vertAlign w:val="subscript"/>
        </w:rPr>
        <w:t xml:space="preserve"> (n)</w:t>
      </w:r>
      <w:r w:rsidR="00562322">
        <w:rPr>
          <w:rFonts w:ascii="Times New Roman" w:hAnsi="Times New Roman" w:cs="Times New Roman"/>
        </w:rPr>
        <w:t>,</w:t>
      </w:r>
      <w:r w:rsidRPr="005A2470">
        <w:rPr>
          <w:rFonts w:ascii="Times New Roman" w:hAnsi="Times New Roman" w:cs="Times New Roman"/>
        </w:rPr>
        <w:t xml:space="preserve"> przez który należy p</w:t>
      </w:r>
      <w:r w:rsidR="002B7205">
        <w:rPr>
          <w:rFonts w:ascii="Times New Roman" w:hAnsi="Times New Roman" w:cs="Times New Roman"/>
        </w:rPr>
        <w:t>o</w:t>
      </w:r>
      <w:r w:rsidRPr="005A2470">
        <w:rPr>
          <w:rFonts w:ascii="Times New Roman" w:hAnsi="Times New Roman" w:cs="Times New Roman"/>
        </w:rPr>
        <w:t xml:space="preserve">mnożyć wynagrodzenie przysługujące Wykonawcy za jeszcze niezrealizowaną część zamówienia (odpowiednio w III i IV kwartale realizacji przedmiotu zamówienia), </w:t>
      </w:r>
      <w:r w:rsidR="002B7205">
        <w:rPr>
          <w:rFonts w:ascii="Times New Roman" w:hAnsi="Times New Roman" w:cs="Times New Roman"/>
        </w:rPr>
        <w:t xml:space="preserve">stanowi </w:t>
      </w:r>
      <w:r w:rsidRPr="005A2470">
        <w:rPr>
          <w:rFonts w:ascii="Times New Roman" w:hAnsi="Times New Roman" w:cs="Times New Roman"/>
        </w:rPr>
        <w:t xml:space="preserve">iloraz średnioważonej miesięcznych wskaźników wzrostu cen towarów i usług konsumpcyjnych ogółem ogłaszanych przez GUS dla kolejnych miesięcy i liczby tych miesięcy, począwszy odpowiednio od miesiąca, w którym nastąpiło otwarcie oferty lub, od miesiąca, w którym nastąpiła ostatnia waloryzacja wynagrodzenia, do miesiąca, od którego wynagrodzenie ma zostać zwaloryzowane, wg poniższego wzoru: </w:t>
      </w:r>
    </w:p>
    <w:p w14:paraId="5FAE20DC" w14:textId="77777777" w:rsidR="0070677C" w:rsidRPr="00DD79F2" w:rsidRDefault="0070677C" w:rsidP="0070677C">
      <w:pPr>
        <w:pStyle w:val="Styl"/>
        <w:shd w:val="clear" w:color="auto" w:fill="FFFFFF"/>
        <w:spacing w:line="276" w:lineRule="auto"/>
        <w:ind w:left="357"/>
        <w:jc w:val="both"/>
        <w:rPr>
          <w:sz w:val="22"/>
          <w:szCs w:val="22"/>
        </w:rPr>
      </w:pPr>
    </w:p>
    <w:p w14:paraId="581775E3" w14:textId="77777777" w:rsidR="0070677C" w:rsidRPr="00DD79F2" w:rsidRDefault="0070677C" w:rsidP="00D14437">
      <w:pPr>
        <w:pStyle w:val="Styl"/>
        <w:shd w:val="clear" w:color="auto" w:fill="FFFFFF"/>
        <w:spacing w:line="276" w:lineRule="auto"/>
        <w:ind w:left="357"/>
        <w:jc w:val="center"/>
        <w:rPr>
          <w:b/>
          <w:bCs/>
          <w:sz w:val="22"/>
          <w:szCs w:val="22"/>
        </w:rPr>
      </w:pPr>
      <w:r w:rsidRPr="00DD79F2">
        <w:rPr>
          <w:b/>
          <w:bCs/>
          <w:sz w:val="22"/>
          <w:szCs w:val="22"/>
        </w:rPr>
        <w:t xml:space="preserve">W </w:t>
      </w:r>
      <w:proofErr w:type="spellStart"/>
      <w:r w:rsidRPr="00DD79F2">
        <w:rPr>
          <w:b/>
          <w:bCs/>
          <w:sz w:val="22"/>
          <w:szCs w:val="22"/>
          <w:vertAlign w:val="subscript"/>
        </w:rPr>
        <w:t>w</w:t>
      </w:r>
      <w:proofErr w:type="spellEnd"/>
      <w:r w:rsidRPr="00DD79F2">
        <w:rPr>
          <w:b/>
          <w:bCs/>
          <w:sz w:val="22"/>
          <w:szCs w:val="22"/>
          <w:vertAlign w:val="subscript"/>
        </w:rPr>
        <w:t xml:space="preserve"> (n)</w:t>
      </w:r>
      <w:r w:rsidRPr="00DD79F2">
        <w:rPr>
          <w:b/>
          <w:bCs/>
          <w:sz w:val="22"/>
          <w:szCs w:val="22"/>
        </w:rPr>
        <w:t xml:space="preserve"> = [( W</w:t>
      </w:r>
      <w:r w:rsidRPr="00DD79F2">
        <w:rPr>
          <w:b/>
          <w:bCs/>
          <w:sz w:val="22"/>
          <w:szCs w:val="22"/>
          <w:vertAlign w:val="subscript"/>
        </w:rPr>
        <w:t>0</w:t>
      </w:r>
      <w:r w:rsidRPr="00DD79F2">
        <w:rPr>
          <w:b/>
          <w:bCs/>
          <w:sz w:val="22"/>
          <w:szCs w:val="22"/>
        </w:rPr>
        <w:t xml:space="preserve"> / 100 + W</w:t>
      </w:r>
      <w:r w:rsidRPr="00DD79F2">
        <w:rPr>
          <w:b/>
          <w:bCs/>
          <w:sz w:val="22"/>
          <w:szCs w:val="22"/>
          <w:vertAlign w:val="subscript"/>
        </w:rPr>
        <w:t>1</w:t>
      </w:r>
      <w:r w:rsidRPr="00DD79F2">
        <w:rPr>
          <w:b/>
          <w:bCs/>
          <w:sz w:val="22"/>
          <w:szCs w:val="22"/>
        </w:rPr>
        <w:t xml:space="preserve"> / 100 + W</w:t>
      </w:r>
      <w:r w:rsidRPr="00DD79F2">
        <w:rPr>
          <w:b/>
          <w:bCs/>
          <w:sz w:val="22"/>
          <w:szCs w:val="22"/>
          <w:vertAlign w:val="subscript"/>
        </w:rPr>
        <w:t>2</w:t>
      </w:r>
      <w:r w:rsidRPr="00DD79F2">
        <w:rPr>
          <w:b/>
          <w:bCs/>
          <w:sz w:val="22"/>
          <w:szCs w:val="22"/>
        </w:rPr>
        <w:t xml:space="preserve"> / 100 + … + </w:t>
      </w:r>
      <w:proofErr w:type="spellStart"/>
      <w:r w:rsidRPr="00DD79F2">
        <w:rPr>
          <w:b/>
          <w:bCs/>
          <w:sz w:val="22"/>
          <w:szCs w:val="22"/>
        </w:rPr>
        <w:t>W</w:t>
      </w:r>
      <w:r w:rsidRPr="00DD79F2">
        <w:rPr>
          <w:b/>
          <w:bCs/>
          <w:sz w:val="22"/>
          <w:szCs w:val="22"/>
          <w:vertAlign w:val="subscript"/>
        </w:rPr>
        <w:t>n</w:t>
      </w:r>
      <w:proofErr w:type="spellEnd"/>
      <w:r w:rsidRPr="00DD79F2">
        <w:rPr>
          <w:b/>
          <w:bCs/>
          <w:sz w:val="22"/>
          <w:szCs w:val="22"/>
        </w:rPr>
        <w:t xml:space="preserve"> / 100) : M]</w:t>
      </w:r>
    </w:p>
    <w:p w14:paraId="46C6591E" w14:textId="77777777" w:rsidR="00F751C6" w:rsidRPr="00E34F72" w:rsidRDefault="0070677C" w:rsidP="00F751C6">
      <w:pPr>
        <w:pStyle w:val="Styl"/>
        <w:shd w:val="clear" w:color="auto" w:fill="FFFFFF"/>
        <w:spacing w:line="276" w:lineRule="auto"/>
        <w:ind w:left="426"/>
        <w:jc w:val="both"/>
        <w:rPr>
          <w:sz w:val="22"/>
          <w:szCs w:val="22"/>
        </w:rPr>
      </w:pPr>
      <w:r w:rsidRPr="00E34F72">
        <w:rPr>
          <w:sz w:val="22"/>
          <w:szCs w:val="22"/>
        </w:rPr>
        <w:t xml:space="preserve">gdzie: </w:t>
      </w:r>
    </w:p>
    <w:p w14:paraId="11105FD7" w14:textId="7565359A" w:rsidR="0070677C" w:rsidRPr="00DD7C6B" w:rsidRDefault="0070677C" w:rsidP="00DD7C6B">
      <w:pPr>
        <w:numPr>
          <w:ilvl w:val="0"/>
          <w:numId w:val="49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C6B">
        <w:rPr>
          <w:rFonts w:ascii="Times New Roman" w:hAnsi="Times New Roman" w:cs="Times New Roman"/>
        </w:rPr>
        <w:t xml:space="preserve">W </w:t>
      </w:r>
      <w:proofErr w:type="spellStart"/>
      <w:r w:rsidRPr="00DD7C6B">
        <w:rPr>
          <w:rFonts w:ascii="Times New Roman" w:hAnsi="Times New Roman" w:cs="Times New Roman"/>
          <w:vertAlign w:val="subscript"/>
        </w:rPr>
        <w:t>w</w:t>
      </w:r>
      <w:proofErr w:type="spellEnd"/>
      <w:r w:rsidRPr="00DD7C6B">
        <w:rPr>
          <w:rFonts w:ascii="Times New Roman" w:hAnsi="Times New Roman" w:cs="Times New Roman"/>
          <w:vertAlign w:val="subscript"/>
        </w:rPr>
        <w:t xml:space="preserve"> (n)</w:t>
      </w:r>
      <w:r w:rsidRPr="00DD7C6B">
        <w:rPr>
          <w:rFonts w:ascii="Times New Roman" w:hAnsi="Times New Roman" w:cs="Times New Roman"/>
        </w:rPr>
        <w:t xml:space="preserve"> - wskaźnik waloryzacji dla III lub IV kwartału; </w:t>
      </w:r>
    </w:p>
    <w:p w14:paraId="0245BC74" w14:textId="77777777" w:rsidR="0070677C" w:rsidRPr="00DD7C6B" w:rsidRDefault="0070677C" w:rsidP="00DD7C6B">
      <w:pPr>
        <w:numPr>
          <w:ilvl w:val="0"/>
          <w:numId w:val="49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C6B">
        <w:rPr>
          <w:rFonts w:ascii="Times New Roman" w:hAnsi="Times New Roman" w:cs="Times New Roman"/>
        </w:rPr>
        <w:t>W</w:t>
      </w:r>
      <w:r w:rsidRPr="00DD7C6B">
        <w:rPr>
          <w:rFonts w:ascii="Times New Roman" w:hAnsi="Times New Roman" w:cs="Times New Roman"/>
          <w:vertAlign w:val="subscript"/>
        </w:rPr>
        <w:t>0</w:t>
      </w:r>
      <w:r w:rsidRPr="00DD7C6B">
        <w:rPr>
          <w:rFonts w:ascii="Times New Roman" w:hAnsi="Times New Roman" w:cs="Times New Roman"/>
        </w:rPr>
        <w:t xml:space="preserve"> – wskaźnik „0” = 100 odpowiednio z miesiąca otwarcia oferty lub z miesiąca ostatniej waloryzacji; </w:t>
      </w:r>
    </w:p>
    <w:p w14:paraId="72023B7F" w14:textId="3610A683" w:rsidR="0070677C" w:rsidRPr="00DD7C6B" w:rsidRDefault="0070677C" w:rsidP="00DD7C6B">
      <w:pPr>
        <w:numPr>
          <w:ilvl w:val="0"/>
          <w:numId w:val="49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C6B">
        <w:rPr>
          <w:rFonts w:ascii="Times New Roman" w:hAnsi="Times New Roman" w:cs="Times New Roman"/>
        </w:rPr>
        <w:t>W</w:t>
      </w:r>
      <w:r w:rsidRPr="00DD7C6B">
        <w:rPr>
          <w:rFonts w:ascii="Times New Roman" w:hAnsi="Times New Roman" w:cs="Times New Roman"/>
          <w:vertAlign w:val="subscript"/>
        </w:rPr>
        <w:t>1</w:t>
      </w:r>
      <w:r w:rsidRPr="00DD7C6B">
        <w:rPr>
          <w:rFonts w:ascii="Times New Roman" w:hAnsi="Times New Roman" w:cs="Times New Roman"/>
        </w:rPr>
        <w:t>,</w:t>
      </w:r>
      <w:r w:rsidR="000D7EE8" w:rsidRPr="00DD7C6B">
        <w:rPr>
          <w:rFonts w:ascii="Times New Roman" w:hAnsi="Times New Roman" w:cs="Times New Roman"/>
        </w:rPr>
        <w:t xml:space="preserve"> </w:t>
      </w:r>
      <w:r w:rsidRPr="00DD7C6B">
        <w:rPr>
          <w:rFonts w:ascii="Times New Roman" w:hAnsi="Times New Roman" w:cs="Times New Roman"/>
        </w:rPr>
        <w:t>W</w:t>
      </w:r>
      <w:r w:rsidRPr="00DD7C6B">
        <w:rPr>
          <w:rFonts w:ascii="Times New Roman" w:hAnsi="Times New Roman" w:cs="Times New Roman"/>
          <w:vertAlign w:val="subscript"/>
        </w:rPr>
        <w:t>2</w:t>
      </w:r>
      <w:r w:rsidRPr="00DD7C6B">
        <w:rPr>
          <w:rFonts w:ascii="Times New Roman" w:hAnsi="Times New Roman" w:cs="Times New Roman"/>
        </w:rPr>
        <w:t>, W</w:t>
      </w:r>
      <w:r w:rsidRPr="00DD7C6B">
        <w:rPr>
          <w:rFonts w:ascii="Times New Roman" w:hAnsi="Times New Roman" w:cs="Times New Roman"/>
          <w:vertAlign w:val="subscript"/>
        </w:rPr>
        <w:t>3</w:t>
      </w:r>
      <w:r w:rsidRPr="00DD7C6B">
        <w:rPr>
          <w:rFonts w:ascii="Times New Roman" w:hAnsi="Times New Roman" w:cs="Times New Roman"/>
        </w:rPr>
        <w:t xml:space="preserve">, </w:t>
      </w:r>
      <w:proofErr w:type="spellStart"/>
      <w:r w:rsidRPr="00DD7C6B">
        <w:rPr>
          <w:rFonts w:ascii="Times New Roman" w:hAnsi="Times New Roman" w:cs="Times New Roman"/>
        </w:rPr>
        <w:t>W</w:t>
      </w:r>
      <w:r w:rsidRPr="00DD7C6B">
        <w:rPr>
          <w:rFonts w:ascii="Times New Roman" w:hAnsi="Times New Roman" w:cs="Times New Roman"/>
          <w:vertAlign w:val="subscript"/>
        </w:rPr>
        <w:t>n</w:t>
      </w:r>
      <w:proofErr w:type="spellEnd"/>
      <w:r w:rsidRPr="00DD7C6B">
        <w:rPr>
          <w:rFonts w:ascii="Times New Roman" w:hAnsi="Times New Roman" w:cs="Times New Roman"/>
        </w:rPr>
        <w:t xml:space="preserve"> …- wskaźniki „1”, „2”, „3”, „n”…. z kolejnych miesięcy odpowiednio po miesiącu otwarcia oferty lub po miesiącu ostatniej waloryzacji (miesięczny wskaźnik wzrostu cen towarów i usług konsumpcyjnych ogółem publikowany przez GUS, w układzie miesiąc poprzedni = 100); </w:t>
      </w:r>
    </w:p>
    <w:p w14:paraId="3DBD0054" w14:textId="0CA699E0" w:rsidR="0070677C" w:rsidRPr="00DD7C6B" w:rsidRDefault="0070677C" w:rsidP="00DD7C6B">
      <w:pPr>
        <w:numPr>
          <w:ilvl w:val="0"/>
          <w:numId w:val="49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C6B">
        <w:rPr>
          <w:rFonts w:ascii="Times New Roman" w:hAnsi="Times New Roman" w:cs="Times New Roman"/>
        </w:rPr>
        <w:t>M</w:t>
      </w:r>
      <w:r w:rsidR="00DD7C6B">
        <w:rPr>
          <w:rFonts w:ascii="Times New Roman" w:hAnsi="Times New Roman" w:cs="Times New Roman"/>
        </w:rPr>
        <w:t xml:space="preserve"> – liczba </w:t>
      </w:r>
      <w:r w:rsidRPr="00DD7C6B">
        <w:rPr>
          <w:rFonts w:ascii="Times New Roman" w:hAnsi="Times New Roman" w:cs="Times New Roman"/>
        </w:rPr>
        <w:t>miesięcy, z których wyliczono średnioważony miesięczny wskaźnik wzrostu cen towarów i usług konsumpcyjnych ogółem ogłaszanych przez GUS</w:t>
      </w:r>
      <w:r w:rsidR="00907BDB">
        <w:rPr>
          <w:rFonts w:ascii="Times New Roman" w:hAnsi="Times New Roman" w:cs="Times New Roman"/>
        </w:rPr>
        <w:t>;</w:t>
      </w:r>
    </w:p>
    <w:p w14:paraId="4F5ECA80" w14:textId="6E69E23D" w:rsidR="0070677C" w:rsidRPr="00DD7C6B" w:rsidRDefault="00324527" w:rsidP="00DD7C6B">
      <w:pPr>
        <w:numPr>
          <w:ilvl w:val="0"/>
          <w:numId w:val="49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70677C" w:rsidRPr="00DD7C6B">
        <w:rPr>
          <w:rFonts w:ascii="Times New Roman" w:hAnsi="Times New Roman" w:cs="Times New Roman"/>
        </w:rPr>
        <w:t>lorazy wskaźników cen (np. W</w:t>
      </w:r>
      <w:r w:rsidR="0070677C" w:rsidRPr="00DD7C6B">
        <w:rPr>
          <w:rFonts w:ascii="Times New Roman" w:hAnsi="Times New Roman" w:cs="Times New Roman"/>
          <w:vertAlign w:val="subscript"/>
        </w:rPr>
        <w:t>1</w:t>
      </w:r>
      <w:r w:rsidR="0070677C" w:rsidRPr="00DD7C6B">
        <w:rPr>
          <w:rFonts w:ascii="Times New Roman" w:hAnsi="Times New Roman" w:cs="Times New Roman"/>
        </w:rPr>
        <w:t xml:space="preserve"> / 100) obliczane będą z dokładnością do 3 miejsc po przecinku</w:t>
      </w:r>
      <w:r w:rsidR="006717AD" w:rsidRPr="00DD7C6B">
        <w:rPr>
          <w:rFonts w:ascii="Times New Roman" w:hAnsi="Times New Roman" w:cs="Times New Roman"/>
        </w:rPr>
        <w:t>, a w</w:t>
      </w:r>
      <w:r w:rsidR="0070677C" w:rsidRPr="00DD7C6B">
        <w:rPr>
          <w:rFonts w:ascii="Times New Roman" w:hAnsi="Times New Roman" w:cs="Times New Roman"/>
        </w:rPr>
        <w:t xml:space="preserve">skaźnik waloryzacji W </w:t>
      </w:r>
      <w:proofErr w:type="spellStart"/>
      <w:r w:rsidR="0070677C" w:rsidRPr="00DD7C6B">
        <w:rPr>
          <w:rFonts w:ascii="Times New Roman" w:hAnsi="Times New Roman" w:cs="Times New Roman"/>
          <w:vertAlign w:val="subscript"/>
        </w:rPr>
        <w:t>w</w:t>
      </w:r>
      <w:proofErr w:type="spellEnd"/>
      <w:r w:rsidR="0070677C" w:rsidRPr="00DD7C6B">
        <w:rPr>
          <w:rFonts w:ascii="Times New Roman" w:hAnsi="Times New Roman" w:cs="Times New Roman"/>
          <w:vertAlign w:val="subscript"/>
        </w:rPr>
        <w:t xml:space="preserve"> (n)</w:t>
      </w:r>
      <w:r w:rsidR="0070677C" w:rsidRPr="00DD7C6B">
        <w:rPr>
          <w:rFonts w:ascii="Times New Roman" w:hAnsi="Times New Roman" w:cs="Times New Roman"/>
        </w:rPr>
        <w:t xml:space="preserve"> będzie obliczany z dokładnością do 4 miejsc po przecinku. </w:t>
      </w:r>
    </w:p>
    <w:p w14:paraId="2563C41B" w14:textId="77777777" w:rsidR="0070677C" w:rsidRPr="005E3124" w:rsidRDefault="0070677C" w:rsidP="00324527">
      <w:pPr>
        <w:numPr>
          <w:ilvl w:val="0"/>
          <w:numId w:val="4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</w:rPr>
      </w:pPr>
      <w:r w:rsidRPr="005E3124">
        <w:rPr>
          <w:rFonts w:ascii="Times New Roman" w:hAnsi="Times New Roman" w:cs="Times New Roman"/>
        </w:rPr>
        <w:t xml:space="preserve">W </w:t>
      </w:r>
      <w:r w:rsidRPr="00FE1083">
        <w:rPr>
          <w:rFonts w:ascii="Times New Roman" w:hAnsi="Times New Roman" w:cs="Times New Roman"/>
        </w:rPr>
        <w:t>przypadku</w:t>
      </w:r>
      <w:r w:rsidRPr="005E3124">
        <w:rPr>
          <w:rFonts w:ascii="Times New Roman" w:hAnsi="Times New Roman" w:cs="Times New Roman"/>
        </w:rPr>
        <w:t xml:space="preserve">, gdyby miesięczny wskaźnik wzrostu cen towarów i usług konsumpcyjnych ogółem, o którym mowa w ust. 6, przestał być dostępny, Strony umowy uzgodnią inny, najbardziej zbliżony wskaźnik publikowany przez GUS. </w:t>
      </w:r>
    </w:p>
    <w:p w14:paraId="44AA45C0" w14:textId="6F194361" w:rsidR="0070677C" w:rsidRPr="005E3124" w:rsidRDefault="0070677C" w:rsidP="005E3124">
      <w:pPr>
        <w:numPr>
          <w:ilvl w:val="0"/>
          <w:numId w:val="4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5E3124">
        <w:rPr>
          <w:rFonts w:ascii="Times New Roman" w:hAnsi="Times New Roman" w:cs="Times New Roman"/>
        </w:rPr>
        <w:t xml:space="preserve">Waloryzacja wynagrodzenia przysługującego Wykonawcy, o której mowa w ust. 1-7, wymaga </w:t>
      </w:r>
      <w:r w:rsidR="002D5EA6">
        <w:rPr>
          <w:rFonts w:ascii="Times New Roman" w:hAnsi="Times New Roman" w:cs="Times New Roman"/>
        </w:rPr>
        <w:t>zawarcia aneksu do umowy, w formie pisemnej pod rygorem nieważności</w:t>
      </w:r>
      <w:r w:rsidRPr="005E3124">
        <w:rPr>
          <w:rFonts w:ascii="Times New Roman" w:hAnsi="Times New Roman" w:cs="Times New Roman"/>
        </w:rPr>
        <w:t xml:space="preserve">. </w:t>
      </w:r>
    </w:p>
    <w:p w14:paraId="2C9283EB" w14:textId="0EBEE8FF" w:rsidR="007F315D" w:rsidRPr="00477FB8" w:rsidRDefault="0070677C" w:rsidP="005E3124">
      <w:pPr>
        <w:numPr>
          <w:ilvl w:val="0"/>
          <w:numId w:val="4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5E3124">
        <w:rPr>
          <w:rFonts w:ascii="Times New Roman" w:hAnsi="Times New Roman" w:cs="Times New Roman"/>
        </w:rPr>
        <w:t xml:space="preserve">W przypadku zwaloryzowania wynagrodzenia przysługującego Wykonawcy zgodnie z ust. 1-8, Wykonawca zobowiązany jest do zmiany wynagrodzenia przysługującego podwykonawcy </w:t>
      </w:r>
      <w:r w:rsidR="00436DEA" w:rsidRPr="005E3124">
        <w:rPr>
          <w:rFonts w:ascii="Times New Roman" w:hAnsi="Times New Roman" w:cs="Times New Roman"/>
        </w:rPr>
        <w:br/>
      </w:r>
      <w:r w:rsidRPr="005E3124">
        <w:rPr>
          <w:rFonts w:ascii="Times New Roman" w:hAnsi="Times New Roman" w:cs="Times New Roman"/>
        </w:rPr>
        <w:t xml:space="preserve">i odpowiednio podwykonawca dalszemu podwykonawcy, z którym zawarł umowę, jeżeli łącznie </w:t>
      </w:r>
      <w:r w:rsidRPr="00477FB8">
        <w:rPr>
          <w:rFonts w:ascii="Times New Roman" w:hAnsi="Times New Roman" w:cs="Times New Roman"/>
        </w:rPr>
        <w:t xml:space="preserve">spełnione są następujące warunki: </w:t>
      </w:r>
    </w:p>
    <w:p w14:paraId="009821EB" w14:textId="4661636A" w:rsidR="007F315D" w:rsidRPr="00477FB8" w:rsidRDefault="0070677C" w:rsidP="00B40E43">
      <w:pPr>
        <w:numPr>
          <w:ilvl w:val="0"/>
          <w:numId w:val="55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477FB8">
        <w:rPr>
          <w:rFonts w:ascii="Times New Roman" w:hAnsi="Times New Roman" w:cs="Times New Roman"/>
        </w:rPr>
        <w:lastRenderedPageBreak/>
        <w:t xml:space="preserve">przedmiotem umowy są dostawy lub usługi; </w:t>
      </w:r>
    </w:p>
    <w:p w14:paraId="35B4C921" w14:textId="3C88277B" w:rsidR="007F315D" w:rsidRPr="00477FB8" w:rsidRDefault="0070677C" w:rsidP="00B40E43">
      <w:pPr>
        <w:numPr>
          <w:ilvl w:val="0"/>
          <w:numId w:val="55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</w:rPr>
      </w:pPr>
      <w:r w:rsidRPr="00477FB8">
        <w:rPr>
          <w:rFonts w:ascii="Times New Roman" w:hAnsi="Times New Roman" w:cs="Times New Roman"/>
        </w:rPr>
        <w:t>okres obowiązywania umowy przekracza 6 miesięcy.</w:t>
      </w:r>
    </w:p>
    <w:p w14:paraId="3522E0E3" w14:textId="6905F576" w:rsidR="0070677C" w:rsidRPr="00477FB8" w:rsidRDefault="0070677C" w:rsidP="003C45EE">
      <w:pPr>
        <w:numPr>
          <w:ilvl w:val="0"/>
          <w:numId w:val="4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</w:rPr>
      </w:pPr>
      <w:r w:rsidRPr="00477FB8">
        <w:rPr>
          <w:rFonts w:ascii="Times New Roman" w:hAnsi="Times New Roman" w:cs="Times New Roman"/>
        </w:rPr>
        <w:t>Waloryzacja wynagrodzenia podwykonawcy i odpowiednio dalszego podwykonawcy odbywać się będzie na analogicznych zasadach jak waloryzacja wynagrodzenia Wykonawcy z zastrzeżeniem, że wskaźniki waloryzacji wynagrodzenia będą kalkulowane w odniesieniu do dnia zawarcia umowy pomiędzy Wykonawcą a podwykonawcą lub Podwykonawcą a dalszym podwykonawcą</w:t>
      </w:r>
    </w:p>
    <w:p w14:paraId="5AF904D1" w14:textId="77777777" w:rsidR="0070677C" w:rsidRPr="00DD79F2" w:rsidRDefault="0070677C" w:rsidP="0070677C">
      <w:pPr>
        <w:pStyle w:val="Styl"/>
        <w:shd w:val="clear" w:color="auto" w:fill="FEFFFE"/>
        <w:spacing w:line="276" w:lineRule="auto"/>
        <w:jc w:val="both"/>
        <w:rPr>
          <w:b/>
          <w:bCs/>
          <w:sz w:val="22"/>
          <w:szCs w:val="22"/>
          <w:shd w:val="clear" w:color="auto" w:fill="FEFFFE"/>
        </w:rPr>
      </w:pPr>
    </w:p>
    <w:p w14:paraId="3117B5B8" w14:textId="12E51352" w:rsidR="0070677C" w:rsidRPr="00DD79F2" w:rsidRDefault="007F315D" w:rsidP="007F315D">
      <w:pPr>
        <w:suppressAutoHyphens/>
        <w:autoSpaceDN w:val="0"/>
        <w:spacing w:after="0" w:line="276" w:lineRule="auto"/>
        <w:ind w:left="6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§ 9</w:t>
      </w:r>
    </w:p>
    <w:p w14:paraId="3F98348E" w14:textId="77777777" w:rsidR="005E0DB2" w:rsidRDefault="00957692" w:rsidP="005E0DB2">
      <w:pPr>
        <w:pStyle w:val="Styl"/>
        <w:shd w:val="clear" w:color="auto" w:fill="FEFFFE"/>
        <w:spacing w:line="276" w:lineRule="auto"/>
        <w:jc w:val="center"/>
        <w:rPr>
          <w:b/>
          <w:bCs/>
          <w:sz w:val="22"/>
          <w:szCs w:val="22"/>
          <w:shd w:val="clear" w:color="auto" w:fill="FEFFFE"/>
        </w:rPr>
      </w:pPr>
      <w:r w:rsidRPr="00DD79F2">
        <w:rPr>
          <w:b/>
          <w:bCs/>
          <w:sz w:val="22"/>
          <w:szCs w:val="22"/>
          <w:shd w:val="clear" w:color="auto" w:fill="FEFFFE"/>
        </w:rPr>
        <w:t xml:space="preserve">Warunki płatności wynagrodzenia </w:t>
      </w:r>
    </w:p>
    <w:p w14:paraId="44B9F8AF" w14:textId="36B8935B" w:rsidR="005E0DB2" w:rsidRPr="005E0DB2" w:rsidRDefault="005E0DB2" w:rsidP="00A647C2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5E0DB2">
        <w:rPr>
          <w:rFonts w:ascii="Times New Roman" w:hAnsi="Times New Roman" w:cs="Times New Roman"/>
        </w:rPr>
        <w:t>Płatności za wykonywanie usługi sprzątania będą realizowane raz w miesiącu, po upływie miesiąca kalendarzowego, na podstawie faktur</w:t>
      </w:r>
      <w:r w:rsidR="00B10C2C">
        <w:rPr>
          <w:rFonts w:ascii="Times New Roman" w:hAnsi="Times New Roman" w:cs="Times New Roman"/>
        </w:rPr>
        <w:t>y</w:t>
      </w:r>
      <w:r w:rsidRPr="005E0DB2">
        <w:rPr>
          <w:rFonts w:ascii="Times New Roman" w:hAnsi="Times New Roman" w:cs="Times New Roman"/>
        </w:rPr>
        <w:t xml:space="preserve"> </w:t>
      </w:r>
      <w:r w:rsidRPr="005E0DB2">
        <w:rPr>
          <w:rFonts w:ascii="Times New Roman" w:hAnsi="Times New Roman" w:cs="Times New Roman"/>
          <w:shd w:val="clear" w:color="auto" w:fill="FEFFFE"/>
        </w:rPr>
        <w:t>VAT</w:t>
      </w:r>
      <w:r w:rsidRPr="005E0DB2">
        <w:rPr>
          <w:rFonts w:ascii="Times New Roman" w:hAnsi="Times New Roman" w:cs="Times New Roman"/>
        </w:rPr>
        <w:t xml:space="preserve"> złożonej wraz z oświadczeniem, o którym mowa w</w:t>
      </w:r>
      <w:r w:rsidRPr="005E0DB2">
        <w:rPr>
          <w:rFonts w:ascii="Times New Roman" w:hAnsi="Times New Roman" w:cs="Times New Roman"/>
          <w:shd w:val="clear" w:color="auto" w:fill="FEFFFE"/>
        </w:rPr>
        <w:t xml:space="preserve"> </w:t>
      </w:r>
      <w:r w:rsidRPr="005E0DB2">
        <w:rPr>
          <w:rFonts w:ascii="Times New Roman" w:eastAsia="Arial Unicode MS" w:hAnsi="Times New Roman" w:cs="Times New Roman"/>
          <w:kern w:val="3"/>
          <w:lang w:eastAsia="zh-CN" w:bidi="hi-IN"/>
        </w:rPr>
        <w:t>§ 5 ust. 11 umowy.</w:t>
      </w:r>
    </w:p>
    <w:p w14:paraId="385562B0" w14:textId="77777777" w:rsidR="005E0DB2" w:rsidRPr="005E0DB2" w:rsidRDefault="00957692" w:rsidP="00B10C2C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5E0DB2">
        <w:rPr>
          <w:rFonts w:ascii="Times New Roman" w:hAnsi="Times New Roman" w:cs="Times New Roman"/>
          <w:shd w:val="clear" w:color="auto" w:fill="FEFFFE"/>
        </w:rPr>
        <w:t xml:space="preserve">Płatności realizowane będą przelewem z rachunku bankowego Zamawiającego na rachunek </w:t>
      </w:r>
      <w:r w:rsidRPr="00B10C2C">
        <w:rPr>
          <w:rFonts w:ascii="Times New Roman" w:hAnsi="Times New Roman" w:cs="Times New Roman"/>
        </w:rPr>
        <w:t>bankowy</w:t>
      </w:r>
      <w:r w:rsidRPr="005E0DB2">
        <w:rPr>
          <w:rFonts w:ascii="Times New Roman" w:hAnsi="Times New Roman" w:cs="Times New Roman"/>
          <w:shd w:val="clear" w:color="auto" w:fill="FEFFFE"/>
        </w:rPr>
        <w:t xml:space="preserve"> Wykonawcy wskazany w treści faktury, w terminie do 30 dni od daty otrzymania prawidłowo wystawionej faktury</w:t>
      </w:r>
      <w:r w:rsidR="0075661F" w:rsidRPr="005E0DB2">
        <w:rPr>
          <w:rFonts w:ascii="Times New Roman" w:hAnsi="Times New Roman" w:cs="Times New Roman"/>
          <w:shd w:val="clear" w:color="auto" w:fill="FEFFFE"/>
        </w:rPr>
        <w:t>.</w:t>
      </w:r>
    </w:p>
    <w:p w14:paraId="7EF950CE" w14:textId="551F6188" w:rsidR="005E0DB2" w:rsidRPr="005E0DB2" w:rsidRDefault="00957692" w:rsidP="00DD6DA5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5E0DB2">
        <w:rPr>
          <w:rFonts w:ascii="Times New Roman" w:hAnsi="Times New Roman" w:cs="Times New Roman"/>
        </w:rPr>
        <w:t>Wykonawca oświadcza, że jest</w:t>
      </w:r>
      <w:r w:rsidR="00C40D73">
        <w:rPr>
          <w:rFonts w:ascii="Times New Roman" w:hAnsi="Times New Roman" w:cs="Times New Roman"/>
        </w:rPr>
        <w:t>/nie jest</w:t>
      </w:r>
      <w:r w:rsidR="000F17D9">
        <w:rPr>
          <w:rStyle w:val="Odwoanieprzypisudolnego"/>
          <w:rFonts w:ascii="Times New Roman" w:hAnsi="Times New Roman" w:cs="Times New Roman"/>
        </w:rPr>
        <w:footnoteReference w:id="2"/>
      </w:r>
      <w:r w:rsidR="00C40D73">
        <w:rPr>
          <w:rFonts w:ascii="Times New Roman" w:hAnsi="Times New Roman" w:cs="Times New Roman"/>
        </w:rPr>
        <w:t xml:space="preserve"> </w:t>
      </w:r>
      <w:r w:rsidRPr="005E0DB2">
        <w:rPr>
          <w:rFonts w:ascii="Times New Roman" w:hAnsi="Times New Roman" w:cs="Times New Roman"/>
        </w:rPr>
        <w:t>czynnym płatnikiem podatku od towarów i usług.</w:t>
      </w:r>
    </w:p>
    <w:p w14:paraId="6B824BA9" w14:textId="582256DB" w:rsidR="005E0DB2" w:rsidRPr="005E0DB2" w:rsidRDefault="00957692" w:rsidP="00E14B26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E14B26">
        <w:rPr>
          <w:rFonts w:ascii="Times New Roman" w:hAnsi="Times New Roman" w:cs="Times New Roman"/>
        </w:rPr>
        <w:t>Zamawiający</w:t>
      </w:r>
      <w:r w:rsidRPr="005E0DB2">
        <w:rPr>
          <w:rFonts w:ascii="Times New Roman" w:hAnsi="Times New Roman" w:cs="Times New Roman"/>
          <w:shd w:val="clear" w:color="auto" w:fill="FEFFFE"/>
        </w:rPr>
        <w:t xml:space="preserve"> wymaga, aby Wykonawca posługiwał się numerem rachunku bankowego ujętym </w:t>
      </w:r>
      <w:r w:rsidR="00436DEA">
        <w:rPr>
          <w:rFonts w:ascii="Times New Roman" w:hAnsi="Times New Roman" w:cs="Times New Roman"/>
          <w:shd w:val="clear" w:color="auto" w:fill="FEFFFE"/>
        </w:rPr>
        <w:br/>
      </w:r>
      <w:r w:rsidRPr="005E0DB2">
        <w:rPr>
          <w:rFonts w:ascii="Times New Roman" w:hAnsi="Times New Roman" w:cs="Times New Roman"/>
          <w:shd w:val="clear" w:color="auto" w:fill="FEFFFE"/>
        </w:rPr>
        <w:t xml:space="preserve">w wykazie podatników VAT, o którym mowa w </w:t>
      </w:r>
      <w:r w:rsidRPr="005E0DB2">
        <w:rPr>
          <w:rFonts w:ascii="Times New Roman" w:hAnsi="Times New Roman" w:cs="Times New Roman"/>
        </w:rPr>
        <w:t>art. 96b ustawy z dnia 11 marca 2004 r. o podatku od towarów i usług (</w:t>
      </w:r>
      <w:proofErr w:type="spellStart"/>
      <w:r w:rsidR="00EC1760">
        <w:rPr>
          <w:rFonts w:ascii="Times New Roman" w:hAnsi="Times New Roman" w:cs="Times New Roman"/>
        </w:rPr>
        <w:t>t.j</w:t>
      </w:r>
      <w:proofErr w:type="spellEnd"/>
      <w:r w:rsidR="00EC1760">
        <w:rPr>
          <w:rFonts w:ascii="Times New Roman" w:hAnsi="Times New Roman" w:cs="Times New Roman"/>
        </w:rPr>
        <w:t xml:space="preserve">. </w:t>
      </w:r>
      <w:r w:rsidRPr="005E0DB2">
        <w:rPr>
          <w:rFonts w:ascii="Times New Roman" w:hAnsi="Times New Roman" w:cs="Times New Roman"/>
        </w:rPr>
        <w:t xml:space="preserve">Dz. U. </w:t>
      </w:r>
      <w:r w:rsidR="00EC1760">
        <w:rPr>
          <w:rFonts w:ascii="Times New Roman" w:hAnsi="Times New Roman" w:cs="Times New Roman"/>
        </w:rPr>
        <w:t xml:space="preserve">2024 </w:t>
      </w:r>
      <w:r w:rsidRPr="005E0DB2">
        <w:rPr>
          <w:rFonts w:ascii="Times New Roman" w:hAnsi="Times New Roman" w:cs="Times New Roman"/>
        </w:rPr>
        <w:t xml:space="preserve">poz. </w:t>
      </w:r>
      <w:r w:rsidR="00EC1760">
        <w:rPr>
          <w:rFonts w:ascii="Times New Roman" w:hAnsi="Times New Roman" w:cs="Times New Roman"/>
        </w:rPr>
        <w:t>361</w:t>
      </w:r>
      <w:r w:rsidRPr="005E0DB2">
        <w:rPr>
          <w:rFonts w:ascii="Times New Roman" w:hAnsi="Times New Roman" w:cs="Times New Roman"/>
        </w:rPr>
        <w:t>).</w:t>
      </w:r>
    </w:p>
    <w:p w14:paraId="47ACAAA0" w14:textId="77777777" w:rsidR="005E0DB2" w:rsidRPr="005E0DB2" w:rsidRDefault="00957692" w:rsidP="00EB54B7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5E0DB2">
        <w:rPr>
          <w:rFonts w:ascii="Times New Roman" w:hAnsi="Times New Roman" w:cs="Times New Roman"/>
          <w:shd w:val="clear" w:color="auto" w:fill="FEFFFE"/>
        </w:rPr>
        <w:t xml:space="preserve">W przypadku wystawienia przez Wykonawcę faktury w formie ustrukturyzowanej faktury </w:t>
      </w:r>
      <w:r w:rsidRPr="00EB54B7">
        <w:rPr>
          <w:rFonts w:ascii="Times New Roman" w:hAnsi="Times New Roman" w:cs="Times New Roman"/>
        </w:rPr>
        <w:t xml:space="preserve">elektronicznej, Zamawiający wyraża zgodę, aby Wykonawca udostępniał także inne ustrukturyzowane dokumenty elektroniczne dotyczące zawartej umowy na Portalu Elektronicznego Fakturowania (PEF). </w:t>
      </w:r>
    </w:p>
    <w:p w14:paraId="7956B198" w14:textId="77777777" w:rsidR="005E0DB2" w:rsidRPr="005E0DB2" w:rsidRDefault="00957692" w:rsidP="00EB54B7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EB54B7">
        <w:rPr>
          <w:rFonts w:ascii="Times New Roman" w:hAnsi="Times New Roman" w:cs="Times New Roman"/>
        </w:rPr>
        <w:t xml:space="preserve">Za datę zapłaty uznaje się datę obciążenia rachunku bankowego Zamawiającemu kwotą płatności. Termin zapłaty należności uważa się za zachowany, jeżeli obciążenie rachunku bankowego Zamawiającemu nastąpi najpóźniej w ostatnim dniu płatności. </w:t>
      </w:r>
    </w:p>
    <w:p w14:paraId="505811EB" w14:textId="23867C2E" w:rsidR="00EE6B15" w:rsidRPr="005E0DB2" w:rsidRDefault="00957692" w:rsidP="00EB54B7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5E0DB2">
        <w:rPr>
          <w:rFonts w:ascii="Times New Roman" w:hAnsi="Times New Roman" w:cs="Times New Roman"/>
        </w:rPr>
        <w:t>Wykonawca bez pisemnej zgody Zamawiającego nie może przenieść wierzytelności na osobę trzecią oraz dokonywać potrąceń</w:t>
      </w:r>
      <w:r w:rsidR="00D358CA" w:rsidRPr="005E0DB2">
        <w:rPr>
          <w:rFonts w:ascii="Times New Roman" w:eastAsia="Calibri" w:hAnsi="Times New Roman" w:cs="Times New Roman"/>
        </w:rPr>
        <w:t>.</w:t>
      </w:r>
    </w:p>
    <w:p w14:paraId="3473237D" w14:textId="77777777" w:rsidR="00EE6B15" w:rsidRPr="00DD79F2" w:rsidRDefault="00EE6B15" w:rsidP="00E309E9">
      <w:pPr>
        <w:suppressAutoHyphens/>
        <w:autoSpaceDN w:val="0"/>
        <w:spacing w:after="0" w:line="276" w:lineRule="auto"/>
        <w:ind w:left="6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</w:p>
    <w:p w14:paraId="7058B47D" w14:textId="3392BF39" w:rsidR="00EE6B15" w:rsidRPr="00DD79F2" w:rsidRDefault="00EE6B15" w:rsidP="00E309E9">
      <w:pPr>
        <w:suppressAutoHyphens/>
        <w:autoSpaceDN w:val="0"/>
        <w:spacing w:after="0" w:line="276" w:lineRule="auto"/>
        <w:ind w:left="66" w:hanging="6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 xml:space="preserve">§ </w:t>
      </w:r>
      <w:r w:rsidR="00957692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10</w:t>
      </w:r>
    </w:p>
    <w:p w14:paraId="056DD5AF" w14:textId="77777777" w:rsidR="000F17D9" w:rsidRDefault="00C2194B" w:rsidP="000F17D9">
      <w:pPr>
        <w:pStyle w:val="Styl"/>
        <w:shd w:val="clear" w:color="auto" w:fill="FEFFFE"/>
        <w:spacing w:line="276" w:lineRule="auto"/>
        <w:jc w:val="center"/>
        <w:rPr>
          <w:b/>
          <w:bCs/>
          <w:sz w:val="22"/>
          <w:szCs w:val="22"/>
          <w:shd w:val="clear" w:color="auto" w:fill="FEFFFE"/>
        </w:rPr>
      </w:pPr>
      <w:r w:rsidRPr="00DD79F2">
        <w:rPr>
          <w:b/>
          <w:bCs/>
          <w:sz w:val="22"/>
          <w:szCs w:val="22"/>
          <w:shd w:val="clear" w:color="auto" w:fill="FEFFFE"/>
        </w:rPr>
        <w:t xml:space="preserve">Ubezpieczenie od odpowiedzialności cywilnej </w:t>
      </w:r>
    </w:p>
    <w:p w14:paraId="4C9DA975" w14:textId="7801B035" w:rsidR="007746E6" w:rsidRPr="00540034" w:rsidRDefault="007746E6" w:rsidP="00540034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b/>
          <w:bCs/>
          <w:shd w:val="clear" w:color="auto" w:fill="FEFFFE"/>
        </w:rPr>
      </w:pPr>
      <w:r w:rsidRPr="00540034">
        <w:rPr>
          <w:rFonts w:ascii="Times New Roman" w:hAnsi="Times New Roman" w:cs="Times New Roman"/>
        </w:rPr>
        <w:t>W</w:t>
      </w:r>
      <w:r w:rsidR="000F17D9" w:rsidRPr="00540034">
        <w:rPr>
          <w:rFonts w:ascii="Times New Roman" w:hAnsi="Times New Roman" w:cs="Times New Roman"/>
        </w:rPr>
        <w:t xml:space="preserve">ykonawca oświadcza, że jest ubezpieczony od odpowiedzialności cywilnej </w:t>
      </w:r>
      <w:r w:rsidR="000F17D9" w:rsidRPr="00540034">
        <w:rPr>
          <w:rFonts w:ascii="Times New Roman" w:hAnsi="Times New Roman" w:cs="Times New Roman"/>
        </w:rPr>
        <w:br/>
        <w:t xml:space="preserve">w zakresie prowadzonej działalności związanej z przedmiotem umowy na sumę gwarancyjną </w:t>
      </w:r>
      <w:r w:rsidR="000F17D9" w:rsidRPr="00540034">
        <w:rPr>
          <w:rFonts w:ascii="Times New Roman" w:hAnsi="Times New Roman" w:cs="Times New Roman"/>
        </w:rPr>
        <w:br/>
        <w:t>w wysokości ……….. zł</w:t>
      </w:r>
      <w:r w:rsidR="000F17D9" w:rsidRPr="00540034">
        <w:rPr>
          <w:rStyle w:val="Odwoanieprzypisudolnego"/>
          <w:rFonts w:ascii="Times New Roman" w:hAnsi="Times New Roman" w:cs="Times New Roman"/>
        </w:rPr>
        <w:footnoteReference w:id="3"/>
      </w:r>
      <w:r w:rsidR="000F17D9" w:rsidRPr="00540034">
        <w:rPr>
          <w:rFonts w:ascii="Times New Roman" w:hAnsi="Times New Roman" w:cs="Times New Roman"/>
        </w:rPr>
        <w:t xml:space="preserve"> (słownie: ………… złotych), dalej „ubezpieczenie”, </w:t>
      </w:r>
      <w:r w:rsidR="000F17D9" w:rsidRPr="00540034">
        <w:rPr>
          <w:rFonts w:ascii="Times New Roman" w:eastAsia="Calibri" w:hAnsi="Times New Roman" w:cs="Times New Roman"/>
          <w:lang w:eastAsia="pl-PL"/>
        </w:rPr>
        <w:t xml:space="preserve">co </w:t>
      </w:r>
      <w:r w:rsidR="000F17D9" w:rsidRPr="00540034">
        <w:rPr>
          <w:rFonts w:ascii="Times New Roman" w:eastAsia="Times New Roman" w:hAnsi="Times New Roman" w:cs="Times New Roman"/>
          <w:lang w:eastAsia="pl-PL"/>
        </w:rPr>
        <w:t>potwierdza …………</w:t>
      </w:r>
      <w:r w:rsidR="000F17D9" w:rsidRPr="0054003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4"/>
      </w:r>
    </w:p>
    <w:p w14:paraId="2E966AC7" w14:textId="77777777" w:rsidR="007746E6" w:rsidRPr="00540034" w:rsidRDefault="00C2194B" w:rsidP="00540034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b/>
          <w:bCs/>
          <w:shd w:val="clear" w:color="auto" w:fill="FEFFFE"/>
        </w:rPr>
      </w:pPr>
      <w:r w:rsidRPr="00540034">
        <w:rPr>
          <w:rFonts w:ascii="Times New Roman" w:hAnsi="Times New Roman" w:cs="Times New Roman"/>
        </w:rPr>
        <w:t xml:space="preserve">Potwierdzona za zgodność z oryginałem kopia dokumentu potwierdzającego posiadanie przez Wykonawcę ubezpieczenia stanowi </w:t>
      </w:r>
      <w:r w:rsidRPr="00540034">
        <w:rPr>
          <w:rFonts w:ascii="Times New Roman" w:hAnsi="Times New Roman" w:cs="Times New Roman"/>
          <w:b/>
          <w:bCs/>
        </w:rPr>
        <w:t xml:space="preserve">załącznik nr </w:t>
      </w:r>
      <w:r w:rsidR="0065424B" w:rsidRPr="00540034">
        <w:rPr>
          <w:rFonts w:ascii="Times New Roman" w:hAnsi="Times New Roman" w:cs="Times New Roman"/>
          <w:b/>
          <w:bCs/>
        </w:rPr>
        <w:t>4</w:t>
      </w:r>
      <w:r w:rsidRPr="00540034">
        <w:rPr>
          <w:rFonts w:ascii="Times New Roman" w:hAnsi="Times New Roman" w:cs="Times New Roman"/>
        </w:rPr>
        <w:t xml:space="preserve"> do umowy.</w:t>
      </w:r>
    </w:p>
    <w:p w14:paraId="6BB18262" w14:textId="2B6A72E7" w:rsidR="007746E6" w:rsidRPr="00540034" w:rsidRDefault="00C2194B" w:rsidP="00540034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540034">
        <w:rPr>
          <w:rFonts w:ascii="Times New Roman" w:hAnsi="Times New Roman" w:cs="Times New Roman"/>
        </w:rPr>
        <w:t xml:space="preserve">Wykonawca zobowiązany jest utrzymać ubezpieczenie </w:t>
      </w:r>
      <w:r w:rsidR="00540034">
        <w:rPr>
          <w:rFonts w:ascii="Times New Roman" w:hAnsi="Times New Roman" w:cs="Times New Roman"/>
        </w:rPr>
        <w:t xml:space="preserve">o minimalnej sumie gwarancyjnej wynoszącej 360.000 zł </w:t>
      </w:r>
      <w:r w:rsidRPr="00540034">
        <w:rPr>
          <w:rFonts w:ascii="Times New Roman" w:hAnsi="Times New Roman" w:cs="Times New Roman"/>
        </w:rPr>
        <w:t xml:space="preserve">przez cały okres realizacji przedmiotu umowy. </w:t>
      </w:r>
    </w:p>
    <w:p w14:paraId="52F233C2" w14:textId="7C62B35D" w:rsidR="007746E6" w:rsidRPr="00540034" w:rsidRDefault="00143713" w:rsidP="00DB5882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b/>
          <w:bCs/>
          <w:shd w:val="clear" w:color="auto" w:fill="FEFFFE"/>
        </w:rPr>
      </w:pPr>
      <w:r w:rsidRPr="00540034">
        <w:rPr>
          <w:rFonts w:ascii="Times New Roman" w:hAnsi="Times New Roman" w:cs="Times New Roman"/>
        </w:rPr>
        <w:t xml:space="preserve">W przypadku </w:t>
      </w:r>
      <w:r w:rsidR="007261A5">
        <w:rPr>
          <w:rFonts w:ascii="Times New Roman" w:hAnsi="Times New Roman" w:cs="Times New Roman"/>
        </w:rPr>
        <w:t xml:space="preserve">składki </w:t>
      </w:r>
      <w:r w:rsidR="008F510E">
        <w:rPr>
          <w:rFonts w:ascii="Times New Roman" w:hAnsi="Times New Roman" w:cs="Times New Roman"/>
        </w:rPr>
        <w:t>ubezpieczeniowej</w:t>
      </w:r>
      <w:r w:rsidR="007261A5" w:rsidRPr="00540034">
        <w:rPr>
          <w:rFonts w:ascii="Times New Roman" w:hAnsi="Times New Roman" w:cs="Times New Roman"/>
        </w:rPr>
        <w:t xml:space="preserve"> </w:t>
      </w:r>
      <w:r w:rsidRPr="00540034">
        <w:rPr>
          <w:rFonts w:ascii="Times New Roman" w:hAnsi="Times New Roman" w:cs="Times New Roman"/>
        </w:rPr>
        <w:t>opłacane</w:t>
      </w:r>
      <w:r w:rsidR="00AD0553">
        <w:rPr>
          <w:rFonts w:ascii="Times New Roman" w:hAnsi="Times New Roman" w:cs="Times New Roman"/>
        </w:rPr>
        <w:t>j</w:t>
      </w:r>
      <w:r w:rsidRPr="00540034">
        <w:rPr>
          <w:rFonts w:ascii="Times New Roman" w:hAnsi="Times New Roman" w:cs="Times New Roman"/>
        </w:rPr>
        <w:t xml:space="preserve"> w ratach Wykonawca każdorazowo przekaże niezwłocznie Zamawiającemu potwierdzenie opłacenia raty. </w:t>
      </w:r>
      <w:bookmarkStart w:id="1" w:name="_Hlk73677637"/>
    </w:p>
    <w:p w14:paraId="17BBA65F" w14:textId="77777777" w:rsidR="007746E6" w:rsidRPr="00D0708C" w:rsidRDefault="00C2194B" w:rsidP="00D0708C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7746E6">
        <w:rPr>
          <w:rFonts w:ascii="Times New Roman" w:hAnsi="Times New Roman" w:cs="Times New Roman"/>
        </w:rPr>
        <w:t>Wykonawca zobowiązany jest przekazać Zamawiającemu, najpóźniej w dniu, w którym upływa okres</w:t>
      </w:r>
      <w:r w:rsidR="000F17D9" w:rsidRPr="007746E6">
        <w:rPr>
          <w:rFonts w:ascii="Times New Roman" w:hAnsi="Times New Roman" w:cs="Times New Roman"/>
        </w:rPr>
        <w:t xml:space="preserve"> </w:t>
      </w:r>
      <w:r w:rsidR="00143713" w:rsidRPr="007746E6">
        <w:rPr>
          <w:rFonts w:ascii="Times New Roman" w:hAnsi="Times New Roman" w:cs="Times New Roman"/>
        </w:rPr>
        <w:t xml:space="preserve">dotychczasowego </w:t>
      </w:r>
      <w:r w:rsidRPr="007746E6">
        <w:rPr>
          <w:rFonts w:ascii="Times New Roman" w:hAnsi="Times New Roman" w:cs="Times New Roman"/>
        </w:rPr>
        <w:t>ubezpieczeni</w:t>
      </w:r>
      <w:r w:rsidR="00143713" w:rsidRPr="007746E6">
        <w:rPr>
          <w:rFonts w:ascii="Times New Roman" w:hAnsi="Times New Roman" w:cs="Times New Roman"/>
        </w:rPr>
        <w:t>a</w:t>
      </w:r>
      <w:r w:rsidRPr="007746E6">
        <w:rPr>
          <w:rFonts w:ascii="Times New Roman" w:hAnsi="Times New Roman" w:cs="Times New Roman"/>
        </w:rPr>
        <w:t>, dokument</w:t>
      </w:r>
      <w:r w:rsidR="0012660D" w:rsidRPr="007746E6">
        <w:rPr>
          <w:rFonts w:ascii="Times New Roman" w:hAnsi="Times New Roman" w:cs="Times New Roman"/>
        </w:rPr>
        <w:t>y</w:t>
      </w:r>
      <w:r w:rsidRPr="00D0708C">
        <w:rPr>
          <w:rFonts w:ascii="Times New Roman" w:hAnsi="Times New Roman" w:cs="Times New Roman"/>
        </w:rPr>
        <w:t xml:space="preserve"> (potwierdzon</w:t>
      </w:r>
      <w:r w:rsidR="0012660D" w:rsidRPr="00D0708C">
        <w:rPr>
          <w:rFonts w:ascii="Times New Roman" w:hAnsi="Times New Roman" w:cs="Times New Roman"/>
        </w:rPr>
        <w:t>e</w:t>
      </w:r>
      <w:r w:rsidRPr="00D0708C">
        <w:rPr>
          <w:rFonts w:ascii="Times New Roman" w:hAnsi="Times New Roman" w:cs="Times New Roman"/>
        </w:rPr>
        <w:t xml:space="preserve"> za zgodność </w:t>
      </w:r>
      <w:r w:rsidR="00590C15" w:rsidRPr="00D0708C">
        <w:rPr>
          <w:rFonts w:ascii="Times New Roman" w:hAnsi="Times New Roman" w:cs="Times New Roman"/>
        </w:rPr>
        <w:br/>
      </w:r>
      <w:r w:rsidRPr="00D0708C">
        <w:rPr>
          <w:rFonts w:ascii="Times New Roman" w:hAnsi="Times New Roman" w:cs="Times New Roman"/>
        </w:rPr>
        <w:lastRenderedPageBreak/>
        <w:t>z oryginałem kopie)</w:t>
      </w:r>
      <w:r w:rsidRPr="007746E6">
        <w:rPr>
          <w:rFonts w:ascii="Times New Roman" w:hAnsi="Times New Roman" w:cs="Times New Roman"/>
        </w:rPr>
        <w:t xml:space="preserve"> potwierdzając</w:t>
      </w:r>
      <w:r w:rsidR="0012660D" w:rsidRPr="007746E6">
        <w:rPr>
          <w:rFonts w:ascii="Times New Roman" w:hAnsi="Times New Roman" w:cs="Times New Roman"/>
        </w:rPr>
        <w:t>e</w:t>
      </w:r>
      <w:r w:rsidRPr="007746E6">
        <w:rPr>
          <w:rFonts w:ascii="Times New Roman" w:hAnsi="Times New Roman" w:cs="Times New Roman"/>
        </w:rPr>
        <w:t xml:space="preserve"> posiadanie ubezpieczenia na kolejny okres. Dokument</w:t>
      </w:r>
      <w:r w:rsidR="0012660D" w:rsidRPr="007746E6">
        <w:rPr>
          <w:rFonts w:ascii="Times New Roman" w:hAnsi="Times New Roman" w:cs="Times New Roman"/>
        </w:rPr>
        <w:t>y</w:t>
      </w:r>
      <w:r w:rsidRPr="007746E6">
        <w:rPr>
          <w:rFonts w:ascii="Times New Roman" w:hAnsi="Times New Roman" w:cs="Times New Roman"/>
        </w:rPr>
        <w:t xml:space="preserve"> te staj</w:t>
      </w:r>
      <w:r w:rsidR="0012660D" w:rsidRPr="007746E6">
        <w:rPr>
          <w:rFonts w:ascii="Times New Roman" w:hAnsi="Times New Roman" w:cs="Times New Roman"/>
        </w:rPr>
        <w:t>ą</w:t>
      </w:r>
      <w:r w:rsidRPr="007746E6">
        <w:rPr>
          <w:rFonts w:ascii="Times New Roman" w:hAnsi="Times New Roman" w:cs="Times New Roman"/>
        </w:rPr>
        <w:t xml:space="preserve"> się załącznikiem do umowy bez konieczności dokonywania jej zmiany</w:t>
      </w:r>
      <w:bookmarkEnd w:id="1"/>
      <w:r w:rsidRPr="007746E6">
        <w:rPr>
          <w:rFonts w:ascii="Times New Roman" w:hAnsi="Times New Roman" w:cs="Times New Roman"/>
        </w:rPr>
        <w:t xml:space="preserve">. </w:t>
      </w:r>
    </w:p>
    <w:p w14:paraId="57E69047" w14:textId="77777777" w:rsidR="007746E6" w:rsidRPr="00D0708C" w:rsidRDefault="00143713" w:rsidP="00D0708C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0708C">
        <w:rPr>
          <w:rFonts w:ascii="Times New Roman" w:hAnsi="Times New Roman" w:cs="Times New Roman"/>
        </w:rPr>
        <w:t xml:space="preserve">Niezachowanie ciągłości ubezpieczenia będzie skutkowało obowiązkiem zapłaty przez Wykonawcę kary umownej określonej w </w:t>
      </w:r>
      <w:r w:rsidR="0065424B" w:rsidRPr="00D0708C">
        <w:rPr>
          <w:rFonts w:ascii="Times New Roman" w:hAnsi="Times New Roman" w:cs="Times New Roman"/>
        </w:rPr>
        <w:t>§ 12 ust. 1</w:t>
      </w:r>
      <w:r w:rsidR="00210FE2" w:rsidRPr="00D0708C">
        <w:rPr>
          <w:rFonts w:ascii="Times New Roman" w:hAnsi="Times New Roman" w:cs="Times New Roman"/>
        </w:rPr>
        <w:t xml:space="preserve"> pkt. 5 umowy. </w:t>
      </w:r>
    </w:p>
    <w:p w14:paraId="78737775" w14:textId="7BA083A0" w:rsidR="00C2194B" w:rsidRPr="00D0708C" w:rsidRDefault="00C2194B" w:rsidP="00D0708C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0708C">
        <w:rPr>
          <w:rFonts w:ascii="Times New Roman" w:hAnsi="Times New Roman" w:cs="Times New Roman"/>
        </w:rPr>
        <w:t>Wszelkie koszty związane z ubezpieczeniem obciążają Wykonawcę.</w:t>
      </w:r>
    </w:p>
    <w:p w14:paraId="00BAC12A" w14:textId="6A731E48" w:rsidR="00C2194B" w:rsidRPr="00DD79F2" w:rsidRDefault="00C2194B" w:rsidP="00D0708C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0708C">
        <w:rPr>
          <w:rFonts w:ascii="Times New Roman" w:hAnsi="Times New Roman" w:cs="Times New Roman"/>
        </w:rPr>
        <w:t xml:space="preserve">Wszelkie roszczenia osób trzecich dotyczące zakresu działania Wykonawcy związane </w:t>
      </w:r>
      <w:r w:rsidR="005E6D5A" w:rsidRPr="00D0708C">
        <w:rPr>
          <w:rFonts w:ascii="Times New Roman" w:hAnsi="Times New Roman" w:cs="Times New Roman"/>
        </w:rPr>
        <w:br/>
      </w:r>
      <w:r w:rsidRPr="00D0708C">
        <w:rPr>
          <w:rFonts w:ascii="Times New Roman" w:hAnsi="Times New Roman" w:cs="Times New Roman"/>
        </w:rPr>
        <w:t xml:space="preserve">z przedmiotem ubezpieczenia Zamawiający kierował będzie bezpośrednio do Wykonawcy. </w:t>
      </w:r>
    </w:p>
    <w:p w14:paraId="17910CE7" w14:textId="77777777" w:rsidR="00C2194B" w:rsidRPr="00DD79F2" w:rsidRDefault="00C2194B" w:rsidP="00D0708C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0708C">
        <w:rPr>
          <w:rFonts w:ascii="Times New Roman" w:hAnsi="Times New Roman" w:cs="Times New Roman"/>
        </w:rPr>
        <w:t>Wykonawca zobowiązany jest podjąć wszelkie czynności związane z realizacją uprawnień wynikających z ubezpieczenia oraz ponieść opłaty i koszty z tym związane.</w:t>
      </w:r>
    </w:p>
    <w:p w14:paraId="32A8A694" w14:textId="267CEE42" w:rsidR="00C2194B" w:rsidRPr="00DD79F2" w:rsidRDefault="00C2194B" w:rsidP="00D0708C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0708C">
        <w:rPr>
          <w:rFonts w:ascii="Times New Roman" w:hAnsi="Times New Roman" w:cs="Times New Roman"/>
        </w:rPr>
        <w:t>Jeżeli Wykonawca wykonuje czynności przy pomocy innych osób, działających pod jego nadzorem lub na jego zlecenie, ubezpieczen</w:t>
      </w:r>
      <w:r w:rsidR="00143713" w:rsidRPr="00D0708C">
        <w:rPr>
          <w:rFonts w:ascii="Times New Roman" w:hAnsi="Times New Roman" w:cs="Times New Roman"/>
        </w:rPr>
        <w:t>ie</w:t>
      </w:r>
      <w:r w:rsidRPr="00D0708C">
        <w:rPr>
          <w:rFonts w:ascii="Times New Roman" w:hAnsi="Times New Roman" w:cs="Times New Roman"/>
        </w:rPr>
        <w:t xml:space="preserve"> od odpowiedzialności cywilnej </w:t>
      </w:r>
      <w:r w:rsidR="00143713" w:rsidRPr="00D0708C">
        <w:rPr>
          <w:rFonts w:ascii="Times New Roman" w:hAnsi="Times New Roman" w:cs="Times New Roman"/>
        </w:rPr>
        <w:t xml:space="preserve">obejmować powinno także </w:t>
      </w:r>
      <w:r w:rsidRPr="00D0708C">
        <w:rPr>
          <w:rFonts w:ascii="Times New Roman" w:hAnsi="Times New Roman" w:cs="Times New Roman"/>
        </w:rPr>
        <w:t xml:space="preserve">szkody wyrządzone działaniem tych osób. </w:t>
      </w:r>
    </w:p>
    <w:p w14:paraId="033FA012" w14:textId="77777777" w:rsidR="00EE6B15" w:rsidRPr="00DD79F2" w:rsidRDefault="00EE6B15" w:rsidP="00E309E9">
      <w:pPr>
        <w:suppressAutoHyphens/>
        <w:autoSpaceDN w:val="0"/>
        <w:spacing w:after="0" w:line="276" w:lineRule="auto"/>
        <w:ind w:left="6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</w:p>
    <w:p w14:paraId="3AEC91DB" w14:textId="74FA1787" w:rsidR="00EE6B15" w:rsidRPr="00DD79F2" w:rsidRDefault="00EE6B15" w:rsidP="00E309E9">
      <w:pPr>
        <w:suppressAutoHyphens/>
        <w:autoSpaceDN w:val="0"/>
        <w:spacing w:after="0" w:line="276" w:lineRule="auto"/>
        <w:ind w:left="66" w:hanging="6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§ 1</w:t>
      </w:r>
      <w:r w:rsidR="00C2194B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1</w:t>
      </w:r>
    </w:p>
    <w:p w14:paraId="7F5DC2FD" w14:textId="77777777" w:rsidR="00C2194B" w:rsidRPr="00DD79F2" w:rsidRDefault="00C2194B" w:rsidP="00E309E9">
      <w:pPr>
        <w:pStyle w:val="Styl"/>
        <w:shd w:val="clear" w:color="auto" w:fill="FEFFFE"/>
        <w:spacing w:line="276" w:lineRule="auto"/>
        <w:jc w:val="center"/>
        <w:rPr>
          <w:b/>
          <w:bCs/>
          <w:w w:val="106"/>
          <w:sz w:val="22"/>
          <w:szCs w:val="22"/>
          <w:shd w:val="clear" w:color="auto" w:fill="FEFFFE"/>
        </w:rPr>
      </w:pPr>
      <w:r w:rsidRPr="00DD79F2">
        <w:rPr>
          <w:b/>
          <w:bCs/>
          <w:w w:val="106"/>
          <w:sz w:val="22"/>
          <w:szCs w:val="22"/>
          <w:shd w:val="clear" w:color="auto" w:fill="FEFFFE"/>
        </w:rPr>
        <w:t>Zabezpieczenie należytego wykonania umowy</w:t>
      </w:r>
    </w:p>
    <w:p w14:paraId="4B0E5DD1" w14:textId="3CDEF409" w:rsidR="00C2194B" w:rsidRPr="00DD79F2" w:rsidRDefault="00C2194B" w:rsidP="0051335B">
      <w:pPr>
        <w:numPr>
          <w:ilvl w:val="0"/>
          <w:numId w:val="5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Zamawiający oświadcza, że Wykonawca przed zawarciem umowy wniósł na jego rzecz zabezpieczenie należytego wykonania umowy, dalej „zabezpieczenie”, w wysokości 5% wartości </w:t>
      </w:r>
      <w:r w:rsidRPr="00DD79F2">
        <w:rPr>
          <w:rFonts w:ascii="Times New Roman" w:eastAsia="Times New Roman" w:hAnsi="Times New Roman" w:cs="Times New Roman"/>
        </w:rPr>
        <w:t xml:space="preserve">wynagrodzenie brutto, o którym mowa w </w:t>
      </w:r>
      <w:r w:rsidRPr="00DD79F2">
        <w:rPr>
          <w:rFonts w:ascii="Times New Roman" w:hAnsi="Times New Roman" w:cs="Times New Roman"/>
          <w:w w:val="106"/>
          <w:shd w:val="clear" w:color="auto" w:fill="FEFFFE"/>
        </w:rPr>
        <w:t>§ 7 ust. 1 umowy,</w:t>
      </w:r>
      <w:r w:rsidRPr="00DD79F2">
        <w:rPr>
          <w:rFonts w:ascii="Times New Roman" w:hAnsi="Times New Roman" w:cs="Times New Roman"/>
        </w:rPr>
        <w:t xml:space="preserve"> w wysokości …….. zł (słownie: ………….) w formie (formach) ….. </w:t>
      </w:r>
    </w:p>
    <w:p w14:paraId="01320926" w14:textId="77777777" w:rsidR="00C2194B" w:rsidRPr="00DD79F2" w:rsidRDefault="00C2194B" w:rsidP="00422061">
      <w:pPr>
        <w:numPr>
          <w:ilvl w:val="0"/>
          <w:numId w:val="5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Zabezpieczenie służy pokryciu roszczeń Zamawiającego z tytułu niewykonania lub nienależytego wykonania umowy przez Wykonawcę, w tym roszczeń Zamawiającego </w:t>
      </w:r>
      <w:r w:rsidRPr="00DD79F2">
        <w:rPr>
          <w:rFonts w:ascii="Times New Roman" w:hAnsi="Times New Roman" w:cs="Times New Roman"/>
        </w:rPr>
        <w:br/>
        <w:t xml:space="preserve">o zapłatę kar umownych. </w:t>
      </w:r>
    </w:p>
    <w:p w14:paraId="7795B1B2" w14:textId="77777777" w:rsidR="00C2194B" w:rsidRPr="00DD79F2" w:rsidRDefault="00C2194B" w:rsidP="00264F3E">
      <w:pPr>
        <w:numPr>
          <w:ilvl w:val="0"/>
          <w:numId w:val="5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Koszty zabezpieczenia ponosi Wykonawca. </w:t>
      </w:r>
    </w:p>
    <w:p w14:paraId="44CEF107" w14:textId="507CB269" w:rsidR="00C2194B" w:rsidRPr="00DD79F2" w:rsidRDefault="00C2194B" w:rsidP="00264F3E">
      <w:pPr>
        <w:numPr>
          <w:ilvl w:val="0"/>
          <w:numId w:val="5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 trakcie realizacji umowy Wykonawca może dokonać zmiany formy zabezpieczenia na jedną lub kilka form, o których mowa w art. 450 ust. 1 ustawy </w:t>
      </w:r>
      <w:proofErr w:type="spellStart"/>
      <w:r w:rsidRPr="00DD79F2">
        <w:rPr>
          <w:rFonts w:ascii="Times New Roman" w:hAnsi="Times New Roman" w:cs="Times New Roman"/>
        </w:rPr>
        <w:t>Pzp</w:t>
      </w:r>
      <w:proofErr w:type="spellEnd"/>
      <w:r w:rsidRPr="00DD79F2">
        <w:rPr>
          <w:rFonts w:ascii="Times New Roman" w:hAnsi="Times New Roman" w:cs="Times New Roman"/>
        </w:rPr>
        <w:t xml:space="preserve">, przy czym zmiana formy zabezpieczania musi być dokonana z zachowaniem ciągłości zabezpieczenia i bez zmniejszenia jego wartości. </w:t>
      </w:r>
    </w:p>
    <w:p w14:paraId="52016632" w14:textId="77777777" w:rsidR="00C2194B" w:rsidRPr="00DD79F2" w:rsidRDefault="00C2194B" w:rsidP="00264F3E">
      <w:pPr>
        <w:numPr>
          <w:ilvl w:val="0"/>
          <w:numId w:val="5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Zmiana formy zabezpieczenia nie wymaga zmiany umowy.</w:t>
      </w:r>
    </w:p>
    <w:p w14:paraId="1ABA5F0A" w14:textId="32D26BEC" w:rsidR="00C2194B" w:rsidRDefault="00C2194B" w:rsidP="00264F3E">
      <w:pPr>
        <w:numPr>
          <w:ilvl w:val="0"/>
          <w:numId w:val="5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Zamawiający może dochodzić zaspokojenia </w:t>
      </w:r>
      <w:r w:rsidR="00413233">
        <w:rPr>
          <w:rFonts w:ascii="Times New Roman" w:hAnsi="Times New Roman" w:cs="Times New Roman"/>
        </w:rPr>
        <w:t xml:space="preserve">roszczenia </w:t>
      </w:r>
      <w:r w:rsidRPr="00DD79F2">
        <w:rPr>
          <w:rFonts w:ascii="Times New Roman" w:hAnsi="Times New Roman" w:cs="Times New Roman"/>
        </w:rPr>
        <w:t>z zabezpieczenia, jeżeli jakakolwiek kwota należna Zamawiającemu od Wykonawcy, w związku z niewykonaniem lub nienależytym wykonaniem umowy, nie zostanie zapłacona w terminie 14 dni od dnia otrzymania przez Wykonawcę pisemnego wezwania do zapłaty.</w:t>
      </w:r>
    </w:p>
    <w:p w14:paraId="4C69166B" w14:textId="3A16B8B9" w:rsidR="00413233" w:rsidRPr="00DD79F2" w:rsidRDefault="00413233" w:rsidP="00264F3E">
      <w:pPr>
        <w:numPr>
          <w:ilvl w:val="0"/>
          <w:numId w:val="5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Zamawiającemu przysługuje prawo wyboru, czy roszczenie zaspokoi z zabezpieczenia, czy też z ubezpieczenia odpowiedzialności cywilnej Wykonawcy. </w:t>
      </w:r>
    </w:p>
    <w:p w14:paraId="7ADCB20F" w14:textId="2966E97A" w:rsidR="00C2194B" w:rsidRPr="00264F3E" w:rsidRDefault="00C2194B" w:rsidP="00264F3E">
      <w:pPr>
        <w:numPr>
          <w:ilvl w:val="0"/>
          <w:numId w:val="5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Zamawiający zwróci zabezpieczenie w terminie 30 dni od dnia wykonania przedmiotu umowy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>i uznania przez Zamawiającego za należycie wykonane.</w:t>
      </w:r>
    </w:p>
    <w:p w14:paraId="7FA7E8D3" w14:textId="42CF057B" w:rsidR="00C2194B" w:rsidRPr="00DD79F2" w:rsidRDefault="00C2194B" w:rsidP="00264F3E">
      <w:pPr>
        <w:numPr>
          <w:ilvl w:val="0"/>
          <w:numId w:val="5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u w:val="single"/>
          <w:lang w:eastAsia="ar-SA"/>
        </w:rPr>
      </w:pPr>
      <w:r w:rsidRPr="00DD79F2">
        <w:rPr>
          <w:rFonts w:ascii="Times New Roman" w:hAnsi="Times New Roman" w:cs="Times New Roman"/>
        </w:rPr>
        <w:t>Zabezpieczenie należytego wykonania umowy wniesione w pieniądzu Zamawiający zwraca wraz z odsetkami wynikającymi z umowy rachunku bankowego, na którym było ono przechowywane, pomniejszone o koszt prowadzenia tego rachunku oraz prowizji bankowej za przelew pieniędzy na rachunek bankowy Wykonawcy.</w:t>
      </w:r>
    </w:p>
    <w:p w14:paraId="615A2402" w14:textId="77777777" w:rsidR="00EE6B15" w:rsidRPr="00DD79F2" w:rsidRDefault="00EE6B15" w:rsidP="00E309E9">
      <w:pPr>
        <w:suppressAutoHyphens/>
        <w:autoSpaceDN w:val="0"/>
        <w:spacing w:after="0" w:line="276" w:lineRule="auto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</w:p>
    <w:p w14:paraId="5A243E89" w14:textId="0353C0CC" w:rsidR="00EE6B15" w:rsidRPr="00DD79F2" w:rsidRDefault="00EE6B15" w:rsidP="00E309E9">
      <w:pPr>
        <w:suppressAutoHyphens/>
        <w:autoSpaceDN w:val="0"/>
        <w:spacing w:after="0" w:line="276" w:lineRule="auto"/>
        <w:ind w:left="66" w:hanging="6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§ 12</w:t>
      </w:r>
    </w:p>
    <w:p w14:paraId="4675A397" w14:textId="52C216D9" w:rsidR="00230181" w:rsidRPr="00DD79F2" w:rsidRDefault="00EE6B15" w:rsidP="00E309E9">
      <w:pPr>
        <w:suppressAutoHyphens/>
        <w:autoSpaceDN w:val="0"/>
        <w:spacing w:after="0" w:line="276" w:lineRule="auto"/>
        <w:ind w:left="66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Kary umowne</w:t>
      </w:r>
    </w:p>
    <w:p w14:paraId="41502DB6" w14:textId="77777777" w:rsidR="00230181" w:rsidRPr="00DD79F2" w:rsidRDefault="00230181" w:rsidP="00B40E43">
      <w:pPr>
        <w:numPr>
          <w:ilvl w:val="0"/>
          <w:numId w:val="54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Times New Roman" w:hAnsi="Times New Roman" w:cs="Times New Roman"/>
        </w:rPr>
      </w:pPr>
      <w:r w:rsidRPr="00413233">
        <w:rPr>
          <w:rFonts w:ascii="Times New Roman" w:hAnsi="Times New Roman" w:cs="Times New Roman"/>
        </w:rPr>
        <w:t>Wykonawca</w:t>
      </w:r>
      <w:r w:rsidRPr="00DD79F2">
        <w:rPr>
          <w:rFonts w:ascii="Times New Roman" w:eastAsia="Times New Roman" w:hAnsi="Times New Roman" w:cs="Times New Roman"/>
        </w:rPr>
        <w:t xml:space="preserve"> </w:t>
      </w:r>
      <w:r w:rsidRPr="00B40E43">
        <w:rPr>
          <w:rFonts w:ascii="Times New Roman" w:hAnsi="Times New Roman" w:cs="Times New Roman"/>
        </w:rPr>
        <w:t>zapłaci</w:t>
      </w:r>
      <w:r w:rsidRPr="00DD79F2">
        <w:rPr>
          <w:rFonts w:ascii="Times New Roman" w:eastAsia="Times New Roman" w:hAnsi="Times New Roman" w:cs="Times New Roman"/>
        </w:rPr>
        <w:t xml:space="preserve"> Zamawiającemu kary umowne w następujących przypadkach </w:t>
      </w:r>
      <w:r w:rsidRPr="00DD79F2">
        <w:rPr>
          <w:rFonts w:ascii="Times New Roman" w:eastAsia="Times New Roman" w:hAnsi="Times New Roman" w:cs="Times New Roman"/>
        </w:rPr>
        <w:br/>
        <w:t xml:space="preserve">i wysokości: </w:t>
      </w:r>
    </w:p>
    <w:p w14:paraId="3BF664A7" w14:textId="31B4969F" w:rsidR="00230181" w:rsidRPr="00B40E43" w:rsidRDefault="00230181" w:rsidP="00B40E43">
      <w:pPr>
        <w:numPr>
          <w:ilvl w:val="0"/>
          <w:numId w:val="5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  <w:shd w:val="clear" w:color="auto" w:fill="FEFFFE"/>
        </w:rPr>
      </w:pPr>
      <w:r w:rsidRPr="00B40E43">
        <w:rPr>
          <w:rFonts w:ascii="Times New Roman" w:hAnsi="Times New Roman" w:cs="Times New Roman"/>
          <w:shd w:val="clear" w:color="auto" w:fill="FEFFFE"/>
        </w:rPr>
        <w:t xml:space="preserve">w przypadku </w:t>
      </w:r>
      <w:r w:rsidRPr="00B40E43">
        <w:rPr>
          <w:rFonts w:ascii="Times New Roman" w:hAnsi="Times New Roman" w:cs="Times New Roman"/>
        </w:rPr>
        <w:t>odstąpienia</w:t>
      </w:r>
      <w:r w:rsidRPr="00B40E43">
        <w:rPr>
          <w:rFonts w:ascii="Times New Roman" w:hAnsi="Times New Roman" w:cs="Times New Roman"/>
          <w:shd w:val="clear" w:color="auto" w:fill="FEFFFE"/>
        </w:rPr>
        <w:t xml:space="preserve"> Zamawiającego od umowy albo rozwiązania umowy przez Zamawiającego z </w:t>
      </w:r>
      <w:r w:rsidRPr="00B40E43">
        <w:rPr>
          <w:rFonts w:ascii="Times New Roman" w:hAnsi="Times New Roman" w:cs="Times New Roman"/>
        </w:rPr>
        <w:t>przyczyn</w:t>
      </w:r>
      <w:r w:rsidRPr="00B40E43">
        <w:rPr>
          <w:rFonts w:ascii="Times New Roman" w:hAnsi="Times New Roman" w:cs="Times New Roman"/>
          <w:shd w:val="clear" w:color="auto" w:fill="FEFFFE"/>
        </w:rPr>
        <w:t xml:space="preserve"> leżących po stronie Wykonawcy, w wysokości 10% wynagrodzenia brutto określonego w § 7 ust. 1 umowy; </w:t>
      </w:r>
    </w:p>
    <w:p w14:paraId="76802F2F" w14:textId="7187FC74" w:rsidR="00230181" w:rsidRPr="00B40E43" w:rsidRDefault="00230181" w:rsidP="00B40E43">
      <w:pPr>
        <w:numPr>
          <w:ilvl w:val="0"/>
          <w:numId w:val="5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B40E43">
        <w:rPr>
          <w:rFonts w:ascii="Times New Roman" w:hAnsi="Times New Roman" w:cs="Times New Roman"/>
        </w:rPr>
        <w:lastRenderedPageBreak/>
        <w:t xml:space="preserve">za każde rozpoczęte 30 minut przekroczenia czasu </w:t>
      </w:r>
      <w:r w:rsidR="0012660D" w:rsidRPr="00B40E43">
        <w:rPr>
          <w:rFonts w:ascii="Times New Roman" w:hAnsi="Times New Roman" w:cs="Times New Roman"/>
        </w:rPr>
        <w:t xml:space="preserve">określonego </w:t>
      </w:r>
      <w:r w:rsidRPr="00B40E43">
        <w:rPr>
          <w:rFonts w:ascii="Times New Roman" w:hAnsi="Times New Roman" w:cs="Times New Roman"/>
        </w:rPr>
        <w:t xml:space="preserve">w § </w:t>
      </w:r>
      <w:r w:rsidR="008034F9" w:rsidRPr="00B40E43">
        <w:rPr>
          <w:rFonts w:ascii="Times New Roman" w:hAnsi="Times New Roman" w:cs="Times New Roman"/>
        </w:rPr>
        <w:t xml:space="preserve">3 ust. </w:t>
      </w:r>
      <w:r w:rsidR="00823601">
        <w:rPr>
          <w:rFonts w:ascii="Times New Roman" w:hAnsi="Times New Roman" w:cs="Times New Roman"/>
        </w:rPr>
        <w:t>4</w:t>
      </w:r>
      <w:r w:rsidR="008034F9" w:rsidRPr="00B40E43">
        <w:rPr>
          <w:rFonts w:ascii="Times New Roman" w:hAnsi="Times New Roman" w:cs="Times New Roman"/>
        </w:rPr>
        <w:t xml:space="preserve"> </w:t>
      </w:r>
      <w:r w:rsidR="00601CA6" w:rsidRPr="00B40E43">
        <w:rPr>
          <w:rFonts w:ascii="Times New Roman" w:hAnsi="Times New Roman" w:cs="Times New Roman"/>
        </w:rPr>
        <w:t xml:space="preserve">umowy </w:t>
      </w:r>
      <w:r w:rsidR="002C2ABC" w:rsidRPr="00B40E43">
        <w:rPr>
          <w:rFonts w:ascii="Times New Roman" w:hAnsi="Times New Roman" w:cs="Times New Roman"/>
        </w:rPr>
        <w:br/>
      </w:r>
      <w:r w:rsidR="00601CA6" w:rsidRPr="00B40E43">
        <w:rPr>
          <w:rFonts w:ascii="Times New Roman" w:hAnsi="Times New Roman" w:cs="Times New Roman"/>
        </w:rPr>
        <w:t>w wysokości 1</w:t>
      </w:r>
      <w:r w:rsidR="00BD5AAC" w:rsidRPr="00B40E43">
        <w:rPr>
          <w:rFonts w:ascii="Times New Roman" w:hAnsi="Times New Roman" w:cs="Times New Roman"/>
        </w:rPr>
        <w:t>5</w:t>
      </w:r>
      <w:r w:rsidR="00601CA6" w:rsidRPr="00B40E43">
        <w:rPr>
          <w:rFonts w:ascii="Times New Roman" w:hAnsi="Times New Roman" w:cs="Times New Roman"/>
        </w:rPr>
        <w:t>0,00 zł (słownie: sto</w:t>
      </w:r>
      <w:r w:rsidRPr="00B40E43">
        <w:rPr>
          <w:rFonts w:ascii="Times New Roman" w:hAnsi="Times New Roman" w:cs="Times New Roman"/>
        </w:rPr>
        <w:t xml:space="preserve"> </w:t>
      </w:r>
      <w:r w:rsidR="00BD5AAC" w:rsidRPr="00B40E43">
        <w:rPr>
          <w:rFonts w:ascii="Times New Roman" w:hAnsi="Times New Roman" w:cs="Times New Roman"/>
        </w:rPr>
        <w:t xml:space="preserve">pięćdziesiąt </w:t>
      </w:r>
      <w:r w:rsidR="00121D4F" w:rsidRPr="00B40E43">
        <w:rPr>
          <w:rFonts w:ascii="Times New Roman" w:hAnsi="Times New Roman" w:cs="Times New Roman"/>
        </w:rPr>
        <w:t>złotych) za każdą osobę</w:t>
      </w:r>
      <w:r w:rsidRPr="00B40E43">
        <w:rPr>
          <w:rFonts w:ascii="Times New Roman" w:hAnsi="Times New Roman" w:cs="Times New Roman"/>
        </w:rPr>
        <w:t xml:space="preserve">; </w:t>
      </w:r>
    </w:p>
    <w:p w14:paraId="2E9F1A15" w14:textId="26177537" w:rsidR="00230181" w:rsidRPr="00B40E43" w:rsidRDefault="00230181" w:rsidP="00B40E43">
      <w:pPr>
        <w:numPr>
          <w:ilvl w:val="0"/>
          <w:numId w:val="5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B40E43">
        <w:rPr>
          <w:rFonts w:ascii="Times New Roman" w:hAnsi="Times New Roman" w:cs="Times New Roman"/>
        </w:rPr>
        <w:t xml:space="preserve">za niedopełnienie przez Wykonawcę wymogu zatrudnienia na podstawie umowy </w:t>
      </w:r>
      <w:r w:rsidRPr="00B40E43">
        <w:rPr>
          <w:rFonts w:ascii="Times New Roman" w:hAnsi="Times New Roman" w:cs="Times New Roman"/>
        </w:rPr>
        <w:br/>
        <w:t xml:space="preserve">o pracę </w:t>
      </w:r>
      <w:r w:rsidR="00823601">
        <w:rPr>
          <w:rFonts w:ascii="Times New Roman" w:hAnsi="Times New Roman" w:cs="Times New Roman"/>
        </w:rPr>
        <w:t>zgodnie z</w:t>
      </w:r>
      <w:r w:rsidRPr="00B40E43">
        <w:rPr>
          <w:rFonts w:ascii="Times New Roman" w:hAnsi="Times New Roman" w:cs="Times New Roman"/>
        </w:rPr>
        <w:t xml:space="preserve"> </w:t>
      </w:r>
      <w:r w:rsidR="008034F9" w:rsidRPr="00B40E43">
        <w:rPr>
          <w:rFonts w:ascii="Times New Roman" w:hAnsi="Times New Roman" w:cs="Times New Roman"/>
        </w:rPr>
        <w:t>§ 5</w:t>
      </w:r>
      <w:r w:rsidRPr="00B40E43">
        <w:rPr>
          <w:rFonts w:ascii="Times New Roman" w:hAnsi="Times New Roman" w:cs="Times New Roman"/>
        </w:rPr>
        <w:t xml:space="preserve"> ust. 1 </w:t>
      </w:r>
      <w:r w:rsidR="008034F9" w:rsidRPr="00B40E43">
        <w:rPr>
          <w:rFonts w:ascii="Times New Roman" w:hAnsi="Times New Roman" w:cs="Times New Roman"/>
        </w:rPr>
        <w:t xml:space="preserve">umowy, </w:t>
      </w:r>
      <w:r w:rsidRPr="00B40E43">
        <w:rPr>
          <w:rFonts w:ascii="Times New Roman" w:hAnsi="Times New Roman" w:cs="Times New Roman"/>
        </w:rPr>
        <w:t xml:space="preserve">w wysokości </w:t>
      </w:r>
      <w:r w:rsidR="009206F3" w:rsidRPr="00B40E43">
        <w:rPr>
          <w:rFonts w:ascii="Times New Roman" w:hAnsi="Times New Roman" w:cs="Times New Roman"/>
        </w:rPr>
        <w:t>1</w:t>
      </w:r>
      <w:r w:rsidRPr="00B40E43">
        <w:rPr>
          <w:rFonts w:ascii="Times New Roman" w:hAnsi="Times New Roman" w:cs="Times New Roman"/>
        </w:rPr>
        <w:t> </w:t>
      </w:r>
      <w:r w:rsidR="00BD5AAC" w:rsidRPr="00B40E43">
        <w:rPr>
          <w:rFonts w:ascii="Times New Roman" w:hAnsi="Times New Roman" w:cs="Times New Roman"/>
        </w:rPr>
        <w:t>5</w:t>
      </w:r>
      <w:r w:rsidRPr="00B40E43">
        <w:rPr>
          <w:rFonts w:ascii="Times New Roman" w:hAnsi="Times New Roman" w:cs="Times New Roman"/>
        </w:rPr>
        <w:t xml:space="preserve">00,00 zł (słownie: </w:t>
      </w:r>
      <w:r w:rsidR="009206F3" w:rsidRPr="00B40E43">
        <w:rPr>
          <w:rFonts w:ascii="Times New Roman" w:hAnsi="Times New Roman" w:cs="Times New Roman"/>
        </w:rPr>
        <w:t>jeden</w:t>
      </w:r>
      <w:r w:rsidRPr="00B40E43">
        <w:rPr>
          <w:rFonts w:ascii="Times New Roman" w:hAnsi="Times New Roman" w:cs="Times New Roman"/>
        </w:rPr>
        <w:t xml:space="preserve"> tysiąc </w:t>
      </w:r>
      <w:r w:rsidR="00BD5AAC" w:rsidRPr="00B40E43">
        <w:rPr>
          <w:rFonts w:ascii="Times New Roman" w:hAnsi="Times New Roman" w:cs="Times New Roman"/>
        </w:rPr>
        <w:t xml:space="preserve">pięćset </w:t>
      </w:r>
      <w:r w:rsidRPr="00B40E43">
        <w:rPr>
          <w:rFonts w:ascii="Times New Roman" w:hAnsi="Times New Roman" w:cs="Times New Roman"/>
        </w:rPr>
        <w:t>złotych) za każd</w:t>
      </w:r>
      <w:r w:rsidR="00097325" w:rsidRPr="00B40E43">
        <w:rPr>
          <w:rFonts w:ascii="Times New Roman" w:hAnsi="Times New Roman" w:cs="Times New Roman"/>
        </w:rPr>
        <w:t>ą osobę</w:t>
      </w:r>
      <w:r w:rsidR="008034F9" w:rsidRPr="00B40E43">
        <w:rPr>
          <w:rFonts w:ascii="Times New Roman" w:hAnsi="Times New Roman" w:cs="Times New Roman"/>
        </w:rPr>
        <w:t>;</w:t>
      </w:r>
    </w:p>
    <w:p w14:paraId="77CEC9DF" w14:textId="47952924" w:rsidR="00E4294E" w:rsidRPr="00B40E43" w:rsidRDefault="008034F9" w:rsidP="00B40E43">
      <w:pPr>
        <w:numPr>
          <w:ilvl w:val="0"/>
          <w:numId w:val="5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B40E43">
        <w:rPr>
          <w:rFonts w:ascii="Times New Roman" w:hAnsi="Times New Roman" w:cs="Times New Roman"/>
        </w:rPr>
        <w:t>za brak powiadomienia</w:t>
      </w:r>
      <w:r w:rsidR="00E4294E" w:rsidRPr="00B40E43">
        <w:rPr>
          <w:rFonts w:ascii="Times New Roman" w:hAnsi="Times New Roman" w:cs="Times New Roman"/>
        </w:rPr>
        <w:t xml:space="preserve"> Zamawiającego o zmianie pracownika realizującego</w:t>
      </w:r>
      <w:r w:rsidRPr="00B40E43">
        <w:rPr>
          <w:rFonts w:ascii="Times New Roman" w:hAnsi="Times New Roman" w:cs="Times New Roman"/>
        </w:rPr>
        <w:t xml:space="preserve"> przedmiot umowy </w:t>
      </w:r>
      <w:r w:rsidR="00E4294E" w:rsidRPr="00B40E43">
        <w:rPr>
          <w:rFonts w:ascii="Times New Roman" w:hAnsi="Times New Roman" w:cs="Times New Roman"/>
        </w:rPr>
        <w:t xml:space="preserve">w wysokości </w:t>
      </w:r>
      <w:r w:rsidR="00121D4F" w:rsidRPr="00B40E43">
        <w:rPr>
          <w:rFonts w:ascii="Times New Roman" w:hAnsi="Times New Roman" w:cs="Times New Roman"/>
        </w:rPr>
        <w:t>500,00 zł (słownie: pięćset</w:t>
      </w:r>
      <w:r w:rsidR="00E4294E" w:rsidRPr="00B40E43">
        <w:rPr>
          <w:rFonts w:ascii="Times New Roman" w:hAnsi="Times New Roman" w:cs="Times New Roman"/>
        </w:rPr>
        <w:t xml:space="preserve"> złotych) </w:t>
      </w:r>
      <w:r w:rsidR="00121D4F" w:rsidRPr="00B40E43">
        <w:rPr>
          <w:rFonts w:ascii="Times New Roman" w:hAnsi="Times New Roman" w:cs="Times New Roman"/>
        </w:rPr>
        <w:t>za każdy brak powiadomienia;</w:t>
      </w:r>
    </w:p>
    <w:p w14:paraId="28EF361F" w14:textId="46B9505A" w:rsidR="00E4294E" w:rsidRPr="00DD79F2" w:rsidRDefault="00E4294E" w:rsidP="00B40E43">
      <w:pPr>
        <w:numPr>
          <w:ilvl w:val="0"/>
          <w:numId w:val="5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B40E43">
        <w:rPr>
          <w:rFonts w:ascii="Times New Roman" w:hAnsi="Times New Roman" w:cs="Times New Roman"/>
        </w:rPr>
        <w:t xml:space="preserve">za niedochowanie ciągłości ubezpieczenia, o którym mowa w § </w:t>
      </w:r>
      <w:r w:rsidR="00121D4F" w:rsidRPr="00B40E43">
        <w:rPr>
          <w:rFonts w:ascii="Times New Roman" w:hAnsi="Times New Roman" w:cs="Times New Roman"/>
        </w:rPr>
        <w:t xml:space="preserve">10 umowy, </w:t>
      </w:r>
      <w:r w:rsidR="00121D4F" w:rsidRPr="00B40E43">
        <w:rPr>
          <w:rFonts w:ascii="Times New Roman" w:hAnsi="Times New Roman" w:cs="Times New Roman"/>
        </w:rPr>
        <w:br/>
        <w:t xml:space="preserve">w wysokości </w:t>
      </w:r>
      <w:r w:rsidR="009206F3" w:rsidRPr="00B40E43">
        <w:rPr>
          <w:rFonts w:ascii="Times New Roman" w:hAnsi="Times New Roman" w:cs="Times New Roman"/>
        </w:rPr>
        <w:t>5</w:t>
      </w:r>
      <w:r w:rsidR="00121D4F" w:rsidRPr="00B40E43">
        <w:rPr>
          <w:rFonts w:ascii="Times New Roman" w:hAnsi="Times New Roman" w:cs="Times New Roman"/>
        </w:rPr>
        <w:t>00</w:t>
      </w:r>
      <w:r w:rsidR="008033B9" w:rsidRPr="00B40E43">
        <w:rPr>
          <w:rFonts w:ascii="Times New Roman" w:hAnsi="Times New Roman" w:cs="Times New Roman"/>
        </w:rPr>
        <w:t>,</w:t>
      </w:r>
      <w:r w:rsidR="00121D4F" w:rsidRPr="00B40E43">
        <w:rPr>
          <w:rFonts w:ascii="Times New Roman" w:hAnsi="Times New Roman" w:cs="Times New Roman"/>
        </w:rPr>
        <w:t xml:space="preserve">00 zł (słownie: </w:t>
      </w:r>
      <w:r w:rsidR="009206F3" w:rsidRPr="00B40E43">
        <w:rPr>
          <w:rFonts w:ascii="Times New Roman" w:hAnsi="Times New Roman" w:cs="Times New Roman"/>
        </w:rPr>
        <w:t xml:space="preserve">pięćset </w:t>
      </w:r>
      <w:r w:rsidRPr="00B40E43">
        <w:rPr>
          <w:rFonts w:ascii="Times New Roman" w:hAnsi="Times New Roman" w:cs="Times New Roman"/>
        </w:rPr>
        <w:t>złotych) za każdy rozpoczęty dzień braku tej ciągłości;</w:t>
      </w:r>
    </w:p>
    <w:p w14:paraId="44B2739D" w14:textId="77777777" w:rsidR="00230181" w:rsidRPr="00DD79F2" w:rsidRDefault="00230181" w:rsidP="00B40E43">
      <w:pPr>
        <w:numPr>
          <w:ilvl w:val="0"/>
          <w:numId w:val="5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</w:rPr>
      </w:pPr>
      <w:r w:rsidRPr="00B40E43">
        <w:rPr>
          <w:rFonts w:ascii="Times New Roman" w:hAnsi="Times New Roman" w:cs="Times New Roman"/>
        </w:rPr>
        <w:t>za naruszenie</w:t>
      </w:r>
      <w:r w:rsidRPr="00DD79F2">
        <w:rPr>
          <w:rFonts w:ascii="Times New Roman" w:eastAsia="Times New Roman" w:hAnsi="Times New Roman" w:cs="Times New Roman"/>
        </w:rPr>
        <w:t xml:space="preserve"> Wykonawcy polegające na:</w:t>
      </w:r>
    </w:p>
    <w:p w14:paraId="0D0A2987" w14:textId="6CF89213" w:rsidR="00230181" w:rsidRPr="00DD79F2" w:rsidRDefault="00230181" w:rsidP="00581497">
      <w:pPr>
        <w:numPr>
          <w:ilvl w:val="0"/>
          <w:numId w:val="19"/>
        </w:numPr>
        <w:tabs>
          <w:tab w:val="left" w:pos="1418"/>
        </w:tabs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</w:rPr>
      </w:pPr>
      <w:r w:rsidRPr="00DD79F2">
        <w:rPr>
          <w:rFonts w:ascii="Times New Roman" w:eastAsia="Times New Roman" w:hAnsi="Times New Roman" w:cs="Times New Roman"/>
        </w:rPr>
        <w:t xml:space="preserve">przebywaniu pracownika Wykonawcy w trakcie realizacji przedmiotu umowy </w:t>
      </w:r>
      <w:r w:rsidR="009206F3" w:rsidRPr="00DD79F2">
        <w:rPr>
          <w:rFonts w:ascii="Times New Roman" w:eastAsia="Times New Roman" w:hAnsi="Times New Roman" w:cs="Times New Roman"/>
        </w:rPr>
        <w:t xml:space="preserve">w </w:t>
      </w:r>
      <w:r w:rsidRPr="00DD79F2">
        <w:rPr>
          <w:rFonts w:ascii="Times New Roman" w:eastAsia="Times New Roman" w:hAnsi="Times New Roman" w:cs="Times New Roman"/>
        </w:rPr>
        <w:t>budynku</w:t>
      </w:r>
      <w:r w:rsidR="009206F3" w:rsidRPr="00DD79F2">
        <w:rPr>
          <w:rFonts w:ascii="Times New Roman" w:eastAsia="Times New Roman" w:hAnsi="Times New Roman" w:cs="Times New Roman"/>
        </w:rPr>
        <w:t xml:space="preserve"> lub na terenie wokół budynku </w:t>
      </w:r>
      <w:r w:rsidRPr="00DD79F2">
        <w:rPr>
          <w:rFonts w:ascii="Times New Roman" w:eastAsia="Times New Roman" w:hAnsi="Times New Roman" w:cs="Times New Roman"/>
        </w:rPr>
        <w:t xml:space="preserve">po spożyciu lub pod wpływem alkoholu lub środków </w:t>
      </w:r>
      <w:r w:rsidR="00F4773B">
        <w:rPr>
          <w:rFonts w:ascii="Times New Roman" w:eastAsia="Times New Roman" w:hAnsi="Times New Roman" w:cs="Times New Roman"/>
        </w:rPr>
        <w:t xml:space="preserve">działających </w:t>
      </w:r>
      <w:r w:rsidR="00527822">
        <w:rPr>
          <w:rFonts w:ascii="Times New Roman" w:eastAsia="Times New Roman" w:hAnsi="Times New Roman" w:cs="Times New Roman"/>
        </w:rPr>
        <w:t xml:space="preserve">podobnie do </w:t>
      </w:r>
      <w:r w:rsidR="00F4773B">
        <w:rPr>
          <w:rFonts w:ascii="Times New Roman" w:eastAsia="Times New Roman" w:hAnsi="Times New Roman" w:cs="Times New Roman"/>
        </w:rPr>
        <w:t>alkoholu</w:t>
      </w:r>
      <w:r w:rsidRPr="00DD79F2">
        <w:rPr>
          <w:rFonts w:ascii="Times New Roman" w:eastAsia="Times New Roman" w:hAnsi="Times New Roman" w:cs="Times New Roman"/>
        </w:rPr>
        <w:t>,</w:t>
      </w:r>
    </w:p>
    <w:p w14:paraId="6ED81761" w14:textId="633770C0" w:rsidR="00121D4F" w:rsidRPr="00DD79F2" w:rsidRDefault="008034F9" w:rsidP="00AC7EF3">
      <w:pPr>
        <w:numPr>
          <w:ilvl w:val="0"/>
          <w:numId w:val="19"/>
        </w:numPr>
        <w:tabs>
          <w:tab w:val="left" w:pos="1418"/>
        </w:tabs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</w:rPr>
      </w:pPr>
      <w:r w:rsidRPr="00DD79F2">
        <w:rPr>
          <w:rFonts w:ascii="Times New Roman" w:eastAsia="Times New Roman" w:hAnsi="Times New Roman" w:cs="Times New Roman"/>
        </w:rPr>
        <w:t>nieprzestrzeganiu przez pracowników Wykonawcy obowiązujący u Zamawiającego zasad porządkowych i bezpieczeństwa</w:t>
      </w:r>
    </w:p>
    <w:p w14:paraId="2C6B5558" w14:textId="486F4BF8" w:rsidR="00230181" w:rsidRPr="00DD79F2" w:rsidRDefault="00230181" w:rsidP="00AC7EF3">
      <w:pPr>
        <w:spacing w:after="0" w:line="276" w:lineRule="auto"/>
        <w:ind w:left="851"/>
        <w:jc w:val="both"/>
        <w:rPr>
          <w:rFonts w:ascii="Times New Roman" w:eastAsia="Times New Roman" w:hAnsi="Times New Roman" w:cs="Times New Roman"/>
        </w:rPr>
      </w:pPr>
      <w:r w:rsidRPr="00DD79F2">
        <w:rPr>
          <w:rFonts w:ascii="Times New Roman" w:eastAsia="Times New Roman" w:hAnsi="Times New Roman" w:cs="Times New Roman"/>
        </w:rPr>
        <w:t xml:space="preserve">w wysokości </w:t>
      </w:r>
      <w:r w:rsidR="00BD5AAC">
        <w:rPr>
          <w:rFonts w:ascii="Times New Roman" w:eastAsia="Times New Roman" w:hAnsi="Times New Roman" w:cs="Times New Roman"/>
        </w:rPr>
        <w:t>8</w:t>
      </w:r>
      <w:r w:rsidRPr="00DD79F2">
        <w:rPr>
          <w:rFonts w:ascii="Times New Roman" w:eastAsia="Times New Roman" w:hAnsi="Times New Roman" w:cs="Times New Roman"/>
        </w:rPr>
        <w:t xml:space="preserve">00,00 zł </w:t>
      </w:r>
      <w:r w:rsidR="00121D4F" w:rsidRPr="00DD79F2">
        <w:rPr>
          <w:rFonts w:ascii="Times New Roman" w:eastAsia="Times New Roman" w:hAnsi="Times New Roman" w:cs="Times New Roman"/>
        </w:rPr>
        <w:t xml:space="preserve">(słownie: </w:t>
      </w:r>
      <w:r w:rsidR="00BD5AAC">
        <w:rPr>
          <w:rFonts w:ascii="Times New Roman" w:eastAsia="Times New Roman" w:hAnsi="Times New Roman" w:cs="Times New Roman"/>
        </w:rPr>
        <w:t>osiemset</w:t>
      </w:r>
      <w:r w:rsidR="00121D4F" w:rsidRPr="00DD79F2">
        <w:rPr>
          <w:rFonts w:ascii="Times New Roman" w:eastAsia="Times New Roman" w:hAnsi="Times New Roman" w:cs="Times New Roman"/>
        </w:rPr>
        <w:t xml:space="preserve"> złotych) </w:t>
      </w:r>
      <w:r w:rsidRPr="00DD79F2">
        <w:rPr>
          <w:rFonts w:ascii="Times New Roman" w:eastAsia="Times New Roman" w:hAnsi="Times New Roman" w:cs="Times New Roman"/>
        </w:rPr>
        <w:t>za każde stwierdzone naruszenie;</w:t>
      </w:r>
    </w:p>
    <w:p w14:paraId="4E708F51" w14:textId="6C17A391" w:rsidR="00F60D0A" w:rsidRPr="0035109F" w:rsidRDefault="00230181" w:rsidP="00E71A86">
      <w:pPr>
        <w:numPr>
          <w:ilvl w:val="0"/>
          <w:numId w:val="5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35109F">
        <w:rPr>
          <w:rFonts w:ascii="Times New Roman" w:hAnsi="Times New Roman" w:cs="Times New Roman"/>
          <w:shd w:val="clear" w:color="auto" w:fill="FEFFFE"/>
        </w:rPr>
        <w:t xml:space="preserve">w </w:t>
      </w:r>
      <w:r w:rsidRPr="0035109F">
        <w:rPr>
          <w:rFonts w:ascii="Times New Roman" w:hAnsi="Times New Roman" w:cs="Times New Roman"/>
        </w:rPr>
        <w:t>przypadku</w:t>
      </w:r>
      <w:r w:rsidRPr="0035109F">
        <w:rPr>
          <w:rFonts w:ascii="Times New Roman" w:hAnsi="Times New Roman" w:cs="Times New Roman"/>
          <w:shd w:val="clear" w:color="auto" w:fill="FEFFFE"/>
        </w:rPr>
        <w:t xml:space="preserve"> zgłoszenia przez Zamawiającego </w:t>
      </w:r>
      <w:r w:rsidR="00601CA6" w:rsidRPr="0035109F">
        <w:rPr>
          <w:rFonts w:ascii="Times New Roman" w:hAnsi="Times New Roman" w:cs="Times New Roman"/>
        </w:rPr>
        <w:t xml:space="preserve">nieprawidłowości w realizacji </w:t>
      </w:r>
      <w:r w:rsidRPr="0035109F">
        <w:rPr>
          <w:rFonts w:ascii="Times New Roman" w:hAnsi="Times New Roman" w:cs="Times New Roman"/>
          <w:shd w:val="clear" w:color="auto" w:fill="FEFFFE"/>
        </w:rPr>
        <w:t>usługi</w:t>
      </w:r>
      <w:r w:rsidR="00F95DCC" w:rsidRPr="0035109F">
        <w:rPr>
          <w:rFonts w:ascii="Times New Roman" w:hAnsi="Times New Roman" w:cs="Times New Roman"/>
          <w:shd w:val="clear" w:color="auto" w:fill="FEFFFE"/>
        </w:rPr>
        <w:t xml:space="preserve"> sprzątania</w:t>
      </w:r>
      <w:r w:rsidRPr="0035109F">
        <w:rPr>
          <w:rFonts w:ascii="Times New Roman" w:hAnsi="Times New Roman" w:cs="Times New Roman"/>
          <w:shd w:val="clear" w:color="auto" w:fill="FEFFFE"/>
        </w:rPr>
        <w:t xml:space="preserve">, w formie pisemnego protokołu przekazanego Wykonawcy </w:t>
      </w:r>
      <w:r w:rsidR="006113A9" w:rsidRPr="0035109F">
        <w:rPr>
          <w:rFonts w:ascii="Times New Roman" w:hAnsi="Times New Roman" w:cs="Times New Roman"/>
          <w:shd w:val="clear" w:color="auto" w:fill="FEFFFE"/>
        </w:rPr>
        <w:t>elektronicznie</w:t>
      </w:r>
      <w:r w:rsidRPr="0035109F">
        <w:rPr>
          <w:rFonts w:ascii="Times New Roman" w:hAnsi="Times New Roman" w:cs="Times New Roman"/>
          <w:shd w:val="clear" w:color="auto" w:fill="FEFFFE"/>
        </w:rPr>
        <w:t xml:space="preserve">, </w:t>
      </w:r>
      <w:r w:rsidR="002C2ABC" w:rsidRPr="0035109F">
        <w:rPr>
          <w:rFonts w:ascii="Times New Roman" w:hAnsi="Times New Roman" w:cs="Times New Roman"/>
          <w:shd w:val="clear" w:color="auto" w:fill="FEFFFE"/>
        </w:rPr>
        <w:br/>
      </w:r>
      <w:r w:rsidR="00081BEA" w:rsidRPr="0035109F">
        <w:rPr>
          <w:rFonts w:ascii="Times New Roman" w:hAnsi="Times New Roman" w:cs="Times New Roman"/>
        </w:rPr>
        <w:t xml:space="preserve">w wysokości 1% wynagrodzenia brutto przysługującego Wykonawcy za dany miesiąc, </w:t>
      </w:r>
      <w:r w:rsidR="00436DEA" w:rsidRPr="0035109F">
        <w:rPr>
          <w:rFonts w:ascii="Times New Roman" w:hAnsi="Times New Roman" w:cs="Times New Roman"/>
        </w:rPr>
        <w:br/>
      </w:r>
      <w:r w:rsidR="00081BEA" w:rsidRPr="0035109F">
        <w:rPr>
          <w:rFonts w:ascii="Times New Roman" w:hAnsi="Times New Roman" w:cs="Times New Roman"/>
        </w:rPr>
        <w:t>o którym mowa w § 7 ust. 2</w:t>
      </w:r>
      <w:r w:rsidR="00255A3A" w:rsidRPr="0035109F">
        <w:rPr>
          <w:rFonts w:ascii="Times New Roman" w:hAnsi="Times New Roman" w:cs="Times New Roman"/>
        </w:rPr>
        <w:t>, za każdy rodzaj uchybienia;</w:t>
      </w:r>
    </w:p>
    <w:p w14:paraId="639F1A48" w14:textId="1708CD9A" w:rsidR="00D5012B" w:rsidRPr="0035109F" w:rsidRDefault="00BC522F" w:rsidP="00EF13F0">
      <w:pPr>
        <w:numPr>
          <w:ilvl w:val="0"/>
          <w:numId w:val="5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</w:t>
      </w:r>
      <w:r w:rsidR="00D5012B" w:rsidRPr="0035109F">
        <w:rPr>
          <w:rFonts w:ascii="Times New Roman" w:hAnsi="Times New Roman" w:cs="Times New Roman"/>
        </w:rPr>
        <w:t>nieterminowe</w:t>
      </w:r>
      <w:r>
        <w:rPr>
          <w:rFonts w:ascii="Times New Roman" w:hAnsi="Times New Roman" w:cs="Times New Roman"/>
        </w:rPr>
        <w:t>go</w:t>
      </w:r>
      <w:r w:rsidR="00D5012B" w:rsidRPr="0035109F">
        <w:rPr>
          <w:rFonts w:ascii="Times New Roman" w:hAnsi="Times New Roman" w:cs="Times New Roman"/>
        </w:rPr>
        <w:t xml:space="preserve"> wykonanie prac, o których mowa w ust.</w:t>
      </w:r>
      <w:r>
        <w:rPr>
          <w:rFonts w:ascii="Times New Roman" w:hAnsi="Times New Roman" w:cs="Times New Roman"/>
        </w:rPr>
        <w:t xml:space="preserve"> </w:t>
      </w:r>
      <w:r w:rsidR="00D5012B" w:rsidRPr="0035109F">
        <w:rPr>
          <w:rFonts w:ascii="Times New Roman" w:hAnsi="Times New Roman" w:cs="Times New Roman"/>
        </w:rPr>
        <w:t>10 załącznika nr 1 lub ich nieodebrania przez Zamawiającego z uwagi na złą jakość wykonania</w:t>
      </w:r>
      <w:r w:rsidR="00A632E4">
        <w:rPr>
          <w:rFonts w:ascii="Times New Roman" w:hAnsi="Times New Roman" w:cs="Times New Roman"/>
        </w:rPr>
        <w:t>,</w:t>
      </w:r>
      <w:r w:rsidR="00081BEA" w:rsidRPr="0035109F">
        <w:rPr>
          <w:rFonts w:ascii="Times New Roman" w:hAnsi="Times New Roman" w:cs="Times New Roman"/>
        </w:rPr>
        <w:t xml:space="preserve"> w wysokości 0,5 % wynagrodzenia brutto przysługującego Wykonawcy za dany miesiąc, o którym mowa w § 7 ust. 2, za każdy rozpoczęty dzień zwłoki w prawidłowym wykonaniu usługi,</w:t>
      </w:r>
    </w:p>
    <w:p w14:paraId="624E5699" w14:textId="7B79D8EE" w:rsidR="00081BEA" w:rsidRPr="0035109F" w:rsidRDefault="00FA3B2E" w:rsidP="00EF13F0">
      <w:pPr>
        <w:numPr>
          <w:ilvl w:val="0"/>
          <w:numId w:val="56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</w:t>
      </w:r>
      <w:r w:rsidR="00081BEA" w:rsidRPr="0035109F">
        <w:rPr>
          <w:rFonts w:ascii="Times New Roman" w:hAnsi="Times New Roman" w:cs="Times New Roman"/>
        </w:rPr>
        <w:t>stosowani</w:t>
      </w:r>
      <w:r>
        <w:rPr>
          <w:rFonts w:ascii="Times New Roman" w:hAnsi="Times New Roman" w:cs="Times New Roman"/>
        </w:rPr>
        <w:t>a</w:t>
      </w:r>
      <w:r w:rsidR="00081BEA" w:rsidRPr="0035109F">
        <w:rPr>
          <w:rFonts w:ascii="Times New Roman" w:hAnsi="Times New Roman" w:cs="Times New Roman"/>
        </w:rPr>
        <w:t xml:space="preserve"> przez Wykonawcę środków czystości niedostosowanych do czyszczonych powierzchni</w:t>
      </w:r>
      <w:r>
        <w:rPr>
          <w:rFonts w:ascii="Times New Roman" w:hAnsi="Times New Roman" w:cs="Times New Roman"/>
        </w:rPr>
        <w:t>,</w:t>
      </w:r>
      <w:r w:rsidR="00081BEA" w:rsidRPr="0035109F">
        <w:rPr>
          <w:rFonts w:ascii="Times New Roman" w:hAnsi="Times New Roman" w:cs="Times New Roman"/>
        </w:rPr>
        <w:t xml:space="preserve"> w wysokości 10% wynagrodzenia </w:t>
      </w:r>
      <w:r w:rsidR="00F60D0A" w:rsidRPr="0035109F">
        <w:rPr>
          <w:rFonts w:ascii="Times New Roman" w:hAnsi="Times New Roman" w:cs="Times New Roman"/>
        </w:rPr>
        <w:t>brutto</w:t>
      </w:r>
      <w:r w:rsidR="00081BEA" w:rsidRPr="0035109F">
        <w:rPr>
          <w:rFonts w:ascii="Times New Roman" w:hAnsi="Times New Roman" w:cs="Times New Roman"/>
        </w:rPr>
        <w:t xml:space="preserve"> przysługującego Wykonawcy za dany miesiąc, o którym mowa w § 7 ust. 2.</w:t>
      </w:r>
    </w:p>
    <w:p w14:paraId="597C7EB1" w14:textId="7D756190" w:rsidR="00230181" w:rsidRPr="002B10B1" w:rsidRDefault="00230181" w:rsidP="00B40E43">
      <w:pPr>
        <w:numPr>
          <w:ilvl w:val="0"/>
          <w:numId w:val="54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2B10B1">
        <w:rPr>
          <w:rFonts w:ascii="Times New Roman" w:hAnsi="Times New Roman" w:cs="Times New Roman"/>
        </w:rPr>
        <w:t>Zapłata kary umownej, o której mowa w ust. 1 nie zwalnia</w:t>
      </w:r>
      <w:r w:rsidR="002B10B1">
        <w:rPr>
          <w:rFonts w:ascii="Times New Roman" w:hAnsi="Times New Roman" w:cs="Times New Roman"/>
        </w:rPr>
        <w:t>,</w:t>
      </w:r>
      <w:r w:rsidRPr="002B10B1">
        <w:rPr>
          <w:rFonts w:ascii="Times New Roman" w:hAnsi="Times New Roman" w:cs="Times New Roman"/>
        </w:rPr>
        <w:t xml:space="preserve"> Wykonawcy od zrealizowania jego obowiązków, chyba że Zamawiający powierzył ich wykonanie osobie trzeciej </w:t>
      </w:r>
      <w:r w:rsidRPr="002B10B1">
        <w:rPr>
          <w:rFonts w:ascii="Times New Roman" w:hAnsi="Times New Roman" w:cs="Times New Roman"/>
        </w:rPr>
        <w:br/>
        <w:t xml:space="preserve">i poinformował o tym Wykonawcę na piśmie. </w:t>
      </w:r>
    </w:p>
    <w:p w14:paraId="18151F53" w14:textId="0C8421D8" w:rsidR="00230181" w:rsidRPr="002B10B1" w:rsidRDefault="00230181" w:rsidP="00EB71BF">
      <w:pPr>
        <w:numPr>
          <w:ilvl w:val="0"/>
          <w:numId w:val="54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shd w:val="clear" w:color="auto" w:fill="FEFFFE"/>
        </w:rPr>
      </w:pPr>
      <w:r w:rsidRPr="002B10B1">
        <w:rPr>
          <w:rFonts w:ascii="Times New Roman" w:hAnsi="Times New Roman" w:cs="Times New Roman"/>
        </w:rPr>
        <w:t>Wykonawca</w:t>
      </w:r>
      <w:r w:rsidRPr="002B10B1">
        <w:rPr>
          <w:rFonts w:ascii="Times New Roman" w:hAnsi="Times New Roman" w:cs="Times New Roman"/>
          <w:shd w:val="clear" w:color="auto" w:fill="FEFFFE"/>
        </w:rPr>
        <w:t xml:space="preserve"> zobowiązuje się pokryć wszystkie </w:t>
      </w:r>
      <w:r w:rsidR="002B10B1">
        <w:rPr>
          <w:rFonts w:ascii="Times New Roman" w:hAnsi="Times New Roman" w:cs="Times New Roman"/>
          <w:shd w:val="clear" w:color="auto" w:fill="FEFFFE"/>
        </w:rPr>
        <w:t>szkody</w:t>
      </w:r>
      <w:r w:rsidR="002B10B1" w:rsidRPr="002B10B1">
        <w:rPr>
          <w:rFonts w:ascii="Times New Roman" w:hAnsi="Times New Roman" w:cs="Times New Roman"/>
          <w:shd w:val="clear" w:color="auto" w:fill="FEFFFE"/>
        </w:rPr>
        <w:t xml:space="preserve"> </w:t>
      </w:r>
      <w:r w:rsidRPr="002B10B1">
        <w:rPr>
          <w:rFonts w:ascii="Times New Roman" w:hAnsi="Times New Roman" w:cs="Times New Roman"/>
          <w:shd w:val="clear" w:color="auto" w:fill="FEFFFE"/>
        </w:rPr>
        <w:t>poniesione przez Zamawiającego lub osoby trzecie, powstałe w czasie wykonywania umowy z przyczyn leżących po stronie Wykonawcy, wynikłe z wadliwego, niestarannego lub nieterminowego wykonania umowy</w:t>
      </w:r>
      <w:r w:rsidR="009206F3" w:rsidRPr="002B10B1">
        <w:rPr>
          <w:rFonts w:ascii="Times New Roman" w:hAnsi="Times New Roman" w:cs="Times New Roman"/>
          <w:shd w:val="clear" w:color="auto" w:fill="FEFFFE"/>
        </w:rPr>
        <w:t>.</w:t>
      </w:r>
    </w:p>
    <w:p w14:paraId="7D5F7084" w14:textId="7BEA4D9A" w:rsidR="00230181" w:rsidRPr="002B10B1" w:rsidRDefault="00230181" w:rsidP="002B10B1">
      <w:pPr>
        <w:numPr>
          <w:ilvl w:val="0"/>
          <w:numId w:val="54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2B10B1">
        <w:rPr>
          <w:rFonts w:ascii="Times New Roman" w:hAnsi="Times New Roman" w:cs="Times New Roman"/>
          <w:shd w:val="clear" w:color="auto" w:fill="FEFFFE"/>
        </w:rPr>
        <w:t xml:space="preserve">Przewidziane </w:t>
      </w:r>
      <w:r w:rsidRPr="002B10B1">
        <w:rPr>
          <w:rFonts w:ascii="Times New Roman" w:hAnsi="Times New Roman" w:cs="Times New Roman"/>
        </w:rPr>
        <w:t>w niniejszym paragrafie kary umowne nie wyłączają możliwości dochodzenia przez Zamawiającego odszkodowania przewyższającego wysokość kar umownych na zasadach ogólnych, do wysokości rzeczywiście poniesionej szkody</w:t>
      </w:r>
      <w:r w:rsidR="007E71AA">
        <w:rPr>
          <w:rFonts w:ascii="Times New Roman" w:hAnsi="Times New Roman" w:cs="Times New Roman"/>
        </w:rPr>
        <w:t xml:space="preserve"> i utraconych korzyści</w:t>
      </w:r>
      <w:r w:rsidRPr="002B10B1">
        <w:rPr>
          <w:rFonts w:ascii="Times New Roman" w:hAnsi="Times New Roman" w:cs="Times New Roman"/>
        </w:rPr>
        <w:t xml:space="preserve"> (odszkodowanie uzupełniające). </w:t>
      </w:r>
    </w:p>
    <w:p w14:paraId="516C6F17" w14:textId="77777777" w:rsidR="00230181" w:rsidRPr="002B10B1" w:rsidRDefault="00230181" w:rsidP="002B10B1">
      <w:pPr>
        <w:numPr>
          <w:ilvl w:val="0"/>
          <w:numId w:val="54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2B10B1">
        <w:rPr>
          <w:rFonts w:ascii="Times New Roman" w:hAnsi="Times New Roman" w:cs="Times New Roman"/>
        </w:rPr>
        <w:t xml:space="preserve">Wykonawca wyraża zgodę na potrącenie przez Zamawiającego kar umownych </w:t>
      </w:r>
      <w:r w:rsidRPr="002B10B1">
        <w:rPr>
          <w:rFonts w:ascii="Times New Roman" w:hAnsi="Times New Roman" w:cs="Times New Roman"/>
        </w:rPr>
        <w:br/>
        <w:t xml:space="preserve">z wynagrodzenia należnego Wykonawcy. </w:t>
      </w:r>
    </w:p>
    <w:p w14:paraId="47EE9800" w14:textId="61EADEFF" w:rsidR="00230181" w:rsidRPr="002B10B1" w:rsidRDefault="00230181" w:rsidP="002B10B1">
      <w:pPr>
        <w:numPr>
          <w:ilvl w:val="0"/>
          <w:numId w:val="54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2B10B1">
        <w:rPr>
          <w:rFonts w:ascii="Times New Roman" w:hAnsi="Times New Roman" w:cs="Times New Roman"/>
        </w:rPr>
        <w:t xml:space="preserve">W przypadku braku możliwości pełnego zaspokojenia należnych Zamawiającemu kar umownych </w:t>
      </w:r>
      <w:r w:rsidR="00436DEA" w:rsidRPr="002B10B1">
        <w:rPr>
          <w:rFonts w:ascii="Times New Roman" w:hAnsi="Times New Roman" w:cs="Times New Roman"/>
        </w:rPr>
        <w:br/>
      </w:r>
      <w:r w:rsidRPr="002B10B1">
        <w:rPr>
          <w:rFonts w:ascii="Times New Roman" w:hAnsi="Times New Roman" w:cs="Times New Roman"/>
        </w:rPr>
        <w:t>z kwoty należności Wykonawcy, Zamawiający pobierze je z kwoty wniesionego przez Wykonawcę zabezpieczenia należytego wykonania umowy.</w:t>
      </w:r>
    </w:p>
    <w:p w14:paraId="274A1F41" w14:textId="77777777" w:rsidR="00230181" w:rsidRPr="002B10B1" w:rsidRDefault="00230181" w:rsidP="002B10B1">
      <w:pPr>
        <w:numPr>
          <w:ilvl w:val="0"/>
          <w:numId w:val="54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2B10B1">
        <w:rPr>
          <w:rFonts w:ascii="Times New Roman" w:hAnsi="Times New Roman" w:cs="Times New Roman"/>
        </w:rPr>
        <w:t>Kary należne Zamawiającemu przewyższające kwotę wniesionego przez Zleceniobiorcę zabezpieczenia i sumę pobranych przez niego kwot z bieżących należności Wykonawcy, zostaną wpłacone na rachunek Zamawiającego w terminie 14 dni od pisemnego wezwania do ich uregulowania.</w:t>
      </w:r>
    </w:p>
    <w:p w14:paraId="619DBFA0" w14:textId="213B02F7" w:rsidR="00230181" w:rsidRPr="002B10B1" w:rsidRDefault="00230181" w:rsidP="002B10B1">
      <w:pPr>
        <w:numPr>
          <w:ilvl w:val="0"/>
          <w:numId w:val="54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2B10B1">
        <w:rPr>
          <w:rFonts w:ascii="Times New Roman" w:hAnsi="Times New Roman" w:cs="Times New Roman"/>
        </w:rPr>
        <w:lastRenderedPageBreak/>
        <w:t>Maksymalny limit kar umownych nie może przekroczyć 2</w:t>
      </w:r>
      <w:r w:rsidR="00097325" w:rsidRPr="002B10B1">
        <w:rPr>
          <w:rFonts w:ascii="Times New Roman" w:hAnsi="Times New Roman" w:cs="Times New Roman"/>
        </w:rPr>
        <w:t>5</w:t>
      </w:r>
      <w:r w:rsidRPr="002B10B1">
        <w:rPr>
          <w:rFonts w:ascii="Times New Roman" w:hAnsi="Times New Roman" w:cs="Times New Roman"/>
        </w:rPr>
        <w:t xml:space="preserve">% wynagrodzenia </w:t>
      </w:r>
      <w:r w:rsidR="003D3616">
        <w:rPr>
          <w:rFonts w:ascii="Times New Roman" w:hAnsi="Times New Roman" w:cs="Times New Roman"/>
        </w:rPr>
        <w:t xml:space="preserve">brutto </w:t>
      </w:r>
      <w:r w:rsidRPr="002B10B1">
        <w:rPr>
          <w:rFonts w:ascii="Times New Roman" w:hAnsi="Times New Roman" w:cs="Times New Roman"/>
        </w:rPr>
        <w:t>określonego w § 7 ust. 1 umowy.</w:t>
      </w:r>
    </w:p>
    <w:p w14:paraId="20F56FE7" w14:textId="441306DA" w:rsidR="00EE6B15" w:rsidRPr="002B10B1" w:rsidRDefault="00230181" w:rsidP="002B10B1">
      <w:pPr>
        <w:numPr>
          <w:ilvl w:val="0"/>
          <w:numId w:val="54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2B10B1">
        <w:rPr>
          <w:rFonts w:ascii="Times New Roman" w:hAnsi="Times New Roman" w:cs="Times New Roman"/>
        </w:rPr>
        <w:t xml:space="preserve">Zamawiający zapłaci Wykonawcy kary umowne za odstąpienie od umowy przez Wykonawcę </w:t>
      </w:r>
      <w:r w:rsidR="00436DEA" w:rsidRPr="002B10B1">
        <w:rPr>
          <w:rFonts w:ascii="Times New Roman" w:hAnsi="Times New Roman" w:cs="Times New Roman"/>
        </w:rPr>
        <w:br/>
      </w:r>
      <w:r w:rsidRPr="002B10B1">
        <w:rPr>
          <w:rFonts w:ascii="Times New Roman" w:hAnsi="Times New Roman" w:cs="Times New Roman"/>
        </w:rPr>
        <w:t xml:space="preserve">z przyczyn leżących po stronie Zamawiającego w wysokości 10% </w:t>
      </w:r>
      <w:r w:rsidR="00BC1F00">
        <w:rPr>
          <w:rFonts w:ascii="Times New Roman" w:hAnsi="Times New Roman" w:cs="Times New Roman"/>
        </w:rPr>
        <w:t xml:space="preserve">brutto </w:t>
      </w:r>
      <w:r w:rsidRPr="002B10B1">
        <w:rPr>
          <w:rFonts w:ascii="Times New Roman" w:hAnsi="Times New Roman" w:cs="Times New Roman"/>
        </w:rPr>
        <w:t>wynagrodzenia</w:t>
      </w:r>
      <w:r w:rsidR="00BC1F00">
        <w:rPr>
          <w:rFonts w:ascii="Times New Roman" w:hAnsi="Times New Roman" w:cs="Times New Roman"/>
        </w:rPr>
        <w:t xml:space="preserve"> określonego w § 7 ust. 1 umowy</w:t>
      </w:r>
      <w:r w:rsidRPr="002B10B1">
        <w:rPr>
          <w:rFonts w:ascii="Times New Roman" w:hAnsi="Times New Roman" w:cs="Times New Roman"/>
        </w:rPr>
        <w:t>, z wyjątkiem sytuacji</w:t>
      </w:r>
      <w:r w:rsidR="00097325" w:rsidRPr="002B10B1">
        <w:rPr>
          <w:rFonts w:ascii="Times New Roman" w:hAnsi="Times New Roman" w:cs="Times New Roman"/>
        </w:rPr>
        <w:t xml:space="preserve">, o </w:t>
      </w:r>
      <w:r w:rsidR="006175CB">
        <w:rPr>
          <w:rFonts w:ascii="Times New Roman" w:hAnsi="Times New Roman" w:cs="Times New Roman"/>
        </w:rPr>
        <w:t xml:space="preserve">których </w:t>
      </w:r>
      <w:r w:rsidR="00097325" w:rsidRPr="002B10B1">
        <w:rPr>
          <w:rFonts w:ascii="Times New Roman" w:hAnsi="Times New Roman" w:cs="Times New Roman"/>
        </w:rPr>
        <w:t xml:space="preserve">mowa w </w:t>
      </w:r>
      <w:r w:rsidRPr="002B10B1">
        <w:rPr>
          <w:rFonts w:ascii="Times New Roman" w:hAnsi="Times New Roman" w:cs="Times New Roman"/>
        </w:rPr>
        <w:t xml:space="preserve">art. 456 ustawy </w:t>
      </w:r>
      <w:proofErr w:type="spellStart"/>
      <w:r w:rsidRPr="002B10B1">
        <w:rPr>
          <w:rFonts w:ascii="Times New Roman" w:hAnsi="Times New Roman" w:cs="Times New Roman"/>
        </w:rPr>
        <w:t>Pzp</w:t>
      </w:r>
      <w:proofErr w:type="spellEnd"/>
      <w:r w:rsidRPr="002B10B1">
        <w:rPr>
          <w:rFonts w:ascii="Times New Roman" w:hAnsi="Times New Roman" w:cs="Times New Roman"/>
        </w:rPr>
        <w:t>.</w:t>
      </w:r>
    </w:p>
    <w:p w14:paraId="02D2AE37" w14:textId="49C338F1" w:rsidR="00EE6B15" w:rsidRPr="00DD79F2" w:rsidRDefault="00D45B6A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</w:pPr>
      <w:r w:rsidRPr="00DD79F2"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  <w:br/>
      </w:r>
      <w:r w:rsidR="00EE6B15" w:rsidRPr="00DD79F2"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  <w:t>§ 13</w:t>
      </w:r>
    </w:p>
    <w:p w14:paraId="209CDAA4" w14:textId="77777777" w:rsidR="007F315D" w:rsidRPr="00DD79F2" w:rsidRDefault="007F315D" w:rsidP="007F315D">
      <w:pPr>
        <w:suppressAutoHyphens/>
        <w:autoSpaceDN w:val="0"/>
        <w:spacing w:after="0" w:line="276" w:lineRule="auto"/>
        <w:ind w:left="66"/>
        <w:jc w:val="center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 xml:space="preserve">Nadzór nad wykonywaniem przedmiotu umowy </w:t>
      </w:r>
    </w:p>
    <w:p w14:paraId="3C7C953A" w14:textId="77777777" w:rsidR="007F315D" w:rsidRPr="00DD79F2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Wykonawca i Zamawiający zobowiązują się do ścisłego współdziałania w zakresie niezbędnym do prawidłowej realizacji umowy.</w:t>
      </w:r>
    </w:p>
    <w:p w14:paraId="1275AF22" w14:textId="77777777" w:rsidR="007F315D" w:rsidRPr="00DD79F2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Wykonawca wyznacza ze swojej strony koordynatora ds. realizacji umowy w osobie Pani/Pana ……………….. , tel. …………… , e-mail: ………….</w:t>
      </w:r>
    </w:p>
    <w:p w14:paraId="47CC75C1" w14:textId="7A7136F4" w:rsidR="007F315D" w:rsidRPr="00DD79F2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Do obowiązków koordynatora, o którym mowa w ust. 2, należy w szczególności organizowanie </w:t>
      </w:r>
      <w:r w:rsidR="00436DEA">
        <w:rPr>
          <w:rFonts w:ascii="Times New Roman" w:eastAsia="Arial Unicode MS" w:hAnsi="Times New Roman" w:cs="Times New Roman"/>
          <w:kern w:val="3"/>
          <w:lang w:eastAsia="zh-CN" w:bidi="hi-IN"/>
        </w:rPr>
        <w:br/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i sprawowanie nadzoru nad realizacją przedmiotu umowy oraz zarządzanie pracownikami Wykonawcy skierowanymi do wykonywania przedmiotu umowy.</w:t>
      </w:r>
      <w:r w:rsidRPr="007F6A76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Koordynator odpowiedzialny jest również za współpracę z Zamawiającym w zakresie całokształtu działań związanych z wykonaniem umowy. Zamawiający wymaga stałego kontrolowania przez koordynatora dyscypliny, terminowości i jakości pracy wykonywanej przez pracowników skierowanych do realizacji umowy.</w:t>
      </w:r>
    </w:p>
    <w:p w14:paraId="09CE551E" w14:textId="28FAB98E" w:rsidR="007F315D" w:rsidRPr="00E02807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Przedstawicielem Zamawiającego wyznaczonym do sprawowania nadzoru nad wykonaniem umowy jest</w:t>
      </w:r>
      <w:r w:rsidRPr="007F6A76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</w:t>
      </w:r>
      <w:r w:rsidR="00E02807">
        <w:rPr>
          <w:rFonts w:ascii="Times New Roman" w:eastAsia="Arial Unicode MS" w:hAnsi="Times New Roman" w:cs="Times New Roman"/>
          <w:kern w:val="3"/>
          <w:lang w:eastAsia="zh-CN" w:bidi="hi-IN"/>
        </w:rPr>
        <w:t>………………….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, tel. </w:t>
      </w:r>
      <w:r w:rsidR="00E02807">
        <w:rPr>
          <w:rFonts w:ascii="Times New Roman" w:eastAsia="Arial Unicode MS" w:hAnsi="Times New Roman" w:cs="Times New Roman"/>
          <w:kern w:val="3"/>
          <w:lang w:eastAsia="zh-CN" w:bidi="hi-IN"/>
        </w:rPr>
        <w:t>…………..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, e-mail: </w:t>
      </w:r>
      <w:hyperlink r:id="rId8" w:history="1">
        <w:r w:rsidR="00E02807" w:rsidRPr="007F6A76">
          <w:t>……………………………</w:t>
        </w:r>
      </w:hyperlink>
      <w:r w:rsidR="00E02807" w:rsidRPr="007F6A76">
        <w:t xml:space="preserve"> .</w:t>
      </w:r>
    </w:p>
    <w:p w14:paraId="4BA417DF" w14:textId="77777777" w:rsidR="007F315D" w:rsidRPr="00DD79F2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Każda ze Stron oświadcza, że osoby wskazane w ust. 2 i 4 są umocowane jedynie do dokonywania czynności faktycznych związanych z realizacją przedmiotu umowy i nie są upoważnione do dokonywania zmian umowy.</w:t>
      </w:r>
    </w:p>
    <w:p w14:paraId="713493C9" w14:textId="524390FA" w:rsidR="007F315D" w:rsidRPr="00DD79F2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Zmiana którejkolwiek z osób wymienionych w ust. 2 i 4 nie wymaga zawarcia aneksu do umowy </w:t>
      </w:r>
      <w:r w:rsidR="00436DEA">
        <w:rPr>
          <w:rFonts w:ascii="Times New Roman" w:eastAsia="Arial Unicode MS" w:hAnsi="Times New Roman" w:cs="Times New Roman"/>
          <w:kern w:val="3"/>
          <w:lang w:eastAsia="zh-CN" w:bidi="hi-IN"/>
        </w:rPr>
        <w:br/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i staje się skuteczne po pisemnym powiadomieniu o tym fakcie drugiej Strony.</w:t>
      </w:r>
    </w:p>
    <w:p w14:paraId="091674B1" w14:textId="77777777" w:rsidR="007F315D" w:rsidRPr="00DD79F2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Zamawiającemu przysługuje prawo przeprowadzenia kontroli w zakresie terminowości 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br/>
        <w:t>i jakości wykonywania przedmiotu umowy w każdym czasie.</w:t>
      </w:r>
    </w:p>
    <w:p w14:paraId="3D8768B7" w14:textId="77777777" w:rsidR="007F315D" w:rsidRPr="00DD79F2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Kontrola, o której mowa w ust. 7, może odbywać się bez udziału lub z udziałem Wykonawcy.</w:t>
      </w:r>
    </w:p>
    <w:p w14:paraId="0EC91A16" w14:textId="2C3563FF" w:rsidR="007F315D" w:rsidRPr="007F6A76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7F6A76">
        <w:rPr>
          <w:rFonts w:ascii="Times New Roman" w:eastAsia="Arial Unicode MS" w:hAnsi="Times New Roman" w:cs="Times New Roman"/>
          <w:kern w:val="3"/>
          <w:lang w:eastAsia="zh-CN" w:bidi="hi-IN"/>
        </w:rPr>
        <w:t>Informację o stwierdzonych w trakcie kontroli nieprawidłowościach Zamawiający przekaże Wykonawcy bezzwłocznie w formie telefonicznej lub drogą elektroniczną, nie później jednak niż w dniu następnym po przeprowadzonej kontroli.</w:t>
      </w:r>
    </w:p>
    <w:p w14:paraId="53FA7D28" w14:textId="27A81189" w:rsidR="007F315D" w:rsidRPr="007F6A76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7F6A76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W przypadku nieusunięcia zgłoszonych nieprawidłowości w realizacji usługi sprzątania przedstawiciel Zamawiającego sporządzi pisemny protokół i przekaże go Wykonawcy drogą elektroniczną na adres e-mail: …………………… W tym przypadku obecność koordynatora nie jest wymagana. </w:t>
      </w:r>
    </w:p>
    <w:p w14:paraId="4BA04617" w14:textId="35AD46B1" w:rsidR="007F315D" w:rsidRPr="00DD79F2" w:rsidRDefault="007F315D" w:rsidP="007F6A76">
      <w:pPr>
        <w:numPr>
          <w:ilvl w:val="0"/>
          <w:numId w:val="57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Wykonawca zobowiązany jest do usunięcia stwierdzonych protokołem nieprawidłowości 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br/>
        <w:t xml:space="preserve">w realizacji usługi sprzątania w terminie </w:t>
      </w:r>
      <w:r w:rsidR="00E02807" w:rsidRPr="007F6A76">
        <w:rPr>
          <w:rFonts w:ascii="Times New Roman" w:eastAsia="Arial Unicode MS" w:hAnsi="Times New Roman" w:cs="Times New Roman"/>
          <w:kern w:val="3"/>
          <w:lang w:eastAsia="zh-CN" w:bidi="hi-IN"/>
        </w:rPr>
        <w:t>3 dni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od </w:t>
      </w:r>
      <w:r w:rsidR="00FB002B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dnia </w:t>
      </w: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otrzymania protokołu.</w:t>
      </w:r>
      <w:r w:rsidRPr="007F6A76">
        <w:rPr>
          <w:rFonts w:ascii="Times New Roman" w:eastAsia="Arial Unicode MS" w:hAnsi="Times New Roman" w:cs="Times New Roman"/>
          <w:kern w:val="3"/>
          <w:lang w:eastAsia="zh-CN" w:bidi="hi-IN"/>
        </w:rPr>
        <w:t xml:space="preserve"> Powyższe nie zwalnia Wykonawc</w:t>
      </w:r>
      <w:r w:rsidRPr="00DD79F2">
        <w:rPr>
          <w:rFonts w:ascii="Times New Roman" w:hAnsi="Times New Roman" w:cs="Times New Roman"/>
        </w:rPr>
        <w:t>y z zapłacenia kar umownych, o których mowa w § 12 ust</w:t>
      </w:r>
      <w:r w:rsidR="00E1430C">
        <w:rPr>
          <w:rFonts w:ascii="Times New Roman" w:hAnsi="Times New Roman" w:cs="Times New Roman"/>
        </w:rPr>
        <w:t>.</w:t>
      </w:r>
      <w:r w:rsidRPr="00DD79F2">
        <w:rPr>
          <w:rFonts w:ascii="Times New Roman" w:hAnsi="Times New Roman" w:cs="Times New Roman"/>
        </w:rPr>
        <w:t xml:space="preserve"> 1 pkt. 7.</w:t>
      </w:r>
    </w:p>
    <w:p w14:paraId="11A8F16B" w14:textId="77777777" w:rsidR="007F315D" w:rsidRPr="00DD79F2" w:rsidRDefault="007F315D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</w:pPr>
    </w:p>
    <w:p w14:paraId="2875773B" w14:textId="1291818F" w:rsidR="007F315D" w:rsidRPr="00DD79F2" w:rsidRDefault="007F315D" w:rsidP="001924A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</w:pPr>
      <w:r w:rsidRPr="00DD79F2"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  <w:t>§ 14</w:t>
      </w:r>
    </w:p>
    <w:p w14:paraId="42F17D1B" w14:textId="537DC06D" w:rsidR="00730F22" w:rsidRPr="00DD79F2" w:rsidRDefault="00730F22" w:rsidP="00E309E9">
      <w:pPr>
        <w:pStyle w:val="Styl"/>
        <w:shd w:val="clear" w:color="auto" w:fill="FEFFFE"/>
        <w:spacing w:line="276" w:lineRule="auto"/>
        <w:jc w:val="center"/>
        <w:rPr>
          <w:b/>
          <w:bCs/>
          <w:sz w:val="22"/>
          <w:szCs w:val="22"/>
          <w:shd w:val="clear" w:color="auto" w:fill="FEFFFE"/>
        </w:rPr>
      </w:pPr>
      <w:r w:rsidRPr="00DD79F2">
        <w:rPr>
          <w:b/>
          <w:bCs/>
          <w:sz w:val="22"/>
          <w:szCs w:val="22"/>
          <w:shd w:val="clear" w:color="auto" w:fill="FEFFFE"/>
        </w:rPr>
        <w:t>Odstąpienie od umowy</w:t>
      </w:r>
    </w:p>
    <w:p w14:paraId="45594FEC" w14:textId="400AFD1F" w:rsidR="00730F22" w:rsidRPr="00DD79F2" w:rsidRDefault="00730F22" w:rsidP="008B1836">
      <w:pPr>
        <w:numPr>
          <w:ilvl w:val="0"/>
          <w:numId w:val="5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EE24A1">
        <w:rPr>
          <w:rFonts w:ascii="Times New Roman" w:eastAsia="Arial Unicode MS" w:hAnsi="Times New Roman" w:cs="Times New Roman"/>
          <w:kern w:val="3"/>
          <w:lang w:eastAsia="zh-CN" w:bidi="hi-IN"/>
        </w:rPr>
        <w:t>Zamawiający</w:t>
      </w:r>
      <w:r w:rsidRPr="00DD79F2">
        <w:rPr>
          <w:rFonts w:ascii="Times New Roman" w:hAnsi="Times New Roman" w:cs="Times New Roman"/>
        </w:rPr>
        <w:t xml:space="preserve"> ma prawo odstąpić od umowy, jeżeli:</w:t>
      </w:r>
    </w:p>
    <w:p w14:paraId="0E5BE5C8" w14:textId="7CCD0D32" w:rsidR="00730F22" w:rsidRPr="0023755E" w:rsidRDefault="00730F22" w:rsidP="0023755E">
      <w:pPr>
        <w:numPr>
          <w:ilvl w:val="0"/>
          <w:numId w:val="59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23755E">
        <w:rPr>
          <w:rFonts w:ascii="Times New Roman" w:hAnsi="Times New Roman" w:cs="Times New Roman"/>
        </w:rPr>
        <w:t xml:space="preserve">Wykonawca nie rozpocznie realizacji przedmiotu umowy w terminie 3 (trzech) dni od dnia, </w:t>
      </w:r>
      <w:r w:rsidR="00436DEA" w:rsidRPr="0023755E">
        <w:rPr>
          <w:rFonts w:ascii="Times New Roman" w:hAnsi="Times New Roman" w:cs="Times New Roman"/>
        </w:rPr>
        <w:br/>
      </w:r>
      <w:r w:rsidRPr="0023755E">
        <w:rPr>
          <w:rFonts w:ascii="Times New Roman" w:hAnsi="Times New Roman" w:cs="Times New Roman"/>
        </w:rPr>
        <w:t xml:space="preserve">o którym mowa w § </w:t>
      </w:r>
      <w:r w:rsidR="00F30DCC" w:rsidRPr="0023755E">
        <w:rPr>
          <w:rFonts w:ascii="Times New Roman" w:hAnsi="Times New Roman" w:cs="Times New Roman"/>
        </w:rPr>
        <w:t>2</w:t>
      </w:r>
      <w:r w:rsidRPr="0023755E">
        <w:rPr>
          <w:rFonts w:ascii="Times New Roman" w:hAnsi="Times New Roman" w:cs="Times New Roman"/>
        </w:rPr>
        <w:t xml:space="preserve"> umowy, z przyczyn </w:t>
      </w:r>
      <w:r w:rsidR="00F3257C">
        <w:rPr>
          <w:rFonts w:ascii="Times New Roman" w:hAnsi="Times New Roman" w:cs="Times New Roman"/>
        </w:rPr>
        <w:t xml:space="preserve">leżących po stronie </w:t>
      </w:r>
      <w:r w:rsidRPr="0023755E">
        <w:rPr>
          <w:rFonts w:ascii="Times New Roman" w:hAnsi="Times New Roman" w:cs="Times New Roman"/>
        </w:rPr>
        <w:t xml:space="preserve">Wykonawcy, pomimo bezskutecznego pisemnego wezwania Wykonawcy do rozpoczęcia realizacji przedmiotu umowy i wyznaczeniu dodatkowego </w:t>
      </w:r>
      <w:r w:rsidR="00F2671C" w:rsidRPr="0023755E">
        <w:rPr>
          <w:rFonts w:ascii="Times New Roman" w:hAnsi="Times New Roman" w:cs="Times New Roman"/>
        </w:rPr>
        <w:t>3</w:t>
      </w:r>
      <w:r w:rsidRPr="0023755E">
        <w:rPr>
          <w:rFonts w:ascii="Times New Roman" w:hAnsi="Times New Roman" w:cs="Times New Roman"/>
        </w:rPr>
        <w:t>-dniowego terminu na jego rozpoczęcie;</w:t>
      </w:r>
    </w:p>
    <w:p w14:paraId="7C648756" w14:textId="618021A3" w:rsidR="002C30BF" w:rsidRPr="00491E85" w:rsidRDefault="00730F22" w:rsidP="0023755E">
      <w:pPr>
        <w:numPr>
          <w:ilvl w:val="0"/>
          <w:numId w:val="59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23755E">
        <w:rPr>
          <w:rFonts w:ascii="Times New Roman" w:hAnsi="Times New Roman" w:cs="Times New Roman"/>
        </w:rPr>
        <w:lastRenderedPageBreak/>
        <w:t xml:space="preserve">Wykonawca z nieuzasadnionych przyczyn przerwał realizację przedmiotu umowy </w:t>
      </w:r>
      <w:r w:rsidRPr="0023755E">
        <w:rPr>
          <w:rFonts w:ascii="Times New Roman" w:hAnsi="Times New Roman" w:cs="Times New Roman"/>
        </w:rPr>
        <w:br/>
        <w:t>i przerwa ta trwała dłużej niż 3 (trzy) dni, pomimo bezskutecznego pisemnego wezwania</w:t>
      </w:r>
      <w:r w:rsidR="000A464A" w:rsidRPr="0023755E">
        <w:rPr>
          <w:rFonts w:ascii="Times New Roman" w:hAnsi="Times New Roman" w:cs="Times New Roman"/>
        </w:rPr>
        <w:t xml:space="preserve"> </w:t>
      </w:r>
      <w:r w:rsidRPr="0023755E">
        <w:rPr>
          <w:rFonts w:ascii="Times New Roman" w:hAnsi="Times New Roman" w:cs="Times New Roman"/>
        </w:rPr>
        <w:t>Wykonawcy</w:t>
      </w:r>
      <w:r w:rsidRPr="00491E85">
        <w:rPr>
          <w:rFonts w:ascii="Times New Roman" w:hAnsi="Times New Roman" w:cs="Times New Roman"/>
        </w:rPr>
        <w:t xml:space="preserve"> do kontynuowania realizacji przedmiotu umowy i wyznaczeniu dodatkowego </w:t>
      </w:r>
      <w:r w:rsidR="00F2671C" w:rsidRPr="00491E85">
        <w:rPr>
          <w:rFonts w:ascii="Times New Roman" w:hAnsi="Times New Roman" w:cs="Times New Roman"/>
        </w:rPr>
        <w:t>3</w:t>
      </w:r>
      <w:r w:rsidRPr="00491E85">
        <w:rPr>
          <w:rFonts w:ascii="Times New Roman" w:hAnsi="Times New Roman" w:cs="Times New Roman"/>
        </w:rPr>
        <w:t xml:space="preserve">-dniowego terminu na </w:t>
      </w:r>
      <w:r w:rsidR="00F87EFE">
        <w:rPr>
          <w:rFonts w:ascii="Times New Roman" w:hAnsi="Times New Roman" w:cs="Times New Roman"/>
        </w:rPr>
        <w:t>jej</w:t>
      </w:r>
      <w:r w:rsidR="00F87EFE" w:rsidRPr="00491E85">
        <w:rPr>
          <w:rFonts w:ascii="Times New Roman" w:hAnsi="Times New Roman" w:cs="Times New Roman"/>
        </w:rPr>
        <w:t xml:space="preserve"> </w:t>
      </w:r>
      <w:r w:rsidRPr="00491E85">
        <w:rPr>
          <w:rFonts w:ascii="Times New Roman" w:hAnsi="Times New Roman" w:cs="Times New Roman"/>
        </w:rPr>
        <w:t>podjęcie.</w:t>
      </w:r>
    </w:p>
    <w:p w14:paraId="4940C84A" w14:textId="45C15742" w:rsidR="00730F22" w:rsidRPr="00DD79F2" w:rsidRDefault="00730F22" w:rsidP="002F0E11">
      <w:pPr>
        <w:numPr>
          <w:ilvl w:val="0"/>
          <w:numId w:val="5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bCs/>
          <w:iCs/>
          <w:shd w:val="clear" w:color="auto" w:fill="FFFFFF"/>
        </w:rPr>
      </w:pPr>
      <w:r w:rsidRPr="00DD79F2">
        <w:rPr>
          <w:rFonts w:ascii="Times New Roman" w:hAnsi="Times New Roman" w:cs="Times New Roman"/>
          <w:bCs/>
          <w:iCs/>
          <w:shd w:val="clear" w:color="auto" w:fill="FFFFFF"/>
        </w:rPr>
        <w:t xml:space="preserve">Wykonanie </w:t>
      </w:r>
      <w:r w:rsidRPr="00F03D88">
        <w:rPr>
          <w:rFonts w:ascii="Times New Roman" w:hAnsi="Times New Roman" w:cs="Times New Roman"/>
        </w:rPr>
        <w:t>prawa</w:t>
      </w:r>
      <w:r w:rsidRPr="00DD79F2">
        <w:rPr>
          <w:rFonts w:ascii="Times New Roman" w:hAnsi="Times New Roman" w:cs="Times New Roman"/>
          <w:bCs/>
          <w:iCs/>
          <w:shd w:val="clear" w:color="auto" w:fill="FFFFFF"/>
        </w:rPr>
        <w:t xml:space="preserve"> odstąpienia od umowy może nastąpić w terminie do 30 dni od dnia </w:t>
      </w:r>
      <w:r w:rsidR="00031C1F">
        <w:rPr>
          <w:rFonts w:ascii="Times New Roman" w:hAnsi="Times New Roman" w:cs="Times New Roman"/>
          <w:bCs/>
          <w:iCs/>
          <w:shd w:val="clear" w:color="auto" w:fill="FFFFFF"/>
        </w:rPr>
        <w:t>wystąpienia jednej z</w:t>
      </w:r>
      <w:r w:rsidR="00031C1F" w:rsidRPr="00DD79F2">
        <w:rPr>
          <w:rFonts w:ascii="Times New Roman" w:hAnsi="Times New Roman" w:cs="Times New Roman"/>
          <w:bCs/>
          <w:iCs/>
          <w:shd w:val="clear" w:color="auto" w:fill="FFFFFF"/>
        </w:rPr>
        <w:t xml:space="preserve"> </w:t>
      </w:r>
      <w:r w:rsidRPr="00DD79F2">
        <w:rPr>
          <w:rFonts w:ascii="Times New Roman" w:hAnsi="Times New Roman" w:cs="Times New Roman"/>
          <w:bCs/>
          <w:iCs/>
          <w:shd w:val="clear" w:color="auto" w:fill="FFFFFF"/>
        </w:rPr>
        <w:t xml:space="preserve">przyczyn </w:t>
      </w:r>
      <w:r w:rsidRPr="00031C1F">
        <w:rPr>
          <w:rFonts w:ascii="Times New Roman" w:hAnsi="Times New Roman" w:cs="Times New Roman"/>
        </w:rPr>
        <w:t>odstąpienia</w:t>
      </w:r>
      <w:r w:rsidRPr="00DD79F2">
        <w:rPr>
          <w:rFonts w:ascii="Times New Roman" w:hAnsi="Times New Roman" w:cs="Times New Roman"/>
          <w:bCs/>
          <w:iCs/>
          <w:shd w:val="clear" w:color="auto" w:fill="FFFFFF"/>
        </w:rPr>
        <w:t xml:space="preserve">, </w:t>
      </w:r>
      <w:r w:rsidR="00031C1F">
        <w:rPr>
          <w:rFonts w:ascii="Times New Roman" w:hAnsi="Times New Roman" w:cs="Times New Roman"/>
          <w:bCs/>
          <w:iCs/>
          <w:shd w:val="clear" w:color="auto" w:fill="FFFFFF"/>
        </w:rPr>
        <w:t xml:space="preserve">o których mowa </w:t>
      </w:r>
      <w:r w:rsidRPr="00DD79F2">
        <w:rPr>
          <w:rFonts w:ascii="Times New Roman" w:hAnsi="Times New Roman" w:cs="Times New Roman"/>
          <w:bCs/>
          <w:iCs/>
          <w:shd w:val="clear" w:color="auto" w:fill="FFFFFF"/>
        </w:rPr>
        <w:t xml:space="preserve">w ust. 1. </w:t>
      </w:r>
    </w:p>
    <w:p w14:paraId="55509B91" w14:textId="16ADCE39" w:rsidR="00730F22" w:rsidRPr="00925247" w:rsidRDefault="00730F22" w:rsidP="00083C2F">
      <w:pPr>
        <w:numPr>
          <w:ilvl w:val="0"/>
          <w:numId w:val="5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bCs/>
          <w:iCs/>
          <w:shd w:val="clear" w:color="auto" w:fill="FFFFFF"/>
        </w:rPr>
      </w:pPr>
      <w:r w:rsidRPr="00925247">
        <w:rPr>
          <w:rFonts w:ascii="Times New Roman" w:hAnsi="Times New Roman" w:cs="Times New Roman"/>
          <w:bCs/>
          <w:iCs/>
          <w:shd w:val="clear" w:color="auto" w:fill="FFFFFF"/>
        </w:rPr>
        <w:t xml:space="preserve">Niezależnie od przypadków określonych w ust. 1 Zamawiający może odstąpić od umowy </w:t>
      </w:r>
      <w:r w:rsidR="00436DEA" w:rsidRPr="00925247">
        <w:rPr>
          <w:rFonts w:ascii="Times New Roman" w:hAnsi="Times New Roman" w:cs="Times New Roman"/>
          <w:bCs/>
          <w:iCs/>
          <w:shd w:val="clear" w:color="auto" w:fill="FFFFFF"/>
        </w:rPr>
        <w:br/>
      </w:r>
      <w:r w:rsidRPr="00925247">
        <w:rPr>
          <w:rFonts w:ascii="Times New Roman" w:hAnsi="Times New Roman" w:cs="Times New Roman"/>
          <w:bCs/>
          <w:iCs/>
          <w:shd w:val="clear" w:color="auto" w:fill="FFFFFF"/>
        </w:rPr>
        <w:t xml:space="preserve">w okolicznościach, o których mowa w art. 456 ustawy </w:t>
      </w:r>
      <w:proofErr w:type="spellStart"/>
      <w:r w:rsidRPr="00925247">
        <w:rPr>
          <w:rFonts w:ascii="Times New Roman" w:hAnsi="Times New Roman" w:cs="Times New Roman"/>
          <w:bCs/>
          <w:iCs/>
          <w:shd w:val="clear" w:color="auto" w:fill="FFFFFF"/>
        </w:rPr>
        <w:t>Pzp</w:t>
      </w:r>
      <w:proofErr w:type="spellEnd"/>
      <w:r w:rsidRPr="00925247">
        <w:rPr>
          <w:rFonts w:ascii="Times New Roman" w:hAnsi="Times New Roman" w:cs="Times New Roman"/>
          <w:bCs/>
          <w:iCs/>
          <w:shd w:val="clear" w:color="auto" w:fill="FFFFFF"/>
        </w:rPr>
        <w:t>.</w:t>
      </w:r>
    </w:p>
    <w:p w14:paraId="106CFDF8" w14:textId="77777777" w:rsidR="00730F22" w:rsidRPr="00925247" w:rsidRDefault="00730F22" w:rsidP="00925247">
      <w:pPr>
        <w:numPr>
          <w:ilvl w:val="0"/>
          <w:numId w:val="5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bCs/>
          <w:iCs/>
          <w:shd w:val="clear" w:color="auto" w:fill="FFFFFF"/>
        </w:rPr>
      </w:pPr>
      <w:r w:rsidRPr="00925247">
        <w:rPr>
          <w:rFonts w:ascii="Times New Roman" w:hAnsi="Times New Roman" w:cs="Times New Roman"/>
          <w:bCs/>
          <w:iCs/>
          <w:shd w:val="clear" w:color="auto" w:fill="FFFFFF"/>
        </w:rPr>
        <w:t xml:space="preserve">Oświadczenie o odstąpieniu od umowy wymaga formy pisemnej pod rygorem nieważności. </w:t>
      </w:r>
    </w:p>
    <w:p w14:paraId="4057C2F9" w14:textId="253D4F87" w:rsidR="00730F22" w:rsidRPr="00925247" w:rsidRDefault="00730F22" w:rsidP="00925247">
      <w:pPr>
        <w:numPr>
          <w:ilvl w:val="0"/>
          <w:numId w:val="5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bCs/>
          <w:iCs/>
          <w:shd w:val="clear" w:color="auto" w:fill="FFFFFF"/>
        </w:rPr>
      </w:pPr>
      <w:r w:rsidRPr="00925247">
        <w:rPr>
          <w:rFonts w:ascii="Times New Roman" w:hAnsi="Times New Roman" w:cs="Times New Roman"/>
          <w:bCs/>
          <w:iCs/>
          <w:shd w:val="clear" w:color="auto" w:fill="FFFFFF"/>
        </w:rPr>
        <w:t xml:space="preserve">Odstąpienie od umowy przez Zamawiającego nie </w:t>
      </w:r>
      <w:r w:rsidR="007E2E06">
        <w:rPr>
          <w:rFonts w:ascii="Times New Roman" w:hAnsi="Times New Roman" w:cs="Times New Roman"/>
          <w:bCs/>
          <w:iCs/>
          <w:shd w:val="clear" w:color="auto" w:fill="FFFFFF"/>
        </w:rPr>
        <w:t>wyłącza</w:t>
      </w:r>
      <w:r w:rsidR="007E2E06" w:rsidRPr="00925247">
        <w:rPr>
          <w:rFonts w:ascii="Times New Roman" w:hAnsi="Times New Roman" w:cs="Times New Roman"/>
          <w:bCs/>
          <w:iCs/>
          <w:shd w:val="clear" w:color="auto" w:fill="FFFFFF"/>
        </w:rPr>
        <w:t xml:space="preserve"> </w:t>
      </w:r>
      <w:r w:rsidRPr="00925247">
        <w:rPr>
          <w:rFonts w:ascii="Times New Roman" w:hAnsi="Times New Roman" w:cs="Times New Roman"/>
          <w:bCs/>
          <w:iCs/>
          <w:shd w:val="clear" w:color="auto" w:fill="FFFFFF"/>
        </w:rPr>
        <w:t xml:space="preserve">jego uprawnień z tytułu przysługiwania oraz możliwości domagania się kar umownych za naruszenia dotyczące i związane </w:t>
      </w:r>
      <w:r w:rsidR="00436DEA" w:rsidRPr="00925247">
        <w:rPr>
          <w:rFonts w:ascii="Times New Roman" w:hAnsi="Times New Roman" w:cs="Times New Roman"/>
          <w:bCs/>
          <w:iCs/>
          <w:shd w:val="clear" w:color="auto" w:fill="FFFFFF"/>
        </w:rPr>
        <w:br/>
      </w:r>
      <w:r w:rsidRPr="00925247">
        <w:rPr>
          <w:rFonts w:ascii="Times New Roman" w:hAnsi="Times New Roman" w:cs="Times New Roman"/>
          <w:bCs/>
          <w:iCs/>
          <w:shd w:val="clear" w:color="auto" w:fill="FFFFFF"/>
        </w:rPr>
        <w:t>z wykonywaniem umowy.</w:t>
      </w:r>
    </w:p>
    <w:p w14:paraId="01DFA6EC" w14:textId="650F668A" w:rsidR="00730F22" w:rsidRPr="00211D52" w:rsidRDefault="00730F22" w:rsidP="00925247">
      <w:pPr>
        <w:numPr>
          <w:ilvl w:val="0"/>
          <w:numId w:val="5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bCs/>
          <w:iCs/>
          <w:shd w:val="clear" w:color="auto" w:fill="FFFFFF"/>
        </w:rPr>
      </w:pPr>
      <w:r w:rsidRPr="00925247">
        <w:rPr>
          <w:rFonts w:ascii="Times New Roman" w:hAnsi="Times New Roman" w:cs="Times New Roman"/>
          <w:bCs/>
          <w:iCs/>
          <w:shd w:val="clear" w:color="auto" w:fill="FFFFFF"/>
        </w:rPr>
        <w:t>Zamawiającemu przysługuje</w:t>
      </w:r>
      <w:r w:rsidRPr="00211D52">
        <w:rPr>
          <w:rFonts w:ascii="Times New Roman" w:hAnsi="Times New Roman" w:cs="Times New Roman"/>
          <w:bCs/>
          <w:iCs/>
          <w:shd w:val="clear" w:color="auto" w:fill="FFFFFF"/>
        </w:rPr>
        <w:t xml:space="preserve"> prawo </w:t>
      </w:r>
      <w:r w:rsidR="00C86E72">
        <w:rPr>
          <w:rFonts w:ascii="Times New Roman" w:hAnsi="Times New Roman" w:cs="Times New Roman"/>
          <w:bCs/>
          <w:iCs/>
          <w:shd w:val="clear" w:color="auto" w:fill="FFFFFF"/>
        </w:rPr>
        <w:t xml:space="preserve">odstąpienia od umowy </w:t>
      </w:r>
      <w:r w:rsidRPr="00211D52">
        <w:rPr>
          <w:rFonts w:ascii="Times New Roman" w:hAnsi="Times New Roman" w:cs="Times New Roman"/>
          <w:bCs/>
          <w:iCs/>
          <w:shd w:val="clear" w:color="auto" w:fill="FFFFFF"/>
        </w:rPr>
        <w:t xml:space="preserve">z przyczyn leżących po stronie Wykonawcy </w:t>
      </w:r>
      <w:bookmarkStart w:id="2" w:name="_Hlk73675829"/>
      <w:r w:rsidRPr="00211D52">
        <w:rPr>
          <w:rFonts w:ascii="Times New Roman" w:hAnsi="Times New Roman" w:cs="Times New Roman"/>
          <w:bCs/>
          <w:iCs/>
          <w:shd w:val="clear" w:color="auto" w:fill="FFFFFF"/>
        </w:rPr>
        <w:t>w okolicznościach określonych w umowie</w:t>
      </w:r>
      <w:bookmarkEnd w:id="2"/>
      <w:r w:rsidRPr="00211D52">
        <w:rPr>
          <w:rFonts w:ascii="Times New Roman" w:hAnsi="Times New Roman" w:cs="Times New Roman"/>
          <w:bCs/>
          <w:iCs/>
          <w:shd w:val="clear" w:color="auto" w:fill="FFFFFF"/>
        </w:rPr>
        <w:t>,</w:t>
      </w:r>
      <w:r w:rsidR="00065ED3">
        <w:rPr>
          <w:rFonts w:ascii="Times New Roman" w:hAnsi="Times New Roman" w:cs="Times New Roman"/>
          <w:bCs/>
          <w:iCs/>
          <w:shd w:val="clear" w:color="auto" w:fill="FFFFFF"/>
        </w:rPr>
        <w:t xml:space="preserve"> </w:t>
      </w:r>
      <w:r w:rsidRPr="00211D52">
        <w:rPr>
          <w:rFonts w:ascii="Times New Roman" w:hAnsi="Times New Roman" w:cs="Times New Roman"/>
          <w:bCs/>
          <w:iCs/>
          <w:shd w:val="clear" w:color="auto" w:fill="FFFFFF"/>
        </w:rPr>
        <w:t xml:space="preserve">a także w przypadku: </w:t>
      </w:r>
    </w:p>
    <w:p w14:paraId="7C1364C0" w14:textId="77777777" w:rsidR="00730F22" w:rsidRPr="00760329" w:rsidRDefault="00730F22" w:rsidP="0072735C">
      <w:pPr>
        <w:numPr>
          <w:ilvl w:val="0"/>
          <w:numId w:val="60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eastAsia="Times New Roman" w:hAnsi="Times New Roman" w:cs="Times New Roman"/>
        </w:rPr>
        <w:t xml:space="preserve">gdy </w:t>
      </w:r>
      <w:r w:rsidRPr="00760329">
        <w:rPr>
          <w:rFonts w:ascii="Times New Roman" w:hAnsi="Times New Roman" w:cs="Times New Roman"/>
        </w:rPr>
        <w:t>zostanie zgłoszony wniosek o upadłość Wykonawcy lub zostanie wszczęte postępowanie likwidacyjne lub sanacyjne;</w:t>
      </w:r>
    </w:p>
    <w:p w14:paraId="0F0D22B9" w14:textId="77777777" w:rsidR="00730F22" w:rsidRPr="00760329" w:rsidRDefault="00730F22" w:rsidP="00760329">
      <w:pPr>
        <w:numPr>
          <w:ilvl w:val="0"/>
          <w:numId w:val="60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760329">
        <w:rPr>
          <w:rFonts w:ascii="Times New Roman" w:hAnsi="Times New Roman" w:cs="Times New Roman"/>
        </w:rPr>
        <w:t>gdy zostanie wydany nakaz zajęcia chociażby części majątku Wykonawcy lub nastąpi pogorszenie sytuacji finansowej Wykonawcy uniemożliwiające prawidłowe wykonanie zobowiązań umownych;</w:t>
      </w:r>
    </w:p>
    <w:p w14:paraId="60696B69" w14:textId="6B5A0A2A" w:rsidR="00730F22" w:rsidRPr="00760329" w:rsidRDefault="00730F22" w:rsidP="00760329">
      <w:pPr>
        <w:numPr>
          <w:ilvl w:val="0"/>
          <w:numId w:val="60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760329">
        <w:rPr>
          <w:rFonts w:ascii="Times New Roman" w:hAnsi="Times New Roman" w:cs="Times New Roman"/>
        </w:rPr>
        <w:t xml:space="preserve">gdy Wykonawca, z przyczyn zależnych od niego, nie wykonuje obowiązków wynikających </w:t>
      </w:r>
      <w:r w:rsidR="00436DEA" w:rsidRPr="00760329">
        <w:rPr>
          <w:rFonts w:ascii="Times New Roman" w:hAnsi="Times New Roman" w:cs="Times New Roman"/>
        </w:rPr>
        <w:br/>
      </w:r>
      <w:r w:rsidRPr="00760329">
        <w:rPr>
          <w:rFonts w:ascii="Times New Roman" w:hAnsi="Times New Roman" w:cs="Times New Roman"/>
        </w:rPr>
        <w:t xml:space="preserve">z umowy lub wykonuje je nienależycie, pomimo bezskutecznego pisemnego wezwania Wykonawcy do wykonania lub należytego wykonania obowiązków wynikających z umowy </w:t>
      </w:r>
      <w:r w:rsidR="00436DEA" w:rsidRPr="00760329">
        <w:rPr>
          <w:rFonts w:ascii="Times New Roman" w:hAnsi="Times New Roman" w:cs="Times New Roman"/>
        </w:rPr>
        <w:br/>
      </w:r>
      <w:r w:rsidRPr="00760329">
        <w:rPr>
          <w:rFonts w:ascii="Times New Roman" w:hAnsi="Times New Roman" w:cs="Times New Roman"/>
        </w:rPr>
        <w:t>w wyznaczonym terminie;</w:t>
      </w:r>
    </w:p>
    <w:p w14:paraId="474A9786" w14:textId="77777777" w:rsidR="00730F22" w:rsidRPr="00DD79F2" w:rsidRDefault="00730F22" w:rsidP="00760329">
      <w:pPr>
        <w:numPr>
          <w:ilvl w:val="0"/>
          <w:numId w:val="60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</w:rPr>
      </w:pPr>
      <w:r w:rsidRPr="00760329">
        <w:rPr>
          <w:rFonts w:ascii="Times New Roman" w:hAnsi="Times New Roman" w:cs="Times New Roman"/>
        </w:rPr>
        <w:t>rażącego</w:t>
      </w:r>
      <w:r w:rsidRPr="00DD79F2">
        <w:rPr>
          <w:rFonts w:ascii="Times New Roman" w:eastAsia="Times New Roman" w:hAnsi="Times New Roman" w:cs="Times New Roman"/>
        </w:rPr>
        <w:t xml:space="preserve"> zaniedbywania przez Wykonawcę obowiązków wynikających z umowy, polegającego w szczególności: </w:t>
      </w:r>
    </w:p>
    <w:p w14:paraId="13A3DD9A" w14:textId="5C493316" w:rsidR="00730F22" w:rsidRPr="00DD79F2" w:rsidRDefault="00735DE7" w:rsidP="0072735C">
      <w:pPr>
        <w:numPr>
          <w:ilvl w:val="0"/>
          <w:numId w:val="15"/>
        </w:numPr>
        <w:tabs>
          <w:tab w:val="left" w:pos="1418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 </w:t>
      </w:r>
      <w:r w:rsidR="002C30BF" w:rsidRPr="00DD79F2">
        <w:rPr>
          <w:rFonts w:ascii="Times New Roman" w:eastAsia="Times New Roman" w:hAnsi="Times New Roman" w:cs="Times New Roman"/>
        </w:rPr>
        <w:t>nieprzestrzega</w:t>
      </w:r>
      <w:r>
        <w:rPr>
          <w:rFonts w:ascii="Times New Roman" w:eastAsia="Times New Roman" w:hAnsi="Times New Roman" w:cs="Times New Roman"/>
        </w:rPr>
        <w:t>niu przez pracowników Wykonawcy</w:t>
      </w:r>
      <w:r w:rsidR="002C30BF" w:rsidRPr="00DD79F2">
        <w:rPr>
          <w:rFonts w:ascii="Times New Roman" w:eastAsia="Times New Roman" w:hAnsi="Times New Roman" w:cs="Times New Roman"/>
        </w:rPr>
        <w:t xml:space="preserve"> przepisów BHP, przeciwpożarowych</w:t>
      </w:r>
      <w:r w:rsidR="00730F22" w:rsidRPr="00DD79F2">
        <w:rPr>
          <w:rFonts w:ascii="Times New Roman" w:eastAsia="Times New Roman" w:hAnsi="Times New Roman" w:cs="Times New Roman"/>
        </w:rPr>
        <w:t xml:space="preserve"> </w:t>
      </w:r>
      <w:r w:rsidR="002C30BF" w:rsidRPr="00DD79F2">
        <w:rPr>
          <w:rFonts w:ascii="Times New Roman" w:eastAsia="Times New Roman" w:hAnsi="Times New Roman" w:cs="Times New Roman"/>
        </w:rPr>
        <w:t>lub</w:t>
      </w:r>
      <w:r w:rsidR="00730F22" w:rsidRPr="00DD79F2">
        <w:rPr>
          <w:rFonts w:ascii="Times New Roman" w:eastAsia="Times New Roman" w:hAnsi="Times New Roman" w:cs="Times New Roman"/>
        </w:rPr>
        <w:t xml:space="preserve"> obowiązujących </w:t>
      </w:r>
      <w:r w:rsidR="00105CF0" w:rsidRPr="00DD79F2">
        <w:rPr>
          <w:rFonts w:ascii="Times New Roman" w:eastAsia="Times New Roman" w:hAnsi="Times New Roman" w:cs="Times New Roman"/>
        </w:rPr>
        <w:t xml:space="preserve">u Zamawiającego </w:t>
      </w:r>
      <w:r w:rsidR="00713DF1" w:rsidRPr="00DD79F2">
        <w:rPr>
          <w:rFonts w:ascii="Times New Roman" w:eastAsia="Times New Roman" w:hAnsi="Times New Roman" w:cs="Times New Roman"/>
        </w:rPr>
        <w:t>z</w:t>
      </w:r>
      <w:r w:rsidR="00D45B6A" w:rsidRPr="00DD79F2">
        <w:rPr>
          <w:rFonts w:ascii="Times New Roman" w:eastAsia="Times New Roman" w:hAnsi="Times New Roman" w:cs="Times New Roman"/>
        </w:rPr>
        <w:t>asad porządkowych i bezpieczeństwa</w:t>
      </w:r>
      <w:r w:rsidR="00713DF1" w:rsidRPr="00DD79F2">
        <w:rPr>
          <w:rFonts w:ascii="Times New Roman" w:eastAsia="Times New Roman" w:hAnsi="Times New Roman" w:cs="Times New Roman"/>
        </w:rPr>
        <w:t>,</w:t>
      </w:r>
    </w:p>
    <w:p w14:paraId="10792255" w14:textId="7F39A8EE" w:rsidR="00730F22" w:rsidRPr="00DD79F2" w:rsidRDefault="00730F22" w:rsidP="00C94FEE">
      <w:pPr>
        <w:numPr>
          <w:ilvl w:val="0"/>
          <w:numId w:val="15"/>
        </w:numPr>
        <w:tabs>
          <w:tab w:val="left" w:pos="1418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</w:rPr>
      </w:pPr>
      <w:r w:rsidRPr="00DD79F2">
        <w:rPr>
          <w:rFonts w:ascii="Times New Roman" w:eastAsia="Times New Roman" w:hAnsi="Times New Roman" w:cs="Times New Roman"/>
        </w:rPr>
        <w:t xml:space="preserve">na dopuszczeniu do wykonywania przedmiotu umowy przez osoby znajdujące się pod wpływem alkoholu lub </w:t>
      </w:r>
      <w:r w:rsidR="00D8664E">
        <w:rPr>
          <w:rFonts w:ascii="Times New Roman" w:eastAsia="Times New Roman" w:hAnsi="Times New Roman" w:cs="Times New Roman"/>
        </w:rPr>
        <w:t>środków działających podobnie do alkoholu</w:t>
      </w:r>
      <w:r w:rsidRPr="00DD79F2">
        <w:rPr>
          <w:rFonts w:ascii="Times New Roman" w:eastAsia="Times New Roman" w:hAnsi="Times New Roman" w:cs="Times New Roman"/>
        </w:rPr>
        <w:t>.</w:t>
      </w:r>
    </w:p>
    <w:p w14:paraId="436E30ED" w14:textId="74E93A4A" w:rsidR="00EE6B15" w:rsidRPr="0011162E" w:rsidRDefault="00730F22" w:rsidP="0008335D">
      <w:pPr>
        <w:numPr>
          <w:ilvl w:val="0"/>
          <w:numId w:val="58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bCs/>
          <w:iCs/>
          <w:shd w:val="clear" w:color="auto" w:fill="FFFFFF"/>
        </w:rPr>
      </w:pPr>
      <w:r w:rsidRPr="0011162E">
        <w:rPr>
          <w:rFonts w:ascii="Times New Roman" w:hAnsi="Times New Roman" w:cs="Times New Roman"/>
          <w:bCs/>
          <w:iCs/>
          <w:shd w:val="clear" w:color="auto" w:fill="FFFFFF"/>
        </w:rPr>
        <w:t xml:space="preserve">Wykonawca zobowiązany jest zawiadomić Zamawiającego o zgłoszeniu lub wpływie wniosku </w:t>
      </w:r>
      <w:r w:rsidR="00436DEA" w:rsidRPr="0011162E">
        <w:rPr>
          <w:rFonts w:ascii="Times New Roman" w:hAnsi="Times New Roman" w:cs="Times New Roman"/>
          <w:bCs/>
          <w:iCs/>
          <w:shd w:val="clear" w:color="auto" w:fill="FFFFFF"/>
        </w:rPr>
        <w:br/>
      </w:r>
      <w:r w:rsidRPr="0011162E">
        <w:rPr>
          <w:rFonts w:ascii="Times New Roman" w:hAnsi="Times New Roman" w:cs="Times New Roman"/>
          <w:bCs/>
          <w:iCs/>
          <w:shd w:val="clear" w:color="auto" w:fill="FFFFFF"/>
        </w:rPr>
        <w:t xml:space="preserve">o upadłość albo </w:t>
      </w:r>
      <w:r w:rsidRPr="0008335D">
        <w:rPr>
          <w:rFonts w:ascii="Times New Roman" w:hAnsi="Times New Roman" w:cs="Times New Roman"/>
          <w:bCs/>
          <w:iCs/>
          <w:shd w:val="clear" w:color="auto" w:fill="FFFFFF"/>
        </w:rPr>
        <w:t>wszczęciu</w:t>
      </w:r>
      <w:r w:rsidRPr="0011162E">
        <w:rPr>
          <w:rFonts w:ascii="Times New Roman" w:hAnsi="Times New Roman" w:cs="Times New Roman"/>
          <w:bCs/>
          <w:iCs/>
          <w:shd w:val="clear" w:color="auto" w:fill="FFFFFF"/>
        </w:rPr>
        <w:t xml:space="preserve"> postępowania likwidacyjnego, albo postępowania sanacyjnego, w terminie 7 dni od </w:t>
      </w:r>
      <w:r w:rsidR="00C638E7">
        <w:rPr>
          <w:rFonts w:ascii="Times New Roman" w:hAnsi="Times New Roman" w:cs="Times New Roman"/>
          <w:bCs/>
          <w:iCs/>
          <w:shd w:val="clear" w:color="auto" w:fill="FFFFFF"/>
        </w:rPr>
        <w:t xml:space="preserve">dnia </w:t>
      </w:r>
      <w:r w:rsidRPr="0011162E">
        <w:rPr>
          <w:rFonts w:ascii="Times New Roman" w:hAnsi="Times New Roman" w:cs="Times New Roman"/>
          <w:bCs/>
          <w:iCs/>
          <w:shd w:val="clear" w:color="auto" w:fill="FFFFFF"/>
        </w:rPr>
        <w:t xml:space="preserve">wystąpienia tych okoliczności. </w:t>
      </w:r>
    </w:p>
    <w:p w14:paraId="33B4E7D7" w14:textId="77777777" w:rsidR="00730F22" w:rsidRPr="00DD79F2" w:rsidRDefault="00730F22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7557C70A" w14:textId="6EDF966E" w:rsidR="00EE6B15" w:rsidRPr="00DD79F2" w:rsidRDefault="00EE6B15" w:rsidP="00E309E9">
      <w:pPr>
        <w:suppressAutoHyphens/>
        <w:autoSpaceDN w:val="0"/>
        <w:spacing w:after="0" w:line="276" w:lineRule="auto"/>
        <w:ind w:left="709" w:hanging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</w:pPr>
      <w:r w:rsidRPr="00DD79F2"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  <w:t>§ 1</w:t>
      </w:r>
      <w:r w:rsidR="007F315D" w:rsidRPr="00DD79F2"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  <w:t>5</w:t>
      </w:r>
    </w:p>
    <w:p w14:paraId="7F916084" w14:textId="60FF0B4D" w:rsidR="00EE6B15" w:rsidRPr="00DD79F2" w:rsidRDefault="00EE6B15" w:rsidP="00E309E9">
      <w:pPr>
        <w:suppressAutoHyphens/>
        <w:autoSpaceDN w:val="0"/>
        <w:spacing w:after="0" w:line="276" w:lineRule="auto"/>
        <w:ind w:left="709" w:hanging="284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</w:pPr>
      <w:r w:rsidRPr="00DD79F2">
        <w:rPr>
          <w:rFonts w:ascii="Times New Roman" w:eastAsia="Times New Roman" w:hAnsi="Times New Roman" w:cs="Times New Roman"/>
          <w:b/>
          <w:bCs/>
          <w:kern w:val="3"/>
          <w:lang w:eastAsia="pl-PL" w:bidi="hi-IN"/>
        </w:rPr>
        <w:t>Zmiana umowy</w:t>
      </w:r>
    </w:p>
    <w:p w14:paraId="10259384" w14:textId="77777777" w:rsidR="00AA695B" w:rsidRPr="00DD79F2" w:rsidRDefault="00AA695B" w:rsidP="0030154E">
      <w:pPr>
        <w:numPr>
          <w:ilvl w:val="0"/>
          <w:numId w:val="61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  <w:shd w:val="clear" w:color="auto" w:fill="FEFFFF"/>
        </w:rPr>
      </w:pPr>
      <w:r w:rsidRPr="00DD79F2">
        <w:rPr>
          <w:rFonts w:ascii="Times New Roman" w:hAnsi="Times New Roman" w:cs="Times New Roman"/>
          <w:shd w:val="clear" w:color="auto" w:fill="FEFFFF"/>
        </w:rPr>
        <w:t>Wszelkie zmiany umowy wymagają zachowania formy pisemnej pod rygorem nieważności, o ile umowa nie stanowi inaczej.</w:t>
      </w:r>
    </w:p>
    <w:p w14:paraId="0C98F6D0" w14:textId="5E8200DA" w:rsidR="00AA695B" w:rsidRPr="00DD79F2" w:rsidRDefault="00AA695B" w:rsidP="0030154E">
      <w:pPr>
        <w:numPr>
          <w:ilvl w:val="0"/>
          <w:numId w:val="61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  <w:shd w:val="clear" w:color="auto" w:fill="FEFFFF"/>
        </w:rPr>
        <w:t xml:space="preserve">Poza </w:t>
      </w:r>
      <w:r w:rsidRPr="00DD79F2">
        <w:rPr>
          <w:rFonts w:ascii="Times New Roman" w:hAnsi="Times New Roman" w:cs="Times New Roman"/>
        </w:rPr>
        <w:t xml:space="preserve">okolicznościami określonymi w umowie Zamawiający przewiduje możliwość zmiany umowy w zakresie </w:t>
      </w:r>
      <w:r w:rsidRPr="00D02C96">
        <w:rPr>
          <w:rFonts w:ascii="Times New Roman" w:hAnsi="Times New Roman" w:cs="Times New Roman"/>
          <w:shd w:val="clear" w:color="auto" w:fill="FEFFFF"/>
        </w:rPr>
        <w:t>wynikającym</w:t>
      </w:r>
      <w:r w:rsidRPr="00DD79F2">
        <w:rPr>
          <w:rFonts w:ascii="Times New Roman" w:hAnsi="Times New Roman" w:cs="Times New Roman"/>
        </w:rPr>
        <w:t xml:space="preserve"> z art. 455 ust. 1 pkt 2-4 i ust. 2 ustawy </w:t>
      </w:r>
      <w:proofErr w:type="spellStart"/>
      <w:r w:rsidRPr="00DD79F2">
        <w:rPr>
          <w:rFonts w:ascii="Times New Roman" w:hAnsi="Times New Roman" w:cs="Times New Roman"/>
        </w:rPr>
        <w:t>Pzp</w:t>
      </w:r>
      <w:proofErr w:type="spellEnd"/>
      <w:r w:rsidRPr="00DD79F2">
        <w:rPr>
          <w:rFonts w:ascii="Times New Roman" w:hAnsi="Times New Roman" w:cs="Times New Roman"/>
        </w:rPr>
        <w:t>, a ponadto w przypadku wystąpienia co najmniej jednej z następujących okoliczności:</w:t>
      </w:r>
    </w:p>
    <w:p w14:paraId="63414474" w14:textId="77777777" w:rsidR="00AA695B" w:rsidRPr="00DD79F2" w:rsidRDefault="00AA695B" w:rsidP="00065525">
      <w:pPr>
        <w:numPr>
          <w:ilvl w:val="0"/>
          <w:numId w:val="6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działalnie siły wyższej (np.: klęski żywiołowe, katastrofy, strajki, stan epidemii) uniemożliwiającej wykonanie przedmiotu umowy zgodnie z postanowieniami niniejszej umowy;</w:t>
      </w:r>
    </w:p>
    <w:p w14:paraId="59EC0D80" w14:textId="3B7841BD" w:rsidR="00AA695B" w:rsidRPr="00DD79F2" w:rsidRDefault="00AA695B" w:rsidP="0050551C">
      <w:pPr>
        <w:numPr>
          <w:ilvl w:val="0"/>
          <w:numId w:val="6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zmiany powszechnie obowiązujących przepisów w zakresie mającym bezpośredni wpływ na realizację przedmiotu umowy.</w:t>
      </w:r>
    </w:p>
    <w:p w14:paraId="4FCECEE7" w14:textId="6212BFC6" w:rsidR="00AA695B" w:rsidRPr="007D1D6F" w:rsidRDefault="00AA695B" w:rsidP="007D1D6F">
      <w:pPr>
        <w:numPr>
          <w:ilvl w:val="0"/>
          <w:numId w:val="61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7D1D6F">
        <w:rPr>
          <w:rFonts w:ascii="Times New Roman" w:hAnsi="Times New Roman" w:cs="Times New Roman"/>
        </w:rPr>
        <w:lastRenderedPageBreak/>
        <w:t>Zmiany do umowy może inicjować zarówno Zamawiający, jak i Wykonawca, składając pisemny wniosek do drugiej Strony, zawierający w szczególności propozycję zmiany i jej uzasadnienie, stosownie do okoliczności stanowiących podstawę żądania zmiany.</w:t>
      </w:r>
    </w:p>
    <w:p w14:paraId="4136091B" w14:textId="77777777" w:rsidR="00EE6B15" w:rsidRPr="00DD79F2" w:rsidRDefault="00EE6B15" w:rsidP="00E309E9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51082DA5" w14:textId="5E762F43" w:rsidR="00EE6B15" w:rsidRPr="00DD79F2" w:rsidRDefault="00EE6B15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§ 1</w:t>
      </w:r>
      <w:r w:rsidR="007F315D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6</w:t>
      </w:r>
    </w:p>
    <w:p w14:paraId="4D0FCDFF" w14:textId="6EA4AC31" w:rsidR="008B2091" w:rsidRPr="00DD79F2" w:rsidRDefault="00B554B3" w:rsidP="00457F14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DD79F2">
        <w:rPr>
          <w:rFonts w:ascii="Times New Roman" w:hAnsi="Times New Roman" w:cs="Times New Roman"/>
          <w:b/>
          <w:bCs/>
        </w:rPr>
        <w:t>Informacje Poufne</w:t>
      </w:r>
    </w:p>
    <w:p w14:paraId="0E6C6704" w14:textId="77777777" w:rsidR="008D28DC" w:rsidRPr="00DD79F2" w:rsidRDefault="008B2091" w:rsidP="002F4452">
      <w:pPr>
        <w:numPr>
          <w:ilvl w:val="0"/>
          <w:numId w:val="6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Wykonawca zobowiązuje się w okresie obowiązywania Umowy oraz po jej wygaśnięciu lub rozwiązaniu, do zachowania w ścisłej tajemnicy wszelkich informacji dotyczących Zamawiającego, obejmujących: </w:t>
      </w:r>
    </w:p>
    <w:p w14:paraId="1F51F628" w14:textId="08959FC2" w:rsidR="008D28DC" w:rsidRPr="00DD79F2" w:rsidRDefault="008B2091" w:rsidP="002F4452">
      <w:pPr>
        <w:numPr>
          <w:ilvl w:val="0"/>
          <w:numId w:val="6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dane osobowe</w:t>
      </w:r>
      <w:r w:rsidR="00102F13">
        <w:rPr>
          <w:rFonts w:ascii="Times New Roman" w:hAnsi="Times New Roman" w:cs="Times New Roman"/>
        </w:rPr>
        <w:t>,</w:t>
      </w:r>
      <w:r w:rsidRPr="00DD79F2">
        <w:rPr>
          <w:rFonts w:ascii="Times New Roman" w:hAnsi="Times New Roman" w:cs="Times New Roman"/>
        </w:rPr>
        <w:t xml:space="preserve"> chronione na podstawie </w:t>
      </w:r>
      <w:r w:rsidR="002F4452" w:rsidRPr="00DD79F2">
        <w:rPr>
          <w:rFonts w:ascii="Times New Roman" w:hAnsi="Times New Roman" w:cs="Times New Roman"/>
        </w:rPr>
        <w:t xml:space="preserve">przepisów rozporządzenia </w:t>
      </w:r>
      <w:r w:rsidR="002F4452" w:rsidRPr="00666CD0">
        <w:rPr>
          <w:rFonts w:ascii="Times New Roman" w:hAnsi="Times New Roman" w:cs="Times New Roman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2F4452" w:rsidRPr="00666CD0" w:rsidDel="00666CD0">
        <w:rPr>
          <w:rFonts w:ascii="Times New Roman" w:hAnsi="Times New Roman" w:cs="Times New Roman"/>
        </w:rPr>
        <w:t xml:space="preserve"> </w:t>
      </w:r>
      <w:r w:rsidR="004E7D69">
        <w:rPr>
          <w:rFonts w:ascii="Times New Roman" w:hAnsi="Times New Roman" w:cs="Times New Roman"/>
        </w:rPr>
        <w:t xml:space="preserve">oraz </w:t>
      </w:r>
      <w:r w:rsidRPr="00DD79F2">
        <w:rPr>
          <w:rFonts w:ascii="Times New Roman" w:hAnsi="Times New Roman" w:cs="Times New Roman"/>
        </w:rPr>
        <w:t>ustawy z dnia 10 maja 2018 r. o ochronie danych osobowych (</w:t>
      </w:r>
      <w:proofErr w:type="spellStart"/>
      <w:r w:rsidRPr="00DD79F2">
        <w:rPr>
          <w:rFonts w:ascii="Times New Roman" w:hAnsi="Times New Roman" w:cs="Times New Roman"/>
        </w:rPr>
        <w:t>t</w:t>
      </w:r>
      <w:r w:rsidR="000A7F9D">
        <w:rPr>
          <w:rFonts w:ascii="Times New Roman" w:hAnsi="Times New Roman" w:cs="Times New Roman"/>
        </w:rPr>
        <w:t>.</w:t>
      </w:r>
      <w:r w:rsidRPr="00DD79F2">
        <w:rPr>
          <w:rFonts w:ascii="Times New Roman" w:hAnsi="Times New Roman" w:cs="Times New Roman"/>
        </w:rPr>
        <w:t>j</w:t>
      </w:r>
      <w:proofErr w:type="spellEnd"/>
      <w:r w:rsidRPr="00DD79F2">
        <w:rPr>
          <w:rFonts w:ascii="Times New Roman" w:hAnsi="Times New Roman" w:cs="Times New Roman"/>
        </w:rPr>
        <w:t xml:space="preserve">. Dz. U. 2019 poz. 1781); </w:t>
      </w:r>
    </w:p>
    <w:p w14:paraId="16DE64E5" w14:textId="15EA668D" w:rsidR="00102F13" w:rsidRDefault="008B2091" w:rsidP="002F4452">
      <w:pPr>
        <w:numPr>
          <w:ilvl w:val="0"/>
          <w:numId w:val="6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informacje stanowiące tajemnicę przedsiębiorstwa</w:t>
      </w:r>
      <w:r w:rsidR="00102F13">
        <w:rPr>
          <w:rFonts w:ascii="Times New Roman" w:hAnsi="Times New Roman" w:cs="Times New Roman"/>
        </w:rPr>
        <w:t>,</w:t>
      </w:r>
      <w:r w:rsidRPr="00DD79F2">
        <w:rPr>
          <w:rFonts w:ascii="Times New Roman" w:hAnsi="Times New Roman" w:cs="Times New Roman"/>
        </w:rPr>
        <w:t xml:space="preserve"> chronione na podstawie ustawy z dnia 16 kwietnia 1993 r. o zwalczaniu nieuczciwej konkurencji (</w:t>
      </w:r>
      <w:proofErr w:type="spellStart"/>
      <w:r w:rsidR="000A7F9D">
        <w:rPr>
          <w:rFonts w:ascii="Times New Roman" w:hAnsi="Times New Roman" w:cs="Times New Roman"/>
        </w:rPr>
        <w:t>t.j</w:t>
      </w:r>
      <w:proofErr w:type="spellEnd"/>
      <w:r w:rsidR="000A7F9D">
        <w:rPr>
          <w:rFonts w:ascii="Times New Roman" w:hAnsi="Times New Roman" w:cs="Times New Roman"/>
        </w:rPr>
        <w:t xml:space="preserve">. </w:t>
      </w:r>
      <w:r w:rsidRPr="00DD79F2">
        <w:rPr>
          <w:rFonts w:ascii="Times New Roman" w:hAnsi="Times New Roman" w:cs="Times New Roman"/>
        </w:rPr>
        <w:t xml:space="preserve">Dz. U. 2022 poz. 1233); </w:t>
      </w:r>
    </w:p>
    <w:p w14:paraId="6297DA17" w14:textId="463FC110" w:rsidR="00B554B3" w:rsidRPr="00DD79F2" w:rsidRDefault="008B2091" w:rsidP="002F4452">
      <w:pPr>
        <w:numPr>
          <w:ilvl w:val="0"/>
          <w:numId w:val="6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informacje, które mogą mieć wpływ na funkcjonowanie lub stan bezpieczeństwa Zamawiającego. </w:t>
      </w:r>
    </w:p>
    <w:p w14:paraId="1C7989A6" w14:textId="0698E227" w:rsidR="00B554B3" w:rsidRPr="00DD79F2" w:rsidRDefault="008B2091" w:rsidP="002F4452">
      <w:pPr>
        <w:numPr>
          <w:ilvl w:val="0"/>
          <w:numId w:val="6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Zamawiający zobowiązuje się w okresie obowiązywania Umowy oraz po jej wygaśnięciu lub rozwiązaniu do zachowania w ścisłej tajemnicy treści umów zawartych przez Wykonawcę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 xml:space="preserve">z Pracownikami świadczącymi Usługi, których kopie Wykonawca zobowiązany jest przedłożyć do wglądu Zamawiającemu zgodnie z § </w:t>
      </w:r>
      <w:r w:rsidR="008D28DC" w:rsidRPr="00DD79F2">
        <w:rPr>
          <w:rFonts w:ascii="Times New Roman" w:hAnsi="Times New Roman" w:cs="Times New Roman"/>
        </w:rPr>
        <w:t>5</w:t>
      </w:r>
      <w:r w:rsidRPr="00DD79F2">
        <w:rPr>
          <w:rFonts w:ascii="Times New Roman" w:hAnsi="Times New Roman" w:cs="Times New Roman"/>
        </w:rPr>
        <w:t xml:space="preserve"> ust. </w:t>
      </w:r>
      <w:r w:rsidR="008D28DC" w:rsidRPr="00DD79F2">
        <w:rPr>
          <w:rFonts w:ascii="Times New Roman" w:hAnsi="Times New Roman" w:cs="Times New Roman"/>
        </w:rPr>
        <w:t>6</w:t>
      </w:r>
      <w:r w:rsidRPr="00DD79F2">
        <w:rPr>
          <w:rFonts w:ascii="Times New Roman" w:hAnsi="Times New Roman" w:cs="Times New Roman"/>
        </w:rPr>
        <w:t xml:space="preserve"> Umowy. </w:t>
      </w:r>
    </w:p>
    <w:p w14:paraId="520E03B7" w14:textId="77777777" w:rsidR="00B554B3" w:rsidRPr="00DD79F2" w:rsidRDefault="008B2091" w:rsidP="00C660EE">
      <w:pPr>
        <w:numPr>
          <w:ilvl w:val="0"/>
          <w:numId w:val="6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Informacje, o których mowa w ust. 1 oraz ust. 2, zwane są dalej „Informacjami Poufnymi”.</w:t>
      </w:r>
    </w:p>
    <w:p w14:paraId="76E843FD" w14:textId="77777777" w:rsidR="00B554B3" w:rsidRPr="00DD79F2" w:rsidRDefault="008B2091" w:rsidP="00C660EE">
      <w:pPr>
        <w:numPr>
          <w:ilvl w:val="0"/>
          <w:numId w:val="6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Informacje Poufne mogą być udostępnione wyłącznie osobom dającym rękojmię zachowania tajemnicy i tylko w zakresie niezbędnym dla należytego wykonania przedmiotu Umowy. </w:t>
      </w:r>
    </w:p>
    <w:p w14:paraId="6008A232" w14:textId="77777777" w:rsidR="00B554B3" w:rsidRPr="00DD79F2" w:rsidRDefault="008B2091" w:rsidP="00C660EE">
      <w:pPr>
        <w:numPr>
          <w:ilvl w:val="0"/>
          <w:numId w:val="6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Ujawnianie Informacji Poufnych, niezależnie od sposobu ich ujawnienia, w wypadku gdy ma zostać dokonane w celu innym niż należyte wykonanie Umowy, jest dopuszczalne tylko za uprzednim zezwoleniem drugiej Strony, wyrażonym w formie pisemnej pod rygorem nieważności, przy czym w razie wątpliwości należy skonsultować zamiar ujawnienia Informacji Poufnej z przedstawicielem drugiej Strony.</w:t>
      </w:r>
    </w:p>
    <w:p w14:paraId="070F7563" w14:textId="31C65155" w:rsidR="00B554B3" w:rsidRPr="00DD79F2" w:rsidRDefault="008B2091" w:rsidP="00C660EE">
      <w:pPr>
        <w:numPr>
          <w:ilvl w:val="0"/>
          <w:numId w:val="6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 przypadku gdy Strona została zobowiązana do ujawnienia Informacji Poufnych w całości lub </w:t>
      </w:r>
      <w:r w:rsidR="00436DEA">
        <w:rPr>
          <w:rFonts w:ascii="Times New Roman" w:hAnsi="Times New Roman" w:cs="Times New Roman"/>
        </w:rPr>
        <w:br/>
      </w:r>
      <w:r w:rsidRPr="00DD79F2">
        <w:rPr>
          <w:rFonts w:ascii="Times New Roman" w:hAnsi="Times New Roman" w:cs="Times New Roman"/>
        </w:rPr>
        <w:t xml:space="preserve">w części uprawnionemu organowi, </w:t>
      </w:r>
      <w:r w:rsidR="00C660EE">
        <w:rPr>
          <w:rFonts w:ascii="Times New Roman" w:hAnsi="Times New Roman" w:cs="Times New Roman"/>
        </w:rPr>
        <w:t xml:space="preserve">na podstawie i </w:t>
      </w:r>
      <w:r w:rsidRPr="00DD79F2">
        <w:rPr>
          <w:rFonts w:ascii="Times New Roman" w:hAnsi="Times New Roman" w:cs="Times New Roman"/>
        </w:rPr>
        <w:t xml:space="preserve">w granicach obowiązującego prawa, Strona ta zobowiązana jest jedynie uprzedzić drugą Stronę o nałożonym na nią obowiązku. </w:t>
      </w:r>
    </w:p>
    <w:p w14:paraId="035C8C33" w14:textId="77777777" w:rsidR="00B554B3" w:rsidRPr="00DD79F2" w:rsidRDefault="008B2091" w:rsidP="00C660EE">
      <w:pPr>
        <w:numPr>
          <w:ilvl w:val="0"/>
          <w:numId w:val="6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 razie powzięcia przez Stronę wiedzy o nieuprawnionym ujawnieniu Informacji Poufnych zobowiązana jest niezwłocznie powiadomić o tym fakcie drugą Stronę w celu umożliwienia jej podjęcia stosowanych środków zapobiegawczych. </w:t>
      </w:r>
    </w:p>
    <w:p w14:paraId="0EF11A23" w14:textId="20CA138B" w:rsidR="008B2091" w:rsidRDefault="008B2091" w:rsidP="00C660EE">
      <w:pPr>
        <w:numPr>
          <w:ilvl w:val="0"/>
          <w:numId w:val="6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>Strona ma obowiązek zapewnić ochronę Informacji Poufnych według najwyższych przewidzianych prawem standardów, w tym zapewnić ochronę systemów i sieci teleinformatycznych, w których są przetwarzane, przechowywane lub przekazywane Informacje Poufne drugiej Strony, a także kontrolować ochronę Informacji Poufnych oraz przestrzegać przepisów o ochronie poufności informacji.</w:t>
      </w:r>
    </w:p>
    <w:p w14:paraId="3362C12A" w14:textId="77777777" w:rsidR="001E5CEE" w:rsidRPr="00DD79F2" w:rsidRDefault="001E5CEE" w:rsidP="00AF7977">
      <w:p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Times New Roman" w:hAnsi="Times New Roman" w:cs="Times New Roman"/>
        </w:rPr>
      </w:pPr>
    </w:p>
    <w:p w14:paraId="4BD638CE" w14:textId="18B419AE" w:rsidR="008B2091" w:rsidRPr="00DD79F2" w:rsidRDefault="008B2091" w:rsidP="008B2091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§ 1</w:t>
      </w:r>
      <w:r w:rsidR="008D28DC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7</w:t>
      </w:r>
    </w:p>
    <w:p w14:paraId="34E7133C" w14:textId="1FD9B845" w:rsidR="00AA695B" w:rsidRPr="00DD79F2" w:rsidRDefault="00EE6B15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Postanowienia końcowe</w:t>
      </w:r>
    </w:p>
    <w:p w14:paraId="70AE37B8" w14:textId="26E272E0" w:rsidR="00DD79F2" w:rsidRPr="00302873" w:rsidRDefault="00AA695B" w:rsidP="00302873">
      <w:pPr>
        <w:numPr>
          <w:ilvl w:val="0"/>
          <w:numId w:val="6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302873">
        <w:rPr>
          <w:rFonts w:ascii="Times New Roman" w:hAnsi="Times New Roman" w:cs="Times New Roman"/>
        </w:rPr>
        <w:t xml:space="preserve">W czasie obowiązywania umowy oraz po jej zakończeniu Wykonawca zobowiązuje się zachować poufność wszelkich informacji dotyczących Zamawiającego, jakie uzyska w związku </w:t>
      </w:r>
      <w:r w:rsidR="00436DEA" w:rsidRPr="00302873">
        <w:rPr>
          <w:rFonts w:ascii="Times New Roman" w:hAnsi="Times New Roman" w:cs="Times New Roman"/>
        </w:rPr>
        <w:br/>
      </w:r>
      <w:r w:rsidRPr="00302873">
        <w:rPr>
          <w:rFonts w:ascii="Times New Roman" w:hAnsi="Times New Roman" w:cs="Times New Roman"/>
        </w:rPr>
        <w:lastRenderedPageBreak/>
        <w:t>z wykonywaniem umowy, chyba że ich ujawnienia zażąda uprawniony organ w trybie przewidzianym prawem</w:t>
      </w:r>
      <w:r w:rsidR="00DD79F2" w:rsidRPr="00302873">
        <w:rPr>
          <w:rFonts w:ascii="Times New Roman" w:hAnsi="Times New Roman" w:cs="Times New Roman"/>
        </w:rPr>
        <w:t>.</w:t>
      </w:r>
    </w:p>
    <w:p w14:paraId="42AE62E7" w14:textId="41FFD9C6" w:rsidR="00AA695B" w:rsidRPr="00302873" w:rsidRDefault="00AA695B" w:rsidP="00302873">
      <w:pPr>
        <w:numPr>
          <w:ilvl w:val="0"/>
          <w:numId w:val="6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302873">
        <w:rPr>
          <w:rFonts w:ascii="Times New Roman" w:hAnsi="Times New Roman" w:cs="Times New Roman"/>
        </w:rPr>
        <w:t xml:space="preserve">Jeżeli realizacja umowy będzie wymagała dostępu Wykonawcy do danych osobowych, dla których administratorem jest Zamawiający, Zamawiający powierzy Wykonawcy przetwarzanie danych osobowych, w stosunku do których jest administratorem, na podstawie odrębnej umowy powierzenia przetwarzania danych osobowych w celu wykonania zobowiązań wynikających </w:t>
      </w:r>
      <w:r w:rsidR="00436DEA" w:rsidRPr="00302873">
        <w:rPr>
          <w:rFonts w:ascii="Times New Roman" w:hAnsi="Times New Roman" w:cs="Times New Roman"/>
        </w:rPr>
        <w:br/>
      </w:r>
      <w:r w:rsidRPr="00302873">
        <w:rPr>
          <w:rFonts w:ascii="Times New Roman" w:hAnsi="Times New Roman" w:cs="Times New Roman"/>
        </w:rPr>
        <w:t xml:space="preserve">z umowy, w zakresie niezbędnym do wykonania umowy. </w:t>
      </w:r>
    </w:p>
    <w:p w14:paraId="0B30B7AC" w14:textId="77777777" w:rsidR="00DD79F2" w:rsidRPr="00302873" w:rsidRDefault="00730F22" w:rsidP="00302873">
      <w:pPr>
        <w:numPr>
          <w:ilvl w:val="0"/>
          <w:numId w:val="6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302873">
        <w:rPr>
          <w:rFonts w:ascii="Times New Roman" w:hAnsi="Times New Roman" w:cs="Times New Roman"/>
        </w:rPr>
        <w:t xml:space="preserve">Wykonawca zobowiązuje się </w:t>
      </w:r>
      <w:r w:rsidRPr="00DD79F2">
        <w:rPr>
          <w:rFonts w:ascii="Times New Roman" w:hAnsi="Times New Roman" w:cs="Times New Roman"/>
        </w:rPr>
        <w:t xml:space="preserve">powiadomić Zamawiającego o każdej zmianie danych i stanu faktycznego mających wpływ na realizację umowy. </w:t>
      </w:r>
    </w:p>
    <w:p w14:paraId="3715217E" w14:textId="62C06D5F" w:rsidR="00AA695B" w:rsidRPr="00302873" w:rsidRDefault="00AA695B" w:rsidP="00302873">
      <w:pPr>
        <w:numPr>
          <w:ilvl w:val="0"/>
          <w:numId w:val="6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302873">
        <w:rPr>
          <w:rFonts w:ascii="Times New Roman" w:hAnsi="Times New Roman" w:cs="Times New Roman"/>
        </w:rPr>
        <w:t xml:space="preserve">Strony postanawiają, że adresy Stron wymienione w niniejsze umowie są jednocześnie adresami do korespondencji. Strony zobowiązują się wzajemnie do zawiadamiania drugiej Strony o każdej zmianie adresu wskazanego w umowie, jak również innych danych kontaktowych oraz o każdej zmianie osób reprezentujących Strony. Zmiana adresu podanego w umowie stanowi jednocześnie zmianę adresu do korespondencji. </w:t>
      </w:r>
    </w:p>
    <w:p w14:paraId="4D94970E" w14:textId="77777777" w:rsidR="00DD79F2" w:rsidRPr="00302873" w:rsidRDefault="00AA695B" w:rsidP="00302873">
      <w:pPr>
        <w:numPr>
          <w:ilvl w:val="0"/>
          <w:numId w:val="6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W sprawach nieuregulowanych umową </w:t>
      </w:r>
      <w:r w:rsidRPr="00302873">
        <w:rPr>
          <w:rFonts w:ascii="Times New Roman" w:hAnsi="Times New Roman" w:cs="Times New Roman"/>
        </w:rPr>
        <w:t xml:space="preserve">mają zastosowanie </w:t>
      </w:r>
      <w:r w:rsidRPr="00DD79F2">
        <w:rPr>
          <w:rFonts w:ascii="Times New Roman" w:hAnsi="Times New Roman" w:cs="Times New Roman"/>
        </w:rPr>
        <w:t xml:space="preserve">przepisy prawa polskiego, </w:t>
      </w:r>
      <w:r w:rsidRPr="00DD79F2">
        <w:rPr>
          <w:rFonts w:ascii="Times New Roman" w:hAnsi="Times New Roman" w:cs="Times New Roman"/>
        </w:rPr>
        <w:br/>
        <w:t xml:space="preserve">w szczególności ustaw: Prawo zamówień publicznych i Kodeks cywilny. </w:t>
      </w:r>
    </w:p>
    <w:p w14:paraId="3300432A" w14:textId="2F9E3C2C" w:rsidR="00DD79F2" w:rsidRPr="00302873" w:rsidRDefault="00AA695B" w:rsidP="00302873">
      <w:pPr>
        <w:numPr>
          <w:ilvl w:val="0"/>
          <w:numId w:val="6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302873">
        <w:rPr>
          <w:rFonts w:ascii="Times New Roman" w:hAnsi="Times New Roman" w:cs="Times New Roman"/>
        </w:rPr>
        <w:t>Ewentualne spory, jakie mogą powstać przy realizacji umowy</w:t>
      </w:r>
      <w:r w:rsidR="005E4FFC">
        <w:rPr>
          <w:rFonts w:ascii="Times New Roman" w:hAnsi="Times New Roman" w:cs="Times New Roman"/>
        </w:rPr>
        <w:t>,</w:t>
      </w:r>
      <w:r w:rsidRPr="00302873">
        <w:rPr>
          <w:rFonts w:ascii="Times New Roman" w:hAnsi="Times New Roman" w:cs="Times New Roman"/>
        </w:rPr>
        <w:t xml:space="preserve"> będą rozstrzygane </w:t>
      </w:r>
      <w:r w:rsidRPr="00302873">
        <w:rPr>
          <w:rFonts w:ascii="Times New Roman" w:hAnsi="Times New Roman" w:cs="Times New Roman"/>
        </w:rPr>
        <w:br/>
        <w:t>w pierwszej kolejności polubownie. Po wyczerpaniu drogi polubownej, właściwym dla rozpoznawania sporów jest sąd powszechny właściwy miejscowo dla siedziby Zamawiającego.</w:t>
      </w:r>
    </w:p>
    <w:p w14:paraId="71601050" w14:textId="3D64F05F" w:rsidR="00DD79F2" w:rsidRPr="00302873" w:rsidRDefault="00DD79F2" w:rsidP="00302873">
      <w:pPr>
        <w:numPr>
          <w:ilvl w:val="0"/>
          <w:numId w:val="65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hanging="426"/>
        <w:jc w:val="both"/>
        <w:textAlignment w:val="baseline"/>
        <w:rPr>
          <w:rFonts w:ascii="Times New Roman" w:hAnsi="Times New Roman" w:cs="Times New Roman"/>
        </w:rPr>
      </w:pPr>
      <w:r w:rsidRPr="00DD79F2">
        <w:rPr>
          <w:rFonts w:ascii="Times New Roman" w:hAnsi="Times New Roman" w:cs="Times New Roman"/>
        </w:rPr>
        <w:t xml:space="preserve">Umowę sporządzono w dwóch jednobrzmiących egzemplarzach, po jednym egzemplarzu dla każdej ze Stron/ Umowa została zawarta w formie elektronicznej. Umowa zostaje uznana jako zawarta, w dniu złożenia ostatniego podpisu pod niniejszą umową. </w:t>
      </w:r>
    </w:p>
    <w:p w14:paraId="1FA40615" w14:textId="66C56925" w:rsidR="001E38E6" w:rsidRPr="00DD79F2" w:rsidRDefault="001E38E6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</w:p>
    <w:p w14:paraId="43C6491C" w14:textId="3C6C8163" w:rsidR="00AA695B" w:rsidRPr="00DD79F2" w:rsidRDefault="00AA695B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§ 1</w:t>
      </w:r>
      <w:r w:rsidR="008D28DC"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8</w:t>
      </w:r>
    </w:p>
    <w:p w14:paraId="3E5FAB8D" w14:textId="414B8AB6" w:rsidR="00AA695B" w:rsidRPr="00DD79F2" w:rsidRDefault="00AA695B" w:rsidP="00E309E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  <w:t>Załączniki do umowy</w:t>
      </w:r>
    </w:p>
    <w:p w14:paraId="747AA044" w14:textId="361CE404" w:rsidR="00AA695B" w:rsidRPr="00DD79F2" w:rsidRDefault="00AA695B" w:rsidP="00E309E9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lang w:eastAsia="zh-CN" w:bidi="hi-IN"/>
        </w:rPr>
      </w:pPr>
      <w:r w:rsidRPr="00DD79F2">
        <w:rPr>
          <w:rFonts w:ascii="Times New Roman" w:eastAsia="Arial Unicode MS" w:hAnsi="Times New Roman" w:cs="Times New Roman"/>
          <w:kern w:val="3"/>
          <w:lang w:eastAsia="zh-CN" w:bidi="hi-IN"/>
        </w:rPr>
        <w:t>Integralną część niniejszej umowy stanowią następujące załączniki:</w:t>
      </w:r>
    </w:p>
    <w:p w14:paraId="09C6267D" w14:textId="14D1CE29" w:rsidR="00730F22" w:rsidRPr="00DD79F2" w:rsidRDefault="00590C15">
      <w:pPr>
        <w:pStyle w:val="Akapitzlist"/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hd w:val="clear" w:color="auto" w:fill="FEFFFE"/>
        </w:rPr>
      </w:pPr>
      <w:r w:rsidRPr="00DD79F2">
        <w:rPr>
          <w:rFonts w:ascii="Times New Roman" w:hAnsi="Times New Roman" w:cs="Times New Roman"/>
          <w:shd w:val="clear" w:color="auto" w:fill="FEFFFE"/>
        </w:rPr>
        <w:t xml:space="preserve">Załącznik nr </w:t>
      </w:r>
      <w:r w:rsidR="00266CEC" w:rsidRPr="00DD79F2">
        <w:rPr>
          <w:rFonts w:ascii="Times New Roman" w:hAnsi="Times New Roman" w:cs="Times New Roman"/>
          <w:shd w:val="clear" w:color="auto" w:fill="FEFFFE"/>
        </w:rPr>
        <w:t>1</w:t>
      </w:r>
      <w:r w:rsidRPr="00DD79F2">
        <w:rPr>
          <w:rFonts w:ascii="Times New Roman" w:hAnsi="Times New Roman" w:cs="Times New Roman"/>
          <w:shd w:val="clear" w:color="auto" w:fill="FEFFFE"/>
        </w:rPr>
        <w:t xml:space="preserve"> - </w:t>
      </w:r>
      <w:r w:rsidR="00730F22" w:rsidRPr="00DD79F2">
        <w:rPr>
          <w:rFonts w:ascii="Times New Roman" w:hAnsi="Times New Roman" w:cs="Times New Roman"/>
          <w:shd w:val="clear" w:color="auto" w:fill="FEFFFE"/>
        </w:rPr>
        <w:t>Opis przedmiotu umowy</w:t>
      </w:r>
      <w:r w:rsidR="00F30DCC" w:rsidRPr="00DD79F2">
        <w:rPr>
          <w:rFonts w:ascii="Times New Roman" w:hAnsi="Times New Roman" w:cs="Times New Roman"/>
          <w:shd w:val="clear" w:color="auto" w:fill="FEFFFE"/>
        </w:rPr>
        <w:t xml:space="preserve"> (OPZ)</w:t>
      </w:r>
      <w:r w:rsidR="00730F22" w:rsidRPr="00DD79F2">
        <w:rPr>
          <w:rFonts w:ascii="Times New Roman" w:hAnsi="Times New Roman" w:cs="Times New Roman"/>
          <w:shd w:val="clear" w:color="auto" w:fill="FEFFFE"/>
        </w:rPr>
        <w:t>;</w:t>
      </w:r>
    </w:p>
    <w:p w14:paraId="09FC289F" w14:textId="7179B498" w:rsidR="00AA695B" w:rsidRPr="00DD79F2" w:rsidRDefault="00590C15">
      <w:pPr>
        <w:pStyle w:val="Akapitzlist"/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hd w:val="clear" w:color="auto" w:fill="FEFFFE"/>
        </w:rPr>
      </w:pPr>
      <w:r w:rsidRPr="00DD79F2">
        <w:rPr>
          <w:rFonts w:ascii="Times New Roman" w:eastAsia="Calibri" w:hAnsi="Times New Roman" w:cs="Times New Roman"/>
        </w:rPr>
        <w:t xml:space="preserve">Załącznik nr </w:t>
      </w:r>
      <w:r w:rsidR="006113A9" w:rsidRPr="00DD79F2">
        <w:rPr>
          <w:rFonts w:ascii="Times New Roman" w:eastAsia="Calibri" w:hAnsi="Times New Roman" w:cs="Times New Roman"/>
        </w:rPr>
        <w:t>2</w:t>
      </w:r>
      <w:r w:rsidRPr="00DD79F2">
        <w:rPr>
          <w:rFonts w:ascii="Times New Roman" w:eastAsia="Calibri" w:hAnsi="Times New Roman" w:cs="Times New Roman"/>
        </w:rPr>
        <w:t xml:space="preserve"> - </w:t>
      </w:r>
      <w:r w:rsidR="006113A9" w:rsidRPr="00DD79F2">
        <w:rPr>
          <w:rFonts w:ascii="Times New Roman" w:hAnsi="Times New Roman" w:cs="Times New Roman"/>
          <w:shd w:val="clear" w:color="auto" w:fill="FEFFFE"/>
        </w:rPr>
        <w:t>Oferta Wykonawcy z dnia ………..;</w:t>
      </w:r>
    </w:p>
    <w:p w14:paraId="5BBBFB79" w14:textId="3489DA2A" w:rsidR="00730F22" w:rsidRPr="00DD79F2" w:rsidRDefault="00590C15">
      <w:pPr>
        <w:pStyle w:val="Akapitzlist"/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hd w:val="clear" w:color="auto" w:fill="FEFFFE"/>
        </w:rPr>
      </w:pPr>
      <w:r w:rsidRPr="00DD79F2">
        <w:rPr>
          <w:rFonts w:ascii="Times New Roman" w:eastAsia="Calibri" w:hAnsi="Times New Roman" w:cs="Times New Roman"/>
        </w:rPr>
        <w:t xml:space="preserve">Załącznik nr </w:t>
      </w:r>
      <w:r w:rsidR="006113A9" w:rsidRPr="00DD79F2">
        <w:rPr>
          <w:rFonts w:ascii="Times New Roman" w:eastAsia="Calibri" w:hAnsi="Times New Roman" w:cs="Times New Roman"/>
        </w:rPr>
        <w:t>3</w:t>
      </w:r>
      <w:r w:rsidRPr="00DD79F2">
        <w:rPr>
          <w:rFonts w:ascii="Times New Roman" w:eastAsia="Calibri" w:hAnsi="Times New Roman" w:cs="Times New Roman"/>
        </w:rPr>
        <w:t xml:space="preserve"> - </w:t>
      </w:r>
      <w:r w:rsidR="006113A9" w:rsidRPr="00DD79F2">
        <w:rPr>
          <w:rFonts w:ascii="Times New Roman" w:eastAsia="Calibri" w:hAnsi="Times New Roman" w:cs="Times New Roman"/>
        </w:rPr>
        <w:t>Wykaz osób zatrudnionych na podstawie stosunku pracy;</w:t>
      </w:r>
    </w:p>
    <w:p w14:paraId="07F3FDBB" w14:textId="5479376D" w:rsidR="00266CEC" w:rsidRPr="00DD79F2" w:rsidRDefault="00590C15">
      <w:pPr>
        <w:pStyle w:val="Akapitzlist"/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hd w:val="clear" w:color="auto" w:fill="FEFFFE"/>
        </w:rPr>
      </w:pPr>
      <w:r w:rsidRPr="00DD79F2">
        <w:rPr>
          <w:rFonts w:ascii="Times New Roman" w:hAnsi="Times New Roman" w:cs="Times New Roman"/>
        </w:rPr>
        <w:t xml:space="preserve">Załącznik nr </w:t>
      </w:r>
      <w:r w:rsidR="006113A9" w:rsidRPr="00DD79F2">
        <w:rPr>
          <w:rFonts w:ascii="Times New Roman" w:hAnsi="Times New Roman" w:cs="Times New Roman"/>
        </w:rPr>
        <w:t>4</w:t>
      </w:r>
      <w:r w:rsidRPr="00DD79F2">
        <w:rPr>
          <w:rFonts w:ascii="Times New Roman" w:hAnsi="Times New Roman" w:cs="Times New Roman"/>
        </w:rPr>
        <w:t xml:space="preserve"> - </w:t>
      </w:r>
      <w:r w:rsidR="00AA695B" w:rsidRPr="00DD79F2">
        <w:rPr>
          <w:rFonts w:ascii="Times New Roman" w:hAnsi="Times New Roman" w:cs="Times New Roman"/>
        </w:rPr>
        <w:t>Dokument</w:t>
      </w:r>
      <w:r w:rsidR="00730F22" w:rsidRPr="00DD79F2">
        <w:rPr>
          <w:rFonts w:ascii="Times New Roman" w:hAnsi="Times New Roman" w:cs="Times New Roman"/>
        </w:rPr>
        <w:t>y</w:t>
      </w:r>
      <w:r w:rsidR="00AA695B" w:rsidRPr="00DD79F2">
        <w:rPr>
          <w:rFonts w:ascii="Times New Roman" w:hAnsi="Times New Roman" w:cs="Times New Roman"/>
        </w:rPr>
        <w:t xml:space="preserve"> potwierdzając</w:t>
      </w:r>
      <w:r w:rsidR="00730F22" w:rsidRPr="00DD79F2">
        <w:rPr>
          <w:rFonts w:ascii="Times New Roman" w:hAnsi="Times New Roman" w:cs="Times New Roman"/>
        </w:rPr>
        <w:t>e</w:t>
      </w:r>
      <w:r w:rsidR="00AA695B" w:rsidRPr="00DD79F2">
        <w:rPr>
          <w:rFonts w:ascii="Times New Roman" w:hAnsi="Times New Roman" w:cs="Times New Roman"/>
        </w:rPr>
        <w:t xml:space="preserve"> posiadanie przez Wykonawcę ubezpieczenia od odpowiedzialności cywilnej</w:t>
      </w:r>
    </w:p>
    <w:p w14:paraId="49502A49" w14:textId="3AB7493A" w:rsidR="003E4CAE" w:rsidRPr="00DD79F2" w:rsidRDefault="003E4CAE">
      <w:pPr>
        <w:pStyle w:val="Akapitzlist"/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hd w:val="clear" w:color="auto" w:fill="FEFFFE"/>
        </w:rPr>
      </w:pPr>
      <w:r w:rsidRPr="00DD79F2">
        <w:rPr>
          <w:rFonts w:ascii="Times New Roman" w:hAnsi="Times New Roman" w:cs="Times New Roman"/>
        </w:rPr>
        <w:t>Klauzula informacyjna z art. 14 RODO</w:t>
      </w:r>
    </w:p>
    <w:p w14:paraId="2DC6EEDC" w14:textId="77777777" w:rsidR="00AA695B" w:rsidRPr="00270188" w:rsidRDefault="00AA695B" w:rsidP="00EB4115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kern w:val="3"/>
          <w:lang w:eastAsia="zh-CN" w:bidi="hi-IN"/>
        </w:rPr>
      </w:pPr>
    </w:p>
    <w:sectPr w:rsidR="00AA695B" w:rsidRPr="0027018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E779A" w14:textId="77777777" w:rsidR="00113B91" w:rsidRDefault="00113B91" w:rsidP="00EE6B15">
      <w:pPr>
        <w:spacing w:after="0" w:line="240" w:lineRule="auto"/>
      </w:pPr>
      <w:r>
        <w:separator/>
      </w:r>
    </w:p>
  </w:endnote>
  <w:endnote w:type="continuationSeparator" w:id="0">
    <w:p w14:paraId="2126219E" w14:textId="77777777" w:rsidR="00113B91" w:rsidRDefault="00113B91" w:rsidP="00EE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20686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A9892CB" w14:textId="6D5B94C6" w:rsidR="000A6F0A" w:rsidRDefault="000A6F0A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F82EF4E" w14:textId="5FA01027" w:rsidR="00EB4115" w:rsidRDefault="00EB4115" w:rsidP="00EB411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669D7" w14:textId="77777777" w:rsidR="00113B91" w:rsidRDefault="00113B91" w:rsidP="00EE6B15">
      <w:pPr>
        <w:spacing w:after="0" w:line="240" w:lineRule="auto"/>
      </w:pPr>
      <w:r>
        <w:separator/>
      </w:r>
    </w:p>
  </w:footnote>
  <w:footnote w:type="continuationSeparator" w:id="0">
    <w:p w14:paraId="74150DC3" w14:textId="77777777" w:rsidR="00113B91" w:rsidRDefault="00113B91" w:rsidP="00EE6B15">
      <w:pPr>
        <w:spacing w:after="0" w:line="240" w:lineRule="auto"/>
      </w:pPr>
      <w:r>
        <w:continuationSeparator/>
      </w:r>
    </w:p>
  </w:footnote>
  <w:footnote w:id="1">
    <w:p w14:paraId="28DFB3BE" w14:textId="42C25F5D" w:rsidR="000B41F1" w:rsidRDefault="000B41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97A8E" w:rsidRPr="00F97A8E">
        <w:rPr>
          <w:rFonts w:ascii="Times New Roman" w:hAnsi="Times New Roman" w:cs="Times New Roman"/>
        </w:rPr>
        <w:t>Zgodnie z ofertą Wykonawcy</w:t>
      </w:r>
      <w:r w:rsidR="00F97A8E">
        <w:t xml:space="preserve"> </w:t>
      </w:r>
    </w:p>
  </w:footnote>
  <w:footnote w:id="2">
    <w:p w14:paraId="33957381" w14:textId="780EDFB6" w:rsidR="000F17D9" w:rsidRDefault="000F17D9">
      <w:pPr>
        <w:pStyle w:val="Tekstprzypisudolnego"/>
      </w:pPr>
      <w:r>
        <w:rPr>
          <w:rStyle w:val="Odwoanieprzypisudolnego"/>
        </w:rPr>
        <w:footnoteRef/>
      </w:r>
      <w:r>
        <w:t xml:space="preserve">     </w:t>
      </w:r>
      <w:r w:rsidRPr="000F17D9">
        <w:rPr>
          <w:rFonts w:ascii="Times New Roman" w:hAnsi="Times New Roman" w:cs="Times New Roman"/>
        </w:rPr>
        <w:t>Właściwe pozostawić</w:t>
      </w:r>
    </w:p>
  </w:footnote>
  <w:footnote w:id="3">
    <w:p w14:paraId="56B00841" w14:textId="049D2198" w:rsidR="000F17D9" w:rsidRPr="00585E70" w:rsidRDefault="000F17D9" w:rsidP="000F17D9">
      <w:pPr>
        <w:pStyle w:val="Tekstprzypisudolnego"/>
        <w:tabs>
          <w:tab w:val="left" w:pos="284"/>
        </w:tabs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85E70">
        <w:rPr>
          <w:rFonts w:ascii="Times New Roman" w:hAnsi="Times New Roman" w:cs="Times New Roman"/>
        </w:rPr>
        <w:t xml:space="preserve">Minimalna suma gwarancyjna </w:t>
      </w:r>
      <w:r w:rsidRPr="00AD7421">
        <w:rPr>
          <w:rFonts w:ascii="Times New Roman" w:hAnsi="Times New Roman" w:cs="Times New Roman"/>
          <w:color w:val="FF0000"/>
        </w:rPr>
        <w:t xml:space="preserve">wynosi </w:t>
      </w:r>
      <w:r w:rsidR="007746E6">
        <w:rPr>
          <w:rFonts w:ascii="Times New Roman" w:hAnsi="Times New Roman" w:cs="Times New Roman"/>
          <w:color w:val="FF0000"/>
        </w:rPr>
        <w:t>36</w:t>
      </w:r>
      <w:r w:rsidRPr="00AD7421">
        <w:rPr>
          <w:rFonts w:ascii="Times New Roman" w:hAnsi="Times New Roman" w:cs="Times New Roman"/>
          <w:color w:val="FF0000"/>
        </w:rPr>
        <w:t>0 000 zł</w:t>
      </w:r>
      <w:r w:rsidRPr="00AD7421">
        <w:rPr>
          <w:color w:val="FF0000"/>
        </w:rPr>
        <w:t xml:space="preserve"> </w:t>
      </w:r>
    </w:p>
  </w:footnote>
  <w:footnote w:id="4">
    <w:p w14:paraId="3A399A47" w14:textId="77777777" w:rsidR="000F17D9" w:rsidRPr="00585E70" w:rsidRDefault="000F17D9" w:rsidP="000F17D9">
      <w:pPr>
        <w:pStyle w:val="Tekstprzypisudolnego"/>
        <w:tabs>
          <w:tab w:val="left" w:pos="284"/>
        </w:tabs>
      </w:pPr>
      <w:r w:rsidRPr="00585E70">
        <w:rPr>
          <w:rStyle w:val="Odwoanieprzypisudolnego"/>
        </w:rPr>
        <w:footnoteRef/>
      </w:r>
      <w:r w:rsidRPr="00585E70">
        <w:t xml:space="preserve"> </w:t>
      </w:r>
      <w:r w:rsidRPr="00585E70">
        <w:tab/>
      </w:r>
      <w:r w:rsidRPr="00585E70">
        <w:rPr>
          <w:rFonts w:ascii="Times New Roman" w:hAnsi="Times New Roman"/>
        </w:rPr>
        <w:t xml:space="preserve">Wskazać właściwe dokumenty, np. </w:t>
      </w:r>
      <w:r w:rsidRPr="009A22F8">
        <w:rPr>
          <w:rFonts w:ascii="Times New Roman" w:hAnsi="Times New Roman"/>
          <w:i/>
          <w:iCs/>
        </w:rPr>
        <w:t>polisa nr 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E0616" w14:textId="285097AC" w:rsidR="001924A9" w:rsidRPr="000D40A9" w:rsidRDefault="001924A9" w:rsidP="001924A9">
    <w:pPr>
      <w:autoSpaceDN w:val="0"/>
      <w:spacing w:after="0" w:line="276" w:lineRule="auto"/>
      <w:jc w:val="right"/>
      <w:rPr>
        <w:rFonts w:ascii="Times New Roman" w:eastAsia="SimSun, 宋体" w:hAnsi="Times New Roman" w:cs="Times New Roman"/>
        <w:kern w:val="3"/>
      </w:rPr>
    </w:pPr>
    <w:r w:rsidRPr="000D40A9">
      <w:rPr>
        <w:rFonts w:ascii="Times New Roman" w:eastAsia="SimSun, 宋体" w:hAnsi="Times New Roman" w:cs="Times New Roman"/>
        <w:kern w:val="3"/>
      </w:rPr>
      <w:t xml:space="preserve">Załącznik nr </w:t>
    </w:r>
    <w:r w:rsidR="00681075" w:rsidRPr="000D40A9">
      <w:rPr>
        <w:rFonts w:ascii="Times New Roman" w:eastAsia="SimSun, 宋体" w:hAnsi="Times New Roman" w:cs="Times New Roman"/>
        <w:kern w:val="3"/>
      </w:rPr>
      <w:t>6</w:t>
    </w:r>
    <w:r w:rsidRPr="000D40A9">
      <w:rPr>
        <w:rFonts w:ascii="Times New Roman" w:eastAsia="SimSun, 宋体" w:hAnsi="Times New Roman" w:cs="Times New Roman"/>
        <w:kern w:val="3"/>
      </w:rPr>
      <w:t xml:space="preserve"> do SWZ </w:t>
    </w:r>
  </w:p>
  <w:p w14:paraId="413C4572" w14:textId="5C6CF461" w:rsidR="001924A9" w:rsidRPr="001924A9" w:rsidRDefault="001924A9" w:rsidP="001924A9">
    <w:pPr>
      <w:autoSpaceDE w:val="0"/>
      <w:autoSpaceDN w:val="0"/>
      <w:adjustRightInd w:val="0"/>
      <w:ind w:left="6372"/>
      <w:jc w:val="right"/>
      <w:rPr>
        <w:rFonts w:ascii="Times New Roman" w:hAnsi="Times New Roman" w:cs="Times New Roman"/>
        <w:color w:val="FF0000"/>
      </w:rPr>
    </w:pPr>
    <w:r w:rsidRPr="000D40A9">
      <w:rPr>
        <w:rFonts w:ascii="Times New Roman" w:eastAsia="Lucida Sans Unicode" w:hAnsi="Times New Roman" w:cs="Times New Roman"/>
        <w:color w:val="FF0000"/>
        <w:lang w:bidi="pl-PL"/>
      </w:rPr>
      <w:t>Znak sprawy</w:t>
    </w:r>
    <w:r w:rsidRPr="000D40A9">
      <w:rPr>
        <w:rFonts w:ascii="Times New Roman" w:hAnsi="Times New Roman" w:cs="Times New Roman"/>
        <w:color w:val="FF0000"/>
        <w:shd w:val="clear" w:color="auto" w:fill="FFFFFF"/>
      </w:rPr>
      <w:t>:</w:t>
    </w:r>
    <w:r w:rsidRPr="000D40A9">
      <w:rPr>
        <w:rFonts w:ascii="Times New Roman" w:hAnsi="Times New Roman" w:cs="Times New Roman"/>
        <w:color w:val="FF0000"/>
      </w:rPr>
      <w:t xml:space="preserve"> </w:t>
    </w:r>
    <w:r w:rsidRPr="000D40A9">
      <w:rPr>
        <w:rFonts w:ascii="Times New Roman" w:eastAsia="Times New Roman" w:hAnsi="Times New Roman" w:cs="Times New Roman"/>
        <w:color w:val="FF0000"/>
      </w:rPr>
      <w:t>A.</w:t>
    </w:r>
    <w:r w:rsidR="000D40A9" w:rsidRPr="000D40A9">
      <w:rPr>
        <w:rFonts w:ascii="Times New Roman" w:eastAsia="Times New Roman" w:hAnsi="Times New Roman" w:cs="Times New Roman"/>
        <w:color w:val="FF0000"/>
      </w:rPr>
      <w:t>261</w:t>
    </w:r>
    <w:r w:rsidR="00FE1083">
      <w:rPr>
        <w:rFonts w:ascii="Times New Roman" w:eastAsia="Times New Roman" w:hAnsi="Times New Roman" w:cs="Times New Roman"/>
        <w:color w:val="FF0000"/>
      </w:rPr>
      <w:t>.18</w:t>
    </w:r>
    <w:r w:rsidR="000D40A9" w:rsidRPr="000D40A9">
      <w:rPr>
        <w:rFonts w:ascii="Times New Roman" w:eastAsia="Times New Roman" w:hAnsi="Times New Roman" w:cs="Times New Roman"/>
        <w:color w:val="FF0000"/>
      </w:rPr>
      <w:t>.2024</w:t>
    </w:r>
  </w:p>
  <w:p w14:paraId="0723E73C" w14:textId="77777777" w:rsidR="001924A9" w:rsidRDefault="001924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/>
        <w:b/>
        <w:bCs/>
      </w:rPr>
    </w:lvl>
    <w:lvl w:ilvl="1">
      <w:start w:val="1"/>
      <w:numFmt w:val="decimal"/>
      <w:lvlText w:val="%2)"/>
      <w:lvlJc w:val="left"/>
      <w:pPr>
        <w:tabs>
          <w:tab w:val="num" w:pos="426"/>
        </w:tabs>
        <w:ind w:left="426" w:hanging="360"/>
      </w:pPr>
      <w:rPr>
        <w:b w:val="0"/>
        <w:spacing w:val="-2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20"/>
    <w:multiLevelType w:val="multilevel"/>
    <w:tmpl w:val="2F8680B0"/>
    <w:name w:val="WW8Num31"/>
    <w:lvl w:ilvl="0">
      <w:start w:val="1"/>
      <w:numFmt w:val="bullet"/>
      <w:lvlText w:val=""/>
      <w:lvlJc w:val="left"/>
      <w:pPr>
        <w:tabs>
          <w:tab w:val="num" w:pos="774"/>
        </w:tabs>
        <w:ind w:left="1494" w:hanging="360"/>
      </w:pPr>
      <w:rPr>
        <w:rFonts w:ascii="Symbol" w:hAnsi="Symbol" w:cs="Symbol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774"/>
        </w:tabs>
        <w:ind w:left="221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74"/>
        </w:tabs>
        <w:ind w:left="293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74"/>
        </w:tabs>
        <w:ind w:left="365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74"/>
        </w:tabs>
        <w:ind w:left="437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74"/>
        </w:tabs>
        <w:ind w:left="5094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774"/>
        </w:tabs>
        <w:ind w:left="5814" w:hanging="360"/>
      </w:pPr>
      <w:rPr>
        <w:rFonts w:ascii="Times New Roman" w:eastAsia="Arial Unicode MS" w:hAnsi="Times New Roman" w:cs="Times New Roman"/>
        <w:b/>
      </w:rPr>
    </w:lvl>
    <w:lvl w:ilvl="7">
      <w:start w:val="1"/>
      <w:numFmt w:val="bullet"/>
      <w:lvlText w:val="o"/>
      <w:lvlJc w:val="left"/>
      <w:pPr>
        <w:tabs>
          <w:tab w:val="num" w:pos="774"/>
        </w:tabs>
        <w:ind w:left="653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74"/>
        </w:tabs>
        <w:ind w:left="7254" w:hanging="360"/>
      </w:pPr>
      <w:rPr>
        <w:rFonts w:ascii="Wingdings" w:hAnsi="Wingdings" w:cs="Wingdings"/>
      </w:rPr>
    </w:lvl>
  </w:abstractNum>
  <w:abstractNum w:abstractNumId="2" w15:restartNumberingAfterBreak="0">
    <w:nsid w:val="021A5E04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B16AA"/>
    <w:multiLevelType w:val="hybridMultilevel"/>
    <w:tmpl w:val="23641494"/>
    <w:lvl w:ilvl="0" w:tplc="BE3A2B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60A2D"/>
    <w:multiLevelType w:val="hybridMultilevel"/>
    <w:tmpl w:val="1E3A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17E96"/>
    <w:multiLevelType w:val="hybridMultilevel"/>
    <w:tmpl w:val="5F84C3A0"/>
    <w:lvl w:ilvl="0" w:tplc="557037C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BD7B35"/>
    <w:multiLevelType w:val="hybridMultilevel"/>
    <w:tmpl w:val="DA9A067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" w15:restartNumberingAfterBreak="0">
    <w:nsid w:val="14511A13"/>
    <w:multiLevelType w:val="hybridMultilevel"/>
    <w:tmpl w:val="915612C0"/>
    <w:lvl w:ilvl="0" w:tplc="C8E2122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F33B1"/>
    <w:multiLevelType w:val="hybridMultilevel"/>
    <w:tmpl w:val="08BC54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5E00B154">
      <w:start w:val="1"/>
      <w:numFmt w:val="lowerLetter"/>
      <w:lvlText w:val="%2)"/>
      <w:lvlJc w:val="left"/>
      <w:pPr>
        <w:ind w:left="1800" w:hanging="360"/>
      </w:pPr>
      <w:rPr>
        <w:i w:val="0"/>
        <w:strike w:val="0"/>
        <w:dstrike w:val="0"/>
        <w:color w:val="auto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587759"/>
    <w:multiLevelType w:val="hybridMultilevel"/>
    <w:tmpl w:val="CD92E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A5C83"/>
    <w:multiLevelType w:val="hybridMultilevel"/>
    <w:tmpl w:val="0BA888BE"/>
    <w:lvl w:ilvl="0" w:tplc="FFFFFFFF">
      <w:start w:val="1"/>
      <w:numFmt w:val="decimal"/>
      <w:lvlText w:val="%1."/>
      <w:lvlJc w:val="left"/>
      <w:pPr>
        <w:ind w:left="708" w:hanging="708"/>
      </w:pPr>
      <w:rPr>
        <w:rFonts w:hint="default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DF6FA4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1A9036F4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1D7A1A57"/>
    <w:multiLevelType w:val="hybridMultilevel"/>
    <w:tmpl w:val="FEA8337A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0E09D6"/>
    <w:multiLevelType w:val="hybridMultilevel"/>
    <w:tmpl w:val="89FC12F2"/>
    <w:lvl w:ilvl="0" w:tplc="564ACFD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AC51E3"/>
    <w:multiLevelType w:val="hybridMultilevel"/>
    <w:tmpl w:val="5C188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6A12E7"/>
    <w:multiLevelType w:val="hybridMultilevel"/>
    <w:tmpl w:val="EFC85C1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BB6CB8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2506C"/>
    <w:multiLevelType w:val="hybridMultilevel"/>
    <w:tmpl w:val="6FC2DD90"/>
    <w:lvl w:ilvl="0" w:tplc="9B129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28D704E5"/>
    <w:multiLevelType w:val="hybridMultilevel"/>
    <w:tmpl w:val="7438281A"/>
    <w:lvl w:ilvl="0" w:tplc="7F80C11E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573AE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D45462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603463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3" w15:restartNumberingAfterBreak="0">
    <w:nsid w:val="2B7A32C9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304A5438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306B2423"/>
    <w:multiLevelType w:val="hybridMultilevel"/>
    <w:tmpl w:val="EFF41B38"/>
    <w:lvl w:ilvl="0" w:tplc="5E00B154">
      <w:start w:val="1"/>
      <w:numFmt w:val="lowerLetter"/>
      <w:lvlText w:val="%1)"/>
      <w:lvlJc w:val="left"/>
      <w:pPr>
        <w:ind w:left="108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0D766A9"/>
    <w:multiLevelType w:val="hybridMultilevel"/>
    <w:tmpl w:val="8076A742"/>
    <w:lvl w:ilvl="0" w:tplc="22FA23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AB2E96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F419B9"/>
    <w:multiLevelType w:val="hybridMultilevel"/>
    <w:tmpl w:val="61F20BD8"/>
    <w:lvl w:ilvl="0" w:tplc="E326CF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59AB526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61919C5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7F64DF"/>
    <w:multiLevelType w:val="hybridMultilevel"/>
    <w:tmpl w:val="24B6DE30"/>
    <w:lvl w:ilvl="0" w:tplc="B7164EC4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</w:lvl>
  </w:abstractNum>
  <w:abstractNum w:abstractNumId="31" w15:restartNumberingAfterBreak="0">
    <w:nsid w:val="37B97DCD"/>
    <w:multiLevelType w:val="hybridMultilevel"/>
    <w:tmpl w:val="0BA888BE"/>
    <w:lvl w:ilvl="0" w:tplc="868627CE">
      <w:start w:val="1"/>
      <w:numFmt w:val="decimal"/>
      <w:lvlText w:val="%1."/>
      <w:lvlJc w:val="left"/>
      <w:pPr>
        <w:ind w:left="708" w:hanging="708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A9C3680"/>
    <w:multiLevelType w:val="hybridMultilevel"/>
    <w:tmpl w:val="030E8EC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FD17E71"/>
    <w:multiLevelType w:val="hybridMultilevel"/>
    <w:tmpl w:val="BE486F16"/>
    <w:lvl w:ilvl="0" w:tplc="2FB0F452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97702044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402047EE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 w15:restartNumberingAfterBreak="0">
    <w:nsid w:val="40251E74"/>
    <w:multiLevelType w:val="hybridMultilevel"/>
    <w:tmpl w:val="7444DB68"/>
    <w:lvl w:ilvl="0" w:tplc="AE6A894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855F7F"/>
    <w:multiLevelType w:val="hybridMultilevel"/>
    <w:tmpl w:val="1E2E47FA"/>
    <w:lvl w:ilvl="0" w:tplc="B3B24D8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C209A90">
      <w:start w:val="1"/>
      <w:numFmt w:val="decimal"/>
      <w:lvlText w:val="%4."/>
      <w:lvlJc w:val="left"/>
      <w:pPr>
        <w:ind w:left="360" w:hanging="360"/>
      </w:pPr>
      <w:rPr>
        <w:b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AB49C4"/>
    <w:multiLevelType w:val="hybridMultilevel"/>
    <w:tmpl w:val="EBE2E7E6"/>
    <w:lvl w:ilvl="0" w:tplc="F47A9D96">
      <w:start w:val="1"/>
      <w:numFmt w:val="decimal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9FA3FC1"/>
    <w:multiLevelType w:val="hybridMultilevel"/>
    <w:tmpl w:val="C01227DA"/>
    <w:lvl w:ilvl="0" w:tplc="2020DDF2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  <w:rPr>
        <w:rFonts w:cs="Times New Roman"/>
        <w:b/>
        <w:bCs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EB35CBE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0" w15:restartNumberingAfterBreak="0">
    <w:nsid w:val="4EBE0D20"/>
    <w:multiLevelType w:val="multilevel"/>
    <w:tmpl w:val="1FB8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isLgl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 w15:restartNumberingAfterBreak="0">
    <w:nsid w:val="4F38514E"/>
    <w:multiLevelType w:val="hybridMultilevel"/>
    <w:tmpl w:val="CAE8D214"/>
    <w:lvl w:ilvl="0" w:tplc="89FAD9FE">
      <w:start w:val="7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2" w15:restartNumberingAfterBreak="0">
    <w:nsid w:val="507A17E4"/>
    <w:multiLevelType w:val="hybridMultilevel"/>
    <w:tmpl w:val="78386CE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4D5895E2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1F48F6"/>
    <w:multiLevelType w:val="hybridMultilevel"/>
    <w:tmpl w:val="CCD23AFC"/>
    <w:lvl w:ilvl="0" w:tplc="359AB5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3BF0C14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5574CF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5" w15:restartNumberingAfterBreak="0">
    <w:nsid w:val="51C24E1B"/>
    <w:multiLevelType w:val="hybridMultilevel"/>
    <w:tmpl w:val="E8FED6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2DA4553"/>
    <w:multiLevelType w:val="hybridMultilevel"/>
    <w:tmpl w:val="151C27CC"/>
    <w:name w:val="WW8Num422"/>
    <w:lvl w:ilvl="0" w:tplc="D674DD0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7A3A78"/>
    <w:multiLevelType w:val="hybridMultilevel"/>
    <w:tmpl w:val="D4183F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3937C68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9" w15:restartNumberingAfterBreak="0">
    <w:nsid w:val="583A02B3"/>
    <w:multiLevelType w:val="hybridMultilevel"/>
    <w:tmpl w:val="BDD4F43C"/>
    <w:lvl w:ilvl="0" w:tplc="80CA5C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0507F5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5BC84E52"/>
    <w:multiLevelType w:val="hybridMultilevel"/>
    <w:tmpl w:val="E410DA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CA01E57"/>
    <w:multiLevelType w:val="hybridMultilevel"/>
    <w:tmpl w:val="0BA888BE"/>
    <w:lvl w:ilvl="0" w:tplc="FFFFFFFF">
      <w:start w:val="1"/>
      <w:numFmt w:val="decimal"/>
      <w:lvlText w:val="%1."/>
      <w:lvlJc w:val="left"/>
      <w:pPr>
        <w:ind w:left="708" w:hanging="708"/>
      </w:pPr>
      <w:rPr>
        <w:rFonts w:hint="default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11653A7"/>
    <w:multiLevelType w:val="hybridMultilevel"/>
    <w:tmpl w:val="AA2869EE"/>
    <w:lvl w:ilvl="0" w:tplc="3122322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B4A6C870">
      <w:start w:val="1"/>
      <w:numFmt w:val="decimal"/>
      <w:lvlText w:val="%4)"/>
      <w:lvlJc w:val="left"/>
      <w:pPr>
        <w:ind w:left="252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2260762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B43CFD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4F55DB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9C3338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C550D8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9" w15:restartNumberingAfterBreak="0">
    <w:nsid w:val="774901D4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5725C1"/>
    <w:multiLevelType w:val="hybridMultilevel"/>
    <w:tmpl w:val="BE486F16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1" w15:restartNumberingAfterBreak="0">
    <w:nsid w:val="7B0428BF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090B69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6E0617"/>
    <w:multiLevelType w:val="hybridMultilevel"/>
    <w:tmpl w:val="CCD23AF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707273">
    <w:abstractNumId w:val="1"/>
  </w:num>
  <w:num w:numId="2" w16cid:durableId="1291403660">
    <w:abstractNumId w:val="28"/>
  </w:num>
  <w:num w:numId="3" w16cid:durableId="721294925">
    <w:abstractNumId w:val="33"/>
  </w:num>
  <w:num w:numId="4" w16cid:durableId="483159318">
    <w:abstractNumId w:val="32"/>
  </w:num>
  <w:num w:numId="5" w16cid:durableId="458105814">
    <w:abstractNumId w:val="26"/>
  </w:num>
  <w:num w:numId="6" w16cid:durableId="1811898871">
    <w:abstractNumId w:val="18"/>
  </w:num>
  <w:num w:numId="7" w16cid:durableId="18664035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2474543">
    <w:abstractNumId w:val="14"/>
  </w:num>
  <w:num w:numId="9" w16cid:durableId="797257848">
    <w:abstractNumId w:val="35"/>
  </w:num>
  <w:num w:numId="10" w16cid:durableId="7622672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4195947">
    <w:abstractNumId w:val="40"/>
  </w:num>
  <w:num w:numId="12" w16cid:durableId="107967076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0590532">
    <w:abstractNumId w:val="13"/>
  </w:num>
  <w:num w:numId="14" w16cid:durableId="762187293">
    <w:abstractNumId w:val="19"/>
  </w:num>
  <w:num w:numId="15" w16cid:durableId="9466221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2807010">
    <w:abstractNumId w:val="46"/>
  </w:num>
  <w:num w:numId="17" w16cid:durableId="17032847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016381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10095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895126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1612619">
    <w:abstractNumId w:val="31"/>
  </w:num>
  <w:num w:numId="22" w16cid:durableId="1411808086">
    <w:abstractNumId w:val="5"/>
  </w:num>
  <w:num w:numId="23" w16cid:durableId="643435123">
    <w:abstractNumId w:val="53"/>
  </w:num>
  <w:num w:numId="24" w16cid:durableId="560676996">
    <w:abstractNumId w:val="41"/>
  </w:num>
  <w:num w:numId="25" w16cid:durableId="430928647">
    <w:abstractNumId w:val="6"/>
  </w:num>
  <w:num w:numId="26" w16cid:durableId="392435945">
    <w:abstractNumId w:val="16"/>
  </w:num>
  <w:num w:numId="27" w16cid:durableId="1644197637">
    <w:abstractNumId w:val="47"/>
  </w:num>
  <w:num w:numId="28" w16cid:durableId="1224373526">
    <w:abstractNumId w:val="3"/>
  </w:num>
  <w:num w:numId="29" w16cid:durableId="1276592719">
    <w:abstractNumId w:val="8"/>
  </w:num>
  <w:num w:numId="30" w16cid:durableId="1651982869">
    <w:abstractNumId w:val="4"/>
  </w:num>
  <w:num w:numId="31" w16cid:durableId="2133278437">
    <w:abstractNumId w:val="51"/>
  </w:num>
  <w:num w:numId="32" w16cid:durableId="1430809389">
    <w:abstractNumId w:val="9"/>
  </w:num>
  <w:num w:numId="33" w16cid:durableId="1953241298">
    <w:abstractNumId w:val="49"/>
  </w:num>
  <w:num w:numId="34" w16cid:durableId="7567698">
    <w:abstractNumId w:val="15"/>
  </w:num>
  <w:num w:numId="35" w16cid:durableId="1432160001">
    <w:abstractNumId w:val="42"/>
  </w:num>
  <w:num w:numId="36" w16cid:durableId="1616208624">
    <w:abstractNumId w:val="10"/>
  </w:num>
  <w:num w:numId="37" w16cid:durableId="1126125014">
    <w:abstractNumId w:val="43"/>
  </w:num>
  <w:num w:numId="38" w16cid:durableId="1340697091">
    <w:abstractNumId w:val="45"/>
  </w:num>
  <w:num w:numId="39" w16cid:durableId="1334449762">
    <w:abstractNumId w:val="59"/>
  </w:num>
  <w:num w:numId="40" w16cid:durableId="456143371">
    <w:abstractNumId w:val="52"/>
  </w:num>
  <w:num w:numId="41" w16cid:durableId="1936549437">
    <w:abstractNumId w:val="56"/>
  </w:num>
  <w:num w:numId="42" w16cid:durableId="1915894582">
    <w:abstractNumId w:val="62"/>
  </w:num>
  <w:num w:numId="43" w16cid:durableId="914585673">
    <w:abstractNumId w:val="20"/>
  </w:num>
  <w:num w:numId="44" w16cid:durableId="1919095527">
    <w:abstractNumId w:val="54"/>
  </w:num>
  <w:num w:numId="45" w16cid:durableId="1945069579">
    <w:abstractNumId w:val="12"/>
  </w:num>
  <w:num w:numId="46" w16cid:durableId="103576505">
    <w:abstractNumId w:val="21"/>
  </w:num>
  <w:num w:numId="47" w16cid:durableId="1408646994">
    <w:abstractNumId w:val="61"/>
  </w:num>
  <w:num w:numId="48" w16cid:durableId="172689710">
    <w:abstractNumId w:val="22"/>
  </w:num>
  <w:num w:numId="49" w16cid:durableId="898637829">
    <w:abstractNumId w:val="57"/>
  </w:num>
  <w:num w:numId="50" w16cid:durableId="1850868052">
    <w:abstractNumId w:val="48"/>
  </w:num>
  <w:num w:numId="51" w16cid:durableId="736125859">
    <w:abstractNumId w:val="58"/>
  </w:num>
  <w:num w:numId="52" w16cid:durableId="1732385403">
    <w:abstractNumId w:val="44"/>
  </w:num>
  <w:num w:numId="53" w16cid:durableId="937100531">
    <w:abstractNumId w:val="24"/>
  </w:num>
  <w:num w:numId="54" w16cid:durableId="214662267">
    <w:abstractNumId w:val="23"/>
  </w:num>
  <w:num w:numId="55" w16cid:durableId="217086674">
    <w:abstractNumId w:val="17"/>
  </w:num>
  <w:num w:numId="56" w16cid:durableId="1957323198">
    <w:abstractNumId w:val="27"/>
  </w:num>
  <w:num w:numId="57" w16cid:durableId="820653952">
    <w:abstractNumId w:val="34"/>
  </w:num>
  <w:num w:numId="58" w16cid:durableId="111631653">
    <w:abstractNumId w:val="60"/>
  </w:num>
  <w:num w:numId="59" w16cid:durableId="2122413292">
    <w:abstractNumId w:val="2"/>
  </w:num>
  <w:num w:numId="60" w16cid:durableId="67923997">
    <w:abstractNumId w:val="55"/>
  </w:num>
  <w:num w:numId="61" w16cid:durableId="532621496">
    <w:abstractNumId w:val="39"/>
  </w:num>
  <w:num w:numId="62" w16cid:durableId="1496266800">
    <w:abstractNumId w:val="29"/>
  </w:num>
  <w:num w:numId="63" w16cid:durableId="1602831335">
    <w:abstractNumId w:val="50"/>
  </w:num>
  <w:num w:numId="64" w16cid:durableId="1186403262">
    <w:abstractNumId w:val="63"/>
  </w:num>
  <w:num w:numId="65" w16cid:durableId="1196039210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732"/>
    <w:rsid w:val="00021C3B"/>
    <w:rsid w:val="00024A26"/>
    <w:rsid w:val="00031C1F"/>
    <w:rsid w:val="00050B3F"/>
    <w:rsid w:val="00050D85"/>
    <w:rsid w:val="00057A5D"/>
    <w:rsid w:val="000644E5"/>
    <w:rsid w:val="00065244"/>
    <w:rsid w:val="00065525"/>
    <w:rsid w:val="00065ED3"/>
    <w:rsid w:val="00071370"/>
    <w:rsid w:val="00081BEA"/>
    <w:rsid w:val="0008335D"/>
    <w:rsid w:val="00083C2F"/>
    <w:rsid w:val="00097325"/>
    <w:rsid w:val="000979F2"/>
    <w:rsid w:val="000A464A"/>
    <w:rsid w:val="000A6F0A"/>
    <w:rsid w:val="000A7F9D"/>
    <w:rsid w:val="000B0FF7"/>
    <w:rsid w:val="000B1904"/>
    <w:rsid w:val="000B30AE"/>
    <w:rsid w:val="000B3DBA"/>
    <w:rsid w:val="000B41F1"/>
    <w:rsid w:val="000B5AF8"/>
    <w:rsid w:val="000B6766"/>
    <w:rsid w:val="000B7071"/>
    <w:rsid w:val="000C76C8"/>
    <w:rsid w:val="000D0DC0"/>
    <w:rsid w:val="000D40A9"/>
    <w:rsid w:val="000D508B"/>
    <w:rsid w:val="000D7EE8"/>
    <w:rsid w:val="000F17D9"/>
    <w:rsid w:val="00102CE3"/>
    <w:rsid w:val="00102F13"/>
    <w:rsid w:val="00104FA0"/>
    <w:rsid w:val="00105CF0"/>
    <w:rsid w:val="0011162E"/>
    <w:rsid w:val="00111808"/>
    <w:rsid w:val="0011241E"/>
    <w:rsid w:val="00113B91"/>
    <w:rsid w:val="00117FF9"/>
    <w:rsid w:val="00121D4F"/>
    <w:rsid w:val="0012660D"/>
    <w:rsid w:val="00130ACF"/>
    <w:rsid w:val="00143713"/>
    <w:rsid w:val="00153DB9"/>
    <w:rsid w:val="001705D4"/>
    <w:rsid w:val="0018009A"/>
    <w:rsid w:val="00182473"/>
    <w:rsid w:val="00183839"/>
    <w:rsid w:val="001842C0"/>
    <w:rsid w:val="001924A9"/>
    <w:rsid w:val="001A13C8"/>
    <w:rsid w:val="001A4C8E"/>
    <w:rsid w:val="001C44A6"/>
    <w:rsid w:val="001C645E"/>
    <w:rsid w:val="001E38E6"/>
    <w:rsid w:val="001E44C1"/>
    <w:rsid w:val="001E5CEE"/>
    <w:rsid w:val="00200A7C"/>
    <w:rsid w:val="00201FD7"/>
    <w:rsid w:val="00202B4C"/>
    <w:rsid w:val="00210FE2"/>
    <w:rsid w:val="00211D52"/>
    <w:rsid w:val="0022585C"/>
    <w:rsid w:val="00230181"/>
    <w:rsid w:val="0023755E"/>
    <w:rsid w:val="00255A3A"/>
    <w:rsid w:val="00264F3E"/>
    <w:rsid w:val="00266CEC"/>
    <w:rsid w:val="00270188"/>
    <w:rsid w:val="00270D92"/>
    <w:rsid w:val="00275ED9"/>
    <w:rsid w:val="0027789E"/>
    <w:rsid w:val="002845D4"/>
    <w:rsid w:val="0029795F"/>
    <w:rsid w:val="002B10B1"/>
    <w:rsid w:val="002B410E"/>
    <w:rsid w:val="002B7205"/>
    <w:rsid w:val="002C2ABC"/>
    <w:rsid w:val="002C30BF"/>
    <w:rsid w:val="002C7F99"/>
    <w:rsid w:val="002D0E84"/>
    <w:rsid w:val="002D0F9D"/>
    <w:rsid w:val="002D5EA6"/>
    <w:rsid w:val="002F0E11"/>
    <w:rsid w:val="002F2B87"/>
    <w:rsid w:val="002F4452"/>
    <w:rsid w:val="0030154E"/>
    <w:rsid w:val="00302873"/>
    <w:rsid w:val="00305A2C"/>
    <w:rsid w:val="00323A63"/>
    <w:rsid w:val="00324527"/>
    <w:rsid w:val="0033353E"/>
    <w:rsid w:val="0035109F"/>
    <w:rsid w:val="00355F0A"/>
    <w:rsid w:val="00360CA7"/>
    <w:rsid w:val="0038469F"/>
    <w:rsid w:val="003A1B63"/>
    <w:rsid w:val="003B21EA"/>
    <w:rsid w:val="003C45EE"/>
    <w:rsid w:val="003D3616"/>
    <w:rsid w:val="003D7C59"/>
    <w:rsid w:val="003E3D82"/>
    <w:rsid w:val="003E4CAE"/>
    <w:rsid w:val="003F055D"/>
    <w:rsid w:val="003F7D45"/>
    <w:rsid w:val="00405474"/>
    <w:rsid w:val="00413233"/>
    <w:rsid w:val="00422061"/>
    <w:rsid w:val="004328D0"/>
    <w:rsid w:val="00433569"/>
    <w:rsid w:val="00436DEA"/>
    <w:rsid w:val="004463A4"/>
    <w:rsid w:val="00450D20"/>
    <w:rsid w:val="00457F14"/>
    <w:rsid w:val="00473341"/>
    <w:rsid w:val="00473E34"/>
    <w:rsid w:val="00476F6F"/>
    <w:rsid w:val="00477FB8"/>
    <w:rsid w:val="00491E85"/>
    <w:rsid w:val="004A2546"/>
    <w:rsid w:val="004B0711"/>
    <w:rsid w:val="004B23EE"/>
    <w:rsid w:val="004B5B12"/>
    <w:rsid w:val="004C49A7"/>
    <w:rsid w:val="004D28D9"/>
    <w:rsid w:val="004E1173"/>
    <w:rsid w:val="004E23B3"/>
    <w:rsid w:val="004E7D69"/>
    <w:rsid w:val="004F78F2"/>
    <w:rsid w:val="004F7976"/>
    <w:rsid w:val="005040E2"/>
    <w:rsid w:val="0050551C"/>
    <w:rsid w:val="0051335B"/>
    <w:rsid w:val="00516B05"/>
    <w:rsid w:val="005226B8"/>
    <w:rsid w:val="00527822"/>
    <w:rsid w:val="0053020B"/>
    <w:rsid w:val="00531926"/>
    <w:rsid w:val="005332C6"/>
    <w:rsid w:val="0053534D"/>
    <w:rsid w:val="00540034"/>
    <w:rsid w:val="00543A1D"/>
    <w:rsid w:val="00545137"/>
    <w:rsid w:val="00557F20"/>
    <w:rsid w:val="00562322"/>
    <w:rsid w:val="00571E60"/>
    <w:rsid w:val="00581497"/>
    <w:rsid w:val="00586DB5"/>
    <w:rsid w:val="00587472"/>
    <w:rsid w:val="00590C15"/>
    <w:rsid w:val="005952CC"/>
    <w:rsid w:val="0059673A"/>
    <w:rsid w:val="005A2470"/>
    <w:rsid w:val="005A37C2"/>
    <w:rsid w:val="005A5C13"/>
    <w:rsid w:val="005B2A34"/>
    <w:rsid w:val="005B3ADE"/>
    <w:rsid w:val="005D653A"/>
    <w:rsid w:val="005E0DB2"/>
    <w:rsid w:val="005E28B8"/>
    <w:rsid w:val="005E3124"/>
    <w:rsid w:val="005E4FFC"/>
    <w:rsid w:val="005E6D5A"/>
    <w:rsid w:val="005E7DE2"/>
    <w:rsid w:val="005F3D02"/>
    <w:rsid w:val="005F597D"/>
    <w:rsid w:val="005F5C58"/>
    <w:rsid w:val="00601CA6"/>
    <w:rsid w:val="006039FF"/>
    <w:rsid w:val="00604832"/>
    <w:rsid w:val="006113A9"/>
    <w:rsid w:val="00616837"/>
    <w:rsid w:val="006175CB"/>
    <w:rsid w:val="00617E16"/>
    <w:rsid w:val="006200FA"/>
    <w:rsid w:val="0065273D"/>
    <w:rsid w:val="0065424B"/>
    <w:rsid w:val="00666CD0"/>
    <w:rsid w:val="00670854"/>
    <w:rsid w:val="006717AD"/>
    <w:rsid w:val="00671CC0"/>
    <w:rsid w:val="00672B30"/>
    <w:rsid w:val="0067571B"/>
    <w:rsid w:val="00676A47"/>
    <w:rsid w:val="00681075"/>
    <w:rsid w:val="00694410"/>
    <w:rsid w:val="00695A22"/>
    <w:rsid w:val="006A1D63"/>
    <w:rsid w:val="006A6792"/>
    <w:rsid w:val="006B18B7"/>
    <w:rsid w:val="006C5EFA"/>
    <w:rsid w:val="006C676D"/>
    <w:rsid w:val="006F4B46"/>
    <w:rsid w:val="006F614E"/>
    <w:rsid w:val="006F7CBE"/>
    <w:rsid w:val="00701F42"/>
    <w:rsid w:val="0070677C"/>
    <w:rsid w:val="00713DF1"/>
    <w:rsid w:val="007200B2"/>
    <w:rsid w:val="0072296A"/>
    <w:rsid w:val="007261A5"/>
    <w:rsid w:val="0072735C"/>
    <w:rsid w:val="00730F22"/>
    <w:rsid w:val="00735DE7"/>
    <w:rsid w:val="00741DFA"/>
    <w:rsid w:val="007447F6"/>
    <w:rsid w:val="0075093C"/>
    <w:rsid w:val="0075661F"/>
    <w:rsid w:val="00760329"/>
    <w:rsid w:val="00761831"/>
    <w:rsid w:val="007746E6"/>
    <w:rsid w:val="00784CAD"/>
    <w:rsid w:val="00793A14"/>
    <w:rsid w:val="00796744"/>
    <w:rsid w:val="007A77EA"/>
    <w:rsid w:val="007C6412"/>
    <w:rsid w:val="007D1D6F"/>
    <w:rsid w:val="007D2EB0"/>
    <w:rsid w:val="007D5160"/>
    <w:rsid w:val="007D7F60"/>
    <w:rsid w:val="007E046C"/>
    <w:rsid w:val="007E2E06"/>
    <w:rsid w:val="007E71AA"/>
    <w:rsid w:val="007E7616"/>
    <w:rsid w:val="007F315D"/>
    <w:rsid w:val="007F564B"/>
    <w:rsid w:val="007F6A76"/>
    <w:rsid w:val="008033B9"/>
    <w:rsid w:val="008034F9"/>
    <w:rsid w:val="00803A8B"/>
    <w:rsid w:val="008073D0"/>
    <w:rsid w:val="008105A4"/>
    <w:rsid w:val="00815FE2"/>
    <w:rsid w:val="008178DF"/>
    <w:rsid w:val="00820353"/>
    <w:rsid w:val="00823601"/>
    <w:rsid w:val="0085090F"/>
    <w:rsid w:val="00862911"/>
    <w:rsid w:val="008665A0"/>
    <w:rsid w:val="008721C3"/>
    <w:rsid w:val="0087358C"/>
    <w:rsid w:val="00877687"/>
    <w:rsid w:val="00883728"/>
    <w:rsid w:val="00887A35"/>
    <w:rsid w:val="00893732"/>
    <w:rsid w:val="008A09E7"/>
    <w:rsid w:val="008A3C57"/>
    <w:rsid w:val="008A6B6A"/>
    <w:rsid w:val="008B1836"/>
    <w:rsid w:val="008B2091"/>
    <w:rsid w:val="008B69BA"/>
    <w:rsid w:val="008B6EFC"/>
    <w:rsid w:val="008B7287"/>
    <w:rsid w:val="008C58D0"/>
    <w:rsid w:val="008D28DC"/>
    <w:rsid w:val="008D381C"/>
    <w:rsid w:val="008D5CF2"/>
    <w:rsid w:val="008D691E"/>
    <w:rsid w:val="008E19E0"/>
    <w:rsid w:val="008E5838"/>
    <w:rsid w:val="008E755F"/>
    <w:rsid w:val="008F510E"/>
    <w:rsid w:val="00901565"/>
    <w:rsid w:val="00907BDB"/>
    <w:rsid w:val="00912CFC"/>
    <w:rsid w:val="00915075"/>
    <w:rsid w:val="009206F3"/>
    <w:rsid w:val="00925247"/>
    <w:rsid w:val="009302A2"/>
    <w:rsid w:val="00930DCA"/>
    <w:rsid w:val="00933635"/>
    <w:rsid w:val="00933A76"/>
    <w:rsid w:val="00934801"/>
    <w:rsid w:val="0095073C"/>
    <w:rsid w:val="00957692"/>
    <w:rsid w:val="0097111C"/>
    <w:rsid w:val="00977BFA"/>
    <w:rsid w:val="00982735"/>
    <w:rsid w:val="0098677D"/>
    <w:rsid w:val="009A75D5"/>
    <w:rsid w:val="009A7B39"/>
    <w:rsid w:val="009C0115"/>
    <w:rsid w:val="009C6872"/>
    <w:rsid w:val="009F5423"/>
    <w:rsid w:val="00A01AB7"/>
    <w:rsid w:val="00A133CE"/>
    <w:rsid w:val="00A21D87"/>
    <w:rsid w:val="00A22E38"/>
    <w:rsid w:val="00A36CDE"/>
    <w:rsid w:val="00A632E4"/>
    <w:rsid w:val="00A647C2"/>
    <w:rsid w:val="00A66AD3"/>
    <w:rsid w:val="00A97089"/>
    <w:rsid w:val="00AA20D8"/>
    <w:rsid w:val="00AA695B"/>
    <w:rsid w:val="00AC1504"/>
    <w:rsid w:val="00AC3DB6"/>
    <w:rsid w:val="00AC5BB5"/>
    <w:rsid w:val="00AC7EF3"/>
    <w:rsid w:val="00AD0553"/>
    <w:rsid w:val="00AD0EF7"/>
    <w:rsid w:val="00AD6A7E"/>
    <w:rsid w:val="00AE2CD3"/>
    <w:rsid w:val="00AE5D59"/>
    <w:rsid w:val="00AE61FF"/>
    <w:rsid w:val="00AF5FA5"/>
    <w:rsid w:val="00AF7977"/>
    <w:rsid w:val="00B035E7"/>
    <w:rsid w:val="00B0411D"/>
    <w:rsid w:val="00B05953"/>
    <w:rsid w:val="00B100CD"/>
    <w:rsid w:val="00B10C2C"/>
    <w:rsid w:val="00B14250"/>
    <w:rsid w:val="00B15DAE"/>
    <w:rsid w:val="00B2045D"/>
    <w:rsid w:val="00B24DCC"/>
    <w:rsid w:val="00B3550C"/>
    <w:rsid w:val="00B40E43"/>
    <w:rsid w:val="00B45404"/>
    <w:rsid w:val="00B51057"/>
    <w:rsid w:val="00B51F3B"/>
    <w:rsid w:val="00B554B3"/>
    <w:rsid w:val="00B82034"/>
    <w:rsid w:val="00B90C2F"/>
    <w:rsid w:val="00B92633"/>
    <w:rsid w:val="00BA0D53"/>
    <w:rsid w:val="00BA7AAB"/>
    <w:rsid w:val="00BB194D"/>
    <w:rsid w:val="00BB5A7A"/>
    <w:rsid w:val="00BB7236"/>
    <w:rsid w:val="00BC16FF"/>
    <w:rsid w:val="00BC1CF0"/>
    <w:rsid w:val="00BC1F00"/>
    <w:rsid w:val="00BC522F"/>
    <w:rsid w:val="00BC7627"/>
    <w:rsid w:val="00BD5AAC"/>
    <w:rsid w:val="00BD7EAB"/>
    <w:rsid w:val="00BE5488"/>
    <w:rsid w:val="00BE59A6"/>
    <w:rsid w:val="00BE68BB"/>
    <w:rsid w:val="00BE7316"/>
    <w:rsid w:val="00BF0ECE"/>
    <w:rsid w:val="00BF3F5F"/>
    <w:rsid w:val="00C02205"/>
    <w:rsid w:val="00C11542"/>
    <w:rsid w:val="00C15085"/>
    <w:rsid w:val="00C2194B"/>
    <w:rsid w:val="00C33ED0"/>
    <w:rsid w:val="00C37B0A"/>
    <w:rsid w:val="00C40D73"/>
    <w:rsid w:val="00C537C7"/>
    <w:rsid w:val="00C638E7"/>
    <w:rsid w:val="00C6405F"/>
    <w:rsid w:val="00C660EE"/>
    <w:rsid w:val="00C71337"/>
    <w:rsid w:val="00C72DFC"/>
    <w:rsid w:val="00C739AF"/>
    <w:rsid w:val="00C77AAF"/>
    <w:rsid w:val="00C86E72"/>
    <w:rsid w:val="00C938A2"/>
    <w:rsid w:val="00C93DD4"/>
    <w:rsid w:val="00C94FEE"/>
    <w:rsid w:val="00CA1A30"/>
    <w:rsid w:val="00CA52AD"/>
    <w:rsid w:val="00CB3B6E"/>
    <w:rsid w:val="00CC0BE0"/>
    <w:rsid w:val="00CC2103"/>
    <w:rsid w:val="00CC711C"/>
    <w:rsid w:val="00CD7797"/>
    <w:rsid w:val="00CE1AC2"/>
    <w:rsid w:val="00CF08CA"/>
    <w:rsid w:val="00D02C96"/>
    <w:rsid w:val="00D0708C"/>
    <w:rsid w:val="00D14437"/>
    <w:rsid w:val="00D245DC"/>
    <w:rsid w:val="00D358CA"/>
    <w:rsid w:val="00D42334"/>
    <w:rsid w:val="00D4335A"/>
    <w:rsid w:val="00D45B6A"/>
    <w:rsid w:val="00D5012B"/>
    <w:rsid w:val="00D54268"/>
    <w:rsid w:val="00D55213"/>
    <w:rsid w:val="00D56851"/>
    <w:rsid w:val="00D64F4E"/>
    <w:rsid w:val="00D65DDD"/>
    <w:rsid w:val="00D66BBF"/>
    <w:rsid w:val="00D8093D"/>
    <w:rsid w:val="00D849DE"/>
    <w:rsid w:val="00D8664E"/>
    <w:rsid w:val="00D953D5"/>
    <w:rsid w:val="00DB36AD"/>
    <w:rsid w:val="00DB5882"/>
    <w:rsid w:val="00DC61F7"/>
    <w:rsid w:val="00DC737E"/>
    <w:rsid w:val="00DC7E6E"/>
    <w:rsid w:val="00DD0398"/>
    <w:rsid w:val="00DD540C"/>
    <w:rsid w:val="00DD6DA5"/>
    <w:rsid w:val="00DD79F2"/>
    <w:rsid w:val="00DD7C6B"/>
    <w:rsid w:val="00DE3089"/>
    <w:rsid w:val="00DE4CDE"/>
    <w:rsid w:val="00DE5483"/>
    <w:rsid w:val="00DF018B"/>
    <w:rsid w:val="00E02807"/>
    <w:rsid w:val="00E05119"/>
    <w:rsid w:val="00E1430C"/>
    <w:rsid w:val="00E14B26"/>
    <w:rsid w:val="00E21530"/>
    <w:rsid w:val="00E309E9"/>
    <w:rsid w:val="00E31D37"/>
    <w:rsid w:val="00E34F72"/>
    <w:rsid w:val="00E372E0"/>
    <w:rsid w:val="00E4294E"/>
    <w:rsid w:val="00E56525"/>
    <w:rsid w:val="00E56A52"/>
    <w:rsid w:val="00E62023"/>
    <w:rsid w:val="00E71A86"/>
    <w:rsid w:val="00E86DB3"/>
    <w:rsid w:val="00E90BD8"/>
    <w:rsid w:val="00EA0E70"/>
    <w:rsid w:val="00EA298A"/>
    <w:rsid w:val="00EA665D"/>
    <w:rsid w:val="00EB4115"/>
    <w:rsid w:val="00EB4E26"/>
    <w:rsid w:val="00EB54B7"/>
    <w:rsid w:val="00EB71BF"/>
    <w:rsid w:val="00EB7FD7"/>
    <w:rsid w:val="00EC1760"/>
    <w:rsid w:val="00ED3715"/>
    <w:rsid w:val="00ED4191"/>
    <w:rsid w:val="00EE24A1"/>
    <w:rsid w:val="00EE6B15"/>
    <w:rsid w:val="00EF13F0"/>
    <w:rsid w:val="00EF5F1D"/>
    <w:rsid w:val="00F00B13"/>
    <w:rsid w:val="00F02607"/>
    <w:rsid w:val="00F03D88"/>
    <w:rsid w:val="00F17D2C"/>
    <w:rsid w:val="00F261B4"/>
    <w:rsid w:val="00F2671C"/>
    <w:rsid w:val="00F30DCC"/>
    <w:rsid w:val="00F3257C"/>
    <w:rsid w:val="00F34CD5"/>
    <w:rsid w:val="00F44347"/>
    <w:rsid w:val="00F452C6"/>
    <w:rsid w:val="00F4773B"/>
    <w:rsid w:val="00F50930"/>
    <w:rsid w:val="00F60C41"/>
    <w:rsid w:val="00F60D0A"/>
    <w:rsid w:val="00F741D7"/>
    <w:rsid w:val="00F751C6"/>
    <w:rsid w:val="00F828D1"/>
    <w:rsid w:val="00F87AFE"/>
    <w:rsid w:val="00F87EFE"/>
    <w:rsid w:val="00F91D39"/>
    <w:rsid w:val="00F93B69"/>
    <w:rsid w:val="00F95DCC"/>
    <w:rsid w:val="00F96183"/>
    <w:rsid w:val="00F961E1"/>
    <w:rsid w:val="00F97A8E"/>
    <w:rsid w:val="00FA174B"/>
    <w:rsid w:val="00FA3B2E"/>
    <w:rsid w:val="00FA62C4"/>
    <w:rsid w:val="00FA6B79"/>
    <w:rsid w:val="00FB002B"/>
    <w:rsid w:val="00FB3E72"/>
    <w:rsid w:val="00FB433A"/>
    <w:rsid w:val="00FD1B60"/>
    <w:rsid w:val="00FD5C09"/>
    <w:rsid w:val="00FE1083"/>
    <w:rsid w:val="00FF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1FA7"/>
  <w15:docId w15:val="{8AE8A678-15D1-4434-9CB8-1886AC3A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D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EE6B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6B15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B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B15"/>
    <w:rPr>
      <w:sz w:val="20"/>
      <w:szCs w:val="20"/>
    </w:rPr>
  </w:style>
  <w:style w:type="character" w:styleId="Odwoaniedokomentarza">
    <w:name w:val="annotation reference"/>
    <w:uiPriority w:val="99"/>
    <w:unhideWhenUsed/>
    <w:rsid w:val="00EE6B15"/>
    <w:rPr>
      <w:sz w:val="16"/>
      <w:szCs w:val="16"/>
    </w:rPr>
  </w:style>
  <w:style w:type="character" w:styleId="Odwoanieprzypisudolnego">
    <w:name w:val="footnote reference"/>
    <w:uiPriority w:val="99"/>
    <w:unhideWhenUsed/>
    <w:rsid w:val="00EE6B1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B1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B4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115"/>
  </w:style>
  <w:style w:type="paragraph" w:styleId="Stopka">
    <w:name w:val="footer"/>
    <w:basedOn w:val="Normalny"/>
    <w:link w:val="StopkaZnak"/>
    <w:uiPriority w:val="99"/>
    <w:unhideWhenUsed/>
    <w:rsid w:val="00EB4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115"/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normalny tekst Znak,Akapit z listą31 Znak,Bullets Znak,List Paragraph1 Znak,Preambuła Znak,Akapit z listą1 Znak"/>
    <w:link w:val="Akapitzlist"/>
    <w:uiPriority w:val="34"/>
    <w:qFormat/>
    <w:locked/>
    <w:rsid w:val="00BE5488"/>
  </w:style>
  <w:style w:type="paragraph" w:styleId="Akapitzlist">
    <w:name w:val="List Paragraph"/>
    <w:aliases w:val="CW_Lista,Wypunktowanie,L1,Numerowanie,Akapit z listą BS,BulletC,Wyliczanie,Obiekt,normalny tekst,Akapit z listą31,Bullets,List Paragraph1,Preambuła,T_SZ_List Paragraph,Akapit z listą1,2 heading,A_wyliczenie,K-P_odwolanie,lp,l"/>
    <w:basedOn w:val="Normalny"/>
    <w:link w:val="AkapitzlistZnak"/>
    <w:uiPriority w:val="34"/>
    <w:qFormat/>
    <w:rsid w:val="00BE5488"/>
    <w:pPr>
      <w:spacing w:line="256" w:lineRule="auto"/>
      <w:ind w:left="720"/>
      <w:contextualSpacing/>
    </w:pPr>
  </w:style>
  <w:style w:type="paragraph" w:customStyle="1" w:styleId="Styl">
    <w:name w:val="Styl"/>
    <w:rsid w:val="009576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A695B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730F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30F22"/>
    <w:pPr>
      <w:spacing w:after="0" w:line="240" w:lineRule="auto"/>
    </w:pPr>
    <w:rPr>
      <w:rFonts w:ascii="Calibri" w:eastAsia="Calibri" w:hAnsi="Calibri"/>
      <w:color w:val="FF0000"/>
      <w:sz w:val="5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0F22"/>
    <w:rPr>
      <w:rFonts w:ascii="Calibri" w:eastAsia="Calibri" w:hAnsi="Calibri"/>
      <w:color w:val="FF0000"/>
      <w:sz w:val="52"/>
      <w:lang w:eastAsia="pl-PL"/>
    </w:rPr>
  </w:style>
  <w:style w:type="paragraph" w:customStyle="1" w:styleId="Akapitzlist3">
    <w:name w:val="Akapit z listą3"/>
    <w:basedOn w:val="Normalny"/>
    <w:rsid w:val="00730F22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1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181"/>
    <w:rPr>
      <w:b/>
      <w:bCs/>
      <w:sz w:val="20"/>
      <w:szCs w:val="20"/>
    </w:rPr>
  </w:style>
  <w:style w:type="paragraph" w:styleId="Bezodstpw">
    <w:name w:val="No Spacing"/>
    <w:uiPriority w:val="1"/>
    <w:qFormat/>
    <w:rsid w:val="005A37C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DE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DE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DE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2671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527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3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grudziadz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43D2A-55BC-4B7A-A286-4B6B8F24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15</Pages>
  <Words>6613</Words>
  <Characters>39679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Genowefa Nasierowska</dc:creator>
  <cp:keywords/>
  <dc:description/>
  <cp:lastModifiedBy>Sławińska Monika</cp:lastModifiedBy>
  <cp:revision>346</cp:revision>
  <cp:lastPrinted>2023-10-24T08:00:00Z</cp:lastPrinted>
  <dcterms:created xsi:type="dcterms:W3CDTF">2021-11-09T10:40:00Z</dcterms:created>
  <dcterms:modified xsi:type="dcterms:W3CDTF">2024-11-03T15:42:00Z</dcterms:modified>
</cp:coreProperties>
</file>