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Nr sprawy: ZP/</w:t>
      </w:r>
      <w:r>
        <w:rPr>
          <w:rFonts w:eastAsia="Calibri" w:cs="Times New Roman" w:ascii="Times New Roman" w:hAnsi="Times New Roman"/>
          <w:b/>
          <w:sz w:val="24"/>
          <w:szCs w:val="24"/>
        </w:rPr>
        <w:t>3</w:t>
      </w:r>
      <w:r>
        <w:rPr>
          <w:rFonts w:eastAsia="Calibri" w:cs="Times New Roman" w:ascii="Times New Roman" w:hAnsi="Times New Roman"/>
          <w:b/>
          <w:sz w:val="24"/>
          <w:szCs w:val="24"/>
        </w:rPr>
        <w:t>/2024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Załącznik nr 6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FF0000"/>
          <w:sz w:val="24"/>
          <w:szCs w:val="24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b/>
          <w:bCs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color w:val="FF0000"/>
          <w:sz w:val="24"/>
          <w:szCs w:val="24"/>
        </w:rPr>
        <w:t xml:space="preserve">UWAGA!!!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color w:val="FF0000"/>
          <w:sz w:val="24"/>
          <w:szCs w:val="24"/>
        </w:rPr>
        <w:t xml:space="preserve">Niniejsze zobowiązanie wypełnia podmiot trzeci w przypadku, 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 xml:space="preserve">Zobowiązanie należy złożyć </w:t>
      </w:r>
      <w:r>
        <w:rPr>
          <w:rFonts w:eastAsia="Times New Roman" w:cs="Times New Roman" w:ascii="Times New Roman" w:hAnsi="Times New Roman"/>
          <w:b/>
          <w:color w:val="FF0000"/>
          <w:sz w:val="24"/>
          <w:szCs w:val="24"/>
        </w:rPr>
        <w:t>wraz z ofertą wykonawcy</w:t>
      </w: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 xml:space="preserve">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 xml:space="preserve">Zobowiązanie musi być podpisane przez </w:t>
      </w: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color w:val="FF0000"/>
          <w:sz w:val="24"/>
          <w:szCs w:val="24"/>
        </w:rPr>
      </w:r>
    </w:p>
    <w:tbl>
      <w:tblPr>
        <w:tblW w:w="9190" w:type="dxa"/>
        <w:jc w:val="left"/>
        <w:tblInd w:w="-8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594"/>
        <w:gridCol w:w="4595"/>
      </w:tblGrid>
      <w:tr>
        <w:trPr/>
        <w:tc>
          <w:tcPr>
            <w:tcW w:w="4594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76" w:before="0" w:after="0"/>
              <w:ind w:right="2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</w:tc>
      </w:tr>
    </w:tbl>
    <w:p>
      <w:pPr>
        <w:pStyle w:val="Normal"/>
        <w:suppressAutoHyphens w:val="true"/>
        <w:spacing w:lineRule="auto" w:line="276" w:before="0" w:after="0"/>
        <w:ind w:hanging="993" w:left="993"/>
        <w:jc w:val="both"/>
        <w:rPr>
          <w:rFonts w:ascii="Times New Roman" w:hAnsi="Times New Roman" w:eastAsia="Calibri" w:cs="Times New Roman"/>
          <w:i/>
          <w:i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b/>
          <w:bCs/>
          <w:i/>
          <w:i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bCs/>
          <w:i/>
          <w:sz w:val="24"/>
          <w:szCs w:val="24"/>
          <w:lang w:eastAsia="ar-SA"/>
        </w:rPr>
        <w:t xml:space="preserve">UWAGA: </w:t>
      </w:r>
    </w:p>
    <w:p>
      <w:pPr>
        <w:pStyle w:val="Normal"/>
        <w:suppressAutoHyphens w:val="true"/>
        <w:spacing w:lineRule="auto" w:line="276" w:before="0" w:after="0"/>
        <w:ind w:hanging="284" w:left="284" w:right="-341"/>
        <w:jc w:val="both"/>
        <w:rPr>
          <w:rFonts w:ascii="Times New Roman" w:hAnsi="Times New Roman" w:eastAsia="SimSun" w:cs="Times New Roman"/>
          <w:iCs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iCs/>
          <w:kern w:val="2"/>
          <w:sz w:val="24"/>
          <w:szCs w:val="24"/>
          <w:lang w:eastAsia="ar-SA"/>
        </w:rPr>
        <w:t>Zamiast niniejszego Formularza można przedstawić inne dokumenty, w szczególności: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ind w:hanging="426" w:left="426" w:right="-341"/>
        <w:jc w:val="both"/>
        <w:rPr>
          <w:rFonts w:ascii="Times New Roman" w:hAnsi="Times New Roman" w:eastAsia="SimSun" w:cs="Times New Roman"/>
          <w:iCs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iCs/>
          <w:kern w:val="2"/>
          <w:sz w:val="24"/>
          <w:szCs w:val="24"/>
          <w:lang w:eastAsia="ar-SA"/>
        </w:rPr>
        <w:t>pisemne zobowiązanie podmiotu, o którym mowa w art. 118 ust. 3 ustawy Pzp;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ind w:hanging="426" w:left="426" w:right="-341"/>
        <w:jc w:val="both"/>
        <w:rPr>
          <w:rFonts w:ascii="Times New Roman" w:hAnsi="Times New Roman" w:eastAsia="SimSun" w:cs="Times New Roman"/>
          <w:iCs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iCs/>
          <w:kern w:val="2"/>
          <w:sz w:val="24"/>
          <w:szCs w:val="24"/>
          <w:lang w:eastAsia="ar-SA"/>
        </w:rPr>
        <w:t>dokumenty dotyczące: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zakresu dostępnych wykonawcy zasobów podmiotu udostępniającego zasoby;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>
      <w:pPr>
        <w:pStyle w:val="Normal"/>
        <w:tabs>
          <w:tab w:val="clear" w:pos="708"/>
          <w:tab w:val="left" w:pos="9498" w:leader="none"/>
        </w:tabs>
        <w:suppressAutoHyphens w:val="true"/>
        <w:spacing w:lineRule="auto" w:line="276" w:before="0" w:after="0"/>
        <w:ind w:right="-1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9360" w:leader="dot"/>
        </w:tabs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ar-SA"/>
        </w:rPr>
        <w:t>JA(MY) NIŻEJ PODPISANY(I</w:t>
      </w:r>
      <w:r>
        <w:rPr>
          <w:rFonts w:eastAsia="Calibri" w:cs="Times New Roman" w:ascii="Times New Roman" w:hAnsi="Times New Roman"/>
          <w:b/>
          <w:sz w:val="24"/>
          <w:szCs w:val="24"/>
          <w:lang w:eastAsia="ar-SA"/>
        </w:rPr>
        <w:t>)</w:t>
      </w:r>
    </w:p>
    <w:p>
      <w:pPr>
        <w:pStyle w:val="Normal"/>
        <w:tabs>
          <w:tab w:val="clear" w:pos="708"/>
          <w:tab w:val="left" w:pos="9360" w:leader="underscore"/>
        </w:tabs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.………………………………………………………………………………………………………………………………………… </w:t>
      </w:r>
    </w:p>
    <w:p>
      <w:pPr>
        <w:pStyle w:val="Normal"/>
        <w:tabs>
          <w:tab w:val="clear" w:pos="708"/>
          <w:tab w:val="left" w:pos="9072" w:leader="dot"/>
        </w:tabs>
        <w:suppressAutoHyphens w:val="true"/>
        <w:spacing w:lineRule="auto" w:line="276" w:before="0" w:after="0"/>
        <w:jc w:val="center"/>
        <w:rPr>
          <w:rFonts w:ascii="Times New Roman" w:hAnsi="Times New Roman" w:eastAsia="Calibri" w:cs="Times New Roman"/>
          <w:sz w:val="20"/>
          <w:szCs w:val="20"/>
          <w:lang w:eastAsia="ar-SA"/>
        </w:rPr>
      </w:pPr>
      <w:r>
        <w:rPr>
          <w:rFonts w:eastAsia="Calibri" w:cs="Times New Roman" w:ascii="Times New Roman" w:hAnsi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>
      <w:pPr>
        <w:pStyle w:val="Normal"/>
        <w:tabs>
          <w:tab w:val="clear" w:pos="708"/>
          <w:tab w:val="left" w:pos="9360" w:leader="dot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9360" w:leader="dot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działając w imieniu i na rzecz</w:t>
      </w:r>
    </w:p>
    <w:p>
      <w:pPr>
        <w:pStyle w:val="Normal"/>
        <w:tabs>
          <w:tab w:val="clear" w:pos="708"/>
          <w:tab w:val="left" w:pos="9360" w:leader="underscore"/>
        </w:tabs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.………………………………………………………………………………………………………………………………………… </w:t>
      </w:r>
    </w:p>
    <w:p>
      <w:pPr>
        <w:pStyle w:val="Normal"/>
        <w:tabs>
          <w:tab w:val="clear" w:pos="708"/>
          <w:tab w:val="left" w:pos="9072" w:leader="dot"/>
        </w:tabs>
        <w:suppressAutoHyphens w:val="true"/>
        <w:spacing w:lineRule="auto" w:line="276" w:before="0" w:after="0"/>
        <w:jc w:val="center"/>
        <w:rPr>
          <w:rFonts w:ascii="Times New Roman" w:hAnsi="Times New Roman" w:eastAsia="Calibri" w:cs="Times New Roman"/>
          <w:sz w:val="20"/>
          <w:szCs w:val="20"/>
          <w:lang w:eastAsia="ar-SA"/>
        </w:rPr>
      </w:pPr>
      <w:r>
        <w:rPr>
          <w:rFonts w:eastAsia="Calibri" w:cs="Times New Roman" w:ascii="Times New Roman" w:hAnsi="Times New Roman"/>
          <w:i/>
          <w:iCs/>
          <w:sz w:val="20"/>
          <w:szCs w:val="20"/>
          <w:lang w:eastAsia="ar-SA"/>
        </w:rPr>
        <w:t>(nazwa/firma i adres podmiotu)</w:t>
      </w:r>
    </w:p>
    <w:p>
      <w:pPr>
        <w:pStyle w:val="Normal"/>
        <w:tabs>
          <w:tab w:val="clear" w:pos="708"/>
          <w:tab w:val="left" w:pos="9360" w:leader="dot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9498" w:leader="none"/>
        </w:tabs>
        <w:suppressAutoHyphens w:val="true"/>
        <w:spacing w:lineRule="auto" w:line="276" w:before="0" w:after="0"/>
        <w:ind w:right="-1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zobowiązuję/emy się do oddania nw. zasobów na potrzeby wykonania zamówienia </w:t>
      </w:r>
    </w:p>
    <w:p>
      <w:pPr>
        <w:pStyle w:val="Normal"/>
        <w:tabs>
          <w:tab w:val="clear" w:pos="708"/>
          <w:tab w:val="left" w:pos="9360" w:leader="underscore"/>
        </w:tabs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.…………………………………………………………………………………………………………………………………………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>
      <w:pPr>
        <w:pStyle w:val="Normal"/>
        <w:tabs>
          <w:tab w:val="clear" w:pos="708"/>
          <w:tab w:val="left" w:pos="9498" w:leader="none"/>
        </w:tabs>
        <w:suppressAutoHyphens w:val="true"/>
        <w:spacing w:lineRule="auto" w:line="276" w:before="0" w:after="0"/>
        <w:ind w:right="-1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do dyspozycji wykonawcy:</w:t>
      </w:r>
    </w:p>
    <w:p>
      <w:pPr>
        <w:pStyle w:val="Normal"/>
        <w:tabs>
          <w:tab w:val="clear" w:pos="708"/>
          <w:tab w:val="left" w:pos="9360" w:leader="underscore"/>
        </w:tabs>
        <w:suppressAutoHyphens w:val="true"/>
        <w:spacing w:lineRule="auto" w:line="276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ar-SA"/>
        </w:rPr>
      </w:pPr>
      <w:r>
        <w:rPr>
          <w:rFonts w:eastAsia="Calibri" w:cs="Times New Roman"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 xml:space="preserve">.…………………………………………………………………………………………………………………………………………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(nazwa/firma i adres wykonawcy)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Western"/>
        <w:numPr>
          <w:ilvl w:val="0"/>
          <w:numId w:val="4"/>
        </w:numPr>
        <w:rPr>
          <w:rFonts w:ascii="Times New Roman" w:hAnsi="Times New Roman" w:cs="Times New Roman"/>
          <w:kern w:val="2"/>
          <w:lang w:eastAsia="ar-SA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na potrzeby postępowania o udzielenie zamówienia publicznego na </w:t>
      </w:r>
      <w:r>
        <w:rPr>
          <w:rFonts w:eastAsia="Arial" w:cs="Times New Roman" w:ascii="Times New Roman" w:hAnsi="Times New Roman"/>
          <w:bCs/>
          <w:color w:val="0070C0"/>
        </w:rPr>
        <w:t xml:space="preserve">zakup i dostawa artykułów żywnościowych </w:t>
      </w:r>
    </w:p>
    <w:p>
      <w:pPr>
        <w:pStyle w:val="Western"/>
        <w:ind w:left="360"/>
        <w:rPr>
          <w:rFonts w:ascii="Times New Roman" w:hAnsi="Times New Roman" w:cs="Times New Roman"/>
          <w:kern w:val="2"/>
          <w:lang w:eastAsia="ar-SA"/>
        </w:rPr>
      </w:pPr>
      <w:r>
        <w:rPr>
          <w:rFonts w:cs="Times New Roman" w:ascii="Times New Roman" w:hAnsi="Times New Roman"/>
          <w:kern w:val="2"/>
          <w:lang w:eastAsia="ar-SA"/>
        </w:rPr>
        <w:t>Oświadczam, iż: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udostępniam wykonawcy ww. zasoby, w następującym zakresie: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..…………………………………………… 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0" w:after="0"/>
        <w:ind w:hanging="360" w:left="360" w:right="283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sposób wykorzystania udostępnionych przeze mnie zasobów będzie następujący: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..…………………………………………… 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0" w:after="0"/>
        <w:ind w:hanging="360" w:left="360" w:right="-110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..…………………………………………… 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0" w:after="0"/>
        <w:ind w:hanging="360" w:left="360" w:right="283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zakres mojego udziału przy wykonywaniu zamówienia będzie następujący:</w:t>
      </w:r>
    </w:p>
    <w:p>
      <w:pPr>
        <w:pStyle w:val="Normal"/>
        <w:suppressAutoHyphens w:val="true"/>
        <w:spacing w:lineRule="auto" w:line="276" w:before="0" w:after="0"/>
        <w:ind w:left="360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..…………………………………………… </w:t>
      </w:r>
    </w:p>
    <w:p>
      <w:pPr>
        <w:pStyle w:val="Normal"/>
        <w:suppressAutoHyphens w:val="true"/>
        <w:spacing w:lineRule="auto" w:line="276" w:before="0" w:after="0"/>
        <w:ind w:left="360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0" w:after="0"/>
        <w:ind w:hanging="360" w:left="360" w:right="283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okres mojego udziału przy wykonywaniu zamówienia będzie następujący: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>..……………………………………………..</w:t>
      </w:r>
    </w:p>
    <w:p>
      <w:pPr>
        <w:pStyle w:val="Normal"/>
        <w:suppressAutoHyphens w:val="true"/>
        <w:spacing w:lineRule="auto" w:line="276" w:before="0" w:after="0"/>
        <w:ind w:left="36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ar-SA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>
      <w:pPr>
        <w:pStyle w:val="Normal"/>
        <w:tabs>
          <w:tab w:val="clear" w:pos="708"/>
          <w:tab w:val="left" w:pos="6165" w:leader="none"/>
          <w:tab w:val="center" w:pos="750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  <w:br/>
        <w:t>w formacie .pdf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estern" w:customStyle="1">
    <w:name w:val="western"/>
    <w:basedOn w:val="Normal"/>
    <w:qFormat/>
    <w:rsid w:val="00634d2e"/>
    <w:pPr>
      <w:keepNext w:val="true"/>
      <w:widowControl w:val="false"/>
      <w:shd w:val="clear" w:color="auto" w:fill="FFFFFF"/>
      <w:suppressAutoHyphens w:val="true"/>
      <w:spacing w:lineRule="auto" w:line="276" w:before="28" w:after="200"/>
      <w:textAlignment w:val="baseline"/>
    </w:pPr>
    <w:rPr>
      <w:rFonts w:ascii="Calibri" w:hAnsi="Calibri" w:eastAsia="SimSun" w:cs="Calibri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LibreOffice/24.2.3.2$Windows_X86_64 LibreOffice_project/433d9c2ded56988e8a90e6b2e771ee4e6a5ab2ba</Application>
  <AppVersion>15.0000</AppVersion>
  <Pages>2</Pages>
  <Words>358</Words>
  <Characters>3417</Characters>
  <CharactersWithSpaces>3811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2023-11-03T07:35:00Z</dcterms:created>
  <dc:creator>user</dc:creator>
  <dc:description/>
  <dc:language>pl-PL</dc:language>
  <cp:lastModifiedBy/>
  <dcterms:modified xsi:type="dcterms:W3CDTF">2024-10-16T11:41:46Z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