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D3521" w14:textId="2F03FB1A" w:rsidR="0008426C" w:rsidRDefault="00C00748" w:rsidP="00DA6D6D">
      <w:pPr>
        <w:pStyle w:val="Indeks"/>
        <w:jc w:val="right"/>
        <w:rPr>
          <w:rFonts w:asciiTheme="majorHAnsi" w:hAnsiTheme="majorHAnsi"/>
          <w:b/>
          <w:bCs/>
        </w:rPr>
      </w:pPr>
      <w:r w:rsidRPr="00DA6D6D">
        <w:rPr>
          <w:rFonts w:asciiTheme="majorHAnsi" w:hAnsiTheme="majorHAnsi"/>
          <w:b/>
        </w:rPr>
        <w:t xml:space="preserve">Załącznik Nr </w:t>
      </w:r>
      <w:r w:rsidR="009C0ED0" w:rsidRPr="00DA6D6D">
        <w:rPr>
          <w:rFonts w:asciiTheme="majorHAnsi" w:hAnsiTheme="majorHAnsi"/>
          <w:b/>
        </w:rPr>
        <w:t>7</w:t>
      </w:r>
      <w:r w:rsidRPr="00DA6D6D">
        <w:rPr>
          <w:rFonts w:asciiTheme="majorHAnsi" w:hAnsiTheme="majorHAnsi"/>
          <w:b/>
        </w:rPr>
        <w:t xml:space="preserve"> d</w:t>
      </w:r>
      <w:r w:rsidRPr="00DA6D6D">
        <w:rPr>
          <w:rFonts w:asciiTheme="majorHAnsi" w:hAnsiTheme="majorHAnsi"/>
          <w:b/>
          <w:bCs/>
        </w:rPr>
        <w:t>o SWZ</w:t>
      </w:r>
    </w:p>
    <w:p w14:paraId="6E907889" w14:textId="77777777" w:rsidR="00DA6D6D" w:rsidRPr="00DA6D6D" w:rsidRDefault="00DA6D6D" w:rsidP="00DA6D6D">
      <w:pPr>
        <w:pStyle w:val="Indeks"/>
        <w:jc w:val="right"/>
        <w:rPr>
          <w:rFonts w:asciiTheme="majorHAnsi" w:hAnsiTheme="majorHAnsi"/>
          <w:b/>
        </w:rPr>
      </w:pPr>
    </w:p>
    <w:p w14:paraId="570BEF87" w14:textId="61920C24" w:rsidR="0008426C" w:rsidRDefault="00C00748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C055A7">
        <w:rPr>
          <w:rFonts w:ascii="Cambria" w:hAnsi="Cambria" w:cs="Times New Roman"/>
          <w:b/>
          <w:sz w:val="26"/>
          <w:szCs w:val="26"/>
        </w:rPr>
        <w:t>narzędzi</w:t>
      </w:r>
      <w:r w:rsidR="009B7776">
        <w:rPr>
          <w:rFonts w:ascii="Cambria" w:hAnsi="Cambria" w:cs="Times New Roman"/>
          <w:b/>
          <w:sz w:val="26"/>
          <w:szCs w:val="26"/>
        </w:rPr>
        <w:t xml:space="preserve"> ( środków transportu)</w:t>
      </w:r>
    </w:p>
    <w:p w14:paraId="2D600035" w14:textId="3A10AFA1" w:rsidR="00332EC7" w:rsidRPr="00573D77" w:rsidRDefault="00FE40C5" w:rsidP="00573D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DA6D6D">
        <w:rPr>
          <w:rFonts w:ascii="Cambria" w:hAnsi="Cambria"/>
          <w:b/>
          <w:bCs/>
        </w:rPr>
        <w:t>O</w:t>
      </w:r>
      <w:bookmarkStart w:id="0" w:name="_GoBack"/>
      <w:bookmarkEnd w:id="0"/>
      <w:r>
        <w:rPr>
          <w:rFonts w:ascii="Cambria" w:hAnsi="Cambria"/>
          <w:b/>
          <w:bCs/>
        </w:rPr>
        <w:t>.271</w:t>
      </w:r>
      <w:r w:rsidR="004F705A">
        <w:rPr>
          <w:rFonts w:ascii="Cambria" w:hAnsi="Cambria"/>
          <w:b/>
          <w:bCs/>
        </w:rPr>
        <w:t>.1.</w:t>
      </w:r>
      <w:r w:rsidR="008905ED">
        <w:rPr>
          <w:rFonts w:ascii="Cambria" w:hAnsi="Cambria"/>
          <w:b/>
          <w:bCs/>
        </w:rPr>
        <w:t>2024</w:t>
      </w:r>
      <w:r w:rsidRPr="006820B8">
        <w:rPr>
          <w:rFonts w:ascii="Cambria" w:hAnsi="Cambria"/>
          <w:bCs/>
        </w:rPr>
        <w:t>)</w:t>
      </w:r>
    </w:p>
    <w:p w14:paraId="284B3400" w14:textId="77777777" w:rsidR="0008426C" w:rsidRDefault="00C00748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16A2DD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772E156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D3B6D0C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BD31FCF" w14:textId="77777777" w:rsidR="0008426C" w:rsidRDefault="00C00748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Default="00C00748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D2782BB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FCF0AA3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4D7ECBA" w14:textId="77777777" w:rsidR="0008426C" w:rsidRDefault="00C00748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AA1696B" w14:textId="77777777" w:rsidR="0008426C" w:rsidRDefault="0008426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D56238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497FD5E" w14:textId="77777777" w:rsidR="00DA6D6D" w:rsidRDefault="00C055A7" w:rsidP="00C055A7">
      <w:pPr>
        <w:pStyle w:val="Nagwek1"/>
        <w:ind w:left="720"/>
        <w:jc w:val="center"/>
        <w:rPr>
          <w:rFonts w:ascii="Times New Roman" w:hAnsi="Times New Roman"/>
        </w:rPr>
      </w:pPr>
      <w:r w:rsidRPr="00CC0C3C">
        <w:rPr>
          <w:rFonts w:ascii="Times New Roman" w:hAnsi="Times New Roman"/>
        </w:rPr>
        <w:t xml:space="preserve">WYKAZ NARZĘDZI, WYPOSAŻENIA ZAKŁADU </w:t>
      </w:r>
    </w:p>
    <w:p w14:paraId="09F4C910" w14:textId="05DFFB15" w:rsidR="00C055A7" w:rsidRDefault="00C055A7" w:rsidP="00C055A7">
      <w:pPr>
        <w:pStyle w:val="Nagwek1"/>
        <w:ind w:left="720"/>
        <w:jc w:val="center"/>
        <w:rPr>
          <w:rFonts w:ascii="Times New Roman" w:hAnsi="Times New Roman"/>
        </w:rPr>
      </w:pPr>
      <w:r w:rsidRPr="00CC0C3C">
        <w:rPr>
          <w:rFonts w:ascii="Times New Roman" w:hAnsi="Times New Roman"/>
        </w:rPr>
        <w:t xml:space="preserve">I URZĄDZEŃ TECHNICZNYCH  </w:t>
      </w:r>
    </w:p>
    <w:p w14:paraId="7CB018E3" w14:textId="77777777" w:rsidR="00DA6D6D" w:rsidRPr="00DA6D6D" w:rsidRDefault="00DA6D6D" w:rsidP="00DA6D6D">
      <w:pPr>
        <w:rPr>
          <w:lang w:eastAsia="pl-PL"/>
        </w:rPr>
      </w:pPr>
    </w:p>
    <w:p w14:paraId="1ADE82A9" w14:textId="31108D34" w:rsidR="00C055A7" w:rsidRPr="00DA6D6D" w:rsidRDefault="00C055A7" w:rsidP="00DA6D6D">
      <w:pPr>
        <w:pStyle w:val="Tekstpodstawowy"/>
        <w:tabs>
          <w:tab w:val="center" w:pos="870"/>
          <w:tab w:val="right" w:pos="5406"/>
        </w:tabs>
        <w:jc w:val="both"/>
        <w:rPr>
          <w:rFonts w:asciiTheme="majorHAnsi" w:hAnsiTheme="majorHAnsi"/>
          <w:i/>
        </w:rPr>
      </w:pPr>
      <w:r w:rsidRPr="00DA6D6D">
        <w:rPr>
          <w:rFonts w:asciiTheme="majorHAnsi" w:hAnsiTheme="majorHAnsi"/>
        </w:rPr>
        <w:t>Przystępując do postępowania w sprawie udzielenia zamówienia publicznego w trybie przetargu nieograniczonego na</w:t>
      </w:r>
      <w:r w:rsidRPr="00DA6D6D">
        <w:rPr>
          <w:rFonts w:asciiTheme="majorHAnsi" w:hAnsiTheme="majorHAnsi"/>
          <w:b/>
          <w:bCs/>
        </w:rPr>
        <w:t xml:space="preserve"> „</w:t>
      </w:r>
      <w:r w:rsidR="00DA6D6D" w:rsidRPr="00DA6D6D">
        <w:rPr>
          <w:rFonts w:asciiTheme="majorHAnsi" w:hAnsiTheme="majorHAnsi"/>
          <w:b/>
          <w:bCs/>
        </w:rPr>
        <w:t>Świadczenie usług w zakresie dowoz</w:t>
      </w:r>
      <w:r w:rsidR="00DA6D6D">
        <w:rPr>
          <w:rFonts w:asciiTheme="majorHAnsi" w:hAnsiTheme="majorHAnsi"/>
          <w:b/>
          <w:bCs/>
        </w:rPr>
        <w:t xml:space="preserve">u uczniów z terenu Gminy Hańsk  </w:t>
      </w:r>
      <w:r w:rsidR="00DA6D6D" w:rsidRPr="00DA6D6D">
        <w:rPr>
          <w:rFonts w:asciiTheme="majorHAnsi" w:hAnsiTheme="majorHAnsi"/>
          <w:b/>
          <w:bCs/>
        </w:rPr>
        <w:t>do Zespołu Szkoły Podstawowej i Przedszk</w:t>
      </w:r>
      <w:r w:rsidR="00DA6D6D">
        <w:rPr>
          <w:rFonts w:asciiTheme="majorHAnsi" w:hAnsiTheme="majorHAnsi"/>
          <w:b/>
          <w:bCs/>
        </w:rPr>
        <w:t>ola im. Jan</w:t>
      </w:r>
      <w:r w:rsidR="008905ED">
        <w:rPr>
          <w:rFonts w:asciiTheme="majorHAnsi" w:hAnsiTheme="majorHAnsi"/>
          <w:b/>
          <w:bCs/>
        </w:rPr>
        <w:t>a Pawła II w Hańsku  w roku 2025</w:t>
      </w:r>
      <w:r w:rsidR="00DA6D6D">
        <w:rPr>
          <w:rFonts w:asciiTheme="majorHAnsi" w:hAnsiTheme="majorHAnsi"/>
          <w:b/>
          <w:bCs/>
        </w:rPr>
        <w:t xml:space="preserve">” </w:t>
      </w:r>
      <w:r w:rsidRPr="00DA6D6D">
        <w:rPr>
          <w:rFonts w:asciiTheme="majorHAnsi" w:hAnsiTheme="majorHAnsi"/>
        </w:rPr>
        <w:t>w zakresie</w:t>
      </w:r>
      <w:r w:rsidRPr="00DA6D6D">
        <w:rPr>
          <w:rFonts w:asciiTheme="majorHAnsi" w:hAnsiTheme="majorHAnsi"/>
          <w:b/>
        </w:rPr>
        <w:t xml:space="preserve"> </w:t>
      </w:r>
      <w:r w:rsidRPr="00DA6D6D">
        <w:rPr>
          <w:rFonts w:asciiTheme="majorHAnsi" w:hAnsiTheme="majorHAnsi"/>
        </w:rPr>
        <w:t xml:space="preserve">zamówienia </w:t>
      </w:r>
      <w:r w:rsidRPr="00DA6D6D">
        <w:rPr>
          <w:rFonts w:asciiTheme="majorHAnsi" w:hAnsiTheme="majorHAnsi"/>
          <w:snapToGrid w:val="0"/>
        </w:rPr>
        <w:t xml:space="preserve">prowadzonego przez Gminę </w:t>
      </w:r>
      <w:r w:rsidR="009E1A87" w:rsidRPr="00DA6D6D">
        <w:rPr>
          <w:rFonts w:asciiTheme="majorHAnsi" w:hAnsiTheme="majorHAnsi"/>
          <w:snapToGrid w:val="0"/>
        </w:rPr>
        <w:t>Hańsk</w:t>
      </w:r>
      <w:r w:rsidRPr="00DA6D6D">
        <w:rPr>
          <w:rFonts w:asciiTheme="majorHAnsi" w:hAnsiTheme="majorHAnsi"/>
          <w:snapToGrid w:val="0"/>
        </w:rPr>
        <w:t xml:space="preserve"> przedkładam </w:t>
      </w:r>
      <w:r w:rsidRPr="00DA6D6D">
        <w:rPr>
          <w:rFonts w:asciiTheme="majorHAnsi" w:hAnsiTheme="majorHAnsi"/>
        </w:rPr>
        <w:t xml:space="preserve">wykaz narzędzi zgodnie z zapisami SWZ.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119"/>
        <w:gridCol w:w="1267"/>
        <w:gridCol w:w="2433"/>
        <w:gridCol w:w="1828"/>
      </w:tblGrid>
      <w:tr w:rsidR="00C055A7" w:rsidRPr="00CC0C3C" w14:paraId="7B6DF523" w14:textId="77777777" w:rsidTr="00C176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73E8C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i/>
              </w:rPr>
            </w:pPr>
            <w:r w:rsidRPr="00CC0C3C"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D91BEE" w14:textId="77777777" w:rsidR="00C055A7" w:rsidRDefault="00C055A7" w:rsidP="00C1767C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0C3C">
              <w:rPr>
                <w:rFonts w:ascii="Times New Roman" w:hAnsi="Times New Roman"/>
                <w:sz w:val="22"/>
                <w:szCs w:val="22"/>
              </w:rPr>
              <w:t xml:space="preserve">Nazwa </w:t>
            </w:r>
            <w:r w:rsidR="00C1767C">
              <w:rPr>
                <w:rFonts w:ascii="Times New Roman" w:hAnsi="Times New Roman"/>
                <w:sz w:val="22"/>
                <w:szCs w:val="22"/>
              </w:rPr>
              <w:t>środka transportowego</w:t>
            </w:r>
          </w:p>
          <w:p w14:paraId="5C854C5A" w14:textId="2554405F" w:rsidR="00C1767C" w:rsidRPr="00CC0C3C" w:rsidRDefault="00C1767C" w:rsidP="00C1767C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(marka, typ, model)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F01D3" w14:textId="6C548917" w:rsidR="00C055A7" w:rsidRPr="00CC0C3C" w:rsidRDefault="00C055A7" w:rsidP="00C1767C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Liczba </w:t>
            </w:r>
            <w:r w:rsidR="00C1767C">
              <w:rPr>
                <w:rFonts w:ascii="Times New Roman" w:hAnsi="Times New Roman"/>
                <w:sz w:val="22"/>
                <w:szCs w:val="22"/>
              </w:rPr>
              <w:t>miejsc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85A910" w14:textId="15830F2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Rok produkcji</w:t>
            </w:r>
            <w:r w:rsidR="00E06D5B">
              <w:rPr>
                <w:rFonts w:ascii="Times New Roman" w:hAnsi="Times New Roman"/>
                <w:sz w:val="22"/>
                <w:szCs w:val="22"/>
              </w:rPr>
              <w:t>, nr rejestracyjny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38123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Prawo dysponowania</w:t>
            </w:r>
          </w:p>
        </w:tc>
      </w:tr>
      <w:tr w:rsidR="00C055A7" w:rsidRPr="00CC0C3C" w14:paraId="7062BCB0" w14:textId="77777777" w:rsidTr="00DA6D6D">
        <w:trPr>
          <w:trHeight w:val="6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38A8" w14:textId="6B594755" w:rsidR="00C055A7" w:rsidRPr="00C638F0" w:rsidRDefault="00C638F0" w:rsidP="00C638F0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C638F0">
              <w:rPr>
                <w:rFonts w:ascii="Times New Roman" w:hAnsi="Times New Roman"/>
                <w:b/>
                <w:bCs/>
              </w:rPr>
              <w:t>1.</w:t>
            </w:r>
          </w:p>
          <w:p w14:paraId="44624AEF" w14:textId="1DDA0363" w:rsidR="00C638F0" w:rsidRPr="00C638F0" w:rsidRDefault="00C638F0" w:rsidP="00C638F0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792F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  <w:p w14:paraId="6217F4C7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5633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CF8D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2B6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</w:tr>
      <w:tr w:rsidR="00DA6D6D" w:rsidRPr="00CC0C3C" w14:paraId="215790EE" w14:textId="77777777" w:rsidTr="00982BD4">
        <w:trPr>
          <w:trHeight w:val="11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47E9" w14:textId="77777777" w:rsidR="00DA6D6D" w:rsidRPr="00C638F0" w:rsidRDefault="00DA6D6D" w:rsidP="00C638F0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C638F0">
              <w:rPr>
                <w:rFonts w:ascii="Times New Roman" w:hAnsi="Times New Roman"/>
                <w:b/>
                <w:bCs/>
              </w:rPr>
              <w:t>2.</w:t>
            </w:r>
          </w:p>
          <w:p w14:paraId="065C7129" w14:textId="77777777" w:rsidR="00DA6D6D" w:rsidRPr="00C638F0" w:rsidRDefault="00DA6D6D" w:rsidP="00C638F0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DCFB" w14:textId="77777777" w:rsidR="00DA6D6D" w:rsidRPr="00CC0C3C" w:rsidRDefault="00DA6D6D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4DAB" w14:textId="77777777" w:rsidR="00DA6D6D" w:rsidRPr="00CC0C3C" w:rsidRDefault="00DA6D6D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73B7" w14:textId="77777777" w:rsidR="00DA6D6D" w:rsidRPr="00CC0C3C" w:rsidRDefault="00DA6D6D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D7BE" w14:textId="77777777" w:rsidR="00DA6D6D" w:rsidRPr="00CC0C3C" w:rsidRDefault="00DA6D6D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</w:tr>
      <w:tr w:rsidR="00C055A7" w:rsidRPr="00CC0C3C" w14:paraId="6763C8F6" w14:textId="77777777" w:rsidTr="00982B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8D59" w14:textId="67EC6A5F" w:rsidR="00C055A7" w:rsidRPr="00C638F0" w:rsidRDefault="00C638F0" w:rsidP="00C638F0">
            <w:pPr>
              <w:pStyle w:val="Tekstpodstawowy"/>
              <w:tabs>
                <w:tab w:val="center" w:pos="870"/>
                <w:tab w:val="right" w:pos="540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C638F0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47E7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  <w:p w14:paraId="66574813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  <w:p w14:paraId="3D74F4F7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8F6E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57CA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848" w14:textId="77777777" w:rsidR="00C055A7" w:rsidRPr="00CC0C3C" w:rsidRDefault="00C055A7" w:rsidP="00982BD4">
            <w:pPr>
              <w:pStyle w:val="Tekstpodstawowy"/>
              <w:tabs>
                <w:tab w:val="center" w:pos="870"/>
                <w:tab w:val="right" w:pos="5406"/>
              </w:tabs>
              <w:rPr>
                <w:rFonts w:ascii="Times New Roman" w:hAnsi="Times New Roman"/>
              </w:rPr>
            </w:pPr>
          </w:p>
        </w:tc>
      </w:tr>
    </w:tbl>
    <w:p w14:paraId="7A217827" w14:textId="77777777" w:rsidR="00C055A7" w:rsidRPr="00CC0C3C" w:rsidRDefault="00C055A7" w:rsidP="00C055A7">
      <w:pPr>
        <w:pStyle w:val="Tekstpodstawowy3"/>
        <w:rPr>
          <w:rFonts w:ascii="Times New Roman" w:hAnsi="Times New Roman"/>
          <w:sz w:val="24"/>
        </w:rPr>
      </w:pPr>
    </w:p>
    <w:p w14:paraId="4A2FEF29" w14:textId="5D6C4161" w:rsidR="0008426C" w:rsidRDefault="00C055A7" w:rsidP="00E06D5B">
      <w:pPr>
        <w:tabs>
          <w:tab w:val="left" w:pos="6313"/>
        </w:tabs>
        <w:spacing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ab/>
      </w:r>
    </w:p>
    <w:p w14:paraId="3942EF2A" w14:textId="058F1FCF" w:rsidR="0008426C" w:rsidRDefault="00E06D5B" w:rsidP="00E06D5B">
      <w:pPr>
        <w:spacing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W kolumnie „Prawo dysponowania</w:t>
      </w:r>
      <w:r w:rsidRPr="00E06D5B">
        <w:rPr>
          <w:rFonts w:ascii="Cambria" w:hAnsi="Cambria"/>
          <w:color w:val="000000"/>
        </w:rPr>
        <w:t>” wpisać podstawę dysponowania, np. własność, dzierżawa, leasing, użyczenie</w:t>
      </w:r>
      <w:r>
        <w:rPr>
          <w:rFonts w:ascii="Cambria" w:hAnsi="Cambria"/>
          <w:color w:val="000000"/>
        </w:rPr>
        <w:t>.</w:t>
      </w:r>
    </w:p>
    <w:p w14:paraId="73F9D1C7" w14:textId="77777777" w:rsidR="00E06D5B" w:rsidRDefault="00E06D5B" w:rsidP="00E06D5B">
      <w:pPr>
        <w:spacing w:line="276" w:lineRule="auto"/>
        <w:jc w:val="both"/>
        <w:rPr>
          <w:rFonts w:ascii="Cambria" w:hAnsi="Cambria"/>
          <w:color w:val="000000"/>
        </w:rPr>
      </w:pPr>
    </w:p>
    <w:p w14:paraId="653AC201" w14:textId="77777777" w:rsidR="00573D77" w:rsidRPr="009854B7" w:rsidRDefault="00573D77" w:rsidP="00573D77">
      <w:pPr>
        <w:spacing w:line="276" w:lineRule="auto"/>
        <w:jc w:val="right"/>
        <w:rPr>
          <w:rFonts w:ascii="Cambria" w:hAnsi="Cambria"/>
          <w:i/>
          <w:sz w:val="22"/>
        </w:rPr>
      </w:pPr>
      <w:r w:rsidRPr="009854B7">
        <w:rPr>
          <w:rFonts w:ascii="Cambria" w:hAnsi="Cambria"/>
          <w:i/>
          <w:sz w:val="22"/>
        </w:rPr>
        <w:t>Dokument należy podpisać zgodnie z wymogami SWZ.</w:t>
      </w:r>
    </w:p>
    <w:p w14:paraId="562CFB6B" w14:textId="77777777" w:rsidR="00E06D5B" w:rsidRDefault="00E06D5B" w:rsidP="00E06D5B">
      <w:pPr>
        <w:spacing w:line="276" w:lineRule="auto"/>
        <w:jc w:val="both"/>
        <w:rPr>
          <w:rFonts w:ascii="Cambria" w:hAnsi="Cambria"/>
          <w:color w:val="000000"/>
        </w:rPr>
      </w:pPr>
    </w:p>
    <w:sectPr w:rsidR="00E06D5B">
      <w:headerReference w:type="default" r:id="rId8"/>
      <w:footerReference w:type="default" r:id="rId9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16970" w14:textId="77777777" w:rsidR="00552424" w:rsidRDefault="00552424">
      <w:r>
        <w:separator/>
      </w:r>
    </w:p>
  </w:endnote>
  <w:endnote w:type="continuationSeparator" w:id="0">
    <w:p w14:paraId="201E6D72" w14:textId="77777777" w:rsidR="00552424" w:rsidRDefault="0055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7310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F7888B0" w14:textId="48189C84" w:rsidR="001B36AA" w:rsidRDefault="001B36A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ED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9067086" w14:textId="20F1989D" w:rsidR="0008426C" w:rsidRDefault="0008426C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7875F" w14:textId="77777777" w:rsidR="00552424" w:rsidRDefault="00552424">
      <w:pPr>
        <w:rPr>
          <w:sz w:val="12"/>
        </w:rPr>
      </w:pPr>
      <w:r>
        <w:separator/>
      </w:r>
    </w:p>
  </w:footnote>
  <w:footnote w:type="continuationSeparator" w:id="0">
    <w:p w14:paraId="0D8AD110" w14:textId="77777777" w:rsidR="00552424" w:rsidRDefault="0055242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DC512" w14:textId="77777777" w:rsidR="00FE40C5" w:rsidRPr="0024381D" w:rsidRDefault="00FE40C5" w:rsidP="00FE40C5">
    <w:pPr>
      <w:jc w:val="center"/>
      <w:rPr>
        <w:rFonts w:ascii="Cambria" w:hAnsi="Cambria"/>
      </w:rPr>
    </w:pPr>
  </w:p>
  <w:p w14:paraId="1ADF124B" w14:textId="77777777" w:rsidR="00FE40C5" w:rsidRDefault="00FE40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6C"/>
    <w:rsid w:val="000772BB"/>
    <w:rsid w:val="0008288B"/>
    <w:rsid w:val="0008426C"/>
    <w:rsid w:val="00155962"/>
    <w:rsid w:val="001B36AA"/>
    <w:rsid w:val="001B7EF9"/>
    <w:rsid w:val="001D1020"/>
    <w:rsid w:val="001D7358"/>
    <w:rsid w:val="00332EC7"/>
    <w:rsid w:val="00334E74"/>
    <w:rsid w:val="00380AFF"/>
    <w:rsid w:val="003F1E0E"/>
    <w:rsid w:val="00401869"/>
    <w:rsid w:val="004E7000"/>
    <w:rsid w:val="004F705A"/>
    <w:rsid w:val="0053364A"/>
    <w:rsid w:val="00552424"/>
    <w:rsid w:val="005609B4"/>
    <w:rsid w:val="00573D77"/>
    <w:rsid w:val="005D58E0"/>
    <w:rsid w:val="00650086"/>
    <w:rsid w:val="00663E6F"/>
    <w:rsid w:val="0073266F"/>
    <w:rsid w:val="00791EF5"/>
    <w:rsid w:val="007A3586"/>
    <w:rsid w:val="007D065D"/>
    <w:rsid w:val="007D2C53"/>
    <w:rsid w:val="008905ED"/>
    <w:rsid w:val="00897E92"/>
    <w:rsid w:val="00963768"/>
    <w:rsid w:val="009B7776"/>
    <w:rsid w:val="009C0ED0"/>
    <w:rsid w:val="009E1A87"/>
    <w:rsid w:val="00A803C3"/>
    <w:rsid w:val="00B067EC"/>
    <w:rsid w:val="00B172AF"/>
    <w:rsid w:val="00B4275E"/>
    <w:rsid w:val="00B45F5E"/>
    <w:rsid w:val="00B74BAB"/>
    <w:rsid w:val="00B90C0C"/>
    <w:rsid w:val="00B920DB"/>
    <w:rsid w:val="00C00748"/>
    <w:rsid w:val="00C055A7"/>
    <w:rsid w:val="00C1767C"/>
    <w:rsid w:val="00C614CC"/>
    <w:rsid w:val="00C638F0"/>
    <w:rsid w:val="00CA0A39"/>
    <w:rsid w:val="00CC1593"/>
    <w:rsid w:val="00CE6EDE"/>
    <w:rsid w:val="00D144D1"/>
    <w:rsid w:val="00D45122"/>
    <w:rsid w:val="00DA6D6D"/>
    <w:rsid w:val="00E06D5B"/>
    <w:rsid w:val="00E5088F"/>
    <w:rsid w:val="00E5693C"/>
    <w:rsid w:val="00EA6C3B"/>
    <w:rsid w:val="00F113EE"/>
    <w:rsid w:val="00F814F6"/>
    <w:rsid w:val="00F81B21"/>
    <w:rsid w:val="00FA1A6D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57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C055A7"/>
    <w:pPr>
      <w:keepNext/>
      <w:suppressAutoHyphens w:val="0"/>
      <w:outlineLvl w:val="0"/>
    </w:pPr>
    <w:rPr>
      <w:rFonts w:ascii="Arial" w:eastAsia="Times New Roman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C055A7"/>
    <w:rPr>
      <w:rFonts w:ascii="Arial" w:eastAsia="Times New Roman" w:hAnsi="Arial"/>
      <w:b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055A7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055A7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C055A7"/>
    <w:pPr>
      <w:keepNext/>
      <w:suppressAutoHyphens w:val="0"/>
      <w:outlineLvl w:val="0"/>
    </w:pPr>
    <w:rPr>
      <w:rFonts w:ascii="Arial" w:eastAsia="Times New Roman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C055A7"/>
    <w:rPr>
      <w:rFonts w:ascii="Arial" w:eastAsia="Times New Roman" w:hAnsi="Arial"/>
      <w:b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055A7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055A7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3E9B2F-98CA-4AFD-82CC-9E95B49D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Microsoft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Barbara Trawińska</cp:lastModifiedBy>
  <cp:revision>5</cp:revision>
  <cp:lastPrinted>2022-10-03T09:45:00Z</cp:lastPrinted>
  <dcterms:created xsi:type="dcterms:W3CDTF">2024-10-15T10:48:00Z</dcterms:created>
  <dcterms:modified xsi:type="dcterms:W3CDTF">2024-11-06T06:39:00Z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