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A13D3" w14:textId="77777777" w:rsidR="001E5037" w:rsidRPr="00263990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</w:pPr>
      <w:r w:rsidRPr="00263990"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  <w:t>ZOBOWIĄZANIE</w:t>
      </w:r>
    </w:p>
    <w:p w14:paraId="7D6775D1" w14:textId="77777777" w:rsidR="001E5037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</w:pPr>
      <w:r w:rsidRPr="00263990"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  <w:t xml:space="preserve">DO ODDANIA WYKONAWCY DO DYSPOZYCJI NIEZBĘDNYCH ZASOBÓW </w:t>
      </w:r>
    </w:p>
    <w:p w14:paraId="051FCFE9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p w14:paraId="3077D039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b/>
          <w:bCs/>
          <w:color w:val="auto"/>
          <w:sz w:val="24"/>
          <w:szCs w:val="24"/>
          <w:u w:val="single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Ja niżej podpisany: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E5037" w:rsidRPr="00263990" w14:paraId="0CDDC6DA" w14:textId="77777777" w:rsidTr="001E5037">
        <w:tc>
          <w:tcPr>
            <w:tcW w:w="3256" w:type="dxa"/>
            <w:shd w:val="clear" w:color="auto" w:fill="F2F2F2" w:themeFill="background1" w:themeFillShade="F2"/>
          </w:tcPr>
          <w:p w14:paraId="7F7BE57B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color w:val="auto"/>
                <w:sz w:val="24"/>
                <w:szCs w:val="24"/>
                <w:u w:val="single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imię i nazwisko składającego oświadczenie:</w:t>
            </w:r>
          </w:p>
        </w:tc>
        <w:tc>
          <w:tcPr>
            <w:tcW w:w="5806" w:type="dxa"/>
          </w:tcPr>
          <w:p w14:paraId="4F1FAA86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color w:val="auto"/>
                <w:sz w:val="24"/>
                <w:szCs w:val="24"/>
                <w:u w:val="single"/>
              </w:rPr>
            </w:pPr>
          </w:p>
        </w:tc>
      </w:tr>
    </w:tbl>
    <w:p w14:paraId="33224973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p w14:paraId="456899B8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będąc uprawnionym do reprezentowania podmiotu udostępniającego zasoby: </w:t>
      </w:r>
    </w:p>
    <w:p w14:paraId="58DDF29F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263990" w14:paraId="04260344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55B1A23D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Nazwa (firma):</w:t>
            </w:r>
          </w:p>
        </w:tc>
        <w:tc>
          <w:tcPr>
            <w:tcW w:w="7224" w:type="dxa"/>
          </w:tcPr>
          <w:p w14:paraId="1AA9EE41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6B7F834A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4157FE67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Siedziba:</w:t>
            </w:r>
          </w:p>
        </w:tc>
        <w:tc>
          <w:tcPr>
            <w:tcW w:w="7224" w:type="dxa"/>
          </w:tcPr>
          <w:p w14:paraId="67C77FD2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08B96371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15DC8C38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REGON</w:t>
            </w:r>
          </w:p>
        </w:tc>
        <w:tc>
          <w:tcPr>
            <w:tcW w:w="7224" w:type="dxa"/>
          </w:tcPr>
          <w:p w14:paraId="48FC0E32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4587FD08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4B28A045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NIP</w:t>
            </w:r>
          </w:p>
        </w:tc>
        <w:tc>
          <w:tcPr>
            <w:tcW w:w="7224" w:type="dxa"/>
          </w:tcPr>
          <w:p w14:paraId="70995613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D02E590" w14:textId="77777777" w:rsidR="001E5037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lang w:eastAsia="ar-SA"/>
        </w:rPr>
      </w:pPr>
    </w:p>
    <w:p w14:paraId="432D8DFE" w14:textId="77777777" w:rsidR="00A141E2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</w:pPr>
      <w:r w:rsidRPr="00263990"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  <w:t xml:space="preserve">na podstawie art. 118 ustawy z dnia 11 września 2019 r. – </w:t>
      </w:r>
      <w:proofErr w:type="spellStart"/>
      <w:r w:rsidRPr="00263990"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  <w:t>P</w:t>
      </w:r>
      <w:r w:rsidR="00A141E2" w:rsidRPr="00263990"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  <w:t>zp</w:t>
      </w:r>
      <w:proofErr w:type="spellEnd"/>
    </w:p>
    <w:p w14:paraId="45AD2A75" w14:textId="77777777" w:rsidR="001E5037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b/>
          <w:color w:val="auto"/>
          <w:sz w:val="24"/>
          <w:szCs w:val="24"/>
        </w:rPr>
        <w:t>zobowiązuję się do udostępnienia do dyspozycji następującemu Wykonawcy:</w:t>
      </w:r>
    </w:p>
    <w:p w14:paraId="1F429489" w14:textId="77777777" w:rsidR="001E5037" w:rsidRPr="00263990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u w:val="single"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263990" w14:paraId="5F811689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584910ED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Nazwa (firma):</w:t>
            </w:r>
          </w:p>
        </w:tc>
        <w:tc>
          <w:tcPr>
            <w:tcW w:w="7224" w:type="dxa"/>
          </w:tcPr>
          <w:p w14:paraId="061B470B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6E7A345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764A5FAE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Siedziba:</w:t>
            </w:r>
          </w:p>
        </w:tc>
        <w:tc>
          <w:tcPr>
            <w:tcW w:w="7224" w:type="dxa"/>
          </w:tcPr>
          <w:p w14:paraId="1E459537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622D5B46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613629B8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REGON</w:t>
            </w:r>
          </w:p>
        </w:tc>
        <w:tc>
          <w:tcPr>
            <w:tcW w:w="7224" w:type="dxa"/>
          </w:tcPr>
          <w:p w14:paraId="75EB6277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31F8AE0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011389F0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NIP</w:t>
            </w:r>
          </w:p>
        </w:tc>
        <w:tc>
          <w:tcPr>
            <w:tcW w:w="7224" w:type="dxa"/>
          </w:tcPr>
          <w:p w14:paraId="659F792D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2C384EEE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p w14:paraId="298BFF9F" w14:textId="7C454AC5" w:rsidR="001E5037" w:rsidRPr="00263990" w:rsidRDefault="001E5037" w:rsidP="002B533D">
      <w:pPr>
        <w:spacing w:after="240"/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zasobów wskazanych w niniejszym oświadczeniu na potrzeby realizacji zamówienia</w:t>
      </w:r>
      <w:r w:rsidR="00E329E6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p.n.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:</w:t>
      </w:r>
    </w:p>
    <w:p w14:paraId="5E29084A" w14:textId="77777777" w:rsidR="00166F4C" w:rsidRPr="00166F4C" w:rsidRDefault="00166F4C" w:rsidP="00166F4C">
      <w:pPr>
        <w:spacing w:before="240" w:line="360" w:lineRule="auto"/>
        <w:ind w:right="284" w:firstLine="0"/>
        <w:rPr>
          <w:rFonts w:ascii="Calibri Light" w:eastAsia="Times New Roman" w:hAnsi="Calibri Light" w:cs="Calibri Light"/>
          <w:bCs/>
          <w:color w:val="auto"/>
          <w:sz w:val="24"/>
          <w:szCs w:val="24"/>
        </w:rPr>
      </w:pPr>
      <w:r w:rsidRPr="00166F4C">
        <w:rPr>
          <w:rFonts w:ascii="Calibri Light" w:eastAsia="Times New Roman" w:hAnsi="Calibri Light" w:cs="Calibri Light"/>
          <w:bCs/>
          <w:color w:val="auto"/>
          <w:sz w:val="24"/>
          <w:szCs w:val="24"/>
        </w:rPr>
        <w:t>Świadczenie usług cateringowych na potrzeby organizacji wydarzeń realizowanych przez Regionalny Ośrodek Polityki Społecznej w Krakowie – postępowanie nr 4</w:t>
      </w:r>
    </w:p>
    <w:p w14:paraId="745E9258" w14:textId="059E782F" w:rsidR="00BA383C" w:rsidRPr="00263990" w:rsidRDefault="001E5037" w:rsidP="002B533D">
      <w:pPr>
        <w:spacing w:before="240" w:line="360" w:lineRule="auto"/>
        <w:ind w:right="284" w:firstLine="0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b/>
          <w:color w:val="auto"/>
          <w:sz w:val="24"/>
          <w:szCs w:val="24"/>
        </w:rPr>
        <w:t>Oświadczam, że</w:t>
      </w:r>
      <w:r w:rsidR="00CC1551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</w:t>
      </w:r>
      <w:r w:rsidR="00BA383C"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udostępniam Wykonawcy zasoby dotyczące:</w:t>
      </w:r>
    </w:p>
    <w:p w14:paraId="6B21262A" w14:textId="77777777" w:rsidR="00BA383C" w:rsidRPr="00263990" w:rsidRDefault="00BA383C" w:rsidP="00331CE0">
      <w:pPr>
        <w:pStyle w:val="Akapitzlist"/>
        <w:numPr>
          <w:ilvl w:val="0"/>
          <w:numId w:val="7"/>
        </w:numPr>
        <w:spacing w:line="360" w:lineRule="auto"/>
        <w:ind w:right="284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Zdolności technicznych</w:t>
      </w:r>
      <w:r w:rsidR="006B472E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lub zawodowych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; </w:t>
      </w:r>
    </w:p>
    <w:p w14:paraId="74F4F843" w14:textId="77777777" w:rsidR="00CC1551" w:rsidRPr="00263990" w:rsidRDefault="00CC1551" w:rsidP="00331CE0">
      <w:pPr>
        <w:pStyle w:val="Akapitzlist"/>
        <w:spacing w:line="360" w:lineRule="auto"/>
        <w:ind w:right="284" w:firstLine="0"/>
        <w:rPr>
          <w:rFonts w:ascii="Calibri Light" w:eastAsia="Times New Roman" w:hAnsi="Calibri Light" w:cs="Calibri Light"/>
          <w:i/>
          <w:color w:val="auto"/>
          <w:sz w:val="24"/>
          <w:szCs w:val="24"/>
        </w:rPr>
      </w:pPr>
    </w:p>
    <w:p w14:paraId="16AA11F7" w14:textId="5D8C0BBE" w:rsidR="001E5037" w:rsidRPr="00263990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w następującym zakresie</w:t>
      </w:r>
      <w:r w:rsidRPr="00263990">
        <w:rPr>
          <w:rFonts w:ascii="Calibri Light" w:eastAsia="Times New Roman" w:hAnsi="Calibri Light" w:cs="Calibri Light"/>
          <w:i/>
          <w:color w:val="000000"/>
          <w:sz w:val="24"/>
          <w:szCs w:val="24"/>
        </w:rPr>
        <w:t xml:space="preserve"> </w:t>
      </w: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: </w:t>
      </w:r>
    </w:p>
    <w:p w14:paraId="68DAFA79" w14:textId="1D0C42E1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33C7DB6F" w14:textId="77777777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153A053F" w14:textId="77777777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</w:p>
    <w:p w14:paraId="7940A57C" w14:textId="29A4D317" w:rsidR="001E5037" w:rsidRPr="00263990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sposób wykorzystania udostępnionych przeze mnie zasobów będzie następujący:</w:t>
      </w:r>
    </w:p>
    <w:p w14:paraId="2DD89BA7" w14:textId="3342E4E2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36DCAFDE" w14:textId="28B66804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………………………………………………………………………………………………………...</w:t>
      </w:r>
    </w:p>
    <w:p w14:paraId="642061D7" w14:textId="1570334E" w:rsidR="001E5037" w:rsidRPr="00263990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okres wykorzystania udostępnionych przeze mnie zasobów będzie wynosił:</w:t>
      </w:r>
    </w:p>
    <w:p w14:paraId="119D8EE1" w14:textId="0C6CE8F1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782D6356" w14:textId="49312278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0048E430" w14:textId="700CAC79" w:rsidR="001E5037" w:rsidRPr="00263990" w:rsidRDefault="001E5037" w:rsidP="00331CE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zrealizuję następujący zakres</w:t>
      </w:r>
      <w:r w:rsidR="00D8111B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usług 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w odniesieniu do warunków dotyczących wykształcenia/kwalifikacji zawodowych/doświadczenia, wykonawcy mogą polegać na zdolnościach innych podmiotów, jeśli podmioty te zrealizują </w:t>
      </w:r>
      <w:r w:rsidR="00864CF5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usługi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, których wskazane zdolności dotyczą):</w:t>
      </w:r>
    </w:p>
    <w:p w14:paraId="0D20E00B" w14:textId="7D0422EB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413FC274" w14:textId="77777777" w:rsidR="001E5037" w:rsidRPr="00263990" w:rsidRDefault="001E5037" w:rsidP="00331CE0">
      <w:pPr>
        <w:autoSpaceDE w:val="0"/>
        <w:autoSpaceDN w:val="0"/>
        <w:adjustRightInd w:val="0"/>
        <w:spacing w:after="240"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14F41028" w14:textId="77777777" w:rsidR="00DC13DC" w:rsidRPr="00263990" w:rsidRDefault="000E37CD" w:rsidP="00AA3C58">
      <w:pPr>
        <w:ind w:firstLine="0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hAnsi="Calibri Light" w:cs="Calibri Light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1C8454" wp14:editId="4B0D7464">
                <wp:simplePos x="0" y="0"/>
                <wp:positionH relativeFrom="column">
                  <wp:posOffset>0</wp:posOffset>
                </wp:positionH>
                <wp:positionV relativeFrom="paragraph">
                  <wp:posOffset>220345</wp:posOffset>
                </wp:positionV>
                <wp:extent cx="5937250" cy="937895"/>
                <wp:effectExtent l="0" t="0" r="25400" b="14605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1D03E" w14:textId="77777777" w:rsidR="006B472E" w:rsidRPr="00331CE0" w:rsidRDefault="006B472E" w:rsidP="000E37CD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rPr>
                                <w:rFonts w:asciiTheme="minorHAnsi" w:hAnsiTheme="minorHAnsi" w:cstheme="minorHAnsi"/>
                                <w:b/>
                                <w:iCs/>
                              </w:rPr>
                            </w:pPr>
                            <w:r w:rsidRPr="00331CE0">
                              <w:rPr>
                                <w:rFonts w:asciiTheme="minorHAnsi" w:hAnsiTheme="minorHAnsi" w:cstheme="minorHAnsi"/>
                                <w:b/>
                                <w:iCs/>
                              </w:rPr>
                              <w:t>!UWAGA!</w:t>
                            </w:r>
                          </w:p>
                          <w:p w14:paraId="5E0EA347" w14:textId="77777777" w:rsidR="006B472E" w:rsidRPr="00255FF9" w:rsidRDefault="006B472E" w:rsidP="000E37CD">
                            <w:pPr>
                              <w:ind w:firstLine="0"/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 xml:space="preserve">Oświadczenie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</w:rPr>
                              <w:t xml:space="preserve">pod rygorem nieważności, musi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 xml:space="preserve">zostać złożone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>w formie elektronicznej opatrzon</w:t>
                            </w:r>
                            <w:r w:rsidRPr="00255FF9">
                              <w:rPr>
                                <w:rFonts w:asciiTheme="majorHAnsi" w:eastAsia="Calibr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 xml:space="preserve">ej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>kwalifikowanym podpisem elektronicznym lub w postaci elektronicznej opatrzonej podpisem zaufanym lub podpisem osobistym</w:t>
                            </w:r>
                            <w:r w:rsidRPr="00255FF9">
                              <w:rPr>
                                <w:rFonts w:asciiTheme="majorHAnsi" w:eastAsia="Calibr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 xml:space="preserve"> -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 xml:space="preserve"> przez upoważnionego przedstawiciela Wykonawcy.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C845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17.35pt;width:467.5pt;height:7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">
                <v:textbox>
                  <w:txbxContent>
                    <w:p w14:paraId="3C31D03E" w14:textId="77777777" w:rsidR="006B472E" w:rsidRPr="00331CE0" w:rsidRDefault="006B472E" w:rsidP="000E37CD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rPr>
                          <w:rFonts w:asciiTheme="minorHAnsi" w:hAnsiTheme="minorHAnsi" w:cstheme="minorHAnsi"/>
                          <w:b/>
                          <w:iCs/>
                        </w:rPr>
                      </w:pPr>
                      <w:r w:rsidRPr="00331CE0">
                        <w:rPr>
                          <w:rFonts w:asciiTheme="minorHAnsi" w:hAnsiTheme="minorHAnsi" w:cstheme="minorHAnsi"/>
                          <w:b/>
                          <w:iCs/>
                        </w:rPr>
                        <w:t>!UWAGA!</w:t>
                      </w:r>
                    </w:p>
                    <w:p w14:paraId="5E0EA347" w14:textId="77777777" w:rsidR="006B472E" w:rsidRPr="00255FF9" w:rsidRDefault="006B472E" w:rsidP="000E37CD">
                      <w:pPr>
                        <w:ind w:firstLine="0"/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</w:pP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 xml:space="preserve">Oświadczenie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</w:rPr>
                        <w:t xml:space="preserve">pod rygorem nieważności, musi </w:t>
                      </w: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 xml:space="preserve">zostać złożone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>w formie elektronicznej opatrzon</w:t>
                      </w:r>
                      <w:r w:rsidRPr="00255FF9">
                        <w:rPr>
                          <w:rFonts w:asciiTheme="majorHAnsi" w:eastAsia="Calibr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 xml:space="preserve">ej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>kwalifikowanym podpisem elektronicznym lub w postaci elektronicznej opatrzonej podpisem zaufanym lub podpisem osobistym</w:t>
                      </w:r>
                      <w:r w:rsidRPr="00255FF9">
                        <w:rPr>
                          <w:rFonts w:asciiTheme="majorHAnsi" w:eastAsia="Calibr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 xml:space="preserve"> -</w:t>
                      </w: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 xml:space="preserve"> przez upoważnionego przedstawiciela Wykonawcy.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13DC" w:rsidRPr="00263990" w:rsidSect="00215002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671F4" w14:textId="77777777" w:rsidR="00617A56" w:rsidRDefault="00617A56" w:rsidP="00AA3C58">
      <w:pPr>
        <w:spacing w:line="240" w:lineRule="auto"/>
      </w:pPr>
      <w:r>
        <w:separator/>
      </w:r>
    </w:p>
  </w:endnote>
  <w:endnote w:type="continuationSeparator" w:id="0">
    <w:p w14:paraId="7AECDED8" w14:textId="77777777" w:rsidR="00617A56" w:rsidRDefault="00617A56" w:rsidP="00AA3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9337727"/>
      <w:docPartObj>
        <w:docPartGallery w:val="Page Numbers (Bottom of Page)"/>
        <w:docPartUnique/>
      </w:docPartObj>
    </w:sdtPr>
    <w:sdtEndPr/>
    <w:sdtContent>
      <w:p w14:paraId="7754B28C" w14:textId="3A04062E" w:rsidR="006B472E" w:rsidRDefault="00D80AA0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476DD65F" wp14:editId="1CAF581C">
              <wp:extent cx="5760720" cy="914098"/>
              <wp:effectExtent l="0" t="0" r="0" b="635"/>
              <wp:docPr id="424826638" name="Obraz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24826638" name="Obraz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91409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A176" w14:textId="77777777" w:rsidR="006B472E" w:rsidRPr="00BB0024" w:rsidRDefault="006B472E" w:rsidP="00976284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1BC5E0B2" w14:textId="77777777" w:rsidR="006B472E" w:rsidRPr="00660AFB" w:rsidRDefault="006B472E" w:rsidP="00976284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2</w:t>
    </w:r>
    <w:r w:rsidRPr="00084039">
      <w:rPr>
        <w:i/>
        <w:sz w:val="20"/>
        <w:szCs w:val="20"/>
      </w:rPr>
      <w:fldChar w:fldCharType="end"/>
    </w:r>
  </w:p>
  <w:p w14:paraId="1149C251" w14:textId="77777777" w:rsidR="006B472E" w:rsidRPr="00DC24AC" w:rsidRDefault="006B472E" w:rsidP="00976284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55B05300" w14:textId="77777777" w:rsidR="006B472E" w:rsidRPr="00D34980" w:rsidRDefault="006B472E" w:rsidP="00976284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0B1B5" w14:textId="77777777" w:rsidR="00617A56" w:rsidRDefault="00617A56" w:rsidP="00AA3C58">
      <w:pPr>
        <w:spacing w:line="240" w:lineRule="auto"/>
      </w:pPr>
      <w:r>
        <w:separator/>
      </w:r>
    </w:p>
  </w:footnote>
  <w:footnote w:type="continuationSeparator" w:id="0">
    <w:p w14:paraId="33827192" w14:textId="77777777" w:rsidR="00617A56" w:rsidRDefault="00617A56" w:rsidP="00AA3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C66DE" w14:textId="2780CC67" w:rsidR="0062247E" w:rsidRPr="00155573" w:rsidRDefault="0002109C" w:rsidP="0002109C">
    <w:pPr>
      <w:spacing w:line="257" w:lineRule="auto"/>
      <w:ind w:right="70" w:firstLine="0"/>
      <w:jc w:val="right"/>
      <w:rPr>
        <w:noProof/>
      </w:rPr>
    </w:pPr>
    <w:r>
      <w:rPr>
        <w:noProof/>
      </w:rPr>
      <w:drawing>
        <wp:inline distT="0" distB="0" distL="0" distR="0" wp14:anchorId="419DF42E" wp14:editId="184EA8D3">
          <wp:extent cx="5760720" cy="763270"/>
          <wp:effectExtent l="0" t="0" r="0" b="0"/>
          <wp:docPr id="2069467476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9467476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2247E">
      <w:t xml:space="preserve">Załącznik nr </w:t>
    </w:r>
    <w:r w:rsidR="007C5DA7">
      <w:t>5</w:t>
    </w:r>
    <w:r w:rsidR="0062247E">
      <w:t xml:space="preserve"> do SWZ</w:t>
    </w:r>
  </w:p>
  <w:p w14:paraId="186CA5A2" w14:textId="60129DB6" w:rsidR="006B472E" w:rsidRPr="0062247E" w:rsidRDefault="00263990" w:rsidP="00C92E2D">
    <w:pPr>
      <w:tabs>
        <w:tab w:val="center" w:pos="4748"/>
        <w:tab w:val="right" w:pos="9072"/>
      </w:tabs>
      <w:spacing w:line="257" w:lineRule="auto"/>
      <w:jc w:val="left"/>
    </w:pPr>
    <w:r>
      <w:tab/>
    </w:r>
    <w:r>
      <w:tab/>
    </w:r>
    <w:r w:rsidR="0062247E">
      <w:t xml:space="preserve">Numer postępowania </w:t>
    </w:r>
    <w:r w:rsidR="0062247E" w:rsidRPr="00D51458">
      <w:t>OR-ZP-261-</w:t>
    </w:r>
    <w:r w:rsidR="00166F4C">
      <w:t>29</w:t>
    </w:r>
    <w:r w:rsidR="0062247E" w:rsidRPr="00D51458">
      <w:t>/2</w:t>
    </w:r>
    <w: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7543"/>
    <w:multiLevelType w:val="hybridMultilevel"/>
    <w:tmpl w:val="44D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97E33"/>
    <w:multiLevelType w:val="hybridMultilevel"/>
    <w:tmpl w:val="7B445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31EB0"/>
    <w:multiLevelType w:val="hybridMultilevel"/>
    <w:tmpl w:val="545CBB38"/>
    <w:lvl w:ilvl="0" w:tplc="C2F819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EF0979"/>
    <w:multiLevelType w:val="hybridMultilevel"/>
    <w:tmpl w:val="D8EC7720"/>
    <w:lvl w:ilvl="0" w:tplc="24122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790996">
    <w:abstractNumId w:val="2"/>
  </w:num>
  <w:num w:numId="2" w16cid:durableId="357314585">
    <w:abstractNumId w:val="1"/>
  </w:num>
  <w:num w:numId="3" w16cid:durableId="1130509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2274941">
    <w:abstractNumId w:val="3"/>
  </w:num>
  <w:num w:numId="5" w16cid:durableId="2135250585">
    <w:abstractNumId w:val="5"/>
  </w:num>
  <w:num w:numId="6" w16cid:durableId="1419905149">
    <w:abstractNumId w:val="6"/>
  </w:num>
  <w:num w:numId="7" w16cid:durableId="591283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5F"/>
    <w:rsid w:val="0002109C"/>
    <w:rsid w:val="0002635F"/>
    <w:rsid w:val="00036FD6"/>
    <w:rsid w:val="00046C86"/>
    <w:rsid w:val="0005787A"/>
    <w:rsid w:val="000842CB"/>
    <w:rsid w:val="0008589C"/>
    <w:rsid w:val="0008663D"/>
    <w:rsid w:val="0009345A"/>
    <w:rsid w:val="000D479A"/>
    <w:rsid w:val="000E37CD"/>
    <w:rsid w:val="00106096"/>
    <w:rsid w:val="00110D4F"/>
    <w:rsid w:val="00120C6A"/>
    <w:rsid w:val="0012201D"/>
    <w:rsid w:val="00166F4C"/>
    <w:rsid w:val="00185419"/>
    <w:rsid w:val="0018706F"/>
    <w:rsid w:val="00195A8B"/>
    <w:rsid w:val="001B2BFE"/>
    <w:rsid w:val="001B7BF8"/>
    <w:rsid w:val="001E5037"/>
    <w:rsid w:val="001E661D"/>
    <w:rsid w:val="00215002"/>
    <w:rsid w:val="00254D9B"/>
    <w:rsid w:val="00255FF9"/>
    <w:rsid w:val="00263990"/>
    <w:rsid w:val="00266296"/>
    <w:rsid w:val="0027319C"/>
    <w:rsid w:val="002A41C8"/>
    <w:rsid w:val="002B3B91"/>
    <w:rsid w:val="002B533D"/>
    <w:rsid w:val="002D046A"/>
    <w:rsid w:val="002E4EB6"/>
    <w:rsid w:val="00316661"/>
    <w:rsid w:val="003218E5"/>
    <w:rsid w:val="00331CE0"/>
    <w:rsid w:val="003565C0"/>
    <w:rsid w:val="00397583"/>
    <w:rsid w:val="003A202B"/>
    <w:rsid w:val="003A2C8A"/>
    <w:rsid w:val="003B4712"/>
    <w:rsid w:val="003C4C05"/>
    <w:rsid w:val="003D0738"/>
    <w:rsid w:val="003E1D4A"/>
    <w:rsid w:val="003E78A6"/>
    <w:rsid w:val="00406BC9"/>
    <w:rsid w:val="0043081A"/>
    <w:rsid w:val="0044467B"/>
    <w:rsid w:val="00456D3A"/>
    <w:rsid w:val="004A276E"/>
    <w:rsid w:val="005175C0"/>
    <w:rsid w:val="005202D9"/>
    <w:rsid w:val="00520789"/>
    <w:rsid w:val="005243F0"/>
    <w:rsid w:val="00526069"/>
    <w:rsid w:val="005910D5"/>
    <w:rsid w:val="005A5824"/>
    <w:rsid w:val="005D51DB"/>
    <w:rsid w:val="006105E0"/>
    <w:rsid w:val="00617A56"/>
    <w:rsid w:val="0062247E"/>
    <w:rsid w:val="006B472E"/>
    <w:rsid w:val="006B54A9"/>
    <w:rsid w:val="006C5202"/>
    <w:rsid w:val="006D3BEC"/>
    <w:rsid w:val="00716EA3"/>
    <w:rsid w:val="00720AE1"/>
    <w:rsid w:val="00723BD8"/>
    <w:rsid w:val="007245A2"/>
    <w:rsid w:val="007C2C2A"/>
    <w:rsid w:val="007C5DA7"/>
    <w:rsid w:val="008155FA"/>
    <w:rsid w:val="00845310"/>
    <w:rsid w:val="00864CF5"/>
    <w:rsid w:val="008770C1"/>
    <w:rsid w:val="00882CFD"/>
    <w:rsid w:val="008875E0"/>
    <w:rsid w:val="008E6603"/>
    <w:rsid w:val="00914002"/>
    <w:rsid w:val="0092587D"/>
    <w:rsid w:val="009702B5"/>
    <w:rsid w:val="00976284"/>
    <w:rsid w:val="00997D94"/>
    <w:rsid w:val="009A2AF2"/>
    <w:rsid w:val="009C29AD"/>
    <w:rsid w:val="009C56E9"/>
    <w:rsid w:val="00A141E2"/>
    <w:rsid w:val="00A356C3"/>
    <w:rsid w:val="00A427C2"/>
    <w:rsid w:val="00A65C6E"/>
    <w:rsid w:val="00A77FD9"/>
    <w:rsid w:val="00A81C38"/>
    <w:rsid w:val="00AA0788"/>
    <w:rsid w:val="00AA3C58"/>
    <w:rsid w:val="00AF3A7F"/>
    <w:rsid w:val="00B10633"/>
    <w:rsid w:val="00B43ABF"/>
    <w:rsid w:val="00B60378"/>
    <w:rsid w:val="00B90035"/>
    <w:rsid w:val="00BA383C"/>
    <w:rsid w:val="00C32174"/>
    <w:rsid w:val="00C57C90"/>
    <w:rsid w:val="00C614BF"/>
    <w:rsid w:val="00C8600C"/>
    <w:rsid w:val="00C90538"/>
    <w:rsid w:val="00C92E2D"/>
    <w:rsid w:val="00CC1551"/>
    <w:rsid w:val="00CC3827"/>
    <w:rsid w:val="00CD5F07"/>
    <w:rsid w:val="00CF0483"/>
    <w:rsid w:val="00D02770"/>
    <w:rsid w:val="00D06192"/>
    <w:rsid w:val="00D4529B"/>
    <w:rsid w:val="00D5288E"/>
    <w:rsid w:val="00D80AA0"/>
    <w:rsid w:val="00D8111B"/>
    <w:rsid w:val="00D85989"/>
    <w:rsid w:val="00D96D9F"/>
    <w:rsid w:val="00DA77D2"/>
    <w:rsid w:val="00DC13DC"/>
    <w:rsid w:val="00DE3219"/>
    <w:rsid w:val="00DF1450"/>
    <w:rsid w:val="00DF51BA"/>
    <w:rsid w:val="00E0157B"/>
    <w:rsid w:val="00E329E6"/>
    <w:rsid w:val="00E62570"/>
    <w:rsid w:val="00EE0237"/>
    <w:rsid w:val="00EF239D"/>
    <w:rsid w:val="00F0745B"/>
    <w:rsid w:val="00F13502"/>
    <w:rsid w:val="00F5506D"/>
    <w:rsid w:val="00F83459"/>
    <w:rsid w:val="00F917C0"/>
    <w:rsid w:val="00FB20DF"/>
    <w:rsid w:val="00FC444D"/>
    <w:rsid w:val="00FD3230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FCA095D"/>
  <w15:docId w15:val="{F08D889C-08AB-420C-8289-95003FA6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C58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218E5"/>
    <w:pPr>
      <w:keepNext/>
      <w:spacing w:before="240" w:after="60" w:line="240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AA3C58"/>
    <w:rPr>
      <w:color w:val="000000" w:themeColor="text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C58"/>
    <w:rPr>
      <w:color w:val="000000" w:themeColor="text1"/>
      <w:lang w:eastAsia="pl-PL"/>
    </w:rPr>
  </w:style>
  <w:style w:type="paragraph" w:customStyle="1" w:styleId="Style11">
    <w:name w:val="Style11"/>
    <w:basedOn w:val="Normalny"/>
    <w:uiPriority w:val="99"/>
    <w:rsid w:val="000D479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0D479A"/>
    <w:rPr>
      <w:rFonts w:ascii="Tahoma" w:hAnsi="Tahoma" w:cs="Tahoma" w:hint="default"/>
      <w:sz w:val="22"/>
      <w:szCs w:val="22"/>
    </w:rPr>
  </w:style>
  <w:style w:type="paragraph" w:styleId="Akapitzlist">
    <w:name w:val="List Paragraph"/>
    <w:basedOn w:val="Normalny"/>
    <w:uiPriority w:val="34"/>
    <w:qFormat/>
    <w:rsid w:val="003565C0"/>
    <w:pPr>
      <w:ind w:left="720"/>
      <w:contextualSpacing/>
    </w:pPr>
  </w:style>
  <w:style w:type="paragraph" w:customStyle="1" w:styleId="Style5">
    <w:name w:val="Style5"/>
    <w:basedOn w:val="Normalny"/>
    <w:uiPriority w:val="99"/>
    <w:rsid w:val="003218E5"/>
    <w:pPr>
      <w:widowControl w:val="0"/>
      <w:autoSpaceDE w:val="0"/>
      <w:autoSpaceDN w:val="0"/>
      <w:adjustRightInd w:val="0"/>
      <w:spacing w:line="290" w:lineRule="exact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218E5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Style19">
    <w:name w:val="Style19"/>
    <w:basedOn w:val="Normalny"/>
    <w:uiPriority w:val="99"/>
    <w:rsid w:val="00DC13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DeltaViewInsertion">
    <w:name w:val="DeltaView Insertion"/>
    <w:rsid w:val="0005787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7A"/>
    <w:pPr>
      <w:spacing w:line="240" w:lineRule="auto"/>
      <w:ind w:left="720" w:hanging="720"/>
    </w:pPr>
    <w:rPr>
      <w:rFonts w:ascii="Times New Roman" w:eastAsia="Calibri" w:hAnsi="Times New Roman" w:cs="Times New Roman"/>
      <w:color w:val="auto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7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05787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266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7319C"/>
    <w:pPr>
      <w:spacing w:after="0" w:line="240" w:lineRule="auto"/>
    </w:pPr>
    <w:rPr>
      <w:color w:val="000000" w:themeColor="text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ROPS Kraków ROPS Kraków</dc:creator>
  <cp:keywords/>
  <dc:description/>
  <cp:lastModifiedBy>ROPS Kraków ROPS Kraków</cp:lastModifiedBy>
  <cp:revision>5</cp:revision>
  <cp:lastPrinted>2021-09-29T09:17:00Z</cp:lastPrinted>
  <dcterms:created xsi:type="dcterms:W3CDTF">2024-10-18T12:04:00Z</dcterms:created>
  <dcterms:modified xsi:type="dcterms:W3CDTF">2024-11-05T09:12:00Z</dcterms:modified>
</cp:coreProperties>
</file>