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8E56D" w14:textId="77777777" w:rsidR="008A7634" w:rsidRDefault="008A7634" w:rsidP="009F5FD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36BF5CF" w14:textId="77777777" w:rsidR="00C31C30" w:rsidRPr="00651F3A" w:rsidRDefault="00C31C30" w:rsidP="00C31C3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sz w:val="24"/>
          <w:szCs w:val="24"/>
        </w:rPr>
        <w:t xml:space="preserve">UMOWA nr …./2024 </w:t>
      </w:r>
    </w:p>
    <w:p w14:paraId="2FC1B2A2" w14:textId="77777777" w:rsidR="00C31C30" w:rsidRPr="00651F3A" w:rsidRDefault="00C31C30" w:rsidP="00C31C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zawarta w Białym Borze w dniu............. r.</w:t>
      </w:r>
    </w:p>
    <w:p w14:paraId="2BCD2A45" w14:textId="77777777" w:rsidR="00C31C30" w:rsidRPr="00651F3A" w:rsidRDefault="00C31C30" w:rsidP="00C31C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C90301" w14:textId="77777777" w:rsidR="00C31C30" w:rsidRPr="00651F3A" w:rsidRDefault="00C31C30" w:rsidP="00C31C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4EEBFAD" w14:textId="77777777" w:rsidR="00C31C30" w:rsidRPr="00651F3A" w:rsidRDefault="00C31C30" w:rsidP="00C31C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pomiędzy </w:t>
      </w:r>
    </w:p>
    <w:p w14:paraId="463C2CFC" w14:textId="6F7F99C3" w:rsidR="00C31C30" w:rsidRPr="00651F3A" w:rsidRDefault="00C31C30" w:rsidP="00C31C30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51F3A">
        <w:rPr>
          <w:rFonts w:ascii="Times New Roman" w:eastAsia="Calibri" w:hAnsi="Times New Roman" w:cs="Times New Roman"/>
          <w:b/>
          <w:sz w:val="24"/>
          <w:szCs w:val="24"/>
        </w:rPr>
        <w:t>Powiatem Szczecineckim, ul. Warcisława IV 16,78-400 Szczecinek, NIP: 673-163-00-32</w:t>
      </w:r>
      <w:r w:rsidRPr="00651F3A">
        <w:rPr>
          <w:rFonts w:ascii="Times New Roman" w:eastAsia="Calibri" w:hAnsi="Times New Roman" w:cs="Times New Roman"/>
          <w:sz w:val="24"/>
          <w:szCs w:val="24"/>
        </w:rPr>
        <w:t>, reprezentowaną przez</w:t>
      </w:r>
      <w:r w:rsidRPr="00651F3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Panią Renatę  Piszcz-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1F3A">
        <w:rPr>
          <w:rFonts w:ascii="Times New Roman" w:eastAsia="Calibri" w:hAnsi="Times New Roman" w:cs="Times New Roman"/>
          <w:b/>
          <w:sz w:val="24"/>
          <w:szCs w:val="24"/>
        </w:rPr>
        <w:t>Dyrektora Zespołu Szkół nr 7 w Białym Borze, ul. Brzeźnicka10</w:t>
      </w:r>
      <w:r w:rsidRPr="00651F3A">
        <w:rPr>
          <w:rFonts w:ascii="Times New Roman" w:eastAsia="Calibri" w:hAnsi="Times New Roman" w:cs="Times New Roman"/>
          <w:sz w:val="24"/>
          <w:szCs w:val="24"/>
        </w:rPr>
        <w:t>, 78-425 Biały Bór</w:t>
      </w:r>
    </w:p>
    <w:p w14:paraId="0D9690EC" w14:textId="77777777" w:rsidR="00C31C30" w:rsidRPr="00651F3A" w:rsidRDefault="00C31C30" w:rsidP="00C31C3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zwanym dalej „ZAMAWIAJĄCYM ”,</w:t>
      </w:r>
    </w:p>
    <w:p w14:paraId="64426B40" w14:textId="77777777" w:rsidR="00C31C30" w:rsidRPr="00651F3A" w:rsidRDefault="00C31C30" w:rsidP="00C31C3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a …………………………………………………………………………………………………</w:t>
      </w:r>
    </w:p>
    <w:p w14:paraId="631954F5" w14:textId="77777777" w:rsidR="00C31C30" w:rsidRPr="00651F3A" w:rsidRDefault="00C31C30" w:rsidP="00C31C3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reprezentowanym przez………………………………………………………………………….</w:t>
      </w:r>
    </w:p>
    <w:p w14:paraId="5DDD2B9F" w14:textId="77777777" w:rsidR="00C31C30" w:rsidRPr="00651F3A" w:rsidRDefault="00C31C30" w:rsidP="00C31C3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zwaną/</w:t>
      </w:r>
      <w:proofErr w:type="spellStart"/>
      <w:r w:rsidRPr="00651F3A">
        <w:rPr>
          <w:rFonts w:ascii="Times New Roman" w:eastAsia="Calibri" w:hAnsi="Times New Roman" w:cs="Times New Roman"/>
          <w:sz w:val="24"/>
          <w:szCs w:val="24"/>
        </w:rPr>
        <w:t>ym</w:t>
      </w:r>
      <w:proofErr w:type="spellEnd"/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 dalej „WYKONAWCĄ”</w:t>
      </w:r>
    </w:p>
    <w:p w14:paraId="08DF4CD4" w14:textId="06E261DF" w:rsidR="00C31C30" w:rsidRPr="00651F3A" w:rsidRDefault="00C31C30" w:rsidP="00C31C3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W wyniku przeprowadzonego postępowania o udzielenie zamówienia publicznego pn. </w:t>
      </w: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„Dostawy produktów żywnościowych do stołówki internatu Zespołu Szkół Nr 7 </w:t>
      </w: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br/>
        <w:t>w Białym Borze”</w:t>
      </w:r>
      <w:r w:rsidRPr="00651F3A">
        <w:rPr>
          <w:rFonts w:ascii="Times New Roman" w:hAnsi="Times New Roman" w:cs="Times New Roman"/>
          <w:sz w:val="24"/>
          <w:szCs w:val="24"/>
        </w:rPr>
        <w:t xml:space="preserve"> w trybie podstawowym na podst. art.  275 pkt 1 Ustawy Prawo Zamówień Publicznych (tj. Dz.U. z 2024 r., poz. 1320)  została zawarta umowa o następującej treści:</w:t>
      </w:r>
    </w:p>
    <w:p w14:paraId="54C6783C" w14:textId="77777777" w:rsidR="008A7634" w:rsidRPr="00651F3A" w:rsidRDefault="008A7634" w:rsidP="00C31C30">
      <w:pPr>
        <w:spacing w:before="120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483EF3" w14:textId="77777777" w:rsidR="00091C7A" w:rsidRPr="00651F3A" w:rsidRDefault="00091C7A" w:rsidP="009F5FD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</w:p>
    <w:p w14:paraId="67A3C3E5" w14:textId="77777777" w:rsidR="00091C7A" w:rsidRPr="00651F3A" w:rsidRDefault="00091C7A" w:rsidP="00867D22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bCs/>
          <w:sz w:val="24"/>
          <w:szCs w:val="24"/>
        </w:rPr>
        <w:t>Przedmiot umowy</w:t>
      </w:r>
    </w:p>
    <w:p w14:paraId="109F1D4F" w14:textId="77777777" w:rsidR="002736AE" w:rsidRPr="00651F3A" w:rsidRDefault="002736AE" w:rsidP="00215BE8">
      <w:pPr>
        <w:tabs>
          <w:tab w:val="left" w:pos="343"/>
        </w:tabs>
        <w:spacing w:after="0" w:line="236" w:lineRule="auto"/>
        <w:ind w:left="364" w:right="20" w:hanging="3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ab/>
      </w:r>
      <w:r w:rsidR="008A7634" w:rsidRPr="00651F3A">
        <w:rPr>
          <w:rFonts w:ascii="Times New Roman" w:eastAsia="Times New Roman" w:hAnsi="Times New Roman" w:cs="Times New Roman"/>
          <w:sz w:val="24"/>
          <w:szCs w:val="24"/>
        </w:rPr>
        <w:t xml:space="preserve">Na podstawie specyfikacji warunków zamówienia oraz złożonej w postępowaniu oferty Wykonawcy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Zamawiający zleca, a Wykonawca przyjmuje do realizacji, wykonanie zadania pn. „</w:t>
      </w:r>
      <w:r w:rsidR="009D2ED4" w:rsidRPr="00651F3A">
        <w:rPr>
          <w:rFonts w:ascii="Times New Roman" w:eastAsia="Times New Roman" w:hAnsi="Times New Roman" w:cs="Times New Roman"/>
          <w:sz w:val="24"/>
          <w:szCs w:val="24"/>
        </w:rPr>
        <w:t xml:space="preserve">w zakresie </w:t>
      </w: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części …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43340F81" w14:textId="77777777" w:rsidR="002736AE" w:rsidRPr="00651F3A" w:rsidRDefault="002736AE" w:rsidP="002736AE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439D5B" w14:textId="77777777" w:rsidR="002736AE" w:rsidRPr="00651F3A" w:rsidRDefault="002736AE" w:rsidP="002736AE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Wykonawca zobowiązuje się do dostarczenia Zamawiającemu</w:t>
      </w:r>
      <w:r w:rsidR="000479D0" w:rsidRPr="00651F3A">
        <w:rPr>
          <w:rFonts w:ascii="Times New Roman" w:eastAsia="Times New Roman" w:hAnsi="Times New Roman" w:cs="Times New Roman"/>
          <w:sz w:val="24"/>
          <w:szCs w:val="24"/>
        </w:rPr>
        <w:t xml:space="preserve"> produktów żywnościowych, zwanych </w:t>
      </w:r>
      <w:r w:rsidR="00104DDF" w:rsidRPr="00651F3A">
        <w:rPr>
          <w:rFonts w:ascii="Times New Roman" w:eastAsia="Times New Roman" w:hAnsi="Times New Roman" w:cs="Times New Roman"/>
          <w:sz w:val="24"/>
          <w:szCs w:val="24"/>
        </w:rPr>
        <w:t>dalej</w:t>
      </w:r>
      <w:r w:rsidR="000479D0" w:rsidRPr="00651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DDF" w:rsidRPr="00651F3A">
        <w:rPr>
          <w:rFonts w:ascii="Times New Roman" w:eastAsia="Times New Roman" w:hAnsi="Times New Roman" w:cs="Times New Roman"/>
          <w:sz w:val="24"/>
          <w:szCs w:val="24"/>
        </w:rPr>
        <w:t>„towarem”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4DDF" w:rsidRPr="00651F3A">
        <w:rPr>
          <w:rFonts w:ascii="Times New Roman" w:eastAsia="Times New Roman" w:hAnsi="Times New Roman" w:cs="Times New Roman"/>
          <w:sz w:val="24"/>
          <w:szCs w:val="24"/>
        </w:rPr>
        <w:t xml:space="preserve">zgodnie ze złożoną ofertą przetargową,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a Zamawiający </w:t>
      </w:r>
      <w:r w:rsidR="000479D0" w:rsidRPr="00651F3A">
        <w:rPr>
          <w:rFonts w:ascii="Times New Roman" w:eastAsia="Times New Roman" w:hAnsi="Times New Roman" w:cs="Times New Roman"/>
          <w:sz w:val="24"/>
          <w:szCs w:val="24"/>
        </w:rPr>
        <w:t xml:space="preserve">zobowiązuje się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do odebrania </w:t>
      </w:r>
      <w:r w:rsidR="000479D0" w:rsidRPr="00651F3A">
        <w:rPr>
          <w:rFonts w:ascii="Times New Roman" w:eastAsia="Times New Roman" w:hAnsi="Times New Roman" w:cs="Times New Roman"/>
          <w:sz w:val="24"/>
          <w:szCs w:val="24"/>
        </w:rPr>
        <w:t xml:space="preserve">i zapłacenia za </w:t>
      </w:r>
      <w:r w:rsidR="00104DDF" w:rsidRPr="00651F3A">
        <w:rPr>
          <w:rFonts w:ascii="Times New Roman" w:eastAsia="Times New Roman" w:hAnsi="Times New Roman" w:cs="Times New Roman"/>
          <w:sz w:val="24"/>
          <w:szCs w:val="24"/>
        </w:rPr>
        <w:t>dostarczony towar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F88F91" w14:textId="77777777" w:rsidR="00104DDF" w:rsidRPr="00651F3A" w:rsidRDefault="00104DDF" w:rsidP="00104DDF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Zakres rzeczowy dostarczanego towaru ok</w:t>
      </w:r>
      <w:r w:rsidR="002E117C" w:rsidRPr="00651F3A">
        <w:rPr>
          <w:rFonts w:ascii="Times New Roman" w:eastAsia="Times New Roman" w:hAnsi="Times New Roman" w:cs="Times New Roman"/>
          <w:sz w:val="24"/>
          <w:szCs w:val="24"/>
        </w:rPr>
        <w:t>reślony jest w Ofercie cenowej, (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odpowiednie Załączniki nr 1A – 1F do SWZ), stanowiącej </w:t>
      </w:r>
      <w:r w:rsidR="002E117C" w:rsidRPr="00651F3A">
        <w:rPr>
          <w:rFonts w:ascii="Times New Roman" w:eastAsia="Times New Roman" w:hAnsi="Times New Roman" w:cs="Times New Roman"/>
          <w:sz w:val="24"/>
          <w:szCs w:val="24"/>
        </w:rPr>
        <w:t>załącznik do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niniejszej umowy.</w:t>
      </w:r>
    </w:p>
    <w:p w14:paraId="1DA8698C" w14:textId="77777777" w:rsidR="00104DDF" w:rsidRPr="00651F3A" w:rsidRDefault="00104DDF" w:rsidP="00104DDF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Cena za dostarczony towar ustalana będzie na podstawie ilości poszczególnych artykułów określonych w zamówieniu i dostarczonych do Zamawiającego oraz jednostkowych cen brutto wraz z obowiązującym podatkiem VAT, zawartych w Ofercie cenowej.</w:t>
      </w:r>
    </w:p>
    <w:p w14:paraId="5A5BEB5E" w14:textId="2E864D9B" w:rsidR="003C2369" w:rsidRPr="00651F3A" w:rsidRDefault="003C2369" w:rsidP="00864524">
      <w:pPr>
        <w:numPr>
          <w:ilvl w:val="0"/>
          <w:numId w:val="21"/>
        </w:numPr>
        <w:tabs>
          <w:tab w:val="left" w:pos="364"/>
        </w:tabs>
        <w:spacing w:after="0" w:line="237" w:lineRule="auto"/>
        <w:ind w:left="364" w:hanging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Strony ustalają, że kwota należnego wynagrodzenia na rzecz Wykonawcy w okresie trwania umowy, </w:t>
      </w:r>
      <w:bookmarkStart w:id="0" w:name="_Hlk181302355"/>
      <w:r w:rsidRPr="00651F3A">
        <w:rPr>
          <w:rFonts w:ascii="Times New Roman" w:eastAsia="Times New Roman" w:hAnsi="Times New Roman" w:cs="Times New Roman"/>
          <w:sz w:val="24"/>
          <w:szCs w:val="24"/>
        </w:rPr>
        <w:t>bez wykorzystania prawa opcji</w:t>
      </w:r>
      <w:bookmarkEnd w:id="0"/>
      <w:r w:rsidRPr="00651F3A">
        <w:rPr>
          <w:rFonts w:ascii="Times New Roman" w:eastAsia="Times New Roman" w:hAnsi="Times New Roman" w:cs="Times New Roman"/>
          <w:sz w:val="24"/>
          <w:szCs w:val="24"/>
        </w:rPr>
        <w:t>, wyniesie  ………. złotych brutto (słownie: ……………… złotych brutto)</w:t>
      </w:r>
      <w:r w:rsidR="00407A40" w:rsidRPr="00651F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D9D8AF" w14:textId="61BF12BC" w:rsidR="003C2369" w:rsidRPr="00651F3A" w:rsidRDefault="0033656B" w:rsidP="003C2369">
      <w:pPr>
        <w:tabs>
          <w:tab w:val="left" w:pos="364"/>
        </w:tabs>
        <w:spacing w:after="0" w:line="237" w:lineRule="auto"/>
        <w:ind w:left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M</w:t>
      </w:r>
      <w:r w:rsidR="003C2369" w:rsidRPr="00651F3A">
        <w:rPr>
          <w:rFonts w:ascii="Times New Roman" w:eastAsia="Times New Roman" w:hAnsi="Times New Roman" w:cs="Times New Roman"/>
          <w:sz w:val="24"/>
          <w:szCs w:val="24"/>
        </w:rPr>
        <w:t>aksymalne wynagrodzenie na rzecz Wykonawcy uwzględniające prawo opcji w okresie trwania umowy nie przekroczy kwoty ……………. złotych brutto (słownie: …………… złotych brutto).</w:t>
      </w:r>
    </w:p>
    <w:p w14:paraId="5CA089DD" w14:textId="77777777" w:rsidR="005D4F19" w:rsidRPr="00651F3A" w:rsidRDefault="005D4F19" w:rsidP="005D4F19">
      <w:pPr>
        <w:pStyle w:val="Akapitzlist"/>
        <w:numPr>
          <w:ilvl w:val="0"/>
          <w:numId w:val="21"/>
        </w:numPr>
        <w:tabs>
          <w:tab w:val="left" w:pos="364"/>
        </w:tabs>
        <w:spacing w:after="0" w:line="234" w:lineRule="auto"/>
        <w:ind w:left="36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Wartość przedmiotu umowy, o której mowa w ust. 5 zawiera wszystkie koszty związane ze sprzedażą, łącznie z dostawą przedmiotu umowy do siedziby Zamawiającego.</w:t>
      </w:r>
    </w:p>
    <w:p w14:paraId="15D5CFA2" w14:textId="396DDEFB" w:rsidR="005D4F19" w:rsidRPr="00651F3A" w:rsidRDefault="005D4F19" w:rsidP="005D4F19">
      <w:pPr>
        <w:pStyle w:val="Akapitzlist"/>
        <w:numPr>
          <w:ilvl w:val="0"/>
          <w:numId w:val="21"/>
        </w:numPr>
        <w:tabs>
          <w:tab w:val="left" w:pos="364"/>
        </w:tabs>
        <w:spacing w:after="0" w:line="234" w:lineRule="auto"/>
        <w:ind w:left="36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Ceny jednostkowe produktów będą zgodne z cenami określonymi przez Wykonawcę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="00352EA6" w:rsidRPr="00651F3A">
        <w:rPr>
          <w:rFonts w:ascii="Times New Roman" w:eastAsia="Times New Roman" w:hAnsi="Times New Roman" w:cs="Times New Roman"/>
          <w:sz w:val="24"/>
          <w:szCs w:val="24"/>
        </w:rPr>
        <w:t>w Ofercie c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enowej, </w:t>
      </w:r>
      <w:r w:rsidR="00C31C30" w:rsidRPr="00651F3A">
        <w:rPr>
          <w:rFonts w:ascii="Times New Roman" w:eastAsia="Times New Roman" w:hAnsi="Times New Roman" w:cs="Times New Roman"/>
          <w:sz w:val="24"/>
          <w:szCs w:val="24"/>
        </w:rPr>
        <w:t xml:space="preserve">którą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stanowią odpowiednie Załączniki </w:t>
      </w:r>
      <w:r w:rsidR="00C31C30" w:rsidRPr="00651F3A">
        <w:rPr>
          <w:rFonts w:ascii="Times New Roman" w:eastAsia="Times New Roman" w:hAnsi="Times New Roman" w:cs="Times New Roman"/>
          <w:sz w:val="24"/>
          <w:szCs w:val="24"/>
        </w:rPr>
        <w:t xml:space="preserve">dla poszczególnych części zamówienia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nr 1A – 1F do SWZ.</w:t>
      </w:r>
    </w:p>
    <w:p w14:paraId="468B465A" w14:textId="77777777" w:rsidR="002736AE" w:rsidRPr="00651F3A" w:rsidRDefault="002736AE" w:rsidP="002736AE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11D0DB" w14:textId="77777777" w:rsidR="00C31C30" w:rsidRPr="00651F3A" w:rsidRDefault="00C31C30" w:rsidP="00D7561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C9C7EB" w14:textId="77777777" w:rsidR="00C31C30" w:rsidRPr="00651F3A" w:rsidRDefault="00C31C30" w:rsidP="00D7561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16D5FE" w14:textId="34863C73" w:rsidR="00091C7A" w:rsidRPr="00651F3A" w:rsidRDefault="00091C7A" w:rsidP="00D7561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§ 2 </w:t>
      </w:r>
    </w:p>
    <w:p w14:paraId="4F1C4F4F" w14:textId="77777777" w:rsidR="00091C7A" w:rsidRPr="00651F3A" w:rsidRDefault="00091C7A" w:rsidP="00867D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Prawa i obowiązki stron </w:t>
      </w:r>
    </w:p>
    <w:p w14:paraId="0C1B61F8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Zamówienia składane będą </w:t>
      </w:r>
      <w:r w:rsidR="00A05589" w:rsidRPr="00651F3A">
        <w:rPr>
          <w:rFonts w:ascii="Times New Roman" w:hAnsi="Times New Roman" w:cs="Times New Roman"/>
          <w:sz w:val="24"/>
          <w:szCs w:val="24"/>
          <w:lang w:eastAsia="zh-CN"/>
        </w:rPr>
        <w:t>telefonicznie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, najpóźniej w dniu poprzedzającym dzień dostawy do godziny 1</w:t>
      </w:r>
      <w:r w:rsidR="00A05589" w:rsidRPr="00651F3A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.00</w:t>
      </w:r>
    </w:p>
    <w:p w14:paraId="118A1986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>W szczególnych przypadkach, wynikających z potrzeby Zamawiającego, Wykonawca przyjmie doraźne zamówienie w trybie pilnej realizacji.</w:t>
      </w:r>
    </w:p>
    <w:p w14:paraId="7A01E685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>Wykonawca</w:t>
      </w:r>
      <w:r w:rsidR="00602459" w:rsidRPr="00651F3A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po ot</w:t>
      </w:r>
      <w:r w:rsidR="00CB725D" w:rsidRPr="00651F3A">
        <w:rPr>
          <w:rFonts w:ascii="Times New Roman" w:hAnsi="Times New Roman" w:cs="Times New Roman"/>
          <w:sz w:val="24"/>
          <w:szCs w:val="24"/>
          <w:lang w:eastAsia="zh-CN"/>
        </w:rPr>
        <w:t>rzymaniu zamówienia, dostarczy Z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amawiającemu towar zgodnie </w:t>
      </w:r>
      <w:r w:rsidR="00602459" w:rsidRPr="00651F3A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z t</w:t>
      </w:r>
      <w:r w:rsidR="00602459" w:rsidRPr="00651F3A">
        <w:rPr>
          <w:rFonts w:ascii="Times New Roman" w:hAnsi="Times New Roman" w:cs="Times New Roman"/>
          <w:sz w:val="24"/>
          <w:szCs w:val="24"/>
          <w:lang w:eastAsia="zh-CN"/>
        </w:rPr>
        <w:t>reścią zamówienia,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w wyznaczonym przez Zamawiającego dniu i godzinie. Przyjęcie towaru odbędzie się na pods</w:t>
      </w:r>
      <w:r w:rsidR="000362EA" w:rsidRPr="00651F3A">
        <w:rPr>
          <w:rFonts w:ascii="Times New Roman" w:hAnsi="Times New Roman" w:cs="Times New Roman"/>
          <w:sz w:val="24"/>
          <w:szCs w:val="24"/>
          <w:lang w:eastAsia="zh-CN"/>
        </w:rPr>
        <w:t>tawie dokumentu magazynowego WZ lub faktury</w:t>
      </w:r>
      <w:r w:rsidR="002A00F5"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VAT</w:t>
      </w:r>
      <w:r w:rsidR="000362EA" w:rsidRPr="00651F3A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F5690A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Dostarczanie towaru odbywać się będzie na warunkach zawartych w </w:t>
      </w:r>
      <w:r w:rsidR="00C50E63" w:rsidRPr="00651F3A">
        <w:rPr>
          <w:rFonts w:ascii="Times New Roman" w:eastAsia="Calibri" w:hAnsi="Times New Roman" w:cs="Times New Roman"/>
          <w:sz w:val="24"/>
          <w:szCs w:val="24"/>
        </w:rPr>
        <w:t>Formularzu ofertowym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 oraz w dokumentacji SWZ.</w:t>
      </w:r>
    </w:p>
    <w:p w14:paraId="22CB6DB1" w14:textId="77777777" w:rsidR="00680064" w:rsidRPr="00651F3A" w:rsidRDefault="00680064" w:rsidP="006800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Wykonawca zobowiązuje się do realizowania </w:t>
      </w:r>
      <w:r w:rsidRPr="00651F3A">
        <w:rPr>
          <w:rFonts w:ascii="Times New Roman" w:hAnsi="Times New Roman" w:cs="Times New Roman"/>
          <w:b/>
          <w:sz w:val="24"/>
          <w:szCs w:val="24"/>
          <w:lang w:eastAsia="zh-CN"/>
        </w:rPr>
        <w:t>codziennych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dostaw, </w:t>
      </w:r>
      <w:r w:rsidRPr="00651F3A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najpóźniej do </w:t>
      </w:r>
      <w:r w:rsidRPr="00651F3A">
        <w:rPr>
          <w:rFonts w:ascii="Times New Roman" w:hAnsi="Times New Roman" w:cs="Times New Roman"/>
          <w:b/>
          <w:sz w:val="24"/>
          <w:szCs w:val="24"/>
          <w:lang w:eastAsia="zh-CN"/>
        </w:rPr>
        <w:br/>
        <w:t>godz. 9.00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, z zastrzeżeniem </w:t>
      </w:r>
      <w:r w:rsidRPr="00651F3A">
        <w:rPr>
          <w:rFonts w:ascii="Times New Roman" w:hAnsi="Times New Roman" w:cs="Times New Roman"/>
          <w:b/>
          <w:sz w:val="24"/>
          <w:szCs w:val="24"/>
          <w:lang w:eastAsia="zh-CN"/>
        </w:rPr>
        <w:t>dostaw pieczywa – najpóźniej do godz. 6.30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, osobie upoważnionej przez Zamawiającego do odbioru i kontroli towaru (w zakresie ilości, jakości oraz zgodności z zamówieniem). Wykonawca nie może pozostawić towaru bez nadzoru lub przekazać go osobom nieupoważnionym.</w:t>
      </w:r>
    </w:p>
    <w:p w14:paraId="713BD698" w14:textId="77777777" w:rsidR="00680064" w:rsidRPr="00651F3A" w:rsidRDefault="00680064" w:rsidP="006800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Wykonawca zobowiązany jest do </w:t>
      </w:r>
      <w:r w:rsidRPr="00651F3A">
        <w:rPr>
          <w:rFonts w:ascii="Times New Roman" w:hAnsi="Times New Roman" w:cs="Times New Roman"/>
          <w:b/>
          <w:sz w:val="24"/>
          <w:szCs w:val="24"/>
          <w:lang w:eastAsia="zh-CN"/>
        </w:rPr>
        <w:t>rozładowania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51F3A">
        <w:rPr>
          <w:rFonts w:ascii="Times New Roman" w:hAnsi="Times New Roman" w:cs="Times New Roman"/>
          <w:b/>
          <w:sz w:val="24"/>
          <w:szCs w:val="24"/>
          <w:lang w:eastAsia="zh-CN"/>
        </w:rPr>
        <w:t>i przetransportowania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dostarczonego towaru do wskazanych pomieszczeń magazynowych w kuchni internatu, znajdujących się w budynku </w:t>
      </w:r>
      <w:r w:rsidRPr="00651F3A">
        <w:rPr>
          <w:rFonts w:ascii="Times New Roman" w:eastAsia="Calibri" w:hAnsi="Times New Roman" w:cs="Times New Roman"/>
          <w:sz w:val="24"/>
          <w:szCs w:val="24"/>
        </w:rPr>
        <w:t>Inter</w:t>
      </w:r>
      <w:r w:rsidR="002A413F" w:rsidRPr="00651F3A">
        <w:rPr>
          <w:rFonts w:ascii="Times New Roman" w:eastAsia="Calibri" w:hAnsi="Times New Roman" w:cs="Times New Roman"/>
          <w:sz w:val="24"/>
          <w:szCs w:val="24"/>
        </w:rPr>
        <w:t>natu Zespołu Szkół Nr 1 7 w Białym Borze przy ulicy Brzeźnickiej 10</w:t>
      </w:r>
      <w:r w:rsidR="00534D13" w:rsidRPr="00651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13F" w:rsidRPr="00651F3A">
        <w:rPr>
          <w:rFonts w:ascii="Times New Roman" w:eastAsia="Calibri" w:hAnsi="Times New Roman" w:cs="Times New Roman"/>
          <w:sz w:val="24"/>
          <w:szCs w:val="24"/>
        </w:rPr>
        <w:t>w Białym Borze</w:t>
      </w:r>
      <w:r w:rsidRPr="00651F3A">
        <w:rPr>
          <w:rFonts w:ascii="Times New Roman" w:eastAsia="Calibri" w:hAnsi="Times New Roman" w:cs="Times New Roman"/>
          <w:sz w:val="24"/>
          <w:szCs w:val="24"/>
        </w:rPr>
        <w:t>.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14:paraId="1FA4875F" w14:textId="77777777" w:rsidR="00680064" w:rsidRPr="00651F3A" w:rsidRDefault="00680064" w:rsidP="0068006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Wykonawca, po otrzymaniu zamówienia, dostarczy Zamawiającemu towar własnym transportem, </w:t>
      </w:r>
      <w:r w:rsidR="00E942AA" w:rsidRPr="00651F3A">
        <w:rPr>
          <w:rFonts w:ascii="Times New Roman" w:eastAsia="Times New Roman" w:hAnsi="Times New Roman" w:cs="Times New Roman"/>
          <w:sz w:val="24"/>
          <w:szCs w:val="24"/>
        </w:rPr>
        <w:t xml:space="preserve">spełniającym wymagania sanitarne dotyczące środków transportu żywności,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na własny koszt i ryzyko.</w:t>
      </w:r>
    </w:p>
    <w:p w14:paraId="05EA0E9F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Po dostarczeniu towaru Zamawiający przeprowadzi kontrolę w zakresie ilości, jakości oraz zgodności dostarczonego towaru z zamówieniem. </w:t>
      </w:r>
    </w:p>
    <w:p w14:paraId="7F3FABB2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Calibri" w:hAnsi="Times New Roman" w:cs="Times New Roman"/>
          <w:bCs/>
          <w:sz w:val="24"/>
          <w:szCs w:val="24"/>
        </w:rPr>
        <w:t>Po przeprowadzeniu kontroli, o której mowa w ust. 8, w przypadku braku zastrzeżeń, Zamawiający dokona odbioru towaru</w:t>
      </w:r>
      <w:r w:rsidR="00A928E0" w:rsidRPr="00651F3A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2A00F5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 w oparciu o złożone zamówienie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31D8B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A00F5" w:rsidRPr="00651F3A">
        <w:rPr>
          <w:rFonts w:ascii="Times New Roman" w:eastAsia="Calibri" w:hAnsi="Times New Roman" w:cs="Times New Roman"/>
          <w:bCs/>
          <w:sz w:val="24"/>
          <w:szCs w:val="24"/>
        </w:rPr>
        <w:t>potwierdzając odbiór na dokumencie magazynowym, będącym dowodem dostawy wystawionym przez Wykonawcę</w:t>
      </w:r>
      <w:r w:rsidR="00680064" w:rsidRPr="00651F3A">
        <w:rPr>
          <w:rFonts w:ascii="Times New Roman" w:eastAsia="Calibri" w:hAnsi="Times New Roman" w:cs="Times New Roman"/>
          <w:bCs/>
          <w:sz w:val="24"/>
          <w:szCs w:val="24"/>
        </w:rPr>
        <w:t>, który</w:t>
      </w:r>
      <w:r w:rsidR="00680064" w:rsidRPr="00651F3A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680064" w:rsidRPr="00651F3A">
        <w:rPr>
          <w:rFonts w:ascii="Times New Roman" w:eastAsia="Calibri" w:hAnsi="Times New Roman" w:cs="Times New Roman"/>
          <w:bCs/>
          <w:sz w:val="24"/>
          <w:szCs w:val="24"/>
        </w:rPr>
        <w:t>stanowić będzie potwierdzenie dostarczenia przez Wykonawcę zamówionego towaru oraz podstawę do wystawienia faktury</w:t>
      </w:r>
      <w:r w:rsidR="002A00F5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 lub</w:t>
      </w:r>
      <w:r w:rsidR="00A928E0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42AA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bezpośrednio </w:t>
      </w:r>
      <w:r w:rsidR="00A928E0" w:rsidRPr="00651F3A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2A00F5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75616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fakturze. </w:t>
      </w:r>
      <w:r w:rsidR="00F31D8B" w:rsidRPr="00651F3A">
        <w:rPr>
          <w:rFonts w:ascii="Times New Roman" w:eastAsia="Calibri" w:hAnsi="Times New Roman" w:cs="Times New Roman"/>
          <w:bCs/>
          <w:sz w:val="24"/>
          <w:szCs w:val="24"/>
        </w:rPr>
        <w:t>Nie wyklucza to podniesienia roszczeń z tytułu rękojmi za wady towaru, jeśli wada została wykryta później, po otwarciu opakowania lub w momencie użycia towaru.</w:t>
      </w:r>
    </w:p>
    <w:p w14:paraId="48AAC5DF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>Towary będące przedmiote</w:t>
      </w:r>
      <w:r w:rsidR="002A00F5"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>m umowy będą dostarczane przez W</w:t>
      </w:r>
      <w:r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>ykonawcę w oryginalnych opakowaniach</w:t>
      </w:r>
      <w:r w:rsidR="00D75616"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zgodnie z przepisami sanitarno-epidemiologicznymi i </w:t>
      </w:r>
      <w:r w:rsidR="00E942AA"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>ustaleniami osób zamawiających.</w:t>
      </w:r>
    </w:p>
    <w:p w14:paraId="5A75DFBD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Towar określony w </w:t>
      </w:r>
      <w:r w:rsidR="00A928E0" w:rsidRPr="00651F3A">
        <w:rPr>
          <w:rFonts w:ascii="Times New Roman" w:eastAsia="Times New Roman" w:hAnsi="Times New Roman" w:cs="Times New Roman"/>
          <w:sz w:val="24"/>
          <w:szCs w:val="24"/>
        </w:rPr>
        <w:t xml:space="preserve">Ofercie cenowej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Wykonawca zobowiązuje się dostarczać </w:t>
      </w:r>
      <w:r w:rsidR="009F5FD4" w:rsidRPr="00651F3A">
        <w:rPr>
          <w:rFonts w:ascii="Times New Roman" w:eastAsia="Calibri" w:hAnsi="Times New Roman" w:cs="Times New Roman"/>
          <w:sz w:val="24"/>
          <w:szCs w:val="24"/>
        </w:rPr>
        <w:br/>
      </w:r>
      <w:r w:rsidRPr="00651F3A">
        <w:rPr>
          <w:rFonts w:ascii="Times New Roman" w:eastAsia="Calibri" w:hAnsi="Times New Roman" w:cs="Times New Roman"/>
          <w:sz w:val="24"/>
          <w:szCs w:val="24"/>
        </w:rPr>
        <w:t>w opakowaniach czystych, nieuszkodzonych, dopuszczonych do</w:t>
      </w:r>
      <w:r w:rsidR="00A928E0" w:rsidRPr="00651F3A">
        <w:rPr>
          <w:rFonts w:ascii="Times New Roman" w:eastAsia="Calibri" w:hAnsi="Times New Roman" w:cs="Times New Roman"/>
          <w:sz w:val="24"/>
          <w:szCs w:val="24"/>
        </w:rPr>
        <w:t xml:space="preserve"> przechowywania </w:t>
      </w:r>
      <w:r w:rsidR="009F5FD4" w:rsidRPr="00651F3A">
        <w:rPr>
          <w:rFonts w:ascii="Times New Roman" w:eastAsia="Calibri" w:hAnsi="Times New Roman" w:cs="Times New Roman"/>
          <w:sz w:val="24"/>
          <w:szCs w:val="24"/>
        </w:rPr>
        <w:br/>
      </w:r>
      <w:r w:rsidRPr="00651F3A">
        <w:rPr>
          <w:rFonts w:ascii="Times New Roman" w:eastAsia="Calibri" w:hAnsi="Times New Roman" w:cs="Times New Roman"/>
          <w:sz w:val="24"/>
          <w:szCs w:val="24"/>
        </w:rPr>
        <w:t>i transportu danego rodzaju artykułów.</w:t>
      </w:r>
    </w:p>
    <w:p w14:paraId="77154CCB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Dostarczane towary muszą być wytwarzane zgodnie z Polskimi Normami lub równoważnymi i spełniać wszystkie wymagania i normy przewidziane dla żywności określone i obowiązujące na obszarze Unii Europejskiej. </w:t>
      </w:r>
    </w:p>
    <w:p w14:paraId="0730009C" w14:textId="77777777" w:rsidR="00091C7A" w:rsidRPr="00651F3A" w:rsidRDefault="00091C7A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Wykonawca zobowiązuje się do transportowania towarów w odpowiednich warunkach spełniających wymogi sanitarne, zgodnie z zasadami dobrej praktyki higienicznej GHP odpowiednimi dla danego rodzaju towarów.</w:t>
      </w:r>
    </w:p>
    <w:p w14:paraId="579413B2" w14:textId="77777777" w:rsidR="00091C7A" w:rsidRPr="00651F3A" w:rsidRDefault="00D75616" w:rsidP="00091C7A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Calibri" w:hAnsi="Times New Roman" w:cs="Times New Roman"/>
          <w:bCs/>
          <w:sz w:val="24"/>
          <w:szCs w:val="24"/>
        </w:rPr>
        <w:t>Dostarczane przez W</w:t>
      </w:r>
      <w:r w:rsidR="00091C7A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ykonawcę towary muszą 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być pierwszego gatunku oraz </w:t>
      </w:r>
      <w:r w:rsidR="00091C7A" w:rsidRPr="00651F3A">
        <w:rPr>
          <w:rFonts w:ascii="Times New Roman" w:eastAsia="Calibri" w:hAnsi="Times New Roman" w:cs="Times New Roman"/>
          <w:bCs/>
          <w:sz w:val="24"/>
          <w:szCs w:val="24"/>
        </w:rPr>
        <w:t>posiadać termin przydatności do spożycia nie krótszy, niż termin określony w SWZ.</w:t>
      </w:r>
    </w:p>
    <w:p w14:paraId="66C48840" w14:textId="77777777" w:rsidR="00056782" w:rsidRPr="00651F3A" w:rsidRDefault="00056782" w:rsidP="00056782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Zamawiający </w:t>
      </w: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nie dopuszcza możliwości dostawy towaru za pośrednictwem kuriera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72776F" w14:textId="77777777" w:rsidR="00C31C30" w:rsidRPr="00651F3A" w:rsidRDefault="00C31C30" w:rsidP="00C31C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2B8320" w14:textId="77777777" w:rsidR="00C31C30" w:rsidRPr="00651F3A" w:rsidRDefault="00C31C30" w:rsidP="00C31C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CABF15E" w14:textId="77777777" w:rsidR="00091C7A" w:rsidRPr="00651F3A" w:rsidRDefault="00091C7A" w:rsidP="00D7561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§ 3</w:t>
      </w:r>
    </w:p>
    <w:p w14:paraId="0B576F21" w14:textId="77777777" w:rsidR="00091C7A" w:rsidRPr="00651F3A" w:rsidRDefault="00091C7A" w:rsidP="00091C7A">
      <w:pPr>
        <w:numPr>
          <w:ilvl w:val="0"/>
          <w:numId w:val="11"/>
        </w:numPr>
        <w:tabs>
          <w:tab w:val="clear" w:pos="0"/>
          <w:tab w:val="num" w:pos="-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>W przypadku niedostarczenia towaru  w zakresie wymaganej ilości zgodnej z z</w:t>
      </w:r>
      <w:r w:rsidR="00D75616" w:rsidRPr="00651F3A">
        <w:rPr>
          <w:rFonts w:ascii="Times New Roman" w:hAnsi="Times New Roman" w:cs="Times New Roman"/>
          <w:sz w:val="24"/>
          <w:szCs w:val="24"/>
          <w:lang w:eastAsia="zh-CN"/>
        </w:rPr>
        <w:t>amówieniem (stwierdzenia przez Z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amawiającego braków ilościowych), Wykonawca będzie zobowiązany do uzupełnienia brakującej ilości towaru w terminie nie dłuższym niż w dniu dostawy do godz. 14.00.</w:t>
      </w:r>
    </w:p>
    <w:p w14:paraId="55ACF2BF" w14:textId="335A7D96" w:rsidR="009F5FD4" w:rsidRPr="00651F3A" w:rsidRDefault="00091C7A" w:rsidP="005C6363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51F3A">
        <w:rPr>
          <w:rFonts w:ascii="Times New Roman" w:hAnsi="Times New Roman" w:cs="Times New Roman"/>
          <w:sz w:val="24"/>
          <w:szCs w:val="24"/>
          <w:lang w:eastAsia="zh-CN"/>
        </w:rPr>
        <w:t>W przypadku dostarczenia towaru niezgodnie z zamówieniem co do rodzaju lub jakości zamawianych produktów (towar/</w:t>
      </w:r>
      <w:r w:rsidR="00D75616"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produkt wadliwy), Wykonawca zobowiązuje się na własny koszt do wymiany towaru na właściwy</w:t>
      </w:r>
      <w:r w:rsidR="00D75616" w:rsidRPr="00651F3A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 xml:space="preserve"> w terminie </w:t>
      </w:r>
      <w:r w:rsidR="00A05589" w:rsidRPr="00651F3A">
        <w:rPr>
          <w:rFonts w:ascii="Times New Roman" w:hAnsi="Times New Roman" w:cs="Times New Roman"/>
          <w:sz w:val="24"/>
          <w:szCs w:val="24"/>
          <w:lang w:eastAsia="zh-CN"/>
        </w:rPr>
        <w:t>uzgodnionym z Zamawiającym</w:t>
      </w:r>
      <w:r w:rsidRPr="00651F3A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173DE8C1" w14:textId="77777777" w:rsidR="005C6363" w:rsidRPr="00651F3A" w:rsidRDefault="005C6363" w:rsidP="005C6363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6E95F07" w14:textId="77777777" w:rsidR="00091C7A" w:rsidRPr="00651F3A" w:rsidRDefault="00091C7A" w:rsidP="00B11E5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§ 4</w:t>
      </w:r>
    </w:p>
    <w:p w14:paraId="21EF80FD" w14:textId="77777777" w:rsidR="00091C7A" w:rsidRPr="00651F3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Strony postanawiają, że Zamawiającemu przysługuje prawo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zamówienia mniejszej ilości artykułów, niż określone w </w:t>
      </w:r>
      <w:r w:rsidR="00A928E0" w:rsidRPr="00651F3A">
        <w:rPr>
          <w:rFonts w:ascii="Times New Roman" w:eastAsia="Times New Roman" w:hAnsi="Times New Roman" w:cs="Times New Roman"/>
          <w:sz w:val="24"/>
          <w:szCs w:val="24"/>
        </w:rPr>
        <w:t xml:space="preserve">Ofercie cenowej –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 szczególności 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w okresach przerw wynikających z kalendarza świąt i dni wolnych od zajęć lekcyjnych zgodnie z Kalendarzem MEN na </w:t>
      </w:r>
      <w:r w:rsidR="00A928E0"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dany rok szkolny, 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>a Wykonawcy nie przysługuje w związku z tym żadne roszczenie.</w:t>
      </w:r>
    </w:p>
    <w:p w14:paraId="7C341D88" w14:textId="77777777" w:rsidR="00091C7A" w:rsidRPr="00651F3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Strony postanawiają, że zamówienie przez Zamawiającego określonego towaru w ilości mniejszej lub większej od ilości wskazanej w </w:t>
      </w:r>
      <w:r w:rsidR="00A928E0" w:rsidRPr="00651F3A">
        <w:rPr>
          <w:rFonts w:ascii="Times New Roman" w:eastAsia="Times New Roman" w:hAnsi="Times New Roman" w:cs="Times New Roman"/>
          <w:sz w:val="24"/>
          <w:szCs w:val="24"/>
        </w:rPr>
        <w:t xml:space="preserve">Ofercie cenowej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nie wpłynie na zwiększenie ceny jednostkowej towaru, wynikającej z </w:t>
      </w:r>
      <w:r w:rsidR="00A928E0" w:rsidRPr="00651F3A">
        <w:rPr>
          <w:rFonts w:ascii="Times New Roman" w:eastAsia="Times New Roman" w:hAnsi="Times New Roman" w:cs="Times New Roman"/>
          <w:sz w:val="24"/>
          <w:szCs w:val="24"/>
        </w:rPr>
        <w:t>tej Oferty</w:t>
      </w:r>
      <w:r w:rsidR="00697B0E" w:rsidRPr="00651F3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5DF060" w14:textId="77777777" w:rsidR="00091C7A" w:rsidRPr="00651F3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Z zastrzeżeniem ust. 4, Wykonawca zobowiązuje się przez cały czas trwania umowy do stosowania wobec Zamawiającego, dla poszczególnych towarów określonych w </w:t>
      </w:r>
      <w:r w:rsidR="00697B0E" w:rsidRPr="00651F3A">
        <w:rPr>
          <w:rFonts w:ascii="Times New Roman" w:eastAsia="Times New Roman" w:hAnsi="Times New Roman" w:cs="Times New Roman"/>
          <w:sz w:val="24"/>
          <w:szCs w:val="24"/>
        </w:rPr>
        <w:t>Ofercie cenowej</w:t>
      </w:r>
      <w:r w:rsidRPr="00651F3A">
        <w:rPr>
          <w:rFonts w:ascii="Times New Roman" w:eastAsia="Calibri" w:hAnsi="Times New Roman" w:cs="Times New Roman"/>
          <w:sz w:val="24"/>
          <w:szCs w:val="24"/>
        </w:rPr>
        <w:t>, cen jednostkowych brutto nie wyższych niż określone w t</w:t>
      </w:r>
      <w:r w:rsidR="00697B0E" w:rsidRPr="00651F3A">
        <w:rPr>
          <w:rFonts w:ascii="Times New Roman" w:eastAsia="Calibri" w:hAnsi="Times New Roman" w:cs="Times New Roman"/>
          <w:sz w:val="24"/>
          <w:szCs w:val="24"/>
        </w:rPr>
        <w:t>ej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697B0E" w:rsidRPr="00651F3A">
        <w:rPr>
          <w:rFonts w:ascii="Times New Roman" w:eastAsia="Calibri" w:hAnsi="Times New Roman" w:cs="Times New Roman"/>
          <w:sz w:val="24"/>
          <w:szCs w:val="24"/>
        </w:rPr>
        <w:t>Ofercie</w:t>
      </w:r>
      <w:r w:rsidRPr="00651F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DB8A64" w14:textId="77777777" w:rsidR="00091C7A" w:rsidRPr="00651F3A" w:rsidRDefault="00091C7A" w:rsidP="00091C7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TE19EF530t00" w:hAnsi="Times New Roman" w:cs="Times New Roman"/>
          <w:sz w:val="24"/>
          <w:szCs w:val="24"/>
        </w:rPr>
        <w:t xml:space="preserve">Ceny jednostkowe towarów podane w </w:t>
      </w:r>
      <w:r w:rsidR="009001ED" w:rsidRPr="00651F3A">
        <w:rPr>
          <w:rFonts w:ascii="Times New Roman" w:eastAsia="Times New Roman" w:hAnsi="Times New Roman" w:cs="Times New Roman"/>
          <w:sz w:val="24"/>
          <w:szCs w:val="24"/>
        </w:rPr>
        <w:t>Ofercie cenowej</w:t>
      </w:r>
      <w:r w:rsidR="009001ED" w:rsidRPr="00651F3A">
        <w:rPr>
          <w:rFonts w:ascii="Times New Roman" w:eastAsia="TTE19EF530t00" w:hAnsi="Times New Roman" w:cs="Times New Roman"/>
          <w:sz w:val="24"/>
          <w:szCs w:val="24"/>
        </w:rPr>
        <w:t xml:space="preserve"> </w:t>
      </w:r>
      <w:r w:rsidRPr="00651F3A">
        <w:rPr>
          <w:rFonts w:ascii="Times New Roman" w:eastAsia="TTE19EF530t00" w:hAnsi="Times New Roman" w:cs="Times New Roman"/>
          <w:sz w:val="24"/>
          <w:szCs w:val="24"/>
        </w:rPr>
        <w:t>mogą podlegać waloryzacji na zasadach opisanych w niniejszej umowie.</w:t>
      </w:r>
    </w:p>
    <w:p w14:paraId="5D58C703" w14:textId="44E36F1D" w:rsidR="00091C7A" w:rsidRPr="00651F3A" w:rsidRDefault="00091C7A" w:rsidP="003C236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Podane w </w:t>
      </w:r>
      <w:r w:rsidR="00697B0E" w:rsidRPr="00651F3A">
        <w:rPr>
          <w:rFonts w:ascii="Times New Roman" w:eastAsia="Times New Roman" w:hAnsi="Times New Roman" w:cs="Times New Roman"/>
          <w:sz w:val="24"/>
          <w:szCs w:val="24"/>
        </w:rPr>
        <w:t>Ofercie cenowej</w:t>
      </w:r>
      <w:r w:rsidRPr="00651F3A">
        <w:rPr>
          <w:rFonts w:ascii="Times New Roman" w:hAnsi="Times New Roman" w:cs="Times New Roman"/>
          <w:sz w:val="24"/>
          <w:szCs w:val="24"/>
        </w:rPr>
        <w:t xml:space="preserve"> ilości towarów są szacunkowe i nie odzwierciedlają realnej bądź deklarowanej wielkości zamawianych towarów. Zostały one ustalone przy uwzględnieniu potrzeb jakie Zamawiający mógł przewidzieć. W związku z tym, Zamawiający zastrzega sobie możliwość zamówienia mniejszej ilości poszczególnych produktów, nie mniej jednak niż 60% </w:t>
      </w:r>
      <w:bookmarkStart w:id="1" w:name="_Hlk181211224"/>
      <w:r w:rsidR="00631233" w:rsidRPr="00651F3A">
        <w:rPr>
          <w:rFonts w:ascii="Times New Roman" w:hAnsi="Times New Roman" w:cs="Times New Roman"/>
          <w:sz w:val="24"/>
          <w:szCs w:val="24"/>
        </w:rPr>
        <w:t>wartości zamówienia podstawowego</w:t>
      </w:r>
      <w:r w:rsidR="0090553A" w:rsidRPr="00651F3A">
        <w:rPr>
          <w:rFonts w:ascii="Times New Roman" w:hAnsi="Times New Roman" w:cs="Times New Roman"/>
          <w:sz w:val="24"/>
          <w:szCs w:val="24"/>
        </w:rPr>
        <w:t xml:space="preserve"> </w:t>
      </w:r>
      <w:r w:rsidR="003C2369" w:rsidRPr="00651F3A">
        <w:rPr>
          <w:rFonts w:ascii="Times New Roman" w:hAnsi="Times New Roman" w:cs="Times New Roman"/>
          <w:sz w:val="24"/>
          <w:szCs w:val="24"/>
        </w:rPr>
        <w:t xml:space="preserve">bez wykorzystania prawa opcji </w:t>
      </w:r>
      <w:r w:rsidR="0090553A" w:rsidRPr="00651F3A">
        <w:rPr>
          <w:rFonts w:ascii="Times New Roman" w:hAnsi="Times New Roman" w:cs="Times New Roman"/>
          <w:sz w:val="24"/>
          <w:szCs w:val="24"/>
        </w:rPr>
        <w:t>określone</w:t>
      </w:r>
      <w:r w:rsidR="00631233" w:rsidRPr="00651F3A">
        <w:rPr>
          <w:rFonts w:ascii="Times New Roman" w:hAnsi="Times New Roman" w:cs="Times New Roman"/>
          <w:sz w:val="24"/>
          <w:szCs w:val="24"/>
        </w:rPr>
        <w:t>go</w:t>
      </w:r>
      <w:r w:rsidR="0090553A" w:rsidRPr="00651F3A">
        <w:rPr>
          <w:rFonts w:ascii="Times New Roman" w:hAnsi="Times New Roman" w:cs="Times New Roman"/>
          <w:sz w:val="24"/>
          <w:szCs w:val="24"/>
        </w:rPr>
        <w:t xml:space="preserve"> w § </w:t>
      </w:r>
      <w:r w:rsidR="003C2369" w:rsidRPr="00651F3A">
        <w:rPr>
          <w:rFonts w:ascii="Times New Roman" w:hAnsi="Times New Roman" w:cs="Times New Roman"/>
          <w:sz w:val="24"/>
          <w:szCs w:val="24"/>
        </w:rPr>
        <w:t xml:space="preserve">1 ust. </w:t>
      </w:r>
      <w:r w:rsidR="0086068F" w:rsidRPr="00651F3A">
        <w:rPr>
          <w:rFonts w:ascii="Times New Roman" w:hAnsi="Times New Roman" w:cs="Times New Roman"/>
          <w:sz w:val="24"/>
          <w:szCs w:val="24"/>
        </w:rPr>
        <w:t xml:space="preserve">5 </w:t>
      </w:r>
      <w:r w:rsidR="0090553A" w:rsidRPr="00651F3A">
        <w:rPr>
          <w:rFonts w:ascii="Times New Roman" w:hAnsi="Times New Roman" w:cs="Times New Roman"/>
          <w:sz w:val="24"/>
          <w:szCs w:val="24"/>
        </w:rPr>
        <w:t>tj. ……………… zł (słownie: ………………………………………………..)</w:t>
      </w:r>
      <w:r w:rsidR="0086068F" w:rsidRPr="00651F3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bookmarkEnd w:id="1"/>
      <w:r w:rsidR="003C2369" w:rsidRPr="00651F3A">
        <w:rPr>
          <w:rFonts w:ascii="Times New Roman" w:hAnsi="Times New Roman" w:cs="Times New Roman"/>
          <w:sz w:val="24"/>
          <w:szCs w:val="24"/>
          <w:vertAlign w:val="superscript"/>
        </w:rPr>
        <w:br/>
      </w:r>
      <w:r w:rsidRPr="00651F3A">
        <w:rPr>
          <w:rFonts w:ascii="Times New Roman" w:hAnsi="Times New Roman" w:cs="Times New Roman"/>
          <w:sz w:val="24"/>
          <w:szCs w:val="24"/>
        </w:rPr>
        <w:t xml:space="preserve">i z tego tytułu nie będą Wykonawcy przysługiwały żadne roszczenia w stosunku do Zamawiającego. </w:t>
      </w:r>
    </w:p>
    <w:p w14:paraId="31D7B022" w14:textId="77777777" w:rsidR="004F4CF2" w:rsidRPr="00651F3A" w:rsidRDefault="004F4CF2" w:rsidP="004F4CF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A0FD56" w14:textId="769BBC46" w:rsidR="00076310" w:rsidRPr="00651F3A" w:rsidRDefault="004F4CF2" w:rsidP="004F4C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F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076310" w:rsidRPr="00651F3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51F3A">
        <w:rPr>
          <w:rFonts w:ascii="Times New Roman" w:hAnsi="Times New Roman" w:cs="Times New Roman"/>
          <w:b/>
          <w:sz w:val="24"/>
          <w:szCs w:val="24"/>
        </w:rPr>
        <w:t xml:space="preserve">§ 5 </w:t>
      </w:r>
    </w:p>
    <w:p w14:paraId="3A8CCD5C" w14:textId="42DF7089" w:rsidR="004F4CF2" w:rsidRPr="00651F3A" w:rsidRDefault="00076310" w:rsidP="004F4CF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F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4F4CF2" w:rsidRPr="00651F3A">
        <w:rPr>
          <w:rFonts w:ascii="Times New Roman" w:hAnsi="Times New Roman" w:cs="Times New Roman"/>
          <w:b/>
          <w:sz w:val="24"/>
          <w:szCs w:val="24"/>
        </w:rPr>
        <w:t>Prawo opcji</w:t>
      </w:r>
    </w:p>
    <w:p w14:paraId="46AF276D" w14:textId="77777777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Zamawiający przewiduje możliwość skorzystania z prawa opcji w okresie obowiązywania Umowy.</w:t>
      </w:r>
    </w:p>
    <w:p w14:paraId="488854BE" w14:textId="77777777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Skorzystanie z prawa opcji stanowi jednostronne uprawnienie Zamawiającego, dlatego też Wykonawcy nie przysługuje żadne roszczenie z tytułu niezłożenia przez Zamawiającego zamówień objętych prawem opcji lub złożenie zamówień w ramach prawa opcji w zakresie mniejszym, aniżeli objęte maksymalną wartością prawa opcji.</w:t>
      </w:r>
    </w:p>
    <w:p w14:paraId="3127D630" w14:textId="3BFA7C98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Warunkiem uruchomienia prawa opcji w okresie obowiązywania Umowy jest wykorzystanie pełnej wartości zamówienia podstawowego, </w:t>
      </w:r>
      <w:bookmarkStart w:id="2" w:name="_Hlk181302758"/>
      <w:r w:rsidRPr="00651F3A">
        <w:rPr>
          <w:rFonts w:ascii="Times New Roman" w:hAnsi="Times New Roman" w:cs="Times New Roman"/>
          <w:sz w:val="24"/>
          <w:szCs w:val="24"/>
        </w:rPr>
        <w:t xml:space="preserve">określonej w § </w:t>
      </w:r>
      <w:r w:rsidR="00A845E6" w:rsidRPr="00651F3A">
        <w:rPr>
          <w:rFonts w:ascii="Times New Roman" w:hAnsi="Times New Roman" w:cs="Times New Roman"/>
          <w:sz w:val="24"/>
          <w:szCs w:val="24"/>
        </w:rPr>
        <w:t>1</w:t>
      </w:r>
      <w:r w:rsidRPr="00651F3A">
        <w:rPr>
          <w:rFonts w:ascii="Times New Roman" w:hAnsi="Times New Roman" w:cs="Times New Roman"/>
          <w:sz w:val="24"/>
          <w:szCs w:val="24"/>
        </w:rPr>
        <w:t xml:space="preserve"> ust. </w:t>
      </w:r>
      <w:r w:rsidR="00A845E6" w:rsidRPr="00651F3A">
        <w:rPr>
          <w:rFonts w:ascii="Times New Roman" w:hAnsi="Times New Roman" w:cs="Times New Roman"/>
          <w:sz w:val="24"/>
          <w:szCs w:val="24"/>
        </w:rPr>
        <w:t>5.</w:t>
      </w:r>
      <w:bookmarkEnd w:id="2"/>
    </w:p>
    <w:p w14:paraId="6050CF1F" w14:textId="2D0F0B2A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Zamawiający dopuszcza możliwość uruchomienia prawa opcji w zakresie ilości poszczególnych pozycji z Kalkulacji cenowej o łącznej </w:t>
      </w:r>
      <w:bookmarkStart w:id="3" w:name="_Hlk181642649"/>
      <w:r w:rsidRPr="00651F3A">
        <w:rPr>
          <w:rFonts w:ascii="Times New Roman" w:hAnsi="Times New Roman" w:cs="Times New Roman"/>
          <w:sz w:val="24"/>
          <w:szCs w:val="24"/>
        </w:rPr>
        <w:t xml:space="preserve">wartości nieprzekraczającej  </w:t>
      </w:r>
      <w:r w:rsidR="004576DA" w:rsidRPr="00651F3A">
        <w:rPr>
          <w:rFonts w:ascii="Times New Roman" w:hAnsi="Times New Roman" w:cs="Times New Roman"/>
          <w:sz w:val="24"/>
          <w:szCs w:val="24"/>
        </w:rPr>
        <w:t>wartości 10 % zamówienia podstawowego</w:t>
      </w:r>
      <w:r w:rsidR="003C2369" w:rsidRPr="00651F3A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3C2369" w:rsidRPr="00651F3A">
        <w:rPr>
          <w:rFonts w:ascii="Times New Roman" w:hAnsi="Times New Roman" w:cs="Times New Roman"/>
          <w:sz w:val="24"/>
          <w:szCs w:val="24"/>
        </w:rPr>
        <w:t>określonego w § 1 ust. 5.</w:t>
      </w:r>
    </w:p>
    <w:p w14:paraId="1726B061" w14:textId="5A797BA7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81305320"/>
      <w:r w:rsidRPr="00651F3A">
        <w:rPr>
          <w:rFonts w:ascii="Times New Roman" w:hAnsi="Times New Roman" w:cs="Times New Roman"/>
          <w:sz w:val="24"/>
          <w:szCs w:val="24"/>
        </w:rPr>
        <w:t xml:space="preserve">Rozliczenia w ramach prawa opcji będą odbywały się po cenach jednostkowych zawartych w Kalkulacji cenowej stanowiącej </w:t>
      </w:r>
      <w:r w:rsidR="0012035B" w:rsidRPr="00651F3A">
        <w:rPr>
          <w:rFonts w:ascii="Times New Roman" w:hAnsi="Times New Roman" w:cs="Times New Roman"/>
          <w:b/>
          <w:sz w:val="24"/>
          <w:szCs w:val="24"/>
        </w:rPr>
        <w:t>z</w:t>
      </w:r>
      <w:r w:rsidR="004576DA" w:rsidRPr="00651F3A">
        <w:rPr>
          <w:rFonts w:ascii="Times New Roman" w:hAnsi="Times New Roman" w:cs="Times New Roman"/>
          <w:b/>
          <w:sz w:val="24"/>
          <w:szCs w:val="24"/>
        </w:rPr>
        <w:t xml:space="preserve">ałącznik </w:t>
      </w:r>
      <w:r w:rsidR="0012035B" w:rsidRPr="00651F3A">
        <w:rPr>
          <w:rFonts w:ascii="Times New Roman" w:hAnsi="Times New Roman" w:cs="Times New Roman"/>
          <w:b/>
          <w:sz w:val="24"/>
          <w:szCs w:val="24"/>
        </w:rPr>
        <w:t xml:space="preserve">do umowy </w:t>
      </w:r>
      <w:r w:rsidR="004576DA" w:rsidRPr="00651F3A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12035B" w:rsidRPr="00651F3A">
        <w:rPr>
          <w:rFonts w:ascii="Times New Roman" w:hAnsi="Times New Roman" w:cs="Times New Roman"/>
          <w:b/>
          <w:i/>
          <w:sz w:val="24"/>
          <w:szCs w:val="24"/>
        </w:rPr>
        <w:t xml:space="preserve">1A – 1F </w:t>
      </w:r>
      <w:r w:rsidR="0012035B" w:rsidRPr="00651F3A">
        <w:rPr>
          <w:rFonts w:ascii="Times New Roman" w:hAnsi="Times New Roman" w:cs="Times New Roman"/>
          <w:b/>
          <w:sz w:val="24"/>
          <w:szCs w:val="24"/>
        </w:rPr>
        <w:t xml:space="preserve">odpowiednio dla </w:t>
      </w:r>
      <w:r w:rsidR="0012035B" w:rsidRPr="00651F3A">
        <w:rPr>
          <w:rFonts w:ascii="Times New Roman" w:hAnsi="Times New Roman" w:cs="Times New Roman"/>
          <w:b/>
          <w:sz w:val="24"/>
          <w:szCs w:val="24"/>
        </w:rPr>
        <w:lastRenderedPageBreak/>
        <w:t>danej części zamówienia</w:t>
      </w:r>
      <w:r w:rsidRPr="00651F3A">
        <w:rPr>
          <w:rFonts w:ascii="Times New Roman" w:hAnsi="Times New Roman" w:cs="Times New Roman"/>
          <w:sz w:val="24"/>
          <w:szCs w:val="24"/>
        </w:rPr>
        <w:t>. Zasady dotyczące realizacji zamówienia objętego prawem opcji będą takie same jak te, które obowiązują przy realizacji zamówienia podstawowego.</w:t>
      </w:r>
    </w:p>
    <w:bookmarkEnd w:id="4"/>
    <w:p w14:paraId="42494418" w14:textId="77777777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Uruchomienie prawa opcji nastąpi poprzez złożenie przez Zamawiającego jednostronnego oświadczenia woli pocztą elek</w:t>
      </w:r>
      <w:r w:rsidR="004576DA" w:rsidRPr="00651F3A">
        <w:rPr>
          <w:rFonts w:ascii="Times New Roman" w:hAnsi="Times New Roman" w:cs="Times New Roman"/>
          <w:sz w:val="24"/>
          <w:szCs w:val="24"/>
        </w:rPr>
        <w:t>troniczną.</w:t>
      </w:r>
    </w:p>
    <w:p w14:paraId="0FC611CE" w14:textId="0E6B02D8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Możliwe jest wielokrotne uruchamianie przez Zamawiającego prawa opcji w okresie wskazanym w ust. 1 w zależności od bieżących potrzeb oraz zabezpieczenia środków finansowych w budżecie Zamawiającego do wysokości maksymalnej wartości prawa opcji. W związku z tym oświadczenie woli o którym mowa w pkt. </w:t>
      </w:r>
      <w:r w:rsidR="007A3C20" w:rsidRPr="00651F3A">
        <w:rPr>
          <w:rFonts w:ascii="Times New Roman" w:hAnsi="Times New Roman" w:cs="Times New Roman"/>
          <w:sz w:val="24"/>
          <w:szCs w:val="24"/>
        </w:rPr>
        <w:t>6</w:t>
      </w:r>
      <w:r w:rsidRPr="00651F3A">
        <w:rPr>
          <w:rFonts w:ascii="Times New Roman" w:hAnsi="Times New Roman" w:cs="Times New Roman"/>
          <w:sz w:val="24"/>
          <w:szCs w:val="24"/>
        </w:rPr>
        <w:t xml:space="preserve"> będzie zawierało również wartość brutto uruchamianego prawa opcji.</w:t>
      </w:r>
    </w:p>
    <w:p w14:paraId="3CA5D172" w14:textId="3BA59698" w:rsidR="004F4CF2" w:rsidRPr="00651F3A" w:rsidRDefault="004F4CF2" w:rsidP="004F4CF2">
      <w:pPr>
        <w:numPr>
          <w:ilvl w:val="0"/>
          <w:numId w:val="40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Realizacja zamówienia w ramach prawa opcji nastąpi w terminie nie dłuższym niż </w:t>
      </w:r>
      <w:r w:rsidR="003F2BF2" w:rsidRPr="00651F3A">
        <w:rPr>
          <w:rFonts w:ascii="Times New Roman" w:hAnsi="Times New Roman" w:cs="Times New Roman"/>
          <w:sz w:val="24"/>
          <w:szCs w:val="24"/>
        </w:rPr>
        <w:t>do terminu zakończenia niniejszej umowy tj. do dnia</w:t>
      </w:r>
      <w:r w:rsidR="0012035B" w:rsidRPr="00651F3A">
        <w:rPr>
          <w:rFonts w:ascii="Times New Roman" w:hAnsi="Times New Roman" w:cs="Times New Roman"/>
          <w:sz w:val="24"/>
          <w:szCs w:val="24"/>
        </w:rPr>
        <w:t xml:space="preserve"> 31.12.2025 r.</w:t>
      </w:r>
    </w:p>
    <w:p w14:paraId="4060D270" w14:textId="77777777" w:rsidR="004F4CF2" w:rsidRPr="00651F3A" w:rsidRDefault="004F4CF2" w:rsidP="003F2B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75EC3A" w14:textId="395974DE" w:rsidR="00B11E5B" w:rsidRPr="00651F3A" w:rsidRDefault="00B11E5B" w:rsidP="0053331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C31C30" w:rsidRPr="00651F3A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0FF4493C" w14:textId="77777777" w:rsidR="00D41D28" w:rsidRPr="00651F3A" w:rsidRDefault="00D41D28" w:rsidP="00D41D28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AA464F" w14:textId="77777777" w:rsidR="00091C7A" w:rsidRPr="00651F3A" w:rsidRDefault="00091C7A" w:rsidP="00352EA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sz w:val="24"/>
          <w:szCs w:val="24"/>
        </w:rPr>
        <w:t>Wynagrodzenie</w:t>
      </w:r>
    </w:p>
    <w:p w14:paraId="0458116E" w14:textId="77777777" w:rsidR="000D1707" w:rsidRPr="00651F3A" w:rsidRDefault="000D1707" w:rsidP="000D1707">
      <w:pPr>
        <w:pStyle w:val="Akapitzlist"/>
        <w:numPr>
          <w:ilvl w:val="0"/>
          <w:numId w:val="30"/>
        </w:numPr>
        <w:tabs>
          <w:tab w:val="left" w:pos="364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Strony postanawiają, że zapłata za dostarczony towar odbywać się będzie na podstawie faktur, z których każda płatna będzie po prawidłowym zrealizowaniu przez Wykonawcę zamówienia i dokonaniu przez Zamawiającego odbioru towaru bez zastrzeżeń na podstawie dokumentów magazynowych, zgodnie z procedurą opisaną w § 2.</w:t>
      </w:r>
    </w:p>
    <w:p w14:paraId="41A15C70" w14:textId="77777777" w:rsidR="000D1707" w:rsidRPr="00651F3A" w:rsidRDefault="000D1707" w:rsidP="000D1707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Wynagrodzenie za każdą dostawę częściową będzie stanowiło iloczyn cen jednostkowych brutto towarów określonych w Ofercie cenowej Wykonawcy i faktycznej ilości jednorazowej dostawy towarów do Zamawiającego.</w:t>
      </w:r>
    </w:p>
    <w:p w14:paraId="6664065B" w14:textId="77777777" w:rsidR="000D1707" w:rsidRPr="00651F3A" w:rsidRDefault="000D1707" w:rsidP="000D1707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Wykonawca będzie wystawiał fakturę na następujące dane:</w:t>
      </w:r>
    </w:p>
    <w:p w14:paraId="2654D0D0" w14:textId="77777777" w:rsidR="000D1707" w:rsidRPr="00651F3A" w:rsidRDefault="00FF1475" w:rsidP="00FF1475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  <w:u w:val="single"/>
        </w:rPr>
        <w:t>Nabywca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D1707" w:rsidRPr="00651F3A">
        <w:rPr>
          <w:rFonts w:ascii="Times New Roman" w:eastAsia="Times New Roman" w:hAnsi="Times New Roman" w:cs="Times New Roman"/>
          <w:sz w:val="24"/>
          <w:szCs w:val="24"/>
        </w:rPr>
        <w:t xml:space="preserve">Powiat Szczecinecki, ul. Warcisława IV 16,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78-400</w:t>
      </w:r>
      <w:r w:rsidR="000D1707" w:rsidRPr="00651F3A">
        <w:rPr>
          <w:rFonts w:ascii="Times New Roman" w:eastAsia="Times New Roman" w:hAnsi="Times New Roman" w:cs="Times New Roman"/>
          <w:sz w:val="24"/>
          <w:szCs w:val="24"/>
        </w:rPr>
        <w:t xml:space="preserve"> Szczecin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ek,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="000D1707" w:rsidRPr="00651F3A">
        <w:rPr>
          <w:rFonts w:ascii="Times New Roman" w:eastAsia="Times New Roman" w:hAnsi="Times New Roman" w:cs="Times New Roman"/>
          <w:sz w:val="24"/>
          <w:szCs w:val="24"/>
        </w:rPr>
        <w:t xml:space="preserve">NIP: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673-163-00-32</w:t>
      </w:r>
      <w:r w:rsidR="000D1707" w:rsidRPr="00651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EDB89CA" w14:textId="77777777" w:rsidR="000D1707" w:rsidRPr="00651F3A" w:rsidRDefault="000D1707" w:rsidP="000D1707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  <w:u w:val="single"/>
        </w:rPr>
        <w:t>Płatnik: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1475" w:rsidRPr="00651F3A">
        <w:rPr>
          <w:rFonts w:ascii="Times New Roman" w:eastAsia="Times New Roman" w:hAnsi="Times New Roman" w:cs="Times New Roman"/>
          <w:sz w:val="24"/>
          <w:szCs w:val="24"/>
        </w:rPr>
        <w:t>Zespół</w:t>
      </w:r>
      <w:r w:rsidR="000F2129" w:rsidRPr="00651F3A">
        <w:rPr>
          <w:rFonts w:ascii="Times New Roman" w:eastAsia="Times New Roman" w:hAnsi="Times New Roman" w:cs="Times New Roman"/>
          <w:sz w:val="24"/>
          <w:szCs w:val="24"/>
        </w:rPr>
        <w:t xml:space="preserve"> Szkół Nr 7 w Białym Borze</w:t>
      </w:r>
    </w:p>
    <w:p w14:paraId="6741D622" w14:textId="77777777" w:rsidR="000D1707" w:rsidRPr="00651F3A" w:rsidRDefault="000D1707" w:rsidP="000D1707">
      <w:pPr>
        <w:pStyle w:val="Akapitzlist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ustalając każdorazowo cenę za dostarczony towar w sposób opisany w § 1 ust. </w:t>
      </w:r>
      <w:r w:rsidR="00FF1475" w:rsidRPr="00651F3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3C0C8B1" w14:textId="3F919F62" w:rsidR="00FF1475" w:rsidRPr="00651F3A" w:rsidRDefault="00FF1475" w:rsidP="00FF1475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Zamawiający zapłaci Wykonawcy cenę przelewem na rachunek Wykonawcy wskazany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br/>
        <w:t xml:space="preserve">w </w:t>
      </w:r>
      <w:r w:rsidR="00E837B8" w:rsidRPr="00651F3A">
        <w:rPr>
          <w:rFonts w:ascii="Times New Roman" w:eastAsia="Times New Roman" w:hAnsi="Times New Roman" w:cs="Times New Roman"/>
          <w:sz w:val="24"/>
          <w:szCs w:val="24"/>
        </w:rPr>
        <w:t xml:space="preserve">prawidłowo wystawionej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fakturze</w:t>
      </w:r>
      <w:r w:rsidR="00E837B8" w:rsidRPr="00651F3A">
        <w:rPr>
          <w:rFonts w:ascii="Times New Roman" w:eastAsia="Times New Roman" w:hAnsi="Times New Roman" w:cs="Times New Roman"/>
          <w:sz w:val="24"/>
          <w:szCs w:val="24"/>
        </w:rPr>
        <w:t xml:space="preserve"> (prowadzony w banku ……………… nr ………….)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, w terminie </w:t>
      </w:r>
      <w:r w:rsidR="00E837B8" w:rsidRPr="00651F3A">
        <w:rPr>
          <w:rFonts w:ascii="Times New Roman" w:eastAsia="Times New Roman" w:hAnsi="Times New Roman" w:cs="Times New Roman"/>
          <w:sz w:val="24"/>
          <w:szCs w:val="24"/>
        </w:rPr>
        <w:t>wskazanym przez Wykonawcę w Formularzu ofertowym</w:t>
      </w:r>
      <w:r w:rsidR="00DF5B96" w:rsidRPr="00651F3A">
        <w:rPr>
          <w:rFonts w:ascii="Times New Roman" w:eastAsia="Times New Roman" w:hAnsi="Times New Roman" w:cs="Times New Roman"/>
          <w:sz w:val="24"/>
          <w:szCs w:val="24"/>
        </w:rPr>
        <w:t xml:space="preserve"> tj. ………………….</w:t>
      </w:r>
    </w:p>
    <w:p w14:paraId="75E00F2E" w14:textId="77777777" w:rsidR="000D1707" w:rsidRPr="00651F3A" w:rsidRDefault="00E837B8" w:rsidP="000D1707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Rachunek bankowy Wykonawcy musi być zgodny z numerem rachunku ujawnionym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br/>
        <w:t>w wykazie prowadzonym przez Szefa Krajowej Administracji Skarbowej. Gdy w wykazie ujawniony jest inny rachunek bankowy, płatność wynagrodzenia dokonana zostanie na rachunek bankowy ujawniony w wykazie.</w:t>
      </w:r>
    </w:p>
    <w:p w14:paraId="2FB35298" w14:textId="77777777" w:rsidR="00E837B8" w:rsidRPr="00651F3A" w:rsidRDefault="00E837B8" w:rsidP="000D1707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W przypadku zmiany numeru rachunku bankowego, Wykonawca ma obowiązek niezwłocznie poinformować o tym </w:t>
      </w:r>
      <w:r w:rsidR="0023278E" w:rsidRPr="00651F3A">
        <w:rPr>
          <w:rFonts w:ascii="Times New Roman" w:eastAsia="Times New Roman" w:hAnsi="Times New Roman" w:cs="Times New Roman"/>
          <w:sz w:val="24"/>
          <w:szCs w:val="24"/>
        </w:rPr>
        <w:t xml:space="preserve">fakcie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Zamawiającego</w:t>
      </w:r>
      <w:r w:rsidR="0023278E" w:rsidRPr="00651F3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w celu </w:t>
      </w:r>
      <w:r w:rsidR="0023278E" w:rsidRPr="00651F3A">
        <w:rPr>
          <w:rFonts w:ascii="Times New Roman" w:eastAsia="Times New Roman" w:hAnsi="Times New Roman" w:cs="Times New Roman"/>
          <w:sz w:val="24"/>
          <w:szCs w:val="24"/>
        </w:rPr>
        <w:t>aneksowania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umowy.</w:t>
      </w:r>
    </w:p>
    <w:p w14:paraId="0D7466DD" w14:textId="77777777" w:rsidR="0023278E" w:rsidRPr="00651F3A" w:rsidRDefault="0023278E" w:rsidP="000D1707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 przypadku zamieszczenia na fakturze błędnych danych Zamawiającego, Zamawiający niezwłocznie wystawi notę korygującą.</w:t>
      </w:r>
    </w:p>
    <w:p w14:paraId="459AF75D" w14:textId="77777777" w:rsidR="0023278E" w:rsidRPr="00651F3A" w:rsidRDefault="0023278E" w:rsidP="000D1707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 przypadku wystąpienia na fakturze innych błędów, w tym błędów rachunkowych lub polegających na wpisaniu ilości towaru niezgodnej z zamówieniem lub zamieszczeniu cen wyższych od określonych w </w:t>
      </w:r>
      <w:r w:rsidR="00352EA6" w:rsidRPr="00651F3A">
        <w:rPr>
          <w:rFonts w:ascii="Times New Roman" w:eastAsia="Times New Roman" w:hAnsi="Times New Roman" w:cs="Times New Roman"/>
          <w:sz w:val="24"/>
          <w:szCs w:val="24"/>
        </w:rPr>
        <w:t>Ofercie cenowej</w:t>
      </w:r>
      <w:r w:rsidRPr="00651F3A">
        <w:rPr>
          <w:rFonts w:ascii="Times New Roman" w:eastAsia="Calibri" w:hAnsi="Times New Roman" w:cs="Times New Roman"/>
          <w:sz w:val="24"/>
          <w:szCs w:val="24"/>
        </w:rPr>
        <w:t>, zapłata nastąpi po wystawieniu przez Wykonawcę faktury korygującej, a termin płatności liczony będzie od dnia otrzymania prawidłowej faktury ze skorygowanymi danymi</w:t>
      </w:r>
      <w:r w:rsidR="00352EA6" w:rsidRPr="00651F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1084C6" w14:textId="77777777" w:rsidR="00D41D28" w:rsidRPr="00651F3A" w:rsidRDefault="00D41D28" w:rsidP="00352EA6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Zamawiający zobowiązuje się do terminowego uiszczania płatności.</w:t>
      </w:r>
    </w:p>
    <w:p w14:paraId="45C27F8A" w14:textId="77777777" w:rsidR="00A95692" w:rsidRPr="00651F3A" w:rsidRDefault="00D41D28" w:rsidP="00352EA6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Za dzień zapłaty uważa się dzień obciążenia rachunku Zamawiającego.</w:t>
      </w:r>
    </w:p>
    <w:p w14:paraId="51A3A248" w14:textId="77777777" w:rsidR="00A95692" w:rsidRPr="00651F3A" w:rsidRDefault="00D41D28" w:rsidP="009001ED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Wyłącza się prawo do dokonywania przez Wykonawcę jakichkolwiek potrąceń własnych wierzytelności lub nabytych wierzytelności z wierzytelnościami Zamawiającego.</w:t>
      </w:r>
    </w:p>
    <w:p w14:paraId="0D957322" w14:textId="77777777" w:rsidR="006D2ED1" w:rsidRPr="00651F3A" w:rsidRDefault="006D2ED1" w:rsidP="006D2ED1">
      <w:pPr>
        <w:pStyle w:val="Akapitzlist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Zamawiający oświadcza, że będzie dokonywać płatności za wykonany przedmiot umowy z zastosowaniem mechanizmu podzielonej płatności. Wykonawca oświadcza, że rachunek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lastRenderedPageBreak/>
        <w:t>bankowy o którym mowa w ust. 4 jest rachunkiem rozliczeniowym służącym wyłącznie dla celów rozliczeń z tytułu prowadzonej przez niego działalności gospodarczej .</w:t>
      </w:r>
    </w:p>
    <w:p w14:paraId="396EA410" w14:textId="77777777" w:rsidR="006D2ED1" w:rsidRPr="00651F3A" w:rsidRDefault="006D2ED1" w:rsidP="006D2ED1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98C2F1" w14:textId="70B8ECA4" w:rsidR="009001ED" w:rsidRPr="00651F3A" w:rsidRDefault="009001ED" w:rsidP="009001E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C31C30" w:rsidRPr="00651F3A">
        <w:rPr>
          <w:rFonts w:ascii="Times New Roman" w:eastAsia="Calibri" w:hAnsi="Times New Roman" w:cs="Times New Roman"/>
          <w:b/>
          <w:sz w:val="24"/>
          <w:szCs w:val="24"/>
        </w:rPr>
        <w:t>7</w:t>
      </w:r>
    </w:p>
    <w:p w14:paraId="537B7C2E" w14:textId="77777777" w:rsidR="009001ED" w:rsidRPr="00651F3A" w:rsidRDefault="009001ED" w:rsidP="009001E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F3A">
        <w:rPr>
          <w:rFonts w:ascii="Times New Roman" w:hAnsi="Times New Roman" w:cs="Times New Roman"/>
          <w:b/>
          <w:bCs/>
          <w:sz w:val="24"/>
          <w:szCs w:val="24"/>
        </w:rPr>
        <w:t>Czas obowiązywania umowy</w:t>
      </w:r>
    </w:p>
    <w:p w14:paraId="4357C861" w14:textId="65345AD9" w:rsidR="009001ED" w:rsidRPr="00651F3A" w:rsidRDefault="009001ED" w:rsidP="009001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Umowa zostaje zawarta na czas określony, tj. </w:t>
      </w:r>
      <w:r w:rsidRPr="00651F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od dnia </w:t>
      </w:r>
      <w:r w:rsidR="00EC4557" w:rsidRPr="00651F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01.01.2025 r. </w:t>
      </w:r>
      <w:r w:rsidRPr="00651F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dnia </w:t>
      </w:r>
      <w:r w:rsidR="00EC4557" w:rsidRPr="00651F3A">
        <w:rPr>
          <w:rFonts w:ascii="Times New Roman" w:eastAsia="Times New Roman" w:hAnsi="Times New Roman" w:cs="Times New Roman"/>
          <w:b/>
          <w:bCs/>
          <w:sz w:val="24"/>
          <w:szCs w:val="24"/>
        </w:rPr>
        <w:t>31.12.2025 r.</w:t>
      </w:r>
    </w:p>
    <w:p w14:paraId="05B46CF6" w14:textId="77777777" w:rsidR="00651F3A" w:rsidRPr="00651F3A" w:rsidRDefault="00651F3A" w:rsidP="009001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AEF8A6" w14:textId="24CEB779" w:rsidR="00A95692" w:rsidRPr="00651F3A" w:rsidRDefault="00A95692" w:rsidP="009001E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§</w:t>
      </w:r>
      <w:r w:rsidR="009001ED"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31C30" w:rsidRPr="00651F3A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14:paraId="6885AFC0" w14:textId="77777777" w:rsidR="00A95692" w:rsidRPr="00651F3A" w:rsidRDefault="009001ED" w:rsidP="009001E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b/>
          <w:bCs/>
          <w:sz w:val="24"/>
          <w:szCs w:val="24"/>
        </w:rPr>
        <w:t xml:space="preserve">Odpowiedzialność z </w:t>
      </w:r>
      <w:r w:rsidR="00A95692" w:rsidRPr="00651F3A">
        <w:rPr>
          <w:rFonts w:ascii="Times New Roman" w:hAnsi="Times New Roman" w:cs="Times New Roman"/>
          <w:b/>
          <w:bCs/>
          <w:sz w:val="24"/>
          <w:szCs w:val="24"/>
        </w:rPr>
        <w:t>tytułu niewykonania lub nienależytego wykonania umowy</w:t>
      </w:r>
    </w:p>
    <w:p w14:paraId="6BB44279" w14:textId="77777777" w:rsidR="00A95692" w:rsidRPr="00651F3A" w:rsidRDefault="00FE5D0A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95692" w:rsidRPr="00651F3A">
        <w:rPr>
          <w:rFonts w:ascii="Times New Roman" w:eastAsia="Calibri" w:hAnsi="Times New Roman" w:cs="Times New Roman"/>
          <w:sz w:val="24"/>
          <w:szCs w:val="24"/>
        </w:rPr>
        <w:t xml:space="preserve">przypadku niewypełnienia przez Wykonawcę obowiązku określonego w § 2 ust. 2, 5, 6 lub w § 3, odmowy dostarczenia towaru lub nieterminowego dostarczenia towaru, Zamawiającemu przysługuje prawo zakupu u innego dostawcy takiego towaru, którego </w:t>
      </w:r>
      <w:r w:rsidR="009F5FD4" w:rsidRPr="00651F3A">
        <w:rPr>
          <w:rFonts w:ascii="Times New Roman" w:eastAsia="Calibri" w:hAnsi="Times New Roman" w:cs="Times New Roman"/>
          <w:sz w:val="24"/>
          <w:szCs w:val="24"/>
        </w:rPr>
        <w:br/>
      </w:r>
      <w:r w:rsidR="00A95692" w:rsidRPr="00651F3A">
        <w:rPr>
          <w:rFonts w:ascii="Times New Roman" w:eastAsia="Calibri" w:hAnsi="Times New Roman" w:cs="Times New Roman"/>
          <w:sz w:val="24"/>
          <w:szCs w:val="24"/>
        </w:rPr>
        <w:t xml:space="preserve">z powyższych powodów nie dostarczył Wykonawca. </w:t>
      </w:r>
    </w:p>
    <w:p w14:paraId="7D67011B" w14:textId="77777777" w:rsidR="00A95692" w:rsidRPr="00651F3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 przypadku określonym w ust. 1 Zamawiającemu przysługuje od Wykonawcy zwrot poniesionych w związku z tym kosztów tj.: </w:t>
      </w:r>
    </w:p>
    <w:p w14:paraId="73A27166" w14:textId="77777777" w:rsidR="00A95692" w:rsidRPr="00651F3A" w:rsidRDefault="00A95692" w:rsidP="00A95692">
      <w:pPr>
        <w:numPr>
          <w:ilvl w:val="0"/>
          <w:numId w:val="7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różnicy między ceną zapłaconą przez Zamawiającego innemu dostawcy, a ceną, w jakiej miał dostarczyć dany towar Wykonawca - w przypadku, gdyby cena innego dostawcy b</w:t>
      </w:r>
      <w:r w:rsidR="009F5FD4" w:rsidRPr="00651F3A">
        <w:rPr>
          <w:rFonts w:ascii="Times New Roman" w:eastAsia="Calibri" w:hAnsi="Times New Roman" w:cs="Times New Roman"/>
          <w:sz w:val="24"/>
          <w:szCs w:val="24"/>
        </w:rPr>
        <w:t>yła wyższa od ceny określonej w</w:t>
      </w:r>
      <w:r w:rsidR="004F28CB" w:rsidRPr="00651F3A">
        <w:rPr>
          <w:rFonts w:ascii="Times New Roman" w:eastAsia="Times New Roman" w:hAnsi="Times New Roman" w:cs="Times New Roman"/>
          <w:sz w:val="24"/>
          <w:szCs w:val="24"/>
        </w:rPr>
        <w:t xml:space="preserve"> Ofercie cenowej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39E55B5A" w14:textId="77777777" w:rsidR="00A95692" w:rsidRPr="00651F3A" w:rsidRDefault="00A95692" w:rsidP="00A95692">
      <w:pPr>
        <w:numPr>
          <w:ilvl w:val="0"/>
          <w:numId w:val="7"/>
        </w:numPr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kosztów transportu towaru od innego dostawcy do Zamawiającego, jego wyładunku oraz przetransportowania na miejsce określone w § 2 ust. 6 umowy.</w:t>
      </w:r>
    </w:p>
    <w:p w14:paraId="2EEE6AEE" w14:textId="77777777" w:rsidR="00A95692" w:rsidRPr="00651F3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Na powyższą okoliczność Zamawiający sporządzi protokół reklamacji, który zostanie niezwłocznie przekazany Wykonawcy.</w:t>
      </w:r>
    </w:p>
    <w:p w14:paraId="0B890122" w14:textId="77777777" w:rsidR="00A95692" w:rsidRPr="00651F3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Wykonawca zobowiązany jest do zwrotu Zamawiającemu kosztów określonych w ust. 2 </w:t>
      </w:r>
      <w:r w:rsidRPr="00651F3A">
        <w:rPr>
          <w:rFonts w:ascii="Times New Roman" w:eastAsia="Calibri" w:hAnsi="Times New Roman" w:cs="Times New Roman"/>
          <w:sz w:val="24"/>
          <w:szCs w:val="24"/>
        </w:rPr>
        <w:br/>
        <w:t xml:space="preserve">w terminie 21 dni od daty doręczenia Wykonawcy protokołu reklamacji. </w:t>
      </w:r>
    </w:p>
    <w:p w14:paraId="21FD3292" w14:textId="77777777" w:rsidR="00A95692" w:rsidRPr="00651F3A" w:rsidRDefault="00A95692" w:rsidP="00A95692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Wykonaw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ca wyraża zgodę na potrącenie z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przysługującego mu wynagrodzenia kosztów określonych w ust. 2. </w:t>
      </w:r>
    </w:p>
    <w:p w14:paraId="0989CDE1" w14:textId="1AC3F109" w:rsidR="00A95692" w:rsidRPr="00651F3A" w:rsidRDefault="00A95692" w:rsidP="004F28C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C31C30" w:rsidRPr="00651F3A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</w:p>
    <w:p w14:paraId="06ABE51E" w14:textId="77777777" w:rsidR="00A95692" w:rsidRPr="00651F3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 przypadku realizowania przez Wykonawcę obowiązk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u określonego w § 2 ust. 5 lub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§ 3, w całości lub w części w terminie późniejszym w stosunku do terminu określonego przez Zamawiającego, Zamawiającemu przysługiwać będzie prawo do naliczenia kar umownych w wysokości 10% łącznej wartości towaru niedostarczonego w terminie - za każdy dzień, 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br/>
      </w:r>
      <w:r w:rsidRPr="00651F3A">
        <w:rPr>
          <w:rFonts w:ascii="Times New Roman" w:eastAsia="Calibri" w:hAnsi="Times New Roman" w:cs="Times New Roman"/>
          <w:sz w:val="24"/>
          <w:szCs w:val="24"/>
        </w:rPr>
        <w:t>w którym nastąpiła zwłoka.</w:t>
      </w:r>
    </w:p>
    <w:p w14:paraId="0B81621B" w14:textId="36296F38" w:rsidR="00A95692" w:rsidRPr="00651F3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 przypadku odstąpienia przez Zamawiającego od umowy z przyczyn leżących po stronie Wykonawcy, Zamawiającemu przysługuje prawo naliczenia kary umownej w wysokości 20% wynagrodzenia, o którym mowa w 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§ 1 ust. </w:t>
      </w:r>
      <w:r w:rsidR="004F28CB" w:rsidRPr="00651F3A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7D9D4DBE" w14:textId="77777777" w:rsidR="00A95692" w:rsidRPr="00651F3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Wykonaw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ca wyraża zgodę na potrącenie z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przysługującego mu wynagrodzenia należnych kar umownych, naliczonych na podstawie noty obciążeniowej, wystawionej na podstawie protokołu reklamacji i przekazanej Wykonawcy. </w:t>
      </w:r>
    </w:p>
    <w:p w14:paraId="16BC6B1C" w14:textId="77777777" w:rsidR="00A95692" w:rsidRPr="00651F3A" w:rsidRDefault="00A95692" w:rsidP="00A95692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 przypadku wystąpienia szkody przewyższającej wysokość kar umownych strony mogą dochodzić odszkodowania uzupełniającego na zasadach ogólnych.</w:t>
      </w:r>
    </w:p>
    <w:p w14:paraId="3F43C2CD" w14:textId="3F0A9263" w:rsidR="009F5FD4" w:rsidRPr="00651F3A" w:rsidRDefault="00A95692" w:rsidP="0007631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umownych, których może dochodzić Zamawiający na podstawie niniejszej umowy, wynosi 20% wynagrodzenia umownego brutto, o którym mowa w 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 xml:space="preserve">§ 1 ust </w:t>
      </w:r>
      <w:r w:rsidR="004F28CB" w:rsidRPr="00651F3A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651F3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156F6A8" w14:textId="77777777" w:rsidR="00076310" w:rsidRPr="00651F3A" w:rsidRDefault="00076310" w:rsidP="00076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378021" w14:textId="77777777" w:rsidR="00076310" w:rsidRPr="00651F3A" w:rsidRDefault="00076310" w:rsidP="00076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3785EA" w14:textId="77777777" w:rsidR="00076310" w:rsidRPr="00651F3A" w:rsidRDefault="00076310" w:rsidP="00076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AD8F7A" w14:textId="77777777" w:rsidR="00076310" w:rsidRPr="00651F3A" w:rsidRDefault="00076310" w:rsidP="00076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C4BADC" w14:textId="77777777" w:rsidR="00076310" w:rsidRPr="00651F3A" w:rsidRDefault="00076310" w:rsidP="00076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950379" w14:textId="793C10B4" w:rsidR="00A95692" w:rsidRPr="00651F3A" w:rsidRDefault="00A95692" w:rsidP="004F28C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C31C30" w:rsidRPr="00651F3A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0B2F9FE" w14:textId="77777777" w:rsidR="00A95692" w:rsidRPr="00651F3A" w:rsidRDefault="00A95692" w:rsidP="004F28CB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Warunki wypowiedzenia i rozwiązania umowy</w:t>
      </w:r>
    </w:p>
    <w:p w14:paraId="4D2D7896" w14:textId="77777777" w:rsidR="00A95692" w:rsidRPr="00651F3A" w:rsidRDefault="00A95692" w:rsidP="00A956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Zamawiający może wypowiedzieć umow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ę ze skutkiem natychmiastowym w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przypadku zgłoszenia Wykonawcy trzech reklamacji dotyczących rażącego (istotnego) naruszenia warunków dostarczania 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towaru, w </w:t>
      </w:r>
      <w:r w:rsidRPr="00651F3A">
        <w:rPr>
          <w:rFonts w:ascii="Times New Roman" w:eastAsia="Calibri" w:hAnsi="Times New Roman" w:cs="Times New Roman"/>
          <w:sz w:val="24"/>
          <w:szCs w:val="24"/>
        </w:rPr>
        <w:t>szczególności dostarczania towaru wybrakowanego, przeterminowanego, zanie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>czyszczonego, złej jakości itp.</w:t>
      </w:r>
    </w:p>
    <w:p w14:paraId="6478013C" w14:textId="77777777" w:rsidR="00A95692" w:rsidRPr="00651F3A" w:rsidRDefault="00A95692" w:rsidP="00A956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 razie zaistnienia istotnej zmiany okoliczności powodującej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, że wykonanie umowy nie leży w </w:t>
      </w:r>
      <w:r w:rsidRPr="00651F3A">
        <w:rPr>
          <w:rFonts w:ascii="Times New Roman" w:eastAsia="Calibri" w:hAnsi="Times New Roman" w:cs="Times New Roman"/>
          <w:sz w:val="24"/>
          <w:szCs w:val="24"/>
        </w:rPr>
        <w:t>interesie publicznym, czego nie można było przewidzieć w chwili zawarcia umowy, Zamawiający może odstąpić od umowy w terminie 30 dni od powzięcia wiado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 xml:space="preserve">mości o tych okolicznościach. W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takim przypadku Wykonawca może żądać wyłącznie wynagrodzenia należnego mu z tytułu wykonania części umowy bez żądania odszkodowania. </w:t>
      </w:r>
    </w:p>
    <w:p w14:paraId="6AD44677" w14:textId="5DF3F0D8" w:rsidR="00A95692" w:rsidRPr="00651F3A" w:rsidRDefault="00A95692" w:rsidP="004F28C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51F3A">
        <w:rPr>
          <w:rFonts w:ascii="Times New Roman" w:eastAsia="Calibri" w:hAnsi="Times New Roman" w:cs="Times New Roman"/>
          <w:b/>
          <w:bCs/>
          <w:sz w:val="24"/>
          <w:szCs w:val="24"/>
        </w:rPr>
        <w:t>§ 1</w:t>
      </w:r>
      <w:r w:rsidR="00C31C30" w:rsidRPr="00651F3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</w:p>
    <w:p w14:paraId="6CA0441B" w14:textId="77777777" w:rsidR="00A95692" w:rsidRPr="00651F3A" w:rsidRDefault="00A95692" w:rsidP="00A9569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Zamawiający przewiduje możliwość wprowadzenia zmiany świadczenia Wykonawcy na świadczenie tej samej lub lepszej jakości przy zachowaniu tożsamości przedmiotu zamówienia, w przypadku, gdy wskazany w ofercie Wykonawcy produkt z przyczyn niezależnych od Wykonawcy nie będzie dostępny na rynku (zakończenie produkcji lub brak produktu o tych parametrach na rynku). Zmiana ta nie będzie </w:t>
      </w:r>
      <w:r w:rsidR="004F28CB" w:rsidRPr="00651F3A">
        <w:rPr>
          <w:rFonts w:ascii="Times New Roman" w:eastAsia="Calibri" w:hAnsi="Times New Roman" w:cs="Times New Roman"/>
          <w:sz w:val="24"/>
          <w:szCs w:val="24"/>
        </w:rPr>
        <w:t>powodować zmiany wynagrodzenia W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ykonawcy. </w:t>
      </w:r>
    </w:p>
    <w:p w14:paraId="5B61A9D5" w14:textId="730825DE" w:rsidR="00A95692" w:rsidRPr="00651F3A" w:rsidRDefault="00A95692" w:rsidP="005B083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181640256"/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Zamawiający zastrzega sobie możliwość zamówienia mniejszej ilości poszczególnych produktów, nie mniej jednak niż 60% </w:t>
      </w:r>
      <w:r w:rsidR="009C00DA" w:rsidRPr="00651F3A">
        <w:rPr>
          <w:rFonts w:ascii="Times New Roman" w:hAnsi="Times New Roman" w:cs="Times New Roman"/>
          <w:sz w:val="24"/>
          <w:szCs w:val="24"/>
        </w:rPr>
        <w:t xml:space="preserve">wartości zamówienia podstawowego </w:t>
      </w:r>
      <w:r w:rsidR="005B0832" w:rsidRPr="00651F3A">
        <w:rPr>
          <w:rFonts w:ascii="Times New Roman" w:hAnsi="Times New Roman" w:cs="Times New Roman"/>
          <w:sz w:val="24"/>
          <w:szCs w:val="24"/>
        </w:rPr>
        <w:br/>
        <w:t xml:space="preserve">bez uwzględnienia prawa opcji </w:t>
      </w:r>
      <w:r w:rsidR="009C00DA" w:rsidRPr="00651F3A">
        <w:rPr>
          <w:rFonts w:ascii="Times New Roman" w:hAnsi="Times New Roman" w:cs="Times New Roman"/>
          <w:sz w:val="24"/>
          <w:szCs w:val="24"/>
        </w:rPr>
        <w:t xml:space="preserve">określonego </w:t>
      </w:r>
      <w:bookmarkEnd w:id="5"/>
      <w:r w:rsidR="009C00DA" w:rsidRPr="00651F3A">
        <w:rPr>
          <w:rFonts w:ascii="Times New Roman" w:hAnsi="Times New Roman" w:cs="Times New Roman"/>
          <w:sz w:val="24"/>
          <w:szCs w:val="24"/>
        </w:rPr>
        <w:t xml:space="preserve">w § </w:t>
      </w:r>
      <w:r w:rsidR="000D7D39" w:rsidRPr="00651F3A">
        <w:rPr>
          <w:rFonts w:ascii="Times New Roman" w:hAnsi="Times New Roman" w:cs="Times New Roman"/>
          <w:sz w:val="24"/>
          <w:szCs w:val="24"/>
        </w:rPr>
        <w:t>1</w:t>
      </w:r>
      <w:r w:rsidR="009C00DA" w:rsidRPr="00651F3A">
        <w:rPr>
          <w:rFonts w:ascii="Times New Roman" w:hAnsi="Times New Roman" w:cs="Times New Roman"/>
          <w:sz w:val="24"/>
          <w:szCs w:val="24"/>
        </w:rPr>
        <w:t xml:space="preserve"> ust. </w:t>
      </w:r>
      <w:r w:rsidR="000D7D39" w:rsidRPr="00651F3A">
        <w:rPr>
          <w:rFonts w:ascii="Times New Roman" w:hAnsi="Times New Roman" w:cs="Times New Roman"/>
          <w:sz w:val="24"/>
          <w:szCs w:val="24"/>
        </w:rPr>
        <w:t>5</w:t>
      </w:r>
      <w:r w:rsidR="009C00DA" w:rsidRPr="00651F3A">
        <w:rPr>
          <w:rFonts w:ascii="Times New Roman" w:hAnsi="Times New Roman" w:cs="Times New Roman"/>
          <w:sz w:val="24"/>
          <w:szCs w:val="24"/>
        </w:rPr>
        <w:t xml:space="preserve">  tj. ……………… zł (słownie: ………………………………………………..)</w:t>
      </w:r>
      <w:r w:rsidR="009C00DA" w:rsidRPr="00651F3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C00DA" w:rsidRPr="00651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i z tego tytułu nie będą przysługiwały Wykonawcy żadne roszczenia w stosunku do Zamawiającego. Okoliczność, o której mowa w zdaniu pierwszym, nie będzie wymagać podpisania aneksu do umowy. </w:t>
      </w:r>
    </w:p>
    <w:p w14:paraId="4CBD2B1E" w14:textId="77777777" w:rsidR="003A0D4C" w:rsidRPr="00651F3A" w:rsidRDefault="003A0D4C" w:rsidP="00A9569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Zamawiający, poza możliwością zmiany zawartej Umowy na podstawie art. 455 ustawy Prawo zamówień publicznych, przewiduje możliwość zmian postanowień Umowy w stosunku do treści oferty, na podstawie której dokonano wyboru Wykonawcy w przypadku</w:t>
      </w:r>
      <w:r w:rsidR="001C170E" w:rsidRPr="00651F3A">
        <w:rPr>
          <w:rFonts w:ascii="Times New Roman" w:eastAsia="Calibri" w:hAnsi="Times New Roman" w:cs="Times New Roman"/>
          <w:sz w:val="24"/>
          <w:szCs w:val="24"/>
        </w:rPr>
        <w:t xml:space="preserve"> okoliczności o</w:t>
      </w:r>
      <w:r w:rsidR="00B454D1" w:rsidRPr="00651F3A">
        <w:rPr>
          <w:rFonts w:ascii="Times New Roman" w:eastAsia="Calibri" w:hAnsi="Times New Roman" w:cs="Times New Roman"/>
          <w:sz w:val="24"/>
          <w:szCs w:val="24"/>
        </w:rPr>
        <w:t xml:space="preserve">pisanych </w:t>
      </w:r>
      <w:r w:rsidR="001C170E" w:rsidRPr="00651F3A">
        <w:rPr>
          <w:rFonts w:ascii="Times New Roman" w:eastAsia="Calibri" w:hAnsi="Times New Roman" w:cs="Times New Roman"/>
          <w:sz w:val="24"/>
          <w:szCs w:val="24"/>
        </w:rPr>
        <w:t>w ust.</w:t>
      </w:r>
      <w:r w:rsidR="00B454D1" w:rsidRPr="00651F3A">
        <w:rPr>
          <w:rFonts w:ascii="Times New Roman" w:eastAsia="Calibri" w:hAnsi="Times New Roman" w:cs="Times New Roman"/>
          <w:sz w:val="24"/>
          <w:szCs w:val="24"/>
        </w:rPr>
        <w:t xml:space="preserve"> 4 i 5 niniejszego paragrafu.</w:t>
      </w:r>
      <w:r w:rsidR="001C170E" w:rsidRPr="00651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2BF678" w14:textId="77777777" w:rsidR="00A95692" w:rsidRPr="00651F3A" w:rsidRDefault="00A95692" w:rsidP="00B454D1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Calibri" w:hAnsi="Times New Roman" w:cs="Times New Roman"/>
          <w:sz w:val="24"/>
          <w:szCs w:val="24"/>
          <w:lang w:eastAsia="en-US"/>
        </w:rPr>
        <w:t>Zmiana istotnych postanowień umowy może nastąpić również w</w:t>
      </w:r>
      <w:r w:rsidR="00331B91" w:rsidRPr="00651F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zakresie zmiany wynagrodzenia W</w:t>
      </w:r>
      <w:r w:rsidRPr="00651F3A">
        <w:rPr>
          <w:rFonts w:ascii="Times New Roman" w:eastAsia="Calibri" w:hAnsi="Times New Roman" w:cs="Times New Roman"/>
          <w:sz w:val="24"/>
          <w:szCs w:val="24"/>
          <w:lang w:eastAsia="en-US"/>
        </w:rPr>
        <w:t>ykonawcy w przypadku zmiany urzędowej stawki VAT.</w:t>
      </w:r>
    </w:p>
    <w:p w14:paraId="019B0189" w14:textId="77777777" w:rsidR="00A95692" w:rsidRPr="00651F3A" w:rsidRDefault="00A95692" w:rsidP="00A95692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W przypadku zmiany ceny materiałów lub kosztów związanych z realizacją zamówienia 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w rozumieniu art. 439 ust. 1 ustawy z dnia 11 września 2019 r. Prawo zamówień publicznych, Zamawiający przewiduje zmianę istotnych postanowień umowy w zakresie </w:t>
      </w:r>
      <w:r w:rsidRPr="00651F3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zmiany c</w:t>
      </w:r>
      <w:r w:rsidRPr="00651F3A">
        <w:rPr>
          <w:rFonts w:ascii="Times New Roman" w:eastAsia="TTE19EF530t00" w:hAnsi="Times New Roman" w:cs="Times New Roman"/>
          <w:sz w:val="24"/>
          <w:szCs w:val="24"/>
        </w:rPr>
        <w:t xml:space="preserve">en jednostkowych brutto towarów podanych w </w:t>
      </w:r>
      <w:r w:rsidR="00331B91" w:rsidRPr="00651F3A">
        <w:rPr>
          <w:rFonts w:ascii="Times New Roman" w:eastAsia="Times New Roman" w:hAnsi="Times New Roman" w:cs="Times New Roman"/>
          <w:sz w:val="24"/>
          <w:szCs w:val="24"/>
        </w:rPr>
        <w:t>Ofercie cenowej</w:t>
      </w:r>
      <w:r w:rsidRPr="00651F3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zwanych </w:t>
      </w:r>
      <w:r w:rsidR="005A0B68" w:rsidRPr="00651F3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w niniejszym ustępie wynagrodzeni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em, na następujących zasadach:</w:t>
      </w:r>
    </w:p>
    <w:p w14:paraId="32969121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rzez zmianę ceny materiałów lub kosztów rozumie się wzrost odpowiednio cen lub kosztów, jak i ich obniżenie, względem ceny lub kosztu przyjętych w celu ustalenia wynagrodzenia Wykonawcy zawartego w ofercie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</w:p>
    <w:p w14:paraId="554A66D8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poziom zmiany cen lub materiałów uprawniający strony do żądania zmiany wynagrodzenia ust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ala się w wysokości co najmniej </w:t>
      </w:r>
      <w:r w:rsidRPr="00651F3A">
        <w:rPr>
          <w:rFonts w:ascii="Times New Roman" w:hAnsi="Times New Roman" w:cs="Times New Roman"/>
          <w:sz w:val="24"/>
          <w:szCs w:val="24"/>
        </w:rPr>
        <w:t>5 %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w stosunku do cen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lub kosztów na dzień zawarcia u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mowy;</w:t>
      </w:r>
    </w:p>
    <w:p w14:paraId="2258593B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początkowy termin ustalenia zmiany wynagrodzenia następuje nie wc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ześniej niż po upływie </w:t>
      </w:r>
      <w:r w:rsidRPr="00651F3A">
        <w:rPr>
          <w:rFonts w:ascii="Times New Roman" w:hAnsi="Times New Roman" w:cs="Times New Roman"/>
          <w:sz w:val="24"/>
          <w:szCs w:val="24"/>
        </w:rPr>
        <w:t>6 miesięcy od</w:t>
      </w:r>
      <w:r w:rsidR="00331B91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dnia zawarcia u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mowy, a w przypadku dokonanej zmiany wynagrodzenia na podstawie niniejszego ustę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pu nie wcześniej niż po upływie </w:t>
      </w:r>
      <w:r w:rsidRPr="00651F3A">
        <w:rPr>
          <w:rFonts w:ascii="Times New Roman" w:hAnsi="Times New Roman" w:cs="Times New Roman"/>
          <w:sz w:val="24"/>
          <w:szCs w:val="24"/>
        </w:rPr>
        <w:t>kolejnych 6 miesięcy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od dnia dokonania ostatniej zmiany wynagrodzenia. J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eżeli umowa została zawarta po upływie 180 dni od dnia upływu terminu składania ofert, początkowym terminem ustalenia zmiany wynagrodzenia jest dzień otwarcia ofert;</w:t>
      </w:r>
    </w:p>
    <w:p w14:paraId="3263E5AE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wnioskujący o zmianę wynagrodzenia składa drugiej stronie wniosek o zmianę wynagrodzenia zawierający uzasadnienie potwie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rdzające wzrost lub spadek cen;</w:t>
      </w:r>
    </w:p>
    <w:p w14:paraId="3D6F155C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sposób 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ustalenia zmiany wynagrodzenia:</w:t>
      </w:r>
    </w:p>
    <w:p w14:paraId="69933965" w14:textId="77777777" w:rsidR="00A95692" w:rsidRPr="00651F3A" w:rsidRDefault="00A95692" w:rsidP="00A9569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zmiana wynagrod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zenia następuje po przedłożeniu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szczegółowej kalkulacji wykazującej zmianę cen materiałów lub kosztów związanych z realizacją zamówienia wraz z dokumentami potwierdzającymi te okoliczności oraz 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z propozycją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wysokości zmiany wynagrodzenia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poprzez ustalenie różnicy pomiędzy ceną materiałów lub kosztów związanych z realizacj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ą zamówienia na dzień zawarcia u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mowy a ceną materiałów lub kosztów związanych z realizacją zamówienia na dzień złożenia wniosku, o którym mowa w pkt 4, a w przypadku złożenia kolejnego wniosku o zmianę wynagrodzenia zmiana wynagrodzenia następuje poprzez ustalenie różnicy pomiędzy ceną materiałów lub kosztów związanych z realizacją zamówienia na dzień dokonania ostatniej zmiany wynagrodzenia a ceną materiałów lub kosztów związanych z realizacją zamówienia na dzień złożenia kolejnego wniosku, o którym mowa w pkt 4 w terminie wskazanym w pkt 3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, albo</w:t>
      </w:r>
    </w:p>
    <w:p w14:paraId="500DC2C3" w14:textId="77777777" w:rsidR="00A95692" w:rsidRPr="00651F3A" w:rsidRDefault="00A95692" w:rsidP="00A9569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zmiana wynagrodzenia następuje przy użyciu wskaźnika cen towarów i usług konsumpcyjnych ustalanych na podstawie komunikatów Prezesa Głównego 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Urzędu Statystycznego w sprawie </w:t>
      </w:r>
      <w:r w:rsidR="005366CC" w:rsidRPr="00651F3A">
        <w:rPr>
          <w:rFonts w:ascii="Times New Roman" w:hAnsi="Times New Roman" w:cs="Times New Roman"/>
          <w:sz w:val="24"/>
          <w:szCs w:val="24"/>
        </w:rPr>
        <w:t xml:space="preserve">kwartalnego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wskaźnika cen towarów i usług konsumpcyjnych</w:t>
      </w:r>
      <w:r w:rsidR="005366CC" w:rsidRPr="00651F3A">
        <w:rPr>
          <w:rFonts w:ascii="Times New Roman" w:hAnsi="Times New Roman" w:cs="Times New Roman"/>
          <w:sz w:val="24"/>
          <w:szCs w:val="24"/>
        </w:rPr>
        <w:t xml:space="preserve"> </w:t>
      </w:r>
      <w:r w:rsidRPr="00651F3A">
        <w:rPr>
          <w:rFonts w:ascii="Times New Roman" w:hAnsi="Times New Roman" w:cs="Times New Roman"/>
          <w:sz w:val="24"/>
          <w:szCs w:val="24"/>
        </w:rPr>
        <w:t>ogółem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w kwartale poprzedzającym złożenie wniosku, o którym mowa w pkt 4 w stosunku do kwartału go poprzedzającego (np. gdy wniose</w:t>
      </w:r>
      <w:r w:rsidR="00E82CF7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k złożono w listopadzie 2023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r.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zostanie przyjęty ogłoszony przez GUS wskaźnik cen towarów 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i usług konsumpcyjnych ogółem w </w:t>
      </w:r>
      <w:r w:rsidR="00E82CF7" w:rsidRPr="00651F3A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III kwartale 2023</w:t>
      </w:r>
      <w:r w:rsidRPr="00651F3A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r.)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14:paraId="3AF5A255" w14:textId="77777777" w:rsidR="00A95692" w:rsidRPr="00651F3A" w:rsidRDefault="00A95692" w:rsidP="00A95692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przy wzroście tego wskaźnika o co najmniej</w:t>
      </w:r>
      <w:r w:rsidR="005366CC" w:rsidRPr="00651F3A">
        <w:rPr>
          <w:rFonts w:ascii="Times New Roman" w:hAnsi="Times New Roman" w:cs="Times New Roman"/>
          <w:sz w:val="24"/>
          <w:szCs w:val="24"/>
        </w:rPr>
        <w:t xml:space="preserve"> 5 %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za kwartał,</w:t>
      </w:r>
    </w:p>
    <w:p w14:paraId="7C617B81" w14:textId="77777777" w:rsidR="00A95692" w:rsidRPr="00651F3A" w:rsidRDefault="00A95692" w:rsidP="00A95692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przy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spadku wskaźnika o co najmniej 5</w:t>
      </w:r>
      <w:r w:rsidRPr="00651F3A">
        <w:rPr>
          <w:rFonts w:ascii="Times New Roman" w:hAnsi="Times New Roman" w:cs="Times New Roman"/>
          <w:sz w:val="24"/>
          <w:szCs w:val="24"/>
        </w:rPr>
        <w:t xml:space="preserve"> %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za kwartał;</w:t>
      </w:r>
      <w:r w:rsidRPr="00651F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</w:t>
      </w:r>
    </w:p>
    <w:p w14:paraId="42CC01E5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wniosek, o którym mowa w pkt 4 będzie rozpoznany przez drugą stronę nie później niż w terminie 14 dni od dnia przedłożenia wniosku wraz z dokumenta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cją, o której mowa w pkt 4 i 5;</w:t>
      </w:r>
    </w:p>
    <w:p w14:paraId="277175C0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zmiana wynagrodzenia obowiązuje od pierwszego dnia miesiąca następującego po miesiącu, w którym rozpoznano 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wniosek, o którym mowa w pkt 4;</w:t>
      </w:r>
    </w:p>
    <w:p w14:paraId="46BF0C22" w14:textId="77777777" w:rsidR="00A95692" w:rsidRPr="00651F3A" w:rsidRDefault="00A95692" w:rsidP="00A95692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maksymalna wartość zmiany wynagrodzenia, jaką dopuszcza Zamawiający na pods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tawie niniejszego ustępu wynosi</w:t>
      </w:r>
      <w:r w:rsidRPr="00651F3A">
        <w:rPr>
          <w:rFonts w:ascii="Times New Roman" w:hAnsi="Times New Roman" w:cs="Times New Roman"/>
          <w:sz w:val="24"/>
          <w:szCs w:val="24"/>
        </w:rPr>
        <w:t>10 %</w:t>
      </w:r>
      <w:r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 wynagrodzenia, </w:t>
      </w:r>
      <w:r w:rsidR="005366CC" w:rsidRPr="00651F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w całym okresie trwania umowy;</w:t>
      </w:r>
    </w:p>
    <w:p w14:paraId="509C01B8" w14:textId="496E09FA" w:rsidR="00DF5B96" w:rsidRPr="00651F3A" w:rsidRDefault="00DF5B96" w:rsidP="00DF5B9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każdorazowo dokonując waloryzacji wynagrodzenia zgodnie z umową Wykonawca zobowiązany jest do zmiany wynagrodzenia przysługującego podwykonawcy, z którym zawarł umowę, w zakresie odpowiadającym dokonanym zmianom, o których mowa </w:t>
      </w:r>
      <w:r w:rsidRPr="00651F3A">
        <w:rPr>
          <w:rFonts w:ascii="Times New Roman" w:hAnsi="Times New Roman" w:cs="Times New Roman"/>
          <w:sz w:val="24"/>
          <w:szCs w:val="24"/>
        </w:rPr>
        <w:br/>
      </w:r>
      <w:r w:rsidRPr="00651F3A">
        <w:rPr>
          <w:rFonts w:ascii="Times New Roman" w:hAnsi="Times New Roman" w:cs="Times New Roman"/>
          <w:sz w:val="24"/>
          <w:szCs w:val="24"/>
        </w:rPr>
        <w:t xml:space="preserve">w niniejszym ustępie. Postanowienia art. 439 ust. 5 ustawy Prawo zamówień publicznych stosuje się odpowiednio. </w:t>
      </w:r>
    </w:p>
    <w:p w14:paraId="2786B248" w14:textId="1D379667" w:rsidR="00C01CB9" w:rsidRPr="00651F3A" w:rsidRDefault="007A3C20" w:rsidP="00651F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 xml:space="preserve">       1</w:t>
      </w:r>
      <w:r w:rsidR="008D235C" w:rsidRPr="00651F3A">
        <w:rPr>
          <w:rFonts w:ascii="Times New Roman" w:hAnsi="Times New Roman" w:cs="Times New Roman"/>
          <w:sz w:val="24"/>
          <w:szCs w:val="24"/>
        </w:rPr>
        <w:t>0</w:t>
      </w:r>
      <w:r w:rsidRPr="00651F3A">
        <w:rPr>
          <w:rFonts w:ascii="Times New Roman" w:hAnsi="Times New Roman" w:cs="Times New Roman"/>
          <w:sz w:val="24"/>
          <w:szCs w:val="24"/>
        </w:rPr>
        <w:t xml:space="preserve">) zmiana wysokości wynagrodzenia dotyczy tylko tej części przedmiotu umowy, która    </w:t>
      </w:r>
      <w:r w:rsidRPr="00651F3A">
        <w:rPr>
          <w:rFonts w:ascii="Times New Roman" w:hAnsi="Times New Roman" w:cs="Times New Roman"/>
          <w:sz w:val="24"/>
          <w:szCs w:val="24"/>
        </w:rPr>
        <w:br/>
        <w:t xml:space="preserve">             pozostała do wykonania po dacie dokonania zmiany i dopuszczalne jest zmniejszenie  </w:t>
      </w:r>
      <w:r w:rsidRPr="00651F3A">
        <w:rPr>
          <w:rFonts w:ascii="Times New Roman" w:hAnsi="Times New Roman" w:cs="Times New Roman"/>
          <w:sz w:val="24"/>
          <w:szCs w:val="24"/>
        </w:rPr>
        <w:br/>
        <w:t xml:space="preserve">             lub zwiększenie pierwotnego wynagrodzenia Wykonawcy na podstawie złożonej </w:t>
      </w:r>
      <w:r w:rsidRPr="00651F3A">
        <w:rPr>
          <w:rFonts w:ascii="Times New Roman" w:hAnsi="Times New Roman" w:cs="Times New Roman"/>
          <w:sz w:val="24"/>
          <w:szCs w:val="24"/>
        </w:rPr>
        <w:br/>
        <w:t xml:space="preserve">             oferty.</w:t>
      </w:r>
    </w:p>
    <w:p w14:paraId="75724F31" w14:textId="7F3FC053" w:rsidR="00C01CB9" w:rsidRPr="00651F3A" w:rsidRDefault="00C01CB9" w:rsidP="00C01CB9">
      <w:pPr>
        <w:pStyle w:val="Nagwek2"/>
        <w:spacing w:before="0" w:after="240"/>
        <w:rPr>
          <w:rFonts w:ascii="Times New Roman" w:hAnsi="Times New Roman" w:cs="Times New Roman"/>
          <w:szCs w:val="24"/>
        </w:rPr>
      </w:pPr>
      <w:r w:rsidRPr="00651F3A">
        <w:rPr>
          <w:rFonts w:ascii="Times New Roman" w:hAnsi="Times New Roman" w:cs="Times New Roman"/>
          <w:szCs w:val="24"/>
        </w:rPr>
        <w:t>§ 1</w:t>
      </w:r>
      <w:r w:rsidR="009C00DA" w:rsidRPr="00651F3A">
        <w:rPr>
          <w:rFonts w:ascii="Times New Roman" w:hAnsi="Times New Roman" w:cs="Times New Roman"/>
          <w:szCs w:val="24"/>
        </w:rPr>
        <w:t>2</w:t>
      </w:r>
      <w:r w:rsidRPr="00651F3A">
        <w:rPr>
          <w:rFonts w:ascii="Times New Roman" w:hAnsi="Times New Roman" w:cs="Times New Roman"/>
          <w:szCs w:val="24"/>
        </w:rPr>
        <w:t xml:space="preserve"> Siła wyższa</w:t>
      </w:r>
    </w:p>
    <w:p w14:paraId="3D54FF3D" w14:textId="77777777" w:rsidR="00C01CB9" w:rsidRPr="00651F3A" w:rsidRDefault="00C01CB9" w:rsidP="000E7577">
      <w:pPr>
        <w:pStyle w:val="Akapitzlist"/>
        <w:numPr>
          <w:ilvl w:val="0"/>
          <w:numId w:val="4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Żadna ze Stron Umowy nie będzie odpowiedzialna za niewykonanie lub nienależyte wykonanie zobowiązań wynikających z Umowy spowodowane przez okoliczności niewynikające z winy danej Strony, w szczególności za okoliczności traktowane jako Siła Wyższa.</w:t>
      </w:r>
    </w:p>
    <w:p w14:paraId="00D0AB7E" w14:textId="59505DC6" w:rsidR="00C01CB9" w:rsidRPr="00651F3A" w:rsidRDefault="00C01CB9" w:rsidP="000E7577">
      <w:pPr>
        <w:pStyle w:val="Akapitzlist"/>
        <w:numPr>
          <w:ilvl w:val="0"/>
          <w:numId w:val="4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lastRenderedPageBreak/>
        <w:t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 (np. wprowadzenie stanu zagrożenia epidemicznego, stanu epidemii, stanu wyjątkowego lub stanu klęski żywiołowej) itp.</w:t>
      </w:r>
    </w:p>
    <w:p w14:paraId="604FBC91" w14:textId="77777777" w:rsidR="00C01CB9" w:rsidRPr="00651F3A" w:rsidRDefault="00C01CB9" w:rsidP="000E7577">
      <w:pPr>
        <w:pStyle w:val="Akapitzlist"/>
        <w:numPr>
          <w:ilvl w:val="0"/>
          <w:numId w:val="4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6E01DE91" w14:textId="19089B4F" w:rsidR="00A95692" w:rsidRPr="00651F3A" w:rsidRDefault="00A95692" w:rsidP="005412F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§ 1</w:t>
      </w:r>
      <w:r w:rsidR="009C00DA" w:rsidRPr="00651F3A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58C44873" w14:textId="77777777" w:rsidR="00A95692" w:rsidRPr="00651F3A" w:rsidRDefault="00A95692" w:rsidP="005412F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Niniejsza umowa stanowi informację publiczną w rozumieniu art. 1 ustawy z dnia 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6 września 2001 r. o dostępie do informacji publicznej i podlega udostępnieniu na zasadach i w tr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ybie określonych w ww. ustawie.</w:t>
      </w:r>
    </w:p>
    <w:p w14:paraId="7D1C53A4" w14:textId="77777777" w:rsidR="00A95692" w:rsidRPr="00651F3A" w:rsidRDefault="00A95692" w:rsidP="005412F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651F3A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. zm.), zwanego dalej "RODO", w celu umożliwienia korzystania za środków ochrony prawnej, 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o których mowa w ustawie, do upływu terminu na ich wniesienie.</w:t>
      </w:r>
    </w:p>
    <w:p w14:paraId="42C1C20C" w14:textId="77777777" w:rsidR="00A95692" w:rsidRPr="00651F3A" w:rsidRDefault="00A95692" w:rsidP="005412F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Zgodnie z art. 13 ust. 1 i 2 RODO, zamawiający informuje, że: </w:t>
      </w:r>
    </w:p>
    <w:p w14:paraId="1E3E2FC9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administratorem a w przypadku zamówień współfinansowanych ze środków UE (jeżeli dotyczy) również podmiotem przetwarzającym wszelkie dane osobowe osób fizycznych związanych z niniejszym postępowaniem jest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 Zespół Szkół N</w:t>
      </w:r>
      <w:r w:rsidR="000F2129" w:rsidRPr="00651F3A">
        <w:rPr>
          <w:rFonts w:ascii="Times New Roman" w:eastAsia="Times New Roman" w:hAnsi="Times New Roman" w:cs="Times New Roman"/>
          <w:sz w:val="24"/>
          <w:szCs w:val="24"/>
        </w:rPr>
        <w:t>r 7 w Białym Borze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BBFB4C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kontakt do inspektora ochrony danych osobowych: e-mail: </w:t>
      </w:r>
      <w:hyperlink r:id="rId7" w:history="1">
        <w:r w:rsidR="007C0073" w:rsidRPr="00651F3A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iod@powiat.szczeinek.pl</w:t>
        </w:r>
      </w:hyperlink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tel. 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94 </w:t>
      </w:r>
      <w:r w:rsidR="007C0073" w:rsidRPr="00651F3A">
        <w:rPr>
          <w:rFonts w:ascii="Times New Roman" w:eastAsia="Times New Roman" w:hAnsi="Times New Roman" w:cs="Times New Roman"/>
          <w:sz w:val="24"/>
          <w:szCs w:val="24"/>
        </w:rPr>
        <w:t>372 92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0073" w:rsidRPr="00651F3A">
        <w:rPr>
          <w:rFonts w:ascii="Times New Roman" w:eastAsia="Times New Roman" w:hAnsi="Times New Roman" w:cs="Times New Roman"/>
          <w:sz w:val="24"/>
          <w:szCs w:val="24"/>
        </w:rPr>
        <w:t>38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A4852E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dane osobowe przetwarzane będą na podstawie art. 6 ust. 1 lit. c RODO w celu związanym z postępowaniem o udzielenie niniejszego zamówienia;</w:t>
      </w:r>
    </w:p>
    <w:p w14:paraId="1295DEC6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odbiorcami ww. danych osobowych będą osoby lub podmioty, którym udostępniona zostanie dokumentacja postępowania w oparciu o art. 18 oraz art. 74 ustawy oraz umowy dofinansowania (jeżeli dotyczy);</w:t>
      </w:r>
    </w:p>
    <w:p w14:paraId="1A901A17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ww. dane osobowe będą przechowywane odpowiednio:</w:t>
      </w:r>
    </w:p>
    <w:p w14:paraId="254594C3" w14:textId="77777777" w:rsidR="00A95692" w:rsidRPr="00651F3A" w:rsidRDefault="00A95692" w:rsidP="005412F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przez okres 4 lat od dnia zakończenia postępowania o udzielenie zamówienia publicznego albo przez cały okres obowiązywania umowy w sprawie zamówienia publicznego - jeżeli okres obowiązy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wania umowy przekracza 4 lata,</w:t>
      </w:r>
    </w:p>
    <w:p w14:paraId="7968BD5A" w14:textId="77777777" w:rsidR="00A95692" w:rsidRPr="00651F3A" w:rsidRDefault="005412FE" w:rsidP="005412F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przez okres, </w:t>
      </w:r>
      <w:r w:rsidR="00A95692" w:rsidRPr="00651F3A">
        <w:rPr>
          <w:rFonts w:ascii="Times New Roman" w:eastAsia="Times New Roman" w:hAnsi="Times New Roman" w:cs="Times New Roman"/>
          <w:sz w:val="24"/>
          <w:szCs w:val="24"/>
        </w:rPr>
        <w:t>o którym mowa w art. 125 ust. 4 lit. d) w zw. z art. 140 rozporządzenia Parlamentu Europejskiego nr 1303/2013 z dnia 17.12.2013 r. w przypadku zamówień w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spółfinansowanych ze środków UE,</w:t>
      </w:r>
    </w:p>
    <w:p w14:paraId="42350E98" w14:textId="77777777" w:rsidR="00A95692" w:rsidRPr="00651F3A" w:rsidRDefault="00A95692" w:rsidP="005412FE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do czasu przeprowadzania archiwizacji dokumentacji - w zakresie określonym </w:t>
      </w:r>
      <w:r w:rsidR="00533314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w przepisach o archiwizacji, </w:t>
      </w:r>
    </w:p>
    <w:p w14:paraId="087DC273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obow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iązek podania danych osobowych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jes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t</w:t>
      </w:r>
      <w:r w:rsidR="003E33F7" w:rsidRPr="00651F3A">
        <w:rPr>
          <w:rFonts w:ascii="Times New Roman" w:eastAsia="Times New Roman" w:hAnsi="Times New Roman" w:cs="Times New Roman"/>
          <w:sz w:val="24"/>
          <w:szCs w:val="24"/>
        </w:rPr>
        <w:t xml:space="preserve"> wymogiem ustawowym określonym </w:t>
      </w:r>
      <w:r w:rsidR="00533314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w przepisach ustawy, związanym z udziałem w postępowaniu o udzielenie zamówienia publicznego; konsekwencje niepodania okreś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lonych danych wynikają z ustawy;</w:t>
      </w:r>
    </w:p>
    <w:p w14:paraId="5B997876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 odniesieniu do danych osobowych decyzje nie będą podejmowane w sposób zautomatyzo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wany, stosownie do art. 22 RODO;</w:t>
      </w:r>
    </w:p>
    <w:p w14:paraId="29AF3A09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lastRenderedPageBreak/>
        <w:t>osoba fizyczna, której dane osobowe dotyczą posiada:</w:t>
      </w:r>
    </w:p>
    <w:p w14:paraId="425225B7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a) na podstawie art. 15 RODO prawo dostępu do ww. danych osobowych. W przypadku korzystania przez osobę, której dane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 osobowe są przetwarzane przez Z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amawiającego, z uprawnienia o którym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 mowa w art. 15 ust. 1-3 RODO, Z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amawiający może żądać od osoby, występującej z żądaniem wskazania dodatkowych informacji, mających na celu sprecyzowanie nazwy lub daty zakończonego postępowania o udzielenie zamówienia; </w:t>
      </w:r>
    </w:p>
    <w:p w14:paraId="647DAB08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ab/>
        <w:t xml:space="preserve">na podstawie art. 16 RODO prawo do sprostowania ww. danych osobowych (skorzystanie z prawa do sprostowania lub uzupełnienia nie może skutkować zmianą wyniku postępowania o udzielenie zamówienia ani zmianą postanowień umowy </w:t>
      </w:r>
      <w:r w:rsidR="00533314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w sprawie zamówienia publicznego w zakresie niezgodnym z ustawą oraz nie może naruszać integralności protokołu postępowania oraz jego załączników); </w:t>
      </w:r>
    </w:p>
    <w:p w14:paraId="44172BAC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c)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ab/>
        <w:t xml:space="preserve"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RODO; </w:t>
      </w:r>
    </w:p>
    <w:p w14:paraId="47F33030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d) prawo do wniesienia skargi do Prezesa Urzęd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u Ochrony Danych Osobowych, gdy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 przetwarzanie danych osobowych narusza przepisy RODO,</w:t>
      </w:r>
    </w:p>
    <w:p w14:paraId="578C7EF2" w14:textId="77777777" w:rsidR="00A95692" w:rsidRPr="00651F3A" w:rsidRDefault="00A95692" w:rsidP="00A95692">
      <w:pPr>
        <w:numPr>
          <w:ilvl w:val="4"/>
          <w:numId w:val="1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osobie fizycznej, której dane osobowe dotyczą nie przysługuje:</w:t>
      </w:r>
    </w:p>
    <w:p w14:paraId="43EEFE21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42980743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ab/>
        <w:t xml:space="preserve">prawo do przenoszenia danych osobowych, o którym mowa w art. 20 RODO; </w:t>
      </w:r>
    </w:p>
    <w:p w14:paraId="5D5B75EC" w14:textId="77777777" w:rsidR="00A95692" w:rsidRPr="00651F3A" w:rsidRDefault="00A95692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c)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ab/>
        <w:t>na podstawie art. 21 RODO prawo sprzeciwu, wobec przetwarzania danych osobowych, gdyż podstawą prawną przetwarzania danych osobowych jest art. 6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br/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ust. 1 lit. c RODO.</w:t>
      </w:r>
    </w:p>
    <w:p w14:paraId="18C7BDBF" w14:textId="77777777" w:rsidR="00DF5ECA" w:rsidRPr="00651F3A" w:rsidRDefault="00DF5ECA" w:rsidP="00A95692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70827" w14:textId="77777777" w:rsidR="00DF5ECA" w:rsidRPr="00651F3A" w:rsidRDefault="00DF5ECA" w:rsidP="00DF5ECA">
      <w:pPr>
        <w:keepNext/>
        <w:keepLines/>
        <w:suppressAutoHyphens/>
        <w:overflowPunct w:val="0"/>
        <w:autoSpaceDE w:val="0"/>
        <w:spacing w:after="240" w:line="30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</w:rPr>
      </w:pPr>
      <w:r w:rsidRPr="00651F3A">
        <w:rPr>
          <w:rFonts w:ascii="Times New Roman" w:eastAsia="Times New Roman" w:hAnsi="Times New Roman" w:cs="Times New Roman"/>
          <w:b/>
        </w:rPr>
        <w:t>§ 14 Adres i doręczenia</w:t>
      </w:r>
    </w:p>
    <w:p w14:paraId="0B9089C0" w14:textId="77777777" w:rsidR="00DF5ECA" w:rsidRPr="00651F3A" w:rsidRDefault="00DF5ECA" w:rsidP="005C6363">
      <w:pPr>
        <w:numPr>
          <w:ilvl w:val="3"/>
          <w:numId w:val="43"/>
        </w:numPr>
        <w:tabs>
          <w:tab w:val="num" w:pos="360"/>
        </w:tabs>
        <w:suppressAutoHyphens/>
        <w:overflowPunct w:val="0"/>
        <w:autoSpaceDE w:val="0"/>
        <w:autoSpaceDN w:val="0"/>
        <w:spacing w:after="0" w:line="240" w:lineRule="auto"/>
        <w:ind w:left="357" w:hanging="357"/>
        <w:textAlignment w:val="baseline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>Strony prowadzić będą wszelką korespondencję, itp. na piśmie lub w formie elektronicznej.</w:t>
      </w:r>
    </w:p>
    <w:p w14:paraId="43014C76" w14:textId="77777777" w:rsidR="00DF5ECA" w:rsidRPr="00651F3A" w:rsidRDefault="00DF5ECA" w:rsidP="005C6363">
      <w:pPr>
        <w:numPr>
          <w:ilvl w:val="3"/>
          <w:numId w:val="43"/>
        </w:numPr>
        <w:tabs>
          <w:tab w:val="num" w:pos="360"/>
        </w:tabs>
        <w:suppressAutoHyphens/>
        <w:overflowPunct w:val="0"/>
        <w:autoSpaceDE w:val="0"/>
        <w:autoSpaceDN w:val="0"/>
        <w:spacing w:after="0" w:line="240" w:lineRule="auto"/>
        <w:ind w:left="360" w:hanging="357"/>
        <w:textAlignment w:val="baseline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  <w:snapToGrid w:val="0"/>
        </w:rPr>
        <w:t xml:space="preserve">Wszelka korespondencja pomiędzy stronami będzie kierowana na adresy </w:t>
      </w:r>
      <w:r w:rsidRPr="00651F3A">
        <w:rPr>
          <w:rFonts w:ascii="Times New Roman" w:eastAsia="Times New Roman" w:hAnsi="Times New Roman" w:cs="Times New Roman"/>
        </w:rPr>
        <w:t xml:space="preserve">Zamawiającego: </w:t>
      </w:r>
    </w:p>
    <w:p w14:paraId="12424943" w14:textId="6F8C9017" w:rsidR="00DF5ECA" w:rsidRPr="00651F3A" w:rsidRDefault="009C00DA" w:rsidP="005C6363">
      <w:pPr>
        <w:tabs>
          <w:tab w:val="num" w:pos="1896"/>
        </w:tabs>
        <w:autoSpaceDN w:val="0"/>
        <w:spacing w:after="0" w:line="240" w:lineRule="auto"/>
        <w:ind w:left="851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 xml:space="preserve">Zespół Szkół nr 7 w Białym Borze, ul. Brzeźnicka10, 78-425 Biały Bór </w:t>
      </w:r>
    </w:p>
    <w:p w14:paraId="1086D0ED" w14:textId="5846A4E6" w:rsidR="00DF5ECA" w:rsidRPr="00651F3A" w:rsidRDefault="00DF5ECA" w:rsidP="005C6363">
      <w:pPr>
        <w:tabs>
          <w:tab w:val="num" w:pos="1896"/>
        </w:tabs>
        <w:autoSpaceDN w:val="0"/>
        <w:spacing w:after="0" w:line="240" w:lineRule="auto"/>
        <w:ind w:left="851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 xml:space="preserve">tel. </w:t>
      </w:r>
      <w:r w:rsidR="009C00DA" w:rsidRPr="00651F3A">
        <w:rPr>
          <w:rFonts w:ascii="Times New Roman" w:eastAsia="Times New Roman" w:hAnsi="Times New Roman" w:cs="Times New Roman"/>
        </w:rPr>
        <w:t>94 37</w:t>
      </w:r>
      <w:r w:rsidR="00765A93" w:rsidRPr="00651F3A">
        <w:rPr>
          <w:rFonts w:ascii="Times New Roman" w:eastAsia="Times New Roman" w:hAnsi="Times New Roman" w:cs="Times New Roman"/>
        </w:rPr>
        <w:t> 431 22</w:t>
      </w:r>
    </w:p>
    <w:p w14:paraId="1F09D942" w14:textId="24C4A00A" w:rsidR="00DF5ECA" w:rsidRPr="00651F3A" w:rsidRDefault="009C00DA" w:rsidP="005C6363">
      <w:pPr>
        <w:tabs>
          <w:tab w:val="num" w:pos="1896"/>
        </w:tabs>
        <w:autoSpaceDN w:val="0"/>
        <w:spacing w:after="0" w:line="240" w:lineRule="auto"/>
        <w:ind w:left="851"/>
        <w:rPr>
          <w:rFonts w:ascii="Times New Roman" w:eastAsia="Times New Roman" w:hAnsi="Times New Roman" w:cs="Times New Roman"/>
        </w:rPr>
      </w:pPr>
      <w:hyperlink r:id="rId8" w:history="1">
        <w:r w:rsidRPr="00651F3A">
          <w:rPr>
            <w:rStyle w:val="Hipercze"/>
            <w:rFonts w:ascii="Times New Roman" w:eastAsia="Times New Roman" w:hAnsi="Times New Roman" w:cs="Times New Roman"/>
          </w:rPr>
          <w:t>zserbial@poczta.onet.pl</w:t>
        </w:r>
      </w:hyperlink>
    </w:p>
    <w:p w14:paraId="57E0858D" w14:textId="58162A83" w:rsidR="00DF5ECA" w:rsidRPr="00651F3A" w:rsidRDefault="005C6363" w:rsidP="005C6363">
      <w:pPr>
        <w:spacing w:line="240" w:lineRule="auto"/>
        <w:ind w:right="-18"/>
        <w:jc w:val="both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 xml:space="preserve">       </w:t>
      </w:r>
      <w:r w:rsidR="00DF5ECA" w:rsidRPr="00651F3A">
        <w:rPr>
          <w:rFonts w:ascii="Times New Roman" w:eastAsia="Times New Roman" w:hAnsi="Times New Roman" w:cs="Times New Roman"/>
        </w:rPr>
        <w:t xml:space="preserve">Wykonawcy: </w:t>
      </w:r>
    </w:p>
    <w:p w14:paraId="5B70647D" w14:textId="77777777" w:rsidR="00DF5ECA" w:rsidRPr="00651F3A" w:rsidRDefault="00DF5ECA" w:rsidP="00DF5ECA">
      <w:pPr>
        <w:tabs>
          <w:tab w:val="num" w:pos="1896"/>
        </w:tabs>
        <w:autoSpaceDN w:val="0"/>
        <w:spacing w:after="0" w:line="300" w:lineRule="auto"/>
        <w:ind w:left="357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>…………………………..</w:t>
      </w:r>
    </w:p>
    <w:p w14:paraId="01CBE954" w14:textId="77777777" w:rsidR="00DF5ECA" w:rsidRPr="00651F3A" w:rsidRDefault="00DF5ECA" w:rsidP="00DF5ECA">
      <w:pPr>
        <w:tabs>
          <w:tab w:val="num" w:pos="1896"/>
        </w:tabs>
        <w:autoSpaceDN w:val="0"/>
        <w:spacing w:after="0" w:line="300" w:lineRule="auto"/>
        <w:ind w:left="357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>…………………………..</w:t>
      </w:r>
    </w:p>
    <w:p w14:paraId="06C2EDCC" w14:textId="77777777" w:rsidR="00DF5ECA" w:rsidRPr="00651F3A" w:rsidRDefault="00DF5ECA" w:rsidP="00DF5ECA">
      <w:pPr>
        <w:tabs>
          <w:tab w:val="num" w:pos="1896"/>
        </w:tabs>
        <w:autoSpaceDN w:val="0"/>
        <w:spacing w:after="0" w:line="300" w:lineRule="auto"/>
        <w:ind w:left="357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>…………………………..</w:t>
      </w:r>
    </w:p>
    <w:p w14:paraId="7F295A03" w14:textId="3B96AE5A" w:rsidR="00DF5ECA" w:rsidRPr="00651F3A" w:rsidRDefault="00DF5ECA" w:rsidP="0012035B">
      <w:pPr>
        <w:numPr>
          <w:ilvl w:val="3"/>
          <w:numId w:val="43"/>
        </w:numPr>
        <w:tabs>
          <w:tab w:val="num" w:pos="360"/>
        </w:tabs>
        <w:suppressAutoHyphens/>
        <w:overflowPunct w:val="0"/>
        <w:autoSpaceDE w:val="0"/>
        <w:autoSpaceDN w:val="0"/>
        <w:spacing w:after="0" w:line="30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>Skutki prawne wywołuje tylko korespondencja doręczona osobiście, listem poleconym</w:t>
      </w:r>
      <w:r w:rsidR="0012035B" w:rsidRPr="00651F3A">
        <w:rPr>
          <w:rFonts w:ascii="Times New Roman" w:eastAsia="Times New Roman" w:hAnsi="Times New Roman" w:cs="Times New Roman"/>
        </w:rPr>
        <w:t xml:space="preserve"> </w:t>
      </w:r>
      <w:r w:rsidRPr="00651F3A">
        <w:rPr>
          <w:rFonts w:ascii="Times New Roman" w:eastAsia="Times New Roman" w:hAnsi="Times New Roman" w:cs="Times New Roman"/>
        </w:rPr>
        <w:t xml:space="preserve"> </w:t>
      </w:r>
      <w:r w:rsidR="0012035B" w:rsidRPr="00651F3A">
        <w:rPr>
          <w:rFonts w:ascii="Times New Roman" w:eastAsia="Times New Roman" w:hAnsi="Times New Roman" w:cs="Times New Roman"/>
        </w:rPr>
        <w:br/>
        <w:t>|</w:t>
      </w:r>
      <w:r w:rsidRPr="00651F3A">
        <w:rPr>
          <w:rFonts w:ascii="Times New Roman" w:eastAsia="Times New Roman" w:hAnsi="Times New Roman" w:cs="Times New Roman"/>
        </w:rPr>
        <w:t xml:space="preserve">lub w formie elektronicznej. </w:t>
      </w:r>
    </w:p>
    <w:p w14:paraId="5BF25E08" w14:textId="7346C996" w:rsidR="008D235C" w:rsidRPr="00651F3A" w:rsidRDefault="008D235C" w:rsidP="008D235C">
      <w:pPr>
        <w:numPr>
          <w:ilvl w:val="3"/>
          <w:numId w:val="43"/>
        </w:numPr>
        <w:tabs>
          <w:tab w:val="num" w:pos="360"/>
        </w:tabs>
        <w:suppressAutoHyphens/>
        <w:overflowPunct w:val="0"/>
        <w:autoSpaceDE w:val="0"/>
        <w:autoSpaceDN w:val="0"/>
        <w:spacing w:after="0" w:line="30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>O</w:t>
      </w:r>
      <w:r w:rsidRPr="00651F3A">
        <w:rPr>
          <w:rFonts w:ascii="Times New Roman" w:eastAsia="Times New Roman" w:hAnsi="Times New Roman" w:cs="Times New Roman"/>
        </w:rPr>
        <w:t>soba wyznaczona do kontaktów z Zamawiającym:</w:t>
      </w:r>
    </w:p>
    <w:p w14:paraId="7C0E38D0" w14:textId="6DBC205F" w:rsidR="008D235C" w:rsidRPr="00651F3A" w:rsidRDefault="008D235C" w:rsidP="008D235C">
      <w:pPr>
        <w:suppressAutoHyphens/>
        <w:overflowPunct w:val="0"/>
        <w:autoSpaceDE w:val="0"/>
        <w:autoSpaceDN w:val="0"/>
        <w:spacing w:after="0" w:line="30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 xml:space="preserve">       </w:t>
      </w:r>
      <w:r w:rsidRPr="00651F3A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035ACAF9" w14:textId="6D0068CE" w:rsidR="008D235C" w:rsidRPr="00651F3A" w:rsidRDefault="008D235C" w:rsidP="008D235C">
      <w:pPr>
        <w:tabs>
          <w:tab w:val="num" w:pos="1896"/>
        </w:tabs>
        <w:suppressAutoHyphens/>
        <w:overflowPunct w:val="0"/>
        <w:autoSpaceDE w:val="0"/>
        <w:autoSpaceDN w:val="0"/>
        <w:spacing w:after="0" w:line="300" w:lineRule="auto"/>
        <w:jc w:val="both"/>
        <w:textAlignment w:val="baseline"/>
        <w:rPr>
          <w:rFonts w:ascii="Times New Roman" w:eastAsia="Times New Roman" w:hAnsi="Times New Roman" w:cs="Times New Roman"/>
        </w:rPr>
      </w:pPr>
      <w:r w:rsidRPr="00651F3A">
        <w:rPr>
          <w:rFonts w:ascii="Times New Roman" w:eastAsia="Times New Roman" w:hAnsi="Times New Roman" w:cs="Times New Roman"/>
        </w:rPr>
        <w:t xml:space="preserve">       </w:t>
      </w:r>
      <w:r w:rsidRPr="00651F3A">
        <w:rPr>
          <w:rFonts w:ascii="Times New Roman" w:eastAsia="Times New Roman" w:hAnsi="Times New Roman" w:cs="Times New Roman"/>
        </w:rPr>
        <w:t>numer telefonu: ................................................................................................................................</w:t>
      </w:r>
    </w:p>
    <w:p w14:paraId="3F369770" w14:textId="77777777" w:rsidR="000D7D39" w:rsidRPr="00651F3A" w:rsidRDefault="000D7D39" w:rsidP="00DF5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B92D24" w14:textId="77777777" w:rsidR="00651F3A" w:rsidRPr="00651F3A" w:rsidRDefault="00651F3A" w:rsidP="00DF5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B96FC0" w14:textId="4208BE39" w:rsidR="00A95692" w:rsidRPr="00651F3A" w:rsidRDefault="00A95692" w:rsidP="005412F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§ 1</w:t>
      </w:r>
      <w:r w:rsidR="009C00DA" w:rsidRPr="00651F3A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0901033A" w14:textId="77777777" w:rsidR="00CD54FB" w:rsidRPr="00651F3A" w:rsidRDefault="00CD54FB" w:rsidP="005412F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b/>
          <w:sz w:val="24"/>
          <w:szCs w:val="24"/>
        </w:rPr>
        <w:t>Postanowienia końcowe</w:t>
      </w:r>
    </w:p>
    <w:p w14:paraId="06E57FE5" w14:textId="77777777" w:rsidR="00533314" w:rsidRPr="00651F3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Wszelkie zmiany u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mowy, a także wszelkie </w:t>
      </w:r>
      <w:r w:rsidR="005412FE" w:rsidRPr="00651F3A">
        <w:rPr>
          <w:rFonts w:ascii="Times New Roman" w:eastAsia="Calibri" w:hAnsi="Times New Roman" w:cs="Times New Roman"/>
          <w:sz w:val="24"/>
          <w:szCs w:val="24"/>
        </w:rPr>
        <w:t>oświadczenia, wezwania, zezwolenia,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12FE" w:rsidRPr="00651F3A">
        <w:rPr>
          <w:rFonts w:ascii="Times New Roman" w:eastAsia="Calibri" w:hAnsi="Times New Roman" w:cs="Times New Roman"/>
          <w:sz w:val="24"/>
          <w:szCs w:val="24"/>
        </w:rPr>
        <w:t>uzgodnienia i powiadomienia kierowane do drugiej Strony wymagają formy pisemnej pod rygorem nieważności.</w:t>
      </w:r>
    </w:p>
    <w:p w14:paraId="2D683408" w14:textId="6476618E" w:rsidR="005412FE" w:rsidRPr="00651F3A" w:rsidRDefault="005412FE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Umowa wcho</w:t>
      </w:r>
      <w:r w:rsidR="00533314" w:rsidRPr="00651F3A">
        <w:rPr>
          <w:rFonts w:ascii="Times New Roman" w:eastAsia="Times New Roman" w:hAnsi="Times New Roman" w:cs="Times New Roman"/>
          <w:sz w:val="24"/>
          <w:szCs w:val="24"/>
        </w:rPr>
        <w:t>dzi w życie z dniem podpisania.</w:t>
      </w:r>
    </w:p>
    <w:p w14:paraId="11A0E775" w14:textId="77777777" w:rsidR="005412FE" w:rsidRPr="00651F3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>Załączniki do u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mowy stanowią jej integralną część.</w:t>
      </w:r>
    </w:p>
    <w:p w14:paraId="64DC3118" w14:textId="77777777" w:rsidR="005412FE" w:rsidRPr="00651F3A" w:rsidRDefault="005412FE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Umowę sporządzono w 2 jednobrzmiących egzemplarzach, po jednym dla każdej ze Stron, 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>z których każdy po odczytaniu i zaparafowaniu podpisano.</w:t>
      </w:r>
    </w:p>
    <w:p w14:paraId="6E544B65" w14:textId="7790517C" w:rsidR="005412FE" w:rsidRPr="00651F3A" w:rsidRDefault="003E33F7" w:rsidP="0012035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>W sprawach nieuregulowanych u</w:t>
      </w:r>
      <w:r w:rsidR="005412FE" w:rsidRPr="00651F3A">
        <w:rPr>
          <w:rFonts w:ascii="Times New Roman" w:eastAsia="Calibri" w:hAnsi="Times New Roman" w:cs="Times New Roman"/>
          <w:sz w:val="24"/>
          <w:szCs w:val="24"/>
        </w:rPr>
        <w:t>mową mają zastosowanie odpowiednie przepisy Kodeksu cywilnego</w:t>
      </w:r>
      <w:r w:rsidR="0012035B" w:rsidRPr="00651F3A">
        <w:rPr>
          <w:rFonts w:ascii="Times New Roman" w:eastAsia="Calibri" w:hAnsi="Times New Roman" w:cs="Times New Roman"/>
          <w:sz w:val="24"/>
          <w:szCs w:val="24"/>
        </w:rPr>
        <w:t xml:space="preserve"> i ustawy z dnia 11 września 2019 r. – Prawo zamówień publicznych (</w:t>
      </w:r>
      <w:proofErr w:type="spellStart"/>
      <w:r w:rsidR="0012035B" w:rsidRPr="00651F3A">
        <w:rPr>
          <w:rFonts w:ascii="Times New Roman" w:eastAsia="Calibri" w:hAnsi="Times New Roman" w:cs="Times New Roman"/>
          <w:sz w:val="24"/>
          <w:szCs w:val="24"/>
        </w:rPr>
        <w:t>t.j</w:t>
      </w:r>
      <w:proofErr w:type="spellEnd"/>
      <w:r w:rsidR="0012035B" w:rsidRPr="00651F3A">
        <w:rPr>
          <w:rFonts w:ascii="Times New Roman" w:eastAsia="Calibri" w:hAnsi="Times New Roman" w:cs="Times New Roman"/>
          <w:sz w:val="24"/>
          <w:szCs w:val="24"/>
        </w:rPr>
        <w:t>. Dz.U. z 2024 r., poz. 1320).</w:t>
      </w:r>
    </w:p>
    <w:p w14:paraId="32DD4E30" w14:textId="77777777" w:rsidR="005412FE" w:rsidRPr="00651F3A" w:rsidRDefault="003E33F7" w:rsidP="0053331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Ewentualne spory 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po</w:t>
      </w:r>
      <w:r w:rsidRPr="00651F3A">
        <w:rPr>
          <w:rFonts w:ascii="Times New Roman" w:eastAsia="Times New Roman" w:hAnsi="Times New Roman" w:cs="Times New Roman"/>
          <w:sz w:val="24"/>
          <w:szCs w:val="24"/>
        </w:rPr>
        <w:t xml:space="preserve">wstałe przy wykonywaniu umowy rozstrzygać będzie </w:t>
      </w:r>
      <w:r w:rsidR="005412FE" w:rsidRPr="00651F3A">
        <w:rPr>
          <w:rFonts w:ascii="Times New Roman" w:eastAsia="Times New Roman" w:hAnsi="Times New Roman" w:cs="Times New Roman"/>
          <w:sz w:val="24"/>
          <w:szCs w:val="24"/>
        </w:rPr>
        <w:t>Sąd powszechny właściwy dla siedziby</w:t>
      </w:r>
      <w:r w:rsidR="005412FE" w:rsidRPr="00651F3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Zamawiającego</w:t>
      </w:r>
      <w:r w:rsidR="005412FE" w:rsidRPr="00651F3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F0D61E0" w14:textId="77777777" w:rsidR="00A95692" w:rsidRPr="00651F3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70B16D" w14:textId="77777777" w:rsidR="003E33F7" w:rsidRPr="00651F3A" w:rsidRDefault="003E33F7" w:rsidP="00A95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53A7E5" w14:textId="77777777" w:rsidR="00A95692" w:rsidRPr="00651F3A" w:rsidRDefault="00A95692" w:rsidP="00A95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Wykonawca                                             </w:t>
      </w:r>
      <w:r w:rsidR="00533314" w:rsidRPr="00651F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 Zamawiający</w:t>
      </w:r>
    </w:p>
    <w:p w14:paraId="115CDB6E" w14:textId="77777777" w:rsidR="00533314" w:rsidRPr="00651F3A" w:rsidRDefault="00533314" w:rsidP="00A95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5AB945" w14:textId="77777777" w:rsidR="00A95692" w:rsidRPr="00651F3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824948" w14:textId="77777777" w:rsidR="00A95692" w:rsidRPr="00651F3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F3A">
        <w:rPr>
          <w:rFonts w:ascii="Times New Roman" w:eastAsia="Calibri" w:hAnsi="Times New Roman" w:cs="Times New Roman"/>
          <w:sz w:val="24"/>
          <w:szCs w:val="24"/>
        </w:rPr>
        <w:t xml:space="preserve">  …………………………………</w:t>
      </w:r>
      <w:r w:rsidRPr="00651F3A">
        <w:rPr>
          <w:rFonts w:ascii="Times New Roman" w:eastAsia="Calibri" w:hAnsi="Times New Roman" w:cs="Times New Roman"/>
          <w:sz w:val="24"/>
          <w:szCs w:val="24"/>
        </w:rPr>
        <w:tab/>
      </w:r>
      <w:r w:rsidRPr="00651F3A">
        <w:rPr>
          <w:rFonts w:ascii="Times New Roman" w:eastAsia="Calibri" w:hAnsi="Times New Roman" w:cs="Times New Roman"/>
          <w:sz w:val="24"/>
          <w:szCs w:val="24"/>
        </w:rPr>
        <w:tab/>
      </w:r>
      <w:r w:rsidRPr="00651F3A">
        <w:rPr>
          <w:rFonts w:ascii="Times New Roman" w:eastAsia="Calibri" w:hAnsi="Times New Roman" w:cs="Times New Roman"/>
          <w:sz w:val="24"/>
          <w:szCs w:val="24"/>
        </w:rPr>
        <w:tab/>
      </w:r>
      <w:r w:rsidRPr="00651F3A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</w:t>
      </w:r>
    </w:p>
    <w:p w14:paraId="6A42385A" w14:textId="77777777" w:rsidR="00A95692" w:rsidRPr="00651F3A" w:rsidRDefault="00A95692" w:rsidP="00A956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8D5CD" w14:textId="77777777" w:rsidR="00533314" w:rsidRPr="00651F3A" w:rsidRDefault="00533314" w:rsidP="00A95692">
      <w:pPr>
        <w:rPr>
          <w:rFonts w:ascii="Times New Roman" w:hAnsi="Times New Roman" w:cs="Times New Roman"/>
          <w:b/>
          <w:sz w:val="24"/>
          <w:szCs w:val="24"/>
        </w:rPr>
      </w:pPr>
    </w:p>
    <w:p w14:paraId="7BAECBAC" w14:textId="77777777" w:rsidR="00A95692" w:rsidRPr="00651F3A" w:rsidRDefault="005A0B68" w:rsidP="005A0B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1F3A">
        <w:rPr>
          <w:rFonts w:ascii="Times New Roman" w:hAnsi="Times New Roman" w:cs="Times New Roman"/>
          <w:b/>
          <w:sz w:val="24"/>
          <w:szCs w:val="24"/>
        </w:rPr>
        <w:t>Załączniki</w:t>
      </w:r>
      <w:r w:rsidR="00A95692" w:rsidRPr="00651F3A">
        <w:rPr>
          <w:rFonts w:ascii="Times New Roman" w:hAnsi="Times New Roman" w:cs="Times New Roman"/>
          <w:b/>
          <w:sz w:val="24"/>
          <w:szCs w:val="24"/>
        </w:rPr>
        <w:t>:</w:t>
      </w:r>
    </w:p>
    <w:p w14:paraId="7BC87A25" w14:textId="77777777" w:rsidR="00A95692" w:rsidRPr="00651F3A" w:rsidRDefault="003E33F7" w:rsidP="00A95692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Oferta cenowa</w:t>
      </w:r>
    </w:p>
    <w:p w14:paraId="5502D699" w14:textId="77777777" w:rsidR="00A95692" w:rsidRPr="00651F3A" w:rsidRDefault="003E33F7" w:rsidP="00A95692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Formularz ofertowy</w:t>
      </w:r>
    </w:p>
    <w:p w14:paraId="68EFA0D8" w14:textId="77777777" w:rsidR="00A95692" w:rsidRPr="00651F3A" w:rsidRDefault="00A95692" w:rsidP="00A95692">
      <w:pPr>
        <w:pStyle w:val="Akapitzlist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51F3A">
        <w:rPr>
          <w:rFonts w:ascii="Times New Roman" w:hAnsi="Times New Roman" w:cs="Times New Roman"/>
          <w:sz w:val="24"/>
          <w:szCs w:val="24"/>
        </w:rPr>
        <w:t>SWZ</w:t>
      </w:r>
    </w:p>
    <w:sectPr w:rsidR="00A95692" w:rsidRPr="00651F3A" w:rsidSect="009F5FD4">
      <w:headerReference w:type="default" r:id="rId9"/>
      <w:footerReference w:type="even" r:id="rId10"/>
      <w:footerReference w:type="default" r:id="rId11"/>
      <w:pgSz w:w="11909" w:h="16834"/>
      <w:pgMar w:top="1417" w:right="1417" w:bottom="1417" w:left="1417" w:header="567" w:footer="283" w:gutter="0"/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58852" w14:textId="77777777" w:rsidR="00377E73" w:rsidRDefault="00377E73" w:rsidP="00056782">
      <w:pPr>
        <w:spacing w:after="0" w:line="240" w:lineRule="auto"/>
      </w:pPr>
      <w:r>
        <w:separator/>
      </w:r>
    </w:p>
  </w:endnote>
  <w:endnote w:type="continuationSeparator" w:id="0">
    <w:p w14:paraId="509D575A" w14:textId="77777777" w:rsidR="00377E73" w:rsidRDefault="00377E73" w:rsidP="00056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EF530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3483B" w14:textId="77777777" w:rsidR="00C07569" w:rsidRDefault="009E24AB" w:rsidP="005C1B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670003" w14:textId="77777777" w:rsidR="00C07569" w:rsidRDefault="00C07569" w:rsidP="005C1B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i/>
        <w:sz w:val="20"/>
        <w:szCs w:val="20"/>
      </w:rPr>
      <w:id w:val="1707523577"/>
      <w:docPartObj>
        <w:docPartGallery w:val="Page Numbers (Bottom of Page)"/>
        <w:docPartUnique/>
      </w:docPartObj>
    </w:sdtPr>
    <w:sdtEndPr/>
    <w:sdtContent>
      <w:p w14:paraId="4D6BAC4F" w14:textId="77777777" w:rsidR="009F5FD4" w:rsidRPr="009F5FD4" w:rsidRDefault="009F5FD4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9F5FD4">
          <w:rPr>
            <w:rFonts w:eastAsiaTheme="majorEastAsia"/>
            <w:i/>
            <w:sz w:val="20"/>
            <w:szCs w:val="20"/>
          </w:rPr>
          <w:t xml:space="preserve">str. </w:t>
        </w:r>
        <w:r w:rsidRPr="009F5FD4">
          <w:rPr>
            <w:rFonts w:eastAsiaTheme="minorEastAsia"/>
            <w:i/>
            <w:sz w:val="20"/>
            <w:szCs w:val="20"/>
          </w:rPr>
          <w:fldChar w:fldCharType="begin"/>
        </w:r>
        <w:r w:rsidRPr="009F5FD4">
          <w:rPr>
            <w:i/>
            <w:sz w:val="20"/>
            <w:szCs w:val="20"/>
          </w:rPr>
          <w:instrText>PAGE    \* MERGEFORMAT</w:instrText>
        </w:r>
        <w:r w:rsidRPr="009F5FD4">
          <w:rPr>
            <w:rFonts w:eastAsiaTheme="minorEastAsia"/>
            <w:i/>
            <w:sz w:val="20"/>
            <w:szCs w:val="20"/>
          </w:rPr>
          <w:fldChar w:fldCharType="separate"/>
        </w:r>
        <w:r w:rsidR="0086068F" w:rsidRPr="0086068F">
          <w:rPr>
            <w:rFonts w:eastAsiaTheme="majorEastAsia"/>
            <w:i/>
            <w:noProof/>
            <w:sz w:val="20"/>
            <w:szCs w:val="20"/>
          </w:rPr>
          <w:t>3</w:t>
        </w:r>
        <w:r w:rsidRPr="009F5FD4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14:paraId="36BE22CC" w14:textId="77777777" w:rsidR="00C07569" w:rsidRDefault="00C07569" w:rsidP="005C1B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46EA7" w14:textId="77777777" w:rsidR="00377E73" w:rsidRDefault="00377E73" w:rsidP="00056782">
      <w:pPr>
        <w:spacing w:after="0" w:line="240" w:lineRule="auto"/>
      </w:pPr>
      <w:r>
        <w:separator/>
      </w:r>
    </w:p>
  </w:footnote>
  <w:footnote w:type="continuationSeparator" w:id="0">
    <w:p w14:paraId="280298ED" w14:textId="77777777" w:rsidR="00377E73" w:rsidRDefault="00377E73" w:rsidP="00056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C862" w14:textId="77777777" w:rsidR="00C07569" w:rsidRPr="009F5FD4" w:rsidRDefault="00533314" w:rsidP="0053331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9F5FD4">
      <w:rPr>
        <w:rFonts w:ascii="Times New Roman" w:hAnsi="Times New Roman" w:cs="Times New Roman"/>
        <w:i/>
        <w:sz w:val="20"/>
        <w:szCs w:val="20"/>
      </w:rPr>
      <w:t>Załącznik n</w:t>
    </w:r>
    <w:r w:rsidR="009E24AB" w:rsidRPr="009F5FD4">
      <w:rPr>
        <w:rFonts w:ascii="Times New Roman" w:hAnsi="Times New Roman" w:cs="Times New Roman"/>
        <w:i/>
        <w:sz w:val="20"/>
        <w:szCs w:val="20"/>
      </w:rPr>
      <w:t>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B104ED6"/>
    <w:lvl w:ilvl="0" w:tplc="ED9AEC26">
      <w:start w:val="2"/>
      <w:numFmt w:val="decimal"/>
      <w:lvlText w:val="%1."/>
      <w:lvlJc w:val="left"/>
      <w:rPr>
        <w:strike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FDCC232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BEFD79E"/>
    <w:lvl w:ilvl="0" w:tplc="FFFFFFFF">
      <w:start w:val="6"/>
      <w:numFmt w:val="decimal"/>
      <w:lvlText w:val="%1."/>
      <w:lvlJc w:val="left"/>
    </w:lvl>
    <w:lvl w:ilvl="1" w:tplc="FFFFFFFF">
      <w:start w:val="26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431BD7B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628C895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1"/>
    <w:multiLevelType w:val="hybridMultilevel"/>
    <w:tmpl w:val="721DA316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2"/>
    <w:multiLevelType w:val="hybridMultilevel"/>
    <w:tmpl w:val="2443A85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4"/>
    <w:multiLevelType w:val="singleLevel"/>
    <w:tmpl w:val="13E811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0"/>
      </w:rPr>
    </w:lvl>
  </w:abstractNum>
  <w:abstractNum w:abstractNumId="8" w15:restartNumberingAfterBreak="0">
    <w:nsid w:val="01F07D10"/>
    <w:multiLevelType w:val="hybridMultilevel"/>
    <w:tmpl w:val="4DB0B834"/>
    <w:lvl w:ilvl="0" w:tplc="B8D6A04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3829F6"/>
    <w:multiLevelType w:val="hybridMultilevel"/>
    <w:tmpl w:val="CE1A50BC"/>
    <w:lvl w:ilvl="0" w:tplc="6884FA74">
      <w:start w:val="1"/>
      <w:numFmt w:val="decimal"/>
      <w:lvlText w:val="%1)"/>
      <w:lvlJc w:val="left"/>
      <w:pPr>
        <w:ind w:left="284" w:firstLine="76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7938A2"/>
    <w:multiLevelType w:val="hybridMultilevel"/>
    <w:tmpl w:val="DFC8BB26"/>
    <w:lvl w:ilvl="0" w:tplc="ADE6D8C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6663507"/>
    <w:multiLevelType w:val="hybridMultilevel"/>
    <w:tmpl w:val="3A121F7C"/>
    <w:lvl w:ilvl="0" w:tplc="21CE6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08107ACB"/>
    <w:multiLevelType w:val="hybridMultilevel"/>
    <w:tmpl w:val="54967F12"/>
    <w:lvl w:ilvl="0" w:tplc="8CE6DA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="Times New Roman" w:hint="default"/>
        <w:b w:val="0"/>
        <w:i w:val="0"/>
        <w:sz w:val="24"/>
        <w:szCs w:val="24"/>
      </w:rPr>
    </w:lvl>
    <w:lvl w:ilvl="1" w:tplc="53DA512E">
      <w:start w:val="1"/>
      <w:numFmt w:val="decimal"/>
      <w:lvlText w:val="%2."/>
      <w:lvlJc w:val="left"/>
      <w:pPr>
        <w:tabs>
          <w:tab w:val="num" w:pos="1463"/>
        </w:tabs>
        <w:ind w:left="1463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03309674">
      <w:start w:val="1"/>
      <w:numFmt w:val="bullet"/>
      <w:lvlText w:val=""/>
      <w:lvlJc w:val="left"/>
      <w:pPr>
        <w:tabs>
          <w:tab w:val="num" w:pos="2363"/>
        </w:tabs>
        <w:ind w:left="2363" w:hanging="360"/>
      </w:pPr>
      <w:rPr>
        <w:rFonts w:ascii="Symbol" w:hAnsi="Symbol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3" w15:restartNumberingAfterBreak="0">
    <w:nsid w:val="11AD5862"/>
    <w:multiLevelType w:val="hybridMultilevel"/>
    <w:tmpl w:val="FB16FF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094683"/>
    <w:multiLevelType w:val="hybridMultilevel"/>
    <w:tmpl w:val="CB841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E1AE3"/>
    <w:multiLevelType w:val="hybridMultilevel"/>
    <w:tmpl w:val="04E41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EF1B8F"/>
    <w:multiLevelType w:val="hybridMultilevel"/>
    <w:tmpl w:val="DAD6EE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255129"/>
    <w:multiLevelType w:val="hybridMultilevel"/>
    <w:tmpl w:val="A50AD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82DD4"/>
    <w:multiLevelType w:val="hybridMultilevel"/>
    <w:tmpl w:val="D65ABC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3C27EE"/>
    <w:multiLevelType w:val="hybridMultilevel"/>
    <w:tmpl w:val="FAD8F9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5A124A"/>
    <w:multiLevelType w:val="hybridMultilevel"/>
    <w:tmpl w:val="C226A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A4C26"/>
    <w:multiLevelType w:val="hybridMultilevel"/>
    <w:tmpl w:val="308A89B6"/>
    <w:lvl w:ilvl="0" w:tplc="FFE21F7E">
      <w:start w:val="2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5654F"/>
    <w:multiLevelType w:val="hybridMultilevel"/>
    <w:tmpl w:val="01F2F7B8"/>
    <w:lvl w:ilvl="0" w:tplc="0F92AD1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19829F2"/>
    <w:multiLevelType w:val="hybridMultilevel"/>
    <w:tmpl w:val="7D0A852A"/>
    <w:lvl w:ilvl="0" w:tplc="2FB814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D7A99"/>
    <w:multiLevelType w:val="multilevel"/>
    <w:tmpl w:val="00000025"/>
    <w:lvl w:ilvl="0">
      <w:start w:val="1"/>
      <w:numFmt w:val="decimal"/>
      <w:lvlText w:val="%1)"/>
      <w:lvlJc w:val="left"/>
      <w:pPr>
        <w:tabs>
          <w:tab w:val="num" w:pos="1543"/>
        </w:tabs>
        <w:ind w:left="1543" w:hanging="283"/>
      </w:pPr>
    </w:lvl>
    <w:lvl w:ilvl="1">
      <w:start w:val="1"/>
      <w:numFmt w:val="lowerLetter"/>
      <w:lvlText w:val="%2."/>
      <w:lvlJc w:val="left"/>
      <w:pPr>
        <w:tabs>
          <w:tab w:val="num" w:pos="1356"/>
        </w:tabs>
        <w:ind w:left="1356" w:hanging="360"/>
      </w:pPr>
    </w:lvl>
    <w:lvl w:ilvl="2">
      <w:start w:val="1"/>
      <w:numFmt w:val="lowerRoman"/>
      <w:lvlText w:val="%3."/>
      <w:lvlJc w:val="left"/>
      <w:pPr>
        <w:tabs>
          <w:tab w:val="num" w:pos="1536"/>
        </w:tabs>
        <w:ind w:left="1536" w:hanging="180"/>
      </w:pPr>
    </w:lvl>
    <w:lvl w:ilvl="3">
      <w:start w:val="1"/>
      <w:numFmt w:val="decimal"/>
      <w:lvlText w:val="%4."/>
      <w:lvlJc w:val="left"/>
      <w:pPr>
        <w:tabs>
          <w:tab w:val="num" w:pos="1896"/>
        </w:tabs>
        <w:ind w:left="1896" w:hanging="360"/>
      </w:pPr>
    </w:lvl>
    <w:lvl w:ilvl="4">
      <w:start w:val="1"/>
      <w:numFmt w:val="lowerLetter"/>
      <w:lvlText w:val="%5."/>
      <w:lvlJc w:val="left"/>
      <w:pPr>
        <w:tabs>
          <w:tab w:val="num" w:pos="2256"/>
        </w:tabs>
        <w:ind w:left="2256" w:hanging="360"/>
      </w:pPr>
    </w:lvl>
    <w:lvl w:ilvl="5">
      <w:start w:val="1"/>
      <w:numFmt w:val="lowerRoman"/>
      <w:lvlText w:val="%6."/>
      <w:lvlJc w:val="left"/>
      <w:pPr>
        <w:tabs>
          <w:tab w:val="num" w:pos="2436"/>
        </w:tabs>
        <w:ind w:left="2436" w:hanging="180"/>
      </w:pPr>
    </w:lvl>
    <w:lvl w:ilvl="6">
      <w:start w:val="1"/>
      <w:numFmt w:val="decimal"/>
      <w:lvlText w:val="%7."/>
      <w:lvlJc w:val="left"/>
      <w:pPr>
        <w:tabs>
          <w:tab w:val="num" w:pos="2796"/>
        </w:tabs>
        <w:ind w:left="2796" w:hanging="360"/>
      </w:pPr>
    </w:lvl>
    <w:lvl w:ilvl="7">
      <w:start w:val="1"/>
      <w:numFmt w:val="lowerLetter"/>
      <w:lvlText w:val="%8."/>
      <w:lvlJc w:val="left"/>
      <w:pPr>
        <w:tabs>
          <w:tab w:val="num" w:pos="3156"/>
        </w:tabs>
        <w:ind w:left="3156" w:hanging="360"/>
      </w:pPr>
    </w:lvl>
    <w:lvl w:ilvl="8">
      <w:start w:val="1"/>
      <w:numFmt w:val="lowerRoman"/>
      <w:lvlText w:val="%9."/>
      <w:lvlJc w:val="left"/>
      <w:pPr>
        <w:tabs>
          <w:tab w:val="num" w:pos="3336"/>
        </w:tabs>
        <w:ind w:left="3336" w:hanging="180"/>
      </w:pPr>
    </w:lvl>
  </w:abstractNum>
  <w:abstractNum w:abstractNumId="25" w15:restartNumberingAfterBreak="0">
    <w:nsid w:val="4A7B073C"/>
    <w:multiLevelType w:val="hybridMultilevel"/>
    <w:tmpl w:val="FAD8F9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1246E9"/>
    <w:multiLevelType w:val="hybridMultilevel"/>
    <w:tmpl w:val="0008B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8134B"/>
    <w:multiLevelType w:val="hybridMultilevel"/>
    <w:tmpl w:val="DAD6EE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F61234"/>
    <w:multiLevelType w:val="hybridMultilevel"/>
    <w:tmpl w:val="DD1AE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D37EB"/>
    <w:multiLevelType w:val="hybridMultilevel"/>
    <w:tmpl w:val="CEB48E08"/>
    <w:lvl w:ilvl="0" w:tplc="43DEEC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6A5B54"/>
    <w:multiLevelType w:val="multilevel"/>
    <w:tmpl w:val="CE229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6D6401"/>
    <w:multiLevelType w:val="hybridMultilevel"/>
    <w:tmpl w:val="F43672CA"/>
    <w:lvl w:ilvl="0" w:tplc="ADE6D8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314468D"/>
    <w:multiLevelType w:val="hybridMultilevel"/>
    <w:tmpl w:val="74263AB6"/>
    <w:lvl w:ilvl="0" w:tplc="D0F87A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80197"/>
    <w:multiLevelType w:val="hybridMultilevel"/>
    <w:tmpl w:val="34B447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A55CB"/>
    <w:multiLevelType w:val="hybridMultilevel"/>
    <w:tmpl w:val="1A3612AA"/>
    <w:lvl w:ilvl="0" w:tplc="800238A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BEC1BCD"/>
    <w:multiLevelType w:val="singleLevel"/>
    <w:tmpl w:val="13E811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0"/>
      </w:rPr>
    </w:lvl>
  </w:abstractNum>
  <w:abstractNum w:abstractNumId="36" w15:restartNumberingAfterBreak="0">
    <w:nsid w:val="7152176F"/>
    <w:multiLevelType w:val="hybridMultilevel"/>
    <w:tmpl w:val="3604A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B1FE4"/>
    <w:multiLevelType w:val="multilevel"/>
    <w:tmpl w:val="EE1C6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61E2DA9"/>
    <w:multiLevelType w:val="hybridMultilevel"/>
    <w:tmpl w:val="262CC0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25CE2"/>
    <w:multiLevelType w:val="hybridMultilevel"/>
    <w:tmpl w:val="8560270C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C3556FF"/>
    <w:multiLevelType w:val="hybridMultilevel"/>
    <w:tmpl w:val="7F1A77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A228D2"/>
    <w:multiLevelType w:val="hybridMultilevel"/>
    <w:tmpl w:val="0F848F78"/>
    <w:lvl w:ilvl="0" w:tplc="8716BB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A2E70"/>
    <w:multiLevelType w:val="hybridMultilevel"/>
    <w:tmpl w:val="822A2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5306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5748905">
    <w:abstractNumId w:val="9"/>
  </w:num>
  <w:num w:numId="3" w16cid:durableId="1994795567">
    <w:abstractNumId w:val="36"/>
  </w:num>
  <w:num w:numId="4" w16cid:durableId="1310550247">
    <w:abstractNumId w:val="39"/>
  </w:num>
  <w:num w:numId="5" w16cid:durableId="1475682574">
    <w:abstractNumId w:val="38"/>
  </w:num>
  <w:num w:numId="6" w16cid:durableId="908075095">
    <w:abstractNumId w:val="23"/>
  </w:num>
  <w:num w:numId="7" w16cid:durableId="651758300">
    <w:abstractNumId w:val="34"/>
  </w:num>
  <w:num w:numId="8" w16cid:durableId="1607349791">
    <w:abstractNumId w:val="20"/>
  </w:num>
  <w:num w:numId="9" w16cid:durableId="1322197684">
    <w:abstractNumId w:val="33"/>
  </w:num>
  <w:num w:numId="10" w16cid:durableId="847908489">
    <w:abstractNumId w:val="7"/>
  </w:num>
  <w:num w:numId="11" w16cid:durableId="1581594862">
    <w:abstractNumId w:val="35"/>
  </w:num>
  <w:num w:numId="12" w16cid:durableId="1727416530">
    <w:abstractNumId w:val="15"/>
  </w:num>
  <w:num w:numId="13" w16cid:durableId="998315303">
    <w:abstractNumId w:val="21"/>
  </w:num>
  <w:num w:numId="14" w16cid:durableId="1340964382">
    <w:abstractNumId w:val="37"/>
  </w:num>
  <w:num w:numId="15" w16cid:durableId="130489164">
    <w:abstractNumId w:val="30"/>
  </w:num>
  <w:num w:numId="16" w16cid:durableId="603533223">
    <w:abstractNumId w:val="41"/>
  </w:num>
  <w:num w:numId="17" w16cid:durableId="56362923">
    <w:abstractNumId w:val="40"/>
  </w:num>
  <w:num w:numId="18" w16cid:durableId="1664502815">
    <w:abstractNumId w:val="31"/>
  </w:num>
  <w:num w:numId="19" w16cid:durableId="2034960229">
    <w:abstractNumId w:val="28"/>
  </w:num>
  <w:num w:numId="20" w16cid:durableId="1561482612">
    <w:abstractNumId w:val="17"/>
  </w:num>
  <w:num w:numId="21" w16cid:durableId="1066992909">
    <w:abstractNumId w:val="0"/>
  </w:num>
  <w:num w:numId="22" w16cid:durableId="1455948156">
    <w:abstractNumId w:val="1"/>
  </w:num>
  <w:num w:numId="23" w16cid:durableId="1052119848">
    <w:abstractNumId w:val="2"/>
  </w:num>
  <w:num w:numId="24" w16cid:durableId="1658075309">
    <w:abstractNumId w:val="3"/>
  </w:num>
  <w:num w:numId="25" w16cid:durableId="152261280">
    <w:abstractNumId w:val="5"/>
  </w:num>
  <w:num w:numId="26" w16cid:durableId="362825824">
    <w:abstractNumId w:val="6"/>
  </w:num>
  <w:num w:numId="27" w16cid:durableId="1350984839">
    <w:abstractNumId w:val="4"/>
  </w:num>
  <w:num w:numId="28" w16cid:durableId="1087925413">
    <w:abstractNumId w:val="14"/>
  </w:num>
  <w:num w:numId="29" w16cid:durableId="1715546108">
    <w:abstractNumId w:val="16"/>
  </w:num>
  <w:num w:numId="30" w16cid:durableId="733624550">
    <w:abstractNumId w:val="27"/>
  </w:num>
  <w:num w:numId="31" w16cid:durableId="1798374030">
    <w:abstractNumId w:val="8"/>
  </w:num>
  <w:num w:numId="32" w16cid:durableId="1779837615">
    <w:abstractNumId w:val="32"/>
  </w:num>
  <w:num w:numId="33" w16cid:durableId="289283370">
    <w:abstractNumId w:val="29"/>
  </w:num>
  <w:num w:numId="34" w16cid:durableId="1758404414">
    <w:abstractNumId w:val="10"/>
  </w:num>
  <w:num w:numId="35" w16cid:durableId="1339845805">
    <w:abstractNumId w:val="13"/>
  </w:num>
  <w:num w:numId="36" w16cid:durableId="207912310">
    <w:abstractNumId w:val="22"/>
  </w:num>
  <w:num w:numId="37" w16cid:durableId="2107260711">
    <w:abstractNumId w:val="25"/>
  </w:num>
  <w:num w:numId="38" w16cid:durableId="625160503">
    <w:abstractNumId w:val="19"/>
  </w:num>
  <w:num w:numId="39" w16cid:durableId="1465539369">
    <w:abstractNumId w:val="11"/>
  </w:num>
  <w:num w:numId="40" w16cid:durableId="68314323">
    <w:abstractNumId w:val="18"/>
  </w:num>
  <w:num w:numId="41" w16cid:durableId="1424185891">
    <w:abstractNumId w:val="26"/>
  </w:num>
  <w:num w:numId="42" w16cid:durableId="2062605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85934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57157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01C"/>
    <w:rsid w:val="00030F73"/>
    <w:rsid w:val="000362EA"/>
    <w:rsid w:val="000479D0"/>
    <w:rsid w:val="00056782"/>
    <w:rsid w:val="00063BDF"/>
    <w:rsid w:val="00076310"/>
    <w:rsid w:val="00091C7A"/>
    <w:rsid w:val="000B707C"/>
    <w:rsid w:val="000C66F5"/>
    <w:rsid w:val="000D1707"/>
    <w:rsid w:val="000D7D39"/>
    <w:rsid w:val="000E7577"/>
    <w:rsid w:val="000F2129"/>
    <w:rsid w:val="00104DDF"/>
    <w:rsid w:val="0012035B"/>
    <w:rsid w:val="001965E6"/>
    <w:rsid w:val="001B1F33"/>
    <w:rsid w:val="001C170E"/>
    <w:rsid w:val="001C323C"/>
    <w:rsid w:val="001C6C02"/>
    <w:rsid w:val="001E66DF"/>
    <w:rsid w:val="00215BE8"/>
    <w:rsid w:val="0023278E"/>
    <w:rsid w:val="00261B90"/>
    <w:rsid w:val="002736AE"/>
    <w:rsid w:val="002A00F5"/>
    <w:rsid w:val="002A413F"/>
    <w:rsid w:val="002E117C"/>
    <w:rsid w:val="00306EE3"/>
    <w:rsid w:val="00331B91"/>
    <w:rsid w:val="0033656B"/>
    <w:rsid w:val="00352EA6"/>
    <w:rsid w:val="00377E73"/>
    <w:rsid w:val="003A0D4C"/>
    <w:rsid w:val="003C2369"/>
    <w:rsid w:val="003E33F7"/>
    <w:rsid w:val="003F2BF2"/>
    <w:rsid w:val="00407A40"/>
    <w:rsid w:val="0042479B"/>
    <w:rsid w:val="004576DA"/>
    <w:rsid w:val="004D1E01"/>
    <w:rsid w:val="004E03E3"/>
    <w:rsid w:val="004F28CB"/>
    <w:rsid w:val="004F4CF2"/>
    <w:rsid w:val="004F71AD"/>
    <w:rsid w:val="00533314"/>
    <w:rsid w:val="00534D13"/>
    <w:rsid w:val="005366CC"/>
    <w:rsid w:val="005412FE"/>
    <w:rsid w:val="00580310"/>
    <w:rsid w:val="005A0B68"/>
    <w:rsid w:val="005B0832"/>
    <w:rsid w:val="005C6363"/>
    <w:rsid w:val="005C701C"/>
    <w:rsid w:val="005D4F19"/>
    <w:rsid w:val="00602459"/>
    <w:rsid w:val="00631233"/>
    <w:rsid w:val="006329E5"/>
    <w:rsid w:val="00651F3A"/>
    <w:rsid w:val="0066713D"/>
    <w:rsid w:val="00680064"/>
    <w:rsid w:val="00697B0E"/>
    <w:rsid w:val="006B5617"/>
    <w:rsid w:val="006D2ED1"/>
    <w:rsid w:val="0072010D"/>
    <w:rsid w:val="00760758"/>
    <w:rsid w:val="00765A93"/>
    <w:rsid w:val="007A3C20"/>
    <w:rsid w:val="007C0073"/>
    <w:rsid w:val="007D5C76"/>
    <w:rsid w:val="00812C31"/>
    <w:rsid w:val="00825700"/>
    <w:rsid w:val="0086068F"/>
    <w:rsid w:val="00864524"/>
    <w:rsid w:val="00867D22"/>
    <w:rsid w:val="008A7634"/>
    <w:rsid w:val="008D235C"/>
    <w:rsid w:val="009001ED"/>
    <w:rsid w:val="009038E7"/>
    <w:rsid w:val="0090553A"/>
    <w:rsid w:val="009A1BFC"/>
    <w:rsid w:val="009C00DA"/>
    <w:rsid w:val="009D2ED4"/>
    <w:rsid w:val="009E24AB"/>
    <w:rsid w:val="009F5FD4"/>
    <w:rsid w:val="00A05589"/>
    <w:rsid w:val="00A15087"/>
    <w:rsid w:val="00A845E6"/>
    <w:rsid w:val="00A8534B"/>
    <w:rsid w:val="00A928E0"/>
    <w:rsid w:val="00A95692"/>
    <w:rsid w:val="00AA57B5"/>
    <w:rsid w:val="00AB24E0"/>
    <w:rsid w:val="00B11E5B"/>
    <w:rsid w:val="00B454D1"/>
    <w:rsid w:val="00B565EF"/>
    <w:rsid w:val="00B7568D"/>
    <w:rsid w:val="00B8577A"/>
    <w:rsid w:val="00C01CB9"/>
    <w:rsid w:val="00C07569"/>
    <w:rsid w:val="00C119A8"/>
    <w:rsid w:val="00C31C30"/>
    <w:rsid w:val="00C36DFE"/>
    <w:rsid w:val="00C50E63"/>
    <w:rsid w:val="00C544F3"/>
    <w:rsid w:val="00C71382"/>
    <w:rsid w:val="00CA4F03"/>
    <w:rsid w:val="00CB725D"/>
    <w:rsid w:val="00CD54FB"/>
    <w:rsid w:val="00CF1E2B"/>
    <w:rsid w:val="00D41D28"/>
    <w:rsid w:val="00D75616"/>
    <w:rsid w:val="00D93703"/>
    <w:rsid w:val="00DE3582"/>
    <w:rsid w:val="00DF5B96"/>
    <w:rsid w:val="00DF5ECA"/>
    <w:rsid w:val="00E147B0"/>
    <w:rsid w:val="00E82CF7"/>
    <w:rsid w:val="00E837B8"/>
    <w:rsid w:val="00E86FA4"/>
    <w:rsid w:val="00E942AA"/>
    <w:rsid w:val="00EC4557"/>
    <w:rsid w:val="00EC5EB1"/>
    <w:rsid w:val="00F148A1"/>
    <w:rsid w:val="00F31D8B"/>
    <w:rsid w:val="00F46872"/>
    <w:rsid w:val="00F51A3F"/>
    <w:rsid w:val="00F70B51"/>
    <w:rsid w:val="00FD612C"/>
    <w:rsid w:val="00FE27DE"/>
    <w:rsid w:val="00FE5D0A"/>
    <w:rsid w:val="00FF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D365"/>
  <w15:chartTrackingRefBased/>
  <w15:docId w15:val="{E7739EEE-B989-4D7A-A267-B7429FBC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E5B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01CB9"/>
    <w:pPr>
      <w:keepNext/>
      <w:keepLines/>
      <w:suppressAutoHyphens/>
      <w:overflowPunct w:val="0"/>
      <w:autoSpaceDE w:val="0"/>
      <w:spacing w:before="120" w:after="120" w:line="300" w:lineRule="auto"/>
      <w:jc w:val="center"/>
      <w:textAlignment w:val="baseline"/>
      <w:outlineLvl w:val="1"/>
    </w:pPr>
    <w:rPr>
      <w:rFonts w:eastAsiaTheme="majorEastAsia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1C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91C7A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rsid w:val="00091C7A"/>
  </w:style>
  <w:style w:type="paragraph" w:styleId="Bezodstpw">
    <w:name w:val="No Spacing"/>
    <w:uiPriority w:val="1"/>
    <w:qFormat/>
    <w:rsid w:val="00091C7A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091C7A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Akapitzlist">
    <w:name w:val="List Paragraph"/>
    <w:basedOn w:val="Normalny"/>
    <w:uiPriority w:val="99"/>
    <w:qFormat/>
    <w:rsid w:val="00091C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C7A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7C0073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01CB9"/>
    <w:rPr>
      <w:rFonts w:eastAsiaTheme="majorEastAsia" w:cstheme="majorBidi"/>
      <w:b/>
      <w:sz w:val="24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53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553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erbial@poczta.onet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powiat.szczeine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10</Pages>
  <Words>4015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AniaJ</dc:creator>
  <cp:keywords/>
  <dc:description/>
  <cp:lastModifiedBy>Honorata Mauer</cp:lastModifiedBy>
  <cp:revision>21</cp:revision>
  <dcterms:created xsi:type="dcterms:W3CDTF">2024-10-30T12:50:00Z</dcterms:created>
  <dcterms:modified xsi:type="dcterms:W3CDTF">2024-11-05T16:52:00Z</dcterms:modified>
</cp:coreProperties>
</file>