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50622" w:rsidRDefault="000269E5" w:rsidP="001D36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Załącznik nr 4</w:t>
      </w:r>
      <w:r w:rsidR="00F10D76">
        <w:rPr>
          <w:rFonts w:ascii="Times New Roman" w:eastAsiaTheme="minorHAnsi" w:hAnsi="Times New Roman"/>
          <w:b/>
          <w:bCs/>
          <w:sz w:val="24"/>
          <w:szCs w:val="24"/>
        </w:rPr>
        <w:t xml:space="preserve"> do S</w:t>
      </w:r>
      <w:r w:rsidR="00150622">
        <w:rPr>
          <w:rFonts w:ascii="Times New Roman" w:eastAsiaTheme="minorHAnsi" w:hAnsi="Times New Roman"/>
          <w:b/>
          <w:bCs/>
          <w:sz w:val="24"/>
          <w:szCs w:val="24"/>
        </w:rPr>
        <w:t>WZ</w:t>
      </w:r>
    </w:p>
    <w:p w:rsidR="00150622" w:rsidRDefault="00150622" w:rsidP="001D3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181A77" w:rsidRDefault="00853C9E" w:rsidP="00853C9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PROJEKT UMOWY</w:t>
      </w:r>
    </w:p>
    <w:p w:rsidR="00B40958" w:rsidRDefault="00310E0F" w:rsidP="001D3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B40958">
        <w:rPr>
          <w:rFonts w:ascii="Times New Roman" w:eastAsiaTheme="minorHAnsi" w:hAnsi="Times New Roman"/>
          <w:b/>
          <w:bCs/>
          <w:sz w:val="24"/>
          <w:szCs w:val="24"/>
        </w:rPr>
        <w:t xml:space="preserve">UMOWA </w:t>
      </w:r>
      <w:r w:rsidR="00023E44">
        <w:rPr>
          <w:rFonts w:ascii="Times New Roman" w:eastAsiaTheme="minorHAnsi" w:hAnsi="Times New Roman"/>
          <w:b/>
          <w:bCs/>
          <w:sz w:val="24"/>
          <w:szCs w:val="24"/>
        </w:rPr>
        <w:t>nr 0</w:t>
      </w:r>
      <w:r w:rsidR="00617BAC">
        <w:rPr>
          <w:rFonts w:ascii="Times New Roman" w:eastAsiaTheme="minorHAnsi" w:hAnsi="Times New Roman"/>
          <w:b/>
          <w:bCs/>
          <w:sz w:val="24"/>
          <w:szCs w:val="24"/>
        </w:rPr>
        <w:t>1/2024</w:t>
      </w:r>
    </w:p>
    <w:p w:rsidR="00B40958" w:rsidRDefault="00B40958" w:rsidP="001D3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FA0847" w:rsidRDefault="00FA0847" w:rsidP="001D3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023E44" w:rsidRDefault="00B40958" w:rsidP="001D3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Zawarta w</w:t>
      </w:r>
      <w:r w:rsidR="00023E44">
        <w:rPr>
          <w:rFonts w:ascii="Times New Roman" w:eastAsiaTheme="minorHAnsi" w:hAnsi="Times New Roman"/>
          <w:sz w:val="24"/>
          <w:szCs w:val="24"/>
        </w:rPr>
        <w:t xml:space="preserve"> dniu </w:t>
      </w:r>
      <w:r w:rsidR="000269E5">
        <w:rPr>
          <w:rFonts w:ascii="Times New Roman" w:eastAsiaTheme="minorHAnsi" w:hAnsi="Times New Roman"/>
          <w:sz w:val="24"/>
          <w:szCs w:val="24"/>
        </w:rPr>
        <w:t>…………………</w:t>
      </w:r>
      <w:r w:rsidR="00310E0F" w:rsidRPr="00B40958">
        <w:rPr>
          <w:rFonts w:ascii="Times New Roman" w:eastAsiaTheme="minorHAnsi" w:hAnsi="Times New Roman"/>
          <w:sz w:val="24"/>
          <w:szCs w:val="24"/>
        </w:rPr>
        <w:t xml:space="preserve"> r. w Bytowie pomiędzy</w:t>
      </w:r>
      <w:r w:rsidR="00023E44">
        <w:rPr>
          <w:rFonts w:ascii="Times New Roman" w:eastAsiaTheme="minorHAnsi" w:hAnsi="Times New Roman"/>
          <w:sz w:val="24"/>
          <w:szCs w:val="24"/>
        </w:rPr>
        <w:t>:</w:t>
      </w:r>
    </w:p>
    <w:p w:rsidR="00023E44" w:rsidRDefault="00023E44" w:rsidP="001D3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023E44" w:rsidRDefault="00B40958" w:rsidP="001D3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Bytowskim Centrum Kultury</w:t>
      </w:r>
      <w:r w:rsidR="00023E44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w Bytowie</w:t>
      </w:r>
      <w:r w:rsidR="00310E0F" w:rsidRPr="00B40958">
        <w:rPr>
          <w:rFonts w:ascii="Times New Roman" w:eastAsiaTheme="minorHAnsi" w:hAnsi="Times New Roman"/>
          <w:sz w:val="24"/>
          <w:szCs w:val="24"/>
        </w:rPr>
        <w:t xml:space="preserve">, 77-100 Bytów, ul. </w:t>
      </w:r>
      <w:r>
        <w:rPr>
          <w:rFonts w:ascii="Times New Roman" w:eastAsiaTheme="minorHAnsi" w:hAnsi="Times New Roman"/>
          <w:sz w:val="24"/>
          <w:szCs w:val="24"/>
        </w:rPr>
        <w:t>Wojska Polskiego 12</w:t>
      </w:r>
      <w:r w:rsidR="00023E44">
        <w:rPr>
          <w:rFonts w:ascii="Times New Roman" w:eastAsiaTheme="minorHAnsi" w:hAnsi="Times New Roman"/>
          <w:sz w:val="24"/>
          <w:szCs w:val="24"/>
        </w:rPr>
        <w:t xml:space="preserve">, </w:t>
      </w:r>
    </w:p>
    <w:p w:rsidR="00310E0F" w:rsidRPr="00B40958" w:rsidRDefault="00023E44" w:rsidP="001D3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zwanym</w:t>
      </w:r>
      <w:r w:rsidR="00310E0F" w:rsidRPr="00B40958">
        <w:rPr>
          <w:rFonts w:ascii="Times New Roman" w:eastAsiaTheme="minorHAnsi" w:hAnsi="Times New Roman"/>
          <w:sz w:val="24"/>
          <w:szCs w:val="24"/>
        </w:rPr>
        <w:t xml:space="preserve"> dalej</w:t>
      </w:r>
      <w:r w:rsidR="00EB428E">
        <w:rPr>
          <w:rFonts w:ascii="Times New Roman" w:eastAsiaTheme="minorHAnsi" w:hAnsi="Times New Roman"/>
          <w:sz w:val="24"/>
          <w:szCs w:val="24"/>
        </w:rPr>
        <w:t xml:space="preserve"> </w:t>
      </w:r>
      <w:r w:rsidR="00310E0F" w:rsidRPr="00B40958">
        <w:rPr>
          <w:rFonts w:ascii="Times New Roman" w:eastAsiaTheme="minorHAnsi" w:hAnsi="Times New Roman"/>
          <w:sz w:val="24"/>
          <w:szCs w:val="24"/>
        </w:rPr>
        <w:t>„Zamawiającym”, reprezentowaną przez:</w:t>
      </w:r>
    </w:p>
    <w:p w:rsidR="00310E0F" w:rsidRPr="004D6D98" w:rsidRDefault="00310E0F" w:rsidP="001D367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D6D98">
        <w:rPr>
          <w:rFonts w:ascii="Times New Roman" w:eastAsiaTheme="minorHAnsi" w:hAnsi="Times New Roman"/>
          <w:sz w:val="24"/>
          <w:szCs w:val="24"/>
        </w:rPr>
        <w:t xml:space="preserve">Pana </w:t>
      </w:r>
      <w:r w:rsidR="00B40958" w:rsidRPr="004D6D98">
        <w:rPr>
          <w:rFonts w:ascii="Times New Roman" w:eastAsiaTheme="minorHAnsi" w:hAnsi="Times New Roman"/>
          <w:b/>
          <w:bCs/>
          <w:sz w:val="24"/>
          <w:szCs w:val="24"/>
        </w:rPr>
        <w:t>Mariana Gospodarka- Dyrektora</w:t>
      </w:r>
      <w:r w:rsidR="004D6D98" w:rsidRPr="004D6D98">
        <w:rPr>
          <w:rFonts w:ascii="Times New Roman" w:eastAsiaTheme="minorHAnsi" w:hAnsi="Times New Roman"/>
          <w:b/>
          <w:bCs/>
          <w:sz w:val="24"/>
          <w:szCs w:val="24"/>
        </w:rPr>
        <w:t xml:space="preserve"> BCK</w:t>
      </w:r>
      <w:r w:rsidR="004D6D98">
        <w:rPr>
          <w:rFonts w:ascii="Times New Roman" w:eastAsiaTheme="minorHAnsi" w:hAnsi="Times New Roman"/>
          <w:b/>
          <w:bCs/>
          <w:sz w:val="24"/>
          <w:szCs w:val="24"/>
        </w:rPr>
        <w:t>,</w:t>
      </w:r>
    </w:p>
    <w:p w:rsidR="00310E0F" w:rsidRDefault="004D6D98" w:rsidP="001D367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D6D98">
        <w:rPr>
          <w:rFonts w:ascii="Times New Roman" w:eastAsiaTheme="minorHAnsi" w:hAnsi="Times New Roman"/>
          <w:bCs/>
          <w:sz w:val="24"/>
          <w:szCs w:val="24"/>
        </w:rPr>
        <w:t>Panią</w:t>
      </w:r>
      <w:r>
        <w:rPr>
          <w:rFonts w:ascii="Times New Roman" w:eastAsiaTheme="minorHAnsi" w:hAnsi="Times New Roman"/>
          <w:b/>
          <w:bCs/>
          <w:sz w:val="24"/>
          <w:szCs w:val="24"/>
        </w:rPr>
        <w:t xml:space="preserve"> Liliannę Grosz- Główny księgowy</w:t>
      </w:r>
      <w:r>
        <w:rPr>
          <w:rFonts w:ascii="Times New Roman" w:eastAsiaTheme="minorHAnsi" w:hAnsi="Times New Roman"/>
          <w:sz w:val="24"/>
          <w:szCs w:val="24"/>
        </w:rPr>
        <w:t>,</w:t>
      </w:r>
    </w:p>
    <w:p w:rsidR="004D6D98" w:rsidRPr="00B40958" w:rsidRDefault="004D6D98" w:rsidP="001D367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310E0F" w:rsidRPr="00B40958" w:rsidRDefault="00310E0F" w:rsidP="001D3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40958">
        <w:rPr>
          <w:rFonts w:ascii="Times New Roman" w:eastAsiaTheme="minorHAnsi" w:hAnsi="Times New Roman"/>
          <w:sz w:val="24"/>
          <w:szCs w:val="24"/>
        </w:rPr>
        <w:t xml:space="preserve">a </w:t>
      </w:r>
      <w:r w:rsidR="000269E5">
        <w:rPr>
          <w:rFonts w:ascii="Times New Roman" w:eastAsiaTheme="minorHAnsi" w:hAnsi="Times New Roman"/>
          <w:sz w:val="24"/>
          <w:szCs w:val="24"/>
        </w:rPr>
        <w:t>………………………………………………………………………</w:t>
      </w:r>
      <w:r w:rsidR="00EB428E">
        <w:rPr>
          <w:rFonts w:ascii="Times New Roman" w:eastAsiaTheme="minorHAnsi" w:hAnsi="Times New Roman"/>
          <w:sz w:val="24"/>
          <w:szCs w:val="24"/>
        </w:rPr>
        <w:t xml:space="preserve"> NIP </w:t>
      </w:r>
      <w:r w:rsidR="000269E5">
        <w:rPr>
          <w:rFonts w:ascii="Times New Roman" w:eastAsiaTheme="minorHAnsi" w:hAnsi="Times New Roman"/>
          <w:sz w:val="24"/>
          <w:szCs w:val="24"/>
        </w:rPr>
        <w:t>…………………...</w:t>
      </w:r>
    </w:p>
    <w:p w:rsidR="00310E0F" w:rsidRPr="00B40958" w:rsidRDefault="00310E0F" w:rsidP="001D3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40958">
        <w:rPr>
          <w:rFonts w:ascii="Times New Roman" w:eastAsiaTheme="minorHAnsi" w:hAnsi="Times New Roman"/>
          <w:sz w:val="24"/>
          <w:szCs w:val="24"/>
        </w:rPr>
        <w:t>zwanym dalej "Wykonawcą", reprezentowanym przez:</w:t>
      </w:r>
      <w:r w:rsidR="00EB428E">
        <w:rPr>
          <w:rFonts w:ascii="Times New Roman" w:eastAsiaTheme="minorHAnsi" w:hAnsi="Times New Roman"/>
          <w:sz w:val="24"/>
          <w:szCs w:val="24"/>
        </w:rPr>
        <w:t xml:space="preserve"> </w:t>
      </w:r>
      <w:r w:rsidR="000269E5">
        <w:rPr>
          <w:rFonts w:ascii="Times New Roman" w:eastAsiaTheme="minorHAnsi" w:hAnsi="Times New Roman"/>
          <w:sz w:val="24"/>
          <w:szCs w:val="24"/>
        </w:rPr>
        <w:t>………………………………………..</w:t>
      </w:r>
    </w:p>
    <w:p w:rsidR="00EB428E" w:rsidRDefault="00EB428E" w:rsidP="001D3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310E0F" w:rsidRDefault="00310E0F" w:rsidP="001D3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40958">
        <w:rPr>
          <w:rFonts w:ascii="Times New Roman" w:eastAsiaTheme="minorHAnsi" w:hAnsi="Times New Roman"/>
          <w:sz w:val="24"/>
          <w:szCs w:val="24"/>
        </w:rPr>
        <w:t xml:space="preserve">w wyniku dokonania przez Zamawiającego wyboru oferty Wykonawcy w </w:t>
      </w:r>
      <w:r w:rsidR="00233F8C">
        <w:rPr>
          <w:rFonts w:ascii="Times New Roman" w:eastAsiaTheme="minorHAnsi" w:hAnsi="Times New Roman"/>
          <w:sz w:val="24"/>
          <w:szCs w:val="24"/>
        </w:rPr>
        <w:t xml:space="preserve">trybie podstawowym zgodnie z art. 275 ust. 1 ustawy z dnia 11 września 2019 r. Prawo zamówień publicznych (Dz. U. 2019 r. poz. 2019 z </w:t>
      </w:r>
      <w:proofErr w:type="spellStart"/>
      <w:r w:rsidR="00233F8C">
        <w:rPr>
          <w:rFonts w:ascii="Times New Roman" w:eastAsiaTheme="minorHAnsi" w:hAnsi="Times New Roman"/>
          <w:sz w:val="24"/>
          <w:szCs w:val="24"/>
        </w:rPr>
        <w:t>późn</w:t>
      </w:r>
      <w:proofErr w:type="spellEnd"/>
      <w:r w:rsidR="00233F8C">
        <w:rPr>
          <w:rFonts w:ascii="Times New Roman" w:eastAsiaTheme="minorHAnsi" w:hAnsi="Times New Roman"/>
          <w:sz w:val="24"/>
          <w:szCs w:val="24"/>
        </w:rPr>
        <w:t>. zm.)</w:t>
      </w:r>
      <w:r w:rsidR="004D6D98">
        <w:rPr>
          <w:rFonts w:ascii="Times New Roman" w:eastAsiaTheme="minorHAnsi" w:hAnsi="Times New Roman"/>
          <w:sz w:val="24"/>
          <w:szCs w:val="24"/>
        </w:rPr>
        <w:t xml:space="preserve"> – została </w:t>
      </w:r>
      <w:r w:rsidRPr="00B40958">
        <w:rPr>
          <w:rFonts w:ascii="Times New Roman" w:eastAsiaTheme="minorHAnsi" w:hAnsi="Times New Roman"/>
          <w:sz w:val="24"/>
          <w:szCs w:val="24"/>
        </w:rPr>
        <w:t xml:space="preserve">zawarta </w:t>
      </w:r>
      <w:r w:rsidRPr="00B40958">
        <w:rPr>
          <w:rFonts w:ascii="Times New Roman" w:eastAsiaTheme="minorHAnsi" w:hAnsi="Times New Roman"/>
          <w:b/>
          <w:bCs/>
          <w:sz w:val="24"/>
          <w:szCs w:val="24"/>
        </w:rPr>
        <w:t xml:space="preserve">u m o w a </w:t>
      </w:r>
      <w:r w:rsidR="00233F8C">
        <w:rPr>
          <w:rFonts w:ascii="Times New Roman" w:eastAsiaTheme="minorHAnsi" w:hAnsi="Times New Roman"/>
          <w:b/>
          <w:bCs/>
          <w:sz w:val="24"/>
          <w:szCs w:val="24"/>
        </w:rPr>
        <w:br/>
      </w:r>
      <w:r w:rsidRPr="00B40958">
        <w:rPr>
          <w:rFonts w:ascii="Times New Roman" w:eastAsiaTheme="minorHAnsi" w:hAnsi="Times New Roman"/>
          <w:sz w:val="24"/>
          <w:szCs w:val="24"/>
        </w:rPr>
        <w:t>o następującej treści:</w:t>
      </w:r>
    </w:p>
    <w:p w:rsidR="004D6D98" w:rsidRDefault="004D6D98" w:rsidP="001D3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E03224" w:rsidRPr="008310C1" w:rsidRDefault="00E03224" w:rsidP="001D3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8310C1">
        <w:rPr>
          <w:rFonts w:ascii="Times New Roman" w:eastAsiaTheme="minorHAnsi" w:hAnsi="Times New Roman"/>
          <w:b/>
          <w:sz w:val="24"/>
          <w:szCs w:val="24"/>
        </w:rPr>
        <w:t>PRZEDMIOT UMOWY</w:t>
      </w:r>
    </w:p>
    <w:p w:rsidR="00310E0F" w:rsidRPr="00B40958" w:rsidRDefault="00310E0F" w:rsidP="001D3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B40958">
        <w:rPr>
          <w:rFonts w:ascii="Times New Roman" w:eastAsiaTheme="minorHAnsi" w:hAnsi="Times New Roman"/>
          <w:b/>
          <w:bCs/>
          <w:sz w:val="24"/>
          <w:szCs w:val="24"/>
        </w:rPr>
        <w:t>§</w:t>
      </w:r>
      <w:r w:rsidR="004D6D98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B40958">
        <w:rPr>
          <w:rFonts w:ascii="Times New Roman" w:eastAsiaTheme="minorHAnsi" w:hAnsi="Times New Roman"/>
          <w:b/>
          <w:bCs/>
          <w:sz w:val="24"/>
          <w:szCs w:val="24"/>
        </w:rPr>
        <w:t>1</w:t>
      </w:r>
    </w:p>
    <w:p w:rsidR="000269E5" w:rsidRPr="000269E5" w:rsidRDefault="00310E0F" w:rsidP="00C3222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269E5">
        <w:rPr>
          <w:rFonts w:ascii="Times New Roman" w:eastAsiaTheme="minorHAnsi" w:hAnsi="Times New Roman"/>
          <w:sz w:val="24"/>
          <w:szCs w:val="24"/>
        </w:rPr>
        <w:t xml:space="preserve">Przedmiotem zamówienia jest </w:t>
      </w:r>
      <w:r w:rsidR="000269E5" w:rsidRPr="00181A77">
        <w:rPr>
          <w:rFonts w:ascii="Times New Roman" w:eastAsiaTheme="minorHAnsi" w:hAnsi="Times New Roman"/>
          <w:sz w:val="24"/>
          <w:szCs w:val="24"/>
        </w:rPr>
        <w:t>świadczenie usług</w:t>
      </w:r>
      <w:r w:rsidR="00617BAC">
        <w:rPr>
          <w:rFonts w:ascii="Times New Roman" w:eastAsiaTheme="minorHAnsi" w:hAnsi="Times New Roman"/>
          <w:sz w:val="24"/>
          <w:szCs w:val="24"/>
        </w:rPr>
        <w:t xml:space="preserve"> ochrony osób i mienia </w:t>
      </w:r>
      <w:r w:rsidR="000269E5" w:rsidRPr="000269E5">
        <w:rPr>
          <w:rFonts w:ascii="Times New Roman" w:eastAsiaTheme="minorHAnsi" w:hAnsi="Times New Roman"/>
          <w:sz w:val="24"/>
          <w:szCs w:val="24"/>
        </w:rPr>
        <w:t>w kompleksie zamkowym należącym do</w:t>
      </w:r>
      <w:r w:rsidR="000269E5" w:rsidRPr="000269E5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="00023E44" w:rsidRPr="000269E5">
        <w:rPr>
          <w:rFonts w:ascii="Times New Roman" w:eastAsiaTheme="minorHAnsi" w:hAnsi="Times New Roman"/>
          <w:sz w:val="24"/>
          <w:szCs w:val="24"/>
        </w:rPr>
        <w:t>Bytowskiego Centrum Kultury w Bytowie</w:t>
      </w:r>
      <w:r w:rsidR="00617BAC">
        <w:rPr>
          <w:rFonts w:ascii="Times New Roman" w:eastAsiaTheme="minorHAnsi" w:hAnsi="Times New Roman"/>
          <w:sz w:val="24"/>
          <w:szCs w:val="24"/>
        </w:rPr>
        <w:t>, które</w:t>
      </w:r>
      <w:r w:rsidR="000269E5" w:rsidRPr="000269E5">
        <w:rPr>
          <w:rFonts w:ascii="Times New Roman" w:eastAsiaTheme="minorHAnsi" w:hAnsi="Times New Roman"/>
          <w:sz w:val="24"/>
          <w:szCs w:val="24"/>
        </w:rPr>
        <w:t xml:space="preserve"> obejmuje całodobową ochronę mienia poprzez monitorowanie systemu przeciwpożarowego na dyżurce wraz z utrzymaniem porządku na dziedzińcu zamkowym. </w:t>
      </w:r>
    </w:p>
    <w:p w:rsidR="000269E5" w:rsidRPr="000269E5" w:rsidRDefault="000269E5" w:rsidP="00C32228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9E5">
        <w:rPr>
          <w:rFonts w:ascii="Times New Roman" w:hAnsi="Times New Roman"/>
          <w:sz w:val="24"/>
          <w:szCs w:val="24"/>
        </w:rPr>
        <w:t>Szczegółowy zakres zadania: wykonanie usługi dozorowania, czyli całodobowej ochrony mienia - monitorowanie systemu przeciwpożarowego na dyżurce oraz utrzymanie porządku na terenie dziedzińca zamkowego, w tym:</w:t>
      </w:r>
    </w:p>
    <w:p w:rsidR="000269E5" w:rsidRPr="000269E5" w:rsidRDefault="005601A1" w:rsidP="00C32228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obserwacja</w:t>
      </w:r>
      <w:r w:rsidR="000269E5" w:rsidRPr="000269E5">
        <w:rPr>
          <w:rFonts w:ascii="Times New Roman" w:hAnsi="Times New Roman"/>
          <w:sz w:val="24"/>
          <w:szCs w:val="24"/>
        </w:rPr>
        <w:t xml:space="preserve"> zapisów systemu sygnalizacji pożaru i weryfikacj</w:t>
      </w:r>
      <w:r>
        <w:rPr>
          <w:rFonts w:ascii="Times New Roman" w:hAnsi="Times New Roman"/>
          <w:sz w:val="24"/>
          <w:szCs w:val="24"/>
        </w:rPr>
        <w:t>a</w:t>
      </w:r>
      <w:r w:rsidR="000269E5" w:rsidRPr="000269E5">
        <w:rPr>
          <w:rFonts w:ascii="Times New Roman" w:hAnsi="Times New Roman"/>
          <w:sz w:val="24"/>
          <w:szCs w:val="24"/>
        </w:rPr>
        <w:t xml:space="preserve"> sygnalizowanych alarmów,</w:t>
      </w:r>
    </w:p>
    <w:p w:rsidR="000269E5" w:rsidRPr="000269E5" w:rsidRDefault="000269E5" w:rsidP="00C32228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9E5">
        <w:rPr>
          <w:rFonts w:ascii="Times New Roman" w:hAnsi="Times New Roman"/>
          <w:sz w:val="24"/>
          <w:szCs w:val="24"/>
        </w:rPr>
        <w:t>wydawanie i pobieranie kluczy wraz z prowadzeniem ewidencji wydanych i pobranych kluczy,</w:t>
      </w:r>
    </w:p>
    <w:p w:rsidR="000269E5" w:rsidRPr="000269E5" w:rsidRDefault="000269E5" w:rsidP="00C32228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9E5">
        <w:rPr>
          <w:rFonts w:ascii="Times New Roman" w:hAnsi="Times New Roman"/>
          <w:sz w:val="24"/>
          <w:szCs w:val="24"/>
        </w:rPr>
        <w:t>sprzątanie dziedzińca zamkowego, usuwanie liści oraz śmieci,</w:t>
      </w:r>
    </w:p>
    <w:p w:rsidR="000269E5" w:rsidRPr="000269E5" w:rsidRDefault="000269E5" w:rsidP="00C32228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9E5">
        <w:rPr>
          <w:rFonts w:ascii="Times New Roman" w:hAnsi="Times New Roman"/>
          <w:sz w:val="24"/>
          <w:szCs w:val="24"/>
        </w:rPr>
        <w:t>zapobieganie przedostawaniu się na teren obiektu osób niepożądanych,</w:t>
      </w:r>
    </w:p>
    <w:p w:rsidR="000269E5" w:rsidRPr="000269E5" w:rsidRDefault="000269E5" w:rsidP="00C32228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9E5">
        <w:rPr>
          <w:rFonts w:ascii="Times New Roman" w:hAnsi="Times New Roman"/>
          <w:sz w:val="24"/>
          <w:szCs w:val="24"/>
        </w:rPr>
        <w:t>podejmowanie interwencji w sytuacjach zagrożenia bezpieczeństwa użytkowników obiektu i mienia Zamawiającego,</w:t>
      </w:r>
    </w:p>
    <w:p w:rsidR="000269E5" w:rsidRPr="000269E5" w:rsidRDefault="000269E5" w:rsidP="00C32228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9E5">
        <w:rPr>
          <w:rFonts w:ascii="Times New Roman" w:hAnsi="Times New Roman"/>
          <w:sz w:val="24"/>
          <w:szCs w:val="24"/>
        </w:rPr>
        <w:t>wykonywanie poleceń Zamawiającego i uprawnionych przez niego użytkowników obiektu w zakresie mieszczącym się w przepisach prawa,</w:t>
      </w:r>
    </w:p>
    <w:p w:rsidR="000269E5" w:rsidRPr="000269E5" w:rsidRDefault="000269E5" w:rsidP="00C32228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9E5">
        <w:rPr>
          <w:rFonts w:ascii="Times New Roman" w:hAnsi="Times New Roman"/>
          <w:sz w:val="24"/>
          <w:szCs w:val="24"/>
        </w:rPr>
        <w:t>zapobieganie zagrożeniom mienia Zamawiającego, takim jak: włamania, dewastacje, zalania wodą, pożar itp.,</w:t>
      </w:r>
    </w:p>
    <w:p w:rsidR="000269E5" w:rsidRPr="000269E5" w:rsidRDefault="000269E5" w:rsidP="00C32228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9E5">
        <w:rPr>
          <w:rFonts w:ascii="Times New Roman" w:hAnsi="Times New Roman"/>
          <w:sz w:val="24"/>
          <w:szCs w:val="24"/>
        </w:rPr>
        <w:t xml:space="preserve">powiadamianie </w:t>
      </w:r>
      <w:r w:rsidR="00AC0957">
        <w:rPr>
          <w:rFonts w:ascii="Times New Roman" w:hAnsi="Times New Roman"/>
          <w:sz w:val="24"/>
          <w:szCs w:val="24"/>
        </w:rPr>
        <w:t>w</w:t>
      </w:r>
      <w:r w:rsidRPr="000269E5">
        <w:rPr>
          <w:rFonts w:ascii="Times New Roman" w:hAnsi="Times New Roman"/>
          <w:sz w:val="24"/>
          <w:szCs w:val="24"/>
        </w:rPr>
        <w:t xml:space="preserve"> sytuacjach </w:t>
      </w:r>
      <w:r w:rsidR="00AC0957">
        <w:rPr>
          <w:rFonts w:ascii="Times New Roman" w:hAnsi="Times New Roman"/>
          <w:sz w:val="24"/>
          <w:szCs w:val="24"/>
        </w:rPr>
        <w:t xml:space="preserve">tego </w:t>
      </w:r>
      <w:r w:rsidRPr="000269E5">
        <w:rPr>
          <w:rFonts w:ascii="Times New Roman" w:hAnsi="Times New Roman"/>
          <w:sz w:val="24"/>
          <w:szCs w:val="24"/>
        </w:rPr>
        <w:t>wymagającyc</w:t>
      </w:r>
      <w:r w:rsidR="005601A1">
        <w:rPr>
          <w:rFonts w:ascii="Times New Roman" w:hAnsi="Times New Roman"/>
          <w:sz w:val="24"/>
          <w:szCs w:val="24"/>
        </w:rPr>
        <w:t xml:space="preserve">h </w:t>
      </w:r>
      <w:r w:rsidR="00AC0957">
        <w:rPr>
          <w:rFonts w:ascii="Times New Roman" w:hAnsi="Times New Roman"/>
          <w:sz w:val="24"/>
          <w:szCs w:val="24"/>
        </w:rPr>
        <w:t>zorganizowanej grupy interwencyjnej</w:t>
      </w:r>
      <w:r w:rsidR="005601A1">
        <w:rPr>
          <w:rFonts w:ascii="Times New Roman" w:hAnsi="Times New Roman"/>
          <w:sz w:val="24"/>
          <w:szCs w:val="24"/>
        </w:rPr>
        <w:t xml:space="preserve"> oraz powiadamianie</w:t>
      </w:r>
      <w:r w:rsidRPr="000269E5">
        <w:rPr>
          <w:rFonts w:ascii="Times New Roman" w:hAnsi="Times New Roman"/>
          <w:sz w:val="24"/>
          <w:szCs w:val="24"/>
        </w:rPr>
        <w:t xml:space="preserve"> o zaistniałym zdarzeniu Zamawiającego,</w:t>
      </w:r>
    </w:p>
    <w:p w:rsidR="000269E5" w:rsidRPr="000269E5" w:rsidRDefault="000269E5" w:rsidP="00C32228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9E5">
        <w:rPr>
          <w:rFonts w:ascii="Times New Roman" w:hAnsi="Times New Roman"/>
          <w:sz w:val="24"/>
          <w:szCs w:val="24"/>
        </w:rPr>
        <w:t>informowanie personelu Zamawiającego o sytuacjach zwiększających ryzyko powstania szkody mienia podlegającego ochronie,</w:t>
      </w:r>
    </w:p>
    <w:p w:rsidR="000269E5" w:rsidRPr="000269E5" w:rsidRDefault="000269E5" w:rsidP="00C32228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9E5">
        <w:rPr>
          <w:rFonts w:ascii="Times New Roman" w:hAnsi="Times New Roman"/>
          <w:sz w:val="24"/>
          <w:szCs w:val="24"/>
        </w:rPr>
        <w:t xml:space="preserve">prowadzenie księgi dyżurów, do której personel Wykonawcy na bieżąco będzie wpisywać wszelkie spostrzeżenia, uwagi oraz istotne wydarzenia związane ze sprawowaniem ochrony obiektów i mienia Zamawiającego. Księga dyżurów będzie przechowywana </w:t>
      </w:r>
      <w:r w:rsidRPr="000269E5">
        <w:rPr>
          <w:rFonts w:ascii="Times New Roman" w:hAnsi="Times New Roman"/>
          <w:sz w:val="24"/>
          <w:szCs w:val="24"/>
        </w:rPr>
        <w:br/>
        <w:t>w pomieszczeniu wyznaczonym dla pracowników ochrony.</w:t>
      </w:r>
    </w:p>
    <w:p w:rsidR="00867326" w:rsidRDefault="00867326" w:rsidP="001D36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3224" w:rsidRDefault="00317280" w:rsidP="001D36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TERMIN WYKONANIA UMOWY</w:t>
      </w:r>
    </w:p>
    <w:p w:rsidR="00317280" w:rsidRDefault="00317280" w:rsidP="001D36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</w:t>
      </w:r>
    </w:p>
    <w:p w:rsidR="00317280" w:rsidRDefault="00317280" w:rsidP="00C3222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E342DE">
        <w:rPr>
          <w:rFonts w:ascii="Times New Roman" w:eastAsiaTheme="minorHAnsi" w:hAnsi="Times New Roman"/>
          <w:sz w:val="24"/>
          <w:szCs w:val="24"/>
        </w:rPr>
        <w:t>Terminy realizacji zamówienia: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283DA0">
        <w:rPr>
          <w:rFonts w:ascii="Times New Roman" w:eastAsiaTheme="minorHAnsi" w:hAnsi="Times New Roman"/>
          <w:sz w:val="24"/>
          <w:szCs w:val="24"/>
        </w:rPr>
        <w:t xml:space="preserve">w ciągu </w:t>
      </w:r>
      <w:r w:rsidR="00617BAC">
        <w:rPr>
          <w:rFonts w:ascii="Times New Roman" w:eastAsiaTheme="minorHAnsi" w:hAnsi="Times New Roman"/>
          <w:sz w:val="24"/>
          <w:szCs w:val="24"/>
        </w:rPr>
        <w:t>730</w:t>
      </w:r>
      <w:r w:rsidR="00283DA0">
        <w:rPr>
          <w:rFonts w:ascii="Times New Roman" w:eastAsiaTheme="minorHAnsi" w:hAnsi="Times New Roman"/>
          <w:sz w:val="24"/>
          <w:szCs w:val="24"/>
        </w:rPr>
        <w:t xml:space="preserve"> dni tj. </w:t>
      </w:r>
      <w:r w:rsidRPr="00D715E5">
        <w:rPr>
          <w:rFonts w:ascii="Times New Roman" w:eastAsiaTheme="minorHAnsi" w:hAnsi="Times New Roman"/>
          <w:sz w:val="24"/>
          <w:szCs w:val="24"/>
        </w:rPr>
        <w:t xml:space="preserve">od </w:t>
      </w:r>
      <w:r>
        <w:rPr>
          <w:rFonts w:ascii="Times New Roman" w:eastAsiaTheme="minorHAnsi" w:hAnsi="Times New Roman"/>
          <w:sz w:val="24"/>
          <w:szCs w:val="24"/>
        </w:rPr>
        <w:t>01.0</w:t>
      </w:r>
      <w:r w:rsidR="00181A77">
        <w:rPr>
          <w:rFonts w:ascii="Times New Roman" w:eastAsiaTheme="minorHAnsi" w:hAnsi="Times New Roman"/>
          <w:sz w:val="24"/>
          <w:szCs w:val="24"/>
        </w:rPr>
        <w:t>1</w:t>
      </w:r>
      <w:r>
        <w:rPr>
          <w:rFonts w:ascii="Times New Roman" w:eastAsiaTheme="minorHAnsi" w:hAnsi="Times New Roman"/>
          <w:sz w:val="24"/>
          <w:szCs w:val="24"/>
        </w:rPr>
        <w:t>.202</w:t>
      </w:r>
      <w:r w:rsidR="00617BAC">
        <w:rPr>
          <w:rFonts w:ascii="Times New Roman" w:eastAsiaTheme="minorHAnsi" w:hAnsi="Times New Roman"/>
          <w:sz w:val="24"/>
          <w:szCs w:val="24"/>
        </w:rPr>
        <w:t>5</w:t>
      </w:r>
      <w:r w:rsidR="00ED21E2">
        <w:rPr>
          <w:rFonts w:ascii="Times New Roman" w:eastAsiaTheme="minorHAnsi" w:hAnsi="Times New Roman"/>
          <w:sz w:val="24"/>
          <w:szCs w:val="24"/>
        </w:rPr>
        <w:t xml:space="preserve"> r.</w:t>
      </w:r>
      <w:r>
        <w:rPr>
          <w:rFonts w:ascii="Times New Roman" w:eastAsiaTheme="minorHAnsi" w:hAnsi="Times New Roman"/>
          <w:sz w:val="24"/>
          <w:szCs w:val="24"/>
        </w:rPr>
        <w:t xml:space="preserve"> do</w:t>
      </w:r>
      <w:r w:rsidRPr="00D715E5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31.</w:t>
      </w:r>
      <w:r w:rsidR="00181A77">
        <w:rPr>
          <w:rFonts w:ascii="Times New Roman" w:eastAsiaTheme="minorHAnsi" w:hAnsi="Times New Roman"/>
          <w:sz w:val="24"/>
          <w:szCs w:val="24"/>
        </w:rPr>
        <w:t>12</w:t>
      </w:r>
      <w:r>
        <w:rPr>
          <w:rFonts w:ascii="Times New Roman" w:eastAsiaTheme="minorHAnsi" w:hAnsi="Times New Roman"/>
          <w:sz w:val="24"/>
          <w:szCs w:val="24"/>
        </w:rPr>
        <w:t>.202</w:t>
      </w:r>
      <w:r w:rsidR="00617BAC">
        <w:rPr>
          <w:rFonts w:ascii="Times New Roman" w:eastAsiaTheme="minorHAnsi" w:hAnsi="Times New Roman"/>
          <w:sz w:val="24"/>
          <w:szCs w:val="24"/>
        </w:rPr>
        <w:t>6</w:t>
      </w:r>
      <w:r w:rsidR="00DE0D2B">
        <w:rPr>
          <w:rFonts w:ascii="Times New Roman" w:eastAsiaTheme="minorHAnsi" w:hAnsi="Times New Roman"/>
          <w:sz w:val="24"/>
          <w:szCs w:val="24"/>
        </w:rPr>
        <w:t xml:space="preserve"> r.</w:t>
      </w:r>
    </w:p>
    <w:p w:rsidR="00E1299F" w:rsidRPr="00E1299F" w:rsidRDefault="00E1299F" w:rsidP="00C3222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E1299F">
        <w:rPr>
          <w:rFonts w:ascii="Times New Roman" w:eastAsiaTheme="minorHAnsi" w:hAnsi="Times New Roman"/>
          <w:b/>
          <w:sz w:val="24"/>
          <w:szCs w:val="24"/>
        </w:rPr>
        <w:t>Do umowy Wykonawca dołącza harmonogram rzeczowo-finansowy usług stanowiący załącznik Nr 1 do umowy, według którego Zamawiający będzie kontrolował koszty miesięczne za wykonanie przedmiotu zamówienia.</w:t>
      </w:r>
    </w:p>
    <w:p w:rsidR="00E03224" w:rsidRDefault="00E03224" w:rsidP="001D367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B4FD0" w:rsidRDefault="009C7D6B" w:rsidP="001D36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OBOWIĄZKI WYKONAWCY</w:t>
      </w:r>
      <w:r w:rsidR="00E1299F">
        <w:rPr>
          <w:rFonts w:ascii="Times New Roman" w:hAnsi="Times New Roman"/>
          <w:b/>
          <w:sz w:val="24"/>
          <w:szCs w:val="24"/>
        </w:rPr>
        <w:t xml:space="preserve"> i ZAMAWIAJĄCEGO</w:t>
      </w:r>
    </w:p>
    <w:p w:rsidR="00EB4FD0" w:rsidRDefault="00EB4FD0" w:rsidP="001D36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</w:t>
      </w:r>
    </w:p>
    <w:p w:rsidR="00181A77" w:rsidRPr="00181A77" w:rsidRDefault="00181A77" w:rsidP="00C32228">
      <w:pPr>
        <w:numPr>
          <w:ilvl w:val="0"/>
          <w:numId w:val="25"/>
        </w:numPr>
        <w:spacing w:after="0" w:line="276" w:lineRule="auto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181A77">
        <w:rPr>
          <w:rFonts w:ascii="Times New Roman" w:hAnsi="Times New Roman"/>
          <w:sz w:val="24"/>
          <w:szCs w:val="24"/>
        </w:rPr>
        <w:t>soby pełniące dyżury ochrony będą przebywały w jednolitym umundurowaniu służbowym.</w:t>
      </w:r>
    </w:p>
    <w:p w:rsidR="00181A77" w:rsidRPr="00181A77" w:rsidRDefault="00181A77" w:rsidP="00C32228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1A77">
        <w:rPr>
          <w:rFonts w:ascii="Times New Roman" w:hAnsi="Times New Roman"/>
          <w:sz w:val="24"/>
          <w:szCs w:val="24"/>
        </w:rPr>
        <w:t xml:space="preserve">Wykonawca będzie odpowiadał za wszelkie szkody wyrządzone Zamawiającemu przez personel Wykonawcy oraz osoby trzecie, jeżeli szkoda powstała na skutek nienależytego wykonywania usługi ochrony. </w:t>
      </w:r>
    </w:p>
    <w:p w:rsidR="00181A77" w:rsidRDefault="00181A77" w:rsidP="00C32228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1A77">
        <w:rPr>
          <w:rFonts w:ascii="Times New Roman" w:hAnsi="Times New Roman"/>
          <w:sz w:val="24"/>
          <w:szCs w:val="24"/>
        </w:rPr>
        <w:t>Prowadzenie ochrony obiektu Bytowskiego Centrum Kultury w Bytowie przy ulicy Zamkowej 2 będzie odbywać się całodobowo, 7 dni w tygodniu, przez cały rok kalendarzowy w systemie posterunkowym</w:t>
      </w:r>
      <w:r w:rsidR="00776F94">
        <w:rPr>
          <w:rFonts w:ascii="Times New Roman" w:hAnsi="Times New Roman"/>
          <w:sz w:val="24"/>
          <w:szCs w:val="24"/>
        </w:rPr>
        <w:t xml:space="preserve"> w terminie podanym w § 2 ust. 1 umowy.</w:t>
      </w:r>
    </w:p>
    <w:p w:rsidR="00585A38" w:rsidRDefault="00585A38" w:rsidP="00C32228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Hlk181692358"/>
      <w:r w:rsidRPr="00AC0957">
        <w:rPr>
          <w:rFonts w:ascii="Times New Roman" w:hAnsi="Times New Roman"/>
          <w:sz w:val="24"/>
          <w:szCs w:val="24"/>
        </w:rPr>
        <w:t xml:space="preserve">Wykonawca zobowiązuje się do dysponowania zmotoryzowaną grupą interwencyjną </w:t>
      </w:r>
      <w:r>
        <w:rPr>
          <w:rFonts w:ascii="Times New Roman" w:hAnsi="Times New Roman"/>
          <w:sz w:val="24"/>
          <w:szCs w:val="24"/>
        </w:rPr>
        <w:t xml:space="preserve"> przez cały okres trwania umowy.</w:t>
      </w:r>
    </w:p>
    <w:p w:rsidR="00291AB6" w:rsidRDefault="00291AB6" w:rsidP="00C32228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pozostając w całodobowej gotowości do podjęcia natychmiastowej reakcji do wysłania zmotoryzowanej grupy interwencyjnej w celu sprawdzenia wszelkich zawiadomień pracowników ochrony stacjonarnej w obiekcie Zamawiającego</w:t>
      </w:r>
      <w:r w:rsidR="00585A38">
        <w:rPr>
          <w:rFonts w:ascii="Times New Roman" w:hAnsi="Times New Roman"/>
          <w:sz w:val="24"/>
          <w:szCs w:val="24"/>
        </w:rPr>
        <w:t>, gdzie czas reakcji nie może być dłuższy niż …… minut zgodnie z ofertą Wykonawcy.</w:t>
      </w:r>
    </w:p>
    <w:bookmarkEnd w:id="0"/>
    <w:p w:rsidR="00291AB6" w:rsidRPr="00291AB6" w:rsidRDefault="00291AB6" w:rsidP="00C32228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Zamawiający zastrzega sobie prawo kontroli sprawności zmotoryzowanej grupy interwencyjnej, poprzez wezwanie jej max. 6 razy w trakcie umowy, bez ponoszenia skutków finansowych oraz naliczenia ewentualnej kary, o której mowa w </w:t>
      </w:r>
      <w:r w:rsidR="003860FB">
        <w:rPr>
          <w:rFonts w:ascii="Times New Roman" w:hAnsi="Times New Roman"/>
          <w:sz w:val="24"/>
          <w:szCs w:val="24"/>
          <w:highlight w:val="yellow"/>
        </w:rPr>
        <w:t>§ 8</w:t>
      </w:r>
      <w:r w:rsidRPr="00291AB6">
        <w:rPr>
          <w:rFonts w:ascii="Times New Roman" w:hAnsi="Times New Roman"/>
          <w:sz w:val="24"/>
          <w:szCs w:val="24"/>
          <w:highlight w:val="yellow"/>
        </w:rPr>
        <w:t xml:space="preserve"> ust. 4 umowy.</w:t>
      </w:r>
    </w:p>
    <w:p w:rsidR="00E1299F" w:rsidRPr="00E1299F" w:rsidRDefault="00E1299F" w:rsidP="00C3222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E1299F">
        <w:rPr>
          <w:rFonts w:ascii="Times New Roman" w:hAnsi="Times New Roman"/>
          <w:sz w:val="24"/>
          <w:szCs w:val="24"/>
        </w:rPr>
        <w:t>Wykonawca ma prawo</w:t>
      </w:r>
      <w:r w:rsidRPr="00E1299F">
        <w:rPr>
          <w:rFonts w:ascii="Times New Roman" w:eastAsiaTheme="minorHAnsi" w:hAnsi="Times New Roman"/>
          <w:bCs/>
          <w:sz w:val="24"/>
          <w:szCs w:val="24"/>
        </w:rPr>
        <w:t xml:space="preserve"> i obowiązek zgłaszać Zamawiającemu swoje sugestie i uwagi dotyczące sposobu prawidłowego zabezpieczenia dozorowanych pomieszczeń.</w:t>
      </w:r>
    </w:p>
    <w:p w:rsidR="00E1299F" w:rsidRDefault="000F3BA2" w:rsidP="00C3222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Stwierdzone</w:t>
      </w:r>
      <w:r w:rsidR="00E1299F">
        <w:rPr>
          <w:rFonts w:ascii="Times New Roman" w:eastAsiaTheme="minorHAnsi" w:hAnsi="Times New Roman"/>
          <w:bCs/>
          <w:sz w:val="24"/>
          <w:szCs w:val="24"/>
        </w:rPr>
        <w:t xml:space="preserve"> usterki i niedociągnięcia Zamawiający powinien usunąć bez zbędnej zwłoki pod rygorem utraty prawa żądania odszkodowania, które by powstało z tego tytułu.</w:t>
      </w:r>
    </w:p>
    <w:p w:rsidR="00E1299F" w:rsidRDefault="00E1299F" w:rsidP="00C3222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Każda zmiana zakresu oraz sposobu zabezpieczenia dozorowanego obiektu i mienia oraz likwidowanie usterek lub braków w tym zakresie winna być zgłoszona Wykonawcy przez dokonanie wpisu do KSIĄŻKI DOZORU i uzyskanie potwierdzenia w/w zgłoszenia przez podpis osoby upoważnionej.</w:t>
      </w:r>
    </w:p>
    <w:p w:rsidR="00E1299F" w:rsidRDefault="00E1299F" w:rsidP="00C3222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Zamawiający ma prawo i obowiązek wpisania do KSIĄŻKI DOZORU wszelkich uwag, spostrzeżeń i zaleceń co do sposobu i formy dozorowania swoich obiektów, które mogą zwiększać bezpieczeństwo dozorowanego obiektu i mienia jak i uwag o niewłaściwym wykonywaniu obowiązków w zakresie dozoru przez pracowników Wykonawcy. Zamawiający przekaże w/w informacje telefoniczn</w:t>
      </w:r>
      <w:r w:rsidR="00776F94">
        <w:rPr>
          <w:rFonts w:ascii="Times New Roman" w:eastAsiaTheme="minorHAnsi" w:hAnsi="Times New Roman"/>
          <w:bCs/>
          <w:sz w:val="24"/>
          <w:szCs w:val="24"/>
        </w:rPr>
        <w:t>i</w:t>
      </w:r>
      <w:r>
        <w:rPr>
          <w:rFonts w:ascii="Times New Roman" w:eastAsiaTheme="minorHAnsi" w:hAnsi="Times New Roman"/>
          <w:bCs/>
          <w:sz w:val="24"/>
          <w:szCs w:val="24"/>
        </w:rPr>
        <w:t>e osobie wyznaczonej przez Wykonawcę bądź pisemnie w miarę możliwości w tym samym dniu do Zarządu Wykonawcy.</w:t>
      </w:r>
    </w:p>
    <w:p w:rsidR="00E1299F" w:rsidRPr="00E1299F" w:rsidRDefault="00E1299F" w:rsidP="00C3222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E1299F">
        <w:rPr>
          <w:rFonts w:ascii="Times New Roman" w:eastAsiaTheme="minorHAnsi" w:hAnsi="Times New Roman"/>
          <w:bCs/>
          <w:sz w:val="24"/>
          <w:szCs w:val="24"/>
        </w:rPr>
        <w:t>Przed przystąpieniem do dozorowana mienia Zamawiający zobowiązany jest udzielić Wykonawcy informacji w następującym zakresie:</w:t>
      </w:r>
    </w:p>
    <w:p w:rsidR="00E1299F" w:rsidRPr="00E86964" w:rsidRDefault="00E1299F" w:rsidP="00C3222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E86964">
        <w:rPr>
          <w:rFonts w:ascii="Times New Roman" w:eastAsiaTheme="minorHAnsi" w:hAnsi="Times New Roman"/>
          <w:bCs/>
          <w:sz w:val="24"/>
          <w:szCs w:val="24"/>
        </w:rPr>
        <w:t>O specyfice dozorowanego obiektu,</w:t>
      </w:r>
    </w:p>
    <w:p w:rsidR="00E1299F" w:rsidRPr="00E86964" w:rsidRDefault="00E1299F" w:rsidP="00C3222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E86964">
        <w:rPr>
          <w:rFonts w:ascii="Times New Roman" w:eastAsiaTheme="minorHAnsi" w:hAnsi="Times New Roman"/>
          <w:bCs/>
          <w:sz w:val="24"/>
          <w:szCs w:val="24"/>
        </w:rPr>
        <w:t>O oświetleniu zewnętrznym i ewentualnie wewnętrznym w obiekcie,</w:t>
      </w:r>
    </w:p>
    <w:p w:rsidR="00E1299F" w:rsidRPr="00E86964" w:rsidRDefault="00E1299F" w:rsidP="00C3222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E86964">
        <w:rPr>
          <w:rFonts w:ascii="Times New Roman" w:eastAsiaTheme="minorHAnsi" w:hAnsi="Times New Roman"/>
          <w:bCs/>
          <w:sz w:val="24"/>
          <w:szCs w:val="24"/>
        </w:rPr>
        <w:t>O obsłudze systemu przeciwpożarowego (instrukcje PPOŻ) i alarmowego,</w:t>
      </w:r>
    </w:p>
    <w:p w:rsidR="00E1299F" w:rsidRPr="00E86964" w:rsidRDefault="00E1299F" w:rsidP="00C3222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E86964">
        <w:rPr>
          <w:rFonts w:ascii="Times New Roman" w:eastAsiaTheme="minorHAnsi" w:hAnsi="Times New Roman"/>
          <w:bCs/>
          <w:sz w:val="24"/>
          <w:szCs w:val="24"/>
        </w:rPr>
        <w:t>O rozmieszczeniu sprzętu przeciwpożarowego,</w:t>
      </w:r>
    </w:p>
    <w:p w:rsidR="00E1299F" w:rsidRPr="00E86964" w:rsidRDefault="00E1299F" w:rsidP="00C3222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E86964">
        <w:rPr>
          <w:rFonts w:ascii="Times New Roman" w:eastAsiaTheme="minorHAnsi" w:hAnsi="Times New Roman"/>
          <w:bCs/>
          <w:sz w:val="24"/>
          <w:szCs w:val="24"/>
        </w:rPr>
        <w:t>O obowiązujących na terenie obiektu przepisów BHP,</w:t>
      </w:r>
    </w:p>
    <w:p w:rsidR="00E1299F" w:rsidRPr="00E86964" w:rsidRDefault="00E1299F" w:rsidP="00C3222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E86964">
        <w:rPr>
          <w:rFonts w:ascii="Times New Roman" w:eastAsiaTheme="minorHAnsi" w:hAnsi="Times New Roman"/>
          <w:bCs/>
          <w:sz w:val="24"/>
          <w:szCs w:val="24"/>
        </w:rPr>
        <w:t>O systemie zabezpieczenia obiektu,</w:t>
      </w:r>
    </w:p>
    <w:p w:rsidR="00E1299F" w:rsidRPr="00E86964" w:rsidRDefault="00E1299F" w:rsidP="00C3222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E86964">
        <w:rPr>
          <w:rFonts w:ascii="Times New Roman" w:eastAsiaTheme="minorHAnsi" w:hAnsi="Times New Roman"/>
          <w:bCs/>
          <w:sz w:val="24"/>
          <w:szCs w:val="24"/>
        </w:rPr>
        <w:lastRenderedPageBreak/>
        <w:t>O sposobie zamykania pomieszczeń,</w:t>
      </w:r>
    </w:p>
    <w:p w:rsidR="00E1299F" w:rsidRPr="00E86964" w:rsidRDefault="00E1299F" w:rsidP="00C3222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E86964">
        <w:rPr>
          <w:rFonts w:ascii="Times New Roman" w:eastAsiaTheme="minorHAnsi" w:hAnsi="Times New Roman"/>
          <w:bCs/>
          <w:sz w:val="24"/>
          <w:szCs w:val="24"/>
        </w:rPr>
        <w:t>O kadrze pracowniczej Zamawiającego (wraz z numerem telefonu) upoważnionej do awaryjnego powiadamiania o zdarzeniach i incydentach</w:t>
      </w:r>
    </w:p>
    <w:p w:rsidR="00E1299F" w:rsidRPr="004807BA" w:rsidRDefault="00E1299F" w:rsidP="00C3222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4807BA">
        <w:rPr>
          <w:rFonts w:ascii="Times New Roman" w:eastAsiaTheme="minorHAnsi" w:hAnsi="Times New Roman"/>
          <w:bCs/>
          <w:sz w:val="24"/>
          <w:szCs w:val="24"/>
        </w:rPr>
        <w:t>Celem prawidłowej realizacji dozoru powierzonego mienia Zamawiający będzie przekazywał Wykonawcy obiekt w należytym stanie, a w szczególności:</w:t>
      </w:r>
    </w:p>
    <w:p w:rsidR="00E1299F" w:rsidRDefault="00E1299F" w:rsidP="00C3222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przekazywany obiekt będzie miał oświetlenie zewnętrzne, odpowiednie zabezpieczenie przeciwpożarowe.</w:t>
      </w:r>
    </w:p>
    <w:p w:rsidR="00E1299F" w:rsidRDefault="00E1299F" w:rsidP="00C3222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w pomieszczeniach, do których Wykonawca będzie miał dostęp będzie sprawne oświetlenie wewnętrzne.</w:t>
      </w:r>
    </w:p>
    <w:p w:rsidR="004807BA" w:rsidRDefault="00E1299F" w:rsidP="00C3222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B04E8E">
        <w:rPr>
          <w:rFonts w:ascii="Times New Roman" w:eastAsiaTheme="minorHAnsi" w:hAnsi="Times New Roman"/>
          <w:bCs/>
          <w:sz w:val="24"/>
          <w:szCs w:val="24"/>
        </w:rPr>
        <w:t xml:space="preserve">Zamawiający odpowiada za bezpieczne pozostawienie wnętrza pomieszczeń znajdujących się pod dozorem (pod względem instalacji wodnej, gazowej, elektrycznej), przy czym </w:t>
      </w:r>
      <w:r>
        <w:rPr>
          <w:rFonts w:ascii="Times New Roman" w:eastAsiaTheme="minorHAnsi" w:hAnsi="Times New Roman"/>
          <w:bCs/>
          <w:sz w:val="24"/>
          <w:szCs w:val="24"/>
        </w:rPr>
        <w:br/>
      </w:r>
      <w:r w:rsidRPr="00B04E8E">
        <w:rPr>
          <w:rFonts w:ascii="Times New Roman" w:eastAsiaTheme="minorHAnsi" w:hAnsi="Times New Roman"/>
          <w:bCs/>
          <w:sz w:val="24"/>
          <w:szCs w:val="24"/>
        </w:rPr>
        <w:t>o zauważonych uchybieniach w tym zakresie pracownicy Wykonawcy są zobowiązani niezwłocznie zawiadomić Zamawiającego.</w:t>
      </w:r>
    </w:p>
    <w:p w:rsidR="004807BA" w:rsidRDefault="00E1299F" w:rsidP="00C3222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4807BA">
        <w:rPr>
          <w:rFonts w:ascii="Times New Roman" w:eastAsiaTheme="minorHAnsi" w:hAnsi="Times New Roman"/>
          <w:bCs/>
          <w:sz w:val="24"/>
          <w:szCs w:val="24"/>
        </w:rPr>
        <w:t>Zamawiający przekaże do dyspozycji pracowników Wykonawcy odpowiednie pomieszczenie socjalno- bytowe, ogrzewane, z dostępem do aparatu telefonicznego, który może być wykorzystywany przez pracowników Wykonawcy wyłącznie w celach związanych z wykonywaniem usługi.</w:t>
      </w:r>
    </w:p>
    <w:p w:rsidR="004807BA" w:rsidRDefault="004807BA" w:rsidP="00C3222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E86964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="00E1299F" w:rsidRPr="00E86964">
        <w:rPr>
          <w:rFonts w:ascii="Times New Roman" w:eastAsiaTheme="minorHAnsi" w:hAnsi="Times New Roman"/>
          <w:bCs/>
          <w:sz w:val="24"/>
          <w:szCs w:val="24"/>
        </w:rPr>
        <w:t>W przypadku zagubienia przez Wykonawcę kluczy do poszczególnych pomieszczeń poniesie on wszelkie koszty związane z natychmiastową wymianą zamków, kłódek itp. oraz dorobieniem kluczy rezerwowych.</w:t>
      </w:r>
    </w:p>
    <w:p w:rsidR="004807BA" w:rsidRDefault="00E1299F" w:rsidP="00C3222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E86964">
        <w:rPr>
          <w:rFonts w:ascii="Times New Roman" w:eastAsiaTheme="minorHAnsi" w:hAnsi="Times New Roman"/>
          <w:bCs/>
          <w:sz w:val="24"/>
          <w:szCs w:val="24"/>
        </w:rPr>
        <w:t>Wykonawca zobowiązuje się w toku wykonywania umów postępować z należytą starannością i zgodnie ze sztuką prowadzenia dozoru mienia i osób.</w:t>
      </w:r>
    </w:p>
    <w:p w:rsidR="004807BA" w:rsidRDefault="00E1299F" w:rsidP="00C3222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4807BA">
        <w:rPr>
          <w:rFonts w:ascii="Times New Roman" w:eastAsiaTheme="minorHAnsi" w:hAnsi="Times New Roman"/>
          <w:bCs/>
          <w:sz w:val="24"/>
          <w:szCs w:val="24"/>
        </w:rPr>
        <w:t>Wykonawca i jego pracownicy są ubezpieczeni od NW i OC w zakresie prowadzonej działalności gospodarczej na okres realizowania umowy.</w:t>
      </w:r>
    </w:p>
    <w:p w:rsidR="004807BA" w:rsidRDefault="00E1299F" w:rsidP="00C3222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4807BA">
        <w:rPr>
          <w:rFonts w:ascii="Times New Roman" w:eastAsiaTheme="minorHAnsi" w:hAnsi="Times New Roman"/>
          <w:bCs/>
          <w:sz w:val="24"/>
          <w:szCs w:val="24"/>
        </w:rPr>
        <w:t>Wykonawca zobowiązany jest do przedłożenia Zamawiającemu wykazu pracowników powołanych do ochrony mienia Zamawiającego z wyszczególnieniem nazwisk, nr legitymacji. Wykonawca ma obowiązek aktualizacji listy, w przypadku zmiany pracowników powołanych do ochrony mienia Zamawiającego.</w:t>
      </w:r>
    </w:p>
    <w:p w:rsidR="004807BA" w:rsidRDefault="00E1299F" w:rsidP="00C3222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4807BA">
        <w:rPr>
          <w:rFonts w:ascii="Times New Roman" w:eastAsiaTheme="minorHAnsi" w:hAnsi="Times New Roman"/>
          <w:bCs/>
          <w:sz w:val="24"/>
          <w:szCs w:val="24"/>
        </w:rPr>
        <w:t xml:space="preserve">Zgłaszający się do wykonywania usługi w zakresie dozorowania obiektu pracownicy Wykonawcy będą legitymować się upoważnieniami wydanymi przez Wykonawcę wraz </w:t>
      </w:r>
      <w:r w:rsidRPr="004807BA">
        <w:rPr>
          <w:rFonts w:ascii="Times New Roman" w:eastAsiaTheme="minorHAnsi" w:hAnsi="Times New Roman"/>
          <w:bCs/>
          <w:sz w:val="24"/>
          <w:szCs w:val="24"/>
        </w:rPr>
        <w:br/>
        <w:t>z dowodem osobistym.</w:t>
      </w:r>
    </w:p>
    <w:p w:rsidR="004807BA" w:rsidRDefault="00E1299F" w:rsidP="00C3222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4807BA">
        <w:rPr>
          <w:rFonts w:ascii="Times New Roman" w:eastAsiaTheme="minorHAnsi" w:hAnsi="Times New Roman"/>
          <w:bCs/>
          <w:sz w:val="24"/>
          <w:szCs w:val="24"/>
        </w:rPr>
        <w:t>Każdy pracownik Wykonawcy będzie posiadał przypięty w klapie identyfikator, identyfikator powinien być czytelny w treści: imię i nazwisko, pracownik ochrony.</w:t>
      </w:r>
    </w:p>
    <w:p w:rsidR="004807BA" w:rsidRDefault="00E1299F" w:rsidP="00C3222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4807BA">
        <w:rPr>
          <w:rFonts w:ascii="Times New Roman" w:eastAsiaTheme="minorHAnsi" w:hAnsi="Times New Roman"/>
          <w:bCs/>
          <w:sz w:val="24"/>
          <w:szCs w:val="24"/>
        </w:rPr>
        <w:t>Pracownicy ochrony będą odpowiednio wyposażeni w kamizelki odblaskowe.</w:t>
      </w:r>
    </w:p>
    <w:p w:rsidR="00E1299F" w:rsidRPr="00E86964" w:rsidRDefault="00E1299F" w:rsidP="00C3222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E86964">
        <w:rPr>
          <w:rFonts w:ascii="Times New Roman" w:eastAsiaTheme="minorHAnsi" w:hAnsi="Times New Roman"/>
          <w:bCs/>
          <w:sz w:val="24"/>
          <w:szCs w:val="24"/>
        </w:rPr>
        <w:t>Wykonawca zobowiązany jest do założenia KSIĄŻKI DOZORU, w której odnotowane będą:</w:t>
      </w:r>
    </w:p>
    <w:p w:rsidR="00E1299F" w:rsidRPr="00E86964" w:rsidRDefault="00E1299F" w:rsidP="00C32228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E86964">
        <w:rPr>
          <w:rFonts w:ascii="Times New Roman" w:eastAsiaTheme="minorHAnsi" w:hAnsi="Times New Roman"/>
          <w:bCs/>
          <w:sz w:val="24"/>
          <w:szCs w:val="24"/>
        </w:rPr>
        <w:t>Imię i nazwisko, numer legitymacji,</w:t>
      </w:r>
    </w:p>
    <w:p w:rsidR="00E1299F" w:rsidRPr="00E86964" w:rsidRDefault="00E1299F" w:rsidP="00C32228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E86964">
        <w:rPr>
          <w:rFonts w:ascii="Times New Roman" w:eastAsiaTheme="minorHAnsi" w:hAnsi="Times New Roman"/>
          <w:bCs/>
          <w:sz w:val="24"/>
          <w:szCs w:val="24"/>
        </w:rPr>
        <w:t>Każdorazowe przejęcie i zdanie służby,</w:t>
      </w:r>
    </w:p>
    <w:p w:rsidR="00E1299F" w:rsidRPr="00E86964" w:rsidRDefault="00E1299F" w:rsidP="00C32228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E86964">
        <w:rPr>
          <w:rFonts w:ascii="Times New Roman" w:eastAsiaTheme="minorHAnsi" w:hAnsi="Times New Roman"/>
          <w:bCs/>
          <w:sz w:val="24"/>
          <w:szCs w:val="24"/>
        </w:rPr>
        <w:t>Godziny rozpoczęcia i zakończenia pracy,</w:t>
      </w:r>
    </w:p>
    <w:p w:rsidR="00E1299F" w:rsidRPr="00E86964" w:rsidRDefault="00E1299F" w:rsidP="00C32228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E86964">
        <w:rPr>
          <w:rFonts w:ascii="Times New Roman" w:eastAsiaTheme="minorHAnsi" w:hAnsi="Times New Roman"/>
          <w:bCs/>
          <w:sz w:val="24"/>
          <w:szCs w:val="24"/>
        </w:rPr>
        <w:t>Wszelkie uwagi oraz zdarzenia zaistniałe w trakcie służby,</w:t>
      </w:r>
    </w:p>
    <w:p w:rsidR="00E1299F" w:rsidRPr="00E86964" w:rsidRDefault="00E1299F" w:rsidP="00C32228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E86964">
        <w:rPr>
          <w:rFonts w:ascii="Times New Roman" w:eastAsiaTheme="minorHAnsi" w:hAnsi="Times New Roman"/>
          <w:bCs/>
          <w:sz w:val="24"/>
          <w:szCs w:val="24"/>
        </w:rPr>
        <w:t>Czytelny podpis pracownika pełniącego służbę.</w:t>
      </w:r>
    </w:p>
    <w:p w:rsidR="00E1299F" w:rsidRPr="00E86964" w:rsidRDefault="00E1299F" w:rsidP="00C32228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E86964">
        <w:rPr>
          <w:rFonts w:ascii="Times New Roman" w:eastAsiaTheme="minorHAnsi" w:hAnsi="Times New Roman"/>
          <w:bCs/>
          <w:sz w:val="24"/>
          <w:szCs w:val="24"/>
        </w:rPr>
        <w:t>Upoważnieni pracownicy Zamawiającego, których wykaz udostępnia się Wykonawcy, posiadają prawo kontroli realizacji postanowień niniejszej umowy względem pracowników Wykonawcy.</w:t>
      </w:r>
    </w:p>
    <w:p w:rsidR="00E1299F" w:rsidRPr="00E86964" w:rsidRDefault="00E1299F" w:rsidP="00C32228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E86964">
        <w:rPr>
          <w:rFonts w:ascii="Times New Roman" w:eastAsiaTheme="minorHAnsi" w:hAnsi="Times New Roman"/>
          <w:bCs/>
          <w:sz w:val="24"/>
          <w:szCs w:val="24"/>
        </w:rPr>
        <w:t xml:space="preserve">Upoważnieni pracownicy Wykonawcy mają prawo i obowiązek wpisywania do książki pracy pracowników dozoru swoich uwag, spostrzeżeń i nieprawidłowości, nawet </w:t>
      </w:r>
      <w:r>
        <w:rPr>
          <w:rFonts w:ascii="Times New Roman" w:eastAsiaTheme="minorHAnsi" w:hAnsi="Times New Roman"/>
          <w:bCs/>
          <w:sz w:val="24"/>
          <w:szCs w:val="24"/>
        </w:rPr>
        <w:br/>
      </w:r>
      <w:r w:rsidRPr="00E86964">
        <w:rPr>
          <w:rFonts w:ascii="Times New Roman" w:eastAsiaTheme="minorHAnsi" w:hAnsi="Times New Roman"/>
          <w:bCs/>
          <w:sz w:val="24"/>
          <w:szCs w:val="24"/>
        </w:rPr>
        <w:t>z żądaniem wymiany danego pracownika dozoru mienia.</w:t>
      </w:r>
    </w:p>
    <w:p w:rsidR="00E1299F" w:rsidRPr="00E86964" w:rsidRDefault="00E1299F" w:rsidP="00C32228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E86964">
        <w:rPr>
          <w:rFonts w:ascii="Times New Roman" w:eastAsiaTheme="minorHAnsi" w:hAnsi="Times New Roman"/>
          <w:bCs/>
          <w:sz w:val="24"/>
          <w:szCs w:val="24"/>
        </w:rPr>
        <w:t xml:space="preserve">W przypadku stwierdzenia rażących naruszeń dyscypliny pracy przez pracowników Wykonawcy (np. spożycia alkoholu) Zamawiający niezwłocznie powiadamia o zaistniałej </w:t>
      </w:r>
      <w:r w:rsidRPr="00E86964">
        <w:rPr>
          <w:rFonts w:ascii="Times New Roman" w:eastAsiaTheme="minorHAnsi" w:hAnsi="Times New Roman"/>
          <w:bCs/>
          <w:sz w:val="24"/>
          <w:szCs w:val="24"/>
        </w:rPr>
        <w:lastRenderedPageBreak/>
        <w:t>sytuacji Wykonawcę, który zobowiązuje się do natychmiastowego zwolnienia z danego posterunku zakwestionowanej osoby.</w:t>
      </w:r>
    </w:p>
    <w:p w:rsidR="004807BA" w:rsidRDefault="00E1299F" w:rsidP="00C32228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E86964">
        <w:rPr>
          <w:rFonts w:ascii="Times New Roman" w:eastAsiaTheme="minorHAnsi" w:hAnsi="Times New Roman"/>
          <w:bCs/>
          <w:sz w:val="24"/>
          <w:szCs w:val="24"/>
        </w:rPr>
        <w:t>W przypadku stwierdzenia, że pracownik Wykonawcy znajduje się pod wpływem alkoholu, Wykonawca nie nalicza wynagrodzenia za wszystkie godziny pracy pracownika będącego pod wpływem alkoholu do czasu przybycia nowego.</w:t>
      </w:r>
    </w:p>
    <w:p w:rsidR="004807BA" w:rsidRDefault="004807BA" w:rsidP="00C32228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E86964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="00E1299F" w:rsidRPr="00E86964">
        <w:rPr>
          <w:rFonts w:ascii="Times New Roman" w:eastAsiaTheme="minorHAnsi" w:hAnsi="Times New Roman"/>
          <w:bCs/>
          <w:sz w:val="24"/>
          <w:szCs w:val="24"/>
        </w:rPr>
        <w:t>W przypadku, gdy pracownicy Wykonawcy stwierdzą, że w dozorowanym obiekcie ma lub miało miejsce włamanie, zniszczenie lub kradzież mienia oprócz wykonywania zwykłych czynności w tego typu wypadkach (interwencja, powiadomienie policji i przełożonych) mają oni obowiązek powiadomić również o tym fakcie upoważni</w:t>
      </w:r>
      <w:r w:rsidR="00190D63">
        <w:rPr>
          <w:rFonts w:ascii="Times New Roman" w:eastAsiaTheme="minorHAnsi" w:hAnsi="Times New Roman"/>
          <w:bCs/>
          <w:sz w:val="24"/>
          <w:szCs w:val="24"/>
        </w:rPr>
        <w:t>onych pracowników Zamawiającego oraz zorganizowaną grupę interwencyjną.</w:t>
      </w:r>
    </w:p>
    <w:p w:rsidR="004807BA" w:rsidRDefault="00E1299F" w:rsidP="00C32228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4807BA">
        <w:rPr>
          <w:rFonts w:ascii="Times New Roman" w:eastAsiaTheme="minorHAnsi" w:hAnsi="Times New Roman"/>
          <w:bCs/>
          <w:sz w:val="24"/>
          <w:szCs w:val="24"/>
        </w:rPr>
        <w:t xml:space="preserve">W przypadku, gdy Zamawiający stwierdzi, że w dozorowanym obiekcie miało miejsce włamanie, zniszczenie lub kradzież mienia winien </w:t>
      </w:r>
      <w:r w:rsidR="006778F4">
        <w:rPr>
          <w:rFonts w:ascii="Times New Roman" w:eastAsiaTheme="minorHAnsi" w:hAnsi="Times New Roman"/>
          <w:bCs/>
          <w:sz w:val="24"/>
          <w:szCs w:val="24"/>
        </w:rPr>
        <w:t>on</w:t>
      </w:r>
      <w:r w:rsidRPr="004807BA">
        <w:rPr>
          <w:rFonts w:ascii="Times New Roman" w:eastAsiaTheme="minorHAnsi" w:hAnsi="Times New Roman"/>
          <w:bCs/>
          <w:sz w:val="24"/>
          <w:szCs w:val="24"/>
        </w:rPr>
        <w:t xml:space="preserve"> natychmiast telefonicznie powiadomić o tym fakcie Wykonawcę i Policję, a na żądanie Wykonawcy potwierdza pisemnie stwierdzenie takich okoliczności.</w:t>
      </w:r>
    </w:p>
    <w:p w:rsidR="004807BA" w:rsidRDefault="004807BA" w:rsidP="00C32228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4807BA">
        <w:rPr>
          <w:rFonts w:ascii="Times New Roman" w:hAnsi="Times New Roman"/>
          <w:sz w:val="24"/>
          <w:szCs w:val="24"/>
        </w:rPr>
        <w:t>Na okoliczność wskazaną w ust 24</w:t>
      </w:r>
      <w:r w:rsidR="00E1299F" w:rsidRPr="004807BA">
        <w:rPr>
          <w:rFonts w:ascii="Times New Roman" w:hAnsi="Times New Roman"/>
          <w:sz w:val="24"/>
          <w:szCs w:val="24"/>
        </w:rPr>
        <w:t xml:space="preserve"> lub 2</w:t>
      </w:r>
      <w:r w:rsidRPr="004807BA">
        <w:rPr>
          <w:rFonts w:ascii="Times New Roman" w:hAnsi="Times New Roman"/>
          <w:sz w:val="24"/>
          <w:szCs w:val="24"/>
        </w:rPr>
        <w:t>5</w:t>
      </w:r>
      <w:r w:rsidR="00E1299F" w:rsidRPr="004807BA">
        <w:rPr>
          <w:rFonts w:ascii="Times New Roman" w:hAnsi="Times New Roman"/>
          <w:sz w:val="24"/>
          <w:szCs w:val="24"/>
        </w:rPr>
        <w:t xml:space="preserve"> przedstawiciele Zamawiającego i Wykonawcy sporządzają notatkę w terminie do 12 godzin, niezależnie od wpisu do KSIĘGI DOZORU i czynności Policji.</w:t>
      </w:r>
    </w:p>
    <w:p w:rsidR="004807BA" w:rsidRDefault="00E1299F" w:rsidP="00C32228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4807BA">
        <w:rPr>
          <w:rFonts w:ascii="Times New Roman" w:hAnsi="Times New Roman"/>
          <w:sz w:val="24"/>
          <w:szCs w:val="24"/>
        </w:rPr>
        <w:t xml:space="preserve">Zamawiający pisemnie powiadamia Wykonawcę o terminie rozpoczęcia prac komisji inwentaryzacyjnej celem ustalenia wielkości powstałej szkody. W Komisji uczestniczył będzie przedstawiciel Wykonawcy. Prace komisji inwentaryzacyjnej winny zakończyć się w ciągu 7 dni od daty stwierdzenia włamania lub kradzieży. </w:t>
      </w:r>
    </w:p>
    <w:p w:rsidR="00E1299F" w:rsidRPr="004807BA" w:rsidRDefault="00E1299F" w:rsidP="00C32228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4807BA">
        <w:rPr>
          <w:rFonts w:ascii="Times New Roman" w:hAnsi="Times New Roman"/>
          <w:sz w:val="24"/>
          <w:szCs w:val="24"/>
        </w:rPr>
        <w:t xml:space="preserve">Zamawiający udostępni Wykonawcy wgląd do dokumentacji (księgi, raporty i dowody kasowe, faktury) pozwalającej ustalić wartość przedmiotów skradzionych bądź zniszczonych, jeżeli Wykonawca będzie zobowiązany do naprawienia szkody. </w:t>
      </w:r>
    </w:p>
    <w:p w:rsidR="00E1299F" w:rsidRPr="00867326" w:rsidRDefault="00E1299F" w:rsidP="00C3222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867326">
        <w:rPr>
          <w:rFonts w:ascii="Times New Roman" w:hAnsi="Times New Roman"/>
          <w:sz w:val="24"/>
          <w:szCs w:val="24"/>
        </w:rPr>
        <w:t xml:space="preserve">Wykonawca nie ponosi odpowiedzialności za szkody w dozorowanym mieniu, gdy: </w:t>
      </w:r>
    </w:p>
    <w:p w:rsidR="00E1299F" w:rsidRPr="00E86964" w:rsidRDefault="00E1299F" w:rsidP="00C3222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E86964">
        <w:rPr>
          <w:rFonts w:ascii="Times New Roman" w:hAnsi="Times New Roman"/>
          <w:sz w:val="24"/>
          <w:szCs w:val="24"/>
        </w:rPr>
        <w:t>powstały one na wskutek sił wyższych jak: wyładowania atmosferyczne, pożar, wichura, powodzie itp.;</w:t>
      </w:r>
    </w:p>
    <w:p w:rsidR="00E1299F" w:rsidRPr="00E86964" w:rsidRDefault="00E1299F" w:rsidP="00C32228">
      <w:pPr>
        <w:pStyle w:val="Default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 w:rsidRPr="00E86964">
        <w:rPr>
          <w:rFonts w:ascii="Times New Roman" w:hAnsi="Times New Roman" w:cs="Times New Roman"/>
        </w:rPr>
        <w:t xml:space="preserve">szkody spowodowane zostały przez pracowników Zamawiającego, chyba, że dokonają oni włamania, zniszczenia lub kradzieży mienia z zewnątrz dozorowanych obiektów, z tym, że stwierdzenie, czy sprawca działał z zewnątrz ustalają wspólnie Zamawiający i Wykonawca na podstawie wszystkich okoliczności zdarzenia; </w:t>
      </w:r>
    </w:p>
    <w:p w:rsidR="00E1299F" w:rsidRPr="00E86964" w:rsidRDefault="00E1299F" w:rsidP="00C32228">
      <w:pPr>
        <w:pStyle w:val="Default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 w:rsidRPr="00E86964">
        <w:rPr>
          <w:rFonts w:ascii="Times New Roman" w:hAnsi="Times New Roman" w:cs="Times New Roman"/>
        </w:rPr>
        <w:t xml:space="preserve">powstałe w toku trwania umowy szkody nie są zawinione przez niego lub jego pracowników. </w:t>
      </w:r>
    </w:p>
    <w:p w:rsidR="000B1655" w:rsidRDefault="000B1655" w:rsidP="001D3679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</w:p>
    <w:p w:rsidR="00843AAB" w:rsidRPr="008310C1" w:rsidRDefault="00843AAB" w:rsidP="001D3679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8310C1">
        <w:rPr>
          <w:rFonts w:ascii="Times New Roman" w:eastAsiaTheme="minorHAnsi" w:hAnsi="Times New Roman"/>
          <w:b/>
          <w:sz w:val="24"/>
          <w:szCs w:val="24"/>
        </w:rPr>
        <w:t>ZATRUDNIANIE PRACOWNIKÓW</w:t>
      </w:r>
    </w:p>
    <w:p w:rsidR="00310E0F" w:rsidRPr="008310C1" w:rsidRDefault="00310E0F" w:rsidP="001D3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8310C1">
        <w:rPr>
          <w:rFonts w:ascii="Times New Roman" w:eastAsiaTheme="minorHAnsi" w:hAnsi="Times New Roman"/>
          <w:b/>
          <w:bCs/>
          <w:sz w:val="24"/>
          <w:szCs w:val="24"/>
        </w:rPr>
        <w:t>§</w:t>
      </w:r>
      <w:r w:rsidR="000B1655" w:rsidRPr="008310C1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8310C1">
        <w:rPr>
          <w:rFonts w:ascii="Times New Roman" w:eastAsiaTheme="minorHAnsi" w:hAnsi="Times New Roman"/>
          <w:b/>
          <w:bCs/>
          <w:sz w:val="24"/>
          <w:szCs w:val="24"/>
        </w:rPr>
        <w:t>4</w:t>
      </w:r>
    </w:p>
    <w:p w:rsidR="00843AAB" w:rsidRDefault="00291AB6" w:rsidP="00C3222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 xml:space="preserve">Zgodnie z art. 95 ustawy </w:t>
      </w:r>
      <w:proofErr w:type="spellStart"/>
      <w:r>
        <w:rPr>
          <w:rFonts w:ascii="Times New Roman" w:eastAsiaTheme="minorHAnsi" w:hAnsi="Times New Roman"/>
          <w:bCs/>
          <w:sz w:val="24"/>
          <w:szCs w:val="24"/>
        </w:rPr>
        <w:t>Pzp</w:t>
      </w:r>
      <w:proofErr w:type="spellEnd"/>
      <w:r>
        <w:rPr>
          <w:rFonts w:ascii="Times New Roman" w:eastAsiaTheme="minorHAnsi" w:hAnsi="Times New Roman"/>
          <w:bCs/>
          <w:sz w:val="24"/>
          <w:szCs w:val="24"/>
        </w:rPr>
        <w:t xml:space="preserve">, </w:t>
      </w:r>
      <w:r w:rsidR="00843AAB" w:rsidRPr="00843AAB">
        <w:rPr>
          <w:rFonts w:ascii="Times New Roman" w:eastAsiaTheme="minorHAnsi" w:hAnsi="Times New Roman"/>
          <w:bCs/>
          <w:sz w:val="24"/>
          <w:szCs w:val="24"/>
        </w:rPr>
        <w:t xml:space="preserve">Wykonawca zobowiązany jest przez cały okres realizacji umowy do zatrudnienia osób wykonujących czynności związane z realizacją przedmiotu umowy, o którym mowa w § 1 projektu umowy, wyłącznie na podstawie umów o pracę w rozumieniu przepisów ustawy z dnia 26 czerwca 1974 r. Kodeks pracy (Dz. U. z 2020 r. poz. 1320 z </w:t>
      </w:r>
      <w:proofErr w:type="spellStart"/>
      <w:r w:rsidR="00843AAB" w:rsidRPr="00843AAB">
        <w:rPr>
          <w:rFonts w:ascii="Times New Roman" w:eastAsiaTheme="minorHAnsi" w:hAnsi="Times New Roman"/>
          <w:bCs/>
          <w:sz w:val="24"/>
          <w:szCs w:val="24"/>
        </w:rPr>
        <w:t>późn</w:t>
      </w:r>
      <w:proofErr w:type="spellEnd"/>
      <w:r w:rsidR="00843AAB" w:rsidRPr="00843AAB">
        <w:rPr>
          <w:rFonts w:ascii="Times New Roman" w:eastAsiaTheme="minorHAnsi" w:hAnsi="Times New Roman"/>
          <w:bCs/>
          <w:sz w:val="24"/>
          <w:szCs w:val="24"/>
        </w:rPr>
        <w:t>. zm.)</w:t>
      </w:r>
    </w:p>
    <w:p w:rsidR="00843AAB" w:rsidRDefault="00843AAB" w:rsidP="00C3222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843AAB">
        <w:rPr>
          <w:rFonts w:ascii="Times New Roman" w:eastAsiaTheme="minorHAnsi" w:hAnsi="Times New Roman"/>
          <w:bCs/>
          <w:sz w:val="24"/>
          <w:szCs w:val="24"/>
        </w:rPr>
        <w:t xml:space="preserve">Zamawiający ma prawo samodzielnie lub za pośrednictwem innych upoważnionych osób, w każdym momencie realizacji przedmiotu umowy weryfikować zatrudnienie pracowników przez wykonawcę lub podwykonawcę w zakresie opisanym w ust. </w:t>
      </w:r>
      <w:r w:rsidR="005601A1">
        <w:rPr>
          <w:rFonts w:ascii="Times New Roman" w:eastAsiaTheme="minorHAnsi" w:hAnsi="Times New Roman"/>
          <w:bCs/>
          <w:sz w:val="24"/>
          <w:szCs w:val="24"/>
        </w:rPr>
        <w:t>1</w:t>
      </w:r>
      <w:r w:rsidRPr="00843AAB">
        <w:rPr>
          <w:rFonts w:ascii="Times New Roman" w:eastAsiaTheme="minorHAnsi" w:hAnsi="Times New Roman"/>
          <w:bCs/>
          <w:sz w:val="24"/>
          <w:szCs w:val="24"/>
        </w:rPr>
        <w:t xml:space="preserve"> powyżej.</w:t>
      </w:r>
    </w:p>
    <w:p w:rsidR="00843AAB" w:rsidRPr="00843AAB" w:rsidRDefault="00843AAB" w:rsidP="00C3222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843AAB">
        <w:rPr>
          <w:rFonts w:ascii="Times New Roman" w:eastAsiaTheme="minorHAnsi" w:hAnsi="Times New Roman"/>
          <w:bCs/>
          <w:sz w:val="24"/>
          <w:szCs w:val="24"/>
        </w:rPr>
        <w:t>W celu weryfikacji zatrudnienia przez Wykonawcę lub podwykonawcę, na podstawie umowy o pracę osób wykonujących wskazane przez Zamawiającego czynności w zakresie realizacji przedmiotu umowy, Zamawiający ma prawo:</w:t>
      </w:r>
    </w:p>
    <w:p w:rsidR="00843AAB" w:rsidRPr="00843AAB" w:rsidRDefault="00843AAB" w:rsidP="00C3222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843AAB">
        <w:rPr>
          <w:rFonts w:ascii="Times New Roman" w:eastAsiaTheme="minorHAnsi" w:hAnsi="Times New Roman"/>
          <w:bCs/>
          <w:sz w:val="24"/>
          <w:szCs w:val="24"/>
        </w:rPr>
        <w:t>żądać oświadczeń zatrudnionych pracowników,</w:t>
      </w:r>
    </w:p>
    <w:p w:rsidR="00843AAB" w:rsidRPr="00843AAB" w:rsidRDefault="00843AAB" w:rsidP="00C3222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843AAB">
        <w:rPr>
          <w:rFonts w:ascii="Times New Roman" w:eastAsiaTheme="minorHAnsi" w:hAnsi="Times New Roman"/>
          <w:bCs/>
          <w:sz w:val="24"/>
          <w:szCs w:val="24"/>
        </w:rPr>
        <w:t>żądać od wykonawcy lub podwykonawcy złożenia oświadczenia o zatrudnieniu pracowników na podstawie umowy o pracę,</w:t>
      </w:r>
    </w:p>
    <w:p w:rsidR="00843AAB" w:rsidRPr="0019462C" w:rsidRDefault="00843AAB" w:rsidP="00C3222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843AAB">
        <w:rPr>
          <w:rFonts w:ascii="Times New Roman" w:eastAsiaTheme="minorHAnsi" w:hAnsi="Times New Roman"/>
          <w:bCs/>
          <w:sz w:val="24"/>
          <w:szCs w:val="24"/>
        </w:rPr>
        <w:lastRenderedPageBreak/>
        <w:t xml:space="preserve">żądać od wykonawcy lub podwykonawcy poświadczonych za zgodność z oryginałem </w:t>
      </w:r>
      <w:r w:rsidR="0019462C">
        <w:rPr>
          <w:rFonts w:ascii="Times New Roman" w:eastAsiaTheme="minorHAnsi" w:hAnsi="Times New Roman"/>
          <w:bCs/>
          <w:sz w:val="24"/>
          <w:szCs w:val="24"/>
        </w:rPr>
        <w:t xml:space="preserve">zanonimizowanych </w:t>
      </w:r>
      <w:r w:rsidRPr="00843AAB">
        <w:rPr>
          <w:rFonts w:ascii="Times New Roman" w:eastAsiaTheme="minorHAnsi" w:hAnsi="Times New Roman"/>
          <w:bCs/>
          <w:sz w:val="24"/>
          <w:szCs w:val="24"/>
        </w:rPr>
        <w:t>kopii umów o pracę zatrudnionych pracowników,</w:t>
      </w:r>
      <w:r w:rsidR="0019462C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="0019462C" w:rsidRPr="0019462C">
        <w:rPr>
          <w:rFonts w:ascii="Times New Roman" w:eastAsiaTheme="minorHAnsi" w:hAnsi="Times New Roman"/>
          <w:b/>
          <w:bCs/>
          <w:sz w:val="24"/>
          <w:szCs w:val="24"/>
        </w:rPr>
        <w:t xml:space="preserve">gdzie imię i nazwisko, data zawarcia umowy, rodzaj umowy o pracę nie podlegają </w:t>
      </w:r>
      <w:proofErr w:type="spellStart"/>
      <w:r w:rsidR="0019462C" w:rsidRPr="0019462C">
        <w:rPr>
          <w:rFonts w:ascii="Times New Roman" w:eastAsiaTheme="minorHAnsi" w:hAnsi="Times New Roman"/>
          <w:b/>
          <w:bCs/>
          <w:sz w:val="24"/>
          <w:szCs w:val="24"/>
        </w:rPr>
        <w:t>anonimizacji</w:t>
      </w:r>
      <w:proofErr w:type="spellEnd"/>
      <w:r w:rsidR="0019462C" w:rsidRPr="0019462C">
        <w:rPr>
          <w:rFonts w:ascii="Times New Roman" w:eastAsiaTheme="minorHAnsi" w:hAnsi="Times New Roman"/>
          <w:b/>
          <w:bCs/>
          <w:sz w:val="24"/>
          <w:szCs w:val="24"/>
        </w:rPr>
        <w:t>.</w:t>
      </w:r>
    </w:p>
    <w:p w:rsidR="00843AAB" w:rsidRDefault="00843AAB" w:rsidP="00C3222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843AAB">
        <w:rPr>
          <w:rFonts w:ascii="Times New Roman" w:eastAsiaTheme="minorHAnsi" w:hAnsi="Times New Roman"/>
          <w:bCs/>
          <w:sz w:val="24"/>
          <w:szCs w:val="24"/>
        </w:rPr>
        <w:t>Wykonawca lub podwykonawca zobowiązany jest na każde żądanie Zamawiającego przedłożyć wymagane dokumenty w terminie 3 dni od daty zgłoszenia takiego żądania.</w:t>
      </w:r>
    </w:p>
    <w:p w:rsidR="00843AAB" w:rsidRDefault="00843AAB" w:rsidP="00C3222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843AAB">
        <w:rPr>
          <w:rFonts w:ascii="Times New Roman" w:eastAsiaTheme="minorHAnsi" w:hAnsi="Times New Roman"/>
          <w:bCs/>
          <w:sz w:val="24"/>
          <w:szCs w:val="24"/>
        </w:rPr>
        <w:t xml:space="preserve">Zamawiający zastrzega sobie prawo przeprowadzenia kontroli w zakresie spełnienia przez wykonawcę wymagań związanych z zatrudnieniem osób, </w:t>
      </w:r>
      <w:r w:rsidR="0019462C">
        <w:rPr>
          <w:rFonts w:ascii="Times New Roman" w:eastAsiaTheme="minorHAnsi" w:hAnsi="Times New Roman"/>
          <w:bCs/>
          <w:sz w:val="24"/>
          <w:szCs w:val="24"/>
        </w:rPr>
        <w:t xml:space="preserve">w </w:t>
      </w:r>
      <w:r w:rsidRPr="00843AAB">
        <w:rPr>
          <w:rFonts w:ascii="Times New Roman" w:eastAsiaTheme="minorHAnsi" w:hAnsi="Times New Roman"/>
          <w:bCs/>
          <w:sz w:val="24"/>
          <w:szCs w:val="24"/>
        </w:rPr>
        <w:t>każdym czasie w okresie realizacji zamówienia, a wykonawca zobowiązuje się umożliwić Zamawiającemu przeprowadzenie kontrol</w:t>
      </w:r>
      <w:r w:rsidR="005601A1">
        <w:rPr>
          <w:rFonts w:ascii="Times New Roman" w:eastAsiaTheme="minorHAnsi" w:hAnsi="Times New Roman"/>
          <w:bCs/>
          <w:sz w:val="24"/>
          <w:szCs w:val="24"/>
        </w:rPr>
        <w:t xml:space="preserve">i </w:t>
      </w:r>
      <w:r w:rsidRPr="00843AAB">
        <w:rPr>
          <w:rFonts w:ascii="Times New Roman" w:eastAsiaTheme="minorHAnsi" w:hAnsi="Times New Roman"/>
          <w:bCs/>
          <w:sz w:val="24"/>
          <w:szCs w:val="24"/>
        </w:rPr>
        <w:t>poprzez przedłożenie żądanych przez Zamawiającego dokumentów do jego Siedziby.</w:t>
      </w:r>
    </w:p>
    <w:p w:rsidR="00843AAB" w:rsidRPr="00843AAB" w:rsidRDefault="00843AAB" w:rsidP="00C3222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843AAB">
        <w:rPr>
          <w:rFonts w:ascii="Times New Roman" w:eastAsiaTheme="minorHAnsi" w:hAnsi="Times New Roman"/>
          <w:bCs/>
          <w:sz w:val="24"/>
          <w:szCs w:val="24"/>
        </w:rPr>
        <w:t xml:space="preserve">Postanowienia powyższe stosuje się do podwykonawców wykonawcy i dalszych </w:t>
      </w:r>
      <w:r w:rsidRPr="00CD08A7">
        <w:rPr>
          <w:rFonts w:ascii="Times New Roman" w:eastAsiaTheme="minorHAnsi" w:hAnsi="Times New Roman"/>
          <w:bCs/>
          <w:sz w:val="24"/>
          <w:szCs w:val="24"/>
        </w:rPr>
        <w:t>podwykonawców, jeśli będą uczestniczyli w realizacji przedmiotu umowy.</w:t>
      </w:r>
    </w:p>
    <w:p w:rsidR="00E342DE" w:rsidRPr="00105E70" w:rsidRDefault="00E342DE" w:rsidP="001D3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8310C1" w:rsidRDefault="00BE44FF" w:rsidP="001D3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ZLECANIE USŁUG</w:t>
      </w:r>
      <w:r w:rsidR="008310C1">
        <w:rPr>
          <w:rFonts w:ascii="Times New Roman" w:eastAsiaTheme="minorHAnsi" w:hAnsi="Times New Roman"/>
          <w:b/>
          <w:bCs/>
          <w:sz w:val="24"/>
          <w:szCs w:val="24"/>
        </w:rPr>
        <w:t xml:space="preserve"> PODWYKONAWCOM</w:t>
      </w:r>
    </w:p>
    <w:p w:rsidR="008310C1" w:rsidRDefault="004A1E9C" w:rsidP="001D3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 xml:space="preserve"> § 5</w:t>
      </w:r>
    </w:p>
    <w:p w:rsidR="008310C1" w:rsidRDefault="008310C1" w:rsidP="00C3222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26F9A">
        <w:rPr>
          <w:rFonts w:ascii="Times New Roman" w:eastAsiaTheme="minorHAnsi" w:hAnsi="Times New Roman"/>
          <w:sz w:val="24"/>
          <w:szCs w:val="24"/>
        </w:rPr>
        <w:t>Do zawarcia przez Wykonawcę umowy z Podwykonawcą jest wymagana zgoda Zamawiającego.</w:t>
      </w:r>
    </w:p>
    <w:p w:rsidR="008310C1" w:rsidRDefault="008310C1" w:rsidP="00C3222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26F9A">
        <w:rPr>
          <w:rFonts w:ascii="Times New Roman" w:eastAsiaTheme="minorHAnsi" w:hAnsi="Times New Roman"/>
          <w:sz w:val="24"/>
          <w:szCs w:val="24"/>
        </w:rPr>
        <w:t>Do zawarcia przez Podwykonawcę umowy z dalszym Podwykonawcą jest wymagana zgoda Zamawiającego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C26F9A">
        <w:rPr>
          <w:rFonts w:ascii="Times New Roman" w:eastAsiaTheme="minorHAnsi" w:hAnsi="Times New Roman"/>
          <w:sz w:val="24"/>
          <w:szCs w:val="24"/>
        </w:rPr>
        <w:t>i Wykonawcy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:rsidR="008310C1" w:rsidRDefault="008310C1" w:rsidP="00C3222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26F9A">
        <w:rPr>
          <w:rFonts w:ascii="Times New Roman" w:eastAsiaTheme="minorHAnsi" w:hAnsi="Times New Roman"/>
          <w:sz w:val="24"/>
          <w:szCs w:val="24"/>
        </w:rPr>
        <w:t>Umowy z podwykonawcą i dalszym Podwykonawcą powinny być dokonane w formie pisemnej pod rygorem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C26F9A">
        <w:rPr>
          <w:rFonts w:ascii="Times New Roman" w:eastAsiaTheme="minorHAnsi" w:hAnsi="Times New Roman"/>
          <w:sz w:val="24"/>
          <w:szCs w:val="24"/>
        </w:rPr>
        <w:t>nieważności.</w:t>
      </w:r>
    </w:p>
    <w:p w:rsidR="008310C1" w:rsidRDefault="008310C1" w:rsidP="00C3222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26F9A">
        <w:rPr>
          <w:rFonts w:ascii="Times New Roman" w:eastAsiaTheme="minorHAnsi" w:hAnsi="Times New Roman"/>
          <w:sz w:val="24"/>
          <w:szCs w:val="24"/>
        </w:rPr>
        <w:t xml:space="preserve">Wykonawca ma obowiązek przedłożenia Zamawiającemu w terminie 7 dni od dnia zawarcia umowy z Zamawiającym, albo niezwłocznie w trakcie trwania umowy, </w:t>
      </w:r>
      <w:r w:rsidRPr="00917EB0">
        <w:rPr>
          <w:rFonts w:ascii="Times New Roman" w:eastAsiaTheme="minorHAnsi" w:hAnsi="Times New Roman"/>
          <w:sz w:val="24"/>
          <w:szCs w:val="24"/>
          <w:u w:val="single"/>
        </w:rPr>
        <w:t>projekty wszystkich umów o podwykonawstwo</w:t>
      </w:r>
      <w:r w:rsidRPr="00C26F9A">
        <w:rPr>
          <w:rFonts w:ascii="Times New Roman" w:eastAsiaTheme="minorHAnsi" w:hAnsi="Times New Roman"/>
          <w:sz w:val="24"/>
          <w:szCs w:val="24"/>
        </w:rPr>
        <w:t>.</w:t>
      </w:r>
    </w:p>
    <w:p w:rsidR="006B4D23" w:rsidRPr="006B4D23" w:rsidRDefault="008310C1" w:rsidP="009227D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6B4D23">
        <w:rPr>
          <w:rFonts w:ascii="Times New Roman" w:eastAsiaTheme="minorHAnsi" w:hAnsi="Times New Roman"/>
          <w:sz w:val="24"/>
          <w:szCs w:val="24"/>
        </w:rPr>
        <w:t>Podwykonawca lub dalszy podwykonawca ma obowiązek przedłożenia Zamawiającemu, w terminie 7 dni od dnia zawarcia umowy z Wykonawcą, oraz niezwłocznie w trakcie trwania umowy na podwykonawstwo, projektu wszystkich umów z dalszymi podwykonawcami</w:t>
      </w:r>
      <w:r w:rsidR="006B4D23" w:rsidRPr="006B4D23">
        <w:rPr>
          <w:rFonts w:ascii="Times New Roman" w:eastAsiaTheme="minorHAnsi" w:hAnsi="Times New Roman"/>
          <w:sz w:val="24"/>
          <w:szCs w:val="24"/>
        </w:rPr>
        <w:t>.</w:t>
      </w:r>
      <w:r w:rsidRPr="006B4D23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8310C1" w:rsidRPr="006B4D23" w:rsidRDefault="008310C1" w:rsidP="009227D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6B4D23">
        <w:rPr>
          <w:rFonts w:ascii="Times New Roman" w:eastAsiaTheme="minorHAnsi" w:hAnsi="Times New Roman"/>
          <w:sz w:val="24"/>
          <w:szCs w:val="24"/>
        </w:rPr>
        <w:t>Zamawiający w terminie 14 dni od dnia przedłożenia projektu umowy lub projektu jej zmian, zgłasza pisemne zastrzeżenia do projektu umowy o podwykonawstwo, jeżeli projekt nie</w:t>
      </w:r>
      <w:r w:rsidR="00022D09" w:rsidRPr="006B4D23">
        <w:rPr>
          <w:rFonts w:ascii="Times New Roman" w:eastAsiaTheme="minorHAnsi" w:hAnsi="Times New Roman"/>
          <w:sz w:val="24"/>
          <w:szCs w:val="24"/>
        </w:rPr>
        <w:t xml:space="preserve"> </w:t>
      </w:r>
      <w:r w:rsidRPr="006B4D23">
        <w:rPr>
          <w:rFonts w:ascii="Times New Roman" w:eastAsiaTheme="minorHAnsi" w:hAnsi="Times New Roman"/>
          <w:sz w:val="24"/>
          <w:szCs w:val="24"/>
        </w:rPr>
        <w:t xml:space="preserve">spełnia wymagań określonych w </w:t>
      </w:r>
      <w:r w:rsidR="00880706" w:rsidRPr="006B4D23">
        <w:rPr>
          <w:rFonts w:ascii="Times New Roman" w:eastAsiaTheme="minorHAnsi" w:hAnsi="Times New Roman"/>
          <w:sz w:val="24"/>
          <w:szCs w:val="24"/>
        </w:rPr>
        <w:t>SWZ</w:t>
      </w:r>
      <w:r w:rsidR="00917EB0" w:rsidRPr="006B4D23">
        <w:rPr>
          <w:rFonts w:ascii="Times New Roman" w:eastAsiaTheme="minorHAnsi" w:hAnsi="Times New Roman"/>
          <w:sz w:val="24"/>
          <w:szCs w:val="24"/>
        </w:rPr>
        <w:t>.</w:t>
      </w:r>
      <w:r w:rsidRPr="006B4D23">
        <w:rPr>
          <w:rFonts w:ascii="Times New Roman" w:eastAsiaTheme="minorHAnsi" w:hAnsi="Times New Roman"/>
          <w:b/>
          <w:sz w:val="24"/>
          <w:szCs w:val="24"/>
        </w:rPr>
        <w:t xml:space="preserve"> </w:t>
      </w:r>
    </w:p>
    <w:p w:rsidR="008310C1" w:rsidRDefault="008310C1" w:rsidP="00C3222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26F9A">
        <w:rPr>
          <w:rFonts w:ascii="Times New Roman" w:eastAsiaTheme="minorHAnsi" w:hAnsi="Times New Roman"/>
          <w:sz w:val="24"/>
          <w:szCs w:val="24"/>
        </w:rPr>
        <w:t xml:space="preserve">Niezgłoszenie pisemnych zastrzeżeń do projektu umowy o podwykonawstwo, w terminie określonym w § </w:t>
      </w:r>
      <w:r w:rsidR="004A1E9C">
        <w:rPr>
          <w:rFonts w:ascii="Times New Roman" w:eastAsiaTheme="minorHAnsi" w:hAnsi="Times New Roman"/>
          <w:sz w:val="24"/>
          <w:szCs w:val="24"/>
        </w:rPr>
        <w:t>5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843B90">
        <w:rPr>
          <w:rFonts w:ascii="Times New Roman" w:eastAsiaTheme="minorHAnsi" w:hAnsi="Times New Roman"/>
          <w:sz w:val="24"/>
          <w:szCs w:val="24"/>
        </w:rPr>
        <w:t>punkt 6</w:t>
      </w:r>
      <w:r w:rsidRPr="00C26F9A">
        <w:rPr>
          <w:rFonts w:ascii="Times New Roman" w:eastAsiaTheme="minorHAnsi" w:hAnsi="Times New Roman"/>
          <w:sz w:val="24"/>
          <w:szCs w:val="24"/>
        </w:rPr>
        <w:t xml:space="preserve"> uważa się za akceptację projektu umowy przez Zamawiającego.</w:t>
      </w:r>
    </w:p>
    <w:p w:rsidR="008310C1" w:rsidRDefault="008310C1" w:rsidP="00C3222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26F9A">
        <w:rPr>
          <w:rFonts w:ascii="Times New Roman" w:eastAsiaTheme="minorHAnsi" w:hAnsi="Times New Roman"/>
          <w:sz w:val="24"/>
          <w:szCs w:val="24"/>
        </w:rPr>
        <w:t xml:space="preserve">Wykonawca, podwykonawca przedkłada Zamawiającemu poświadczoną za zgodność z oryginałem </w:t>
      </w:r>
      <w:r w:rsidRPr="00917EB0">
        <w:rPr>
          <w:rFonts w:ascii="Times New Roman" w:eastAsiaTheme="minorHAnsi" w:hAnsi="Times New Roman"/>
          <w:sz w:val="24"/>
          <w:szCs w:val="24"/>
          <w:u w:val="single"/>
        </w:rPr>
        <w:t>kopię zawartej umowy o podwykonawstwo</w:t>
      </w:r>
      <w:r w:rsidRPr="00C26F9A">
        <w:rPr>
          <w:rFonts w:ascii="Times New Roman" w:eastAsiaTheme="minorHAnsi" w:hAnsi="Times New Roman"/>
          <w:sz w:val="24"/>
          <w:szCs w:val="24"/>
        </w:rPr>
        <w:t xml:space="preserve"> w terminie 7 dni od dnia jej zawarcia.</w:t>
      </w:r>
    </w:p>
    <w:p w:rsidR="008310C1" w:rsidRDefault="008310C1" w:rsidP="00C3222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26F9A">
        <w:rPr>
          <w:rFonts w:ascii="Times New Roman" w:eastAsiaTheme="minorHAnsi" w:hAnsi="Times New Roman"/>
          <w:sz w:val="24"/>
          <w:szCs w:val="24"/>
        </w:rPr>
        <w:t>Zamawiający w terminie 14 dni od dnia przedłożenia poświadczonej za zgodność z oryginałem kopii umowy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C26F9A">
        <w:rPr>
          <w:rFonts w:ascii="Times New Roman" w:eastAsiaTheme="minorHAnsi" w:hAnsi="Times New Roman"/>
          <w:sz w:val="24"/>
          <w:szCs w:val="24"/>
        </w:rPr>
        <w:t>o podwykonawstwo zgłasza pisemny sprzeciw do umowy na podwykonawstwo, jeżeli umowa nie</w:t>
      </w:r>
      <w:r w:rsidR="00022D09">
        <w:rPr>
          <w:rFonts w:ascii="Times New Roman" w:eastAsiaTheme="minorHAnsi" w:hAnsi="Times New Roman"/>
          <w:sz w:val="24"/>
          <w:szCs w:val="24"/>
        </w:rPr>
        <w:t xml:space="preserve"> </w:t>
      </w:r>
      <w:r w:rsidRPr="00C26F9A">
        <w:rPr>
          <w:rFonts w:ascii="Times New Roman" w:eastAsiaTheme="minorHAnsi" w:hAnsi="Times New Roman"/>
          <w:sz w:val="24"/>
          <w:szCs w:val="24"/>
        </w:rPr>
        <w:t>spełn</w:t>
      </w:r>
      <w:r>
        <w:rPr>
          <w:rFonts w:ascii="Times New Roman" w:eastAsiaTheme="minorHAnsi" w:hAnsi="Times New Roman"/>
          <w:sz w:val="24"/>
          <w:szCs w:val="24"/>
        </w:rPr>
        <w:t>i</w:t>
      </w:r>
      <w:r w:rsidRPr="00C26F9A">
        <w:rPr>
          <w:rFonts w:ascii="Times New Roman" w:eastAsiaTheme="minorHAnsi" w:hAnsi="Times New Roman"/>
          <w:sz w:val="24"/>
          <w:szCs w:val="24"/>
        </w:rPr>
        <w:t>a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C26F9A">
        <w:rPr>
          <w:rFonts w:ascii="Times New Roman" w:eastAsiaTheme="minorHAnsi" w:hAnsi="Times New Roman"/>
          <w:sz w:val="24"/>
          <w:szCs w:val="24"/>
        </w:rPr>
        <w:t xml:space="preserve">wymagań określonych w </w:t>
      </w:r>
      <w:r w:rsidR="00917EB0">
        <w:rPr>
          <w:rFonts w:ascii="Times New Roman" w:eastAsiaTheme="minorHAnsi" w:hAnsi="Times New Roman"/>
          <w:sz w:val="24"/>
          <w:szCs w:val="24"/>
        </w:rPr>
        <w:t>SWZ.</w:t>
      </w:r>
    </w:p>
    <w:p w:rsidR="008310C1" w:rsidRDefault="008310C1" w:rsidP="00C3222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26F9A">
        <w:rPr>
          <w:rFonts w:ascii="Times New Roman" w:eastAsiaTheme="minorHAnsi" w:hAnsi="Times New Roman"/>
          <w:sz w:val="24"/>
          <w:szCs w:val="24"/>
        </w:rPr>
        <w:t>Niezgłoszenie przez Zamawiającego sprzeciwu do przedłożonej umowy o podwykonawstwo, uważa się za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C26F9A">
        <w:rPr>
          <w:rFonts w:ascii="Times New Roman" w:eastAsiaTheme="minorHAnsi" w:hAnsi="Times New Roman"/>
          <w:sz w:val="24"/>
          <w:szCs w:val="24"/>
        </w:rPr>
        <w:t>akceptację umowy przez Zamawiającego.</w:t>
      </w:r>
    </w:p>
    <w:p w:rsidR="008310C1" w:rsidRDefault="008310C1" w:rsidP="00C3222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26F9A">
        <w:rPr>
          <w:rFonts w:ascii="Times New Roman" w:eastAsiaTheme="minorHAnsi" w:hAnsi="Times New Roman"/>
          <w:sz w:val="24"/>
          <w:szCs w:val="24"/>
        </w:rPr>
        <w:t xml:space="preserve">Wykonawca, podwykonawca lub dalszy podwykonawca zamówienia ma obowiązek przedłożenia Zamawiającemu poświadczoną za zgodność z oryginałem kopię zawartej umowy o podwykonawstwie, w terminie 7 dni od dnia jej zawarcia, z wyłączeniem umów o podwykonawstwo o wartości mniejszej niż 0,5 % wartości umowy w sprawie zamówienia publicznego czyli poniżej kwoty ……………….. zł brutto oraz umów o podwykonawstwo, których przedmiotem jest </w:t>
      </w:r>
      <w:r w:rsidR="00867326">
        <w:rPr>
          <w:rFonts w:ascii="Times New Roman" w:eastAsiaTheme="minorHAnsi" w:hAnsi="Times New Roman"/>
          <w:sz w:val="24"/>
          <w:szCs w:val="24"/>
        </w:rPr>
        <w:t>świadczenie</w:t>
      </w:r>
      <w:r w:rsidRPr="00C26F9A">
        <w:rPr>
          <w:rFonts w:ascii="Times New Roman" w:eastAsiaTheme="minorHAnsi" w:hAnsi="Times New Roman"/>
          <w:sz w:val="24"/>
          <w:szCs w:val="24"/>
        </w:rPr>
        <w:t xml:space="preserve"> usług niezbędnych do wykonania przedmiotu zamówienia o wartości na podstawie wszystkich umów nie przekraczającej kwoty 45.000,00 zł (czterdzieści pięć tysięcy złotych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C26F9A">
        <w:rPr>
          <w:rFonts w:ascii="Times New Roman" w:eastAsiaTheme="minorHAnsi" w:hAnsi="Times New Roman"/>
          <w:sz w:val="24"/>
          <w:szCs w:val="24"/>
        </w:rPr>
        <w:t>00/100) brutto od jednego wykonawcy.</w:t>
      </w:r>
    </w:p>
    <w:p w:rsidR="008310C1" w:rsidRDefault="008310C1" w:rsidP="00C3222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26F9A">
        <w:rPr>
          <w:rFonts w:ascii="Times New Roman" w:eastAsiaTheme="minorHAnsi" w:hAnsi="Times New Roman"/>
          <w:sz w:val="24"/>
          <w:szCs w:val="24"/>
        </w:rPr>
        <w:lastRenderedPageBreak/>
        <w:t>Zmiana do projektu umowy o podwykonawstwo oraz zmiana do umowy o podwykonawstwo wymaga poinformowania Zamawiającego zgodnie z zasadami przewidzianymi dla zgłoszenia projektu umowy o podwykonawstwo oraz umowy o podwykonawstwo.</w:t>
      </w:r>
    </w:p>
    <w:p w:rsidR="00FA0847" w:rsidRDefault="008310C1" w:rsidP="00C3222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26F9A">
        <w:rPr>
          <w:rFonts w:ascii="Times New Roman" w:eastAsiaTheme="minorHAnsi" w:hAnsi="Times New Roman"/>
          <w:sz w:val="24"/>
          <w:szCs w:val="24"/>
        </w:rPr>
        <w:t xml:space="preserve">Zlecenie wykonania części </w:t>
      </w:r>
      <w:r w:rsidR="00843B90">
        <w:rPr>
          <w:rFonts w:ascii="Times New Roman" w:eastAsiaTheme="minorHAnsi" w:hAnsi="Times New Roman"/>
          <w:sz w:val="24"/>
          <w:szCs w:val="24"/>
        </w:rPr>
        <w:t>umowy</w:t>
      </w:r>
      <w:r w:rsidRPr="00C26F9A">
        <w:rPr>
          <w:rFonts w:ascii="Times New Roman" w:eastAsiaTheme="minorHAnsi" w:hAnsi="Times New Roman"/>
          <w:sz w:val="24"/>
          <w:szCs w:val="24"/>
        </w:rPr>
        <w:t xml:space="preserve"> podwykonawcom nie zmienia zobowiązań Wykonawcy wobec Zamawiającego za wykonanie tej części </w:t>
      </w:r>
      <w:r w:rsidR="00843B90">
        <w:rPr>
          <w:rFonts w:ascii="Times New Roman" w:eastAsiaTheme="minorHAnsi" w:hAnsi="Times New Roman"/>
          <w:sz w:val="24"/>
          <w:szCs w:val="24"/>
        </w:rPr>
        <w:t>umowy</w:t>
      </w:r>
      <w:r w:rsidRPr="00C26F9A">
        <w:rPr>
          <w:rFonts w:ascii="Times New Roman" w:eastAsiaTheme="minorHAnsi" w:hAnsi="Times New Roman"/>
          <w:sz w:val="24"/>
          <w:szCs w:val="24"/>
        </w:rPr>
        <w:t>. Wykonawca jest odpowiedzialny za działania, uchybienia i zaniedbania podwykonawców i jego pracowników w takim samym stopniu, jakby to były działania,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C26F9A">
        <w:rPr>
          <w:rFonts w:ascii="Times New Roman" w:eastAsiaTheme="minorHAnsi" w:hAnsi="Times New Roman"/>
          <w:sz w:val="24"/>
          <w:szCs w:val="24"/>
        </w:rPr>
        <w:t>uchybienia lub zaniedbania jego własnych pracowników.</w:t>
      </w:r>
    </w:p>
    <w:p w:rsidR="00FA0847" w:rsidRDefault="00FA0847" w:rsidP="00C3222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A0847">
        <w:rPr>
          <w:rFonts w:ascii="Times New Roman" w:eastAsiaTheme="minorHAnsi" w:hAnsi="Times New Roman"/>
          <w:sz w:val="24"/>
          <w:szCs w:val="24"/>
        </w:rPr>
        <w:t>Do faktur, o których mowa w §</w:t>
      </w:r>
      <w:r>
        <w:rPr>
          <w:rFonts w:ascii="Times New Roman" w:eastAsiaTheme="minorHAnsi" w:hAnsi="Times New Roman"/>
          <w:sz w:val="24"/>
          <w:szCs w:val="24"/>
        </w:rPr>
        <w:t>7</w:t>
      </w:r>
      <w:r w:rsidRPr="00FA0847">
        <w:rPr>
          <w:rFonts w:ascii="Times New Roman" w:eastAsiaTheme="minorHAnsi" w:hAnsi="Times New Roman"/>
          <w:sz w:val="24"/>
          <w:szCs w:val="24"/>
        </w:rPr>
        <w:t>, Wykonawca zobowiązany jest dołączyć kopie faktur wystawionych przez Podwykonawców za odebrane elementy usług wraz z oświadczeniami Podwykonawców, co do tego czy płatności wynikające z wystawionych przez nich dla Wykonawcy faktur zostały uisz</w:t>
      </w:r>
      <w:r w:rsidR="00867326">
        <w:rPr>
          <w:rFonts w:ascii="Times New Roman" w:eastAsiaTheme="minorHAnsi" w:hAnsi="Times New Roman"/>
          <w:sz w:val="24"/>
          <w:szCs w:val="24"/>
        </w:rPr>
        <w:t>czone,</w:t>
      </w:r>
      <w:r w:rsidRPr="00FA0847">
        <w:rPr>
          <w:rFonts w:ascii="Times New Roman" w:eastAsiaTheme="minorHAnsi" w:hAnsi="Times New Roman"/>
          <w:sz w:val="24"/>
          <w:szCs w:val="24"/>
        </w:rPr>
        <w:t xml:space="preserve"> w jakim zakresie i w jaki sposób. Zamawiający zastrzega sobie prawo żądania dowodów zapłaty należności podwykonawców.</w:t>
      </w:r>
    </w:p>
    <w:p w:rsidR="00FA0847" w:rsidRDefault="00FA0847" w:rsidP="00C3222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A0847">
        <w:rPr>
          <w:rFonts w:ascii="Times New Roman" w:eastAsiaTheme="minorHAnsi" w:hAnsi="Times New Roman"/>
          <w:sz w:val="24"/>
          <w:szCs w:val="24"/>
        </w:rPr>
        <w:t>Zamawiający dokonuje bezpośredniej zapłaty wymaganego wynagrodzenia przysługującego podwykonawcy lub dalszemu podwykonawcy, który zawarł zaakceptowaną przez Zamawiającego umowę o podwykonawstwo, w przypadku uchylania się od obowiązku zapłaty przez Wykonawcę na rzecz Podwykonawcy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:rsidR="00FA0847" w:rsidRDefault="00FA0847" w:rsidP="00C3222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A0847">
        <w:rPr>
          <w:rFonts w:ascii="Times New Roman" w:eastAsiaTheme="minorHAnsi" w:hAnsi="Times New Roman"/>
          <w:sz w:val="24"/>
          <w:szCs w:val="24"/>
        </w:rPr>
        <w:t xml:space="preserve">Wynagrodzenie na rzecz Podwykonawcy i dalszych Podwykonawców, dotyczy wyłącznie należności powstałych po zaakceptowaniu przez Zamawiającego umowy </w:t>
      </w:r>
      <w:r w:rsidRPr="00FA0847">
        <w:rPr>
          <w:rFonts w:ascii="Times New Roman" w:eastAsiaTheme="minorHAnsi" w:hAnsi="Times New Roman"/>
          <w:sz w:val="24"/>
          <w:szCs w:val="24"/>
        </w:rPr>
        <w:br/>
        <w:t xml:space="preserve">o podwykonawstwo lub po przedłożeniu Zamawiającemu poświadczonej za zgodność </w:t>
      </w:r>
      <w:r w:rsidRPr="00FA0847">
        <w:rPr>
          <w:rFonts w:ascii="Times New Roman" w:eastAsiaTheme="minorHAnsi" w:hAnsi="Times New Roman"/>
          <w:sz w:val="24"/>
          <w:szCs w:val="24"/>
        </w:rPr>
        <w:br/>
        <w:t>z oryginałem kopii umowy o podwykonawstwo.</w:t>
      </w:r>
    </w:p>
    <w:p w:rsidR="00FA0847" w:rsidRDefault="00FA0847" w:rsidP="00C3222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A0847">
        <w:rPr>
          <w:rFonts w:ascii="Times New Roman" w:eastAsiaTheme="minorHAnsi" w:hAnsi="Times New Roman"/>
          <w:sz w:val="24"/>
          <w:szCs w:val="24"/>
        </w:rPr>
        <w:t>Zapłata wynagrodzenia na rzecz Podwykonawcy dotyczy wyłącznie należytego wynagrodzenia, bez odsetek.</w:t>
      </w:r>
    </w:p>
    <w:p w:rsidR="00FA0847" w:rsidRDefault="00FA0847" w:rsidP="00C3222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A0847">
        <w:rPr>
          <w:rFonts w:ascii="Times New Roman" w:eastAsiaTheme="minorHAnsi" w:hAnsi="Times New Roman"/>
          <w:sz w:val="24"/>
          <w:szCs w:val="24"/>
        </w:rPr>
        <w:t>Przed dokonaniem bezpośredniej zapłaty Zamawiający umożliwi Wykonawcy zgłoszenie pisemnych uwag dotyczących zasadności bezpośredniej zapłaty wynagrodzenia Podwykonawcy lub dalszemu Podwykonawcy, w terminie 7 dni od dnia doręczenia Wykonawcy powyższej informacji.</w:t>
      </w:r>
    </w:p>
    <w:p w:rsidR="00FA0847" w:rsidRPr="00FA0847" w:rsidRDefault="00FA0847" w:rsidP="00C3222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A0847">
        <w:rPr>
          <w:rFonts w:ascii="Times New Roman" w:eastAsiaTheme="minorHAnsi" w:hAnsi="Times New Roman"/>
          <w:sz w:val="24"/>
          <w:szCs w:val="24"/>
        </w:rPr>
        <w:t>W razie wniesienia uwag, w w/w terminie Zamawiający może:</w:t>
      </w:r>
    </w:p>
    <w:p w:rsidR="00FA0847" w:rsidRPr="00504D3F" w:rsidRDefault="00FA0847" w:rsidP="00C3222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HAnsi" w:hAnsi="Times New Roman"/>
          <w:sz w:val="24"/>
          <w:szCs w:val="24"/>
        </w:rPr>
      </w:pPr>
      <w:r w:rsidRPr="00504D3F">
        <w:rPr>
          <w:rFonts w:ascii="Times New Roman" w:eastAsiaTheme="minorHAnsi" w:hAnsi="Times New Roman"/>
          <w:sz w:val="24"/>
          <w:szCs w:val="24"/>
        </w:rPr>
        <w:t>nie dokonać bezpośredniej zapłaty wynagrodzenia Podwykonawcy lub dalszym Podwykonawcom, jeżeli Wykonawca wykaże niezasadność takiej zapłaty,</w:t>
      </w:r>
    </w:p>
    <w:p w:rsidR="00FA0847" w:rsidRDefault="00FA0847" w:rsidP="00C3222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HAnsi" w:hAnsi="Times New Roman"/>
          <w:sz w:val="24"/>
          <w:szCs w:val="24"/>
        </w:rPr>
      </w:pPr>
      <w:r w:rsidRPr="00504D3F">
        <w:rPr>
          <w:rFonts w:ascii="Times New Roman" w:eastAsiaTheme="minorHAnsi" w:hAnsi="Times New Roman"/>
          <w:sz w:val="24"/>
          <w:szCs w:val="24"/>
        </w:rPr>
        <w:t>złożyć do depozytu sądowego kwotę potrzebną na pokrycie wynagrodzenia Podwykonawcy, w przypadku istnienia zasadniczej wątpliwości Zamawiającego co do wysokości należytej zapłaty lub podmiotu któremu płatność się należy.</w:t>
      </w:r>
    </w:p>
    <w:p w:rsidR="00FA0847" w:rsidRPr="00FA0847" w:rsidRDefault="00FA0847" w:rsidP="00C3222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A0847">
        <w:rPr>
          <w:rFonts w:ascii="Times New Roman" w:eastAsiaTheme="minorHAnsi" w:hAnsi="Times New Roman"/>
          <w:sz w:val="24"/>
          <w:szCs w:val="24"/>
        </w:rPr>
        <w:t>W przypadku dokonania bezpośredniej zapłaty Podwykonawcy lub dalszemu podwykonawcy, Zamawiający pokrywa kwotę wypłaconego wynagrodzenia                                z wynagrodzenia należytego Wykonawcy.</w:t>
      </w:r>
    </w:p>
    <w:p w:rsidR="008310C1" w:rsidRDefault="008310C1" w:rsidP="001D3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867326" w:rsidRDefault="00867326" w:rsidP="001D3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8310C1" w:rsidRPr="00592DAB" w:rsidRDefault="00592DAB" w:rsidP="001D3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592DAB">
        <w:rPr>
          <w:rFonts w:ascii="Times New Roman" w:eastAsiaTheme="minorHAnsi" w:hAnsi="Times New Roman"/>
          <w:b/>
          <w:sz w:val="24"/>
          <w:szCs w:val="24"/>
        </w:rPr>
        <w:t>WYNAGRODZENIE ZA PRZEDMIOT UMOWY</w:t>
      </w:r>
    </w:p>
    <w:p w:rsidR="00592DAB" w:rsidRPr="00592DAB" w:rsidRDefault="000215D0" w:rsidP="001D3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§ 6</w:t>
      </w:r>
    </w:p>
    <w:p w:rsidR="00592DAB" w:rsidRPr="0004287B" w:rsidRDefault="00BC2F19" w:rsidP="00C3222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Wynagrodzenie całościowe</w:t>
      </w:r>
      <w:r w:rsidR="00592DAB" w:rsidRPr="0004287B">
        <w:rPr>
          <w:rFonts w:ascii="Times New Roman" w:eastAsiaTheme="minorHAnsi" w:hAnsi="Times New Roman"/>
          <w:sz w:val="24"/>
          <w:szCs w:val="24"/>
        </w:rPr>
        <w:t xml:space="preserve"> za przedmiot umowy</w:t>
      </w:r>
      <w:r>
        <w:rPr>
          <w:rFonts w:ascii="Times New Roman" w:eastAsiaTheme="minorHAnsi" w:hAnsi="Times New Roman"/>
          <w:sz w:val="24"/>
          <w:szCs w:val="24"/>
        </w:rPr>
        <w:t xml:space="preserve"> stanowi kwotę w wysokości</w:t>
      </w:r>
      <w:r w:rsidR="00592DAB" w:rsidRPr="0004287B">
        <w:rPr>
          <w:rFonts w:ascii="Times New Roman" w:eastAsiaTheme="minorHAnsi" w:hAnsi="Times New Roman"/>
          <w:sz w:val="24"/>
          <w:szCs w:val="24"/>
        </w:rPr>
        <w:t>:</w:t>
      </w:r>
    </w:p>
    <w:p w:rsidR="00BC2F19" w:rsidRDefault="00BC2F19" w:rsidP="00BC2F1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HAnsi" w:hAnsi="Times New Roman"/>
          <w:sz w:val="24"/>
          <w:szCs w:val="24"/>
        </w:rPr>
      </w:pPr>
    </w:p>
    <w:p w:rsidR="00592DAB" w:rsidRPr="00BC2F19" w:rsidRDefault="00592DAB" w:rsidP="00BC2F1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BC2F19">
        <w:rPr>
          <w:rFonts w:ascii="Times New Roman" w:eastAsiaTheme="minorHAnsi" w:hAnsi="Times New Roman"/>
          <w:b/>
          <w:sz w:val="24"/>
          <w:szCs w:val="24"/>
        </w:rPr>
        <w:t xml:space="preserve">netto (bez VAT) </w:t>
      </w:r>
      <w:r w:rsidR="00BC2F19" w:rsidRPr="00BC2F19">
        <w:rPr>
          <w:rFonts w:ascii="Times New Roman" w:eastAsiaTheme="minorHAnsi" w:hAnsi="Times New Roman"/>
          <w:b/>
          <w:sz w:val="24"/>
          <w:szCs w:val="24"/>
        </w:rPr>
        <w:tab/>
      </w:r>
      <w:r w:rsidR="00BC2F19" w:rsidRPr="00BC2F19">
        <w:rPr>
          <w:rFonts w:ascii="Times New Roman" w:eastAsiaTheme="minorHAnsi" w:hAnsi="Times New Roman"/>
          <w:b/>
          <w:sz w:val="24"/>
          <w:szCs w:val="24"/>
        </w:rPr>
        <w:tab/>
      </w:r>
      <w:r w:rsidR="00BC2F19" w:rsidRPr="00BC2F19">
        <w:rPr>
          <w:rFonts w:ascii="Times New Roman" w:eastAsiaTheme="minorHAnsi" w:hAnsi="Times New Roman"/>
          <w:b/>
          <w:sz w:val="24"/>
          <w:szCs w:val="24"/>
        </w:rPr>
        <w:tab/>
      </w:r>
      <w:r w:rsidR="00843B90" w:rsidRPr="00BC2F19">
        <w:rPr>
          <w:rFonts w:ascii="Times New Roman" w:eastAsiaTheme="minorHAnsi" w:hAnsi="Times New Roman"/>
          <w:b/>
          <w:sz w:val="24"/>
          <w:szCs w:val="24"/>
        </w:rPr>
        <w:t>……………………….</w:t>
      </w:r>
      <w:r w:rsidRPr="00BC2F19">
        <w:rPr>
          <w:rFonts w:ascii="Times New Roman" w:eastAsiaTheme="minorHAnsi" w:hAnsi="Times New Roman"/>
          <w:b/>
          <w:sz w:val="24"/>
          <w:szCs w:val="24"/>
        </w:rPr>
        <w:t xml:space="preserve"> zł </w:t>
      </w:r>
    </w:p>
    <w:p w:rsidR="00592DAB" w:rsidRDefault="00592DAB" w:rsidP="00BC2F1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HAnsi" w:hAnsi="Times New Roman"/>
          <w:sz w:val="24"/>
          <w:szCs w:val="24"/>
        </w:rPr>
      </w:pPr>
      <w:r w:rsidRPr="00B40958">
        <w:rPr>
          <w:rFonts w:ascii="Times New Roman" w:eastAsiaTheme="minorHAnsi" w:hAnsi="Times New Roman"/>
          <w:sz w:val="24"/>
          <w:szCs w:val="24"/>
        </w:rPr>
        <w:t xml:space="preserve">słownie: </w:t>
      </w:r>
      <w:r w:rsidR="00BC2F19">
        <w:rPr>
          <w:rFonts w:ascii="Times New Roman" w:eastAsiaTheme="minorHAnsi" w:hAnsi="Times New Roman"/>
          <w:sz w:val="24"/>
          <w:szCs w:val="24"/>
        </w:rPr>
        <w:tab/>
      </w:r>
      <w:r w:rsidR="00BC2F19">
        <w:rPr>
          <w:rFonts w:ascii="Times New Roman" w:eastAsiaTheme="minorHAnsi" w:hAnsi="Times New Roman"/>
          <w:sz w:val="24"/>
          <w:szCs w:val="24"/>
        </w:rPr>
        <w:tab/>
      </w:r>
      <w:r w:rsidR="00843B90">
        <w:rPr>
          <w:rFonts w:ascii="Times New Roman" w:eastAsiaTheme="minorHAnsi" w:hAnsi="Times New Roman"/>
          <w:sz w:val="24"/>
          <w:szCs w:val="24"/>
        </w:rPr>
        <w:t>………………………………………………………….</w:t>
      </w:r>
      <w:r w:rsidR="00EB428E">
        <w:rPr>
          <w:rFonts w:ascii="Times New Roman" w:eastAsiaTheme="minorHAnsi" w:hAnsi="Times New Roman"/>
          <w:sz w:val="24"/>
          <w:szCs w:val="24"/>
        </w:rPr>
        <w:t>/100</w:t>
      </w:r>
      <w:r w:rsidRPr="00B40958">
        <w:rPr>
          <w:rFonts w:ascii="Times New Roman" w:eastAsiaTheme="minorHAnsi" w:hAnsi="Times New Roman"/>
          <w:sz w:val="24"/>
          <w:szCs w:val="24"/>
        </w:rPr>
        <w:t xml:space="preserve">) </w:t>
      </w:r>
    </w:p>
    <w:p w:rsidR="00BC2F19" w:rsidRDefault="00BC2F19" w:rsidP="00BC2F1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HAnsi" w:hAnsi="Times New Roman"/>
          <w:sz w:val="24"/>
          <w:szCs w:val="24"/>
        </w:rPr>
      </w:pPr>
    </w:p>
    <w:p w:rsidR="00592DAB" w:rsidRPr="00BC2F19" w:rsidRDefault="00592DAB" w:rsidP="00BC2F1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BC2F19">
        <w:rPr>
          <w:rFonts w:ascii="Times New Roman" w:eastAsiaTheme="minorHAnsi" w:hAnsi="Times New Roman"/>
          <w:b/>
          <w:sz w:val="24"/>
          <w:szCs w:val="24"/>
        </w:rPr>
        <w:t xml:space="preserve">brutto (z podatkiem VAT 23%) </w:t>
      </w:r>
      <w:r w:rsidR="00BC2F19">
        <w:rPr>
          <w:rFonts w:ascii="Times New Roman" w:eastAsiaTheme="minorHAnsi" w:hAnsi="Times New Roman"/>
          <w:b/>
          <w:sz w:val="24"/>
          <w:szCs w:val="24"/>
        </w:rPr>
        <w:tab/>
      </w:r>
      <w:r w:rsidR="00843B90" w:rsidRPr="00BC2F19">
        <w:rPr>
          <w:rFonts w:ascii="Times New Roman" w:eastAsiaTheme="minorHAnsi" w:hAnsi="Times New Roman"/>
          <w:b/>
          <w:sz w:val="24"/>
          <w:szCs w:val="24"/>
        </w:rPr>
        <w:t>………………………..</w:t>
      </w:r>
      <w:r w:rsidRPr="00BC2F19">
        <w:rPr>
          <w:rFonts w:ascii="Times New Roman" w:eastAsiaTheme="minorHAnsi" w:hAnsi="Times New Roman"/>
          <w:b/>
          <w:sz w:val="24"/>
          <w:szCs w:val="24"/>
        </w:rPr>
        <w:t xml:space="preserve"> zł </w:t>
      </w:r>
    </w:p>
    <w:p w:rsidR="00592DAB" w:rsidRDefault="00592DAB" w:rsidP="00BC2F1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HAnsi" w:hAnsi="Times New Roman"/>
          <w:sz w:val="24"/>
          <w:szCs w:val="24"/>
        </w:rPr>
      </w:pPr>
      <w:r w:rsidRPr="00B40958">
        <w:rPr>
          <w:rFonts w:ascii="Times New Roman" w:eastAsiaTheme="minorHAnsi" w:hAnsi="Times New Roman"/>
          <w:sz w:val="24"/>
          <w:szCs w:val="24"/>
        </w:rPr>
        <w:t xml:space="preserve">(słownie: </w:t>
      </w:r>
      <w:r w:rsidR="00BC2F19">
        <w:rPr>
          <w:rFonts w:ascii="Times New Roman" w:eastAsiaTheme="minorHAnsi" w:hAnsi="Times New Roman"/>
          <w:sz w:val="24"/>
          <w:szCs w:val="24"/>
        </w:rPr>
        <w:tab/>
      </w:r>
      <w:r w:rsidR="00BC2F19">
        <w:rPr>
          <w:rFonts w:ascii="Times New Roman" w:eastAsiaTheme="minorHAnsi" w:hAnsi="Times New Roman"/>
          <w:sz w:val="24"/>
          <w:szCs w:val="24"/>
        </w:rPr>
        <w:tab/>
      </w:r>
      <w:r w:rsidR="00843B90">
        <w:rPr>
          <w:rFonts w:ascii="Times New Roman" w:eastAsiaTheme="minorHAnsi" w:hAnsi="Times New Roman"/>
          <w:sz w:val="24"/>
          <w:szCs w:val="24"/>
        </w:rPr>
        <w:t>……………………………………………….</w:t>
      </w:r>
      <w:r w:rsidR="00BC2F19">
        <w:rPr>
          <w:rFonts w:ascii="Times New Roman" w:eastAsiaTheme="minorHAnsi" w:hAnsi="Times New Roman"/>
          <w:sz w:val="24"/>
          <w:szCs w:val="24"/>
        </w:rPr>
        <w:t>...............</w:t>
      </w:r>
      <w:r w:rsidR="00843B90">
        <w:rPr>
          <w:rFonts w:ascii="Times New Roman" w:eastAsiaTheme="minorHAnsi" w:hAnsi="Times New Roman"/>
          <w:sz w:val="24"/>
          <w:szCs w:val="24"/>
        </w:rPr>
        <w:t>.</w:t>
      </w:r>
      <w:r w:rsidR="00EB428E">
        <w:rPr>
          <w:rFonts w:ascii="Times New Roman" w:eastAsiaTheme="minorHAnsi" w:hAnsi="Times New Roman"/>
          <w:sz w:val="24"/>
          <w:szCs w:val="24"/>
        </w:rPr>
        <w:t>/100</w:t>
      </w:r>
      <w:r w:rsidRPr="00B40958">
        <w:rPr>
          <w:rFonts w:ascii="Times New Roman" w:eastAsiaTheme="minorHAnsi" w:hAnsi="Times New Roman"/>
          <w:sz w:val="24"/>
          <w:szCs w:val="24"/>
        </w:rPr>
        <w:t>).</w:t>
      </w:r>
    </w:p>
    <w:p w:rsidR="00BC2F19" w:rsidRDefault="00BC2F19" w:rsidP="00BC2F1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HAnsi" w:hAnsi="Times New Roman"/>
          <w:sz w:val="24"/>
          <w:szCs w:val="24"/>
        </w:rPr>
      </w:pPr>
    </w:p>
    <w:p w:rsidR="00592DAB" w:rsidRDefault="0004287B" w:rsidP="00C3222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lastRenderedPageBreak/>
        <w:t>Ceny netto z oferty Wykonawcy są niezmienne przez czas trwania umowy, uwzględniają w swej wartości wzrost cen w okresie realizacji przedmiotu umowy</w:t>
      </w:r>
      <w:r w:rsidR="00843B90">
        <w:rPr>
          <w:rFonts w:ascii="Times New Roman" w:eastAsiaTheme="minorHAnsi" w:hAnsi="Times New Roman"/>
          <w:sz w:val="24"/>
          <w:szCs w:val="24"/>
        </w:rPr>
        <w:t>.</w:t>
      </w:r>
    </w:p>
    <w:p w:rsidR="00843B90" w:rsidRDefault="00843B90" w:rsidP="001D3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8310C1" w:rsidRPr="00592DAB" w:rsidRDefault="00592DAB" w:rsidP="001D3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592DAB">
        <w:rPr>
          <w:rFonts w:ascii="Times New Roman" w:eastAsiaTheme="minorHAnsi" w:hAnsi="Times New Roman"/>
          <w:b/>
          <w:sz w:val="24"/>
          <w:szCs w:val="24"/>
        </w:rPr>
        <w:t>ROZLICZENIA I TERMINY PŁATNOŚCI</w:t>
      </w:r>
    </w:p>
    <w:p w:rsidR="00843B90" w:rsidRDefault="000215D0" w:rsidP="00843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§ 7</w:t>
      </w:r>
    </w:p>
    <w:p w:rsidR="00592DAB" w:rsidRPr="001B4AD5" w:rsidRDefault="00133F9F" w:rsidP="00C3222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Za wykonanie usług ochrony osób i mienia</w:t>
      </w:r>
      <w:r w:rsidR="00843B90" w:rsidRPr="00843B90">
        <w:rPr>
          <w:rFonts w:ascii="Times New Roman" w:eastAsiaTheme="minorHAnsi" w:hAnsi="Times New Roman"/>
          <w:sz w:val="24"/>
          <w:szCs w:val="24"/>
        </w:rPr>
        <w:t xml:space="preserve"> Wykonawca otrzyma od Zamawiającego miesięczne wynagrodzenie będące iloczynem godzin</w:t>
      </w:r>
      <w:r w:rsidR="00ED7B95">
        <w:rPr>
          <w:rFonts w:ascii="Times New Roman" w:eastAsiaTheme="minorHAnsi" w:hAnsi="Times New Roman"/>
          <w:sz w:val="24"/>
          <w:szCs w:val="24"/>
        </w:rPr>
        <w:t xml:space="preserve"> w danym miesiącu</w:t>
      </w:r>
      <w:r w:rsidR="00843B90" w:rsidRPr="00843B90">
        <w:rPr>
          <w:rFonts w:ascii="Times New Roman" w:eastAsiaTheme="minorHAnsi" w:hAnsi="Times New Roman"/>
          <w:sz w:val="24"/>
          <w:szCs w:val="24"/>
        </w:rPr>
        <w:t xml:space="preserve"> i stawki za 1 godzinę </w:t>
      </w:r>
      <w:r w:rsidR="00ED7B95">
        <w:rPr>
          <w:rFonts w:ascii="Times New Roman" w:eastAsiaTheme="minorHAnsi" w:hAnsi="Times New Roman"/>
          <w:sz w:val="24"/>
          <w:szCs w:val="24"/>
        </w:rPr>
        <w:t>usługi</w:t>
      </w:r>
      <w:r w:rsidR="00843B90" w:rsidRPr="00843B90">
        <w:rPr>
          <w:rFonts w:ascii="Times New Roman" w:eastAsiaTheme="minorHAnsi" w:hAnsi="Times New Roman"/>
          <w:sz w:val="24"/>
          <w:szCs w:val="24"/>
        </w:rPr>
        <w:t>.</w:t>
      </w:r>
    </w:p>
    <w:p w:rsidR="001B4AD5" w:rsidRPr="00133F9F" w:rsidRDefault="001B4AD5" w:rsidP="00C3222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133F9F">
        <w:rPr>
          <w:rFonts w:ascii="Times New Roman" w:eastAsiaTheme="minorHAnsi" w:hAnsi="Times New Roman"/>
          <w:b/>
          <w:sz w:val="24"/>
          <w:szCs w:val="24"/>
        </w:rPr>
        <w:t xml:space="preserve">Strony ustalają stawkę za </w:t>
      </w:r>
      <w:r w:rsidR="00ED7B95">
        <w:rPr>
          <w:rFonts w:ascii="Times New Roman" w:eastAsiaTheme="minorHAnsi" w:hAnsi="Times New Roman"/>
          <w:b/>
          <w:sz w:val="24"/>
          <w:szCs w:val="24"/>
        </w:rPr>
        <w:t>1 godzinę usługi</w:t>
      </w:r>
      <w:r w:rsidRPr="00133F9F">
        <w:rPr>
          <w:rFonts w:ascii="Times New Roman" w:eastAsiaTheme="minorHAnsi" w:hAnsi="Times New Roman"/>
          <w:b/>
          <w:sz w:val="24"/>
          <w:szCs w:val="24"/>
        </w:rPr>
        <w:t xml:space="preserve"> w wysokości ….. zł powiększoną o podatek VAT</w:t>
      </w:r>
      <w:r w:rsidR="006B4D23">
        <w:rPr>
          <w:rFonts w:ascii="Times New Roman" w:eastAsiaTheme="minorHAnsi" w:hAnsi="Times New Roman"/>
          <w:b/>
          <w:sz w:val="24"/>
          <w:szCs w:val="24"/>
        </w:rPr>
        <w:t xml:space="preserve"> co stanowi kwotę brutto w wysokości ………. zł.</w:t>
      </w:r>
    </w:p>
    <w:p w:rsidR="001B4AD5" w:rsidRPr="001B4AD5" w:rsidRDefault="001B4AD5" w:rsidP="00C3222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Faktura za dozorowanie wystawiana będzie za miesięczne świadczenie usług przez Wykonawcę po zakończeniu danego miesiąca.</w:t>
      </w:r>
    </w:p>
    <w:p w:rsidR="001B4AD5" w:rsidRPr="00133F9F" w:rsidRDefault="001B4AD5" w:rsidP="00C3222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133F9F">
        <w:rPr>
          <w:rFonts w:ascii="Times New Roman" w:eastAsiaTheme="minorHAnsi" w:hAnsi="Times New Roman"/>
          <w:b/>
          <w:sz w:val="24"/>
          <w:szCs w:val="24"/>
        </w:rPr>
        <w:t xml:space="preserve">Należność za usługę będzie regulowana przez Zamawiającego przelewem w terminie </w:t>
      </w:r>
      <w:r w:rsidR="00133F9F" w:rsidRPr="00133F9F">
        <w:rPr>
          <w:rFonts w:ascii="Times New Roman" w:eastAsiaTheme="minorHAnsi" w:hAnsi="Times New Roman"/>
          <w:b/>
          <w:sz w:val="24"/>
          <w:szCs w:val="24"/>
        </w:rPr>
        <w:t xml:space="preserve">30 </w:t>
      </w:r>
      <w:r w:rsidRPr="00133F9F">
        <w:rPr>
          <w:rFonts w:ascii="Times New Roman" w:eastAsiaTheme="minorHAnsi" w:hAnsi="Times New Roman"/>
          <w:b/>
          <w:sz w:val="24"/>
          <w:szCs w:val="24"/>
        </w:rPr>
        <w:t>dni od daty wystawienia faktury, na rachunek bank</w:t>
      </w:r>
      <w:r w:rsidR="00133F9F">
        <w:rPr>
          <w:rFonts w:ascii="Times New Roman" w:eastAsiaTheme="minorHAnsi" w:hAnsi="Times New Roman"/>
          <w:b/>
          <w:sz w:val="24"/>
          <w:szCs w:val="24"/>
        </w:rPr>
        <w:t>owy Wykonawcy w banku ………………………</w:t>
      </w:r>
      <w:r w:rsidRPr="00133F9F">
        <w:rPr>
          <w:rFonts w:ascii="Times New Roman" w:eastAsiaTheme="minorHAnsi" w:hAnsi="Times New Roman"/>
          <w:b/>
          <w:sz w:val="24"/>
          <w:szCs w:val="24"/>
        </w:rPr>
        <w:t>, numer rachunku………………………………………………….</w:t>
      </w:r>
    </w:p>
    <w:p w:rsidR="001B4AD5" w:rsidRPr="001B4AD5" w:rsidRDefault="001B4AD5" w:rsidP="00C3222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W przypadku nie zapłacenia faktury w terminie Wykonawca naliczać będzie odsetki ustawowe zgodnie z obowiązującymi w tym okresie przepisami.</w:t>
      </w:r>
    </w:p>
    <w:p w:rsidR="00133F9F" w:rsidRPr="00133F9F" w:rsidRDefault="001B4AD5" w:rsidP="00C3222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Dane Zamawiającego do wystawienia faktury i korespondencji: </w:t>
      </w:r>
    </w:p>
    <w:p w:rsidR="00133F9F" w:rsidRDefault="00133F9F" w:rsidP="00133F9F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HAnsi" w:hAnsi="Times New Roman"/>
          <w:sz w:val="24"/>
          <w:szCs w:val="24"/>
        </w:rPr>
      </w:pPr>
    </w:p>
    <w:p w:rsidR="001B4AD5" w:rsidRPr="00133F9F" w:rsidRDefault="001B4AD5" w:rsidP="00133F9F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133F9F">
        <w:rPr>
          <w:rFonts w:ascii="Times New Roman" w:eastAsiaTheme="minorHAnsi" w:hAnsi="Times New Roman"/>
          <w:b/>
          <w:sz w:val="24"/>
          <w:szCs w:val="24"/>
        </w:rPr>
        <w:t>Bytowskie Centrum Kultury w Bytowie, ul. Wojska Polskiego 12, 77-100 Bytów, NIP 842-16-99-697.</w:t>
      </w:r>
      <w:r w:rsidR="00B50749">
        <w:rPr>
          <w:rFonts w:ascii="Times New Roman" w:eastAsiaTheme="minorHAnsi" w:hAnsi="Times New Roman"/>
          <w:b/>
          <w:sz w:val="24"/>
          <w:szCs w:val="24"/>
        </w:rPr>
        <w:t>, email sekretariat@bck-bytow.pl</w:t>
      </w:r>
    </w:p>
    <w:p w:rsidR="00133F9F" w:rsidRPr="001B4AD5" w:rsidRDefault="00133F9F" w:rsidP="00133F9F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1B4AD5" w:rsidRPr="00843B90" w:rsidRDefault="001B4AD5" w:rsidP="00C3222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Zamawiający upoważnia Wykonawcę do wystawienia faktur VAT bez jego podpisu.</w:t>
      </w:r>
    </w:p>
    <w:p w:rsidR="00592DAB" w:rsidRDefault="00592DAB" w:rsidP="001D3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592DAB" w:rsidRDefault="00592DAB" w:rsidP="001D3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415D18">
        <w:rPr>
          <w:rFonts w:ascii="Times New Roman" w:eastAsiaTheme="minorHAnsi" w:hAnsi="Times New Roman"/>
          <w:b/>
          <w:sz w:val="24"/>
          <w:szCs w:val="24"/>
        </w:rPr>
        <w:t>KARY UMOWNE</w:t>
      </w:r>
    </w:p>
    <w:p w:rsidR="00ED6DEC" w:rsidRDefault="0035359D" w:rsidP="001D3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§ 8</w:t>
      </w:r>
    </w:p>
    <w:p w:rsidR="00C60824" w:rsidRPr="00E86964" w:rsidRDefault="00C60824" w:rsidP="00E534D2">
      <w:pPr>
        <w:pStyle w:val="Default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E86964">
        <w:rPr>
          <w:rFonts w:ascii="Times New Roman" w:hAnsi="Times New Roman" w:cs="Times New Roman"/>
        </w:rPr>
        <w:t xml:space="preserve">Wykonawca zapłaci Zamawiającemu karę umowną w razie: </w:t>
      </w:r>
    </w:p>
    <w:p w:rsidR="00E534D2" w:rsidRDefault="00E534D2" w:rsidP="00C32228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odstąpienia od umowy lub wypowiedzenia umowy przez Wykonawcę z przyczyn niezależnych od Zamawiającego w wysokości 20 % wynagrodzenia </w:t>
      </w:r>
      <w:r w:rsidR="00A525F4">
        <w:rPr>
          <w:rFonts w:ascii="Times New Roman" w:hAnsi="Times New Roman" w:cs="Times New Roman"/>
        </w:rPr>
        <w:t xml:space="preserve">brutto zgodnie z </w:t>
      </w:r>
      <w:r>
        <w:rPr>
          <w:rFonts w:ascii="Times New Roman" w:hAnsi="Times New Roman" w:cs="Times New Roman"/>
        </w:rPr>
        <w:t xml:space="preserve">§ 6 </w:t>
      </w:r>
      <w:r w:rsidR="00A525F4">
        <w:rPr>
          <w:rFonts w:ascii="Times New Roman" w:hAnsi="Times New Roman" w:cs="Times New Roman"/>
        </w:rPr>
        <w:t xml:space="preserve">ust. 1 </w:t>
      </w:r>
      <w:r>
        <w:rPr>
          <w:rFonts w:ascii="Times New Roman" w:hAnsi="Times New Roman" w:cs="Times New Roman"/>
        </w:rPr>
        <w:t>umowy.</w:t>
      </w:r>
    </w:p>
    <w:p w:rsidR="00E534D2" w:rsidRDefault="00E534D2" w:rsidP="00C32228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nienależytego świadczenia usług całodobowej ochrony osób i mienia w wysokości stanowiącej iloczyn dni, w których ta usługa była świadczona niezgodnie z umową</w:t>
      </w:r>
    </w:p>
    <w:p w:rsidR="00E534D2" w:rsidRDefault="00E534D2" w:rsidP="00E534D2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braku zapłaty lub nieterminową zapłatę wynagrodzenia Podwykonawcy w wysokości 2.000,00 zł brutto za każde stwierdzone tego rodzaju zdarzenie.</w:t>
      </w:r>
    </w:p>
    <w:p w:rsidR="00E534D2" w:rsidRDefault="00E534D2" w:rsidP="00E534D2">
      <w:pPr>
        <w:pStyle w:val="Default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niedopełnienie wymogu zatrudnienia, o którym mowa w § 4 umowy Wykonawca zapłaci karę umowną w wysokości 2.000,00 zł za każdy ujawniony przypadek nie zatrudnienia osoby wykonującej przedmiot zamówienia na umowę o pracę.</w:t>
      </w:r>
    </w:p>
    <w:p w:rsidR="00E534D2" w:rsidRDefault="00E534D2" w:rsidP="00E534D2">
      <w:pPr>
        <w:pStyle w:val="Default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 niewywiązanie się z </w:t>
      </w:r>
      <w:r w:rsidR="00277745">
        <w:rPr>
          <w:rFonts w:ascii="Times New Roman" w:hAnsi="Times New Roman" w:cs="Times New Roman"/>
        </w:rPr>
        <w:t xml:space="preserve">obowiązku posiadania zmotoryzowanej grupy interwencyjnej, o której mowa w § 3 ust. </w:t>
      </w:r>
      <w:r w:rsidR="00B50749">
        <w:rPr>
          <w:rFonts w:ascii="Times New Roman" w:hAnsi="Times New Roman" w:cs="Times New Roman"/>
        </w:rPr>
        <w:t>4</w:t>
      </w:r>
      <w:r w:rsidR="00277745">
        <w:rPr>
          <w:rFonts w:ascii="Times New Roman" w:hAnsi="Times New Roman" w:cs="Times New Roman"/>
        </w:rPr>
        <w:t xml:space="preserve"> umowy Wykonawca zapłaci karę umowną w wysokości 2.000,00 zł za każdy przypadek nie wykonania tego obowiązku.</w:t>
      </w:r>
    </w:p>
    <w:p w:rsidR="00277745" w:rsidRPr="00E534D2" w:rsidRDefault="00277745" w:rsidP="00E534D2">
      <w:pPr>
        <w:pStyle w:val="Default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 niewywiązanie się z obowiązku „czasu dojazdu” </w:t>
      </w:r>
      <w:r w:rsidR="00A525F4">
        <w:rPr>
          <w:rFonts w:ascii="Times New Roman" w:hAnsi="Times New Roman" w:cs="Times New Roman"/>
        </w:rPr>
        <w:t xml:space="preserve">zmotoryzowanej grupy interwencyjnej </w:t>
      </w:r>
      <w:r>
        <w:rPr>
          <w:rFonts w:ascii="Times New Roman" w:hAnsi="Times New Roman" w:cs="Times New Roman"/>
        </w:rPr>
        <w:t xml:space="preserve">tj. </w:t>
      </w:r>
      <w:r w:rsidRPr="00277745">
        <w:rPr>
          <w:rFonts w:ascii="Times New Roman" w:hAnsi="Times New Roman" w:cs="Times New Roman"/>
          <w:highlight w:val="yellow"/>
        </w:rPr>
        <w:t>....... minut</w:t>
      </w:r>
      <w:r>
        <w:rPr>
          <w:rFonts w:ascii="Times New Roman" w:hAnsi="Times New Roman" w:cs="Times New Roman"/>
        </w:rPr>
        <w:t>, który Wykonawca zadeklarował w swojej ofercie, Wykonawca zapłaci karę umowną w wysokości 500 zł za każdy przypadek nie spełnienia obowiązku.</w:t>
      </w:r>
    </w:p>
    <w:p w:rsidR="00C60824" w:rsidRPr="00415D18" w:rsidRDefault="00C60824" w:rsidP="00C60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592DAB" w:rsidRPr="00BD4940" w:rsidRDefault="00592DAB" w:rsidP="001D3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BD4940">
        <w:rPr>
          <w:rFonts w:ascii="Times New Roman" w:eastAsiaTheme="minorHAnsi" w:hAnsi="Times New Roman"/>
          <w:b/>
          <w:sz w:val="24"/>
          <w:szCs w:val="24"/>
        </w:rPr>
        <w:t xml:space="preserve">INFORMACJE O SPOSOBIE </w:t>
      </w:r>
      <w:r w:rsidR="002823EB">
        <w:rPr>
          <w:rFonts w:ascii="Times New Roman" w:eastAsiaTheme="minorHAnsi" w:hAnsi="Times New Roman"/>
          <w:b/>
          <w:sz w:val="24"/>
          <w:szCs w:val="24"/>
        </w:rPr>
        <w:t>KOMUNIKOWANIA SIĘ STRON</w:t>
      </w:r>
    </w:p>
    <w:p w:rsidR="00BD4940" w:rsidRPr="00BD4940" w:rsidRDefault="0035359D" w:rsidP="001D3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§ 9</w:t>
      </w:r>
    </w:p>
    <w:p w:rsidR="002B4E03" w:rsidRPr="002823EB" w:rsidRDefault="002823EB" w:rsidP="00C32228">
      <w:pPr>
        <w:pStyle w:val="Akapitzlist"/>
        <w:numPr>
          <w:ilvl w:val="1"/>
          <w:numId w:val="22"/>
        </w:numPr>
        <w:spacing w:after="0" w:line="240" w:lineRule="auto"/>
        <w:ind w:left="448" w:right="92" w:hanging="448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Wszelkie zawiadomienia, oświadczenia i inna korespondencja, przekazywane w związku z niniejszą umową między stronami, sporządzane będą w formie pisemnej pod rygorem nieważności. Zawiadomienia, oświadczenia i inna korespondencja mogą być przesłane </w:t>
      </w:r>
      <w:r>
        <w:rPr>
          <w:rFonts w:ascii="Times New Roman" w:hAnsi="Times New Roman"/>
          <w:bCs/>
          <w:sz w:val="24"/>
          <w:szCs w:val="24"/>
        </w:rPr>
        <w:lastRenderedPageBreak/>
        <w:t>pocztą e-mail, doręczane osobiście, przesyłane kurierem lub liste</w:t>
      </w:r>
      <w:r w:rsidR="003A65E1">
        <w:rPr>
          <w:rFonts w:ascii="Times New Roman" w:hAnsi="Times New Roman"/>
          <w:bCs/>
          <w:sz w:val="24"/>
          <w:szCs w:val="24"/>
        </w:rPr>
        <w:t>m poleconym, z zastrzeżeniem ust.</w:t>
      </w:r>
      <w:r w:rsidR="001206D8">
        <w:rPr>
          <w:rFonts w:ascii="Times New Roman" w:hAnsi="Times New Roman"/>
          <w:bCs/>
          <w:sz w:val="24"/>
          <w:szCs w:val="24"/>
        </w:rPr>
        <w:t xml:space="preserve"> 3</w:t>
      </w:r>
      <w:r w:rsidR="003A65E1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 xml:space="preserve"> poniżej.</w:t>
      </w:r>
    </w:p>
    <w:p w:rsidR="002823EB" w:rsidRPr="002823EB" w:rsidRDefault="002823EB" w:rsidP="00C32228">
      <w:pPr>
        <w:pStyle w:val="Akapitzlist"/>
        <w:numPr>
          <w:ilvl w:val="1"/>
          <w:numId w:val="22"/>
        </w:numPr>
        <w:spacing w:after="0" w:line="240" w:lineRule="auto"/>
        <w:ind w:left="448" w:right="92" w:hanging="448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Zawiadomienia, oświadczenia i inna korespondencja, przesłane pocztą e-mail winny niezwłocznie zostać potwierdzone w formie pisemnej.</w:t>
      </w:r>
    </w:p>
    <w:p w:rsidR="002823EB" w:rsidRPr="002823EB" w:rsidRDefault="002823EB" w:rsidP="00C32228">
      <w:pPr>
        <w:pStyle w:val="Akapitzlist"/>
        <w:numPr>
          <w:ilvl w:val="1"/>
          <w:numId w:val="22"/>
        </w:numPr>
        <w:spacing w:after="0" w:line="240" w:lineRule="auto"/>
        <w:ind w:left="448" w:right="92" w:hanging="448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Strony wskazują następujące adresy e-mail oraz numery telefaksów na potrzeby realizacji umowy:</w:t>
      </w:r>
    </w:p>
    <w:p w:rsidR="003A65E1" w:rsidRDefault="002823EB" w:rsidP="00C32228">
      <w:pPr>
        <w:pStyle w:val="Akapitzlist"/>
        <w:numPr>
          <w:ilvl w:val="0"/>
          <w:numId w:val="23"/>
        </w:numPr>
        <w:spacing w:after="0" w:line="240" w:lineRule="auto"/>
        <w:ind w:right="92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do Zamawiającego: adres e-mail: </w:t>
      </w:r>
      <w:hyperlink r:id="rId8" w:history="1">
        <w:r w:rsidRPr="001A304C">
          <w:rPr>
            <w:rStyle w:val="Hipercze"/>
            <w:rFonts w:ascii="Times New Roman" w:hAnsi="Times New Roman"/>
            <w:bCs/>
            <w:color w:val="auto"/>
            <w:sz w:val="24"/>
            <w:szCs w:val="24"/>
            <w:u w:val="none"/>
          </w:rPr>
          <w:t>sekretariat@bck-bytow.pl</w:t>
        </w:r>
      </w:hyperlink>
    </w:p>
    <w:p w:rsidR="002823EB" w:rsidRPr="003A65E1" w:rsidRDefault="002823EB" w:rsidP="00C32228">
      <w:pPr>
        <w:pStyle w:val="Akapitzlist"/>
        <w:numPr>
          <w:ilvl w:val="0"/>
          <w:numId w:val="23"/>
        </w:numPr>
        <w:spacing w:after="0" w:line="240" w:lineRule="auto"/>
        <w:ind w:right="92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3A65E1">
        <w:rPr>
          <w:rFonts w:ascii="Times New Roman" w:hAnsi="Times New Roman"/>
          <w:bCs/>
          <w:sz w:val="24"/>
          <w:szCs w:val="24"/>
        </w:rPr>
        <w:t xml:space="preserve">do Wykonawcy: adres e-mail: </w:t>
      </w:r>
      <w:r w:rsidR="00C60824">
        <w:rPr>
          <w:rFonts w:ascii="Times New Roman" w:hAnsi="Times New Roman"/>
          <w:bCs/>
          <w:sz w:val="24"/>
          <w:szCs w:val="24"/>
        </w:rPr>
        <w:t>…………………….</w:t>
      </w:r>
      <w:r w:rsidR="001206D8">
        <w:rPr>
          <w:rFonts w:ascii="Times New Roman" w:hAnsi="Times New Roman"/>
          <w:bCs/>
          <w:sz w:val="24"/>
          <w:szCs w:val="24"/>
        </w:rPr>
        <w:t>,</w:t>
      </w:r>
    </w:p>
    <w:p w:rsidR="002823EB" w:rsidRPr="002B4E03" w:rsidRDefault="002823EB" w:rsidP="00C32228">
      <w:pPr>
        <w:pStyle w:val="Akapitzlist"/>
        <w:numPr>
          <w:ilvl w:val="1"/>
          <w:numId w:val="22"/>
        </w:numPr>
        <w:spacing w:after="0" w:line="240" w:lineRule="auto"/>
        <w:ind w:left="448" w:right="92" w:hanging="448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Korespondencja wysyłana będzie </w:t>
      </w:r>
      <w:r w:rsidR="00F67F94">
        <w:rPr>
          <w:rFonts w:ascii="Times New Roman" w:hAnsi="Times New Roman"/>
          <w:sz w:val="24"/>
          <w:szCs w:val="24"/>
        </w:rPr>
        <w:t xml:space="preserve">na adresy podane w niniejszej umowie oraz na </w:t>
      </w:r>
      <w:r w:rsidR="001206D8">
        <w:rPr>
          <w:rFonts w:ascii="Times New Roman" w:hAnsi="Times New Roman"/>
          <w:sz w:val="24"/>
          <w:szCs w:val="24"/>
        </w:rPr>
        <w:t>adresy</w:t>
      </w:r>
      <w:r w:rsidR="00F67F94">
        <w:rPr>
          <w:rFonts w:ascii="Times New Roman" w:hAnsi="Times New Roman"/>
          <w:sz w:val="24"/>
          <w:szCs w:val="24"/>
        </w:rPr>
        <w:t xml:space="preserve"> poczty e-mail podane przez strony po zawarciu umowy. Każda ze stron zobowiązana jest do informowania drugiej strony o zmianie miejsca zamieszkania, Siedzi</w:t>
      </w:r>
      <w:r w:rsidR="007853C7">
        <w:rPr>
          <w:rFonts w:ascii="Times New Roman" w:hAnsi="Times New Roman"/>
          <w:sz w:val="24"/>
          <w:szCs w:val="24"/>
        </w:rPr>
        <w:t>b</w:t>
      </w:r>
      <w:r w:rsidR="00F67F94">
        <w:rPr>
          <w:rFonts w:ascii="Times New Roman" w:hAnsi="Times New Roman"/>
          <w:sz w:val="24"/>
          <w:szCs w:val="24"/>
        </w:rPr>
        <w:t xml:space="preserve">y lub </w:t>
      </w:r>
      <w:r w:rsidR="00A525F4">
        <w:rPr>
          <w:rFonts w:ascii="Times New Roman" w:hAnsi="Times New Roman"/>
          <w:sz w:val="24"/>
          <w:szCs w:val="24"/>
        </w:rPr>
        <w:t>adresu</w:t>
      </w:r>
      <w:r w:rsidR="00F67F94">
        <w:rPr>
          <w:rFonts w:ascii="Times New Roman" w:hAnsi="Times New Roman"/>
          <w:sz w:val="24"/>
          <w:szCs w:val="24"/>
        </w:rPr>
        <w:t xml:space="preserve"> poczty e-mail. Jeżeli strona nie powiadomiła o zmianie miejsca zamieszkania, siedziby lub poczty e-mail, zawiadomienia wysłane na adres wskazany w umowi</w:t>
      </w:r>
      <w:r w:rsidR="001206D8">
        <w:rPr>
          <w:rFonts w:ascii="Times New Roman" w:hAnsi="Times New Roman"/>
          <w:sz w:val="24"/>
          <w:szCs w:val="24"/>
        </w:rPr>
        <w:t xml:space="preserve">e lub na podany wcześniej adres </w:t>
      </w:r>
      <w:r w:rsidR="00F67F94">
        <w:rPr>
          <w:rFonts w:ascii="Times New Roman" w:hAnsi="Times New Roman"/>
          <w:sz w:val="24"/>
          <w:szCs w:val="24"/>
        </w:rPr>
        <w:t>poczty e-mail, strony uznają za doręczone.</w:t>
      </w:r>
    </w:p>
    <w:p w:rsidR="00592DAB" w:rsidRPr="002B4E03" w:rsidRDefault="00592DAB" w:rsidP="001D3679">
      <w:pPr>
        <w:pStyle w:val="Akapitzlist"/>
        <w:spacing w:after="0" w:line="240" w:lineRule="auto"/>
        <w:ind w:left="448" w:right="92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592DAB" w:rsidRDefault="00400854" w:rsidP="001D3679">
      <w:pPr>
        <w:tabs>
          <w:tab w:val="center" w:pos="4536"/>
          <w:tab w:val="left" w:pos="774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ab/>
      </w:r>
      <w:r w:rsidR="00592DAB" w:rsidRPr="00415D18">
        <w:rPr>
          <w:rFonts w:ascii="Times New Roman" w:eastAsiaTheme="minorHAnsi" w:hAnsi="Times New Roman"/>
          <w:b/>
          <w:sz w:val="24"/>
          <w:szCs w:val="24"/>
        </w:rPr>
        <w:t>MOŻLIWOŚĆ DOKONANIA ZMIAN W UMOWIE</w:t>
      </w:r>
      <w:r>
        <w:rPr>
          <w:rFonts w:ascii="Times New Roman" w:eastAsiaTheme="minorHAnsi" w:hAnsi="Times New Roman"/>
          <w:b/>
          <w:sz w:val="24"/>
          <w:szCs w:val="24"/>
        </w:rPr>
        <w:tab/>
      </w:r>
    </w:p>
    <w:p w:rsidR="00666CFB" w:rsidRDefault="0035359D" w:rsidP="00666CFB">
      <w:pPr>
        <w:tabs>
          <w:tab w:val="center" w:pos="4536"/>
          <w:tab w:val="left" w:pos="77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§ 10</w:t>
      </w:r>
    </w:p>
    <w:p w:rsidR="00666CFB" w:rsidRDefault="00A1149E" w:rsidP="00666CFB">
      <w:pPr>
        <w:pStyle w:val="Akapitzlist"/>
        <w:numPr>
          <w:ilvl w:val="0"/>
          <w:numId w:val="40"/>
        </w:numPr>
        <w:tabs>
          <w:tab w:val="center" w:pos="4536"/>
          <w:tab w:val="left" w:pos="77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666CFB">
        <w:rPr>
          <w:rFonts w:ascii="Times New Roman" w:eastAsia="TTE15A7548t00" w:hAnsi="Times New Roman"/>
          <w:sz w:val="24"/>
          <w:szCs w:val="24"/>
        </w:rPr>
        <w:t>Z</w:t>
      </w:r>
      <w:r w:rsidR="00715449" w:rsidRPr="00666CFB">
        <w:rPr>
          <w:rFonts w:ascii="Times New Roman" w:eastAsia="TTE15A7548t00" w:hAnsi="Times New Roman"/>
          <w:sz w:val="24"/>
          <w:szCs w:val="24"/>
        </w:rPr>
        <w:t>miany i uzupełnienia niniejszej umowy wymagają formy pisemnej, pod rygorem nieważności.</w:t>
      </w:r>
    </w:p>
    <w:p w:rsidR="00E828A2" w:rsidRPr="00666CFB" w:rsidRDefault="00E828A2" w:rsidP="00666CFB">
      <w:pPr>
        <w:pStyle w:val="Akapitzlist"/>
        <w:numPr>
          <w:ilvl w:val="0"/>
          <w:numId w:val="40"/>
        </w:numPr>
        <w:tabs>
          <w:tab w:val="center" w:pos="4536"/>
          <w:tab w:val="left" w:pos="77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666CFB">
        <w:rPr>
          <w:rFonts w:ascii="Times New Roman" w:eastAsia="TTE15A83D0t00" w:hAnsi="Times New Roman"/>
          <w:iCs/>
          <w:sz w:val="24"/>
          <w:szCs w:val="24"/>
        </w:rPr>
        <w:t xml:space="preserve">Zamawiający </w:t>
      </w:r>
      <w:r w:rsidRPr="00666CFB">
        <w:rPr>
          <w:rFonts w:ascii="Times New Roman" w:eastAsia="TTE15A7548t00" w:hAnsi="Times New Roman"/>
          <w:sz w:val="24"/>
          <w:szCs w:val="24"/>
        </w:rPr>
        <w:t xml:space="preserve">dopuszcza możliwość dokonania następujących </w:t>
      </w:r>
      <w:r w:rsidRPr="00666CFB">
        <w:rPr>
          <w:rFonts w:ascii="Times New Roman" w:eastAsia="TTE15A83D0t00" w:hAnsi="Times New Roman"/>
          <w:sz w:val="24"/>
          <w:szCs w:val="24"/>
        </w:rPr>
        <w:t xml:space="preserve">zmian </w:t>
      </w:r>
      <w:r w:rsidRPr="00666CFB">
        <w:rPr>
          <w:rFonts w:ascii="Times New Roman" w:eastAsia="TTE15A7548t00" w:hAnsi="Times New Roman"/>
          <w:sz w:val="24"/>
          <w:szCs w:val="24"/>
        </w:rPr>
        <w:t xml:space="preserve">do niniejszej umowy bez </w:t>
      </w:r>
      <w:r w:rsidRPr="00666CFB">
        <w:rPr>
          <w:rFonts w:ascii="Times New Roman" w:hAnsi="Times New Roman"/>
          <w:sz w:val="24"/>
          <w:szCs w:val="24"/>
        </w:rPr>
        <w:t>przeprowadzenia nowego postępowania o udzielenie zamówienia:</w:t>
      </w:r>
    </w:p>
    <w:p w:rsidR="00E828A2" w:rsidRPr="00E828A2" w:rsidRDefault="00E828A2" w:rsidP="00EA6977">
      <w:pPr>
        <w:pStyle w:val="Akapitzlist"/>
        <w:widowControl w:val="0"/>
        <w:numPr>
          <w:ilvl w:val="0"/>
          <w:numId w:val="15"/>
        </w:numPr>
        <w:suppressAutoHyphens/>
        <w:spacing w:after="0" w:line="240" w:lineRule="auto"/>
        <w:ind w:left="426" w:hanging="426"/>
        <w:contextualSpacing w:val="0"/>
        <w:jc w:val="both"/>
        <w:rPr>
          <w:rFonts w:ascii="Times New Roman" w:eastAsia="Tahoma" w:hAnsi="Times New Roman"/>
          <w:sz w:val="24"/>
          <w:szCs w:val="24"/>
        </w:rPr>
      </w:pPr>
      <w:r w:rsidRPr="00E828A2">
        <w:rPr>
          <w:rFonts w:ascii="Times New Roman" w:hAnsi="Times New Roman"/>
          <w:sz w:val="24"/>
          <w:szCs w:val="24"/>
        </w:rPr>
        <w:t>gdy nowy wykonawca ma zastąpić dotychczasowego wykonawcę:</w:t>
      </w:r>
    </w:p>
    <w:p w:rsidR="00E828A2" w:rsidRPr="00E828A2" w:rsidRDefault="00E828A2" w:rsidP="00EA6977">
      <w:pPr>
        <w:pStyle w:val="Akapitzlist"/>
        <w:widowControl w:val="0"/>
        <w:numPr>
          <w:ilvl w:val="0"/>
          <w:numId w:val="16"/>
        </w:numPr>
        <w:suppressAutoHyphens/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828A2">
        <w:rPr>
          <w:rFonts w:ascii="Times New Roman" w:hAnsi="Times New Roman"/>
          <w:sz w:val="24"/>
          <w:szCs w:val="24"/>
        </w:rPr>
        <w:t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lub</w:t>
      </w:r>
    </w:p>
    <w:p w:rsidR="00A1149E" w:rsidRPr="0099736F" w:rsidRDefault="00504773" w:rsidP="00EA6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99736F">
        <w:rPr>
          <w:rFonts w:ascii="Times New Roman" w:eastAsiaTheme="minorHAnsi" w:hAnsi="Times New Roman"/>
          <w:color w:val="000000"/>
          <w:sz w:val="24"/>
          <w:szCs w:val="24"/>
        </w:rPr>
        <w:t xml:space="preserve">2) zmianę podwykonawcy, o ile Wykonawca powierzy część zamówienia do realizacji podwykonawcy, zgodnie z </w:t>
      </w:r>
      <w:r w:rsidRPr="0099736F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§ </w:t>
      </w:r>
      <w:r w:rsidR="006D630E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5</w:t>
      </w:r>
      <w:r w:rsidRPr="0099736F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</w:t>
      </w:r>
      <w:r w:rsidRPr="0099736F">
        <w:rPr>
          <w:rFonts w:ascii="Times New Roman" w:eastAsiaTheme="minorHAnsi" w:hAnsi="Times New Roman"/>
          <w:color w:val="000000"/>
          <w:sz w:val="24"/>
          <w:szCs w:val="24"/>
        </w:rPr>
        <w:t xml:space="preserve">niniejszej umowy pod warunkiem, że Wykonawca wykazując spełnianie warunków udziału w postępowaniu nie powoływał się na potencjał tego podwykonawcy. </w:t>
      </w:r>
    </w:p>
    <w:p w:rsidR="00666CFB" w:rsidRDefault="00504773" w:rsidP="00986A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9736F">
        <w:rPr>
          <w:rFonts w:ascii="Times New Roman" w:eastAsiaTheme="minorHAnsi" w:hAnsi="Times New Roman"/>
          <w:sz w:val="24"/>
          <w:szCs w:val="24"/>
        </w:rPr>
        <w:t xml:space="preserve">3) </w:t>
      </w:r>
      <w:r w:rsidRPr="00666CFB">
        <w:rPr>
          <w:rFonts w:ascii="Times New Roman" w:eastAsiaTheme="minorHAnsi" w:hAnsi="Times New Roman"/>
          <w:sz w:val="24"/>
          <w:szCs w:val="24"/>
        </w:rPr>
        <w:t xml:space="preserve">Zmiany, o których mowa w ust. 2 nie będą powodowały zmiany wynagrodzenia Wykonawcy, o którym mowa w </w:t>
      </w:r>
      <w:r w:rsidRPr="00666CFB">
        <w:rPr>
          <w:rFonts w:ascii="Times New Roman" w:eastAsiaTheme="minorHAnsi" w:hAnsi="Times New Roman"/>
          <w:b/>
          <w:bCs/>
          <w:sz w:val="24"/>
          <w:szCs w:val="24"/>
        </w:rPr>
        <w:t xml:space="preserve">§ </w:t>
      </w:r>
      <w:r w:rsidR="00EA6977" w:rsidRPr="00666CFB">
        <w:rPr>
          <w:rFonts w:ascii="Times New Roman" w:eastAsiaTheme="minorHAnsi" w:hAnsi="Times New Roman"/>
          <w:b/>
          <w:bCs/>
          <w:sz w:val="24"/>
          <w:szCs w:val="24"/>
        </w:rPr>
        <w:t>6</w:t>
      </w:r>
      <w:r w:rsidRPr="00666CFB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666CFB">
        <w:rPr>
          <w:rFonts w:ascii="Times New Roman" w:eastAsiaTheme="minorHAnsi" w:hAnsi="Times New Roman"/>
          <w:sz w:val="24"/>
          <w:szCs w:val="24"/>
        </w:rPr>
        <w:t xml:space="preserve">umowy. </w:t>
      </w:r>
    </w:p>
    <w:p w:rsidR="00666CFB" w:rsidRDefault="00504773" w:rsidP="00EA6977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666CFB">
        <w:rPr>
          <w:rFonts w:ascii="Times New Roman" w:eastAsiaTheme="minorHAnsi" w:hAnsi="Times New Roman"/>
          <w:sz w:val="24"/>
          <w:szCs w:val="24"/>
        </w:rPr>
        <w:t xml:space="preserve">W przypadku zmiany wysokości obowiązującej stawki podatku od towarów i usług oraz podatku akcyzowego, Strony umowy postanawiają, że wynagrodzenie netto określone w </w:t>
      </w:r>
      <w:r w:rsidRPr="00666CFB">
        <w:rPr>
          <w:rFonts w:ascii="Times New Roman" w:eastAsiaTheme="minorHAnsi" w:hAnsi="Times New Roman"/>
          <w:b/>
          <w:bCs/>
          <w:sz w:val="24"/>
          <w:szCs w:val="24"/>
        </w:rPr>
        <w:t xml:space="preserve">§ </w:t>
      </w:r>
      <w:r w:rsidR="00EA6977" w:rsidRPr="00666CFB">
        <w:rPr>
          <w:rFonts w:ascii="Times New Roman" w:eastAsiaTheme="minorHAnsi" w:hAnsi="Times New Roman"/>
          <w:b/>
          <w:bCs/>
          <w:sz w:val="24"/>
          <w:szCs w:val="24"/>
        </w:rPr>
        <w:t>6</w:t>
      </w:r>
      <w:r w:rsidRPr="00666CFB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666CFB">
        <w:rPr>
          <w:rFonts w:ascii="Times New Roman" w:eastAsiaTheme="minorHAnsi" w:hAnsi="Times New Roman"/>
          <w:sz w:val="24"/>
          <w:szCs w:val="24"/>
        </w:rPr>
        <w:t>pozostanie bez zmian. Kwota brutto będzie odnosić się wyłącznie do części przedmiotu umowy zrealizowanej, zgodnie z terminami ustalonymi umową, po dniu wejścia w życie przepisów zmieniających stawkę podatku od towarów i usług oraz wyłącznie do części przedmiotu umowy, do której zastosowanie znajdzie zmiana stawki podatku od towarów i usług.</w:t>
      </w:r>
    </w:p>
    <w:p w:rsidR="00504773" w:rsidRPr="00666CFB" w:rsidRDefault="00504773" w:rsidP="00EA6977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666CFB">
        <w:rPr>
          <w:rFonts w:ascii="Times New Roman" w:eastAsiaTheme="minorHAnsi" w:hAnsi="Times New Roman"/>
          <w:sz w:val="24"/>
          <w:szCs w:val="24"/>
        </w:rPr>
        <w:t xml:space="preserve">Strony przewidują możliwość zmiany wynagrodzenia określonego w § </w:t>
      </w:r>
      <w:r w:rsidR="00986A9B">
        <w:rPr>
          <w:rFonts w:ascii="Times New Roman" w:eastAsiaTheme="minorHAnsi" w:hAnsi="Times New Roman"/>
          <w:sz w:val="24"/>
          <w:szCs w:val="24"/>
        </w:rPr>
        <w:t>6</w:t>
      </w:r>
      <w:r w:rsidRPr="00666CFB">
        <w:rPr>
          <w:rFonts w:ascii="Times New Roman" w:eastAsiaTheme="minorHAnsi" w:hAnsi="Times New Roman"/>
          <w:sz w:val="24"/>
          <w:szCs w:val="24"/>
        </w:rPr>
        <w:t xml:space="preserve"> ust. </w:t>
      </w:r>
      <w:r w:rsidR="00986A9B">
        <w:rPr>
          <w:rFonts w:ascii="Times New Roman" w:eastAsiaTheme="minorHAnsi" w:hAnsi="Times New Roman"/>
          <w:sz w:val="24"/>
          <w:szCs w:val="24"/>
        </w:rPr>
        <w:t>1</w:t>
      </w:r>
      <w:r w:rsidRPr="00666CFB">
        <w:rPr>
          <w:rFonts w:ascii="Times New Roman" w:eastAsiaTheme="minorHAnsi" w:hAnsi="Times New Roman"/>
          <w:sz w:val="24"/>
          <w:szCs w:val="24"/>
        </w:rPr>
        <w:t xml:space="preserve">, w przypadku wystąpienia, w trakcie obowiązywania niniejszej umowy, okoliczności mających wpływ na koszty wykonania przedmiotu niniejszej umowy przez Wykonawcę, które to mogą dotyczyć: </w:t>
      </w:r>
    </w:p>
    <w:p w:rsidR="00666CFB" w:rsidRDefault="00504773" w:rsidP="00EA697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666CFB">
        <w:rPr>
          <w:rFonts w:ascii="Times New Roman" w:eastAsiaTheme="minorHAnsi" w:hAnsi="Times New Roman"/>
          <w:sz w:val="24"/>
          <w:szCs w:val="24"/>
        </w:rPr>
        <w:t xml:space="preserve">zmiany wysokości minimalnego wynagrodzenia za pracę albo wysokości minimalnej stawki godzinowej, ustalonych na podstawie art. 2 ust. 3-5 ustawy z dnia 10 października 2002 r o minimalnym wynagrodzeniu za pracę lub, </w:t>
      </w:r>
    </w:p>
    <w:p w:rsidR="00666CFB" w:rsidRDefault="00504773" w:rsidP="00EA697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666CFB">
        <w:rPr>
          <w:rFonts w:ascii="Times New Roman" w:eastAsiaTheme="minorHAnsi" w:hAnsi="Times New Roman"/>
          <w:sz w:val="24"/>
          <w:szCs w:val="24"/>
        </w:rPr>
        <w:t xml:space="preserve">zmiany zasad podlegania ubezpieczeniom społecznym lub ubezpieczeniu zdrowotnemu lub wysokości stawki składki na ubezpieczenie społeczne lub ubezpieczenie zdrowotne, </w:t>
      </w:r>
    </w:p>
    <w:p w:rsidR="00504773" w:rsidRPr="00666CFB" w:rsidRDefault="00504773" w:rsidP="00EA697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666CFB">
        <w:rPr>
          <w:rFonts w:ascii="Times New Roman" w:eastAsiaTheme="minorHAnsi" w:hAnsi="Times New Roman"/>
          <w:sz w:val="24"/>
          <w:szCs w:val="24"/>
        </w:rPr>
        <w:lastRenderedPageBreak/>
        <w:t xml:space="preserve">zasad gromadzenia i wysokości wpłat do pracowniczych planów kapitałowych, o których mowa w ustawie z dnia 4 października 2018 r. o pracowniczych planach kapitałowych (Dz. U. z 2020 r. poz. 1342). </w:t>
      </w:r>
    </w:p>
    <w:p w:rsidR="00504773" w:rsidRPr="00666CFB" w:rsidRDefault="00504773" w:rsidP="00666CFB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666CFB">
        <w:rPr>
          <w:rFonts w:ascii="Times New Roman" w:eastAsiaTheme="minorHAnsi" w:hAnsi="Times New Roman"/>
          <w:sz w:val="24"/>
          <w:szCs w:val="24"/>
        </w:rPr>
        <w:t xml:space="preserve">Zmiana wynagrodzenia w wyniku wystąpienia okoliczności określonych w ust. </w:t>
      </w:r>
      <w:r w:rsidR="00986A9B">
        <w:rPr>
          <w:rFonts w:ascii="Times New Roman" w:eastAsiaTheme="minorHAnsi" w:hAnsi="Times New Roman"/>
          <w:sz w:val="24"/>
          <w:szCs w:val="24"/>
        </w:rPr>
        <w:t>4</w:t>
      </w:r>
      <w:r w:rsidRPr="00666CFB">
        <w:rPr>
          <w:rFonts w:ascii="Times New Roman" w:eastAsiaTheme="minorHAnsi" w:hAnsi="Times New Roman"/>
          <w:sz w:val="24"/>
          <w:szCs w:val="24"/>
        </w:rPr>
        <w:t xml:space="preserve">, odbędzie się na następujących zasadach: </w:t>
      </w:r>
    </w:p>
    <w:p w:rsidR="00A21A47" w:rsidRDefault="00504773" w:rsidP="00EA6977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21A47">
        <w:rPr>
          <w:rFonts w:ascii="Times New Roman" w:eastAsiaTheme="minorHAnsi" w:hAnsi="Times New Roman"/>
          <w:sz w:val="24"/>
          <w:szCs w:val="24"/>
        </w:rPr>
        <w:t>Zmiana wynagrodzenia będzie odnosić się wyłącznie do części</w:t>
      </w:r>
      <w:r w:rsidR="00986A9B">
        <w:rPr>
          <w:rFonts w:ascii="Times New Roman" w:eastAsiaTheme="minorHAnsi" w:hAnsi="Times New Roman"/>
          <w:sz w:val="24"/>
          <w:szCs w:val="24"/>
        </w:rPr>
        <w:t xml:space="preserve"> przedmiotu umowy zrealizowanej - </w:t>
      </w:r>
      <w:r w:rsidRPr="00A21A47">
        <w:rPr>
          <w:rFonts w:ascii="Times New Roman" w:eastAsiaTheme="minorHAnsi" w:hAnsi="Times New Roman"/>
          <w:sz w:val="24"/>
          <w:szCs w:val="24"/>
        </w:rPr>
        <w:t>po dniu wejścia w życie aneksu do niniejszej umowy zmieniającego to wynagrodzenie;</w:t>
      </w:r>
    </w:p>
    <w:p w:rsidR="00A21A47" w:rsidRDefault="00504773" w:rsidP="00EA6977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21A47">
        <w:rPr>
          <w:rFonts w:ascii="Times New Roman" w:eastAsiaTheme="minorHAnsi" w:hAnsi="Times New Roman"/>
          <w:sz w:val="24"/>
          <w:szCs w:val="24"/>
        </w:rPr>
        <w:t xml:space="preserve">Zmiana wynagrodzenia odnosząca się do </w:t>
      </w:r>
      <w:r w:rsidR="00986A9B">
        <w:rPr>
          <w:rFonts w:ascii="Times New Roman" w:eastAsiaTheme="minorHAnsi" w:hAnsi="Times New Roman"/>
          <w:sz w:val="24"/>
          <w:szCs w:val="24"/>
        </w:rPr>
        <w:t>okoliczności wskazanych w ust. 4</w:t>
      </w:r>
      <w:r w:rsidRPr="00A21A47">
        <w:rPr>
          <w:rFonts w:ascii="Times New Roman" w:eastAsiaTheme="minorHAnsi" w:hAnsi="Times New Roman"/>
          <w:sz w:val="24"/>
          <w:szCs w:val="24"/>
        </w:rPr>
        <w:t xml:space="preserve"> pkt 1) zostały uwzględnione w postanowieniach ust. </w:t>
      </w:r>
      <w:r w:rsidR="00986A9B">
        <w:rPr>
          <w:rFonts w:ascii="Times New Roman" w:eastAsiaTheme="minorHAnsi" w:hAnsi="Times New Roman"/>
          <w:sz w:val="24"/>
          <w:szCs w:val="24"/>
        </w:rPr>
        <w:t>6</w:t>
      </w:r>
      <w:r w:rsidRPr="00A21A47">
        <w:rPr>
          <w:rFonts w:ascii="Times New Roman" w:eastAsiaTheme="minorHAnsi" w:hAnsi="Times New Roman"/>
          <w:sz w:val="24"/>
          <w:szCs w:val="24"/>
        </w:rPr>
        <w:t>;</w:t>
      </w:r>
    </w:p>
    <w:p w:rsidR="00A21A47" w:rsidRDefault="00504773" w:rsidP="00EA6977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21A47">
        <w:rPr>
          <w:rFonts w:ascii="Times New Roman" w:eastAsiaTheme="minorHAnsi" w:hAnsi="Times New Roman"/>
          <w:sz w:val="24"/>
          <w:szCs w:val="24"/>
        </w:rPr>
        <w:t xml:space="preserve">zmiana wynagrodzenia, w przypadku zaistnienia przesłanki, o której mowa w ust. </w:t>
      </w:r>
      <w:r w:rsidR="00986A9B">
        <w:rPr>
          <w:rFonts w:ascii="Times New Roman" w:eastAsiaTheme="minorHAnsi" w:hAnsi="Times New Roman"/>
          <w:sz w:val="24"/>
          <w:szCs w:val="24"/>
        </w:rPr>
        <w:t>4</w:t>
      </w:r>
      <w:r w:rsidRPr="00A21A47">
        <w:rPr>
          <w:rFonts w:ascii="Times New Roman" w:eastAsiaTheme="minorHAnsi" w:hAnsi="Times New Roman"/>
          <w:sz w:val="24"/>
          <w:szCs w:val="24"/>
        </w:rPr>
        <w:t xml:space="preserve"> pkt 2) lub 3), może wejść w życie nie wcześniej niż od dnia wejścia w życie przepisów dotyczących okoliczności wskazanych odpowiednio w ust. </w:t>
      </w:r>
      <w:r w:rsidR="00986A9B">
        <w:rPr>
          <w:rFonts w:ascii="Times New Roman" w:eastAsiaTheme="minorHAnsi" w:hAnsi="Times New Roman"/>
          <w:sz w:val="24"/>
          <w:szCs w:val="24"/>
        </w:rPr>
        <w:t>4</w:t>
      </w:r>
      <w:r w:rsidRPr="00A21A47">
        <w:rPr>
          <w:rFonts w:ascii="Times New Roman" w:eastAsiaTheme="minorHAnsi" w:hAnsi="Times New Roman"/>
          <w:sz w:val="24"/>
          <w:szCs w:val="24"/>
        </w:rPr>
        <w:t xml:space="preserve"> pkt 2) lub 3),</w:t>
      </w:r>
    </w:p>
    <w:p w:rsidR="00504773" w:rsidRPr="00A21A47" w:rsidRDefault="00504773" w:rsidP="00EA6977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21A47">
        <w:rPr>
          <w:rFonts w:ascii="Times New Roman" w:eastAsiaTheme="minorHAnsi" w:hAnsi="Times New Roman"/>
          <w:sz w:val="24"/>
          <w:szCs w:val="24"/>
        </w:rPr>
        <w:t xml:space="preserve">Podstawą dokonania zmian określonych w ust. </w:t>
      </w:r>
      <w:r w:rsidR="00986A9B">
        <w:rPr>
          <w:rFonts w:ascii="Times New Roman" w:eastAsiaTheme="minorHAnsi" w:hAnsi="Times New Roman"/>
          <w:sz w:val="24"/>
          <w:szCs w:val="24"/>
        </w:rPr>
        <w:t>4</w:t>
      </w:r>
      <w:r w:rsidRPr="00A21A47">
        <w:rPr>
          <w:rFonts w:ascii="Times New Roman" w:eastAsiaTheme="minorHAnsi" w:hAnsi="Times New Roman"/>
          <w:sz w:val="24"/>
          <w:szCs w:val="24"/>
        </w:rPr>
        <w:t xml:space="preserve"> pkt 2) lub 3) będą: </w:t>
      </w:r>
    </w:p>
    <w:p w:rsidR="00A21A47" w:rsidRDefault="00504773" w:rsidP="00EA6977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21A47">
        <w:rPr>
          <w:rFonts w:ascii="Times New Roman" w:eastAsiaTheme="minorHAnsi" w:hAnsi="Times New Roman"/>
          <w:sz w:val="24"/>
          <w:szCs w:val="24"/>
        </w:rPr>
        <w:t>akty prawne złożone przez Wykonawcę, potwierdzające wystąpienie okoliczności powodujących konieczność dokonania tych zmian,</w:t>
      </w:r>
    </w:p>
    <w:p w:rsidR="00504773" w:rsidRPr="00A21A47" w:rsidRDefault="00504773" w:rsidP="00EA6977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21A47">
        <w:rPr>
          <w:rFonts w:ascii="Times New Roman" w:eastAsiaTheme="minorHAnsi" w:hAnsi="Times New Roman"/>
          <w:sz w:val="24"/>
          <w:szCs w:val="24"/>
        </w:rPr>
        <w:t xml:space="preserve">dokument złożony przez Wykonawcę, potwierdzony przez biegłego rewidenta, przedstawiający szczegółowe: </w:t>
      </w:r>
    </w:p>
    <w:p w:rsidR="00A21A47" w:rsidRDefault="00504773" w:rsidP="00EA6977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21A47">
        <w:rPr>
          <w:rFonts w:ascii="Times New Roman" w:eastAsiaTheme="minorHAnsi" w:hAnsi="Times New Roman"/>
          <w:sz w:val="24"/>
          <w:szCs w:val="24"/>
        </w:rPr>
        <w:t xml:space="preserve">wyliczenie różnic pomiędzy aktualnymi kosztami całkowitego wynagrodzenia poszczególnych osób, a zmianą tych kosztów wynikającą z wystąpienia okoliczności określonych w ust. </w:t>
      </w:r>
      <w:r w:rsidR="00986A9B">
        <w:rPr>
          <w:rFonts w:ascii="Times New Roman" w:eastAsiaTheme="minorHAnsi" w:hAnsi="Times New Roman"/>
          <w:sz w:val="24"/>
          <w:szCs w:val="24"/>
        </w:rPr>
        <w:t>4</w:t>
      </w:r>
      <w:r w:rsidRPr="00A21A47">
        <w:rPr>
          <w:rFonts w:ascii="Times New Roman" w:eastAsiaTheme="minorHAnsi" w:hAnsi="Times New Roman"/>
          <w:sz w:val="24"/>
          <w:szCs w:val="24"/>
        </w:rPr>
        <w:t xml:space="preserve"> pkt 2) lub 3),</w:t>
      </w:r>
    </w:p>
    <w:p w:rsidR="00504773" w:rsidRPr="00A21A47" w:rsidRDefault="00504773" w:rsidP="00EA6977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21A47">
        <w:rPr>
          <w:rFonts w:ascii="Times New Roman" w:eastAsiaTheme="minorHAnsi" w:hAnsi="Times New Roman"/>
          <w:sz w:val="24"/>
          <w:szCs w:val="24"/>
        </w:rPr>
        <w:t xml:space="preserve">wyliczenie stopnia powyższych zmian na wysokość wynagrodzenia, określonego w § </w:t>
      </w:r>
      <w:r w:rsidR="00986A9B">
        <w:rPr>
          <w:rFonts w:ascii="Times New Roman" w:eastAsiaTheme="minorHAnsi" w:hAnsi="Times New Roman"/>
          <w:sz w:val="24"/>
          <w:szCs w:val="24"/>
        </w:rPr>
        <w:t>6</w:t>
      </w:r>
      <w:r w:rsidRPr="00A21A47">
        <w:rPr>
          <w:rFonts w:ascii="Times New Roman" w:eastAsiaTheme="minorHAnsi" w:hAnsi="Times New Roman"/>
          <w:sz w:val="24"/>
          <w:szCs w:val="24"/>
        </w:rPr>
        <w:t xml:space="preserve"> ust. </w:t>
      </w:r>
      <w:r w:rsidR="00986A9B">
        <w:rPr>
          <w:rFonts w:ascii="Times New Roman" w:eastAsiaTheme="minorHAnsi" w:hAnsi="Times New Roman"/>
          <w:sz w:val="24"/>
          <w:szCs w:val="24"/>
        </w:rPr>
        <w:t>1</w:t>
      </w:r>
      <w:r w:rsidRPr="00A21A47">
        <w:rPr>
          <w:rFonts w:ascii="Times New Roman" w:eastAsiaTheme="minorHAnsi" w:hAnsi="Times New Roman"/>
          <w:sz w:val="24"/>
          <w:szCs w:val="24"/>
        </w:rPr>
        <w:t xml:space="preserve"> niniejszej umowy. </w:t>
      </w:r>
    </w:p>
    <w:p w:rsidR="00504773" w:rsidRPr="00A41B85" w:rsidRDefault="00504773" w:rsidP="00A41B8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41B85">
        <w:rPr>
          <w:rFonts w:ascii="Times New Roman" w:eastAsiaTheme="minorHAnsi" w:hAnsi="Times New Roman"/>
          <w:sz w:val="24"/>
          <w:szCs w:val="24"/>
        </w:rPr>
        <w:t xml:space="preserve">Wynagrodzenie netto określone w § </w:t>
      </w:r>
      <w:r w:rsidR="00986A9B">
        <w:rPr>
          <w:rFonts w:ascii="Times New Roman" w:eastAsiaTheme="minorHAnsi" w:hAnsi="Times New Roman"/>
          <w:sz w:val="24"/>
          <w:szCs w:val="24"/>
        </w:rPr>
        <w:t>6</w:t>
      </w:r>
      <w:r w:rsidRPr="00A41B85">
        <w:rPr>
          <w:rFonts w:ascii="Times New Roman" w:eastAsiaTheme="minorHAnsi" w:hAnsi="Times New Roman"/>
          <w:sz w:val="24"/>
          <w:szCs w:val="24"/>
        </w:rPr>
        <w:t xml:space="preserve"> ust. </w:t>
      </w:r>
      <w:r w:rsidR="00986A9B">
        <w:rPr>
          <w:rFonts w:ascii="Times New Roman" w:eastAsiaTheme="minorHAnsi" w:hAnsi="Times New Roman"/>
          <w:sz w:val="24"/>
          <w:szCs w:val="24"/>
        </w:rPr>
        <w:t xml:space="preserve">1 </w:t>
      </w:r>
      <w:r w:rsidRPr="00A41B85">
        <w:rPr>
          <w:rFonts w:ascii="Times New Roman" w:eastAsiaTheme="minorHAnsi" w:hAnsi="Times New Roman"/>
          <w:sz w:val="24"/>
          <w:szCs w:val="24"/>
        </w:rPr>
        <w:t xml:space="preserve">będzie podlegało waloryzacji w przypadku zmiany wysokości minimalnego wynagrodzenia za pracę na podstawie </w:t>
      </w:r>
      <w:r w:rsidR="00986A9B">
        <w:rPr>
          <w:rFonts w:ascii="Times New Roman" w:eastAsiaTheme="minorHAnsi" w:hAnsi="Times New Roman"/>
          <w:sz w:val="24"/>
          <w:szCs w:val="24"/>
        </w:rPr>
        <w:t xml:space="preserve">ustawy </w:t>
      </w:r>
      <w:r w:rsidRPr="00A41B85">
        <w:rPr>
          <w:rFonts w:ascii="Times New Roman" w:eastAsiaTheme="minorHAnsi" w:hAnsi="Times New Roman"/>
          <w:sz w:val="24"/>
          <w:szCs w:val="24"/>
        </w:rPr>
        <w:t xml:space="preserve">z dnia 10 października 2002 r. o minimalnym wynagrodzeniu za pracę. Strony dokonają zmiany wynagrodzenia netto określonego w § </w:t>
      </w:r>
      <w:r w:rsidR="00986A9B">
        <w:rPr>
          <w:rFonts w:ascii="Times New Roman" w:eastAsiaTheme="minorHAnsi" w:hAnsi="Times New Roman"/>
          <w:sz w:val="24"/>
          <w:szCs w:val="24"/>
        </w:rPr>
        <w:t>6</w:t>
      </w:r>
      <w:r w:rsidRPr="00A41B85">
        <w:rPr>
          <w:rFonts w:ascii="Times New Roman" w:eastAsiaTheme="minorHAnsi" w:hAnsi="Times New Roman"/>
          <w:sz w:val="24"/>
          <w:szCs w:val="24"/>
        </w:rPr>
        <w:t xml:space="preserve"> ust. </w:t>
      </w:r>
      <w:r w:rsidR="00986A9B">
        <w:rPr>
          <w:rFonts w:ascii="Times New Roman" w:eastAsiaTheme="minorHAnsi" w:hAnsi="Times New Roman"/>
          <w:sz w:val="24"/>
          <w:szCs w:val="24"/>
        </w:rPr>
        <w:t>1</w:t>
      </w:r>
      <w:r w:rsidRPr="00A41B85">
        <w:rPr>
          <w:rFonts w:ascii="Times New Roman" w:eastAsiaTheme="minorHAnsi" w:hAnsi="Times New Roman"/>
          <w:sz w:val="24"/>
          <w:szCs w:val="24"/>
        </w:rPr>
        <w:t xml:space="preserve">, według następujących zasad: </w:t>
      </w:r>
    </w:p>
    <w:p w:rsidR="00063B87" w:rsidRDefault="00504773" w:rsidP="00EA6977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63B87">
        <w:rPr>
          <w:rFonts w:ascii="Times New Roman" w:eastAsiaTheme="minorHAnsi" w:hAnsi="Times New Roman"/>
          <w:sz w:val="24"/>
          <w:szCs w:val="24"/>
        </w:rPr>
        <w:t>Zmiana wynagrodzenia nie dotyczy usług zrealizowanych,</w:t>
      </w:r>
    </w:p>
    <w:p w:rsidR="00063B87" w:rsidRDefault="00504773" w:rsidP="00EA6977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63B87">
        <w:rPr>
          <w:rFonts w:ascii="Times New Roman" w:eastAsiaTheme="minorHAnsi" w:hAnsi="Times New Roman"/>
          <w:sz w:val="24"/>
          <w:szCs w:val="24"/>
        </w:rPr>
        <w:t xml:space="preserve">Wynagrodzenie netto określone w § </w:t>
      </w:r>
      <w:r w:rsidR="00986A9B">
        <w:rPr>
          <w:rFonts w:ascii="Times New Roman" w:eastAsiaTheme="minorHAnsi" w:hAnsi="Times New Roman"/>
          <w:sz w:val="24"/>
          <w:szCs w:val="24"/>
        </w:rPr>
        <w:t>6</w:t>
      </w:r>
      <w:r w:rsidRPr="00063B87">
        <w:rPr>
          <w:rFonts w:ascii="Times New Roman" w:eastAsiaTheme="minorHAnsi" w:hAnsi="Times New Roman"/>
          <w:sz w:val="24"/>
          <w:szCs w:val="24"/>
        </w:rPr>
        <w:t xml:space="preserve"> ust. </w:t>
      </w:r>
      <w:r w:rsidR="00986A9B">
        <w:rPr>
          <w:rFonts w:ascii="Times New Roman" w:eastAsiaTheme="minorHAnsi" w:hAnsi="Times New Roman"/>
          <w:sz w:val="24"/>
          <w:szCs w:val="24"/>
        </w:rPr>
        <w:t>1</w:t>
      </w:r>
      <w:r w:rsidRPr="00063B87">
        <w:rPr>
          <w:rFonts w:ascii="Times New Roman" w:eastAsiaTheme="minorHAnsi" w:hAnsi="Times New Roman"/>
          <w:sz w:val="24"/>
          <w:szCs w:val="24"/>
        </w:rPr>
        <w:t xml:space="preserve"> ulegnie zmianie o procentowy wskaźnik wzrostu minimalnego wynagrodzenia za pracę;</w:t>
      </w:r>
    </w:p>
    <w:p w:rsidR="00504773" w:rsidRPr="00063B87" w:rsidRDefault="00504773" w:rsidP="00EA6977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63B87">
        <w:rPr>
          <w:rFonts w:ascii="Times New Roman" w:eastAsiaTheme="minorHAnsi" w:hAnsi="Times New Roman"/>
          <w:sz w:val="24"/>
          <w:szCs w:val="24"/>
        </w:rPr>
        <w:t xml:space="preserve">Wysokość aktualnego wynagrodzenia netto określonego w § </w:t>
      </w:r>
      <w:r w:rsidR="00986A9B">
        <w:rPr>
          <w:rFonts w:ascii="Times New Roman" w:eastAsiaTheme="minorHAnsi" w:hAnsi="Times New Roman"/>
          <w:sz w:val="24"/>
          <w:szCs w:val="24"/>
        </w:rPr>
        <w:t>6</w:t>
      </w:r>
      <w:r w:rsidRPr="00063B87">
        <w:rPr>
          <w:rFonts w:ascii="Times New Roman" w:eastAsiaTheme="minorHAnsi" w:hAnsi="Times New Roman"/>
          <w:sz w:val="24"/>
          <w:szCs w:val="24"/>
        </w:rPr>
        <w:t xml:space="preserve"> ust. </w:t>
      </w:r>
      <w:r w:rsidR="00986A9B">
        <w:rPr>
          <w:rFonts w:ascii="Times New Roman" w:eastAsiaTheme="minorHAnsi" w:hAnsi="Times New Roman"/>
          <w:sz w:val="24"/>
          <w:szCs w:val="24"/>
        </w:rPr>
        <w:t>1</w:t>
      </w:r>
      <w:r w:rsidRPr="00063B87">
        <w:rPr>
          <w:rFonts w:ascii="Times New Roman" w:eastAsiaTheme="minorHAnsi" w:hAnsi="Times New Roman"/>
          <w:sz w:val="24"/>
          <w:szCs w:val="24"/>
        </w:rPr>
        <w:t xml:space="preserve"> zostanie określona według następującego wzoru: </w:t>
      </w:r>
    </w:p>
    <w:p w:rsidR="00504773" w:rsidRPr="0099736F" w:rsidRDefault="00504773" w:rsidP="00EA6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504773" w:rsidRPr="0099736F" w:rsidRDefault="00504773" w:rsidP="00EA6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9736F">
        <w:rPr>
          <w:rFonts w:ascii="Cambria Math" w:eastAsiaTheme="minorHAnsi" w:hAnsi="Cambria Math"/>
          <w:sz w:val="24"/>
          <w:szCs w:val="24"/>
        </w:rPr>
        <w:t>𝑾𝑼</w:t>
      </w:r>
      <w:r w:rsidRPr="0099736F">
        <w:rPr>
          <w:rFonts w:ascii="Times New Roman" w:eastAsiaTheme="minorHAnsi" w:hAnsi="Times New Roman"/>
          <w:sz w:val="24"/>
          <w:szCs w:val="24"/>
        </w:rPr>
        <w:t>=</w:t>
      </w:r>
      <w:r w:rsidRPr="0099736F">
        <w:rPr>
          <w:rFonts w:ascii="Cambria Math" w:eastAsiaTheme="minorHAnsi" w:hAnsi="Cambria Math"/>
          <w:sz w:val="24"/>
          <w:szCs w:val="24"/>
        </w:rPr>
        <w:t>𝑾𝑹</w:t>
      </w:r>
      <w:r w:rsidRPr="0099736F">
        <w:rPr>
          <w:rFonts w:ascii="Times New Roman" w:eastAsiaTheme="minorHAnsi" w:hAnsi="Times New Roman"/>
          <w:sz w:val="24"/>
          <w:szCs w:val="24"/>
        </w:rPr>
        <w:t>+(</w:t>
      </w:r>
      <w:r w:rsidRPr="0099736F">
        <w:rPr>
          <w:rFonts w:ascii="Cambria Math" w:eastAsiaTheme="minorHAnsi" w:hAnsi="Cambria Math"/>
          <w:sz w:val="24"/>
          <w:szCs w:val="24"/>
        </w:rPr>
        <w:t>𝑾𝑾</w:t>
      </w:r>
      <w:r w:rsidRPr="0099736F">
        <w:rPr>
          <w:rFonts w:ascii="Times New Roman" w:eastAsiaTheme="minorHAnsi" w:hAnsi="Times New Roman"/>
          <w:sz w:val="24"/>
          <w:szCs w:val="24"/>
        </w:rPr>
        <w:t>×</w:t>
      </w:r>
      <w:r w:rsidRPr="0099736F">
        <w:rPr>
          <w:rFonts w:ascii="Cambria Math" w:eastAsiaTheme="minorHAnsi" w:hAnsi="Cambria Math"/>
          <w:sz w:val="24"/>
          <w:szCs w:val="24"/>
        </w:rPr>
        <w:t>𝒏</w:t>
      </w:r>
      <w:r w:rsidRPr="0099736F">
        <w:rPr>
          <w:rFonts w:ascii="Times New Roman" w:eastAsiaTheme="minorHAnsi" w:hAnsi="Times New Roman"/>
          <w:sz w:val="24"/>
          <w:szCs w:val="24"/>
        </w:rPr>
        <w:t xml:space="preserve">) </w:t>
      </w:r>
    </w:p>
    <w:p w:rsidR="00504773" w:rsidRPr="0099736F" w:rsidRDefault="00504773" w:rsidP="00EA6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9736F">
        <w:rPr>
          <w:rFonts w:ascii="Times New Roman" w:eastAsiaTheme="minorHAnsi" w:hAnsi="Times New Roman"/>
          <w:sz w:val="24"/>
          <w:szCs w:val="24"/>
        </w:rPr>
        <w:t xml:space="preserve">gdzie: </w:t>
      </w:r>
    </w:p>
    <w:p w:rsidR="00504773" w:rsidRPr="0099736F" w:rsidRDefault="00504773" w:rsidP="00EA6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9736F">
        <w:rPr>
          <w:rFonts w:ascii="Times New Roman" w:eastAsiaTheme="minorHAnsi" w:hAnsi="Times New Roman"/>
          <w:sz w:val="24"/>
          <w:szCs w:val="24"/>
        </w:rPr>
        <w:t xml:space="preserve">Wu – Wartość netto umowy po dokonaniu waloryzacji, </w:t>
      </w:r>
    </w:p>
    <w:p w:rsidR="00504773" w:rsidRPr="0099736F" w:rsidRDefault="00504773" w:rsidP="00EA6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9736F">
        <w:rPr>
          <w:rFonts w:ascii="Times New Roman" w:eastAsiaTheme="minorHAnsi" w:hAnsi="Times New Roman"/>
          <w:sz w:val="24"/>
          <w:szCs w:val="24"/>
        </w:rPr>
        <w:t xml:space="preserve">WR – Rozliczona wartość netto umowy za usługi objęte przedmiotem niniejszej umowy, wykonane do dnia wejścia w życie nowego wynagrodzenia miesięcznego netto za świadczenie usług całodobowej ochrony osób i mienia, </w:t>
      </w:r>
    </w:p>
    <w:p w:rsidR="00504773" w:rsidRPr="0099736F" w:rsidRDefault="00504773" w:rsidP="00EA6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9736F">
        <w:rPr>
          <w:rFonts w:ascii="Times New Roman" w:eastAsiaTheme="minorHAnsi" w:hAnsi="Times New Roman"/>
          <w:sz w:val="24"/>
          <w:szCs w:val="24"/>
        </w:rPr>
        <w:t xml:space="preserve">WW – Wysokość nowego wynagrodzenia miesięcznego netto za świadczenie usług całodobowej ochrony osób i mienia, określona zgodnie z pkt 2), </w:t>
      </w:r>
    </w:p>
    <w:p w:rsidR="00504773" w:rsidRPr="0099736F" w:rsidRDefault="00504773" w:rsidP="00EA6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9736F">
        <w:rPr>
          <w:rFonts w:ascii="Times New Roman" w:eastAsiaTheme="minorHAnsi" w:hAnsi="Times New Roman"/>
          <w:sz w:val="24"/>
          <w:szCs w:val="24"/>
        </w:rPr>
        <w:t xml:space="preserve">n – Liczba miesięcy pozostała do zakończenia realizacji przedmiotu niniejszej umowy dla której to będzie obowiązywać zwaloryzowane wynagrodzenie miesięczne netto za świadczenie usług całodobowej ochrony osób i mienia. </w:t>
      </w:r>
    </w:p>
    <w:p w:rsidR="00FE5CB8" w:rsidRDefault="00504773" w:rsidP="00EA6977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E5CB8">
        <w:rPr>
          <w:rFonts w:ascii="Times New Roman" w:eastAsiaTheme="minorHAnsi" w:hAnsi="Times New Roman"/>
          <w:sz w:val="24"/>
          <w:szCs w:val="24"/>
        </w:rPr>
        <w:t>Wysokość wynagro</w:t>
      </w:r>
      <w:r w:rsidR="00FE5CB8">
        <w:rPr>
          <w:rFonts w:ascii="Times New Roman" w:eastAsiaTheme="minorHAnsi" w:hAnsi="Times New Roman"/>
          <w:sz w:val="24"/>
          <w:szCs w:val="24"/>
        </w:rPr>
        <w:t>dzenia brutto zostanie określona</w:t>
      </w:r>
      <w:r w:rsidRPr="00FE5CB8">
        <w:rPr>
          <w:rFonts w:ascii="Times New Roman" w:eastAsiaTheme="minorHAnsi" w:hAnsi="Times New Roman"/>
          <w:sz w:val="24"/>
          <w:szCs w:val="24"/>
        </w:rPr>
        <w:t xml:space="preserve"> poprzez uwzględnienie obowiązującej na dzień dokonywanej waloryzacji stawki podatku VAT;</w:t>
      </w:r>
    </w:p>
    <w:p w:rsidR="007206F7" w:rsidRDefault="00504773" w:rsidP="00EA6977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206F7">
        <w:rPr>
          <w:rFonts w:ascii="Times New Roman" w:eastAsiaTheme="minorHAnsi" w:hAnsi="Times New Roman"/>
          <w:sz w:val="24"/>
          <w:szCs w:val="24"/>
        </w:rPr>
        <w:t xml:space="preserve">W przypadku dokonania waloryzacji wynagrodzenia, Wykonawca, w terminie 10 dni od dokonania waloryzacji wynagrodzenia, zobowiązany będzie dokonać odpowiedniej zmiany wynagrodzenia podwykonawcy na zasadach nie mniej korzystnych niż określone w niniejszej umowie, jeżeli okres obowiązywania umowy z podwykonawcą będzie </w:t>
      </w:r>
      <w:r w:rsidRPr="007206F7">
        <w:rPr>
          <w:rFonts w:ascii="Times New Roman" w:eastAsiaTheme="minorHAnsi" w:hAnsi="Times New Roman"/>
          <w:sz w:val="24"/>
          <w:szCs w:val="24"/>
        </w:rPr>
        <w:lastRenderedPageBreak/>
        <w:t xml:space="preserve">przekraczał 6 miesięcy. Nie dochowanie w/w obowiązku skutkować będzie naliczeniem kary umownej. W celu wykazania dopełnienia w/w obowiązku, Wykonawca w terminie 14 </w:t>
      </w:r>
      <w:r w:rsidR="0007273B">
        <w:rPr>
          <w:rFonts w:ascii="Times New Roman" w:eastAsiaTheme="minorHAnsi" w:hAnsi="Times New Roman"/>
          <w:sz w:val="24"/>
          <w:szCs w:val="24"/>
        </w:rPr>
        <w:t xml:space="preserve">dni </w:t>
      </w:r>
      <w:r w:rsidRPr="007206F7">
        <w:rPr>
          <w:rFonts w:ascii="Times New Roman" w:eastAsiaTheme="minorHAnsi" w:hAnsi="Times New Roman"/>
          <w:sz w:val="24"/>
          <w:szCs w:val="24"/>
        </w:rPr>
        <w:t>od dokonania waloryzacji wynagrodzenia, zobowiązany będzie przedstawić Zamawiającemu zawartą pomiędzy Wykonawcą a podwykonawcą kopię aneksu do zawartej umowy.</w:t>
      </w:r>
    </w:p>
    <w:p w:rsidR="007206F7" w:rsidRDefault="00504773" w:rsidP="00EA6977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206F7">
        <w:rPr>
          <w:rFonts w:ascii="Times New Roman" w:eastAsiaTheme="minorHAnsi" w:hAnsi="Times New Roman"/>
          <w:sz w:val="24"/>
          <w:szCs w:val="24"/>
        </w:rPr>
        <w:t>Wykonawca, który uważa się za uprawnionego do wystąpienia z żądaniem zmiany umowy w związku z wystąpieniem okoliczności, o których mowa w niniejszym paragrafie oraz ustawie PZP, zobowiązany jest złożyć pisemny wniosek o zmianę umowy. Wniosek Wykonawcy, o którym mowa wyżej winien zawierać przywołanie podstawy prawnej żądania Wykonawcy z przywołaniem właściwych postanowień Umowy i/lub przepisów ustawy PZP oraz zawierać uzasadnienie wniosku w oparciu o te podstawy. We wniosku Wykonawca winien precyzyjnie określić, w jakim zakresie domaga się zmiany Umowy, przedstawiając w tym zakresie stosowne kalkulacje i obliczenia, jeśli ich wykonanie jest niezbędne do należytej oceny wniosku Wykonawcy przez Zamawiającego.</w:t>
      </w:r>
    </w:p>
    <w:p w:rsidR="00504773" w:rsidRPr="007206F7" w:rsidRDefault="00504773" w:rsidP="00EA6977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206F7">
        <w:rPr>
          <w:rFonts w:ascii="Times New Roman" w:eastAsiaTheme="minorHAnsi" w:hAnsi="Times New Roman"/>
          <w:sz w:val="24"/>
          <w:szCs w:val="24"/>
        </w:rPr>
        <w:t xml:space="preserve">Do każdego wniosku o zmianę wysokości wynagrodzenia Wykonawca zobowiązany jest nadto przedłożyć: </w:t>
      </w:r>
    </w:p>
    <w:p w:rsidR="007206F7" w:rsidRDefault="00504773" w:rsidP="00EA6977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206F7">
        <w:rPr>
          <w:rFonts w:ascii="Times New Roman" w:eastAsiaTheme="minorHAnsi" w:hAnsi="Times New Roman"/>
          <w:sz w:val="24"/>
          <w:szCs w:val="24"/>
        </w:rPr>
        <w:t>wyszczególnienie składników wynagrodzenia, które ulegają zmianie,</w:t>
      </w:r>
    </w:p>
    <w:p w:rsidR="007206F7" w:rsidRDefault="00504773" w:rsidP="00EA6977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206F7">
        <w:rPr>
          <w:rFonts w:ascii="Times New Roman" w:eastAsiaTheme="minorHAnsi" w:hAnsi="Times New Roman"/>
          <w:sz w:val="24"/>
          <w:szCs w:val="24"/>
        </w:rPr>
        <w:t>wyszczególnienie kosztów wykonania zamówienia przed i po zmianie,</w:t>
      </w:r>
    </w:p>
    <w:p w:rsidR="007206F7" w:rsidRDefault="00504773" w:rsidP="00EA6977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206F7">
        <w:rPr>
          <w:rFonts w:ascii="Times New Roman" w:eastAsiaTheme="minorHAnsi" w:hAnsi="Times New Roman"/>
          <w:sz w:val="24"/>
          <w:szCs w:val="24"/>
        </w:rPr>
        <w:t>podanie faktycznej i prawnej podstawy zmiany danego kosztu,</w:t>
      </w:r>
    </w:p>
    <w:p w:rsidR="007206F7" w:rsidRDefault="00504773" w:rsidP="00EA6977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206F7">
        <w:rPr>
          <w:rFonts w:ascii="Times New Roman" w:eastAsiaTheme="minorHAnsi" w:hAnsi="Times New Roman"/>
          <w:sz w:val="24"/>
          <w:szCs w:val="24"/>
        </w:rPr>
        <w:t>kalkulację kosztów wykonania przedmiotu umowy po zmianie,</w:t>
      </w:r>
    </w:p>
    <w:p w:rsidR="00504773" w:rsidRPr="007206F7" w:rsidRDefault="00504773" w:rsidP="00EA6977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206F7">
        <w:rPr>
          <w:rFonts w:ascii="Times New Roman" w:eastAsiaTheme="minorHAnsi" w:hAnsi="Times New Roman"/>
          <w:sz w:val="24"/>
          <w:szCs w:val="24"/>
        </w:rPr>
        <w:t xml:space="preserve">wskazanie daty, od której koszty wykonanie przedmiotu umowy uległy zmianie. </w:t>
      </w:r>
    </w:p>
    <w:p w:rsidR="00CE356D" w:rsidRDefault="00CE356D" w:rsidP="00CE356D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455C0D" w:rsidRPr="00CD0324" w:rsidRDefault="00455C0D" w:rsidP="00455C0D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CD0324">
        <w:rPr>
          <w:rFonts w:ascii="Times New Roman" w:eastAsiaTheme="minorHAnsi" w:hAnsi="Times New Roman"/>
          <w:b/>
          <w:bCs/>
          <w:sz w:val="24"/>
          <w:szCs w:val="24"/>
        </w:rPr>
        <w:t>WALORYZACJA WYNAGRODZENIA</w:t>
      </w:r>
    </w:p>
    <w:p w:rsidR="00455C0D" w:rsidRPr="00CD0324" w:rsidRDefault="00455C0D" w:rsidP="00455C0D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CD0324">
        <w:rPr>
          <w:rFonts w:ascii="Times New Roman" w:eastAsiaTheme="minorHAnsi" w:hAnsi="Times New Roman"/>
          <w:b/>
          <w:bCs/>
          <w:sz w:val="24"/>
          <w:szCs w:val="24"/>
        </w:rPr>
        <w:t>§ 11</w:t>
      </w:r>
    </w:p>
    <w:p w:rsidR="00455C0D" w:rsidRPr="00455C0D" w:rsidRDefault="00455C0D" w:rsidP="00455C0D">
      <w:pPr>
        <w:numPr>
          <w:ilvl w:val="0"/>
          <w:numId w:val="5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/>
          <w:sz w:val="24"/>
        </w:rPr>
      </w:pPr>
      <w:r w:rsidRPr="00455C0D">
        <w:rPr>
          <w:rFonts w:ascii="Times New Roman" w:hAnsi="Times New Roman"/>
          <w:sz w:val="24"/>
        </w:rPr>
        <w:t>Zamawiający dopuszcza możliwość zmiany wynagrodzenia Wykonawcy w przypadku zmiany cen materiałów i kosztów związanych z realizacją zamówienia.</w:t>
      </w:r>
    </w:p>
    <w:p w:rsidR="00455C0D" w:rsidRPr="00455C0D" w:rsidRDefault="00455C0D" w:rsidP="00455C0D">
      <w:pPr>
        <w:numPr>
          <w:ilvl w:val="0"/>
          <w:numId w:val="51"/>
        </w:numPr>
        <w:spacing w:after="0" w:line="240" w:lineRule="auto"/>
        <w:ind w:left="426"/>
        <w:contextualSpacing/>
        <w:jc w:val="both"/>
        <w:rPr>
          <w:rFonts w:ascii="Times New Roman" w:hAnsi="Times New Roman"/>
          <w:sz w:val="24"/>
        </w:rPr>
      </w:pPr>
      <w:r w:rsidRPr="00455C0D">
        <w:rPr>
          <w:rFonts w:ascii="Times New Roman" w:hAnsi="Times New Roman"/>
          <w:sz w:val="24"/>
        </w:rPr>
        <w:t xml:space="preserve">Przez zmianę cen materiałów i kosztów związanych z realizacją umowy rozumie się wzrost odpowiednio cen materiałów i kosztów, jak i ich obniżenie, względem cen </w:t>
      </w:r>
      <w:r w:rsidRPr="00455C0D">
        <w:rPr>
          <w:rFonts w:ascii="Times New Roman" w:hAnsi="Times New Roman"/>
          <w:sz w:val="24"/>
        </w:rPr>
        <w:br/>
        <w:t xml:space="preserve">i kosztów przyjętego w celu ustalenia wynagrodzenia Wykonawcy zawartego </w:t>
      </w:r>
      <w:r w:rsidRPr="00455C0D">
        <w:rPr>
          <w:rFonts w:ascii="Times New Roman" w:hAnsi="Times New Roman"/>
          <w:sz w:val="24"/>
        </w:rPr>
        <w:br/>
        <w:t>w kalkulacji.</w:t>
      </w:r>
    </w:p>
    <w:p w:rsidR="00455C0D" w:rsidRPr="00455C0D" w:rsidRDefault="00455C0D" w:rsidP="00455C0D">
      <w:pPr>
        <w:numPr>
          <w:ilvl w:val="0"/>
          <w:numId w:val="51"/>
        </w:numPr>
        <w:spacing w:after="0" w:line="240" w:lineRule="auto"/>
        <w:ind w:left="426"/>
        <w:contextualSpacing/>
        <w:jc w:val="both"/>
        <w:rPr>
          <w:rFonts w:ascii="Times New Roman" w:hAnsi="Times New Roman"/>
          <w:sz w:val="24"/>
        </w:rPr>
      </w:pPr>
      <w:r w:rsidRPr="00455C0D">
        <w:rPr>
          <w:rFonts w:ascii="Times New Roman" w:hAnsi="Times New Roman"/>
          <w:sz w:val="24"/>
        </w:rPr>
        <w:t xml:space="preserve">Zmiany wysokości wynagrodzenia, w przypadku zmiany kosztów związanych </w:t>
      </w:r>
      <w:r w:rsidRPr="00455C0D">
        <w:rPr>
          <w:rFonts w:ascii="Times New Roman" w:hAnsi="Times New Roman"/>
          <w:sz w:val="24"/>
        </w:rPr>
        <w:br/>
        <w:t xml:space="preserve">z realizacją zamówienia – o więcej niż 50% w stosunku do kosztów obowiązujących </w:t>
      </w:r>
      <w:r w:rsidRPr="00455C0D">
        <w:rPr>
          <w:rFonts w:ascii="Times New Roman" w:hAnsi="Times New Roman"/>
          <w:sz w:val="24"/>
        </w:rPr>
        <w:br/>
        <w:t xml:space="preserve">w dniu otwarcia oferty. Zmiana wynagrodzenia możliwa będzie nie częściej niż raz na 6 miesięcy. Maksymalna wartość zmiany wynagrodzenia nie może przekroczyć </w:t>
      </w:r>
      <w:r w:rsidRPr="00CD0324">
        <w:rPr>
          <w:rFonts w:ascii="Times New Roman" w:hAnsi="Times New Roman"/>
          <w:sz w:val="24"/>
        </w:rPr>
        <w:t>2</w:t>
      </w:r>
      <w:r w:rsidRPr="00455C0D">
        <w:rPr>
          <w:rFonts w:ascii="Times New Roman" w:hAnsi="Times New Roman"/>
          <w:sz w:val="24"/>
        </w:rPr>
        <w:t xml:space="preserve"> procent łącznej wartości wynagrodzenia. Zmiana wysokości wynagrodzenia obowiązywać będzie od miesiąca następującego, po miesiącu, w którym nastąpiła zmiana. Przez zmianę kosztów rozumie się wzrost, jak i obniżeni, względem kosztów przyjętych w celu ustalenia wynagrodzenia zawartego w ofercie.</w:t>
      </w:r>
    </w:p>
    <w:p w:rsidR="00455C0D" w:rsidRPr="00455C0D" w:rsidRDefault="00455C0D" w:rsidP="00455C0D">
      <w:pPr>
        <w:numPr>
          <w:ilvl w:val="0"/>
          <w:numId w:val="51"/>
        </w:numPr>
        <w:spacing w:after="0" w:line="240" w:lineRule="auto"/>
        <w:ind w:left="426"/>
        <w:contextualSpacing/>
        <w:jc w:val="both"/>
        <w:rPr>
          <w:rFonts w:ascii="Times New Roman" w:hAnsi="Times New Roman"/>
          <w:sz w:val="24"/>
        </w:rPr>
      </w:pPr>
      <w:r w:rsidRPr="00455C0D">
        <w:rPr>
          <w:rFonts w:ascii="Times New Roman" w:hAnsi="Times New Roman"/>
          <w:sz w:val="24"/>
        </w:rPr>
        <w:t>Wykonawca, którego wynagrodzenie zostało zmienione, zobowiązany jest do zmiany wynagrodzenia przysługującego podwykonawcy, z którym zawarł umowę, w zakresie odpowiadającym zmianom cen materiałów i kosztów dotyczących zobowiązania podwykonawcy.</w:t>
      </w:r>
    </w:p>
    <w:p w:rsidR="00455C0D" w:rsidRPr="00455C0D" w:rsidRDefault="00455C0D" w:rsidP="00455C0D">
      <w:pPr>
        <w:numPr>
          <w:ilvl w:val="0"/>
          <w:numId w:val="51"/>
        </w:numPr>
        <w:spacing w:after="0" w:line="240" w:lineRule="auto"/>
        <w:ind w:left="426"/>
        <w:contextualSpacing/>
        <w:jc w:val="both"/>
        <w:rPr>
          <w:rFonts w:ascii="Times New Roman" w:hAnsi="Times New Roman"/>
          <w:sz w:val="24"/>
        </w:rPr>
      </w:pPr>
      <w:r w:rsidRPr="00455C0D">
        <w:rPr>
          <w:rFonts w:ascii="Times New Roman" w:hAnsi="Times New Roman"/>
          <w:sz w:val="24"/>
        </w:rPr>
        <w:t>Każda w/w zmiana postanowień zawartej z Wykonawcą umowy wymaga formy pisemnej</w:t>
      </w:r>
      <w:r w:rsidRPr="00455C0D">
        <w:rPr>
          <w:rFonts w:ascii="Times New Roman" w:hAnsi="Times New Roman"/>
          <w:sz w:val="24"/>
        </w:rPr>
        <w:br/>
        <w:t>w postaci aneksu pod rygorem nieważności.</w:t>
      </w:r>
    </w:p>
    <w:p w:rsidR="00455C0D" w:rsidRDefault="00455C0D" w:rsidP="00CE356D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CE356D" w:rsidRPr="00CE356D" w:rsidRDefault="00CE356D" w:rsidP="00CE356D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CE356D">
        <w:rPr>
          <w:rFonts w:ascii="Times New Roman" w:eastAsiaTheme="minorHAnsi" w:hAnsi="Times New Roman"/>
          <w:b/>
          <w:bCs/>
          <w:sz w:val="24"/>
          <w:szCs w:val="24"/>
        </w:rPr>
        <w:t>CESJA WIERZYTELNOŚCI</w:t>
      </w:r>
    </w:p>
    <w:p w:rsidR="00CE356D" w:rsidRDefault="00CE356D" w:rsidP="00CE356D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§ 1</w:t>
      </w:r>
      <w:r w:rsidR="00455C0D">
        <w:rPr>
          <w:rFonts w:ascii="Times New Roman" w:eastAsiaTheme="minorHAnsi" w:hAnsi="Times New Roman"/>
          <w:b/>
          <w:bCs/>
          <w:sz w:val="24"/>
          <w:szCs w:val="24"/>
        </w:rPr>
        <w:t>2</w:t>
      </w:r>
    </w:p>
    <w:p w:rsidR="00CE356D" w:rsidRPr="00CE356D" w:rsidRDefault="00CE356D" w:rsidP="00CE356D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CE356D">
        <w:rPr>
          <w:rFonts w:ascii="Times New Roman" w:eastAsiaTheme="minorHAnsi" w:hAnsi="Times New Roman"/>
          <w:bCs/>
          <w:sz w:val="24"/>
          <w:szCs w:val="24"/>
        </w:rPr>
        <w:t>Wykonawca nie może zbywać na rzecz osób trzecich wierzytelności powstałych w wyniku realizacji umowy, z wyjątkiem podwykonawców i dalszych podwykonawców o których Wykonawca zawiadomi zamawiającego zgodnie z procedurą przewidzianą w § 5.</w:t>
      </w:r>
    </w:p>
    <w:p w:rsidR="00504773" w:rsidRPr="0099736F" w:rsidRDefault="00504773" w:rsidP="00EA697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867326" w:rsidRPr="00363F88" w:rsidRDefault="00867326" w:rsidP="00867326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363F88">
        <w:rPr>
          <w:rFonts w:ascii="Times New Roman" w:eastAsiaTheme="minorHAnsi" w:hAnsi="Times New Roman"/>
          <w:b/>
          <w:bCs/>
          <w:sz w:val="24"/>
          <w:szCs w:val="24"/>
        </w:rPr>
        <w:t>ODSTĄPIENIE OD UMOWY</w:t>
      </w:r>
    </w:p>
    <w:p w:rsidR="004E30E1" w:rsidRPr="0035359D" w:rsidRDefault="00CE356D" w:rsidP="001D3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§ 1</w:t>
      </w:r>
      <w:r w:rsidR="00455C0D">
        <w:rPr>
          <w:rFonts w:ascii="Times New Roman" w:eastAsiaTheme="minorHAnsi" w:hAnsi="Times New Roman"/>
          <w:b/>
          <w:bCs/>
          <w:sz w:val="24"/>
          <w:szCs w:val="24"/>
        </w:rPr>
        <w:t>3</w:t>
      </w:r>
    </w:p>
    <w:p w:rsidR="00CD0324" w:rsidRPr="00CD0324" w:rsidRDefault="00CD0324" w:rsidP="00CD0324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284" w:right="141" w:hanging="284"/>
        <w:jc w:val="both"/>
        <w:rPr>
          <w:rFonts w:ascii="Times New Roman" w:hAnsi="Times New Roman"/>
          <w:bCs/>
        </w:rPr>
      </w:pPr>
      <w:r w:rsidRPr="00CD0324">
        <w:rPr>
          <w:rFonts w:ascii="Times New Roman" w:hAnsi="Times New Roman"/>
          <w:bCs/>
        </w:rPr>
        <w:t xml:space="preserve">Zamawiający dopuszcza możliwość rozwiązania umowy z zachowaniem </w:t>
      </w:r>
      <w:r>
        <w:rPr>
          <w:rFonts w:ascii="Times New Roman" w:hAnsi="Times New Roman"/>
          <w:bCs/>
        </w:rPr>
        <w:t>3</w:t>
      </w:r>
      <w:r w:rsidRPr="00CD0324">
        <w:rPr>
          <w:rFonts w:ascii="Times New Roman" w:hAnsi="Times New Roman"/>
          <w:bCs/>
        </w:rPr>
        <w:t xml:space="preserve"> miesięcznego</w:t>
      </w:r>
      <w:r>
        <w:rPr>
          <w:rFonts w:ascii="Times New Roman" w:hAnsi="Times New Roman"/>
          <w:bCs/>
        </w:rPr>
        <w:t xml:space="preserve"> </w:t>
      </w:r>
      <w:r w:rsidRPr="00CD0324">
        <w:rPr>
          <w:rFonts w:ascii="Times New Roman" w:hAnsi="Times New Roman"/>
          <w:bCs/>
        </w:rPr>
        <w:t>okresu wypowiedzenia złożonego przez Wykonawcę. Termin wypowiedzenia biegnie od dnia doręczenia Zamawiającemu oświadczania o wypowiedzeniu umowy.</w:t>
      </w:r>
    </w:p>
    <w:p w:rsidR="00CD0324" w:rsidRPr="00CD0324" w:rsidRDefault="00CD0324" w:rsidP="00CD0324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284" w:right="141" w:hanging="284"/>
        <w:jc w:val="both"/>
        <w:rPr>
          <w:rFonts w:ascii="Times New Roman" w:hAnsi="Times New Roman"/>
          <w:bCs/>
        </w:rPr>
      </w:pPr>
      <w:r w:rsidRPr="00CD0324">
        <w:rPr>
          <w:rFonts w:ascii="Times New Roman" w:hAnsi="Times New Roman"/>
          <w:bCs/>
        </w:rPr>
        <w:t xml:space="preserve">Przez okres wypowiedzenia Wykonawca zobowiązany jest do realizacji umowy. </w:t>
      </w:r>
    </w:p>
    <w:p w:rsidR="00D2004C" w:rsidRPr="00CD0324" w:rsidRDefault="00D2004C" w:rsidP="00CD0324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284" w:right="141" w:hanging="284"/>
        <w:jc w:val="both"/>
        <w:rPr>
          <w:rFonts w:ascii="Times New Roman" w:hAnsi="Times New Roman"/>
          <w:bCs/>
        </w:rPr>
      </w:pPr>
      <w:r w:rsidRPr="00CD0324">
        <w:rPr>
          <w:rFonts w:ascii="Times New Roman" w:hAnsi="Times New Roman"/>
          <w:sz w:val="24"/>
          <w:szCs w:val="24"/>
        </w:rPr>
        <w:t>Zamawiający może odstąpić od umowy w trybie natychmiastowym, w terminie 30 dni od dowiedzenia się o zaistnieniu okoliczności uzasadniających odstąpienie, w</w:t>
      </w:r>
      <w:r w:rsidR="00CD0324">
        <w:rPr>
          <w:rFonts w:ascii="Times New Roman" w:hAnsi="Times New Roman"/>
          <w:sz w:val="24"/>
          <w:szCs w:val="24"/>
        </w:rPr>
        <w:t xml:space="preserve"> </w:t>
      </w:r>
      <w:r w:rsidRPr="00CD0324">
        <w:rPr>
          <w:rFonts w:ascii="Times New Roman" w:hAnsi="Times New Roman"/>
          <w:sz w:val="24"/>
          <w:szCs w:val="24"/>
        </w:rPr>
        <w:t>następujących przypadkach:</w:t>
      </w:r>
    </w:p>
    <w:p w:rsidR="00D2004C" w:rsidRPr="00CF2FCA" w:rsidRDefault="00CF2FCA" w:rsidP="00CD032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CF2FCA">
        <w:rPr>
          <w:rFonts w:ascii="Times New Roman" w:eastAsiaTheme="minorHAnsi" w:hAnsi="Times New Roman"/>
          <w:bCs/>
          <w:sz w:val="24"/>
          <w:szCs w:val="24"/>
        </w:rPr>
        <w:t>wystąpienia istotnej zmiany okoliczności powodującej, że wykonanie umowy nie leży w</w:t>
      </w:r>
      <w:r w:rsidR="00CD0324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CF2FCA">
        <w:rPr>
          <w:rFonts w:ascii="Times New Roman" w:eastAsiaTheme="minorHAnsi" w:hAnsi="Times New Roman"/>
          <w:bCs/>
          <w:sz w:val="24"/>
          <w:szCs w:val="24"/>
        </w:rPr>
        <w:t>interesie publicznym, czego nie można było przewidzieć w chwili zawarcia umowy,</w:t>
      </w:r>
    </w:p>
    <w:p w:rsidR="00CF2FCA" w:rsidRPr="00CF2FCA" w:rsidRDefault="00CF2FCA" w:rsidP="00CD032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CF2FCA">
        <w:rPr>
          <w:rFonts w:ascii="Times New Roman" w:eastAsiaTheme="minorHAnsi" w:hAnsi="Times New Roman"/>
          <w:bCs/>
          <w:sz w:val="24"/>
          <w:szCs w:val="24"/>
        </w:rPr>
        <w:t>zostanie wszczęte postępowanie upadłościowe albo zostanie ogłoszona upadłość Wykonawcy,</w:t>
      </w:r>
    </w:p>
    <w:p w:rsidR="00CF2FCA" w:rsidRPr="00CF2FCA" w:rsidRDefault="00CF2FCA" w:rsidP="00CD032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CF2FCA">
        <w:rPr>
          <w:rFonts w:ascii="Times New Roman" w:eastAsiaTheme="minorHAnsi" w:hAnsi="Times New Roman"/>
          <w:bCs/>
          <w:sz w:val="24"/>
          <w:szCs w:val="24"/>
        </w:rPr>
        <w:t>utraty przez Wykonawcę uprawnień niezbędnych do wykonania przedmiotu zamówienia,</w:t>
      </w:r>
    </w:p>
    <w:p w:rsidR="00CF2FCA" w:rsidRDefault="00CF2FCA" w:rsidP="00CD032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CF2FCA">
        <w:rPr>
          <w:rFonts w:ascii="Times New Roman" w:eastAsiaTheme="minorHAnsi" w:hAnsi="Times New Roman"/>
          <w:bCs/>
          <w:sz w:val="24"/>
          <w:szCs w:val="24"/>
        </w:rPr>
        <w:t>Wykonawca nie realizuje umowy zgodnie z umową lub nienależycie wykonuje swoje zobowiązania umowne, w tym, również w zakresie podwykonawstwa, mimo uprzedniego wezwania przez Zamawiającego do poprawy</w:t>
      </w:r>
      <w:r>
        <w:rPr>
          <w:rFonts w:ascii="Times New Roman" w:eastAsiaTheme="minorHAnsi" w:hAnsi="Times New Roman"/>
          <w:bCs/>
          <w:sz w:val="24"/>
          <w:szCs w:val="24"/>
        </w:rPr>
        <w:t>,</w:t>
      </w:r>
    </w:p>
    <w:p w:rsidR="00CF2FCA" w:rsidRDefault="00CF2FCA" w:rsidP="00CD032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wszczęcie postępowania karnego w sprawie działalności Wykonawcy,</w:t>
      </w:r>
    </w:p>
    <w:p w:rsidR="00CF2FCA" w:rsidRPr="00CF2FCA" w:rsidRDefault="00CF2FCA" w:rsidP="00CD032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zaistnienia zdarzeń nadzwyczajnych z udziałem lub z winy pracowników Wykonawcy, których skutkiem było zagrożenie dla bezpieczeństwa Zamawiającego lub jego petentów.</w:t>
      </w:r>
    </w:p>
    <w:p w:rsidR="00477431" w:rsidRPr="00CD0324" w:rsidRDefault="00715449" w:rsidP="00CD0324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CD0324">
        <w:rPr>
          <w:rFonts w:ascii="Times New Roman" w:hAnsi="Times New Roman"/>
          <w:sz w:val="24"/>
          <w:szCs w:val="24"/>
        </w:rPr>
        <w:t>Wykonawcy przysługuje prawo odstąpienia od umowy jeżeli Zamawiający nie wywiązuje się z obowiązku zapłaty faktur w terminie 60 dni od upływu terminu realizacji faktur, określonego w mniejszej umowie, z wyjątkiem wystąpienia w/w okoliczności w</w:t>
      </w:r>
      <w:r w:rsidR="00CD0324" w:rsidRPr="00CD0324">
        <w:rPr>
          <w:rFonts w:ascii="Times New Roman" w:hAnsi="Times New Roman"/>
          <w:sz w:val="24"/>
          <w:szCs w:val="24"/>
        </w:rPr>
        <w:t xml:space="preserve"> </w:t>
      </w:r>
      <w:r w:rsidRPr="00CD0324">
        <w:rPr>
          <w:rFonts w:ascii="Times New Roman" w:hAnsi="Times New Roman"/>
          <w:sz w:val="24"/>
          <w:szCs w:val="24"/>
        </w:rPr>
        <w:t>konsekwencji niedopełniania przez Wykonawcę obowiązków wynikających z umowy.</w:t>
      </w:r>
    </w:p>
    <w:p w:rsidR="00CD0324" w:rsidRPr="00CD0324" w:rsidRDefault="00CD0324" w:rsidP="00CD0324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 w:rsidR="00867326" w:rsidRPr="000E37F3" w:rsidRDefault="00867326" w:rsidP="008673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OSOBY REPREZENTUJĄCE STRONY</w:t>
      </w:r>
    </w:p>
    <w:p w:rsidR="004E30E1" w:rsidRPr="0035359D" w:rsidRDefault="00CE356D" w:rsidP="001D3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§ 1</w:t>
      </w:r>
      <w:r w:rsidR="00455C0D">
        <w:rPr>
          <w:rFonts w:ascii="Times New Roman" w:eastAsiaTheme="minorHAnsi" w:hAnsi="Times New Roman"/>
          <w:b/>
          <w:bCs/>
          <w:sz w:val="24"/>
          <w:szCs w:val="24"/>
        </w:rPr>
        <w:t>4</w:t>
      </w:r>
    </w:p>
    <w:p w:rsidR="00310E0F" w:rsidRPr="000E37F3" w:rsidRDefault="00310E0F" w:rsidP="001D3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E37F3">
        <w:rPr>
          <w:rFonts w:ascii="Times New Roman" w:eastAsiaTheme="minorHAnsi" w:hAnsi="Times New Roman"/>
          <w:sz w:val="24"/>
          <w:szCs w:val="24"/>
        </w:rPr>
        <w:t>1. Zamawiającego reprezentować będzie:</w:t>
      </w:r>
    </w:p>
    <w:p w:rsidR="00310E0F" w:rsidRPr="000E37F3" w:rsidRDefault="00C342F9" w:rsidP="001D3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Marian Gospodarek</w:t>
      </w:r>
    </w:p>
    <w:p w:rsidR="00310E0F" w:rsidRDefault="00CA165E" w:rsidP="001D3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Dyrektor Bytowskiego Centrum Kultury w Bytowie</w:t>
      </w:r>
    </w:p>
    <w:p w:rsidR="0007273B" w:rsidRDefault="0007273B" w:rsidP="001D3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dyrektor@bck-bytow.pl</w:t>
      </w:r>
    </w:p>
    <w:p w:rsidR="00477431" w:rsidRPr="000E37F3" w:rsidRDefault="00477431" w:rsidP="001D3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310E0F" w:rsidRPr="000E37F3" w:rsidRDefault="0007273B" w:rsidP="001D3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2 Wykonawcę m</w:t>
      </w:r>
      <w:r w:rsidR="00310E0F" w:rsidRPr="000E37F3">
        <w:rPr>
          <w:rFonts w:ascii="Times New Roman" w:eastAsiaTheme="minorHAnsi" w:hAnsi="Times New Roman"/>
          <w:sz w:val="24"/>
          <w:szCs w:val="24"/>
        </w:rPr>
        <w:t>a reprezentować będzie:</w:t>
      </w:r>
    </w:p>
    <w:p w:rsidR="00477431" w:rsidRDefault="00D2179D" w:rsidP="001D3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…………………………………………………</w:t>
      </w:r>
    </w:p>
    <w:p w:rsidR="00D2179D" w:rsidRDefault="00D2179D" w:rsidP="001D3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…………………………………………………</w:t>
      </w:r>
    </w:p>
    <w:p w:rsidR="0007273B" w:rsidRPr="000E37F3" w:rsidRDefault="0007273B" w:rsidP="001D3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........................................................................</w:t>
      </w:r>
    </w:p>
    <w:p w:rsidR="00867326" w:rsidRDefault="00867326" w:rsidP="001D3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060558" w:rsidRPr="00060558" w:rsidRDefault="00060558" w:rsidP="001D3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060558">
        <w:rPr>
          <w:rFonts w:ascii="Times New Roman" w:eastAsiaTheme="minorHAnsi" w:hAnsi="Times New Roman"/>
          <w:b/>
          <w:sz w:val="24"/>
          <w:szCs w:val="24"/>
        </w:rPr>
        <w:t>POSTANOWIENIA KOŃCOWE</w:t>
      </w:r>
    </w:p>
    <w:p w:rsidR="00310E0F" w:rsidRPr="000E37F3" w:rsidRDefault="00CE356D" w:rsidP="001D3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§ 1</w:t>
      </w:r>
      <w:r w:rsidR="00455C0D">
        <w:rPr>
          <w:rFonts w:ascii="Times New Roman" w:eastAsiaTheme="minorHAnsi" w:hAnsi="Times New Roman"/>
          <w:b/>
          <w:bCs/>
          <w:sz w:val="24"/>
          <w:szCs w:val="24"/>
        </w:rPr>
        <w:t>5</w:t>
      </w:r>
    </w:p>
    <w:p w:rsidR="00477431" w:rsidRDefault="00310E0F" w:rsidP="00C3222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77431">
        <w:rPr>
          <w:rFonts w:ascii="Times New Roman" w:eastAsiaTheme="minorHAnsi" w:hAnsi="Times New Roman"/>
          <w:sz w:val="24"/>
          <w:szCs w:val="24"/>
        </w:rPr>
        <w:t>W sprawach nie uregulowanych niniejszą umową mają zastosowanie przepisy Kodeksu Cywilnego oraz</w:t>
      </w:r>
      <w:r w:rsidR="00477431">
        <w:rPr>
          <w:rFonts w:ascii="Times New Roman" w:eastAsiaTheme="minorHAnsi" w:hAnsi="Times New Roman"/>
          <w:sz w:val="24"/>
          <w:szCs w:val="24"/>
        </w:rPr>
        <w:t xml:space="preserve"> </w:t>
      </w:r>
      <w:r w:rsidRPr="00477431">
        <w:rPr>
          <w:rFonts w:ascii="Times New Roman" w:eastAsiaTheme="minorHAnsi" w:hAnsi="Times New Roman"/>
          <w:sz w:val="24"/>
          <w:szCs w:val="24"/>
        </w:rPr>
        <w:t>ustawy Prawo zamówień publicznych.</w:t>
      </w:r>
    </w:p>
    <w:p w:rsidR="00060558" w:rsidRDefault="00310E0F" w:rsidP="00C3222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77431">
        <w:rPr>
          <w:rFonts w:ascii="Times New Roman" w:eastAsiaTheme="minorHAnsi" w:hAnsi="Times New Roman"/>
          <w:sz w:val="24"/>
          <w:szCs w:val="24"/>
        </w:rPr>
        <w:t>Wszelkie zmiany do umowy wymagają formy pisemnej pod rygorem nieważności.</w:t>
      </w:r>
    </w:p>
    <w:p w:rsidR="00310E0F" w:rsidRPr="00060558" w:rsidRDefault="0007273B" w:rsidP="00C3222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Umowę sporządzono w dwó</w:t>
      </w:r>
      <w:r w:rsidR="00310E0F" w:rsidRPr="00060558">
        <w:rPr>
          <w:rFonts w:ascii="Times New Roman" w:eastAsiaTheme="minorHAnsi" w:hAnsi="Times New Roman"/>
          <w:sz w:val="24"/>
          <w:szCs w:val="24"/>
        </w:rPr>
        <w:t>ch jednobrzmiących egzemplarzach i przekazano:</w:t>
      </w:r>
    </w:p>
    <w:p w:rsidR="00310E0F" w:rsidRPr="00477431" w:rsidRDefault="00D2179D" w:rsidP="00C3222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</w:t>
      </w:r>
      <w:r w:rsidR="00310E0F" w:rsidRPr="00477431">
        <w:rPr>
          <w:rFonts w:ascii="Times New Roman" w:eastAsiaTheme="minorHAnsi" w:hAnsi="Times New Roman"/>
          <w:sz w:val="24"/>
          <w:szCs w:val="24"/>
        </w:rPr>
        <w:t xml:space="preserve"> egz. dla Zamawiającego</w:t>
      </w:r>
    </w:p>
    <w:p w:rsidR="00310E0F" w:rsidRDefault="00310E0F" w:rsidP="00C3222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77431">
        <w:rPr>
          <w:rFonts w:ascii="Times New Roman" w:eastAsiaTheme="minorHAnsi" w:hAnsi="Times New Roman"/>
          <w:sz w:val="24"/>
          <w:szCs w:val="24"/>
        </w:rPr>
        <w:t>1 egz. dla Wykonawcy</w:t>
      </w:r>
    </w:p>
    <w:p w:rsidR="00E342BC" w:rsidRDefault="00E342BC" w:rsidP="001D3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E342BC" w:rsidRDefault="00E342BC" w:rsidP="001D3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E342BC" w:rsidRPr="00E342BC" w:rsidRDefault="00E342BC" w:rsidP="001D3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CA165E" w:rsidRDefault="00310E0F" w:rsidP="00B02090">
      <w:pPr>
        <w:spacing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0E37F3">
        <w:rPr>
          <w:rFonts w:ascii="Times New Roman" w:eastAsiaTheme="minorHAnsi" w:hAnsi="Times New Roman"/>
          <w:sz w:val="24"/>
          <w:szCs w:val="24"/>
        </w:rPr>
        <w:t>ZAMAWIAJĄCY:</w:t>
      </w:r>
      <w:r w:rsidR="00E342BC">
        <w:rPr>
          <w:rFonts w:ascii="Times New Roman" w:eastAsiaTheme="minorHAnsi" w:hAnsi="Times New Roman"/>
          <w:sz w:val="24"/>
          <w:szCs w:val="24"/>
        </w:rPr>
        <w:tab/>
      </w:r>
      <w:r w:rsidR="00E342BC">
        <w:rPr>
          <w:rFonts w:ascii="Times New Roman" w:eastAsiaTheme="minorHAnsi" w:hAnsi="Times New Roman"/>
          <w:sz w:val="24"/>
          <w:szCs w:val="24"/>
        </w:rPr>
        <w:tab/>
      </w:r>
      <w:r w:rsidR="00E342BC">
        <w:rPr>
          <w:rFonts w:ascii="Times New Roman" w:eastAsiaTheme="minorHAnsi" w:hAnsi="Times New Roman"/>
          <w:sz w:val="24"/>
          <w:szCs w:val="24"/>
        </w:rPr>
        <w:tab/>
      </w:r>
      <w:r w:rsidR="00E342BC">
        <w:rPr>
          <w:rFonts w:ascii="Times New Roman" w:eastAsiaTheme="minorHAnsi" w:hAnsi="Times New Roman"/>
          <w:sz w:val="24"/>
          <w:szCs w:val="24"/>
        </w:rPr>
        <w:tab/>
      </w:r>
      <w:r w:rsidR="00E342BC">
        <w:rPr>
          <w:rFonts w:ascii="Times New Roman" w:eastAsiaTheme="minorHAnsi" w:hAnsi="Times New Roman"/>
          <w:sz w:val="24"/>
          <w:szCs w:val="24"/>
        </w:rPr>
        <w:tab/>
      </w:r>
      <w:r w:rsidR="00E342BC">
        <w:rPr>
          <w:rFonts w:ascii="Times New Roman" w:eastAsiaTheme="minorHAnsi" w:hAnsi="Times New Roman"/>
          <w:sz w:val="24"/>
          <w:szCs w:val="24"/>
        </w:rPr>
        <w:tab/>
      </w:r>
      <w:r w:rsidR="00E342BC">
        <w:rPr>
          <w:rFonts w:ascii="Times New Roman" w:eastAsiaTheme="minorHAnsi" w:hAnsi="Times New Roman"/>
          <w:sz w:val="24"/>
          <w:szCs w:val="24"/>
        </w:rPr>
        <w:tab/>
      </w:r>
      <w:r w:rsidRPr="000E37F3">
        <w:rPr>
          <w:rFonts w:ascii="Times New Roman" w:eastAsiaTheme="minorHAnsi" w:hAnsi="Times New Roman"/>
          <w:sz w:val="24"/>
          <w:szCs w:val="24"/>
        </w:rPr>
        <w:t xml:space="preserve"> WYKONAWCA:</w:t>
      </w:r>
    </w:p>
    <w:sectPr w:rsidR="00CA165E" w:rsidSect="00E505A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E0DB6" w:rsidRDefault="000E0DB6" w:rsidP="00BD4940">
      <w:pPr>
        <w:spacing w:after="0" w:line="240" w:lineRule="auto"/>
      </w:pPr>
      <w:r>
        <w:separator/>
      </w:r>
    </w:p>
  </w:endnote>
  <w:endnote w:type="continuationSeparator" w:id="0">
    <w:p w:rsidR="000E0DB6" w:rsidRDefault="000E0DB6" w:rsidP="00BD4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TE15A7548t00">
    <w:altName w:val="Times New Roman"/>
    <w:charset w:val="00"/>
    <w:family w:val="auto"/>
    <w:pitch w:val="default"/>
  </w:font>
  <w:font w:name="TTE15A83D0t00">
    <w:altName w:val="Times New Roman"/>
    <w:charset w:val="00"/>
    <w:family w:val="auto"/>
    <w:pitch w:val="default"/>
  </w:font>
  <w:font w:name="Cambria Math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10057670"/>
      <w:docPartObj>
        <w:docPartGallery w:val="Page Numbers (Bottom of Page)"/>
        <w:docPartUnique/>
      </w:docPartObj>
    </w:sdtPr>
    <w:sdtContent>
      <w:p w:rsidR="00A1149E" w:rsidRDefault="00AD251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A1149E" w:rsidRDefault="00A114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E0DB6" w:rsidRDefault="000E0DB6" w:rsidP="00BD4940">
      <w:pPr>
        <w:spacing w:after="0" w:line="240" w:lineRule="auto"/>
      </w:pPr>
      <w:r>
        <w:separator/>
      </w:r>
    </w:p>
  </w:footnote>
  <w:footnote w:type="continuationSeparator" w:id="0">
    <w:p w:rsidR="000E0DB6" w:rsidRDefault="000E0DB6" w:rsidP="00BD49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6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397"/>
        </w:tabs>
        <w:ind w:left="340" w:hanging="340"/>
      </w:pPr>
      <w:rPr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b/>
        <w:i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372DC2"/>
    <w:multiLevelType w:val="hybridMultilevel"/>
    <w:tmpl w:val="337A2AE6"/>
    <w:lvl w:ilvl="0" w:tplc="C240B2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26F12"/>
    <w:multiLevelType w:val="hybridMultilevel"/>
    <w:tmpl w:val="0BFADA9E"/>
    <w:lvl w:ilvl="0" w:tplc="662AEA88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231330"/>
    <w:multiLevelType w:val="hybridMultilevel"/>
    <w:tmpl w:val="9B22C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45F91"/>
    <w:multiLevelType w:val="multilevel"/>
    <w:tmpl w:val="2F4AB020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13A67326"/>
    <w:multiLevelType w:val="hybridMultilevel"/>
    <w:tmpl w:val="F20EC88E"/>
    <w:lvl w:ilvl="0" w:tplc="6AB03A44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82802"/>
    <w:multiLevelType w:val="hybridMultilevel"/>
    <w:tmpl w:val="EF808FD4"/>
    <w:lvl w:ilvl="0" w:tplc="5706F8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18047A0F"/>
    <w:multiLevelType w:val="hybridMultilevel"/>
    <w:tmpl w:val="3C560618"/>
    <w:lvl w:ilvl="0" w:tplc="186AEA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D6657"/>
    <w:multiLevelType w:val="hybridMultilevel"/>
    <w:tmpl w:val="510E0C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925E8C"/>
    <w:multiLevelType w:val="hybridMultilevel"/>
    <w:tmpl w:val="313E76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1E4CE7"/>
    <w:multiLevelType w:val="hybridMultilevel"/>
    <w:tmpl w:val="B4F0C9EE"/>
    <w:lvl w:ilvl="0" w:tplc="13D671F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30191"/>
    <w:multiLevelType w:val="hybridMultilevel"/>
    <w:tmpl w:val="730870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56692F"/>
    <w:multiLevelType w:val="hybridMultilevel"/>
    <w:tmpl w:val="F6F235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B65C2"/>
    <w:multiLevelType w:val="hybridMultilevel"/>
    <w:tmpl w:val="27287F0C"/>
    <w:lvl w:ilvl="0" w:tplc="C6400B0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DB44A9"/>
    <w:multiLevelType w:val="hybridMultilevel"/>
    <w:tmpl w:val="0A5477A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FC13C7E"/>
    <w:multiLevelType w:val="hybridMultilevel"/>
    <w:tmpl w:val="F3CA5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80B15"/>
    <w:multiLevelType w:val="hybridMultilevel"/>
    <w:tmpl w:val="8C505962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328A0B73"/>
    <w:multiLevelType w:val="hybridMultilevel"/>
    <w:tmpl w:val="03869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9D5FAC"/>
    <w:multiLevelType w:val="hybridMultilevel"/>
    <w:tmpl w:val="D19256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741681"/>
    <w:multiLevelType w:val="hybridMultilevel"/>
    <w:tmpl w:val="F4AE5A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3717D"/>
    <w:multiLevelType w:val="hybridMultilevel"/>
    <w:tmpl w:val="9FDC373C"/>
    <w:lvl w:ilvl="0" w:tplc="E174C42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3B2A0A12"/>
    <w:multiLevelType w:val="hybridMultilevel"/>
    <w:tmpl w:val="1E5E6178"/>
    <w:lvl w:ilvl="0" w:tplc="04150017">
      <w:start w:val="1"/>
      <w:numFmt w:val="lowerLetter"/>
      <w:lvlText w:val="%1)"/>
      <w:lvlJc w:val="left"/>
      <w:pPr>
        <w:ind w:left="719" w:hanging="360"/>
      </w:p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22" w15:restartNumberingAfterBreak="0">
    <w:nsid w:val="3CD62B7A"/>
    <w:multiLevelType w:val="hybridMultilevel"/>
    <w:tmpl w:val="27CC1C42"/>
    <w:lvl w:ilvl="0" w:tplc="9430975E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7B6373"/>
    <w:multiLevelType w:val="hybridMultilevel"/>
    <w:tmpl w:val="7238539E"/>
    <w:lvl w:ilvl="0" w:tplc="186A177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AA33D3"/>
    <w:multiLevelType w:val="hybridMultilevel"/>
    <w:tmpl w:val="029215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11F10D7"/>
    <w:multiLevelType w:val="hybridMultilevel"/>
    <w:tmpl w:val="948C6476"/>
    <w:lvl w:ilvl="0" w:tplc="3B56C0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42933709"/>
    <w:multiLevelType w:val="hybridMultilevel"/>
    <w:tmpl w:val="1A384F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3C0E65"/>
    <w:multiLevelType w:val="hybridMultilevel"/>
    <w:tmpl w:val="1048E202"/>
    <w:lvl w:ilvl="0" w:tplc="0896D0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8A6D26"/>
    <w:multiLevelType w:val="hybridMultilevel"/>
    <w:tmpl w:val="4834674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46BC5343"/>
    <w:multiLevelType w:val="hybridMultilevel"/>
    <w:tmpl w:val="0B3C53C8"/>
    <w:lvl w:ilvl="0" w:tplc="C240B2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C364F2"/>
    <w:multiLevelType w:val="hybridMultilevel"/>
    <w:tmpl w:val="22F2ED6E"/>
    <w:lvl w:ilvl="0" w:tplc="1EE80B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A031B73"/>
    <w:multiLevelType w:val="hybridMultilevel"/>
    <w:tmpl w:val="87621DE8"/>
    <w:lvl w:ilvl="0" w:tplc="08D06754">
      <w:start w:val="1"/>
      <w:numFmt w:val="lowerLetter"/>
      <w:lvlText w:val="%1)"/>
      <w:lvlJc w:val="left"/>
      <w:pPr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D447B72"/>
    <w:multiLevelType w:val="hybridMultilevel"/>
    <w:tmpl w:val="4080CB34"/>
    <w:lvl w:ilvl="0" w:tplc="04150017">
      <w:start w:val="1"/>
      <w:numFmt w:val="lowerLetter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962903"/>
    <w:multiLevelType w:val="hybridMultilevel"/>
    <w:tmpl w:val="F7483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677056"/>
    <w:multiLevelType w:val="hybridMultilevel"/>
    <w:tmpl w:val="E45ADF76"/>
    <w:lvl w:ilvl="0" w:tplc="34260AA6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A87871"/>
    <w:multiLevelType w:val="hybridMultilevel"/>
    <w:tmpl w:val="1E5E61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4F758CA"/>
    <w:multiLevelType w:val="hybridMultilevel"/>
    <w:tmpl w:val="1C08D5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6220DA4"/>
    <w:multiLevelType w:val="hybridMultilevel"/>
    <w:tmpl w:val="416C1B10"/>
    <w:lvl w:ilvl="0" w:tplc="0196284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6F3981"/>
    <w:multiLevelType w:val="hybridMultilevel"/>
    <w:tmpl w:val="7D3A8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916B24"/>
    <w:multiLevelType w:val="hybridMultilevel"/>
    <w:tmpl w:val="E0640820"/>
    <w:lvl w:ilvl="0" w:tplc="90AC932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5543FA"/>
    <w:multiLevelType w:val="hybridMultilevel"/>
    <w:tmpl w:val="35FA064A"/>
    <w:lvl w:ilvl="0" w:tplc="498040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720D5A"/>
    <w:multiLevelType w:val="hybridMultilevel"/>
    <w:tmpl w:val="6570D816"/>
    <w:lvl w:ilvl="0" w:tplc="58D20D9C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EC0966"/>
    <w:multiLevelType w:val="hybridMultilevel"/>
    <w:tmpl w:val="37F07B8E"/>
    <w:lvl w:ilvl="0" w:tplc="7FE6027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31181C"/>
    <w:multiLevelType w:val="hybridMultilevel"/>
    <w:tmpl w:val="2E1AE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0D24D5"/>
    <w:multiLevelType w:val="hybridMultilevel"/>
    <w:tmpl w:val="7D4A01E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6476F24"/>
    <w:multiLevelType w:val="hybridMultilevel"/>
    <w:tmpl w:val="56B494E0"/>
    <w:lvl w:ilvl="0" w:tplc="51907C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B229A8"/>
    <w:multiLevelType w:val="hybridMultilevel"/>
    <w:tmpl w:val="A732C8E6"/>
    <w:lvl w:ilvl="0" w:tplc="00000010">
      <w:start w:val="1"/>
      <w:numFmt w:val="decimal"/>
      <w:lvlText w:val="%1."/>
      <w:lvlJc w:val="left"/>
      <w:pPr>
        <w:ind w:left="720" w:hanging="360"/>
      </w:pPr>
      <w:rPr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8D7B1B"/>
    <w:multiLevelType w:val="hybridMultilevel"/>
    <w:tmpl w:val="663A5706"/>
    <w:lvl w:ilvl="0" w:tplc="9A0E92EC">
      <w:start w:val="8"/>
      <w:numFmt w:val="upperRoman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1" w:tplc="B254AE6A">
      <w:start w:val="1"/>
      <w:numFmt w:val="decimal"/>
      <w:lvlText w:val="%2."/>
      <w:lvlJc w:val="right"/>
      <w:pPr>
        <w:tabs>
          <w:tab w:val="num" w:pos="1516"/>
        </w:tabs>
        <w:ind w:left="1516" w:hanging="436"/>
      </w:pPr>
      <w:rPr>
        <w:rFonts w:cs="Times New Roman" w:hint="default"/>
        <w:i w:val="0"/>
      </w:rPr>
    </w:lvl>
    <w:lvl w:ilvl="2" w:tplc="BCE88048">
      <w:start w:val="1"/>
      <w:numFmt w:val="bullet"/>
      <w:lvlText w:val="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i w:val="0"/>
        <w:color w:val="auto"/>
      </w:rPr>
    </w:lvl>
    <w:lvl w:ilvl="3" w:tplc="9384AF58">
      <w:start w:val="1"/>
      <w:numFmt w:val="decimal"/>
      <w:lvlText w:val="%4."/>
      <w:lvlJc w:val="right"/>
      <w:pPr>
        <w:tabs>
          <w:tab w:val="num" w:pos="2956"/>
        </w:tabs>
        <w:ind w:left="2956" w:hanging="436"/>
      </w:pPr>
      <w:rPr>
        <w:rFonts w:cs="Times New Roman" w:hint="default"/>
        <w:i w:val="0"/>
      </w:rPr>
    </w:lvl>
    <w:lvl w:ilvl="4" w:tplc="D4508ADA">
      <w:start w:val="1"/>
      <w:numFmt w:val="decimal"/>
      <w:lvlText w:val="%5."/>
      <w:lvlJc w:val="left"/>
      <w:pPr>
        <w:ind w:left="357" w:hanging="357"/>
      </w:pPr>
      <w:rPr>
        <w:rFonts w:cs="Times New Roman" w:hint="default"/>
        <w:i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6ABB46D9"/>
    <w:multiLevelType w:val="hybridMultilevel"/>
    <w:tmpl w:val="854A0D94"/>
    <w:lvl w:ilvl="0" w:tplc="04150011">
      <w:start w:val="1"/>
      <w:numFmt w:val="decimal"/>
      <w:lvlText w:val="%1)"/>
      <w:lvlJc w:val="left"/>
      <w:pPr>
        <w:ind w:left="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1440" w:hanging="180"/>
      </w:pPr>
    </w:lvl>
    <w:lvl w:ilvl="3" w:tplc="0415000F">
      <w:start w:val="1"/>
      <w:numFmt w:val="decimal"/>
      <w:lvlText w:val="%4."/>
      <w:lvlJc w:val="left"/>
      <w:pPr>
        <w:ind w:left="2160" w:hanging="360"/>
      </w:pPr>
    </w:lvl>
    <w:lvl w:ilvl="4" w:tplc="04150019">
      <w:start w:val="1"/>
      <w:numFmt w:val="lowerLetter"/>
      <w:lvlText w:val="%5."/>
      <w:lvlJc w:val="left"/>
      <w:pPr>
        <w:ind w:left="2880" w:hanging="360"/>
      </w:pPr>
    </w:lvl>
    <w:lvl w:ilvl="5" w:tplc="0415001B">
      <w:start w:val="1"/>
      <w:numFmt w:val="lowerRoman"/>
      <w:lvlText w:val="%6."/>
      <w:lvlJc w:val="right"/>
      <w:pPr>
        <w:ind w:left="3600" w:hanging="180"/>
      </w:pPr>
    </w:lvl>
    <w:lvl w:ilvl="6" w:tplc="0415000F">
      <w:start w:val="1"/>
      <w:numFmt w:val="decimal"/>
      <w:lvlText w:val="%7."/>
      <w:lvlJc w:val="left"/>
      <w:pPr>
        <w:ind w:left="4320" w:hanging="360"/>
      </w:pPr>
    </w:lvl>
    <w:lvl w:ilvl="7" w:tplc="04150019">
      <w:start w:val="1"/>
      <w:numFmt w:val="lowerLetter"/>
      <w:lvlText w:val="%8."/>
      <w:lvlJc w:val="left"/>
      <w:pPr>
        <w:ind w:left="5040" w:hanging="360"/>
      </w:pPr>
    </w:lvl>
    <w:lvl w:ilvl="8" w:tplc="0415001B">
      <w:start w:val="1"/>
      <w:numFmt w:val="lowerRoman"/>
      <w:lvlText w:val="%9."/>
      <w:lvlJc w:val="right"/>
      <w:pPr>
        <w:ind w:left="5760" w:hanging="180"/>
      </w:pPr>
    </w:lvl>
  </w:abstractNum>
  <w:abstractNum w:abstractNumId="49" w15:restartNumberingAfterBreak="0">
    <w:nsid w:val="6EB72152"/>
    <w:multiLevelType w:val="hybridMultilevel"/>
    <w:tmpl w:val="6240BFFE"/>
    <w:lvl w:ilvl="0" w:tplc="00000010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C96E93"/>
    <w:multiLevelType w:val="hybridMultilevel"/>
    <w:tmpl w:val="D9029DB4"/>
    <w:lvl w:ilvl="0" w:tplc="498040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7CB7544"/>
    <w:multiLevelType w:val="hybridMultilevel"/>
    <w:tmpl w:val="0BD651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9FB54C3"/>
    <w:multiLevelType w:val="hybridMultilevel"/>
    <w:tmpl w:val="854A0D9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E682E25"/>
    <w:multiLevelType w:val="hybridMultilevel"/>
    <w:tmpl w:val="ECBC6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078251">
    <w:abstractNumId w:val="12"/>
  </w:num>
  <w:num w:numId="2" w16cid:durableId="592512272">
    <w:abstractNumId w:val="34"/>
  </w:num>
  <w:num w:numId="3" w16cid:durableId="962855609">
    <w:abstractNumId w:val="30"/>
  </w:num>
  <w:num w:numId="4" w16cid:durableId="1829587613">
    <w:abstractNumId w:val="7"/>
  </w:num>
  <w:num w:numId="5" w16cid:durableId="1015228118">
    <w:abstractNumId w:val="29"/>
  </w:num>
  <w:num w:numId="6" w16cid:durableId="1156455233">
    <w:abstractNumId w:val="40"/>
  </w:num>
  <w:num w:numId="7" w16cid:durableId="243344301">
    <w:abstractNumId w:val="50"/>
  </w:num>
  <w:num w:numId="8" w16cid:durableId="754713536">
    <w:abstractNumId w:val="53"/>
  </w:num>
  <w:num w:numId="9" w16cid:durableId="1777292183">
    <w:abstractNumId w:val="19"/>
  </w:num>
  <w:num w:numId="10" w16cid:durableId="618491408">
    <w:abstractNumId w:val="18"/>
  </w:num>
  <w:num w:numId="11" w16cid:durableId="1987126201">
    <w:abstractNumId w:val="23"/>
  </w:num>
  <w:num w:numId="12" w16cid:durableId="2135825053">
    <w:abstractNumId w:val="28"/>
  </w:num>
  <w:num w:numId="13" w16cid:durableId="1727029887">
    <w:abstractNumId w:val="36"/>
  </w:num>
  <w:num w:numId="14" w16cid:durableId="1647776392">
    <w:abstractNumId w:val="43"/>
  </w:num>
  <w:num w:numId="15" w16cid:durableId="1967348619">
    <w:abstractNumId w:val="48"/>
  </w:num>
  <w:num w:numId="16" w16cid:durableId="1788616280">
    <w:abstractNumId w:val="21"/>
  </w:num>
  <w:num w:numId="17" w16cid:durableId="17067101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95618433">
    <w:abstractNumId w:val="20"/>
  </w:num>
  <w:num w:numId="19" w16cid:durableId="700207673">
    <w:abstractNumId w:val="47"/>
  </w:num>
  <w:num w:numId="20" w16cid:durableId="561909757">
    <w:abstractNumId w:val="31"/>
  </w:num>
  <w:num w:numId="21" w16cid:durableId="2034575394">
    <w:abstractNumId w:val="9"/>
  </w:num>
  <w:num w:numId="22" w16cid:durableId="1730036422">
    <w:abstractNumId w:val="4"/>
  </w:num>
  <w:num w:numId="23" w16cid:durableId="1706245812">
    <w:abstractNumId w:val="44"/>
  </w:num>
  <w:num w:numId="24" w16cid:durableId="479200616">
    <w:abstractNumId w:val="14"/>
  </w:num>
  <w:num w:numId="25" w16cid:durableId="688991748">
    <w:abstractNumId w:val="25"/>
  </w:num>
  <w:num w:numId="26" w16cid:durableId="421878992">
    <w:abstractNumId w:val="16"/>
  </w:num>
  <w:num w:numId="27" w16cid:durableId="2017884426">
    <w:abstractNumId w:val="27"/>
  </w:num>
  <w:num w:numId="28" w16cid:durableId="1720939769">
    <w:abstractNumId w:val="10"/>
  </w:num>
  <w:num w:numId="29" w16cid:durableId="1444618120">
    <w:abstractNumId w:val="32"/>
  </w:num>
  <w:num w:numId="30" w16cid:durableId="1078475000">
    <w:abstractNumId w:val="37"/>
  </w:num>
  <w:num w:numId="31" w16cid:durableId="728303794">
    <w:abstractNumId w:val="39"/>
  </w:num>
  <w:num w:numId="32" w16cid:durableId="549609844">
    <w:abstractNumId w:val="6"/>
  </w:num>
  <w:num w:numId="33" w16cid:durableId="394351858">
    <w:abstractNumId w:val="42"/>
  </w:num>
  <w:num w:numId="34" w16cid:durableId="1813791908">
    <w:abstractNumId w:val="13"/>
  </w:num>
  <w:num w:numId="35" w16cid:durableId="1181049148">
    <w:abstractNumId w:val="22"/>
  </w:num>
  <w:num w:numId="36" w16cid:durableId="346366003">
    <w:abstractNumId w:val="21"/>
  </w:num>
  <w:num w:numId="37" w16cid:durableId="420296926">
    <w:abstractNumId w:val="51"/>
  </w:num>
  <w:num w:numId="38" w16cid:durableId="1768227542">
    <w:abstractNumId w:val="49"/>
  </w:num>
  <w:num w:numId="39" w16cid:durableId="1528132472">
    <w:abstractNumId w:val="2"/>
  </w:num>
  <w:num w:numId="40" w16cid:durableId="819005141">
    <w:abstractNumId w:val="8"/>
  </w:num>
  <w:num w:numId="41" w16cid:durableId="1847212595">
    <w:abstractNumId w:val="15"/>
  </w:num>
  <w:num w:numId="42" w16cid:durableId="1802771065">
    <w:abstractNumId w:val="52"/>
  </w:num>
  <w:num w:numId="43" w16cid:durableId="1304312839">
    <w:abstractNumId w:val="38"/>
  </w:num>
  <w:num w:numId="44" w16cid:durableId="108863177">
    <w:abstractNumId w:val="11"/>
  </w:num>
  <w:num w:numId="45" w16cid:durableId="702367862">
    <w:abstractNumId w:val="41"/>
  </w:num>
  <w:num w:numId="46" w16cid:durableId="1223443655">
    <w:abstractNumId w:val="35"/>
  </w:num>
  <w:num w:numId="47" w16cid:durableId="469522912">
    <w:abstractNumId w:val="1"/>
  </w:num>
  <w:num w:numId="48" w16cid:durableId="2033997859">
    <w:abstractNumId w:val="24"/>
  </w:num>
  <w:num w:numId="49" w16cid:durableId="1312710101">
    <w:abstractNumId w:val="26"/>
  </w:num>
  <w:num w:numId="50" w16cid:durableId="1119028884">
    <w:abstractNumId w:val="3"/>
  </w:num>
  <w:num w:numId="51" w16cid:durableId="172093766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533493183">
    <w:abstractNumId w:val="0"/>
  </w:num>
  <w:num w:numId="53" w16cid:durableId="923414419">
    <w:abstractNumId w:val="45"/>
  </w:num>
  <w:num w:numId="54" w16cid:durableId="556817256">
    <w:abstractNumId w:val="46"/>
  </w:num>
  <w:num w:numId="55" w16cid:durableId="1233271054">
    <w:abstractNumId w:val="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E0F"/>
    <w:rsid w:val="0000281D"/>
    <w:rsid w:val="0002085D"/>
    <w:rsid w:val="000215D0"/>
    <w:rsid w:val="00022D09"/>
    <w:rsid w:val="00023E44"/>
    <w:rsid w:val="000269E5"/>
    <w:rsid w:val="0004287B"/>
    <w:rsid w:val="00046152"/>
    <w:rsid w:val="00060558"/>
    <w:rsid w:val="00063B87"/>
    <w:rsid w:val="0007273B"/>
    <w:rsid w:val="00077CA5"/>
    <w:rsid w:val="000805A9"/>
    <w:rsid w:val="00092DC2"/>
    <w:rsid w:val="000B1655"/>
    <w:rsid w:val="000C3DDC"/>
    <w:rsid w:val="000E0DB6"/>
    <w:rsid w:val="000E37F3"/>
    <w:rsid w:val="000E6E80"/>
    <w:rsid w:val="000F3BA2"/>
    <w:rsid w:val="00104C74"/>
    <w:rsid w:val="00105E70"/>
    <w:rsid w:val="0012033A"/>
    <w:rsid w:val="001206D8"/>
    <w:rsid w:val="00122309"/>
    <w:rsid w:val="00133F9F"/>
    <w:rsid w:val="0015026E"/>
    <w:rsid w:val="00150622"/>
    <w:rsid w:val="00153944"/>
    <w:rsid w:val="00172F7F"/>
    <w:rsid w:val="00181A77"/>
    <w:rsid w:val="00190D63"/>
    <w:rsid w:val="0019462C"/>
    <w:rsid w:val="001A0A0D"/>
    <w:rsid w:val="001A304C"/>
    <w:rsid w:val="001A4F05"/>
    <w:rsid w:val="001B3739"/>
    <w:rsid w:val="001B4AD5"/>
    <w:rsid w:val="001C439D"/>
    <w:rsid w:val="001C50EB"/>
    <w:rsid w:val="001D3679"/>
    <w:rsid w:val="00205CD7"/>
    <w:rsid w:val="00233F8C"/>
    <w:rsid w:val="00241663"/>
    <w:rsid w:val="00243F20"/>
    <w:rsid w:val="002518E0"/>
    <w:rsid w:val="0026739B"/>
    <w:rsid w:val="00271123"/>
    <w:rsid w:val="00277745"/>
    <w:rsid w:val="002822B1"/>
    <w:rsid w:val="002823EB"/>
    <w:rsid w:val="00283DA0"/>
    <w:rsid w:val="00291AB6"/>
    <w:rsid w:val="002B0DC6"/>
    <w:rsid w:val="002B165F"/>
    <w:rsid w:val="002B4E03"/>
    <w:rsid w:val="002C4CA5"/>
    <w:rsid w:val="002D7564"/>
    <w:rsid w:val="002E6D8E"/>
    <w:rsid w:val="00310E0F"/>
    <w:rsid w:val="00317280"/>
    <w:rsid w:val="00332FDF"/>
    <w:rsid w:val="003367F6"/>
    <w:rsid w:val="00351BBC"/>
    <w:rsid w:val="0035359D"/>
    <w:rsid w:val="00363F88"/>
    <w:rsid w:val="00366247"/>
    <w:rsid w:val="003860FB"/>
    <w:rsid w:val="003A1675"/>
    <w:rsid w:val="003A44E5"/>
    <w:rsid w:val="003A65E1"/>
    <w:rsid w:val="003B33D4"/>
    <w:rsid w:val="00400854"/>
    <w:rsid w:val="00415D18"/>
    <w:rsid w:val="00455C0D"/>
    <w:rsid w:val="0046363E"/>
    <w:rsid w:val="00477431"/>
    <w:rsid w:val="004807BA"/>
    <w:rsid w:val="004A0268"/>
    <w:rsid w:val="004A1E9C"/>
    <w:rsid w:val="004C047D"/>
    <w:rsid w:val="004D6D98"/>
    <w:rsid w:val="004E30E1"/>
    <w:rsid w:val="004F751A"/>
    <w:rsid w:val="00504773"/>
    <w:rsid w:val="00530BF7"/>
    <w:rsid w:val="00542034"/>
    <w:rsid w:val="00546E40"/>
    <w:rsid w:val="0054743B"/>
    <w:rsid w:val="0055244E"/>
    <w:rsid w:val="005525A6"/>
    <w:rsid w:val="0055760A"/>
    <w:rsid w:val="00557808"/>
    <w:rsid w:val="005601A1"/>
    <w:rsid w:val="00574D09"/>
    <w:rsid w:val="00576E09"/>
    <w:rsid w:val="00584E70"/>
    <w:rsid w:val="00585A38"/>
    <w:rsid w:val="00592DAB"/>
    <w:rsid w:val="005E5EFE"/>
    <w:rsid w:val="005F24C7"/>
    <w:rsid w:val="00613977"/>
    <w:rsid w:val="00617BAC"/>
    <w:rsid w:val="00627878"/>
    <w:rsid w:val="0064001B"/>
    <w:rsid w:val="00643B41"/>
    <w:rsid w:val="00643C50"/>
    <w:rsid w:val="0065330B"/>
    <w:rsid w:val="00666CFB"/>
    <w:rsid w:val="006778F4"/>
    <w:rsid w:val="006B0137"/>
    <w:rsid w:val="006B4D23"/>
    <w:rsid w:val="006B68E3"/>
    <w:rsid w:val="006C1A75"/>
    <w:rsid w:val="006D630E"/>
    <w:rsid w:val="006E1766"/>
    <w:rsid w:val="00710C4A"/>
    <w:rsid w:val="00715449"/>
    <w:rsid w:val="0071699F"/>
    <w:rsid w:val="00720291"/>
    <w:rsid w:val="007206F7"/>
    <w:rsid w:val="00776F94"/>
    <w:rsid w:val="007853C7"/>
    <w:rsid w:val="007C7837"/>
    <w:rsid w:val="007E4B49"/>
    <w:rsid w:val="007F3000"/>
    <w:rsid w:val="008207A0"/>
    <w:rsid w:val="008310C1"/>
    <w:rsid w:val="00843AAB"/>
    <w:rsid w:val="00843B90"/>
    <w:rsid w:val="00853C9E"/>
    <w:rsid w:val="00867326"/>
    <w:rsid w:val="00880706"/>
    <w:rsid w:val="008A703F"/>
    <w:rsid w:val="008C7E3E"/>
    <w:rsid w:val="008F00C6"/>
    <w:rsid w:val="00917EB0"/>
    <w:rsid w:val="009216EA"/>
    <w:rsid w:val="00986A9B"/>
    <w:rsid w:val="009935F6"/>
    <w:rsid w:val="0099736F"/>
    <w:rsid w:val="009A33F1"/>
    <w:rsid w:val="009B51E9"/>
    <w:rsid w:val="009C7D6B"/>
    <w:rsid w:val="009D1D71"/>
    <w:rsid w:val="00A048CA"/>
    <w:rsid w:val="00A1149E"/>
    <w:rsid w:val="00A21A47"/>
    <w:rsid w:val="00A25055"/>
    <w:rsid w:val="00A41B85"/>
    <w:rsid w:val="00A500AD"/>
    <w:rsid w:val="00A525F4"/>
    <w:rsid w:val="00A66C7F"/>
    <w:rsid w:val="00A90F9F"/>
    <w:rsid w:val="00AC0957"/>
    <w:rsid w:val="00AD251A"/>
    <w:rsid w:val="00B02090"/>
    <w:rsid w:val="00B13071"/>
    <w:rsid w:val="00B40958"/>
    <w:rsid w:val="00B457C2"/>
    <w:rsid w:val="00B50749"/>
    <w:rsid w:val="00B5209D"/>
    <w:rsid w:val="00B760A1"/>
    <w:rsid w:val="00BC2F19"/>
    <w:rsid w:val="00BD4940"/>
    <w:rsid w:val="00BE44FF"/>
    <w:rsid w:val="00BE529E"/>
    <w:rsid w:val="00C05937"/>
    <w:rsid w:val="00C06529"/>
    <w:rsid w:val="00C14F38"/>
    <w:rsid w:val="00C16EB3"/>
    <w:rsid w:val="00C17407"/>
    <w:rsid w:val="00C26F9A"/>
    <w:rsid w:val="00C32228"/>
    <w:rsid w:val="00C342F9"/>
    <w:rsid w:val="00C564D2"/>
    <w:rsid w:val="00C60824"/>
    <w:rsid w:val="00C6507F"/>
    <w:rsid w:val="00C7049B"/>
    <w:rsid w:val="00C74B7D"/>
    <w:rsid w:val="00C772D3"/>
    <w:rsid w:val="00CA165E"/>
    <w:rsid w:val="00CD0324"/>
    <w:rsid w:val="00CD08A7"/>
    <w:rsid w:val="00CE356D"/>
    <w:rsid w:val="00CE630F"/>
    <w:rsid w:val="00CF2712"/>
    <w:rsid w:val="00CF2FCA"/>
    <w:rsid w:val="00D01B3A"/>
    <w:rsid w:val="00D128F1"/>
    <w:rsid w:val="00D2004C"/>
    <w:rsid w:val="00D2179D"/>
    <w:rsid w:val="00D235A3"/>
    <w:rsid w:val="00D5777B"/>
    <w:rsid w:val="00D715E5"/>
    <w:rsid w:val="00D849A8"/>
    <w:rsid w:val="00DA2031"/>
    <w:rsid w:val="00DC103C"/>
    <w:rsid w:val="00DE0D2B"/>
    <w:rsid w:val="00DE3A4F"/>
    <w:rsid w:val="00DE68C7"/>
    <w:rsid w:val="00E03224"/>
    <w:rsid w:val="00E1299F"/>
    <w:rsid w:val="00E342BC"/>
    <w:rsid w:val="00E342DE"/>
    <w:rsid w:val="00E43C9D"/>
    <w:rsid w:val="00E505AF"/>
    <w:rsid w:val="00E534D2"/>
    <w:rsid w:val="00E828A2"/>
    <w:rsid w:val="00E936E8"/>
    <w:rsid w:val="00EA6977"/>
    <w:rsid w:val="00EB0B68"/>
    <w:rsid w:val="00EB428E"/>
    <w:rsid w:val="00EB4FD0"/>
    <w:rsid w:val="00ED21E2"/>
    <w:rsid w:val="00ED6DEC"/>
    <w:rsid w:val="00ED7B95"/>
    <w:rsid w:val="00F015A8"/>
    <w:rsid w:val="00F03944"/>
    <w:rsid w:val="00F10D76"/>
    <w:rsid w:val="00F11B3D"/>
    <w:rsid w:val="00F615F7"/>
    <w:rsid w:val="00F67F94"/>
    <w:rsid w:val="00FA0847"/>
    <w:rsid w:val="00FE04D4"/>
    <w:rsid w:val="00FE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768C0"/>
  <w15:docId w15:val="{E74C149A-ADF0-46C9-A2C3-0A3B0C3D6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E0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2 heading,A_wyliczenie,K-P_odwolanie,Akapit z listą5,maz_wyliczenie,opis dzialania"/>
    <w:basedOn w:val="Normalny"/>
    <w:link w:val="AkapitzlistZnak"/>
    <w:uiPriority w:val="34"/>
    <w:qFormat/>
    <w:rsid w:val="004D6D98"/>
    <w:pPr>
      <w:ind w:left="720"/>
      <w:contextualSpacing/>
    </w:pPr>
  </w:style>
  <w:style w:type="character" w:customStyle="1" w:styleId="AkapitzlistZnak">
    <w:name w:val="Akapit z listą Znak"/>
    <w:aliases w:val="normalny tekst Znak,Akapit z list¹ Znak,L1 Znak,Numerowanie Znak,2 heading Znak,A_wyliczenie Znak,K-P_odwolanie Znak,Akapit z listą5 Znak,maz_wyliczenie Znak,opis dzialania Znak"/>
    <w:basedOn w:val="Domylnaczcionkaakapitu"/>
    <w:link w:val="Akapitzlist"/>
    <w:uiPriority w:val="34"/>
    <w:locked/>
    <w:rsid w:val="00E828A2"/>
    <w:rPr>
      <w:rFonts w:ascii="Calibri" w:eastAsia="Calibri" w:hAnsi="Calibri" w:cs="Times New Roman"/>
    </w:rPr>
  </w:style>
  <w:style w:type="character" w:customStyle="1" w:styleId="Teksttreci4">
    <w:name w:val="Tekst treści (4)_"/>
    <w:link w:val="Teksttreci40"/>
    <w:locked/>
    <w:rsid w:val="00F03944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03944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</w:rPr>
  </w:style>
  <w:style w:type="paragraph" w:customStyle="1" w:styleId="pkt">
    <w:name w:val="pkt"/>
    <w:basedOn w:val="Normalny"/>
    <w:link w:val="pktZnak"/>
    <w:rsid w:val="0065330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65330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D4940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D4940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D4940"/>
    <w:rPr>
      <w:rFonts w:cs="Times New Roman"/>
      <w:sz w:val="2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2823EB"/>
    <w:rPr>
      <w:color w:val="0563C1" w:themeColor="hyperlink"/>
      <w:u w:val="single"/>
    </w:rPr>
  </w:style>
  <w:style w:type="paragraph" w:customStyle="1" w:styleId="Default">
    <w:name w:val="Default"/>
    <w:rsid w:val="00C6082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2D7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D756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D7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756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bck-byt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7F4BCD-3DC4-4743-BDA4-B7D55C138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11</Pages>
  <Words>4620</Words>
  <Characters>27720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 Gospodarek</dc:creator>
  <cp:lastModifiedBy>Agata Zuchniarek</cp:lastModifiedBy>
  <cp:revision>7</cp:revision>
  <cp:lastPrinted>2024-10-25T10:58:00Z</cp:lastPrinted>
  <dcterms:created xsi:type="dcterms:W3CDTF">2024-11-05T08:40:00Z</dcterms:created>
  <dcterms:modified xsi:type="dcterms:W3CDTF">2024-11-05T15:32:00Z</dcterms:modified>
</cp:coreProperties>
</file>