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2692" w14:textId="3C6A4937" w:rsidR="00617AEA" w:rsidRDefault="00617AEA" w:rsidP="00617AEA">
      <w:pPr>
        <w:spacing w:after="160" w:line="259" w:lineRule="auto"/>
        <w:jc w:val="right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Załącznik nr 1 do SWZ</w:t>
      </w:r>
    </w:p>
    <w:p w14:paraId="67D15D2C" w14:textId="5D795A46" w:rsidR="002E062D" w:rsidRDefault="002E062D" w:rsidP="002E062D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7A6EBB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„Utworzenie i wyposażenie Klubu Senior+ w Borzymach”</w:t>
      </w:r>
    </w:p>
    <w:p w14:paraId="65F061C9" w14:textId="77777777" w:rsidR="002E062D" w:rsidRPr="007A6EBB" w:rsidRDefault="002E062D" w:rsidP="002E062D">
      <w:pPr>
        <w:spacing w:after="160" w:line="259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1E44D76" w14:textId="7ECD8123" w:rsidR="002E062D" w:rsidRPr="007A6EBB" w:rsidRDefault="002E062D" w:rsidP="002E062D">
      <w:pPr>
        <w:spacing w:after="160" w:line="259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7A6EBB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OPIS PRZEDMIOTU ZAMÓWIENIA</w:t>
      </w:r>
    </w:p>
    <w:p w14:paraId="498E8E2B" w14:textId="77777777" w:rsidR="002E062D" w:rsidRDefault="002E062D" w:rsidP="002E062D">
      <w:pPr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CF0D8C4" w14:textId="77777777" w:rsidR="002E062D" w:rsidRPr="00543847" w:rsidRDefault="002E062D" w:rsidP="000A35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      </w:t>
      </w:r>
    </w:p>
    <w:p w14:paraId="3EB8CC8B" w14:textId="77777777" w:rsidR="002E062D" w:rsidRPr="00543847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43847">
        <w:rPr>
          <w:rFonts w:ascii="Times New Roman" w:hAnsi="Times New Roman" w:cs="Times New Roman"/>
          <w:b/>
          <w:bCs/>
          <w:kern w:val="0"/>
          <w:sz w:val="24"/>
          <w:szCs w:val="24"/>
        </w:rPr>
        <w:t>Telewizor</w:t>
      </w:r>
    </w:p>
    <w:p w14:paraId="528BB55B" w14:textId="77777777" w:rsidR="002E062D" w:rsidRPr="0054384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54B93B20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Ekran: 65”, LED, UHD/4K</w:t>
      </w:r>
    </w:p>
    <w:p w14:paraId="611E1703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 xml:space="preserve">Częstotliwość odświeżania ekranu: 100/120 </w:t>
      </w:r>
      <w:proofErr w:type="spellStart"/>
      <w:r w:rsidRPr="00521C15">
        <w:rPr>
          <w:rFonts w:ascii="Times New Roman" w:hAnsi="Times New Roman" w:cs="Times New Roman"/>
          <w:kern w:val="0"/>
          <w:sz w:val="24"/>
          <w:szCs w:val="24"/>
        </w:rPr>
        <w:t>Hz</w:t>
      </w:r>
      <w:proofErr w:type="spellEnd"/>
    </w:p>
    <w:p w14:paraId="5A65A681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Smart TV: Tak</w:t>
      </w:r>
    </w:p>
    <w:p w14:paraId="08B18998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Złącza: HDMI x 4, USB x 2</w:t>
      </w:r>
    </w:p>
    <w:p w14:paraId="1DF840D2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  <w:lang w:val="en-US"/>
        </w:rPr>
      </w:pPr>
      <w:r w:rsidRPr="00BB3750">
        <w:rPr>
          <w:rFonts w:ascii="Times New Roman" w:hAnsi="Times New Roman" w:cs="Times New Roman"/>
          <w:kern w:val="0"/>
          <w:sz w:val="24"/>
          <w:szCs w:val="24"/>
        </w:rPr>
        <w:t>Funkcje</w:t>
      </w:r>
      <w:r w:rsidRPr="00521C15">
        <w:rPr>
          <w:rFonts w:ascii="Times New Roman" w:hAnsi="Times New Roman" w:cs="Times New Roman"/>
          <w:kern w:val="0"/>
          <w:sz w:val="24"/>
          <w:szCs w:val="24"/>
          <w:lang w:val="en-US"/>
        </w:rPr>
        <w:t>: HDR, Wi-Fi, Bluetooth, USB-multimedia</w:t>
      </w:r>
    </w:p>
    <w:p w14:paraId="57DB7F65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617AEA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1AB32DFF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617AEA"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66F83D1E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5C4D8B8D" w14:textId="77777777" w:rsidR="002E062D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543847">
        <w:rPr>
          <w:rFonts w:ascii="Times New Roman" w:hAnsi="Times New Roman" w:cs="Times New Roman"/>
          <w:b/>
          <w:bCs/>
          <w:kern w:val="0"/>
          <w:sz w:val="24"/>
          <w:szCs w:val="24"/>
        </w:rPr>
        <w:t>Sprzęt nagłaśniający</w:t>
      </w:r>
    </w:p>
    <w:p w14:paraId="25EF9064" w14:textId="77777777" w:rsidR="002E062D" w:rsidRPr="00543847" w:rsidRDefault="002E062D" w:rsidP="002E062D">
      <w:pPr>
        <w:pStyle w:val="Akapitzlist"/>
        <w:autoSpaceDE w:val="0"/>
        <w:autoSpaceDN w:val="0"/>
        <w:adjustRightInd w:val="0"/>
        <w:ind w:left="502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28322F1" w14:textId="77777777" w:rsidR="002E062D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43847">
        <w:rPr>
          <w:rFonts w:ascii="Times New Roman" w:hAnsi="Times New Roman" w:cs="Times New Roman"/>
          <w:kern w:val="0"/>
          <w:sz w:val="24"/>
          <w:szCs w:val="24"/>
        </w:rPr>
        <w:t xml:space="preserve">Zasilane min. 220 V, funkcja TWS umożliwiająca podłączenie 2 głośników dzięki technologii Bluetooth, </w:t>
      </w:r>
      <w:proofErr w:type="spellStart"/>
      <w:r w:rsidRPr="00543847">
        <w:rPr>
          <w:rFonts w:ascii="Times New Roman" w:hAnsi="Times New Roman" w:cs="Times New Roman"/>
          <w:kern w:val="0"/>
          <w:sz w:val="24"/>
          <w:szCs w:val="24"/>
        </w:rPr>
        <w:t>Bass</w:t>
      </w:r>
      <w:proofErr w:type="spellEnd"/>
      <w:r w:rsidRPr="0054384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543847">
        <w:rPr>
          <w:rFonts w:ascii="Times New Roman" w:hAnsi="Times New Roman" w:cs="Times New Roman"/>
          <w:kern w:val="0"/>
          <w:sz w:val="24"/>
          <w:szCs w:val="24"/>
        </w:rPr>
        <w:t>boost</w:t>
      </w:r>
      <w:proofErr w:type="spellEnd"/>
      <w:r w:rsidRPr="00543847">
        <w:rPr>
          <w:rFonts w:ascii="Times New Roman" w:hAnsi="Times New Roman" w:cs="Times New Roman"/>
          <w:kern w:val="0"/>
          <w:sz w:val="24"/>
          <w:szCs w:val="24"/>
        </w:rPr>
        <w:t xml:space="preserve">, Moc min. </w:t>
      </w:r>
      <w:r w:rsidR="007A736A">
        <w:rPr>
          <w:rFonts w:ascii="Times New Roman" w:hAnsi="Times New Roman" w:cs="Times New Roman"/>
          <w:kern w:val="0"/>
          <w:sz w:val="24"/>
          <w:szCs w:val="24"/>
        </w:rPr>
        <w:t>1000 W,</w:t>
      </w:r>
      <w:r w:rsidRPr="00543847">
        <w:rPr>
          <w:rFonts w:ascii="Times New Roman" w:hAnsi="Times New Roman" w:cs="Times New Roman"/>
          <w:kern w:val="0"/>
          <w:sz w:val="24"/>
          <w:szCs w:val="24"/>
        </w:rPr>
        <w:t xml:space="preserve"> gniazdo USB, gniazdo na mikrofon, łącz</w:t>
      </w:r>
      <w:r w:rsidR="007A736A">
        <w:rPr>
          <w:rFonts w:ascii="Times New Roman" w:hAnsi="Times New Roman" w:cs="Times New Roman"/>
          <w:kern w:val="0"/>
          <w:sz w:val="24"/>
          <w:szCs w:val="24"/>
        </w:rPr>
        <w:t>ność bezprzewodowa 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mikrofon.</w:t>
      </w:r>
    </w:p>
    <w:p w14:paraId="2BE076DB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617AEA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5D3C7A69" w14:textId="77777777" w:rsidR="002E062D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Ilość 1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430F997" w14:textId="77777777" w:rsidR="002E062D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15E401D4" w14:textId="77777777" w:rsidR="002E062D" w:rsidRPr="00543847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6726F21D" w14:textId="77777777" w:rsidR="002E062D" w:rsidRPr="006663EF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663EF">
        <w:rPr>
          <w:rFonts w:ascii="Times New Roman" w:hAnsi="Times New Roman" w:cs="Times New Roman"/>
          <w:b/>
          <w:bCs/>
          <w:kern w:val="0"/>
          <w:sz w:val="24"/>
          <w:szCs w:val="24"/>
        </w:rPr>
        <w:t>Komputer / laptop</w:t>
      </w:r>
    </w:p>
    <w:p w14:paraId="5C23230B" w14:textId="77777777" w:rsidR="002E062D" w:rsidRPr="006663EF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B043509" w14:textId="77777777" w:rsidR="002E062D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Laptop, </w:t>
      </w:r>
      <w:r w:rsidRPr="006663EF">
        <w:rPr>
          <w:rFonts w:ascii="Times New Roman" w:hAnsi="Times New Roman" w:cs="Times New Roman"/>
          <w:kern w:val="0"/>
          <w:sz w:val="24"/>
          <w:szCs w:val="24"/>
        </w:rPr>
        <w:t>przekątna ekranu min. 17 cali, matryca matowa, system operacyjny Windows 11, pami</w:t>
      </w:r>
      <w:r w:rsidR="00906A32">
        <w:rPr>
          <w:rFonts w:ascii="Times New Roman" w:hAnsi="Times New Roman" w:cs="Times New Roman"/>
          <w:kern w:val="0"/>
          <w:sz w:val="24"/>
          <w:szCs w:val="24"/>
        </w:rPr>
        <w:t>ęć RAM  min. 16GB, dysk SSD M.2</w:t>
      </w:r>
      <w:r w:rsidRPr="006663EF">
        <w:rPr>
          <w:rFonts w:ascii="Times New Roman" w:hAnsi="Times New Roman" w:cs="Times New Roman"/>
          <w:kern w:val="0"/>
          <w:sz w:val="24"/>
          <w:szCs w:val="24"/>
        </w:rPr>
        <w:t xml:space="preserve"> 512 GB, liczba gniazd pamięci 2 szt.  , maksymalna ilość pamięci 64 GB, wydzielona klawiatura numeryczna, wbudowana kamera, głośniki , mikrofon, Pojemność baterii min. 50 </w:t>
      </w:r>
      <w:proofErr w:type="spellStart"/>
      <w:r w:rsidRPr="006663EF">
        <w:rPr>
          <w:rFonts w:ascii="Times New Roman" w:hAnsi="Times New Roman" w:cs="Times New Roman"/>
          <w:kern w:val="0"/>
          <w:sz w:val="24"/>
          <w:szCs w:val="24"/>
        </w:rPr>
        <w:t>Wh</w:t>
      </w:r>
      <w:proofErr w:type="spellEnd"/>
      <w:r w:rsidRPr="006663EF">
        <w:rPr>
          <w:rFonts w:ascii="Times New Roman" w:hAnsi="Times New Roman" w:cs="Times New Roman"/>
          <w:kern w:val="0"/>
          <w:sz w:val="24"/>
          <w:szCs w:val="24"/>
        </w:rPr>
        <w:t>, Łączność-LAN, Wi-Fi, Bluetooth, Złącza: min. 1 x DC-in (wejście zasilania) 1 x HDMI 2.1 1 x RJ-45 (LAN) 1 x USB 2.0 ,1 x Wyjście słuchawkowe/wejście mikrofonowe 2 x USB 3.2. Obudowa kolor czarny.</w:t>
      </w:r>
      <w:r w:rsidR="00906A32">
        <w:rPr>
          <w:rFonts w:ascii="Times New Roman" w:hAnsi="Times New Roman" w:cs="Times New Roman"/>
          <w:kern w:val="0"/>
          <w:sz w:val="24"/>
          <w:szCs w:val="24"/>
        </w:rPr>
        <w:t xml:space="preserve"> Drugi dysk 1 TB.</w:t>
      </w:r>
    </w:p>
    <w:p w14:paraId="7B738484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617AEA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19AFAB86" w14:textId="77777777" w:rsidR="002E062D" w:rsidRPr="006663EF" w:rsidRDefault="002E062D" w:rsidP="002E062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szt. 1</w:t>
      </w:r>
    </w:p>
    <w:p w14:paraId="0353F8FE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4783DC6C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28AC0543" w14:textId="77777777" w:rsidR="002E062D" w:rsidRPr="006663EF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6663EF">
        <w:rPr>
          <w:rFonts w:ascii="Times New Roman" w:hAnsi="Times New Roman" w:cs="Times New Roman"/>
          <w:b/>
          <w:bCs/>
          <w:kern w:val="0"/>
          <w:sz w:val="24"/>
          <w:szCs w:val="24"/>
        </w:rPr>
        <w:t>Projektor</w:t>
      </w:r>
    </w:p>
    <w:p w14:paraId="6A52A6A4" w14:textId="77777777" w:rsidR="002E062D" w:rsidRPr="006663EF" w:rsidRDefault="002E062D" w:rsidP="002E062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FCFD078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Typ matrycy: DLP</w:t>
      </w:r>
    </w:p>
    <w:p w14:paraId="627D8533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Jasność (ANSI lumen): min. 4000</w:t>
      </w:r>
    </w:p>
    <w:p w14:paraId="046BEE3E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Współczynnik kontrastu: min.10000:1</w:t>
      </w:r>
    </w:p>
    <w:p w14:paraId="3B9F658A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Rozdzielczość podstawowa: FULL HD (1920x1080)</w:t>
      </w:r>
    </w:p>
    <w:p w14:paraId="6D072EA1" w14:textId="77777777" w:rsidR="002E062D" w:rsidRPr="00521C15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Moc lampy min 240 W</w:t>
      </w:r>
    </w:p>
    <w:p w14:paraId="4794CBFA" w14:textId="77777777" w:rsidR="002E062D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521C15">
        <w:rPr>
          <w:rFonts w:ascii="Times New Roman" w:hAnsi="Times New Roman" w:cs="Times New Roman"/>
          <w:kern w:val="0"/>
          <w:sz w:val="24"/>
          <w:szCs w:val="24"/>
        </w:rPr>
        <w:t>Głośniki</w:t>
      </w:r>
    </w:p>
    <w:p w14:paraId="32620878" w14:textId="77777777" w:rsidR="002E062D" w:rsidRPr="00617AE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  <w:r w:rsidRPr="00617AEA">
        <w:rPr>
          <w:rFonts w:ascii="Times New Roman" w:hAnsi="Times New Roman" w:cs="Times New Roman"/>
          <w:kern w:val="0"/>
          <w:sz w:val="24"/>
          <w:szCs w:val="24"/>
        </w:rPr>
        <w:t>Gwarancja 24 m-ce</w:t>
      </w:r>
    </w:p>
    <w:p w14:paraId="75EBA47B" w14:textId="77777777" w:rsidR="002E062D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     Ilość 1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kpl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C11E80F" w14:textId="77777777" w:rsidR="002E062D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06007E84" w14:textId="77777777" w:rsidR="002E062D" w:rsidRPr="00543847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14:paraId="5C023331" w14:textId="77777777" w:rsidR="002E062D" w:rsidRPr="006663EF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  <w:r w:rsidRPr="006663EF">
        <w:rPr>
          <w:rFonts w:ascii="Arial" w:hAnsi="Arial" w:cs="Arial"/>
          <w:b/>
          <w:bCs/>
          <w:kern w:val="0"/>
          <w:sz w:val="20"/>
          <w:szCs w:val="20"/>
        </w:rPr>
        <w:t>Ekran projekcyjny</w:t>
      </w:r>
    </w:p>
    <w:p w14:paraId="5B72C334" w14:textId="77777777" w:rsidR="002E062D" w:rsidRDefault="002E062D" w:rsidP="002E062D">
      <w:pPr>
        <w:pStyle w:val="Akapitzlist"/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14:paraId="5CB78B03" w14:textId="77777777" w:rsidR="002E062D" w:rsidRPr="0018052A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Rodza</w:t>
      </w:r>
      <w:r w:rsidR="00FC252C">
        <w:rPr>
          <w:rFonts w:ascii="Times New Roman" w:hAnsi="Times New Roman" w:cs="Times New Roman"/>
          <w:kern w:val="0"/>
          <w:sz w:val="24"/>
          <w:szCs w:val="24"/>
        </w:rPr>
        <w:t>j: Wolnostojący</w:t>
      </w:r>
    </w:p>
    <w:p w14:paraId="085CEC3A" w14:textId="77777777" w:rsidR="002E062D" w:rsidRPr="0018052A" w:rsidRDefault="00FC252C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Sposób rozwijania ekranu: Ręczny</w:t>
      </w:r>
    </w:p>
    <w:p w14:paraId="6FDF2364" w14:textId="77777777" w:rsidR="002E062D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Format: 16 : 9</w:t>
      </w:r>
    </w:p>
    <w:p w14:paraId="5E5DA79E" w14:textId="77777777" w:rsidR="00BD5E70" w:rsidRDefault="00BD5E70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Wysokość ekranu (cm) - min. 130</w:t>
      </w:r>
    </w:p>
    <w:p w14:paraId="49F42EA4" w14:textId="77777777" w:rsidR="00BD5E70" w:rsidRDefault="00BD5E70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Szerokość ekranu (cm) - min. 230</w:t>
      </w:r>
    </w:p>
    <w:p w14:paraId="37AE260A" w14:textId="77777777" w:rsidR="002E062D" w:rsidRPr="0018052A" w:rsidRDefault="00BD5E70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A0A0A"/>
          <w:sz w:val="24"/>
          <w:szCs w:val="24"/>
        </w:rPr>
        <w:t>Materiał</w:t>
      </w:r>
      <w:r w:rsidR="002E062D" w:rsidRPr="0018052A">
        <w:rPr>
          <w:rFonts w:ascii="Times New Roman" w:hAnsi="Times New Roman" w:cs="Times New Roman"/>
          <w:color w:val="0A0A0A"/>
          <w:sz w:val="24"/>
          <w:szCs w:val="24"/>
        </w:rPr>
        <w:t xml:space="preserve"> odporny na zabrudzenia, niepalny</w:t>
      </w:r>
    </w:p>
    <w:p w14:paraId="2EF62D05" w14:textId="77777777" w:rsidR="002E062D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18052A">
        <w:rPr>
          <w:rFonts w:ascii="Times New Roman" w:hAnsi="Times New Roman" w:cs="Times New Roman"/>
          <w:kern w:val="0"/>
          <w:sz w:val="24"/>
          <w:szCs w:val="24"/>
        </w:rPr>
        <w:t>Wyposażenie: Zestaw do montażu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529D50F" w14:textId="77777777" w:rsidR="002E062D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Gwarancja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 xml:space="preserve"> 24 m-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ce</w:t>
      </w:r>
      <w:proofErr w:type="spellEnd"/>
    </w:p>
    <w:p w14:paraId="20DF7BCA" w14:textId="77777777" w:rsidR="002E062D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389CB7F8" w14:textId="77777777" w:rsidR="002E062D" w:rsidRDefault="002E062D" w:rsidP="002E062D">
      <w:pPr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kern w:val="0"/>
          <w:sz w:val="24"/>
          <w:szCs w:val="24"/>
        </w:rPr>
      </w:pPr>
    </w:p>
    <w:p w14:paraId="6F4A78C9" w14:textId="77777777" w:rsidR="002E062D" w:rsidRPr="006663EF" w:rsidRDefault="002E062D" w:rsidP="002E062D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Drukarka - u</w:t>
      </w:r>
      <w:r w:rsidRPr="006663EF">
        <w:rPr>
          <w:rFonts w:ascii="Times New Roman" w:hAnsi="Times New Roman" w:cs="Times New Roman"/>
          <w:b/>
          <w:bCs/>
          <w:kern w:val="0"/>
          <w:sz w:val="24"/>
          <w:szCs w:val="24"/>
        </w:rPr>
        <w:t>rządzenie wielofunkcyjne</w:t>
      </w:r>
    </w:p>
    <w:p w14:paraId="1708B31B" w14:textId="77777777" w:rsidR="002E062D" w:rsidRPr="006663EF" w:rsidRDefault="002E062D" w:rsidP="002E06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3CBBE7E" w14:textId="77777777" w:rsidR="002E062D" w:rsidRPr="006663EF" w:rsidRDefault="00BD5E70" w:rsidP="008B116E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Laserowa. </w:t>
      </w:r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>Druk w kolorze,  m</w:t>
      </w:r>
      <w:r w:rsidR="007A736A">
        <w:rPr>
          <w:rFonts w:ascii="Times New Roman" w:hAnsi="Times New Roman" w:cs="Times New Roman"/>
          <w:kern w:val="0"/>
          <w:sz w:val="24"/>
          <w:szCs w:val="24"/>
        </w:rPr>
        <w:t>inimalny format druku od A5</w:t>
      </w:r>
      <w:r w:rsidR="000A3539">
        <w:rPr>
          <w:rFonts w:ascii="Times New Roman" w:hAnsi="Times New Roman" w:cs="Times New Roman"/>
          <w:kern w:val="0"/>
          <w:sz w:val="24"/>
          <w:szCs w:val="24"/>
        </w:rPr>
        <w:t>– A4</w:t>
      </w:r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 xml:space="preserve">, automatyczny druk dwustronny, skaner dwustronny, możliwość skanowania oraz drukowania z </w:t>
      </w:r>
      <w:r w:rsidR="000A3539">
        <w:rPr>
          <w:rFonts w:ascii="Times New Roman" w:hAnsi="Times New Roman" w:cs="Times New Roman"/>
          <w:kern w:val="0"/>
          <w:sz w:val="24"/>
          <w:szCs w:val="24"/>
        </w:rPr>
        <w:t>pendrive, prędkość drukowania min. 2</w:t>
      </w:r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>0 stron/min</w:t>
      </w:r>
      <w:r w:rsidR="007A736A">
        <w:rPr>
          <w:rFonts w:ascii="Times New Roman" w:hAnsi="Times New Roman" w:cs="Times New Roman"/>
          <w:kern w:val="0"/>
          <w:sz w:val="24"/>
          <w:szCs w:val="24"/>
        </w:rPr>
        <w:t>utę, rozdzielczość druku 600x6</w:t>
      </w:r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 xml:space="preserve">00 </w:t>
      </w:r>
      <w:proofErr w:type="spellStart"/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>dpi</w:t>
      </w:r>
      <w:proofErr w:type="spellEnd"/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>, pa</w:t>
      </w:r>
      <w:r w:rsidR="002E062D">
        <w:rPr>
          <w:rFonts w:ascii="Times New Roman" w:hAnsi="Times New Roman" w:cs="Times New Roman"/>
          <w:kern w:val="0"/>
          <w:sz w:val="24"/>
          <w:szCs w:val="24"/>
        </w:rPr>
        <w:t>nel dotykowy, gwarancja min. 24 miesiące</w:t>
      </w:r>
      <w:r w:rsidR="002E062D" w:rsidRPr="006663EF">
        <w:rPr>
          <w:rFonts w:ascii="Times New Roman" w:hAnsi="Times New Roman" w:cs="Times New Roman"/>
          <w:kern w:val="0"/>
          <w:sz w:val="24"/>
          <w:szCs w:val="24"/>
        </w:rPr>
        <w:t>, kabel zasilający, bębny i tonery startowe.</w:t>
      </w:r>
    </w:p>
    <w:p w14:paraId="7A57BDA3" w14:textId="77777777" w:rsidR="002E062D" w:rsidRDefault="002E062D" w:rsidP="008B116E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Ilość 1 szt.</w:t>
      </w:r>
    </w:p>
    <w:p w14:paraId="13131C90" w14:textId="77777777" w:rsidR="002E062D" w:rsidRPr="0018052A" w:rsidRDefault="002E062D" w:rsidP="008B116E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F3B8E03" w14:textId="77777777" w:rsidR="002E062D" w:rsidRPr="0018052A" w:rsidRDefault="002E062D" w:rsidP="002E062D">
      <w:pPr>
        <w:autoSpaceDE w:val="0"/>
        <w:autoSpaceDN w:val="0"/>
        <w:adjustRightInd w:val="0"/>
        <w:ind w:left="708"/>
        <w:rPr>
          <w:rFonts w:ascii="Times New Roman" w:hAnsi="Times New Roman" w:cs="Times New Roman"/>
          <w:kern w:val="0"/>
          <w:sz w:val="24"/>
          <w:szCs w:val="24"/>
        </w:rPr>
      </w:pPr>
    </w:p>
    <w:p w14:paraId="0AC3F0CB" w14:textId="77777777" w:rsidR="002E062D" w:rsidRDefault="002E062D" w:rsidP="002E062D">
      <w:pPr>
        <w:rPr>
          <w:rFonts w:ascii="Times New Roman" w:hAnsi="Times New Roman" w:cs="Times New Roman"/>
          <w:sz w:val="24"/>
          <w:szCs w:val="24"/>
        </w:rPr>
      </w:pPr>
    </w:p>
    <w:p w14:paraId="19F95E36" w14:textId="77777777" w:rsidR="002E062D" w:rsidRDefault="002E062D" w:rsidP="002E062D">
      <w:pPr>
        <w:rPr>
          <w:rFonts w:ascii="Times New Roman" w:hAnsi="Times New Roman" w:cs="Times New Roman"/>
          <w:sz w:val="24"/>
          <w:szCs w:val="24"/>
        </w:rPr>
      </w:pPr>
    </w:p>
    <w:p w14:paraId="0E9FF584" w14:textId="77777777" w:rsidR="0022041F" w:rsidRDefault="0022041F"/>
    <w:sectPr w:rsidR="00220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17488"/>
    <w:multiLevelType w:val="hybridMultilevel"/>
    <w:tmpl w:val="8F3A05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DFC1AF7"/>
    <w:multiLevelType w:val="hybridMultilevel"/>
    <w:tmpl w:val="7F8EF67E"/>
    <w:lvl w:ilvl="0" w:tplc="1A326D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301812899">
    <w:abstractNumId w:val="0"/>
  </w:num>
  <w:num w:numId="2" w16cid:durableId="1689215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62D"/>
    <w:rsid w:val="00087C20"/>
    <w:rsid w:val="000A3539"/>
    <w:rsid w:val="000C423F"/>
    <w:rsid w:val="0010660F"/>
    <w:rsid w:val="00195582"/>
    <w:rsid w:val="00202ABB"/>
    <w:rsid w:val="0022041F"/>
    <w:rsid w:val="002E062D"/>
    <w:rsid w:val="00617AEA"/>
    <w:rsid w:val="007A736A"/>
    <w:rsid w:val="007B526A"/>
    <w:rsid w:val="008B116E"/>
    <w:rsid w:val="00906A32"/>
    <w:rsid w:val="00BB3750"/>
    <w:rsid w:val="00BD5E70"/>
    <w:rsid w:val="00BF5D79"/>
    <w:rsid w:val="00CB42BA"/>
    <w:rsid w:val="00FC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2D09"/>
  <w15:chartTrackingRefBased/>
  <w15:docId w15:val="{0B92FEB6-D795-47D5-A28C-FB711EB9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62D"/>
    <w:pPr>
      <w:spacing w:after="0" w:line="240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2E062D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2E062D"/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36A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Olgierd Koleśnik</cp:lastModifiedBy>
  <cp:revision>9</cp:revision>
  <cp:lastPrinted>2024-11-04T08:00:00Z</cp:lastPrinted>
  <dcterms:created xsi:type="dcterms:W3CDTF">2024-11-04T08:01:00Z</dcterms:created>
  <dcterms:modified xsi:type="dcterms:W3CDTF">2024-11-05T11:08:00Z</dcterms:modified>
</cp:coreProperties>
</file>