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229589" w14:textId="50EE4774" w:rsidR="002F3B74" w:rsidRPr="00CC3077" w:rsidRDefault="005F0BDF" w:rsidP="005F0BDF">
      <w:pPr>
        <w:widowControl w:val="0"/>
        <w:tabs>
          <w:tab w:val="left" w:pos="7938"/>
        </w:tabs>
        <w:suppressAutoHyphens/>
        <w:spacing w:after="0" w:line="240" w:lineRule="auto"/>
        <w:rPr>
          <w:rFonts w:ascii="Arial Narrow" w:eastAsia="Calibri" w:hAnsi="Arial Narrow" w:cs="Calibri"/>
          <w:b/>
          <w:lang w:eastAsia="ar-SA"/>
        </w:rPr>
      </w:pPr>
      <w:r w:rsidRPr="00CC3077">
        <w:rPr>
          <w:rFonts w:ascii="Arial Narrow" w:eastAsia="Calibri" w:hAnsi="Arial Narrow" w:cs="Calibri"/>
          <w:b/>
          <w:lang w:eastAsia="ar-SA"/>
        </w:rPr>
        <w:t>Nr postępowania: MWK</w:t>
      </w:r>
      <w:r w:rsidR="00CC3077" w:rsidRPr="00CC3077">
        <w:rPr>
          <w:rFonts w:ascii="Arial Narrow" w:eastAsia="Calibri" w:hAnsi="Arial Narrow" w:cs="Calibri"/>
          <w:b/>
          <w:lang w:eastAsia="ar-SA"/>
        </w:rPr>
        <w:t>.</w:t>
      </w:r>
      <w:r w:rsidRPr="00CC3077">
        <w:rPr>
          <w:rFonts w:ascii="Arial Narrow" w:eastAsia="Calibri" w:hAnsi="Arial Narrow" w:cs="Calibri"/>
          <w:b/>
          <w:lang w:eastAsia="ar-SA"/>
        </w:rPr>
        <w:t>DIZ.271.</w:t>
      </w:r>
      <w:r w:rsidR="00EE67FB">
        <w:rPr>
          <w:rFonts w:ascii="Arial Narrow" w:eastAsia="Calibri" w:hAnsi="Arial Narrow" w:cs="Calibri"/>
          <w:b/>
          <w:lang w:eastAsia="ar-SA"/>
        </w:rPr>
        <w:t>18.2024</w:t>
      </w:r>
    </w:p>
    <w:p w14:paraId="64E87620" w14:textId="77777777" w:rsidR="002F3B74" w:rsidRDefault="002F3B74" w:rsidP="005F0BDF">
      <w:pPr>
        <w:widowControl w:val="0"/>
        <w:tabs>
          <w:tab w:val="left" w:pos="7938"/>
        </w:tabs>
        <w:suppressAutoHyphens/>
        <w:spacing w:after="0" w:line="240" w:lineRule="auto"/>
        <w:rPr>
          <w:rFonts w:ascii="Arial Narrow" w:eastAsia="Calibri" w:hAnsi="Arial Narrow" w:cs="Calibri"/>
          <w:b/>
          <w:lang w:eastAsia="ar-SA"/>
        </w:rPr>
      </w:pPr>
    </w:p>
    <w:p w14:paraId="5F081F1D" w14:textId="139F15DF" w:rsidR="00FC2474" w:rsidRPr="00FC2474" w:rsidRDefault="00FC2474" w:rsidP="002F3B74">
      <w:pPr>
        <w:widowControl w:val="0"/>
        <w:tabs>
          <w:tab w:val="left" w:pos="7938"/>
        </w:tabs>
        <w:suppressAutoHyphens/>
        <w:spacing w:after="0" w:line="240" w:lineRule="auto"/>
        <w:jc w:val="right"/>
        <w:rPr>
          <w:rFonts w:ascii="Arial Narrow" w:eastAsia="Calibri" w:hAnsi="Arial Narrow" w:cs="Calibri"/>
          <w:b/>
          <w:lang w:eastAsia="ar-SA"/>
        </w:rPr>
      </w:pPr>
      <w:r w:rsidRPr="00FC2474">
        <w:rPr>
          <w:rFonts w:ascii="Arial Narrow" w:eastAsia="Calibri" w:hAnsi="Arial Narrow" w:cs="Calibri"/>
          <w:b/>
          <w:lang w:eastAsia="ar-SA"/>
        </w:rPr>
        <w:t xml:space="preserve">Załącznik nr </w:t>
      </w:r>
      <w:r w:rsidR="008763E2">
        <w:rPr>
          <w:rFonts w:ascii="Arial Narrow" w:eastAsia="Calibri" w:hAnsi="Arial Narrow" w:cs="Calibri"/>
          <w:b/>
          <w:lang w:eastAsia="ar-SA"/>
        </w:rPr>
        <w:t>2</w:t>
      </w:r>
      <w:r w:rsidR="0047136E">
        <w:rPr>
          <w:rFonts w:ascii="Arial Narrow" w:eastAsia="Calibri" w:hAnsi="Arial Narrow" w:cs="Calibri"/>
          <w:b/>
          <w:lang w:eastAsia="ar-SA"/>
        </w:rPr>
        <w:t xml:space="preserve"> do SWZ</w:t>
      </w:r>
    </w:p>
    <w:p w14:paraId="2F4CA8B0" w14:textId="7FBF38AF" w:rsidR="00F70068" w:rsidRPr="00FC2474" w:rsidRDefault="00F70068" w:rsidP="00352693">
      <w:pPr>
        <w:widowControl w:val="0"/>
        <w:tabs>
          <w:tab w:val="left" w:pos="7938"/>
        </w:tabs>
        <w:suppressAutoHyphens/>
        <w:spacing w:after="0" w:line="240" w:lineRule="auto"/>
        <w:rPr>
          <w:rFonts w:ascii="Arial Narrow" w:eastAsia="Calibri" w:hAnsi="Arial Narrow" w:cs="Calibri"/>
          <w:lang w:eastAsia="ar-SA"/>
        </w:rPr>
      </w:pPr>
    </w:p>
    <w:p w14:paraId="3D513B4B" w14:textId="77777777" w:rsidR="00FC2474" w:rsidRPr="00FC2474" w:rsidRDefault="00FC2474" w:rsidP="00FC2474">
      <w:pPr>
        <w:widowControl w:val="0"/>
        <w:suppressAutoHyphens/>
        <w:spacing w:after="200" w:line="100" w:lineRule="atLeast"/>
        <w:jc w:val="center"/>
        <w:rPr>
          <w:rFonts w:ascii="Arial Narrow" w:eastAsia="Lucida Sans Unicode" w:hAnsi="Arial Narrow" w:cs="Calibri"/>
          <w:b/>
          <w:kern w:val="1"/>
          <w:lang w:eastAsia="ar-SA"/>
        </w:rPr>
      </w:pPr>
      <w:r w:rsidRPr="00FC2474">
        <w:rPr>
          <w:rFonts w:ascii="Arial Narrow" w:eastAsia="Lucida Sans Unicode" w:hAnsi="Arial Narrow" w:cs="Calibri"/>
          <w:b/>
          <w:kern w:val="1"/>
          <w:lang w:eastAsia="ar-SA"/>
        </w:rPr>
        <w:t>FORMULARZ OFERTOWY</w:t>
      </w:r>
    </w:p>
    <w:p w14:paraId="705C8D0D" w14:textId="77777777" w:rsidR="00FC2474" w:rsidRPr="00FC2474" w:rsidRDefault="00FC2474" w:rsidP="00FC2474">
      <w:pPr>
        <w:widowControl w:val="0"/>
        <w:suppressAutoHyphens/>
        <w:spacing w:after="200" w:line="100" w:lineRule="atLeast"/>
        <w:jc w:val="center"/>
        <w:rPr>
          <w:rFonts w:ascii="Arial Narrow" w:eastAsia="Lucida Sans Unicode" w:hAnsi="Arial Narrow" w:cs="Calibri"/>
          <w:b/>
          <w:kern w:val="1"/>
          <w:lang w:eastAsia="ar-SA"/>
        </w:rPr>
      </w:pPr>
    </w:p>
    <w:p w14:paraId="299C1FA3" w14:textId="77777777" w:rsidR="00FC2474" w:rsidRPr="00FC2474" w:rsidRDefault="00FC2474" w:rsidP="00FC2474">
      <w:pPr>
        <w:widowControl w:val="0"/>
        <w:suppressAutoHyphens/>
        <w:spacing w:after="200" w:line="100" w:lineRule="atLeast"/>
        <w:jc w:val="both"/>
        <w:rPr>
          <w:rFonts w:ascii="Arial Narrow" w:eastAsia="Lucida Sans Unicode" w:hAnsi="Arial Narrow" w:cs="Calibri"/>
          <w:kern w:val="1"/>
          <w:lang w:eastAsia="ar-SA"/>
        </w:rPr>
      </w:pPr>
      <w:r w:rsidRPr="00FC2474">
        <w:rPr>
          <w:rFonts w:ascii="Arial Narrow" w:eastAsia="Lucida Sans Unicode" w:hAnsi="Arial Narrow" w:cs="Calibri"/>
          <w:kern w:val="1"/>
          <w:lang w:eastAsia="ar-SA"/>
        </w:rPr>
        <w:t>Nazwa Wykonawcy / Wykonawców:</w:t>
      </w:r>
    </w:p>
    <w:p w14:paraId="65768A0D" w14:textId="076370E9" w:rsidR="00B70D0D" w:rsidRDefault="00FC2474" w:rsidP="00E803B2">
      <w:pPr>
        <w:widowControl w:val="0"/>
        <w:suppressAutoHyphens/>
        <w:spacing w:after="0" w:line="360" w:lineRule="auto"/>
        <w:jc w:val="both"/>
        <w:rPr>
          <w:rFonts w:ascii="Arial Narrow" w:eastAsia="Lucida Sans Unicode" w:hAnsi="Arial Narrow" w:cs="Calibri"/>
          <w:kern w:val="1"/>
          <w:lang w:eastAsia="ar-SA"/>
        </w:rPr>
      </w:pPr>
      <w:r w:rsidRPr="00FC2474">
        <w:rPr>
          <w:rFonts w:ascii="Arial Narrow" w:eastAsia="Lucida Sans Unicode" w:hAnsi="Arial Narrow" w:cs="Calibri"/>
          <w:kern w:val="1"/>
          <w:lang w:eastAsia="ar-SA"/>
        </w:rPr>
        <w:t>....................................................................................................................................................................................</w:t>
      </w:r>
      <w:r w:rsidR="001E68AC">
        <w:rPr>
          <w:rFonts w:ascii="Arial Narrow" w:eastAsia="Lucida Sans Unicode" w:hAnsi="Arial Narrow" w:cs="Calibri"/>
          <w:kern w:val="1"/>
          <w:lang w:eastAsia="ar-SA"/>
        </w:rPr>
        <w:t>.</w:t>
      </w:r>
      <w:r w:rsidR="00A63619">
        <w:rPr>
          <w:rFonts w:ascii="Arial Narrow" w:eastAsia="Lucida Sans Unicode" w:hAnsi="Arial Narrow" w:cs="Calibri"/>
          <w:kern w:val="1"/>
          <w:lang w:eastAsia="ar-SA"/>
        </w:rPr>
        <w:t>...</w:t>
      </w:r>
      <w:r w:rsidR="00B70D0D">
        <w:rPr>
          <w:rFonts w:ascii="Arial Narrow" w:eastAsia="Lucida Sans Unicode" w:hAnsi="Arial Narrow" w:cs="Calibri"/>
          <w:kern w:val="1"/>
          <w:lang w:eastAsia="ar-SA"/>
        </w:rPr>
        <w:t>.</w:t>
      </w:r>
    </w:p>
    <w:p w14:paraId="0F9B0CC3" w14:textId="0AC31F65" w:rsidR="00FC2474" w:rsidRPr="00FC2474" w:rsidRDefault="00FC2474" w:rsidP="00E803B2">
      <w:pPr>
        <w:widowControl w:val="0"/>
        <w:suppressAutoHyphens/>
        <w:spacing w:after="0" w:line="360" w:lineRule="auto"/>
        <w:jc w:val="both"/>
        <w:rPr>
          <w:rFonts w:ascii="Arial Narrow" w:eastAsia="Lucida Sans Unicode" w:hAnsi="Arial Narrow" w:cs="Calibri"/>
          <w:kern w:val="1"/>
          <w:lang w:eastAsia="ar-SA"/>
        </w:rPr>
      </w:pPr>
      <w:r w:rsidRPr="00FC2474">
        <w:rPr>
          <w:rFonts w:ascii="Arial Narrow" w:eastAsia="Lucida Sans Unicode" w:hAnsi="Arial Narrow" w:cs="Calibri"/>
          <w:kern w:val="1"/>
          <w:lang w:eastAsia="ar-SA"/>
        </w:rPr>
        <w:t>..........................................................................................................................................................</w:t>
      </w:r>
      <w:r w:rsidR="00A63619">
        <w:rPr>
          <w:rFonts w:ascii="Arial Narrow" w:eastAsia="Lucida Sans Unicode" w:hAnsi="Arial Narrow" w:cs="Calibri"/>
          <w:kern w:val="1"/>
          <w:lang w:eastAsia="ar-SA"/>
        </w:rPr>
        <w:t>..............</w:t>
      </w:r>
      <w:r w:rsidR="00B70D0D">
        <w:rPr>
          <w:rFonts w:ascii="Arial Narrow" w:eastAsia="Lucida Sans Unicode" w:hAnsi="Arial Narrow" w:cs="Calibri"/>
          <w:kern w:val="1"/>
          <w:lang w:eastAsia="ar-SA"/>
        </w:rPr>
        <w:t>...........</w:t>
      </w:r>
      <w:r w:rsidR="00A63619">
        <w:rPr>
          <w:rFonts w:ascii="Arial Narrow" w:eastAsia="Lucida Sans Unicode" w:hAnsi="Arial Narrow" w:cs="Calibri"/>
          <w:kern w:val="1"/>
          <w:lang w:eastAsia="ar-SA"/>
        </w:rPr>
        <w:t>..</w:t>
      </w:r>
      <w:r w:rsidR="001E68AC">
        <w:rPr>
          <w:rFonts w:ascii="Arial Narrow" w:eastAsia="Lucida Sans Unicode" w:hAnsi="Arial Narrow" w:cs="Calibri"/>
          <w:kern w:val="1"/>
          <w:lang w:eastAsia="ar-SA"/>
        </w:rPr>
        <w:t>.</w:t>
      </w:r>
      <w:r w:rsidR="00A63619">
        <w:rPr>
          <w:rFonts w:ascii="Arial Narrow" w:eastAsia="Lucida Sans Unicode" w:hAnsi="Arial Narrow" w:cs="Calibri"/>
          <w:kern w:val="1"/>
          <w:lang w:eastAsia="ar-SA"/>
        </w:rPr>
        <w:t>...</w:t>
      </w:r>
    </w:p>
    <w:p w14:paraId="4A4547DE" w14:textId="45B4CFE3" w:rsidR="00FC2474" w:rsidRPr="00FC2474" w:rsidRDefault="00FC2474" w:rsidP="00E803B2">
      <w:pPr>
        <w:widowControl w:val="0"/>
        <w:suppressAutoHyphens/>
        <w:spacing w:after="0" w:line="360" w:lineRule="auto"/>
        <w:jc w:val="both"/>
        <w:rPr>
          <w:rFonts w:ascii="Arial Narrow" w:eastAsia="Lucida Sans Unicode" w:hAnsi="Arial Narrow" w:cs="Calibri"/>
          <w:kern w:val="1"/>
          <w:lang w:eastAsia="ar-SA"/>
        </w:rPr>
      </w:pPr>
      <w:r w:rsidRPr="00FC2474">
        <w:rPr>
          <w:rFonts w:ascii="Arial Narrow" w:eastAsia="Lucida Sans Unicode" w:hAnsi="Arial Narrow" w:cs="Calibri"/>
          <w:kern w:val="1"/>
          <w:lang w:eastAsia="ar-SA"/>
        </w:rPr>
        <w:t>.................................................................................................................................................................................</w:t>
      </w:r>
      <w:r w:rsidR="00B70D0D">
        <w:rPr>
          <w:rFonts w:ascii="Arial Narrow" w:eastAsia="Lucida Sans Unicode" w:hAnsi="Arial Narrow" w:cs="Calibri"/>
          <w:kern w:val="1"/>
          <w:lang w:eastAsia="ar-SA"/>
        </w:rPr>
        <w:t>....</w:t>
      </w:r>
      <w:r w:rsidRPr="00FC2474">
        <w:rPr>
          <w:rFonts w:ascii="Arial Narrow" w:eastAsia="Lucida Sans Unicode" w:hAnsi="Arial Narrow" w:cs="Calibri"/>
          <w:kern w:val="1"/>
          <w:lang w:eastAsia="ar-SA"/>
        </w:rPr>
        <w:t>.</w:t>
      </w:r>
      <w:r w:rsidR="001E68AC">
        <w:rPr>
          <w:rFonts w:ascii="Arial Narrow" w:eastAsia="Lucida Sans Unicode" w:hAnsi="Arial Narrow" w:cs="Calibri"/>
          <w:kern w:val="1"/>
          <w:lang w:eastAsia="ar-SA"/>
        </w:rPr>
        <w:t>.</w:t>
      </w:r>
      <w:r w:rsidRPr="00FC2474">
        <w:rPr>
          <w:rFonts w:ascii="Arial Narrow" w:eastAsia="Lucida Sans Unicode" w:hAnsi="Arial Narrow" w:cs="Calibri"/>
          <w:kern w:val="1"/>
          <w:lang w:eastAsia="ar-SA"/>
        </w:rPr>
        <w:t>..</w:t>
      </w:r>
    </w:p>
    <w:p w14:paraId="5EE2DDDF" w14:textId="6703058F" w:rsidR="00FC2474" w:rsidRPr="00FC2474" w:rsidRDefault="00FC2474" w:rsidP="00FC2474">
      <w:pPr>
        <w:widowControl w:val="0"/>
        <w:spacing w:after="0" w:line="360" w:lineRule="auto"/>
        <w:jc w:val="both"/>
        <w:rPr>
          <w:rFonts w:ascii="Arial Narrow" w:eastAsia="Times New Roman" w:hAnsi="Arial Narrow" w:cs="Calibri"/>
        </w:rPr>
      </w:pPr>
      <w:r w:rsidRPr="00FC2474">
        <w:rPr>
          <w:rFonts w:ascii="Arial Narrow" w:eastAsia="Times New Roman" w:hAnsi="Arial Narrow" w:cs="Calibri"/>
        </w:rPr>
        <w:t>Adre</w:t>
      </w:r>
      <w:r w:rsidR="001C1ECF">
        <w:rPr>
          <w:rFonts w:ascii="Arial Narrow" w:eastAsia="Times New Roman" w:hAnsi="Arial Narrow" w:cs="Calibri"/>
        </w:rPr>
        <w:t>s*: ................</w:t>
      </w:r>
      <w:r w:rsidRPr="00FC2474">
        <w:rPr>
          <w:rFonts w:ascii="Arial Narrow" w:eastAsia="Times New Roman" w:hAnsi="Arial Narrow" w:cs="Calibri"/>
        </w:rPr>
        <w:t>................................................................................................................................................</w:t>
      </w:r>
      <w:r w:rsidR="00B70D0D">
        <w:rPr>
          <w:rFonts w:ascii="Arial Narrow" w:eastAsia="Times New Roman" w:hAnsi="Arial Narrow" w:cs="Calibri"/>
        </w:rPr>
        <w:t>....</w:t>
      </w:r>
      <w:r w:rsidR="00326C2A">
        <w:rPr>
          <w:rFonts w:ascii="Arial Narrow" w:eastAsia="Times New Roman" w:hAnsi="Arial Narrow" w:cs="Calibri"/>
        </w:rPr>
        <w:t>....</w:t>
      </w:r>
      <w:r w:rsidR="001E68AC">
        <w:rPr>
          <w:rFonts w:ascii="Arial Narrow" w:eastAsia="Times New Roman" w:hAnsi="Arial Narrow" w:cs="Calibri"/>
        </w:rPr>
        <w:t>.</w:t>
      </w:r>
      <w:r w:rsidR="00326C2A">
        <w:rPr>
          <w:rFonts w:ascii="Arial Narrow" w:eastAsia="Times New Roman" w:hAnsi="Arial Narrow" w:cs="Calibri"/>
        </w:rPr>
        <w:t>..</w:t>
      </w:r>
      <w:r w:rsidRPr="00FC2474">
        <w:rPr>
          <w:rFonts w:ascii="Arial Narrow" w:eastAsia="Times New Roman" w:hAnsi="Arial Narrow" w:cs="Calibri"/>
        </w:rPr>
        <w:t>.</w:t>
      </w:r>
    </w:p>
    <w:p w14:paraId="4066A621" w14:textId="19658DFB" w:rsidR="00FC2474" w:rsidRPr="00FC2474" w:rsidRDefault="001C1ECF" w:rsidP="00FC2474">
      <w:pPr>
        <w:widowControl w:val="0"/>
        <w:spacing w:after="0" w:line="360" w:lineRule="auto"/>
        <w:jc w:val="both"/>
        <w:rPr>
          <w:rFonts w:ascii="Arial Narrow" w:eastAsia="Times New Roman" w:hAnsi="Arial Narrow" w:cs="Calibri"/>
        </w:rPr>
      </w:pPr>
      <w:r>
        <w:rPr>
          <w:rFonts w:ascii="Arial Narrow" w:eastAsia="Times New Roman" w:hAnsi="Arial Narrow" w:cs="Calibri"/>
        </w:rPr>
        <w:t>NIP*:</w:t>
      </w:r>
      <w:r w:rsidR="00FC2474" w:rsidRPr="00FC2474">
        <w:rPr>
          <w:rFonts w:ascii="Arial Narrow" w:eastAsia="Times New Roman" w:hAnsi="Arial Narrow" w:cs="Calibri"/>
        </w:rPr>
        <w:t>....................................................</w:t>
      </w:r>
      <w:r w:rsidR="0083420D">
        <w:rPr>
          <w:rFonts w:ascii="Arial Narrow" w:eastAsia="Times New Roman" w:hAnsi="Arial Narrow" w:cs="Calibri"/>
        </w:rPr>
        <w:t>..................</w:t>
      </w:r>
      <w:r w:rsidR="00FC2474" w:rsidRPr="00FC2474">
        <w:rPr>
          <w:rFonts w:ascii="Arial Narrow" w:eastAsia="Times New Roman" w:hAnsi="Arial Narrow" w:cs="Calibri"/>
        </w:rPr>
        <w:t>......</w:t>
      </w:r>
      <w:r w:rsidR="0083420D">
        <w:rPr>
          <w:rFonts w:ascii="Arial Narrow" w:eastAsia="Times New Roman" w:hAnsi="Arial Narrow" w:cs="Calibri"/>
        </w:rPr>
        <w:t xml:space="preserve"> REGON</w:t>
      </w:r>
      <w:r w:rsidR="00C73D5B">
        <w:rPr>
          <w:rFonts w:ascii="Arial Narrow" w:eastAsia="Times New Roman" w:hAnsi="Arial Narrow" w:cs="Calibri"/>
        </w:rPr>
        <w:t>*</w:t>
      </w:r>
      <w:r w:rsidR="0083420D">
        <w:rPr>
          <w:rFonts w:ascii="Arial Narrow" w:eastAsia="Times New Roman" w:hAnsi="Arial Narrow" w:cs="Calibri"/>
        </w:rPr>
        <w:t xml:space="preserve">: </w:t>
      </w:r>
      <w:r w:rsidR="00FC2474" w:rsidRPr="00FC2474">
        <w:rPr>
          <w:rFonts w:ascii="Arial Narrow" w:eastAsia="Times New Roman" w:hAnsi="Arial Narrow" w:cs="Calibri"/>
        </w:rPr>
        <w:t>....................................................</w:t>
      </w:r>
      <w:r w:rsidR="0083420D">
        <w:rPr>
          <w:rFonts w:ascii="Arial Narrow" w:eastAsia="Times New Roman" w:hAnsi="Arial Narrow" w:cs="Calibri"/>
        </w:rPr>
        <w:t>......................</w:t>
      </w:r>
      <w:r w:rsidR="00B70D0D">
        <w:rPr>
          <w:rFonts w:ascii="Arial Narrow" w:eastAsia="Times New Roman" w:hAnsi="Arial Narrow" w:cs="Calibri"/>
        </w:rPr>
        <w:t>....</w:t>
      </w:r>
      <w:r w:rsidR="00FC2474" w:rsidRPr="00FC2474">
        <w:rPr>
          <w:rFonts w:ascii="Arial Narrow" w:eastAsia="Times New Roman" w:hAnsi="Arial Narrow" w:cs="Calibri"/>
        </w:rPr>
        <w:t>.</w:t>
      </w:r>
      <w:r w:rsidR="00326C2A">
        <w:rPr>
          <w:rFonts w:ascii="Arial Narrow" w:eastAsia="Times New Roman" w:hAnsi="Arial Narrow" w:cs="Calibri"/>
        </w:rPr>
        <w:t>.</w:t>
      </w:r>
      <w:r w:rsidR="00FC2474" w:rsidRPr="00FC2474">
        <w:rPr>
          <w:rFonts w:ascii="Arial Narrow" w:eastAsia="Times New Roman" w:hAnsi="Arial Narrow" w:cs="Calibri"/>
        </w:rPr>
        <w:t>..</w:t>
      </w:r>
      <w:r w:rsidR="00B70D0D">
        <w:rPr>
          <w:rFonts w:ascii="Arial Narrow" w:eastAsia="Times New Roman" w:hAnsi="Arial Narrow" w:cs="Calibri"/>
        </w:rPr>
        <w:t>.</w:t>
      </w:r>
    </w:p>
    <w:p w14:paraId="3D000BF7" w14:textId="010D8188" w:rsidR="00FC2474" w:rsidRPr="00FC2474" w:rsidRDefault="002C4A7B" w:rsidP="00FC2474">
      <w:pPr>
        <w:widowControl w:val="0"/>
        <w:spacing w:after="0" w:line="360" w:lineRule="auto"/>
        <w:jc w:val="both"/>
        <w:rPr>
          <w:rFonts w:ascii="Arial Narrow" w:eastAsia="Times New Roman" w:hAnsi="Arial Narrow" w:cs="Calibri"/>
        </w:rPr>
      </w:pPr>
      <w:r>
        <w:rPr>
          <w:rFonts w:ascii="Arial Narrow" w:eastAsia="Times New Roman" w:hAnsi="Arial Narrow" w:cs="Calibri"/>
        </w:rPr>
        <w:t>Adres e-mail*</w:t>
      </w:r>
      <w:r w:rsidR="00FC2474" w:rsidRPr="00FC2474">
        <w:rPr>
          <w:rFonts w:ascii="Arial Narrow" w:eastAsia="Times New Roman" w:hAnsi="Arial Narrow" w:cs="Calibri"/>
        </w:rPr>
        <w:t>:</w:t>
      </w:r>
      <w:r>
        <w:rPr>
          <w:rFonts w:ascii="Arial Narrow" w:eastAsia="Times New Roman" w:hAnsi="Arial Narrow" w:cs="Calibri"/>
        </w:rPr>
        <w:t>……………………………………………. Nr telefonu</w:t>
      </w:r>
      <w:r w:rsidR="00C73D5B">
        <w:rPr>
          <w:rFonts w:ascii="Arial Narrow" w:eastAsia="Times New Roman" w:hAnsi="Arial Narrow" w:cs="Calibri"/>
        </w:rPr>
        <w:t>*</w:t>
      </w:r>
      <w:r>
        <w:rPr>
          <w:rFonts w:ascii="Arial Narrow" w:eastAsia="Times New Roman" w:hAnsi="Arial Narrow" w:cs="Calibri"/>
        </w:rPr>
        <w:t>:………………………………………………………….</w:t>
      </w:r>
    </w:p>
    <w:p w14:paraId="45D7E39D" w14:textId="2C6EFB6E" w:rsidR="00FC2474" w:rsidRPr="00FC2474" w:rsidRDefault="00FC2474" w:rsidP="00FC2474">
      <w:pPr>
        <w:widowControl w:val="0"/>
        <w:spacing w:after="0" w:line="360" w:lineRule="auto"/>
        <w:jc w:val="both"/>
        <w:rPr>
          <w:rFonts w:ascii="Arial Narrow" w:eastAsia="Times New Roman" w:hAnsi="Arial Narrow" w:cs="Calibri"/>
        </w:rPr>
      </w:pPr>
      <w:r w:rsidRPr="00FC2474">
        <w:rPr>
          <w:rFonts w:ascii="Arial Narrow" w:eastAsia="Times New Roman" w:hAnsi="Arial Narrow" w:cs="Calibri"/>
        </w:rPr>
        <w:t>………………………………………………………………………………………………………......................................</w:t>
      </w:r>
      <w:r w:rsidR="00326C2A">
        <w:rPr>
          <w:rFonts w:ascii="Arial Narrow" w:eastAsia="Times New Roman" w:hAnsi="Arial Narrow" w:cs="Calibri"/>
        </w:rPr>
        <w:t>.</w:t>
      </w:r>
      <w:r w:rsidR="001E68AC">
        <w:rPr>
          <w:rFonts w:ascii="Arial Narrow" w:eastAsia="Times New Roman" w:hAnsi="Arial Narrow" w:cs="Calibri"/>
        </w:rPr>
        <w:t>.</w:t>
      </w:r>
      <w:r w:rsidR="00B70D0D">
        <w:rPr>
          <w:rFonts w:ascii="Arial Narrow" w:eastAsia="Times New Roman" w:hAnsi="Arial Narrow" w:cs="Calibri"/>
        </w:rPr>
        <w:t>....</w:t>
      </w:r>
      <w:r w:rsidR="00326C2A">
        <w:rPr>
          <w:rFonts w:ascii="Arial Narrow" w:eastAsia="Times New Roman" w:hAnsi="Arial Narrow" w:cs="Calibri"/>
        </w:rPr>
        <w:t>.</w:t>
      </w:r>
    </w:p>
    <w:p w14:paraId="0643D28F" w14:textId="77777777" w:rsidR="00FC2474" w:rsidRPr="00FC2474" w:rsidRDefault="00FC2474" w:rsidP="00FC2474">
      <w:pPr>
        <w:widowControl w:val="0"/>
        <w:spacing w:after="0" w:line="360" w:lineRule="auto"/>
        <w:jc w:val="both"/>
        <w:rPr>
          <w:rFonts w:ascii="Arial Narrow" w:eastAsia="Times New Roman" w:hAnsi="Arial Narrow" w:cs="Calibri"/>
        </w:rPr>
      </w:pPr>
      <w:r w:rsidRPr="00FC2474">
        <w:rPr>
          <w:rFonts w:ascii="Arial Narrow" w:eastAsia="Times New Roman" w:hAnsi="Arial Narrow" w:cs="Calibri"/>
        </w:rPr>
        <w:t>*- w przypadku oferty wspólnej należy podać dane dotyczące pełnomocnika Wykonawcy,</w:t>
      </w:r>
    </w:p>
    <w:p w14:paraId="72F1673A" w14:textId="77777777" w:rsidR="00FC2474" w:rsidRPr="00FC2474" w:rsidRDefault="00FC2474" w:rsidP="00FC2474">
      <w:pPr>
        <w:widowControl w:val="0"/>
        <w:spacing w:after="0" w:line="360" w:lineRule="auto"/>
        <w:jc w:val="both"/>
        <w:rPr>
          <w:rFonts w:ascii="Arial Narrow" w:eastAsia="Times New Roman" w:hAnsi="Arial Narrow" w:cs="Calibri"/>
        </w:rPr>
      </w:pPr>
      <w:r w:rsidRPr="00FC2474">
        <w:rPr>
          <w:rFonts w:ascii="Arial Narrow" w:eastAsia="Times New Roman" w:hAnsi="Arial Narrow" w:cs="Calibri"/>
          <w:b/>
        </w:rPr>
        <w:t>reprezentowany przez</w:t>
      </w:r>
      <w:r w:rsidRPr="00FC2474">
        <w:rPr>
          <w:rFonts w:ascii="Arial Narrow" w:eastAsia="Times New Roman" w:hAnsi="Arial Narrow" w:cs="Calibri"/>
        </w:rPr>
        <w:t>: …………………………</w:t>
      </w:r>
      <w:r w:rsidR="00326C2A">
        <w:rPr>
          <w:rFonts w:ascii="Arial Narrow" w:eastAsia="Times New Roman" w:hAnsi="Arial Narrow" w:cs="Calibri"/>
        </w:rPr>
        <w:t>………………………………………………………………………</w:t>
      </w:r>
      <w:r w:rsidR="00B70D0D">
        <w:rPr>
          <w:rFonts w:ascii="Arial Narrow" w:eastAsia="Times New Roman" w:hAnsi="Arial Narrow" w:cs="Calibri"/>
        </w:rPr>
        <w:t>…</w:t>
      </w:r>
      <w:r w:rsidR="00326C2A">
        <w:rPr>
          <w:rFonts w:ascii="Arial Narrow" w:eastAsia="Times New Roman" w:hAnsi="Arial Narrow" w:cs="Calibri"/>
        </w:rPr>
        <w:t>…….</w:t>
      </w:r>
    </w:p>
    <w:p w14:paraId="32120D83" w14:textId="77777777" w:rsidR="00FC2474" w:rsidRPr="00FC2474" w:rsidRDefault="00FC2474" w:rsidP="004D5B0B">
      <w:pPr>
        <w:widowControl w:val="0"/>
        <w:spacing w:after="0" w:line="240" w:lineRule="auto"/>
        <w:jc w:val="both"/>
        <w:rPr>
          <w:rFonts w:ascii="Arial Narrow" w:eastAsia="Times New Roman" w:hAnsi="Arial Narrow" w:cs="Calibri"/>
        </w:rPr>
      </w:pPr>
      <w:r w:rsidRPr="00FC2474">
        <w:rPr>
          <w:rFonts w:ascii="Arial Narrow" w:eastAsia="Times New Roman" w:hAnsi="Arial Narrow" w:cs="Calibri"/>
        </w:rPr>
        <w:t>…………………………………………………………………………………………..</w:t>
      </w:r>
      <w:r w:rsidR="00326C2A">
        <w:rPr>
          <w:rFonts w:ascii="Arial Narrow" w:eastAsia="Times New Roman" w:hAnsi="Arial Narrow" w:cs="Calibri"/>
        </w:rPr>
        <w:t>………………………………</w:t>
      </w:r>
      <w:r w:rsidR="001C1ECF">
        <w:rPr>
          <w:rFonts w:ascii="Arial Narrow" w:eastAsia="Times New Roman" w:hAnsi="Arial Narrow" w:cs="Calibri"/>
        </w:rPr>
        <w:t>…</w:t>
      </w:r>
      <w:r w:rsidR="00B70D0D">
        <w:rPr>
          <w:rFonts w:ascii="Arial Narrow" w:eastAsia="Times New Roman" w:hAnsi="Arial Narrow" w:cs="Calibri"/>
        </w:rPr>
        <w:t>…..</w:t>
      </w:r>
      <w:r w:rsidR="00326C2A">
        <w:rPr>
          <w:rFonts w:ascii="Arial Narrow" w:eastAsia="Times New Roman" w:hAnsi="Arial Narrow" w:cs="Calibri"/>
        </w:rPr>
        <w:t>…….</w:t>
      </w:r>
    </w:p>
    <w:p w14:paraId="799D34BA" w14:textId="0A674B5A" w:rsidR="00FC2474" w:rsidRPr="004D5B0B" w:rsidRDefault="00586684" w:rsidP="004D5B0B">
      <w:pPr>
        <w:widowControl w:val="0"/>
        <w:suppressAutoHyphens/>
        <w:spacing w:after="0" w:line="240" w:lineRule="auto"/>
        <w:jc w:val="center"/>
        <w:rPr>
          <w:rFonts w:ascii="Arial Narrow" w:eastAsia="Lucida Sans Unicode" w:hAnsi="Arial Narrow" w:cs="Calibri"/>
          <w:kern w:val="1"/>
          <w:sz w:val="20"/>
          <w:szCs w:val="20"/>
          <w:lang w:eastAsia="ar-SA"/>
        </w:rPr>
      </w:pPr>
      <w:r w:rsidRPr="004D5B0B">
        <w:rPr>
          <w:rFonts w:ascii="Arial Narrow" w:eastAsia="Lucida Sans Unicode" w:hAnsi="Arial Narrow" w:cs="Calibri"/>
          <w:kern w:val="1"/>
          <w:sz w:val="20"/>
          <w:szCs w:val="20"/>
          <w:lang w:eastAsia="ar-SA"/>
        </w:rPr>
        <w:t>(imię</w:t>
      </w:r>
      <w:r w:rsidR="004C7E27" w:rsidRPr="004D5B0B">
        <w:rPr>
          <w:rFonts w:ascii="Arial Narrow" w:eastAsia="Lucida Sans Unicode" w:hAnsi="Arial Narrow" w:cs="Calibri"/>
          <w:kern w:val="1"/>
          <w:sz w:val="20"/>
          <w:szCs w:val="20"/>
          <w:lang w:eastAsia="ar-SA"/>
        </w:rPr>
        <w:t xml:space="preserve"> </w:t>
      </w:r>
      <w:r w:rsidR="00FC2474" w:rsidRPr="004D5B0B">
        <w:rPr>
          <w:rFonts w:ascii="Arial Narrow" w:eastAsia="Lucida Sans Unicode" w:hAnsi="Arial Narrow" w:cs="Calibri"/>
          <w:kern w:val="1"/>
          <w:sz w:val="20"/>
          <w:szCs w:val="20"/>
          <w:lang w:eastAsia="ar-SA"/>
        </w:rPr>
        <w:t>i nazwisko, podstawa reprezentacji)</w:t>
      </w:r>
    </w:p>
    <w:p w14:paraId="37C27624" w14:textId="77777777" w:rsidR="00352693" w:rsidRDefault="00352693" w:rsidP="00FC2474">
      <w:pPr>
        <w:widowControl w:val="0"/>
        <w:suppressAutoHyphens/>
        <w:spacing w:after="0" w:line="240" w:lineRule="auto"/>
        <w:jc w:val="center"/>
        <w:rPr>
          <w:rFonts w:ascii="Arial Narrow" w:eastAsia="Lucida Sans Unicode" w:hAnsi="Arial Narrow" w:cs="Calibri"/>
          <w:kern w:val="1"/>
          <w:lang w:eastAsia="ar-SA"/>
        </w:rPr>
      </w:pPr>
    </w:p>
    <w:p w14:paraId="6B20114B" w14:textId="738B9A7C" w:rsidR="00352693" w:rsidRDefault="00352693" w:rsidP="002C60E1">
      <w:pPr>
        <w:widowControl w:val="0"/>
        <w:suppressAutoHyphens/>
        <w:spacing w:after="0" w:line="240" w:lineRule="auto"/>
        <w:jc w:val="both"/>
        <w:rPr>
          <w:rFonts w:ascii="Arial Narrow" w:eastAsia="Lucida Sans Unicode" w:hAnsi="Arial Narrow" w:cs="Calibri"/>
          <w:kern w:val="1"/>
          <w:lang w:eastAsia="ar-SA"/>
        </w:rPr>
      </w:pPr>
      <w:r>
        <w:rPr>
          <w:rFonts w:ascii="Arial Narrow" w:eastAsia="Lucida Sans Unicode" w:hAnsi="Arial Narrow" w:cs="Calibri"/>
          <w:kern w:val="1"/>
          <w:lang w:eastAsia="ar-SA"/>
        </w:rPr>
        <w:t>Dane umożliwiające Zamawiającemu dostęp do odpisu lub informacj</w:t>
      </w:r>
      <w:r w:rsidR="003A4BB9">
        <w:rPr>
          <w:rFonts w:ascii="Arial Narrow" w:eastAsia="Lucida Sans Unicode" w:hAnsi="Arial Narrow" w:cs="Calibri"/>
          <w:kern w:val="1"/>
          <w:lang w:eastAsia="ar-SA"/>
        </w:rPr>
        <w:t>i z Krajowego Rejestru Sądowego</w:t>
      </w:r>
      <w:r>
        <w:rPr>
          <w:rFonts w:ascii="Arial Narrow" w:eastAsia="Lucida Sans Unicode" w:hAnsi="Arial Narrow" w:cs="Calibri"/>
          <w:kern w:val="1"/>
          <w:lang w:eastAsia="ar-SA"/>
        </w:rPr>
        <w:t xml:space="preserve">, Centralnej Ewidencji i Informacji o Działalności Gospodarczej lub innego właściwego rejestru za pomocą bezpłatnych </w:t>
      </w:r>
      <w:r w:rsidR="002C60E1">
        <w:rPr>
          <w:rFonts w:ascii="Arial Narrow" w:eastAsia="Lucida Sans Unicode" w:hAnsi="Arial Narrow" w:cs="Calibri"/>
          <w:kern w:val="1"/>
          <w:lang w:eastAsia="ar-SA"/>
        </w:rPr>
        <w:br/>
      </w:r>
      <w:r>
        <w:rPr>
          <w:rFonts w:ascii="Arial Narrow" w:eastAsia="Lucida Sans Unicode" w:hAnsi="Arial Narrow" w:cs="Calibri"/>
          <w:kern w:val="1"/>
          <w:lang w:eastAsia="ar-SA"/>
        </w:rPr>
        <w:t>i ogólnodostępnych baz danych (adresy internetowe ogólnodostępnych i bezpłatnych baz danych</w:t>
      </w:r>
      <w:r w:rsidR="0080789E">
        <w:rPr>
          <w:rFonts w:ascii="Arial Narrow" w:eastAsia="Lucida Sans Unicode" w:hAnsi="Arial Narrow" w:cs="Calibri"/>
          <w:kern w:val="1"/>
          <w:lang w:eastAsia="ar-SA"/>
        </w:rPr>
        <w:t>*</w:t>
      </w:r>
      <w:r w:rsidR="008A3710">
        <w:rPr>
          <w:rFonts w:ascii="Arial Narrow" w:eastAsia="Lucida Sans Unicode" w:hAnsi="Arial Narrow" w:cs="Calibri"/>
          <w:kern w:val="1"/>
          <w:vertAlign w:val="superscript"/>
          <w:lang w:eastAsia="ar-SA"/>
        </w:rPr>
        <w:t>*</w:t>
      </w:r>
      <w:r>
        <w:rPr>
          <w:rFonts w:ascii="Arial Narrow" w:eastAsia="Lucida Sans Unicode" w:hAnsi="Arial Narrow" w:cs="Calibri"/>
          <w:kern w:val="1"/>
          <w:lang w:eastAsia="ar-SA"/>
        </w:rPr>
        <w:t>):</w:t>
      </w:r>
    </w:p>
    <w:p w14:paraId="6486F038" w14:textId="30E464D4" w:rsidR="00352693" w:rsidRDefault="00352693" w:rsidP="00352693">
      <w:pPr>
        <w:widowControl w:val="0"/>
        <w:suppressAutoHyphens/>
        <w:spacing w:after="0" w:line="240" w:lineRule="auto"/>
        <w:rPr>
          <w:rFonts w:ascii="Arial Narrow" w:eastAsia="Lucida Sans Unicode" w:hAnsi="Arial Narrow" w:cs="Calibri"/>
          <w:kern w:val="1"/>
          <w:lang w:eastAsia="ar-SA"/>
        </w:rPr>
      </w:pPr>
    </w:p>
    <w:p w14:paraId="44FCE092" w14:textId="7672E900" w:rsidR="00352693" w:rsidRDefault="0000696A" w:rsidP="00352693">
      <w:pPr>
        <w:pStyle w:val="Akapitzlist"/>
        <w:widowControl w:val="0"/>
        <w:numPr>
          <w:ilvl w:val="0"/>
          <w:numId w:val="27"/>
        </w:numPr>
        <w:suppressAutoHyphens/>
        <w:spacing w:after="0" w:line="240" w:lineRule="auto"/>
        <w:rPr>
          <w:rFonts w:ascii="Arial Narrow" w:eastAsia="Lucida Sans Unicode" w:hAnsi="Arial Narrow" w:cs="Calibri"/>
          <w:kern w:val="1"/>
          <w:lang w:eastAsia="ar-SA"/>
        </w:rPr>
      </w:pPr>
      <w:hyperlink r:id="rId8" w:history="1">
        <w:r w:rsidR="005044CF" w:rsidRPr="00C20D70">
          <w:rPr>
            <w:rStyle w:val="Hipercze"/>
            <w:rFonts w:ascii="Arial Narrow" w:eastAsia="Lucida Sans Unicode" w:hAnsi="Arial Narrow" w:cs="Calibri"/>
            <w:kern w:val="1"/>
            <w:lang w:eastAsia="ar-SA"/>
          </w:rPr>
          <w:t>https://prod.ceidg.gov.pl/CEIDG/CEIDG.Public.Ul/Search.aspx</w:t>
        </w:r>
      </w:hyperlink>
    </w:p>
    <w:p w14:paraId="33B19E8D" w14:textId="10EAACE6" w:rsidR="005044CF" w:rsidRDefault="0000696A" w:rsidP="00352693">
      <w:pPr>
        <w:pStyle w:val="Akapitzlist"/>
        <w:widowControl w:val="0"/>
        <w:numPr>
          <w:ilvl w:val="0"/>
          <w:numId w:val="27"/>
        </w:numPr>
        <w:suppressAutoHyphens/>
        <w:spacing w:after="0" w:line="240" w:lineRule="auto"/>
        <w:rPr>
          <w:rFonts w:ascii="Arial Narrow" w:eastAsia="Lucida Sans Unicode" w:hAnsi="Arial Narrow" w:cs="Calibri"/>
          <w:kern w:val="1"/>
          <w:lang w:eastAsia="ar-SA"/>
        </w:rPr>
      </w:pPr>
      <w:hyperlink r:id="rId9" w:history="1">
        <w:r w:rsidR="005044CF" w:rsidRPr="00C20D70">
          <w:rPr>
            <w:rStyle w:val="Hipercze"/>
            <w:rFonts w:ascii="Arial Narrow" w:eastAsia="Lucida Sans Unicode" w:hAnsi="Arial Narrow" w:cs="Calibri"/>
            <w:kern w:val="1"/>
            <w:lang w:eastAsia="ar-SA"/>
          </w:rPr>
          <w:t>https://ekrs.ms.gov.pl/web/wyszukiwarka-krs/strona-glowna/</w:t>
        </w:r>
      </w:hyperlink>
    </w:p>
    <w:p w14:paraId="2D6C2DEB" w14:textId="61293725" w:rsidR="005044CF" w:rsidRDefault="005044CF" w:rsidP="00352693">
      <w:pPr>
        <w:pStyle w:val="Akapitzlist"/>
        <w:widowControl w:val="0"/>
        <w:numPr>
          <w:ilvl w:val="0"/>
          <w:numId w:val="27"/>
        </w:numPr>
        <w:suppressAutoHyphens/>
        <w:spacing w:after="0" w:line="240" w:lineRule="auto"/>
        <w:rPr>
          <w:rFonts w:ascii="Arial Narrow" w:eastAsia="Lucida Sans Unicode" w:hAnsi="Arial Narrow" w:cs="Calibri"/>
          <w:kern w:val="1"/>
          <w:lang w:eastAsia="ar-SA"/>
        </w:rPr>
      </w:pPr>
      <w:r>
        <w:rPr>
          <w:rFonts w:ascii="Arial Narrow" w:eastAsia="Lucida Sans Unicode" w:hAnsi="Arial Narrow" w:cs="Calibri"/>
          <w:kern w:val="1"/>
          <w:lang w:eastAsia="ar-SA"/>
        </w:rPr>
        <w:t>Inny adres bazy danych (należy wskazać</w:t>
      </w:r>
      <w:r w:rsidR="004D5B0B">
        <w:rPr>
          <w:rFonts w:ascii="Arial Narrow" w:eastAsia="Lucida Sans Unicode" w:hAnsi="Arial Narrow" w:cs="Calibri"/>
          <w:kern w:val="1"/>
          <w:lang w:eastAsia="ar-SA"/>
        </w:rPr>
        <w:t>): ….…………….…………………………………………...............…..</w:t>
      </w:r>
    </w:p>
    <w:p w14:paraId="053578B6" w14:textId="5A902B2F" w:rsidR="004D5B0B" w:rsidRDefault="004D5B0B" w:rsidP="004D5B0B">
      <w:pPr>
        <w:pStyle w:val="Akapitzlist"/>
        <w:widowControl w:val="0"/>
        <w:suppressAutoHyphens/>
        <w:spacing w:after="0" w:line="240" w:lineRule="auto"/>
        <w:rPr>
          <w:rFonts w:ascii="Arial Narrow" w:eastAsia="Lucida Sans Unicode" w:hAnsi="Arial Narrow" w:cs="Calibri"/>
          <w:kern w:val="1"/>
          <w:lang w:eastAsia="ar-SA"/>
        </w:rPr>
      </w:pPr>
      <w:r>
        <w:rPr>
          <w:rFonts w:ascii="Arial Narrow" w:eastAsia="Lucida Sans Unicode" w:hAnsi="Arial Narrow" w:cs="Calibri"/>
          <w:kern w:val="1"/>
          <w:lang w:eastAsia="ar-SA"/>
        </w:rPr>
        <w:t>…………………………………………………………………………………………………………………………….</w:t>
      </w:r>
      <w:r w:rsidR="00F822CF">
        <w:rPr>
          <w:rFonts w:ascii="Arial Narrow" w:eastAsia="Lucida Sans Unicode" w:hAnsi="Arial Narrow" w:cs="Calibri"/>
          <w:kern w:val="1"/>
          <w:lang w:eastAsia="ar-SA"/>
        </w:rPr>
        <w:t xml:space="preserve"> </w:t>
      </w:r>
    </w:p>
    <w:p w14:paraId="41E8ECCF" w14:textId="77777777" w:rsidR="004D5B0B" w:rsidRDefault="004D5B0B" w:rsidP="004D5B0B">
      <w:pPr>
        <w:pStyle w:val="Akapitzlist"/>
        <w:widowControl w:val="0"/>
        <w:suppressAutoHyphens/>
        <w:spacing w:after="0" w:line="240" w:lineRule="auto"/>
        <w:rPr>
          <w:rFonts w:ascii="Arial Narrow" w:eastAsia="Lucida Sans Unicode" w:hAnsi="Arial Narrow" w:cs="Calibri"/>
          <w:kern w:val="1"/>
          <w:lang w:eastAsia="ar-SA"/>
        </w:rPr>
      </w:pPr>
    </w:p>
    <w:p w14:paraId="45DB3088" w14:textId="334522D6" w:rsidR="004D5B0B" w:rsidRDefault="004D5B0B" w:rsidP="004D5B0B">
      <w:pPr>
        <w:widowControl w:val="0"/>
        <w:suppressAutoHyphens/>
        <w:spacing w:after="0" w:line="240" w:lineRule="auto"/>
        <w:rPr>
          <w:rFonts w:ascii="Arial Narrow" w:eastAsia="Lucida Sans Unicode" w:hAnsi="Arial Narrow" w:cs="Calibri"/>
          <w:kern w:val="1"/>
          <w:lang w:eastAsia="ar-SA"/>
        </w:rPr>
      </w:pPr>
      <w:r>
        <w:rPr>
          <w:rFonts w:ascii="Arial Narrow" w:eastAsia="Lucida Sans Unicode" w:hAnsi="Arial Narrow" w:cs="Calibri"/>
          <w:kern w:val="1"/>
          <w:lang w:eastAsia="ar-SA"/>
        </w:rPr>
        <w:t>Rodzaj Wykonawcy</w:t>
      </w:r>
      <w:r w:rsidR="0080789E">
        <w:rPr>
          <w:rFonts w:ascii="Arial Narrow" w:eastAsia="Lucida Sans Unicode" w:hAnsi="Arial Narrow" w:cs="Calibri"/>
          <w:kern w:val="1"/>
          <w:lang w:eastAsia="ar-SA"/>
        </w:rPr>
        <w:t>*</w:t>
      </w:r>
      <w:r>
        <w:rPr>
          <w:rFonts w:ascii="Arial Narrow" w:eastAsia="Lucida Sans Unicode" w:hAnsi="Arial Narrow" w:cs="Calibri"/>
          <w:kern w:val="1"/>
          <w:lang w:eastAsia="ar-SA"/>
        </w:rPr>
        <w:t>*:</w:t>
      </w:r>
    </w:p>
    <w:p w14:paraId="18BEF9B9" w14:textId="352780F5" w:rsidR="004D5B0B" w:rsidRDefault="004D5B0B" w:rsidP="004D5B0B">
      <w:pPr>
        <w:pStyle w:val="Akapitzlist"/>
        <w:widowControl w:val="0"/>
        <w:numPr>
          <w:ilvl w:val="0"/>
          <w:numId w:val="28"/>
        </w:numPr>
        <w:suppressAutoHyphens/>
        <w:spacing w:after="0" w:line="240" w:lineRule="auto"/>
        <w:rPr>
          <w:rFonts w:ascii="Arial Narrow" w:eastAsia="Lucida Sans Unicode" w:hAnsi="Arial Narrow" w:cs="Calibri"/>
          <w:kern w:val="1"/>
          <w:lang w:eastAsia="ar-SA"/>
        </w:rPr>
      </w:pPr>
      <w:r>
        <w:rPr>
          <w:rFonts w:ascii="Arial Narrow" w:eastAsia="Lucida Sans Unicode" w:hAnsi="Arial Narrow" w:cs="Calibri"/>
          <w:kern w:val="1"/>
          <w:lang w:eastAsia="ar-SA"/>
        </w:rPr>
        <w:t>Mikroprzedsiębiorstwo</w:t>
      </w:r>
    </w:p>
    <w:p w14:paraId="0F392B67" w14:textId="15E9496B" w:rsidR="004D5B0B" w:rsidRDefault="004D5B0B" w:rsidP="004D5B0B">
      <w:pPr>
        <w:pStyle w:val="Akapitzlist"/>
        <w:widowControl w:val="0"/>
        <w:numPr>
          <w:ilvl w:val="0"/>
          <w:numId w:val="28"/>
        </w:numPr>
        <w:suppressAutoHyphens/>
        <w:spacing w:after="0" w:line="240" w:lineRule="auto"/>
        <w:rPr>
          <w:rFonts w:ascii="Arial Narrow" w:eastAsia="Lucida Sans Unicode" w:hAnsi="Arial Narrow" w:cs="Calibri"/>
          <w:kern w:val="1"/>
          <w:lang w:eastAsia="ar-SA"/>
        </w:rPr>
      </w:pPr>
      <w:r>
        <w:rPr>
          <w:rFonts w:ascii="Arial Narrow" w:eastAsia="Lucida Sans Unicode" w:hAnsi="Arial Narrow" w:cs="Calibri"/>
          <w:kern w:val="1"/>
          <w:lang w:eastAsia="ar-SA"/>
        </w:rPr>
        <w:t>Małe przedsiębiorstwo</w:t>
      </w:r>
    </w:p>
    <w:p w14:paraId="31B25A86" w14:textId="79924AE0" w:rsidR="004D5B0B" w:rsidRDefault="004D5B0B" w:rsidP="004D5B0B">
      <w:pPr>
        <w:pStyle w:val="Akapitzlist"/>
        <w:widowControl w:val="0"/>
        <w:numPr>
          <w:ilvl w:val="0"/>
          <w:numId w:val="28"/>
        </w:numPr>
        <w:suppressAutoHyphens/>
        <w:spacing w:after="0" w:line="240" w:lineRule="auto"/>
        <w:rPr>
          <w:rFonts w:ascii="Arial Narrow" w:eastAsia="Lucida Sans Unicode" w:hAnsi="Arial Narrow" w:cs="Calibri"/>
          <w:kern w:val="1"/>
          <w:lang w:eastAsia="ar-SA"/>
        </w:rPr>
      </w:pPr>
      <w:r>
        <w:rPr>
          <w:rFonts w:ascii="Arial Narrow" w:eastAsia="Lucida Sans Unicode" w:hAnsi="Arial Narrow" w:cs="Calibri"/>
          <w:kern w:val="1"/>
          <w:lang w:eastAsia="ar-SA"/>
        </w:rPr>
        <w:t>Średnie przedsiębiorstwo</w:t>
      </w:r>
    </w:p>
    <w:p w14:paraId="7C4F5FF1" w14:textId="238E9F62" w:rsidR="004D5B0B" w:rsidRDefault="004D5B0B" w:rsidP="004D5B0B">
      <w:pPr>
        <w:pStyle w:val="Akapitzlist"/>
        <w:widowControl w:val="0"/>
        <w:numPr>
          <w:ilvl w:val="0"/>
          <w:numId w:val="28"/>
        </w:numPr>
        <w:suppressAutoHyphens/>
        <w:spacing w:after="0" w:line="240" w:lineRule="auto"/>
        <w:rPr>
          <w:rFonts w:ascii="Arial Narrow" w:eastAsia="Lucida Sans Unicode" w:hAnsi="Arial Narrow" w:cs="Calibri"/>
          <w:kern w:val="1"/>
          <w:lang w:eastAsia="ar-SA"/>
        </w:rPr>
      </w:pPr>
      <w:r>
        <w:rPr>
          <w:rFonts w:ascii="Arial Narrow" w:eastAsia="Lucida Sans Unicode" w:hAnsi="Arial Narrow" w:cs="Calibri"/>
          <w:kern w:val="1"/>
          <w:lang w:eastAsia="ar-SA"/>
        </w:rPr>
        <w:t>Jednoosobowa działalność gospodarcza</w:t>
      </w:r>
    </w:p>
    <w:p w14:paraId="3185398F" w14:textId="330CE474" w:rsidR="004D5B0B" w:rsidRDefault="004D5B0B" w:rsidP="004D5B0B">
      <w:pPr>
        <w:pStyle w:val="Akapitzlist"/>
        <w:widowControl w:val="0"/>
        <w:numPr>
          <w:ilvl w:val="0"/>
          <w:numId w:val="28"/>
        </w:numPr>
        <w:suppressAutoHyphens/>
        <w:spacing w:after="0" w:line="240" w:lineRule="auto"/>
        <w:rPr>
          <w:rFonts w:ascii="Arial Narrow" w:eastAsia="Lucida Sans Unicode" w:hAnsi="Arial Narrow" w:cs="Calibri"/>
          <w:kern w:val="1"/>
          <w:lang w:eastAsia="ar-SA"/>
        </w:rPr>
      </w:pPr>
      <w:r>
        <w:rPr>
          <w:rFonts w:ascii="Arial Narrow" w:eastAsia="Lucida Sans Unicode" w:hAnsi="Arial Narrow" w:cs="Calibri"/>
          <w:kern w:val="1"/>
          <w:lang w:eastAsia="ar-SA"/>
        </w:rPr>
        <w:t>Osoba fizyczna nieprowadząca działalności gospodarczej</w:t>
      </w:r>
    </w:p>
    <w:p w14:paraId="10A50E09" w14:textId="197846AF" w:rsidR="004D5B0B" w:rsidRDefault="004D5B0B" w:rsidP="004D5B0B">
      <w:pPr>
        <w:pStyle w:val="Akapitzlist"/>
        <w:widowControl w:val="0"/>
        <w:numPr>
          <w:ilvl w:val="0"/>
          <w:numId w:val="28"/>
        </w:numPr>
        <w:suppressAutoHyphens/>
        <w:spacing w:after="0" w:line="240" w:lineRule="auto"/>
        <w:rPr>
          <w:rFonts w:ascii="Arial Narrow" w:eastAsia="Lucida Sans Unicode" w:hAnsi="Arial Narrow" w:cs="Calibri"/>
          <w:kern w:val="1"/>
          <w:lang w:eastAsia="ar-SA"/>
        </w:rPr>
      </w:pPr>
      <w:r>
        <w:rPr>
          <w:rFonts w:ascii="Arial Narrow" w:eastAsia="Lucida Sans Unicode" w:hAnsi="Arial Narrow" w:cs="Calibri"/>
          <w:kern w:val="1"/>
          <w:lang w:eastAsia="ar-SA"/>
        </w:rPr>
        <w:t>Inny rodzaj</w:t>
      </w:r>
    </w:p>
    <w:p w14:paraId="2B80DC03" w14:textId="77777777" w:rsidR="004D5B0B" w:rsidRPr="004D5B0B" w:rsidRDefault="004D5B0B" w:rsidP="00FC2474">
      <w:pPr>
        <w:widowControl w:val="0"/>
        <w:suppressAutoHyphens/>
        <w:spacing w:after="0" w:line="240" w:lineRule="auto"/>
        <w:jc w:val="both"/>
        <w:rPr>
          <w:rFonts w:ascii="Arial Narrow" w:eastAsia="Lucida Sans Unicode" w:hAnsi="Arial Narrow" w:cs="Calibri"/>
          <w:kern w:val="1"/>
          <w:sz w:val="20"/>
          <w:szCs w:val="20"/>
          <w:lang w:eastAsia="ar-SA"/>
        </w:rPr>
      </w:pPr>
    </w:p>
    <w:p w14:paraId="5F2394F4" w14:textId="3626E47C" w:rsidR="004B096C" w:rsidRPr="002B6382" w:rsidRDefault="00FC2474" w:rsidP="0096624B">
      <w:pPr>
        <w:jc w:val="both"/>
        <w:rPr>
          <w:rFonts w:ascii="Arial Narrow" w:eastAsia="Times New Roman" w:hAnsi="Arial Narrow" w:cs="Segoe UI"/>
          <w:color w:val="000000"/>
          <w:lang w:eastAsia="pl-PL"/>
        </w:rPr>
      </w:pPr>
      <w:r w:rsidRPr="00FC2474">
        <w:rPr>
          <w:rFonts w:ascii="Arial Narrow" w:eastAsia="Lucida Sans Unicode" w:hAnsi="Arial Narrow" w:cs="Calibri"/>
          <w:kern w:val="1"/>
          <w:lang w:eastAsia="ar-SA"/>
        </w:rPr>
        <w:t xml:space="preserve">Przystępując do udziału w postępowaniu o udzielenie zamówienia publicznego w trybie </w:t>
      </w:r>
      <w:r w:rsidR="002B6382">
        <w:rPr>
          <w:rFonts w:ascii="Arial Narrow" w:eastAsia="Lucida Sans Unicode" w:hAnsi="Arial Narrow" w:cs="Calibri"/>
          <w:kern w:val="1"/>
          <w:lang w:eastAsia="ar-SA"/>
        </w:rPr>
        <w:t>podstawowym bez negocjacji</w:t>
      </w:r>
      <w:r w:rsidRPr="00FC2474">
        <w:rPr>
          <w:rFonts w:ascii="Arial Narrow" w:eastAsia="Lucida Sans Unicode" w:hAnsi="Arial Narrow" w:cs="Calibri"/>
          <w:kern w:val="1"/>
          <w:lang w:eastAsia="ar-SA"/>
        </w:rPr>
        <w:t xml:space="preserve"> </w:t>
      </w:r>
      <w:r w:rsidRPr="00FC2474">
        <w:rPr>
          <w:rFonts w:ascii="Arial Narrow" w:eastAsia="Andale Sans UI" w:hAnsi="Arial Narrow" w:cs="Calibri"/>
          <w:kern w:val="1"/>
        </w:rPr>
        <w:t>na</w:t>
      </w:r>
      <w:r w:rsidR="002B6382" w:rsidRPr="002B6382">
        <w:rPr>
          <w:rFonts w:ascii="Arial Narrow" w:eastAsia="Andale Sans UI" w:hAnsi="Arial Narrow" w:cs="Calibri"/>
          <w:b/>
          <w:kern w:val="1"/>
        </w:rPr>
        <w:t xml:space="preserve"> </w:t>
      </w:r>
      <w:r w:rsidR="0096624B">
        <w:rPr>
          <w:rFonts w:ascii="Arial Narrow" w:eastAsia="Andale Sans UI" w:hAnsi="Arial Narrow" w:cs="Calibri"/>
          <w:b/>
          <w:kern w:val="1"/>
        </w:rPr>
        <w:t xml:space="preserve"> </w:t>
      </w:r>
      <w:r w:rsidR="009D706F">
        <w:rPr>
          <w:rFonts w:ascii="Arial Narrow" w:eastAsia="Times New Roman" w:hAnsi="Arial Narrow" w:cs="Segoe UI"/>
          <w:b/>
          <w:color w:val="000000"/>
          <w:lang w:eastAsia="pl-PL"/>
        </w:rPr>
        <w:t>„</w:t>
      </w:r>
      <w:r w:rsidR="00A75D9B" w:rsidRPr="00A75D9B">
        <w:rPr>
          <w:rFonts w:ascii="Arial Narrow" w:eastAsia="Times New Roman" w:hAnsi="Arial Narrow" w:cs="Calibri"/>
          <w:b/>
        </w:rPr>
        <w:t>Ochronę fizyczną osób i mienia w Muzeum Wsi Kieleckiej</w:t>
      </w:r>
      <w:r w:rsidR="00B534BC">
        <w:rPr>
          <w:rFonts w:ascii="Arial Narrow" w:eastAsia="Times New Roman" w:hAnsi="Arial Narrow" w:cs="Calibri"/>
          <w:b/>
        </w:rPr>
        <w:t>”</w:t>
      </w:r>
      <w:r w:rsidR="00A75D9B" w:rsidRPr="00A75D9B">
        <w:rPr>
          <w:rFonts w:ascii="Arial Narrow" w:eastAsia="Times New Roman" w:hAnsi="Arial Narrow" w:cs="Segoe UI"/>
          <w:b/>
          <w:color w:val="000000"/>
          <w:lang w:eastAsia="pl-PL"/>
        </w:rPr>
        <w:t xml:space="preserve"> </w:t>
      </w:r>
      <w:r w:rsidR="004B096C" w:rsidRPr="004B096C">
        <w:rPr>
          <w:rFonts w:ascii="Arial Narrow" w:eastAsia="Times New Roman" w:hAnsi="Arial Narrow" w:cs="Arial"/>
        </w:rPr>
        <w:t>oświadczam, co następuje:</w:t>
      </w:r>
    </w:p>
    <w:p w14:paraId="1066EF8F" w14:textId="54AD5898" w:rsidR="00B534BC" w:rsidRDefault="00450424" w:rsidP="00631F7B">
      <w:pPr>
        <w:pStyle w:val="Akapitzlist"/>
        <w:widowControl w:val="0"/>
        <w:numPr>
          <w:ilvl w:val="0"/>
          <w:numId w:val="15"/>
        </w:numPr>
        <w:tabs>
          <w:tab w:val="center" w:pos="4848"/>
        </w:tabs>
        <w:suppressAutoHyphens/>
        <w:spacing w:after="0" w:line="276" w:lineRule="auto"/>
        <w:ind w:left="284" w:hanging="284"/>
        <w:jc w:val="both"/>
        <w:rPr>
          <w:rFonts w:ascii="Arial Narrow" w:eastAsia="Lucida Sans Unicode" w:hAnsi="Arial Narrow" w:cs="Calibri"/>
          <w:iCs/>
          <w:kern w:val="1"/>
          <w:lang w:eastAsia="ar-SA"/>
        </w:rPr>
      </w:pPr>
      <w:r w:rsidRPr="009D706F">
        <w:rPr>
          <w:rFonts w:ascii="Arial Narrow" w:eastAsia="Lucida Sans Unicode" w:hAnsi="Arial Narrow" w:cs="Calibri"/>
          <w:iCs/>
          <w:kern w:val="1"/>
          <w:lang w:eastAsia="ar-SA"/>
        </w:rPr>
        <w:t xml:space="preserve">Oferujemy wykonanie </w:t>
      </w:r>
      <w:r w:rsidR="001C3205" w:rsidRPr="009D706F">
        <w:rPr>
          <w:rFonts w:ascii="Arial Narrow" w:eastAsia="Lucida Sans Unicode" w:hAnsi="Arial Narrow" w:cs="Calibri"/>
          <w:iCs/>
          <w:kern w:val="1"/>
          <w:lang w:eastAsia="ar-SA"/>
        </w:rPr>
        <w:t>przedmiotu zamówienia</w:t>
      </w:r>
      <w:r w:rsidR="00B12341" w:rsidRPr="009D706F">
        <w:rPr>
          <w:rFonts w:ascii="Arial Narrow" w:eastAsia="Lucida Sans Unicode" w:hAnsi="Arial Narrow" w:cs="Calibri"/>
          <w:b/>
          <w:iCs/>
          <w:kern w:val="1"/>
          <w:lang w:eastAsia="ar-SA"/>
        </w:rPr>
        <w:t xml:space="preserve"> </w:t>
      </w:r>
      <w:r w:rsidR="00A27910" w:rsidRPr="009D706F">
        <w:rPr>
          <w:rFonts w:ascii="Arial Narrow" w:eastAsia="Lucida Sans Unicode" w:hAnsi="Arial Narrow" w:cs="Calibri"/>
          <w:iCs/>
          <w:kern w:val="1"/>
          <w:lang w:eastAsia="ar-SA"/>
        </w:rPr>
        <w:t xml:space="preserve">zgodnie ze Specyfikacją </w:t>
      </w:r>
      <w:r w:rsidR="00FC2474" w:rsidRPr="009D706F">
        <w:rPr>
          <w:rFonts w:ascii="Arial Narrow" w:eastAsia="Lucida Sans Unicode" w:hAnsi="Arial Narrow" w:cs="Calibri"/>
          <w:iCs/>
          <w:kern w:val="1"/>
          <w:lang w:eastAsia="ar-SA"/>
        </w:rPr>
        <w:t xml:space="preserve">Warunków Zamówienia za </w:t>
      </w:r>
      <w:r w:rsidR="009D706F" w:rsidRPr="009D706F">
        <w:rPr>
          <w:rFonts w:ascii="Arial Narrow" w:eastAsia="Lucida Sans Unicode" w:hAnsi="Arial Narrow" w:cs="Calibri"/>
          <w:iCs/>
          <w:kern w:val="1"/>
          <w:lang w:eastAsia="ar-SA"/>
        </w:rPr>
        <w:t xml:space="preserve">łączną </w:t>
      </w:r>
      <w:r w:rsidR="00FC2474" w:rsidRPr="009D706F">
        <w:rPr>
          <w:rFonts w:ascii="Arial Narrow" w:eastAsia="Lucida Sans Unicode" w:hAnsi="Arial Narrow" w:cs="Calibri"/>
          <w:iCs/>
          <w:kern w:val="1"/>
          <w:lang w:eastAsia="ar-SA"/>
        </w:rPr>
        <w:t>cenę</w:t>
      </w:r>
      <w:r w:rsidR="0096624B" w:rsidRPr="009D706F">
        <w:rPr>
          <w:rFonts w:ascii="Arial Narrow" w:eastAsia="Lucida Sans Unicode" w:hAnsi="Arial Narrow" w:cs="Calibri"/>
          <w:iCs/>
          <w:kern w:val="1"/>
          <w:lang w:eastAsia="ar-SA"/>
        </w:rPr>
        <w:t xml:space="preserve"> brutto</w:t>
      </w:r>
      <w:r w:rsidR="00B534BC">
        <w:rPr>
          <w:rFonts w:ascii="Arial Narrow" w:eastAsia="Lucida Sans Unicode" w:hAnsi="Arial Narrow" w:cs="Calibri"/>
          <w:iCs/>
          <w:kern w:val="1"/>
          <w:lang w:eastAsia="ar-SA"/>
        </w:rPr>
        <w:t>:</w:t>
      </w:r>
    </w:p>
    <w:p w14:paraId="1C58EC7B" w14:textId="45F5B0C8" w:rsidR="00B534BC" w:rsidRPr="00A46F5B" w:rsidRDefault="00B534BC" w:rsidP="00A46F5B">
      <w:pPr>
        <w:pStyle w:val="Akapitzlist"/>
        <w:widowControl w:val="0"/>
        <w:numPr>
          <w:ilvl w:val="1"/>
          <w:numId w:val="15"/>
        </w:numPr>
        <w:tabs>
          <w:tab w:val="center" w:pos="4848"/>
        </w:tabs>
        <w:suppressAutoHyphens/>
        <w:spacing w:after="0" w:line="276" w:lineRule="auto"/>
        <w:ind w:left="709" w:hanging="425"/>
        <w:jc w:val="both"/>
        <w:rPr>
          <w:rFonts w:ascii="Arial Narrow" w:eastAsia="Lucida Sans Unicode" w:hAnsi="Arial Narrow" w:cs="Calibri"/>
          <w:iCs/>
          <w:kern w:val="1"/>
          <w:lang w:eastAsia="ar-SA"/>
        </w:rPr>
      </w:pPr>
      <w:r w:rsidRPr="00B534BC">
        <w:rPr>
          <w:rFonts w:ascii="Arial Narrow" w:eastAsia="Lucida Sans Unicode" w:hAnsi="Arial Narrow" w:cs="Calibri"/>
          <w:b/>
          <w:iCs/>
          <w:kern w:val="1"/>
          <w:lang w:eastAsia="ar-SA"/>
        </w:rPr>
        <w:t>Zadanie Nr 1</w:t>
      </w:r>
      <w:r w:rsidR="00A46F5B">
        <w:rPr>
          <w:rStyle w:val="Odwoanieprzypisudolnego"/>
          <w:rFonts w:ascii="Arial Narrow" w:eastAsia="Lucida Sans Unicode" w:hAnsi="Arial Narrow" w:cs="Calibri"/>
          <w:b/>
          <w:iCs/>
          <w:kern w:val="1"/>
          <w:lang w:eastAsia="ar-SA"/>
        </w:rPr>
        <w:footnoteReference w:id="1"/>
      </w:r>
      <w:r w:rsidRPr="00B534BC">
        <w:rPr>
          <w:rFonts w:ascii="Arial Narrow" w:eastAsia="Lucida Sans Unicode" w:hAnsi="Arial Narrow" w:cs="Calibri"/>
          <w:b/>
          <w:iCs/>
          <w:kern w:val="1"/>
          <w:lang w:eastAsia="ar-SA"/>
        </w:rPr>
        <w:t xml:space="preserve"> (Ochrona fizyczna osób i mienia w </w:t>
      </w:r>
      <w:r w:rsidR="00E8473F">
        <w:rPr>
          <w:rFonts w:ascii="Arial Narrow" w:eastAsia="Lucida Sans Unicode" w:hAnsi="Arial Narrow" w:cs="Calibri"/>
          <w:b/>
          <w:iCs/>
          <w:kern w:val="1"/>
          <w:lang w:eastAsia="ar-SA"/>
        </w:rPr>
        <w:t>M</w:t>
      </w:r>
      <w:r w:rsidRPr="00B534BC">
        <w:rPr>
          <w:rFonts w:ascii="Arial Narrow" w:eastAsia="Lucida Sans Unicode" w:hAnsi="Arial Narrow" w:cs="Calibri"/>
          <w:b/>
          <w:iCs/>
          <w:kern w:val="1"/>
          <w:lang w:eastAsia="ar-SA"/>
        </w:rPr>
        <w:t>uzeum Wsi Kieleckiej – oddział Park Etnograficzny w Tokarni oraz posesja Muzeum w Kielcach przy ul. Jana Pawła II 6</w:t>
      </w:r>
      <w:r w:rsidR="00B337D5">
        <w:rPr>
          <w:rFonts w:ascii="Arial Narrow" w:eastAsia="Lucida Sans Unicode" w:hAnsi="Arial Narrow" w:cs="Calibri"/>
          <w:b/>
          <w:iCs/>
          <w:kern w:val="1"/>
          <w:lang w:eastAsia="ar-SA"/>
        </w:rPr>
        <w:t>)</w:t>
      </w:r>
      <w:r w:rsidR="00B337D5" w:rsidRPr="00B337D5">
        <w:rPr>
          <w:rFonts w:ascii="Arial Narrow" w:eastAsia="Lucida Sans Unicode" w:hAnsi="Arial Narrow" w:cs="Calibri"/>
          <w:iCs/>
          <w:kern w:val="1"/>
          <w:lang w:eastAsia="ar-SA"/>
        </w:rPr>
        <w:t xml:space="preserve"> </w:t>
      </w:r>
      <w:r w:rsidR="00B337D5" w:rsidRPr="009D706F">
        <w:rPr>
          <w:rFonts w:ascii="Arial Narrow" w:eastAsia="Lucida Sans Unicode" w:hAnsi="Arial Narrow" w:cs="Calibri"/>
          <w:iCs/>
          <w:kern w:val="1"/>
          <w:lang w:eastAsia="ar-SA"/>
        </w:rPr>
        <w:t>(</w:t>
      </w:r>
      <w:r w:rsidR="00B337D5" w:rsidRPr="009D706F">
        <w:rPr>
          <w:rFonts w:ascii="Arial Narrow" w:eastAsia="Lucida Sans Unicode" w:hAnsi="Arial Narrow" w:cs="Calibri"/>
          <w:iCs/>
          <w:color w:val="FF0000"/>
          <w:kern w:val="1"/>
          <w:lang w:eastAsia="ar-SA"/>
        </w:rPr>
        <w:t xml:space="preserve">suma </w:t>
      </w:r>
      <w:r w:rsidR="00B337D5" w:rsidRPr="009D706F">
        <w:rPr>
          <w:rFonts w:ascii="Arial Narrow" w:eastAsia="Lucida Sans Unicode" w:hAnsi="Arial Narrow" w:cs="Calibri"/>
          <w:iCs/>
          <w:color w:val="FF0000"/>
          <w:kern w:val="1"/>
          <w:vertAlign w:val="superscript"/>
          <w:lang w:eastAsia="ar-SA"/>
        </w:rPr>
        <w:t>1) + 2)</w:t>
      </w:r>
      <w:r w:rsidR="00B337D5" w:rsidRPr="009D706F">
        <w:rPr>
          <w:rFonts w:ascii="Arial Narrow" w:eastAsia="Lucida Sans Unicode" w:hAnsi="Arial Narrow" w:cs="Calibri"/>
          <w:iCs/>
          <w:kern w:val="1"/>
          <w:lang w:eastAsia="ar-SA"/>
        </w:rPr>
        <w:t>)</w:t>
      </w:r>
      <w:r w:rsidR="00B337D5">
        <w:rPr>
          <w:rFonts w:ascii="Arial Narrow" w:eastAsia="Lucida Sans Unicode" w:hAnsi="Arial Narrow" w:cs="Calibri"/>
          <w:iCs/>
          <w:kern w:val="1"/>
          <w:lang w:eastAsia="ar-SA"/>
        </w:rPr>
        <w:t>:</w:t>
      </w:r>
      <w:r w:rsidR="00A46F5B">
        <w:rPr>
          <w:rFonts w:ascii="Arial Narrow" w:eastAsia="Lucida Sans Unicode" w:hAnsi="Arial Narrow" w:cs="Calibri"/>
          <w:b/>
          <w:iCs/>
          <w:kern w:val="1"/>
          <w:lang w:eastAsia="ar-SA"/>
        </w:rPr>
        <w:t xml:space="preserve"> </w:t>
      </w:r>
      <w:r w:rsidR="00A46F5B" w:rsidRPr="00A46F5B">
        <w:rPr>
          <w:rFonts w:ascii="Arial Narrow" w:eastAsia="Lucida Sans Unicode" w:hAnsi="Arial Narrow" w:cs="Calibri"/>
          <w:iCs/>
          <w:kern w:val="1"/>
          <w:lang w:eastAsia="ar-SA"/>
        </w:rPr>
        <w:t>………………</w:t>
      </w:r>
      <w:r w:rsidR="00B337D5">
        <w:rPr>
          <w:rFonts w:ascii="Arial Narrow" w:eastAsia="Lucida Sans Unicode" w:hAnsi="Arial Narrow" w:cs="Calibri"/>
          <w:iCs/>
          <w:kern w:val="1"/>
          <w:lang w:eastAsia="ar-SA"/>
        </w:rPr>
        <w:t>....</w:t>
      </w:r>
      <w:r w:rsidR="00A46F5B" w:rsidRPr="00A46F5B">
        <w:rPr>
          <w:rFonts w:ascii="Arial Narrow" w:eastAsia="Lucida Sans Unicode" w:hAnsi="Arial Narrow" w:cs="Calibri"/>
          <w:iCs/>
          <w:kern w:val="1"/>
          <w:lang w:eastAsia="ar-SA"/>
        </w:rPr>
        <w:t>……zł</w:t>
      </w:r>
    </w:p>
    <w:p w14:paraId="0BB99615" w14:textId="53ED26C8" w:rsidR="009D706F" w:rsidRDefault="002A04FA" w:rsidP="00B534BC">
      <w:pPr>
        <w:pStyle w:val="Akapitzlist"/>
        <w:widowControl w:val="0"/>
        <w:tabs>
          <w:tab w:val="center" w:pos="4848"/>
        </w:tabs>
        <w:suppressAutoHyphens/>
        <w:spacing w:after="0" w:line="276" w:lineRule="auto"/>
        <w:jc w:val="both"/>
        <w:rPr>
          <w:rFonts w:ascii="Arial Narrow" w:eastAsia="Lucida Sans Unicode" w:hAnsi="Arial Narrow" w:cs="Calibri"/>
          <w:iCs/>
          <w:kern w:val="1"/>
          <w:lang w:eastAsia="ar-SA"/>
        </w:rPr>
      </w:pPr>
      <w:r w:rsidRPr="009D706F">
        <w:rPr>
          <w:rFonts w:ascii="Arial Narrow" w:eastAsia="Lucida Sans Unicode" w:hAnsi="Arial Narrow" w:cs="Calibri"/>
          <w:iCs/>
          <w:kern w:val="1"/>
          <w:lang w:eastAsia="ar-SA"/>
        </w:rPr>
        <w:t>c</w:t>
      </w:r>
      <w:r w:rsidR="00FC2474" w:rsidRPr="009D706F">
        <w:rPr>
          <w:rFonts w:ascii="Arial Narrow" w:eastAsia="Lucida Sans Unicode" w:hAnsi="Arial Narrow" w:cs="Calibri"/>
          <w:iCs/>
          <w:kern w:val="1"/>
          <w:lang w:eastAsia="ar-SA"/>
        </w:rPr>
        <w:t>ena</w:t>
      </w:r>
      <w:r w:rsidR="002C60E1" w:rsidRPr="009D706F">
        <w:rPr>
          <w:rFonts w:ascii="Arial Narrow" w:eastAsia="Lucida Sans Unicode" w:hAnsi="Arial Narrow" w:cs="Calibri"/>
          <w:iCs/>
          <w:kern w:val="1"/>
          <w:lang w:eastAsia="ar-SA"/>
        </w:rPr>
        <w:t xml:space="preserve"> brutto oferty</w:t>
      </w:r>
      <w:r w:rsidR="00FC2474" w:rsidRPr="009D706F">
        <w:rPr>
          <w:rFonts w:ascii="Arial Narrow" w:eastAsia="Lucida Sans Unicode" w:hAnsi="Arial Narrow" w:cs="Calibri"/>
          <w:iCs/>
          <w:kern w:val="1"/>
          <w:lang w:eastAsia="ar-SA"/>
        </w:rPr>
        <w:t xml:space="preserve"> słow</w:t>
      </w:r>
      <w:r w:rsidR="0096624B" w:rsidRPr="009D706F">
        <w:rPr>
          <w:rFonts w:ascii="Arial Narrow" w:eastAsia="Lucida Sans Unicode" w:hAnsi="Arial Narrow" w:cs="Calibri"/>
          <w:iCs/>
          <w:kern w:val="1"/>
          <w:lang w:eastAsia="ar-SA"/>
        </w:rPr>
        <w:t xml:space="preserve">nie: </w:t>
      </w:r>
      <w:r w:rsidR="00A46F5B">
        <w:rPr>
          <w:rFonts w:ascii="Arial Narrow" w:eastAsia="Lucida Sans Unicode" w:hAnsi="Arial Narrow" w:cs="Calibri"/>
          <w:iCs/>
          <w:kern w:val="1"/>
          <w:lang w:eastAsia="ar-SA"/>
        </w:rPr>
        <w:t>……………………………………………………………………………………...............</w:t>
      </w:r>
    </w:p>
    <w:p w14:paraId="4BF5B4F3" w14:textId="4D95E66D" w:rsidR="00A46F5B" w:rsidRDefault="00A46F5B" w:rsidP="00B534BC">
      <w:pPr>
        <w:pStyle w:val="Akapitzlist"/>
        <w:widowControl w:val="0"/>
        <w:tabs>
          <w:tab w:val="center" w:pos="4848"/>
        </w:tabs>
        <w:suppressAutoHyphens/>
        <w:spacing w:after="0" w:line="276" w:lineRule="auto"/>
        <w:jc w:val="both"/>
        <w:rPr>
          <w:rFonts w:ascii="Arial Narrow" w:eastAsia="Lucida Sans Unicode" w:hAnsi="Arial Narrow" w:cs="Calibri"/>
          <w:iCs/>
          <w:kern w:val="1"/>
          <w:lang w:eastAsia="ar-SA"/>
        </w:rPr>
      </w:pPr>
      <w:r>
        <w:rPr>
          <w:rFonts w:ascii="Arial Narrow" w:eastAsia="Lucida Sans Unicode" w:hAnsi="Arial Narrow" w:cs="Calibri"/>
          <w:iCs/>
          <w:kern w:val="1"/>
          <w:lang w:eastAsia="ar-SA"/>
        </w:rPr>
        <w:t>………………………………………………………………………………………………………………………………</w:t>
      </w:r>
    </w:p>
    <w:p w14:paraId="189400AD" w14:textId="694BE304" w:rsidR="00FC2474" w:rsidRPr="00A46F5B" w:rsidRDefault="00A46F5B" w:rsidP="00A46F5B">
      <w:pPr>
        <w:pStyle w:val="Akapitzlist"/>
        <w:widowControl w:val="0"/>
        <w:tabs>
          <w:tab w:val="center" w:pos="4848"/>
        </w:tabs>
        <w:suppressAutoHyphens/>
        <w:spacing w:after="0" w:line="276" w:lineRule="auto"/>
        <w:jc w:val="both"/>
        <w:rPr>
          <w:rFonts w:ascii="Arial Narrow" w:eastAsia="Lucida Sans Unicode" w:hAnsi="Arial Narrow" w:cs="Calibri"/>
          <w:iCs/>
          <w:kern w:val="1"/>
          <w:lang w:eastAsia="ar-SA"/>
        </w:rPr>
      </w:pPr>
      <w:r>
        <w:rPr>
          <w:rFonts w:ascii="Arial Narrow" w:eastAsia="Lucida Sans Unicode" w:hAnsi="Arial Narrow" w:cs="Calibri"/>
          <w:iCs/>
          <w:kern w:val="1"/>
          <w:lang w:eastAsia="ar-SA"/>
        </w:rPr>
        <w:t>w tym: ………………………………… zł netto plus kwota podatku VAT, tj. …………………………… zł, zgodnie</w:t>
      </w:r>
    </w:p>
    <w:p w14:paraId="39DEB081" w14:textId="269A8DCE" w:rsidR="00A46F5B" w:rsidRPr="009D706F" w:rsidRDefault="00A46F5B" w:rsidP="00A46F5B">
      <w:pPr>
        <w:pStyle w:val="Akapitzlist"/>
        <w:widowControl w:val="0"/>
        <w:tabs>
          <w:tab w:val="center" w:pos="4848"/>
        </w:tabs>
        <w:suppressAutoHyphens/>
        <w:spacing w:after="0" w:line="276" w:lineRule="auto"/>
        <w:ind w:left="284" w:firstLine="425"/>
        <w:jc w:val="both"/>
        <w:rPr>
          <w:rFonts w:ascii="Arial Narrow" w:eastAsia="Lucida Sans Unicode" w:hAnsi="Arial Narrow" w:cs="Calibri"/>
          <w:iCs/>
          <w:kern w:val="1"/>
          <w:lang w:eastAsia="ar-SA"/>
        </w:rPr>
      </w:pPr>
      <w:r>
        <w:rPr>
          <w:rFonts w:ascii="Arial Narrow" w:eastAsia="Lucida Sans Unicode" w:hAnsi="Arial Narrow" w:cs="Calibri"/>
          <w:iCs/>
          <w:kern w:val="1"/>
          <w:lang w:eastAsia="ar-SA"/>
        </w:rPr>
        <w:t>z poniższym zestawieniem:</w:t>
      </w:r>
    </w:p>
    <w:p w14:paraId="0DB96929" w14:textId="3AD12B7D" w:rsidR="006D3CF7" w:rsidRDefault="006D3CF7" w:rsidP="00A75D9B">
      <w:pPr>
        <w:widowControl w:val="0"/>
        <w:suppressAutoHyphens/>
        <w:spacing w:after="0" w:line="360" w:lineRule="auto"/>
        <w:jc w:val="both"/>
        <w:rPr>
          <w:rFonts w:ascii="Arial Narrow" w:eastAsia="Lucida Sans Unicode" w:hAnsi="Arial Narrow" w:cs="Calibri"/>
          <w:iCs/>
          <w:kern w:val="1"/>
          <w:lang w:eastAsia="ar-SA"/>
        </w:rPr>
      </w:pPr>
    </w:p>
    <w:tbl>
      <w:tblPr>
        <w:tblStyle w:val="Tabela-Siatka"/>
        <w:tblW w:w="10208" w:type="dxa"/>
        <w:tblInd w:w="-147" w:type="dxa"/>
        <w:tblLook w:val="04A0" w:firstRow="1" w:lastRow="0" w:firstColumn="1" w:lastColumn="0" w:noHBand="0" w:noVBand="1"/>
      </w:tblPr>
      <w:tblGrid>
        <w:gridCol w:w="487"/>
        <w:gridCol w:w="3941"/>
        <w:gridCol w:w="2253"/>
        <w:gridCol w:w="1268"/>
        <w:gridCol w:w="2259"/>
      </w:tblGrid>
      <w:tr w:rsidR="00F618C6" w14:paraId="22CAE014" w14:textId="77777777" w:rsidTr="00861BF7">
        <w:tc>
          <w:tcPr>
            <w:tcW w:w="487" w:type="dxa"/>
          </w:tcPr>
          <w:p w14:paraId="740E69AA" w14:textId="19C98099" w:rsidR="00F618C6" w:rsidRDefault="00F618C6" w:rsidP="00A46F5B">
            <w:pPr>
              <w:widowControl w:val="0"/>
              <w:suppressAutoHyphens/>
              <w:rPr>
                <w:rFonts w:ascii="Arial Narrow" w:eastAsia="Lucida Sans Unicode" w:hAnsi="Arial Narrow" w:cs="Calibri"/>
                <w:b/>
                <w:iCs/>
                <w:kern w:val="1"/>
                <w:lang w:eastAsia="ar-SA"/>
              </w:rPr>
            </w:pPr>
            <w:r>
              <w:rPr>
                <w:rFonts w:ascii="Arial Narrow" w:eastAsia="Lucida Sans Unicode" w:hAnsi="Arial Narrow" w:cs="Calibri"/>
                <w:b/>
                <w:iCs/>
                <w:kern w:val="1"/>
                <w:lang w:eastAsia="ar-SA"/>
              </w:rPr>
              <w:lastRenderedPageBreak/>
              <w:t>Lp.</w:t>
            </w:r>
          </w:p>
        </w:tc>
        <w:tc>
          <w:tcPr>
            <w:tcW w:w="3941" w:type="dxa"/>
          </w:tcPr>
          <w:p w14:paraId="0AF5F209" w14:textId="49023094" w:rsidR="00F618C6" w:rsidRPr="00A75D9B" w:rsidRDefault="00F618C6" w:rsidP="00A46F5B">
            <w:pPr>
              <w:widowControl w:val="0"/>
              <w:suppressAutoHyphens/>
              <w:rPr>
                <w:rFonts w:ascii="Arial Narrow" w:eastAsia="Lucida Sans Unicode" w:hAnsi="Arial Narrow" w:cs="Calibri"/>
                <w:b/>
                <w:iCs/>
                <w:kern w:val="1"/>
                <w:lang w:eastAsia="ar-SA"/>
              </w:rPr>
            </w:pPr>
            <w:r>
              <w:rPr>
                <w:rFonts w:ascii="Arial Narrow" w:eastAsia="Lucida Sans Unicode" w:hAnsi="Arial Narrow" w:cs="Calibri"/>
                <w:b/>
                <w:iCs/>
                <w:kern w:val="1"/>
                <w:lang w:eastAsia="ar-SA"/>
              </w:rPr>
              <w:t>Park Etnograficzny w Tokarni oraz posesja Muzeum w Kielcach</w:t>
            </w:r>
          </w:p>
        </w:tc>
        <w:tc>
          <w:tcPr>
            <w:tcW w:w="2253" w:type="dxa"/>
          </w:tcPr>
          <w:p w14:paraId="1852FAB8" w14:textId="77777777" w:rsidR="00F618C6" w:rsidRPr="00A75D9B" w:rsidRDefault="00F618C6" w:rsidP="00631F7B">
            <w:pPr>
              <w:widowControl w:val="0"/>
              <w:suppressAutoHyphens/>
              <w:rPr>
                <w:rFonts w:ascii="Arial Narrow" w:eastAsia="Lucida Sans Unicode" w:hAnsi="Arial Narrow" w:cs="Calibri"/>
                <w:b/>
                <w:iCs/>
                <w:kern w:val="1"/>
                <w:lang w:eastAsia="ar-SA"/>
              </w:rPr>
            </w:pPr>
            <w:r w:rsidRPr="00A75D9B">
              <w:rPr>
                <w:rFonts w:ascii="Arial Narrow" w:eastAsia="Lucida Sans Unicode" w:hAnsi="Arial Narrow" w:cs="Calibri"/>
                <w:b/>
                <w:iCs/>
                <w:kern w:val="1"/>
                <w:lang w:eastAsia="ar-SA"/>
              </w:rPr>
              <w:t>Cena brutto ryczałtowa miesięczna (zł)</w:t>
            </w:r>
          </w:p>
        </w:tc>
        <w:tc>
          <w:tcPr>
            <w:tcW w:w="1268" w:type="dxa"/>
          </w:tcPr>
          <w:p w14:paraId="42692834" w14:textId="77777777" w:rsidR="00F618C6" w:rsidRPr="00A75D9B" w:rsidRDefault="00F618C6" w:rsidP="00631F7B">
            <w:pPr>
              <w:widowControl w:val="0"/>
              <w:suppressAutoHyphens/>
              <w:rPr>
                <w:rFonts w:ascii="Arial Narrow" w:eastAsia="Lucida Sans Unicode" w:hAnsi="Arial Narrow" w:cs="Calibri"/>
                <w:b/>
                <w:iCs/>
                <w:kern w:val="1"/>
                <w:lang w:eastAsia="ar-SA"/>
              </w:rPr>
            </w:pPr>
            <w:r w:rsidRPr="00A75D9B">
              <w:rPr>
                <w:rFonts w:ascii="Arial Narrow" w:eastAsia="Lucida Sans Unicode" w:hAnsi="Arial Narrow" w:cs="Calibri"/>
                <w:b/>
                <w:iCs/>
                <w:kern w:val="1"/>
                <w:lang w:eastAsia="ar-SA"/>
              </w:rPr>
              <w:t>Ilość miesięcy</w:t>
            </w:r>
          </w:p>
        </w:tc>
        <w:tc>
          <w:tcPr>
            <w:tcW w:w="2259" w:type="dxa"/>
          </w:tcPr>
          <w:p w14:paraId="094AA5AF" w14:textId="77777777" w:rsidR="00F618C6" w:rsidRDefault="00F618C6" w:rsidP="00631F7B">
            <w:pPr>
              <w:widowControl w:val="0"/>
              <w:suppressAutoHyphens/>
              <w:rPr>
                <w:rFonts w:ascii="Arial Narrow" w:eastAsia="Lucida Sans Unicode" w:hAnsi="Arial Narrow" w:cs="Calibri"/>
                <w:b/>
                <w:iCs/>
                <w:kern w:val="1"/>
                <w:lang w:eastAsia="ar-SA"/>
              </w:rPr>
            </w:pPr>
            <w:r w:rsidRPr="00A75D9B">
              <w:rPr>
                <w:rFonts w:ascii="Arial Narrow" w:eastAsia="Lucida Sans Unicode" w:hAnsi="Arial Narrow" w:cs="Calibri"/>
                <w:b/>
                <w:iCs/>
                <w:kern w:val="1"/>
                <w:lang w:eastAsia="ar-SA"/>
              </w:rPr>
              <w:t>Cena brutto</w:t>
            </w:r>
            <w:r>
              <w:rPr>
                <w:rFonts w:ascii="Arial Narrow" w:eastAsia="Lucida Sans Unicode" w:hAnsi="Arial Narrow" w:cs="Calibri"/>
                <w:b/>
                <w:iCs/>
                <w:kern w:val="1"/>
                <w:lang w:eastAsia="ar-SA"/>
              </w:rPr>
              <w:t xml:space="preserve"> ryczałtowa</w:t>
            </w:r>
            <w:r w:rsidRPr="00A75D9B">
              <w:rPr>
                <w:rFonts w:ascii="Arial Narrow" w:eastAsia="Lucida Sans Unicode" w:hAnsi="Arial Narrow" w:cs="Calibri"/>
                <w:b/>
                <w:iCs/>
                <w:kern w:val="1"/>
                <w:lang w:eastAsia="ar-SA"/>
              </w:rPr>
              <w:t xml:space="preserve"> za cały okres </w:t>
            </w:r>
            <w:r>
              <w:rPr>
                <w:rFonts w:ascii="Arial Narrow" w:eastAsia="Lucida Sans Unicode" w:hAnsi="Arial Narrow" w:cs="Calibri"/>
                <w:b/>
                <w:iCs/>
                <w:kern w:val="1"/>
                <w:lang w:eastAsia="ar-SA"/>
              </w:rPr>
              <w:t>świadczenia usługi (zł)</w:t>
            </w:r>
          </w:p>
          <w:p w14:paraId="5738380B" w14:textId="70C3E538" w:rsidR="00F618C6" w:rsidRPr="00A75D9B" w:rsidRDefault="00F618C6" w:rsidP="005F3B9F">
            <w:pPr>
              <w:widowControl w:val="0"/>
              <w:suppressAutoHyphens/>
              <w:jc w:val="center"/>
              <w:rPr>
                <w:rFonts w:ascii="Arial Narrow" w:eastAsia="Lucida Sans Unicode" w:hAnsi="Arial Narrow" w:cs="Calibri"/>
                <w:b/>
                <w:iCs/>
                <w:kern w:val="1"/>
                <w:lang w:eastAsia="ar-SA"/>
              </w:rPr>
            </w:pPr>
            <w:r>
              <w:rPr>
                <w:rFonts w:ascii="Arial Narrow" w:eastAsia="Lucida Sans Unicode" w:hAnsi="Arial Narrow" w:cs="Calibri"/>
                <w:b/>
                <w:iCs/>
                <w:kern w:val="1"/>
                <w:lang w:eastAsia="ar-SA"/>
              </w:rPr>
              <w:t>(kol 3 x kol 4)</w:t>
            </w:r>
          </w:p>
        </w:tc>
      </w:tr>
      <w:tr w:rsidR="00F618C6" w14:paraId="1FD0EA68" w14:textId="77777777" w:rsidTr="00861BF7">
        <w:tc>
          <w:tcPr>
            <w:tcW w:w="487" w:type="dxa"/>
          </w:tcPr>
          <w:p w14:paraId="47F9F4E9" w14:textId="508870CC" w:rsidR="00F618C6" w:rsidRDefault="00F618C6" w:rsidP="005F3B9F">
            <w:pPr>
              <w:widowControl w:val="0"/>
              <w:suppressAutoHyphens/>
              <w:jc w:val="center"/>
              <w:rPr>
                <w:rFonts w:ascii="Arial Narrow" w:eastAsia="Lucida Sans Unicode" w:hAnsi="Arial Narrow" w:cs="Calibri"/>
                <w:b/>
                <w:iCs/>
                <w:kern w:val="1"/>
                <w:lang w:eastAsia="ar-SA"/>
              </w:rPr>
            </w:pPr>
            <w:r>
              <w:rPr>
                <w:rFonts w:ascii="Arial Narrow" w:eastAsia="Lucida Sans Unicode" w:hAnsi="Arial Narrow" w:cs="Calibri"/>
                <w:b/>
                <w:iCs/>
                <w:kern w:val="1"/>
                <w:lang w:eastAsia="ar-SA"/>
              </w:rPr>
              <w:t>1</w:t>
            </w:r>
          </w:p>
        </w:tc>
        <w:tc>
          <w:tcPr>
            <w:tcW w:w="3941" w:type="dxa"/>
          </w:tcPr>
          <w:p w14:paraId="0A81ACF9" w14:textId="7164002B" w:rsidR="00F618C6" w:rsidRDefault="00F618C6" w:rsidP="005F3B9F">
            <w:pPr>
              <w:widowControl w:val="0"/>
              <w:suppressAutoHyphens/>
              <w:jc w:val="center"/>
              <w:rPr>
                <w:rFonts w:ascii="Arial Narrow" w:eastAsia="Lucida Sans Unicode" w:hAnsi="Arial Narrow" w:cs="Calibri"/>
                <w:b/>
                <w:iCs/>
                <w:kern w:val="1"/>
                <w:lang w:eastAsia="ar-SA"/>
              </w:rPr>
            </w:pPr>
            <w:r>
              <w:rPr>
                <w:rFonts w:ascii="Arial Narrow" w:eastAsia="Lucida Sans Unicode" w:hAnsi="Arial Narrow" w:cs="Calibri"/>
                <w:b/>
                <w:iCs/>
                <w:kern w:val="1"/>
                <w:lang w:eastAsia="ar-SA"/>
              </w:rPr>
              <w:t>2</w:t>
            </w:r>
          </w:p>
        </w:tc>
        <w:tc>
          <w:tcPr>
            <w:tcW w:w="2253" w:type="dxa"/>
          </w:tcPr>
          <w:p w14:paraId="2BD58E65" w14:textId="4590196D" w:rsidR="00F618C6" w:rsidRPr="00A75D9B" w:rsidRDefault="00F618C6" w:rsidP="005F3B9F">
            <w:pPr>
              <w:widowControl w:val="0"/>
              <w:suppressAutoHyphens/>
              <w:jc w:val="center"/>
              <w:rPr>
                <w:rFonts w:ascii="Arial Narrow" w:eastAsia="Lucida Sans Unicode" w:hAnsi="Arial Narrow" w:cs="Calibri"/>
                <w:b/>
                <w:iCs/>
                <w:kern w:val="1"/>
                <w:lang w:eastAsia="ar-SA"/>
              </w:rPr>
            </w:pPr>
            <w:r>
              <w:rPr>
                <w:rFonts w:ascii="Arial Narrow" w:eastAsia="Lucida Sans Unicode" w:hAnsi="Arial Narrow" w:cs="Calibri"/>
                <w:b/>
                <w:iCs/>
                <w:kern w:val="1"/>
                <w:lang w:eastAsia="ar-SA"/>
              </w:rPr>
              <w:t>3</w:t>
            </w:r>
          </w:p>
        </w:tc>
        <w:tc>
          <w:tcPr>
            <w:tcW w:w="1268" w:type="dxa"/>
          </w:tcPr>
          <w:p w14:paraId="3AC48C89" w14:textId="0D669DD3" w:rsidR="00F618C6" w:rsidRPr="00A75D9B" w:rsidRDefault="00F618C6" w:rsidP="005F3B9F">
            <w:pPr>
              <w:widowControl w:val="0"/>
              <w:suppressAutoHyphens/>
              <w:jc w:val="center"/>
              <w:rPr>
                <w:rFonts w:ascii="Arial Narrow" w:eastAsia="Lucida Sans Unicode" w:hAnsi="Arial Narrow" w:cs="Calibri"/>
                <w:b/>
                <w:iCs/>
                <w:kern w:val="1"/>
                <w:lang w:eastAsia="ar-SA"/>
              </w:rPr>
            </w:pPr>
            <w:r>
              <w:rPr>
                <w:rFonts w:ascii="Arial Narrow" w:eastAsia="Lucida Sans Unicode" w:hAnsi="Arial Narrow" w:cs="Calibri"/>
                <w:b/>
                <w:iCs/>
                <w:kern w:val="1"/>
                <w:lang w:eastAsia="ar-SA"/>
              </w:rPr>
              <w:t>4</w:t>
            </w:r>
          </w:p>
        </w:tc>
        <w:tc>
          <w:tcPr>
            <w:tcW w:w="2259" w:type="dxa"/>
          </w:tcPr>
          <w:p w14:paraId="2150476D" w14:textId="1C3189ED" w:rsidR="00F618C6" w:rsidRPr="00A75D9B" w:rsidRDefault="00F618C6" w:rsidP="005F3B9F">
            <w:pPr>
              <w:widowControl w:val="0"/>
              <w:suppressAutoHyphens/>
              <w:jc w:val="center"/>
              <w:rPr>
                <w:rFonts w:ascii="Arial Narrow" w:eastAsia="Lucida Sans Unicode" w:hAnsi="Arial Narrow" w:cs="Calibri"/>
                <w:b/>
                <w:iCs/>
                <w:kern w:val="1"/>
                <w:lang w:eastAsia="ar-SA"/>
              </w:rPr>
            </w:pPr>
            <w:r>
              <w:rPr>
                <w:rFonts w:ascii="Arial Narrow" w:eastAsia="Lucida Sans Unicode" w:hAnsi="Arial Narrow" w:cs="Calibri"/>
                <w:b/>
                <w:iCs/>
                <w:kern w:val="1"/>
                <w:lang w:eastAsia="ar-SA"/>
              </w:rPr>
              <w:t>5</w:t>
            </w:r>
          </w:p>
        </w:tc>
      </w:tr>
      <w:tr w:rsidR="00F618C6" w14:paraId="03E30686" w14:textId="77777777" w:rsidTr="00861BF7">
        <w:tc>
          <w:tcPr>
            <w:tcW w:w="487" w:type="dxa"/>
          </w:tcPr>
          <w:p w14:paraId="2A46D69C" w14:textId="0230C754" w:rsidR="00F618C6" w:rsidRPr="00D5177C" w:rsidRDefault="00F618C6" w:rsidP="00827713">
            <w:pPr>
              <w:spacing w:before="240"/>
              <w:jc w:val="both"/>
              <w:rPr>
                <w:rFonts w:ascii="Arial Narrow" w:eastAsia="Lucida Sans Unicode" w:hAnsi="Arial Narrow" w:cs="Calibri"/>
                <w:iCs/>
                <w:kern w:val="1"/>
                <w:lang w:eastAsia="ar-SA"/>
              </w:rPr>
            </w:pPr>
            <w:r>
              <w:rPr>
                <w:rFonts w:ascii="Arial Narrow" w:eastAsia="Lucida Sans Unicode" w:hAnsi="Arial Narrow" w:cs="Calibri"/>
                <w:iCs/>
                <w:kern w:val="1"/>
                <w:lang w:eastAsia="ar-SA"/>
              </w:rPr>
              <w:t>1.</w:t>
            </w:r>
          </w:p>
        </w:tc>
        <w:tc>
          <w:tcPr>
            <w:tcW w:w="3941" w:type="dxa"/>
          </w:tcPr>
          <w:p w14:paraId="27C24FD9" w14:textId="27336B85" w:rsidR="00F618C6" w:rsidRPr="00D5177C" w:rsidRDefault="00F618C6" w:rsidP="00827713">
            <w:pPr>
              <w:spacing w:before="240"/>
              <w:jc w:val="both"/>
              <w:rPr>
                <w:rFonts w:ascii="Arial Narrow" w:eastAsia="Lucida Sans Unicode" w:hAnsi="Arial Narrow" w:cs="Calibri"/>
                <w:iCs/>
                <w:kern w:val="1"/>
                <w:lang w:eastAsia="ar-SA"/>
              </w:rPr>
            </w:pPr>
            <w:r w:rsidRPr="00D5177C">
              <w:rPr>
                <w:rFonts w:ascii="Arial Narrow" w:eastAsia="Lucida Sans Unicode" w:hAnsi="Arial Narrow" w:cs="Calibri"/>
                <w:iCs/>
                <w:kern w:val="1"/>
                <w:lang w:eastAsia="ar-SA"/>
              </w:rPr>
              <w:t>C</w:t>
            </w:r>
            <w:r>
              <w:rPr>
                <w:rFonts w:ascii="Arial Narrow" w:eastAsia="Lucida Sans Unicode" w:hAnsi="Arial Narrow" w:cs="Calibri"/>
                <w:iCs/>
                <w:kern w:val="1"/>
                <w:lang w:eastAsia="ar-SA"/>
              </w:rPr>
              <w:t>ałodobowa</w:t>
            </w:r>
            <w:r w:rsidRPr="00D5177C">
              <w:rPr>
                <w:rFonts w:ascii="Arial Narrow" w:eastAsia="Lucida Sans Unicode" w:hAnsi="Arial Narrow" w:cs="Calibri"/>
                <w:iCs/>
                <w:kern w:val="1"/>
                <w:lang w:eastAsia="ar-SA"/>
              </w:rPr>
              <w:t xml:space="preserve"> ochrona osób i mienia</w:t>
            </w:r>
            <w:r>
              <w:rPr>
                <w:rFonts w:ascii="Arial Narrow" w:eastAsia="Lucida Sans Unicode" w:hAnsi="Arial Narrow" w:cs="Calibri"/>
                <w:iCs/>
                <w:kern w:val="1"/>
                <w:lang w:eastAsia="ar-SA"/>
              </w:rPr>
              <w:t xml:space="preserve"> ruchomego</w:t>
            </w:r>
            <w:r w:rsidR="004033D2">
              <w:rPr>
                <w:rFonts w:ascii="Arial Narrow" w:eastAsia="Lucida Sans Unicode" w:hAnsi="Arial Narrow" w:cs="Calibri"/>
                <w:iCs/>
                <w:kern w:val="1"/>
                <w:lang w:eastAsia="ar-SA"/>
              </w:rPr>
              <w:t xml:space="preserve"> oraz obiektów</w:t>
            </w:r>
            <w:r>
              <w:rPr>
                <w:rFonts w:ascii="Arial Narrow" w:eastAsia="Lucida Sans Unicode" w:hAnsi="Arial Narrow" w:cs="Calibri"/>
                <w:iCs/>
                <w:kern w:val="1"/>
                <w:lang w:eastAsia="ar-SA"/>
              </w:rPr>
              <w:t xml:space="preserve"> w Parku Etnograficznym w Tokarni</w:t>
            </w:r>
          </w:p>
        </w:tc>
        <w:tc>
          <w:tcPr>
            <w:tcW w:w="2253" w:type="dxa"/>
          </w:tcPr>
          <w:p w14:paraId="647DFAF7" w14:textId="77777777" w:rsidR="00F618C6" w:rsidRDefault="00F618C6" w:rsidP="00631F7B">
            <w:pPr>
              <w:widowControl w:val="0"/>
              <w:suppressAutoHyphens/>
              <w:spacing w:line="360" w:lineRule="auto"/>
              <w:jc w:val="both"/>
              <w:rPr>
                <w:rFonts w:ascii="Arial Narrow" w:eastAsia="Lucida Sans Unicode" w:hAnsi="Arial Narrow" w:cs="Calibri"/>
                <w:iCs/>
                <w:kern w:val="1"/>
                <w:lang w:eastAsia="ar-SA"/>
              </w:rPr>
            </w:pPr>
          </w:p>
        </w:tc>
        <w:tc>
          <w:tcPr>
            <w:tcW w:w="1268" w:type="dxa"/>
            <w:vAlign w:val="center"/>
          </w:tcPr>
          <w:p w14:paraId="5011CC57" w14:textId="3C44EEA0" w:rsidR="00F618C6" w:rsidRDefault="00F618C6" w:rsidP="00631F7B">
            <w:pPr>
              <w:widowControl w:val="0"/>
              <w:suppressAutoHyphens/>
              <w:spacing w:line="360" w:lineRule="auto"/>
              <w:jc w:val="both"/>
              <w:rPr>
                <w:rFonts w:ascii="Arial Narrow" w:eastAsia="Lucida Sans Unicode" w:hAnsi="Arial Narrow" w:cs="Calibri"/>
                <w:b/>
                <w:iCs/>
                <w:kern w:val="1"/>
                <w:lang w:eastAsia="ar-SA"/>
              </w:rPr>
            </w:pPr>
            <w:r>
              <w:rPr>
                <w:rFonts w:ascii="Arial Narrow" w:eastAsia="Lucida Sans Unicode" w:hAnsi="Arial Narrow" w:cs="Calibri"/>
                <w:b/>
                <w:iCs/>
                <w:kern w:val="1"/>
                <w:lang w:eastAsia="ar-SA"/>
              </w:rPr>
              <w:t>24</w:t>
            </w:r>
          </w:p>
        </w:tc>
        <w:tc>
          <w:tcPr>
            <w:tcW w:w="2259" w:type="dxa"/>
          </w:tcPr>
          <w:p w14:paraId="55D9140C" w14:textId="77777777" w:rsidR="00F618C6" w:rsidRPr="009D706F" w:rsidRDefault="00F618C6" w:rsidP="00631F7B">
            <w:pPr>
              <w:widowControl w:val="0"/>
              <w:suppressAutoHyphens/>
              <w:spacing w:line="360" w:lineRule="auto"/>
              <w:jc w:val="both"/>
              <w:rPr>
                <w:rFonts w:ascii="Arial Narrow" w:eastAsia="Lucida Sans Unicode" w:hAnsi="Arial Narrow" w:cs="Calibri"/>
                <w:iCs/>
                <w:kern w:val="1"/>
                <w:vertAlign w:val="superscript"/>
                <w:lang w:eastAsia="ar-SA"/>
              </w:rPr>
            </w:pPr>
          </w:p>
        </w:tc>
      </w:tr>
      <w:tr w:rsidR="00F618C6" w14:paraId="2F0BB94C" w14:textId="77777777" w:rsidTr="00861BF7">
        <w:tc>
          <w:tcPr>
            <w:tcW w:w="487" w:type="dxa"/>
          </w:tcPr>
          <w:p w14:paraId="7CDE09A6" w14:textId="12CFD1D5" w:rsidR="00F618C6" w:rsidRDefault="00F618C6" w:rsidP="00827713">
            <w:pPr>
              <w:spacing w:before="240"/>
              <w:jc w:val="both"/>
              <w:rPr>
                <w:rFonts w:ascii="Arial Narrow" w:eastAsia="Lucida Sans Unicode" w:hAnsi="Arial Narrow" w:cs="Calibri"/>
                <w:iCs/>
                <w:kern w:val="1"/>
                <w:lang w:eastAsia="ar-SA"/>
              </w:rPr>
            </w:pPr>
            <w:r>
              <w:rPr>
                <w:rFonts w:ascii="Arial Narrow" w:eastAsia="Lucida Sans Unicode" w:hAnsi="Arial Narrow" w:cs="Calibri"/>
                <w:iCs/>
                <w:kern w:val="1"/>
                <w:lang w:eastAsia="ar-SA"/>
              </w:rPr>
              <w:t>2.</w:t>
            </w:r>
          </w:p>
        </w:tc>
        <w:tc>
          <w:tcPr>
            <w:tcW w:w="3941" w:type="dxa"/>
          </w:tcPr>
          <w:p w14:paraId="5C033030" w14:textId="7AA3E6E6" w:rsidR="00F618C6" w:rsidRPr="00D5177C" w:rsidRDefault="00F618C6" w:rsidP="00827713">
            <w:pPr>
              <w:spacing w:before="240"/>
              <w:jc w:val="both"/>
              <w:rPr>
                <w:rFonts w:ascii="Arial Narrow" w:eastAsia="Lucida Sans Unicode" w:hAnsi="Arial Narrow" w:cs="Calibri"/>
                <w:iCs/>
                <w:kern w:val="1"/>
                <w:lang w:eastAsia="ar-SA"/>
              </w:rPr>
            </w:pPr>
            <w:r>
              <w:rPr>
                <w:rFonts w:ascii="Arial Narrow" w:eastAsia="Lucida Sans Unicode" w:hAnsi="Arial Narrow" w:cs="Calibri"/>
                <w:iCs/>
                <w:kern w:val="1"/>
                <w:lang w:eastAsia="ar-SA"/>
              </w:rPr>
              <w:t>Całodobowy monitoring systemów alarmowych - antywłamaniowego (</w:t>
            </w:r>
            <w:proofErr w:type="spellStart"/>
            <w:r>
              <w:rPr>
                <w:rFonts w:ascii="Arial Narrow" w:eastAsia="Lucida Sans Unicode" w:hAnsi="Arial Narrow" w:cs="Calibri"/>
                <w:iCs/>
                <w:kern w:val="1"/>
                <w:lang w:eastAsia="ar-SA"/>
              </w:rPr>
              <w:t>SSWiN</w:t>
            </w:r>
            <w:proofErr w:type="spellEnd"/>
            <w:r>
              <w:rPr>
                <w:rFonts w:ascii="Arial Narrow" w:eastAsia="Lucida Sans Unicode" w:hAnsi="Arial Narrow" w:cs="Calibri"/>
                <w:iCs/>
                <w:kern w:val="1"/>
                <w:lang w:eastAsia="ar-SA"/>
              </w:rPr>
              <w:t>) oraz przeciwpożarowego (SAP) w Parku Etnograficznym w Tokarni, w tym dokonywanie ich przeglądów okresowych oraz bieżącej konserwacji</w:t>
            </w:r>
            <w:r w:rsidRPr="00D5177C">
              <w:rPr>
                <w:rFonts w:ascii="Arial Narrow" w:eastAsia="Calibri" w:hAnsi="Arial Narrow" w:cs="Times New Roman"/>
              </w:rPr>
              <w:t xml:space="preserve"> </w:t>
            </w:r>
          </w:p>
        </w:tc>
        <w:tc>
          <w:tcPr>
            <w:tcW w:w="2253" w:type="dxa"/>
          </w:tcPr>
          <w:p w14:paraId="015C81E0" w14:textId="77777777" w:rsidR="00F618C6" w:rsidRDefault="00F618C6" w:rsidP="00631F7B">
            <w:pPr>
              <w:widowControl w:val="0"/>
              <w:suppressAutoHyphens/>
              <w:spacing w:line="360" w:lineRule="auto"/>
              <w:jc w:val="both"/>
              <w:rPr>
                <w:rFonts w:ascii="Arial Narrow" w:eastAsia="Lucida Sans Unicode" w:hAnsi="Arial Narrow" w:cs="Calibri"/>
                <w:iCs/>
                <w:kern w:val="1"/>
                <w:lang w:eastAsia="ar-SA"/>
              </w:rPr>
            </w:pPr>
          </w:p>
        </w:tc>
        <w:tc>
          <w:tcPr>
            <w:tcW w:w="1268" w:type="dxa"/>
            <w:vAlign w:val="center"/>
          </w:tcPr>
          <w:p w14:paraId="54EF1915" w14:textId="2F60370F" w:rsidR="00F618C6" w:rsidRPr="009D706F" w:rsidRDefault="00F618C6" w:rsidP="00631F7B">
            <w:pPr>
              <w:widowControl w:val="0"/>
              <w:suppressAutoHyphens/>
              <w:spacing w:line="360" w:lineRule="auto"/>
              <w:jc w:val="both"/>
              <w:rPr>
                <w:rFonts w:ascii="Arial Narrow" w:eastAsia="Lucida Sans Unicode" w:hAnsi="Arial Narrow" w:cs="Calibri"/>
                <w:b/>
                <w:iCs/>
                <w:kern w:val="1"/>
                <w:lang w:eastAsia="ar-SA"/>
              </w:rPr>
            </w:pPr>
            <w:r>
              <w:rPr>
                <w:rFonts w:ascii="Arial Narrow" w:eastAsia="Lucida Sans Unicode" w:hAnsi="Arial Narrow" w:cs="Calibri"/>
                <w:b/>
                <w:iCs/>
                <w:kern w:val="1"/>
                <w:lang w:eastAsia="ar-SA"/>
              </w:rPr>
              <w:t>24</w:t>
            </w:r>
          </w:p>
        </w:tc>
        <w:tc>
          <w:tcPr>
            <w:tcW w:w="2259" w:type="dxa"/>
          </w:tcPr>
          <w:p w14:paraId="73A228FF" w14:textId="77777777" w:rsidR="00F618C6" w:rsidRPr="009D706F" w:rsidRDefault="00F618C6" w:rsidP="00631F7B">
            <w:pPr>
              <w:widowControl w:val="0"/>
              <w:suppressAutoHyphens/>
              <w:spacing w:line="360" w:lineRule="auto"/>
              <w:jc w:val="both"/>
              <w:rPr>
                <w:rFonts w:ascii="Arial Narrow" w:eastAsia="Lucida Sans Unicode" w:hAnsi="Arial Narrow" w:cs="Calibri"/>
                <w:iCs/>
                <w:kern w:val="1"/>
                <w:vertAlign w:val="superscript"/>
                <w:lang w:eastAsia="ar-SA"/>
              </w:rPr>
            </w:pPr>
          </w:p>
        </w:tc>
      </w:tr>
      <w:tr w:rsidR="00F618C6" w14:paraId="7D33ADC7" w14:textId="77777777" w:rsidTr="00861BF7">
        <w:tc>
          <w:tcPr>
            <w:tcW w:w="487" w:type="dxa"/>
          </w:tcPr>
          <w:p w14:paraId="4675AE74" w14:textId="48F90EDE" w:rsidR="00F618C6" w:rsidRDefault="00F618C6" w:rsidP="00827713">
            <w:pPr>
              <w:spacing w:before="240"/>
              <w:jc w:val="both"/>
              <w:rPr>
                <w:rFonts w:ascii="Arial Narrow" w:eastAsia="Lucida Sans Unicode" w:hAnsi="Arial Narrow" w:cs="Calibri"/>
                <w:iCs/>
                <w:kern w:val="1"/>
                <w:lang w:eastAsia="ar-SA"/>
              </w:rPr>
            </w:pPr>
            <w:r>
              <w:rPr>
                <w:rFonts w:ascii="Arial Narrow" w:eastAsia="Lucida Sans Unicode" w:hAnsi="Arial Narrow" w:cs="Calibri"/>
                <w:iCs/>
                <w:kern w:val="1"/>
                <w:lang w:eastAsia="ar-SA"/>
              </w:rPr>
              <w:t>3.</w:t>
            </w:r>
          </w:p>
        </w:tc>
        <w:tc>
          <w:tcPr>
            <w:tcW w:w="3941" w:type="dxa"/>
          </w:tcPr>
          <w:p w14:paraId="601F9C98" w14:textId="6D252E7F" w:rsidR="00F618C6" w:rsidRPr="00D5177C" w:rsidRDefault="00F618C6" w:rsidP="00827713">
            <w:pPr>
              <w:spacing w:before="240"/>
              <w:jc w:val="both"/>
              <w:rPr>
                <w:rFonts w:ascii="Arial Narrow" w:eastAsia="Lucida Sans Unicode" w:hAnsi="Arial Narrow" w:cs="Calibri"/>
                <w:iCs/>
                <w:kern w:val="1"/>
                <w:lang w:eastAsia="ar-SA"/>
              </w:rPr>
            </w:pPr>
            <w:r>
              <w:rPr>
                <w:rFonts w:ascii="Arial Narrow" w:eastAsia="Lucida Sans Unicode" w:hAnsi="Arial Narrow" w:cs="Calibri"/>
                <w:iCs/>
                <w:kern w:val="1"/>
                <w:lang w:eastAsia="ar-SA"/>
              </w:rPr>
              <w:t>Całodobowy monitoring systemów alarmowych - antywłamaniowego (</w:t>
            </w:r>
            <w:proofErr w:type="spellStart"/>
            <w:r>
              <w:rPr>
                <w:rFonts w:ascii="Arial Narrow" w:eastAsia="Lucida Sans Unicode" w:hAnsi="Arial Narrow" w:cs="Calibri"/>
                <w:iCs/>
                <w:kern w:val="1"/>
                <w:lang w:eastAsia="ar-SA"/>
              </w:rPr>
              <w:t>SSWiN</w:t>
            </w:r>
            <w:proofErr w:type="spellEnd"/>
            <w:r>
              <w:rPr>
                <w:rFonts w:ascii="Arial Narrow" w:eastAsia="Lucida Sans Unicode" w:hAnsi="Arial Narrow" w:cs="Calibri"/>
                <w:iCs/>
                <w:kern w:val="1"/>
                <w:lang w:eastAsia="ar-SA"/>
              </w:rPr>
              <w:t>) oraz przeciwpożarowego (SAP) na posesji Muzeum w Kielcach przy Jana Pawła II 6, w tym dokonywanie ich przeglądów okresowych oraz bieżącej konserwacji</w:t>
            </w:r>
            <w:r w:rsidRPr="00D5177C">
              <w:rPr>
                <w:rFonts w:ascii="Arial Narrow" w:eastAsia="Calibri" w:hAnsi="Arial Narrow" w:cs="Times New Roman"/>
              </w:rPr>
              <w:t xml:space="preserve"> </w:t>
            </w:r>
          </w:p>
        </w:tc>
        <w:tc>
          <w:tcPr>
            <w:tcW w:w="2253" w:type="dxa"/>
          </w:tcPr>
          <w:p w14:paraId="37C76DE1" w14:textId="77777777" w:rsidR="00F618C6" w:rsidRDefault="00F618C6" w:rsidP="00631F7B">
            <w:pPr>
              <w:widowControl w:val="0"/>
              <w:suppressAutoHyphens/>
              <w:spacing w:line="360" w:lineRule="auto"/>
              <w:jc w:val="both"/>
              <w:rPr>
                <w:rFonts w:ascii="Arial Narrow" w:eastAsia="Lucida Sans Unicode" w:hAnsi="Arial Narrow" w:cs="Calibri"/>
                <w:iCs/>
                <w:kern w:val="1"/>
                <w:lang w:eastAsia="ar-SA"/>
              </w:rPr>
            </w:pPr>
          </w:p>
        </w:tc>
        <w:tc>
          <w:tcPr>
            <w:tcW w:w="1268" w:type="dxa"/>
            <w:vAlign w:val="center"/>
          </w:tcPr>
          <w:p w14:paraId="78CF1179" w14:textId="78A70386" w:rsidR="00F618C6" w:rsidRDefault="00F618C6" w:rsidP="00631F7B">
            <w:pPr>
              <w:widowControl w:val="0"/>
              <w:suppressAutoHyphens/>
              <w:spacing w:line="360" w:lineRule="auto"/>
              <w:jc w:val="both"/>
              <w:rPr>
                <w:rFonts w:ascii="Arial Narrow" w:eastAsia="Lucida Sans Unicode" w:hAnsi="Arial Narrow" w:cs="Calibri"/>
                <w:b/>
                <w:iCs/>
                <w:kern w:val="1"/>
                <w:lang w:eastAsia="ar-SA"/>
              </w:rPr>
            </w:pPr>
            <w:r>
              <w:rPr>
                <w:rFonts w:ascii="Arial Narrow" w:eastAsia="Lucida Sans Unicode" w:hAnsi="Arial Narrow" w:cs="Calibri"/>
                <w:b/>
                <w:iCs/>
                <w:kern w:val="1"/>
                <w:lang w:eastAsia="ar-SA"/>
              </w:rPr>
              <w:t>24</w:t>
            </w:r>
          </w:p>
        </w:tc>
        <w:tc>
          <w:tcPr>
            <w:tcW w:w="2259" w:type="dxa"/>
          </w:tcPr>
          <w:p w14:paraId="3ADE4CC3" w14:textId="77777777" w:rsidR="00F618C6" w:rsidRPr="009D706F" w:rsidRDefault="00F618C6" w:rsidP="00631F7B">
            <w:pPr>
              <w:widowControl w:val="0"/>
              <w:suppressAutoHyphens/>
              <w:spacing w:line="360" w:lineRule="auto"/>
              <w:jc w:val="both"/>
              <w:rPr>
                <w:rFonts w:ascii="Arial Narrow" w:eastAsia="Lucida Sans Unicode" w:hAnsi="Arial Narrow" w:cs="Calibri"/>
                <w:iCs/>
                <w:kern w:val="1"/>
                <w:vertAlign w:val="superscript"/>
                <w:lang w:eastAsia="ar-SA"/>
              </w:rPr>
            </w:pPr>
          </w:p>
        </w:tc>
      </w:tr>
      <w:tr w:rsidR="00F618C6" w14:paraId="70361079" w14:textId="77777777" w:rsidTr="00861BF7">
        <w:tc>
          <w:tcPr>
            <w:tcW w:w="487" w:type="dxa"/>
          </w:tcPr>
          <w:p w14:paraId="7969693B" w14:textId="08E13A54" w:rsidR="00F618C6" w:rsidRDefault="00F618C6" w:rsidP="00827713">
            <w:pPr>
              <w:spacing w:before="240"/>
              <w:jc w:val="both"/>
              <w:rPr>
                <w:rFonts w:ascii="Arial Narrow" w:eastAsia="Lucida Sans Unicode" w:hAnsi="Arial Narrow" w:cs="Calibri"/>
                <w:iCs/>
                <w:kern w:val="1"/>
                <w:lang w:eastAsia="ar-SA"/>
              </w:rPr>
            </w:pPr>
            <w:r>
              <w:rPr>
                <w:rFonts w:ascii="Arial Narrow" w:eastAsia="Lucida Sans Unicode" w:hAnsi="Arial Narrow" w:cs="Calibri"/>
                <w:iCs/>
                <w:kern w:val="1"/>
                <w:lang w:eastAsia="ar-SA"/>
              </w:rPr>
              <w:t>4.</w:t>
            </w:r>
          </w:p>
        </w:tc>
        <w:tc>
          <w:tcPr>
            <w:tcW w:w="3941" w:type="dxa"/>
          </w:tcPr>
          <w:p w14:paraId="6E2D1AC7" w14:textId="66EEABFB" w:rsidR="00F618C6" w:rsidRPr="00D5177C" w:rsidRDefault="009B2A75" w:rsidP="009B2A75">
            <w:pPr>
              <w:spacing w:before="240"/>
              <w:jc w:val="both"/>
              <w:rPr>
                <w:rFonts w:ascii="Arial Narrow" w:eastAsia="Lucida Sans Unicode" w:hAnsi="Arial Narrow" w:cs="Calibri"/>
                <w:iCs/>
                <w:kern w:val="1"/>
                <w:lang w:eastAsia="ar-SA"/>
              </w:rPr>
            </w:pPr>
            <w:r>
              <w:rPr>
                <w:rFonts w:ascii="Arial Narrow" w:eastAsia="Lucida Sans Unicode" w:hAnsi="Arial Narrow" w:cs="Calibri"/>
                <w:iCs/>
                <w:kern w:val="1"/>
                <w:lang w:eastAsia="ar-SA"/>
              </w:rPr>
              <w:t>Gotowość i p</w:t>
            </w:r>
            <w:bookmarkStart w:id="0" w:name="_GoBack"/>
            <w:bookmarkEnd w:id="0"/>
            <w:r w:rsidR="00F618C6">
              <w:rPr>
                <w:rFonts w:ascii="Arial Narrow" w:eastAsia="Lucida Sans Unicode" w:hAnsi="Arial Narrow" w:cs="Calibri"/>
                <w:iCs/>
                <w:kern w:val="1"/>
                <w:lang w:eastAsia="ar-SA"/>
              </w:rPr>
              <w:t xml:space="preserve">odejmowanie interwencji przez Grupę Interwencyjną w Parku Etnograficznym </w:t>
            </w:r>
            <w:r w:rsidR="00336B18">
              <w:rPr>
                <w:rFonts w:ascii="Arial Narrow" w:eastAsia="Lucida Sans Unicode" w:hAnsi="Arial Narrow" w:cs="Calibri"/>
                <w:iCs/>
                <w:kern w:val="1"/>
                <w:lang w:eastAsia="ar-SA"/>
              </w:rPr>
              <w:br/>
            </w:r>
            <w:r w:rsidR="00F618C6">
              <w:rPr>
                <w:rFonts w:ascii="Arial Narrow" w:eastAsia="Lucida Sans Unicode" w:hAnsi="Arial Narrow" w:cs="Calibri"/>
                <w:iCs/>
                <w:kern w:val="1"/>
                <w:lang w:eastAsia="ar-SA"/>
              </w:rPr>
              <w:t>w Tokarni</w:t>
            </w:r>
          </w:p>
        </w:tc>
        <w:tc>
          <w:tcPr>
            <w:tcW w:w="2253" w:type="dxa"/>
          </w:tcPr>
          <w:p w14:paraId="5369294C" w14:textId="77777777" w:rsidR="00F618C6" w:rsidRDefault="00F618C6" w:rsidP="00631F7B">
            <w:pPr>
              <w:widowControl w:val="0"/>
              <w:suppressAutoHyphens/>
              <w:spacing w:line="360" w:lineRule="auto"/>
              <w:jc w:val="both"/>
              <w:rPr>
                <w:rFonts w:ascii="Arial Narrow" w:eastAsia="Lucida Sans Unicode" w:hAnsi="Arial Narrow" w:cs="Calibri"/>
                <w:iCs/>
                <w:kern w:val="1"/>
                <w:lang w:eastAsia="ar-SA"/>
              </w:rPr>
            </w:pPr>
          </w:p>
        </w:tc>
        <w:tc>
          <w:tcPr>
            <w:tcW w:w="1268" w:type="dxa"/>
            <w:vAlign w:val="center"/>
          </w:tcPr>
          <w:p w14:paraId="04621CC2" w14:textId="5C163BCD" w:rsidR="00F618C6" w:rsidRDefault="00F618C6" w:rsidP="00631F7B">
            <w:pPr>
              <w:widowControl w:val="0"/>
              <w:suppressAutoHyphens/>
              <w:spacing w:line="360" w:lineRule="auto"/>
              <w:jc w:val="both"/>
              <w:rPr>
                <w:rFonts w:ascii="Arial Narrow" w:eastAsia="Lucida Sans Unicode" w:hAnsi="Arial Narrow" w:cs="Calibri"/>
                <w:b/>
                <w:iCs/>
                <w:kern w:val="1"/>
                <w:lang w:eastAsia="ar-SA"/>
              </w:rPr>
            </w:pPr>
            <w:r>
              <w:rPr>
                <w:rFonts w:ascii="Arial Narrow" w:eastAsia="Lucida Sans Unicode" w:hAnsi="Arial Narrow" w:cs="Calibri"/>
                <w:b/>
                <w:iCs/>
                <w:kern w:val="1"/>
                <w:lang w:eastAsia="ar-SA"/>
              </w:rPr>
              <w:t>24</w:t>
            </w:r>
          </w:p>
        </w:tc>
        <w:tc>
          <w:tcPr>
            <w:tcW w:w="2259" w:type="dxa"/>
          </w:tcPr>
          <w:p w14:paraId="42F5F147" w14:textId="77777777" w:rsidR="00F618C6" w:rsidRPr="009D706F" w:rsidRDefault="00F618C6" w:rsidP="00631F7B">
            <w:pPr>
              <w:widowControl w:val="0"/>
              <w:suppressAutoHyphens/>
              <w:spacing w:line="360" w:lineRule="auto"/>
              <w:jc w:val="both"/>
              <w:rPr>
                <w:rFonts w:ascii="Arial Narrow" w:eastAsia="Lucida Sans Unicode" w:hAnsi="Arial Narrow" w:cs="Calibri"/>
                <w:iCs/>
                <w:kern w:val="1"/>
                <w:vertAlign w:val="superscript"/>
                <w:lang w:eastAsia="ar-SA"/>
              </w:rPr>
            </w:pPr>
          </w:p>
        </w:tc>
      </w:tr>
      <w:tr w:rsidR="00F618C6" w14:paraId="71950656" w14:textId="77777777" w:rsidTr="00861BF7">
        <w:tc>
          <w:tcPr>
            <w:tcW w:w="487" w:type="dxa"/>
          </w:tcPr>
          <w:p w14:paraId="2A83AAC7" w14:textId="1EA68498" w:rsidR="00F618C6" w:rsidRDefault="00F618C6" w:rsidP="00827713">
            <w:pPr>
              <w:spacing w:before="240"/>
              <w:jc w:val="both"/>
              <w:rPr>
                <w:rFonts w:ascii="Arial Narrow" w:eastAsia="Lucida Sans Unicode" w:hAnsi="Arial Narrow" w:cs="Calibri"/>
                <w:iCs/>
                <w:kern w:val="1"/>
                <w:lang w:eastAsia="ar-SA"/>
              </w:rPr>
            </w:pPr>
            <w:r>
              <w:rPr>
                <w:rFonts w:ascii="Arial Narrow" w:eastAsia="Lucida Sans Unicode" w:hAnsi="Arial Narrow" w:cs="Calibri"/>
                <w:iCs/>
                <w:kern w:val="1"/>
                <w:lang w:eastAsia="ar-SA"/>
              </w:rPr>
              <w:t>5.</w:t>
            </w:r>
          </w:p>
        </w:tc>
        <w:tc>
          <w:tcPr>
            <w:tcW w:w="3941" w:type="dxa"/>
          </w:tcPr>
          <w:p w14:paraId="6FD0596B" w14:textId="3E6BE60B" w:rsidR="00F618C6" w:rsidRPr="00D5177C" w:rsidRDefault="00BD2826" w:rsidP="00BD2826">
            <w:pPr>
              <w:spacing w:before="240"/>
              <w:jc w:val="both"/>
              <w:rPr>
                <w:rFonts w:ascii="Arial Narrow" w:eastAsia="Lucida Sans Unicode" w:hAnsi="Arial Narrow" w:cs="Calibri"/>
                <w:iCs/>
                <w:kern w:val="1"/>
                <w:lang w:eastAsia="ar-SA"/>
              </w:rPr>
            </w:pPr>
            <w:r>
              <w:rPr>
                <w:rFonts w:ascii="Arial Narrow" w:eastAsia="Lucida Sans Unicode" w:hAnsi="Arial Narrow" w:cs="Calibri"/>
                <w:iCs/>
                <w:kern w:val="1"/>
                <w:lang w:eastAsia="ar-SA"/>
              </w:rPr>
              <w:t>Gotowość i po</w:t>
            </w:r>
            <w:r w:rsidR="00F618C6">
              <w:rPr>
                <w:rFonts w:ascii="Arial Narrow" w:eastAsia="Lucida Sans Unicode" w:hAnsi="Arial Narrow" w:cs="Calibri"/>
                <w:iCs/>
                <w:kern w:val="1"/>
                <w:lang w:eastAsia="ar-SA"/>
              </w:rPr>
              <w:t>dejmowanie interwencji przez Grupę Interwencyjną na posesji w Kielcach przy ul. Jana Pawła II 6</w:t>
            </w:r>
          </w:p>
        </w:tc>
        <w:tc>
          <w:tcPr>
            <w:tcW w:w="2253" w:type="dxa"/>
          </w:tcPr>
          <w:p w14:paraId="270362A5" w14:textId="77777777" w:rsidR="00F618C6" w:rsidRDefault="00F618C6" w:rsidP="00631F7B">
            <w:pPr>
              <w:widowControl w:val="0"/>
              <w:suppressAutoHyphens/>
              <w:spacing w:line="360" w:lineRule="auto"/>
              <w:jc w:val="both"/>
              <w:rPr>
                <w:rFonts w:ascii="Arial Narrow" w:eastAsia="Lucida Sans Unicode" w:hAnsi="Arial Narrow" w:cs="Calibri"/>
                <w:iCs/>
                <w:kern w:val="1"/>
                <w:lang w:eastAsia="ar-SA"/>
              </w:rPr>
            </w:pPr>
          </w:p>
        </w:tc>
        <w:tc>
          <w:tcPr>
            <w:tcW w:w="1268" w:type="dxa"/>
            <w:vAlign w:val="center"/>
          </w:tcPr>
          <w:p w14:paraId="47EC28AF" w14:textId="33A1D960" w:rsidR="00F618C6" w:rsidRPr="009D706F" w:rsidRDefault="00F618C6" w:rsidP="00631F7B">
            <w:pPr>
              <w:widowControl w:val="0"/>
              <w:suppressAutoHyphens/>
              <w:spacing w:line="360" w:lineRule="auto"/>
              <w:jc w:val="both"/>
              <w:rPr>
                <w:rFonts w:ascii="Arial Narrow" w:eastAsia="Lucida Sans Unicode" w:hAnsi="Arial Narrow" w:cs="Calibri"/>
                <w:b/>
                <w:iCs/>
                <w:kern w:val="1"/>
                <w:lang w:eastAsia="ar-SA"/>
              </w:rPr>
            </w:pPr>
            <w:r>
              <w:rPr>
                <w:rFonts w:ascii="Arial Narrow" w:eastAsia="Lucida Sans Unicode" w:hAnsi="Arial Narrow" w:cs="Calibri"/>
                <w:b/>
                <w:iCs/>
                <w:kern w:val="1"/>
                <w:lang w:eastAsia="ar-SA"/>
              </w:rPr>
              <w:t>24</w:t>
            </w:r>
          </w:p>
        </w:tc>
        <w:tc>
          <w:tcPr>
            <w:tcW w:w="2259" w:type="dxa"/>
          </w:tcPr>
          <w:p w14:paraId="49E1AC1F" w14:textId="77777777" w:rsidR="00F618C6" w:rsidRPr="00D5177C" w:rsidRDefault="00F618C6" w:rsidP="00631F7B">
            <w:pPr>
              <w:widowControl w:val="0"/>
              <w:suppressAutoHyphens/>
              <w:spacing w:line="360" w:lineRule="auto"/>
              <w:jc w:val="both"/>
              <w:rPr>
                <w:rFonts w:ascii="Arial Narrow" w:eastAsia="Lucida Sans Unicode" w:hAnsi="Arial Narrow" w:cs="Calibri"/>
                <w:iCs/>
                <w:color w:val="FF0000"/>
                <w:kern w:val="1"/>
                <w:vertAlign w:val="superscript"/>
                <w:lang w:eastAsia="ar-SA"/>
              </w:rPr>
            </w:pPr>
          </w:p>
        </w:tc>
      </w:tr>
      <w:tr w:rsidR="00861BF7" w14:paraId="0F67719A" w14:textId="77777777" w:rsidTr="00861BF7">
        <w:trPr>
          <w:trHeight w:val="444"/>
        </w:trPr>
        <w:tc>
          <w:tcPr>
            <w:tcW w:w="7949" w:type="dxa"/>
            <w:gridSpan w:val="4"/>
          </w:tcPr>
          <w:p w14:paraId="7D2112B7" w14:textId="183B5EA0" w:rsidR="00861BF7" w:rsidRDefault="00861BF7" w:rsidP="00631F7B">
            <w:pPr>
              <w:widowControl w:val="0"/>
              <w:suppressAutoHyphens/>
              <w:spacing w:line="360" w:lineRule="auto"/>
              <w:jc w:val="right"/>
              <w:rPr>
                <w:rFonts w:ascii="Arial Narrow" w:eastAsia="Lucida Sans Unicode" w:hAnsi="Arial Narrow" w:cs="Calibri"/>
                <w:b/>
                <w:iCs/>
                <w:kern w:val="1"/>
                <w:lang w:eastAsia="ar-SA"/>
              </w:rPr>
            </w:pPr>
            <w:r>
              <w:rPr>
                <w:rFonts w:ascii="Arial Narrow" w:eastAsia="Lucida Sans Unicode" w:hAnsi="Arial Narrow" w:cs="Calibri"/>
                <w:b/>
                <w:iCs/>
                <w:kern w:val="1"/>
                <w:lang w:eastAsia="ar-SA"/>
              </w:rPr>
              <w:t>RAZEM</w:t>
            </w:r>
          </w:p>
        </w:tc>
        <w:tc>
          <w:tcPr>
            <w:tcW w:w="2259" w:type="dxa"/>
          </w:tcPr>
          <w:p w14:paraId="78D7F1E2" w14:textId="77777777" w:rsidR="00861BF7" w:rsidRDefault="00861BF7" w:rsidP="00631F7B">
            <w:pPr>
              <w:widowControl w:val="0"/>
              <w:suppressAutoHyphens/>
              <w:spacing w:line="360" w:lineRule="auto"/>
              <w:jc w:val="both"/>
              <w:rPr>
                <w:rFonts w:ascii="Arial Narrow" w:eastAsia="Lucida Sans Unicode" w:hAnsi="Arial Narrow" w:cs="Calibri"/>
                <w:iCs/>
                <w:color w:val="FF0000"/>
                <w:kern w:val="1"/>
                <w:vertAlign w:val="superscript"/>
                <w:lang w:eastAsia="ar-SA"/>
              </w:rPr>
            </w:pPr>
            <w:r>
              <w:rPr>
                <w:rFonts w:ascii="Arial Narrow" w:eastAsia="Lucida Sans Unicode" w:hAnsi="Arial Narrow" w:cs="Calibri"/>
                <w:iCs/>
                <w:color w:val="FF0000"/>
                <w:kern w:val="1"/>
                <w:vertAlign w:val="superscript"/>
                <w:lang w:eastAsia="ar-SA"/>
              </w:rPr>
              <w:t>1)</w:t>
            </w:r>
          </w:p>
        </w:tc>
      </w:tr>
    </w:tbl>
    <w:p w14:paraId="0E7DD639" w14:textId="77777777" w:rsidR="00A46F5B" w:rsidRPr="004033D2" w:rsidRDefault="00A46F5B" w:rsidP="00A46F5B">
      <w:pPr>
        <w:widowControl w:val="0"/>
        <w:suppressAutoHyphens/>
        <w:spacing w:after="0" w:line="360" w:lineRule="auto"/>
        <w:jc w:val="both"/>
        <w:rPr>
          <w:rFonts w:ascii="Arial Narrow" w:eastAsia="Lucida Sans Unicode" w:hAnsi="Arial Narrow" w:cs="Calibri"/>
          <w:iCs/>
          <w:kern w:val="1"/>
          <w:lang w:eastAsia="ar-SA"/>
        </w:rPr>
      </w:pPr>
    </w:p>
    <w:tbl>
      <w:tblPr>
        <w:tblStyle w:val="Tabela-Siatka"/>
        <w:tblW w:w="10207" w:type="dxa"/>
        <w:tblInd w:w="-147" w:type="dxa"/>
        <w:tblLook w:val="04A0" w:firstRow="1" w:lastRow="0" w:firstColumn="1" w:lastColumn="0" w:noHBand="0" w:noVBand="1"/>
      </w:tblPr>
      <w:tblGrid>
        <w:gridCol w:w="10207"/>
      </w:tblGrid>
      <w:tr w:rsidR="00A46F5B" w:rsidRPr="009D706F" w14:paraId="390E6823" w14:textId="77777777" w:rsidTr="00F618C6">
        <w:tc>
          <w:tcPr>
            <w:tcW w:w="10207" w:type="dxa"/>
          </w:tcPr>
          <w:p w14:paraId="15AA15AE" w14:textId="77777777" w:rsidR="00A46F5B" w:rsidRPr="009D706F" w:rsidRDefault="00A46F5B" w:rsidP="00631F7B">
            <w:pPr>
              <w:widowControl w:val="0"/>
              <w:suppressAutoHyphens/>
              <w:jc w:val="center"/>
              <w:rPr>
                <w:rFonts w:ascii="Arial Narrow" w:eastAsia="Lucida Sans Unicode" w:hAnsi="Arial Narrow" w:cs="Calibri"/>
                <w:b/>
                <w:iCs/>
                <w:kern w:val="1"/>
                <w:lang w:eastAsia="ar-SA"/>
              </w:rPr>
            </w:pPr>
            <w:r w:rsidRPr="009D706F">
              <w:rPr>
                <w:rFonts w:ascii="Arial Narrow" w:eastAsia="Lucida Sans Unicode" w:hAnsi="Arial Narrow" w:cs="Calibri"/>
                <w:b/>
                <w:iCs/>
                <w:kern w:val="1"/>
                <w:lang w:eastAsia="ar-SA"/>
              </w:rPr>
              <w:t>Cena za 1 r</w:t>
            </w:r>
            <w:r>
              <w:rPr>
                <w:rFonts w:ascii="Arial Narrow" w:eastAsia="Lucida Sans Unicode" w:hAnsi="Arial Narrow" w:cs="Calibri"/>
                <w:b/>
                <w:iCs/>
                <w:kern w:val="1"/>
                <w:lang w:eastAsia="ar-SA"/>
              </w:rPr>
              <w:t>oboczogodzinę</w:t>
            </w:r>
            <w:r w:rsidRPr="009D706F">
              <w:rPr>
                <w:rFonts w:ascii="Arial Narrow" w:eastAsia="Lucida Sans Unicode" w:hAnsi="Arial Narrow" w:cs="Calibri"/>
                <w:b/>
                <w:iCs/>
                <w:kern w:val="1"/>
                <w:lang w:eastAsia="ar-SA"/>
              </w:rPr>
              <w:t>, na podstawie któ</w:t>
            </w:r>
            <w:r>
              <w:rPr>
                <w:rFonts w:ascii="Arial Narrow" w:eastAsia="Lucida Sans Unicode" w:hAnsi="Arial Narrow" w:cs="Calibri"/>
                <w:b/>
                <w:iCs/>
                <w:kern w:val="1"/>
                <w:lang w:eastAsia="ar-SA"/>
              </w:rPr>
              <w:t>rej</w:t>
            </w:r>
            <w:r w:rsidRPr="009D706F">
              <w:rPr>
                <w:rFonts w:ascii="Arial Narrow" w:eastAsia="Lucida Sans Unicode" w:hAnsi="Arial Narrow" w:cs="Calibri"/>
                <w:b/>
                <w:iCs/>
                <w:kern w:val="1"/>
                <w:lang w:eastAsia="ar-SA"/>
              </w:rPr>
              <w:t xml:space="preserve"> dokonywane będą rozliczenia za wykonanie, </w:t>
            </w:r>
            <w:r>
              <w:rPr>
                <w:rFonts w:ascii="Arial Narrow" w:eastAsia="Lucida Sans Unicode" w:hAnsi="Arial Narrow" w:cs="Calibri"/>
                <w:b/>
                <w:iCs/>
                <w:kern w:val="1"/>
                <w:lang w:eastAsia="ar-SA"/>
              </w:rPr>
              <w:br/>
            </w:r>
            <w:r w:rsidRPr="009D706F">
              <w:rPr>
                <w:rFonts w:ascii="Arial Narrow" w:eastAsia="Lucida Sans Unicode" w:hAnsi="Arial Narrow" w:cs="Calibri"/>
                <w:b/>
                <w:iCs/>
                <w:kern w:val="1"/>
                <w:lang w:eastAsia="ar-SA"/>
              </w:rPr>
              <w:t>tzw. „</w:t>
            </w:r>
            <w:r>
              <w:rPr>
                <w:rFonts w:ascii="Arial Narrow" w:eastAsia="Lucida Sans Unicode" w:hAnsi="Arial Narrow" w:cs="Calibri"/>
                <w:b/>
                <w:iCs/>
                <w:kern w:val="1"/>
                <w:lang w:eastAsia="ar-SA"/>
              </w:rPr>
              <w:t>usług ochrony dodatkowej” stanowiącej opcję zamówienia</w:t>
            </w:r>
          </w:p>
        </w:tc>
      </w:tr>
      <w:tr w:rsidR="00A46F5B" w14:paraId="7696B178" w14:textId="77777777" w:rsidTr="00F618C6">
        <w:tc>
          <w:tcPr>
            <w:tcW w:w="10207" w:type="dxa"/>
          </w:tcPr>
          <w:p w14:paraId="78BDDBD5" w14:textId="77777777" w:rsidR="00A46F5B" w:rsidRDefault="00A46F5B" w:rsidP="00631F7B">
            <w:pPr>
              <w:widowControl w:val="0"/>
              <w:suppressAutoHyphens/>
              <w:spacing w:line="360" w:lineRule="auto"/>
              <w:jc w:val="both"/>
              <w:rPr>
                <w:rFonts w:ascii="Arial Narrow" w:eastAsia="Lucida Sans Unicode" w:hAnsi="Arial Narrow" w:cs="Calibri"/>
                <w:iCs/>
                <w:kern w:val="1"/>
                <w:lang w:eastAsia="ar-SA"/>
              </w:rPr>
            </w:pPr>
          </w:p>
          <w:p w14:paraId="26A76168" w14:textId="77777777" w:rsidR="00A46F5B" w:rsidRDefault="00A46F5B" w:rsidP="00631F7B">
            <w:pPr>
              <w:widowControl w:val="0"/>
              <w:suppressAutoHyphens/>
              <w:spacing w:line="360" w:lineRule="auto"/>
              <w:jc w:val="both"/>
              <w:rPr>
                <w:rFonts w:ascii="Arial Narrow" w:eastAsia="Lucida Sans Unicode" w:hAnsi="Arial Narrow" w:cs="Calibri"/>
                <w:iCs/>
                <w:kern w:val="1"/>
                <w:lang w:eastAsia="ar-SA"/>
              </w:rPr>
            </w:pPr>
            <w:r>
              <w:rPr>
                <w:rFonts w:ascii="Arial Narrow" w:eastAsia="Lucida Sans Unicode" w:hAnsi="Arial Narrow" w:cs="Calibri"/>
                <w:iCs/>
                <w:kern w:val="1"/>
                <w:lang w:eastAsia="ar-SA"/>
              </w:rPr>
              <w:t xml:space="preserve">Cena brutto za 1 </w:t>
            </w:r>
            <w:proofErr w:type="spellStart"/>
            <w:r>
              <w:rPr>
                <w:rFonts w:ascii="Arial Narrow" w:eastAsia="Lucida Sans Unicode" w:hAnsi="Arial Narrow" w:cs="Calibri"/>
                <w:iCs/>
                <w:kern w:val="1"/>
                <w:lang w:eastAsia="ar-SA"/>
              </w:rPr>
              <w:t>rbg</w:t>
            </w:r>
            <w:proofErr w:type="spellEnd"/>
            <w:r>
              <w:rPr>
                <w:rFonts w:ascii="Arial Narrow" w:eastAsia="Lucida Sans Unicode" w:hAnsi="Arial Narrow" w:cs="Calibri"/>
                <w:iCs/>
                <w:kern w:val="1"/>
                <w:lang w:eastAsia="ar-SA"/>
              </w:rPr>
              <w:t xml:space="preserve"> wynosi ……………………….……………………………..…. zł</w:t>
            </w:r>
          </w:p>
          <w:p w14:paraId="7E50A353" w14:textId="4FBF6F36" w:rsidR="00A46F5B" w:rsidRDefault="00A46F5B" w:rsidP="00360FCB">
            <w:pPr>
              <w:widowControl w:val="0"/>
              <w:suppressAutoHyphens/>
              <w:spacing w:line="360" w:lineRule="auto"/>
              <w:jc w:val="both"/>
              <w:rPr>
                <w:rFonts w:ascii="Arial Narrow" w:eastAsia="Lucida Sans Unicode" w:hAnsi="Arial Narrow" w:cs="Calibri"/>
                <w:iCs/>
                <w:kern w:val="1"/>
                <w:lang w:eastAsia="ar-SA"/>
              </w:rPr>
            </w:pPr>
            <w:r>
              <w:rPr>
                <w:rFonts w:ascii="Arial Narrow" w:eastAsia="Lucida Sans Unicode" w:hAnsi="Arial Narrow" w:cs="Calibri"/>
                <w:iCs/>
                <w:kern w:val="1"/>
                <w:lang w:eastAsia="ar-SA"/>
              </w:rPr>
              <w:t xml:space="preserve">Cena brutto za wykonanie usług ochrony dodatkowej w całym okresie realizacji umowy </w:t>
            </w:r>
            <w:r w:rsidRPr="009D706F">
              <w:rPr>
                <w:rFonts w:ascii="Arial Narrow" w:eastAsia="Lucida Sans Unicode" w:hAnsi="Arial Narrow" w:cs="Calibri"/>
                <w:b/>
                <w:iCs/>
                <w:kern w:val="1"/>
                <w:lang w:eastAsia="ar-SA"/>
              </w:rPr>
              <w:t>(pr</w:t>
            </w:r>
            <w:r>
              <w:rPr>
                <w:rFonts w:ascii="Arial Narrow" w:eastAsia="Lucida Sans Unicode" w:hAnsi="Arial Narrow" w:cs="Calibri"/>
                <w:b/>
                <w:iCs/>
                <w:kern w:val="1"/>
                <w:lang w:eastAsia="ar-SA"/>
              </w:rPr>
              <w:t xml:space="preserve">zyjmując iż zleconych zostanie maksymalnie </w:t>
            </w:r>
            <w:r w:rsidR="001B4752">
              <w:rPr>
                <w:rFonts w:ascii="Arial Narrow" w:eastAsia="Lucida Sans Unicode" w:hAnsi="Arial Narrow" w:cs="Calibri"/>
                <w:b/>
                <w:iCs/>
                <w:color w:val="FF0000"/>
                <w:kern w:val="1"/>
                <w:lang w:eastAsia="ar-SA"/>
              </w:rPr>
              <w:t>22</w:t>
            </w:r>
            <w:r w:rsidR="00360FCB">
              <w:rPr>
                <w:rFonts w:ascii="Arial Narrow" w:eastAsia="Lucida Sans Unicode" w:hAnsi="Arial Narrow" w:cs="Calibri"/>
                <w:b/>
                <w:iCs/>
                <w:color w:val="FF0000"/>
                <w:kern w:val="1"/>
                <w:lang w:eastAsia="ar-SA"/>
              </w:rPr>
              <w:t>2</w:t>
            </w:r>
            <w:r w:rsidRPr="00A46F5B">
              <w:rPr>
                <w:rFonts w:ascii="Arial Narrow" w:eastAsia="Lucida Sans Unicode" w:hAnsi="Arial Narrow" w:cs="Calibri"/>
                <w:b/>
                <w:iCs/>
                <w:color w:val="FF0000"/>
                <w:kern w:val="1"/>
                <w:lang w:eastAsia="ar-SA"/>
              </w:rPr>
              <w:t xml:space="preserve">0 </w:t>
            </w:r>
            <w:proofErr w:type="spellStart"/>
            <w:r w:rsidRPr="00A46F5B">
              <w:rPr>
                <w:rFonts w:ascii="Arial Narrow" w:eastAsia="Lucida Sans Unicode" w:hAnsi="Arial Narrow" w:cs="Calibri"/>
                <w:b/>
                <w:iCs/>
                <w:color w:val="FF0000"/>
                <w:kern w:val="1"/>
                <w:lang w:eastAsia="ar-SA"/>
              </w:rPr>
              <w:t>rbg</w:t>
            </w:r>
            <w:proofErr w:type="spellEnd"/>
            <w:r w:rsidRPr="009D706F">
              <w:rPr>
                <w:rFonts w:ascii="Arial Narrow" w:eastAsia="Lucida Sans Unicode" w:hAnsi="Arial Narrow" w:cs="Calibri"/>
                <w:b/>
                <w:iCs/>
                <w:kern w:val="1"/>
                <w:lang w:eastAsia="ar-SA"/>
              </w:rPr>
              <w:t>)</w:t>
            </w:r>
            <w:r>
              <w:rPr>
                <w:rFonts w:ascii="Arial Narrow" w:eastAsia="Lucida Sans Unicode" w:hAnsi="Arial Narrow" w:cs="Calibri"/>
                <w:iCs/>
                <w:kern w:val="1"/>
                <w:lang w:eastAsia="ar-SA"/>
              </w:rPr>
              <w:t xml:space="preserve"> wynosi: </w:t>
            </w:r>
            <w:r w:rsidRPr="009D706F">
              <w:rPr>
                <w:rFonts w:ascii="Arial Narrow" w:eastAsia="Lucida Sans Unicode" w:hAnsi="Arial Narrow" w:cs="Calibri"/>
                <w:iCs/>
                <w:color w:val="FF0000"/>
                <w:kern w:val="1"/>
                <w:vertAlign w:val="superscript"/>
                <w:lang w:eastAsia="ar-SA"/>
              </w:rPr>
              <w:t>2)</w:t>
            </w:r>
            <w:r>
              <w:rPr>
                <w:rFonts w:ascii="Arial Narrow" w:eastAsia="Lucida Sans Unicode" w:hAnsi="Arial Narrow" w:cs="Calibri"/>
                <w:iCs/>
                <w:kern w:val="1"/>
                <w:lang w:eastAsia="ar-SA"/>
              </w:rPr>
              <w:t xml:space="preserve">………………………………………………… zł </w:t>
            </w:r>
          </w:p>
        </w:tc>
      </w:tr>
    </w:tbl>
    <w:p w14:paraId="7D7F8AAE" w14:textId="2B54FE18" w:rsidR="00F85457" w:rsidRPr="004A25B4" w:rsidRDefault="00F85457" w:rsidP="00F85457">
      <w:pPr>
        <w:pStyle w:val="Akapitzlist"/>
        <w:widowControl w:val="0"/>
        <w:suppressAutoHyphens/>
        <w:spacing w:after="0" w:line="360" w:lineRule="auto"/>
        <w:ind w:left="1080"/>
        <w:jc w:val="both"/>
        <w:rPr>
          <w:rFonts w:ascii="Arial Narrow" w:eastAsia="Lucida Sans Unicode" w:hAnsi="Arial Narrow" w:cs="Calibri"/>
          <w:iCs/>
          <w:kern w:val="1"/>
          <w:lang w:eastAsia="ar-SA"/>
        </w:rPr>
      </w:pPr>
    </w:p>
    <w:p w14:paraId="2DA80025" w14:textId="77777777" w:rsidR="00631F7B" w:rsidRDefault="00631F7B" w:rsidP="00631F7B">
      <w:pPr>
        <w:widowControl w:val="0"/>
        <w:suppressAutoHyphens/>
        <w:spacing w:after="0" w:line="276" w:lineRule="auto"/>
        <w:jc w:val="both"/>
        <w:rPr>
          <w:rFonts w:ascii="Arial Narrow" w:eastAsia="Lucida Sans Unicode" w:hAnsi="Arial Narrow" w:cs="Calibri"/>
          <w:b/>
          <w:iCs/>
          <w:kern w:val="1"/>
          <w:lang w:eastAsia="ar-SA"/>
        </w:rPr>
      </w:pPr>
      <w:r>
        <w:rPr>
          <w:rFonts w:ascii="Arial Narrow" w:eastAsia="Lucida Sans Unicode" w:hAnsi="Arial Narrow" w:cs="Calibri"/>
          <w:b/>
          <w:iCs/>
          <w:kern w:val="1"/>
          <w:lang w:eastAsia="ar-SA"/>
        </w:rPr>
        <w:t xml:space="preserve">UWAGA! Cenę </w:t>
      </w:r>
      <w:r w:rsidRPr="007554E1">
        <w:rPr>
          <w:rFonts w:ascii="Arial Narrow" w:eastAsia="Lucida Sans Unicode" w:hAnsi="Arial Narrow" w:cs="Calibri"/>
          <w:b/>
          <w:iCs/>
          <w:kern w:val="1"/>
          <w:lang w:eastAsia="ar-SA"/>
        </w:rPr>
        <w:t>należy podać z dokładnością do dwó</w:t>
      </w:r>
      <w:r>
        <w:rPr>
          <w:rFonts w:ascii="Arial Narrow" w:eastAsia="Lucida Sans Unicode" w:hAnsi="Arial Narrow" w:cs="Calibri"/>
          <w:b/>
          <w:iCs/>
          <w:kern w:val="1"/>
          <w:lang w:eastAsia="ar-SA"/>
        </w:rPr>
        <w:t>ch miejsc po przecinku!</w:t>
      </w:r>
    </w:p>
    <w:p w14:paraId="211A4EF4" w14:textId="0AD0CD83" w:rsidR="00631F7B" w:rsidRDefault="00631F7B" w:rsidP="00631F7B">
      <w:pPr>
        <w:widowControl w:val="0"/>
        <w:suppressAutoHyphens/>
        <w:spacing w:after="0" w:line="276" w:lineRule="auto"/>
        <w:jc w:val="both"/>
        <w:rPr>
          <w:rFonts w:ascii="Arial Narrow" w:eastAsia="Lucida Sans Unicode" w:hAnsi="Arial Narrow" w:cs="Calibri"/>
          <w:b/>
          <w:iCs/>
          <w:kern w:val="1"/>
          <w:lang w:eastAsia="ar-SA"/>
        </w:rPr>
      </w:pPr>
      <w:r>
        <w:rPr>
          <w:rFonts w:ascii="Arial Narrow" w:eastAsia="Lucida Sans Unicode" w:hAnsi="Arial Narrow" w:cs="Calibri"/>
          <w:b/>
          <w:iCs/>
          <w:kern w:val="1"/>
          <w:lang w:eastAsia="ar-SA"/>
        </w:rPr>
        <w:t>W Rozdziale X</w:t>
      </w:r>
      <w:r w:rsidR="00F527DF">
        <w:rPr>
          <w:rFonts w:ascii="Arial Narrow" w:eastAsia="Lucida Sans Unicode" w:hAnsi="Arial Narrow" w:cs="Calibri"/>
          <w:b/>
          <w:iCs/>
          <w:kern w:val="1"/>
          <w:lang w:eastAsia="ar-SA"/>
        </w:rPr>
        <w:t>VIII</w:t>
      </w:r>
      <w:r w:rsidR="00E775EC">
        <w:rPr>
          <w:rFonts w:ascii="Arial Narrow" w:eastAsia="Lucida Sans Unicode" w:hAnsi="Arial Narrow" w:cs="Calibri"/>
          <w:b/>
          <w:iCs/>
          <w:kern w:val="1"/>
          <w:lang w:eastAsia="ar-SA"/>
        </w:rPr>
        <w:t xml:space="preserve"> ust. 9 </w:t>
      </w:r>
      <w:r>
        <w:rPr>
          <w:rFonts w:ascii="Arial Narrow" w:eastAsia="Lucida Sans Unicode" w:hAnsi="Arial Narrow" w:cs="Calibri"/>
          <w:b/>
          <w:iCs/>
          <w:kern w:val="1"/>
          <w:lang w:eastAsia="ar-SA"/>
        </w:rPr>
        <w:t>Zamawiający wymaga złożenia wraz z ofertą informacji o powstaniu u Zamawiającego obowiązku podatkowego zgodnie z przepisami o podatku od towarów i usług (VAT) wskazując nazwę (rodzaj) towaru lub usługi, których dostawa lub świadczenie będzie prowadzić do jego powstania oraz wskazując ich wartość bez kwoty podatku.</w:t>
      </w:r>
    </w:p>
    <w:p w14:paraId="0953B35F" w14:textId="4343A94A" w:rsidR="00631F7B" w:rsidRDefault="00631F7B" w:rsidP="00631F7B">
      <w:pPr>
        <w:widowControl w:val="0"/>
        <w:suppressAutoHyphens/>
        <w:spacing w:after="0" w:line="276" w:lineRule="auto"/>
        <w:jc w:val="both"/>
        <w:rPr>
          <w:rFonts w:ascii="Arial Narrow" w:eastAsia="Lucida Sans Unicode" w:hAnsi="Arial Narrow" w:cs="Calibri"/>
          <w:b/>
          <w:iCs/>
          <w:kern w:val="1"/>
          <w:lang w:eastAsia="ar-SA"/>
        </w:rPr>
      </w:pPr>
      <w:r>
        <w:rPr>
          <w:rFonts w:ascii="Arial Narrow" w:eastAsia="Lucida Sans Unicode" w:hAnsi="Arial Narrow" w:cs="Calibri"/>
          <w:b/>
          <w:iCs/>
          <w:kern w:val="1"/>
          <w:lang w:eastAsia="ar-SA"/>
        </w:rPr>
        <w:t>Niezłożenie przez Wykonawcę informacji będzie oznaczało, że taki obowiązek nie powstaje.</w:t>
      </w:r>
    </w:p>
    <w:p w14:paraId="15C25ABF" w14:textId="77777777" w:rsidR="005A3E52" w:rsidRDefault="005A3E52" w:rsidP="00631F7B">
      <w:pPr>
        <w:widowControl w:val="0"/>
        <w:suppressAutoHyphens/>
        <w:spacing w:after="0" w:line="276" w:lineRule="auto"/>
        <w:jc w:val="both"/>
        <w:rPr>
          <w:rFonts w:ascii="Arial Narrow" w:eastAsia="Lucida Sans Unicode" w:hAnsi="Arial Narrow" w:cs="Calibri"/>
          <w:b/>
          <w:iCs/>
          <w:kern w:val="1"/>
          <w:lang w:eastAsia="ar-SA"/>
        </w:rPr>
      </w:pPr>
    </w:p>
    <w:p w14:paraId="78DAEE54" w14:textId="63B88641" w:rsidR="00A46F5B" w:rsidRDefault="00880FF2" w:rsidP="00880FF2">
      <w:pPr>
        <w:pStyle w:val="Akapitzlist"/>
        <w:widowControl w:val="0"/>
        <w:numPr>
          <w:ilvl w:val="2"/>
          <w:numId w:val="15"/>
        </w:numPr>
        <w:suppressAutoHyphens/>
        <w:spacing w:after="0" w:line="360" w:lineRule="auto"/>
        <w:ind w:left="567" w:hanging="567"/>
        <w:jc w:val="both"/>
        <w:rPr>
          <w:rFonts w:ascii="Arial Narrow" w:eastAsia="Lucida Sans Unicode" w:hAnsi="Arial Narrow" w:cs="Calibri"/>
          <w:iCs/>
          <w:kern w:val="1"/>
          <w:lang w:eastAsia="ar-SA"/>
        </w:rPr>
      </w:pPr>
      <w:r>
        <w:rPr>
          <w:rFonts w:ascii="Arial Narrow" w:eastAsia="Lucida Sans Unicode" w:hAnsi="Arial Narrow" w:cs="Calibri"/>
          <w:iCs/>
          <w:kern w:val="1"/>
          <w:lang w:eastAsia="ar-SA"/>
        </w:rPr>
        <w:t>Oświadczamy, że przedmiot zamówienia (Zadanie Nr 1) wykonamy sami/z udziałem podwykonawców**</w:t>
      </w:r>
    </w:p>
    <w:tbl>
      <w:tblPr>
        <w:tblW w:w="9498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170"/>
        <w:gridCol w:w="4550"/>
        <w:gridCol w:w="3778"/>
      </w:tblGrid>
      <w:tr w:rsidR="00880FF2" w:rsidRPr="00943669" w14:paraId="2485DE4E" w14:textId="77777777" w:rsidTr="00631F7B">
        <w:tc>
          <w:tcPr>
            <w:tcW w:w="117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17DFF874" w14:textId="77777777" w:rsidR="00880FF2" w:rsidRPr="00880FF2" w:rsidRDefault="00880FF2" w:rsidP="00880FF2">
            <w:pPr>
              <w:widowControl w:val="0"/>
              <w:suppressLineNumbers/>
              <w:suppressAutoHyphens/>
              <w:spacing w:after="0" w:line="240" w:lineRule="auto"/>
              <w:rPr>
                <w:rFonts w:ascii="Arial Narrow" w:eastAsia="Lucida Sans Unicode" w:hAnsi="Arial Narrow" w:cs="Tahoma"/>
                <w:kern w:val="1"/>
                <w:lang w:val="en-US" w:eastAsia="ar-SA"/>
              </w:rPr>
            </w:pPr>
            <w:r w:rsidRPr="00880FF2">
              <w:rPr>
                <w:rFonts w:ascii="Arial Narrow" w:eastAsia="Lucida Sans Unicode" w:hAnsi="Arial Narrow" w:cs="Tahoma"/>
                <w:kern w:val="1"/>
                <w:lang w:val="en-US" w:eastAsia="ar-SA"/>
              </w:rPr>
              <w:t>L .p.</w:t>
            </w:r>
          </w:p>
        </w:tc>
        <w:tc>
          <w:tcPr>
            <w:tcW w:w="45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64B38EF" w14:textId="77777777" w:rsidR="00880FF2" w:rsidRPr="00943669" w:rsidRDefault="00880FF2" w:rsidP="00631F7B">
            <w:pPr>
              <w:widowControl w:val="0"/>
              <w:suppressAutoHyphens/>
              <w:spacing w:after="0" w:line="240" w:lineRule="auto"/>
              <w:jc w:val="center"/>
              <w:rPr>
                <w:rFonts w:ascii="Arial Narrow" w:eastAsia="Lucida Sans Unicode" w:hAnsi="Arial Narrow" w:cs="Calibri"/>
                <w:kern w:val="1"/>
                <w:lang w:eastAsia="ar-SA"/>
              </w:rPr>
            </w:pPr>
            <w:r w:rsidRPr="00943669">
              <w:rPr>
                <w:rFonts w:ascii="Arial Narrow" w:eastAsia="Lucida Sans Unicode" w:hAnsi="Arial Narrow" w:cs="Calibri"/>
                <w:kern w:val="1"/>
                <w:lang w:eastAsia="ar-SA"/>
              </w:rPr>
              <w:t>Część przedmiotu zamówienia</w:t>
            </w:r>
          </w:p>
          <w:p w14:paraId="0ED3E48C" w14:textId="77777777" w:rsidR="00880FF2" w:rsidRPr="00943669" w:rsidRDefault="00880FF2" w:rsidP="00631F7B">
            <w:pPr>
              <w:widowControl w:val="0"/>
              <w:suppressAutoHyphens/>
              <w:spacing w:after="0" w:line="240" w:lineRule="auto"/>
              <w:jc w:val="center"/>
              <w:rPr>
                <w:rFonts w:ascii="Arial Narrow" w:eastAsia="Lucida Sans Unicode" w:hAnsi="Arial Narrow" w:cs="Calibri"/>
                <w:kern w:val="1"/>
                <w:lang w:eastAsia="ar-SA"/>
              </w:rPr>
            </w:pPr>
            <w:r w:rsidRPr="00943669">
              <w:rPr>
                <w:rFonts w:ascii="Arial Narrow" w:eastAsia="Lucida Sans Unicode" w:hAnsi="Arial Narrow" w:cs="Calibri"/>
                <w:kern w:val="1"/>
                <w:lang w:eastAsia="ar-SA"/>
              </w:rPr>
              <w:t>zlecana podwykonawcy</w:t>
            </w:r>
          </w:p>
        </w:tc>
        <w:tc>
          <w:tcPr>
            <w:tcW w:w="37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1F3796A" w14:textId="77777777" w:rsidR="00880FF2" w:rsidRPr="00943669" w:rsidRDefault="00880FF2" w:rsidP="00631F7B">
            <w:pPr>
              <w:widowControl w:val="0"/>
              <w:suppressAutoHyphens/>
              <w:spacing w:after="0" w:line="240" w:lineRule="auto"/>
              <w:jc w:val="center"/>
              <w:rPr>
                <w:rFonts w:ascii="Arial Narrow" w:eastAsia="Lucida Sans Unicode" w:hAnsi="Arial Narrow" w:cs="Calibri"/>
                <w:kern w:val="1"/>
                <w:lang w:eastAsia="ar-SA"/>
              </w:rPr>
            </w:pPr>
            <w:r w:rsidRPr="00943669">
              <w:rPr>
                <w:rFonts w:ascii="Arial Narrow" w:eastAsia="Lucida Sans Unicode" w:hAnsi="Arial Narrow" w:cs="Calibri"/>
                <w:kern w:val="1"/>
                <w:lang w:eastAsia="ar-SA"/>
              </w:rPr>
              <w:t>Nazwa (firma) podwykonawcy</w:t>
            </w:r>
          </w:p>
        </w:tc>
      </w:tr>
      <w:tr w:rsidR="00880FF2" w:rsidRPr="00FC2474" w14:paraId="2D3F5522" w14:textId="77777777" w:rsidTr="00631F7B">
        <w:tc>
          <w:tcPr>
            <w:tcW w:w="1170" w:type="dxa"/>
            <w:tcBorders>
              <w:left w:val="single" w:sz="1" w:space="0" w:color="000000"/>
              <w:bottom w:val="single" w:sz="1" w:space="0" w:color="000000"/>
            </w:tcBorders>
          </w:tcPr>
          <w:p w14:paraId="00D49DE5" w14:textId="355F98B8" w:rsidR="00903CF0" w:rsidRPr="00FC2474" w:rsidRDefault="00903CF0" w:rsidP="00631F7B">
            <w:pPr>
              <w:widowControl w:val="0"/>
              <w:suppressLineNumbers/>
              <w:suppressAutoHyphens/>
              <w:spacing w:after="200" w:line="276" w:lineRule="auto"/>
              <w:rPr>
                <w:rFonts w:ascii="Arial Narrow" w:eastAsia="Lucida Sans Unicode" w:hAnsi="Arial Narrow" w:cs="Tahoma"/>
                <w:kern w:val="1"/>
                <w:lang w:eastAsia="ar-SA"/>
              </w:rPr>
            </w:pPr>
          </w:p>
        </w:tc>
        <w:tc>
          <w:tcPr>
            <w:tcW w:w="455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7B9FCF4" w14:textId="77777777" w:rsidR="00880FF2" w:rsidRPr="00FC2474" w:rsidRDefault="00880FF2" w:rsidP="00631F7B">
            <w:pPr>
              <w:widowControl w:val="0"/>
              <w:suppressLineNumbers/>
              <w:suppressAutoHyphens/>
              <w:spacing w:after="200" w:line="276" w:lineRule="auto"/>
              <w:ind w:left="332" w:right="423"/>
              <w:rPr>
                <w:rFonts w:ascii="Arial Narrow" w:eastAsia="Lucida Sans Unicode" w:hAnsi="Arial Narrow" w:cs="Tahoma"/>
                <w:kern w:val="1"/>
                <w:lang w:eastAsia="ar-SA"/>
              </w:rPr>
            </w:pPr>
          </w:p>
        </w:tc>
        <w:tc>
          <w:tcPr>
            <w:tcW w:w="37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52A27A3" w14:textId="77777777" w:rsidR="00880FF2" w:rsidRPr="00FC2474" w:rsidRDefault="00880FF2" w:rsidP="00631F7B">
            <w:pPr>
              <w:widowControl w:val="0"/>
              <w:suppressLineNumbers/>
              <w:suppressAutoHyphens/>
              <w:spacing w:after="200" w:line="276" w:lineRule="auto"/>
              <w:rPr>
                <w:rFonts w:ascii="Arial Narrow" w:eastAsia="Lucida Sans Unicode" w:hAnsi="Arial Narrow" w:cs="Tahoma"/>
                <w:kern w:val="1"/>
                <w:lang w:eastAsia="ar-SA"/>
              </w:rPr>
            </w:pPr>
          </w:p>
        </w:tc>
      </w:tr>
    </w:tbl>
    <w:p w14:paraId="71B1C6AD" w14:textId="09729916" w:rsidR="00880FF2" w:rsidRDefault="00880FF2" w:rsidP="00880FF2">
      <w:pPr>
        <w:widowControl w:val="0"/>
        <w:suppressAutoHyphens/>
        <w:spacing w:after="200" w:line="100" w:lineRule="atLeast"/>
        <w:rPr>
          <w:rFonts w:ascii="Arial Narrow" w:eastAsia="Lucida Sans Unicode" w:hAnsi="Arial Narrow" w:cs="Calibri"/>
          <w:kern w:val="1"/>
          <w:lang w:eastAsia="ar-SA"/>
        </w:rPr>
      </w:pPr>
      <w:r w:rsidRPr="00FC2474">
        <w:rPr>
          <w:rFonts w:ascii="Arial Narrow" w:eastAsia="Lucida Sans Unicode" w:hAnsi="Arial Narrow" w:cs="Calibri"/>
          <w:kern w:val="1"/>
          <w:lang w:eastAsia="ar-SA"/>
        </w:rPr>
        <w:t>Jednocześnie oświadczamy, że pozostałe części przedmiotu zamówienia wykonamy siłami własnymi.</w:t>
      </w:r>
    </w:p>
    <w:p w14:paraId="19FDD8F1" w14:textId="6CFCA336" w:rsidR="00E71442" w:rsidRPr="00A46F5B" w:rsidRDefault="00E71442" w:rsidP="00E71442">
      <w:pPr>
        <w:pStyle w:val="Akapitzlist"/>
        <w:widowControl w:val="0"/>
        <w:numPr>
          <w:ilvl w:val="1"/>
          <w:numId w:val="15"/>
        </w:numPr>
        <w:tabs>
          <w:tab w:val="center" w:pos="4848"/>
        </w:tabs>
        <w:suppressAutoHyphens/>
        <w:spacing w:after="0" w:line="276" w:lineRule="auto"/>
        <w:ind w:left="426" w:hanging="426"/>
        <w:jc w:val="both"/>
        <w:rPr>
          <w:rFonts w:ascii="Arial Narrow" w:eastAsia="Lucida Sans Unicode" w:hAnsi="Arial Narrow" w:cs="Calibri"/>
          <w:iCs/>
          <w:kern w:val="1"/>
          <w:lang w:eastAsia="ar-SA"/>
        </w:rPr>
      </w:pPr>
      <w:r w:rsidRPr="00B534BC">
        <w:rPr>
          <w:rFonts w:ascii="Arial Narrow" w:eastAsia="Lucida Sans Unicode" w:hAnsi="Arial Narrow" w:cs="Calibri"/>
          <w:b/>
          <w:iCs/>
          <w:kern w:val="1"/>
          <w:lang w:eastAsia="ar-SA"/>
        </w:rPr>
        <w:lastRenderedPageBreak/>
        <w:t xml:space="preserve">Zadanie Nr </w:t>
      </w:r>
      <w:r w:rsidR="00952CB8">
        <w:rPr>
          <w:rFonts w:ascii="Arial Narrow" w:eastAsia="Lucida Sans Unicode" w:hAnsi="Arial Narrow" w:cs="Calibri"/>
          <w:b/>
          <w:iCs/>
          <w:kern w:val="1"/>
          <w:lang w:eastAsia="ar-SA"/>
        </w:rPr>
        <w:t>2</w:t>
      </w:r>
      <w:r>
        <w:rPr>
          <w:rStyle w:val="Odwoanieprzypisudolnego"/>
          <w:rFonts w:ascii="Arial Narrow" w:eastAsia="Lucida Sans Unicode" w:hAnsi="Arial Narrow" w:cs="Calibri"/>
          <w:b/>
          <w:iCs/>
          <w:kern w:val="1"/>
          <w:lang w:eastAsia="ar-SA"/>
        </w:rPr>
        <w:footnoteReference w:id="2"/>
      </w:r>
      <w:r w:rsidRPr="00B534BC">
        <w:rPr>
          <w:rFonts w:ascii="Arial Narrow" w:eastAsia="Lucida Sans Unicode" w:hAnsi="Arial Narrow" w:cs="Calibri"/>
          <w:b/>
          <w:iCs/>
          <w:kern w:val="1"/>
          <w:lang w:eastAsia="ar-SA"/>
        </w:rPr>
        <w:t xml:space="preserve"> (Ochrona fizyczna osób i mienia w </w:t>
      </w:r>
      <w:r>
        <w:rPr>
          <w:rFonts w:ascii="Arial Narrow" w:eastAsia="Lucida Sans Unicode" w:hAnsi="Arial Narrow" w:cs="Calibri"/>
          <w:b/>
          <w:iCs/>
          <w:kern w:val="1"/>
          <w:lang w:eastAsia="ar-SA"/>
        </w:rPr>
        <w:t>M</w:t>
      </w:r>
      <w:r w:rsidRPr="00B534BC">
        <w:rPr>
          <w:rFonts w:ascii="Arial Narrow" w:eastAsia="Lucida Sans Unicode" w:hAnsi="Arial Narrow" w:cs="Calibri"/>
          <w:b/>
          <w:iCs/>
          <w:kern w:val="1"/>
          <w:lang w:eastAsia="ar-SA"/>
        </w:rPr>
        <w:t xml:space="preserve">uzeum Wsi Kieleckiej – oddział </w:t>
      </w:r>
      <w:r w:rsidR="00782EEB">
        <w:rPr>
          <w:rFonts w:ascii="Arial Narrow" w:eastAsia="Lucida Sans Unicode" w:hAnsi="Arial Narrow" w:cs="Calibri"/>
          <w:b/>
          <w:iCs/>
          <w:kern w:val="1"/>
          <w:lang w:eastAsia="ar-SA"/>
        </w:rPr>
        <w:t>Mauzoleum Martyrologii Wsi Polskich w Michniowie</w:t>
      </w:r>
      <w:r>
        <w:rPr>
          <w:rFonts w:ascii="Arial Narrow" w:eastAsia="Lucida Sans Unicode" w:hAnsi="Arial Narrow" w:cs="Calibri"/>
          <w:b/>
          <w:iCs/>
          <w:kern w:val="1"/>
          <w:lang w:eastAsia="ar-SA"/>
        </w:rPr>
        <w:t>)</w:t>
      </w:r>
      <w:r w:rsidR="00B337D5">
        <w:rPr>
          <w:rFonts w:ascii="Arial Narrow" w:eastAsia="Lucida Sans Unicode" w:hAnsi="Arial Narrow" w:cs="Calibri"/>
          <w:b/>
          <w:iCs/>
          <w:kern w:val="1"/>
          <w:lang w:eastAsia="ar-SA"/>
        </w:rPr>
        <w:t xml:space="preserve"> </w:t>
      </w:r>
      <w:r w:rsidR="00B337D5" w:rsidRPr="009D706F">
        <w:rPr>
          <w:rFonts w:ascii="Arial Narrow" w:eastAsia="Lucida Sans Unicode" w:hAnsi="Arial Narrow" w:cs="Calibri"/>
          <w:iCs/>
          <w:kern w:val="1"/>
          <w:lang w:eastAsia="ar-SA"/>
        </w:rPr>
        <w:t>(</w:t>
      </w:r>
      <w:r w:rsidR="00B337D5" w:rsidRPr="009D706F">
        <w:rPr>
          <w:rFonts w:ascii="Arial Narrow" w:eastAsia="Lucida Sans Unicode" w:hAnsi="Arial Narrow" w:cs="Calibri"/>
          <w:iCs/>
          <w:color w:val="FF0000"/>
          <w:kern w:val="1"/>
          <w:lang w:eastAsia="ar-SA"/>
        </w:rPr>
        <w:t xml:space="preserve">suma </w:t>
      </w:r>
      <w:r w:rsidR="000268CE">
        <w:rPr>
          <w:rFonts w:ascii="Arial Narrow" w:eastAsia="Lucida Sans Unicode" w:hAnsi="Arial Narrow" w:cs="Calibri"/>
          <w:iCs/>
          <w:color w:val="FF0000"/>
          <w:kern w:val="1"/>
          <w:vertAlign w:val="superscript"/>
          <w:lang w:eastAsia="ar-SA"/>
        </w:rPr>
        <w:t>3) + 4</w:t>
      </w:r>
      <w:r w:rsidR="00B337D5" w:rsidRPr="009D706F">
        <w:rPr>
          <w:rFonts w:ascii="Arial Narrow" w:eastAsia="Lucida Sans Unicode" w:hAnsi="Arial Narrow" w:cs="Calibri"/>
          <w:iCs/>
          <w:color w:val="FF0000"/>
          <w:kern w:val="1"/>
          <w:vertAlign w:val="superscript"/>
          <w:lang w:eastAsia="ar-SA"/>
        </w:rPr>
        <w:t>)</w:t>
      </w:r>
      <w:r w:rsidR="00B337D5" w:rsidRPr="009D706F">
        <w:rPr>
          <w:rFonts w:ascii="Arial Narrow" w:eastAsia="Lucida Sans Unicode" w:hAnsi="Arial Narrow" w:cs="Calibri"/>
          <w:iCs/>
          <w:kern w:val="1"/>
          <w:lang w:eastAsia="ar-SA"/>
        </w:rPr>
        <w:t>)</w:t>
      </w:r>
      <w:r>
        <w:rPr>
          <w:rFonts w:ascii="Arial Narrow" w:eastAsia="Lucida Sans Unicode" w:hAnsi="Arial Narrow" w:cs="Calibri"/>
          <w:b/>
          <w:iCs/>
          <w:kern w:val="1"/>
          <w:lang w:eastAsia="ar-SA"/>
        </w:rPr>
        <w:t xml:space="preserve">: </w:t>
      </w:r>
      <w:r w:rsidRPr="00A46F5B">
        <w:rPr>
          <w:rFonts w:ascii="Arial Narrow" w:eastAsia="Lucida Sans Unicode" w:hAnsi="Arial Narrow" w:cs="Calibri"/>
          <w:iCs/>
          <w:kern w:val="1"/>
          <w:lang w:eastAsia="ar-SA"/>
        </w:rPr>
        <w:t>………………………………………zł</w:t>
      </w:r>
    </w:p>
    <w:p w14:paraId="3A785EC2" w14:textId="1071F6AF" w:rsidR="00E71442" w:rsidRDefault="00E71442" w:rsidP="00631F7B">
      <w:pPr>
        <w:pStyle w:val="Akapitzlist"/>
        <w:widowControl w:val="0"/>
        <w:tabs>
          <w:tab w:val="center" w:pos="4848"/>
        </w:tabs>
        <w:suppressAutoHyphens/>
        <w:spacing w:after="0" w:line="276" w:lineRule="auto"/>
        <w:ind w:hanging="294"/>
        <w:jc w:val="both"/>
        <w:rPr>
          <w:rFonts w:ascii="Arial Narrow" w:eastAsia="Lucida Sans Unicode" w:hAnsi="Arial Narrow" w:cs="Calibri"/>
          <w:iCs/>
          <w:kern w:val="1"/>
          <w:lang w:eastAsia="ar-SA"/>
        </w:rPr>
      </w:pPr>
      <w:r w:rsidRPr="009D706F">
        <w:rPr>
          <w:rFonts w:ascii="Arial Narrow" w:eastAsia="Lucida Sans Unicode" w:hAnsi="Arial Narrow" w:cs="Calibri"/>
          <w:iCs/>
          <w:kern w:val="1"/>
          <w:lang w:eastAsia="ar-SA"/>
        </w:rPr>
        <w:t xml:space="preserve">cena brutto oferty słownie: </w:t>
      </w:r>
      <w:r>
        <w:rPr>
          <w:rFonts w:ascii="Arial Narrow" w:eastAsia="Lucida Sans Unicode" w:hAnsi="Arial Narrow" w:cs="Calibri"/>
          <w:iCs/>
          <w:kern w:val="1"/>
          <w:lang w:eastAsia="ar-SA"/>
        </w:rPr>
        <w:t>………………………………………………………………………</w:t>
      </w:r>
      <w:r w:rsidR="00631F7B">
        <w:rPr>
          <w:rFonts w:ascii="Arial Narrow" w:eastAsia="Lucida Sans Unicode" w:hAnsi="Arial Narrow" w:cs="Calibri"/>
          <w:iCs/>
          <w:kern w:val="1"/>
          <w:lang w:eastAsia="ar-SA"/>
        </w:rPr>
        <w:t>….</w:t>
      </w:r>
      <w:r>
        <w:rPr>
          <w:rFonts w:ascii="Arial Narrow" w:eastAsia="Lucida Sans Unicode" w:hAnsi="Arial Narrow" w:cs="Calibri"/>
          <w:iCs/>
          <w:kern w:val="1"/>
          <w:lang w:eastAsia="ar-SA"/>
        </w:rPr>
        <w:t>……………...............</w:t>
      </w:r>
    </w:p>
    <w:p w14:paraId="36D7FDB6" w14:textId="257266DC" w:rsidR="00E71442" w:rsidRDefault="00E71442" w:rsidP="00631F7B">
      <w:pPr>
        <w:pStyle w:val="Akapitzlist"/>
        <w:widowControl w:val="0"/>
        <w:tabs>
          <w:tab w:val="center" w:pos="4848"/>
        </w:tabs>
        <w:suppressAutoHyphens/>
        <w:spacing w:after="0" w:line="276" w:lineRule="auto"/>
        <w:ind w:hanging="294"/>
        <w:jc w:val="both"/>
        <w:rPr>
          <w:rFonts w:ascii="Arial Narrow" w:eastAsia="Lucida Sans Unicode" w:hAnsi="Arial Narrow" w:cs="Calibri"/>
          <w:iCs/>
          <w:kern w:val="1"/>
          <w:lang w:eastAsia="ar-SA"/>
        </w:rPr>
      </w:pPr>
      <w:r>
        <w:rPr>
          <w:rFonts w:ascii="Arial Narrow" w:eastAsia="Lucida Sans Unicode" w:hAnsi="Arial Narrow" w:cs="Calibri"/>
          <w:iCs/>
          <w:kern w:val="1"/>
          <w:lang w:eastAsia="ar-SA"/>
        </w:rPr>
        <w:t>………………………………………………………………………………………………………</w:t>
      </w:r>
      <w:r w:rsidR="00631F7B">
        <w:rPr>
          <w:rFonts w:ascii="Arial Narrow" w:eastAsia="Lucida Sans Unicode" w:hAnsi="Arial Narrow" w:cs="Calibri"/>
          <w:iCs/>
          <w:kern w:val="1"/>
          <w:lang w:eastAsia="ar-SA"/>
        </w:rPr>
        <w:t>….</w:t>
      </w:r>
      <w:r>
        <w:rPr>
          <w:rFonts w:ascii="Arial Narrow" w:eastAsia="Lucida Sans Unicode" w:hAnsi="Arial Narrow" w:cs="Calibri"/>
          <w:iCs/>
          <w:kern w:val="1"/>
          <w:lang w:eastAsia="ar-SA"/>
        </w:rPr>
        <w:t>…………………</w:t>
      </w:r>
      <w:r w:rsidR="00631F7B">
        <w:rPr>
          <w:rFonts w:ascii="Arial Narrow" w:eastAsia="Lucida Sans Unicode" w:hAnsi="Arial Narrow" w:cs="Calibri"/>
          <w:iCs/>
          <w:kern w:val="1"/>
          <w:lang w:eastAsia="ar-SA"/>
        </w:rPr>
        <w:t>.</w:t>
      </w:r>
      <w:r>
        <w:rPr>
          <w:rFonts w:ascii="Arial Narrow" w:eastAsia="Lucida Sans Unicode" w:hAnsi="Arial Narrow" w:cs="Calibri"/>
          <w:iCs/>
          <w:kern w:val="1"/>
          <w:lang w:eastAsia="ar-SA"/>
        </w:rPr>
        <w:t>……</w:t>
      </w:r>
    </w:p>
    <w:p w14:paraId="172D02AA" w14:textId="5E01B157" w:rsidR="00E71442" w:rsidRPr="00A46F5B" w:rsidRDefault="00E71442" w:rsidP="00631F7B">
      <w:pPr>
        <w:pStyle w:val="Akapitzlist"/>
        <w:widowControl w:val="0"/>
        <w:tabs>
          <w:tab w:val="center" w:pos="4848"/>
        </w:tabs>
        <w:suppressAutoHyphens/>
        <w:spacing w:after="0" w:line="276" w:lineRule="auto"/>
        <w:ind w:hanging="294"/>
        <w:jc w:val="both"/>
        <w:rPr>
          <w:rFonts w:ascii="Arial Narrow" w:eastAsia="Lucida Sans Unicode" w:hAnsi="Arial Narrow" w:cs="Calibri"/>
          <w:iCs/>
          <w:kern w:val="1"/>
          <w:lang w:eastAsia="ar-SA"/>
        </w:rPr>
      </w:pPr>
      <w:r>
        <w:rPr>
          <w:rFonts w:ascii="Arial Narrow" w:eastAsia="Lucida Sans Unicode" w:hAnsi="Arial Narrow" w:cs="Calibri"/>
          <w:iCs/>
          <w:kern w:val="1"/>
          <w:lang w:eastAsia="ar-SA"/>
        </w:rPr>
        <w:t>w tym: ………………………………</w:t>
      </w:r>
      <w:r w:rsidR="00631F7B">
        <w:rPr>
          <w:rFonts w:ascii="Arial Narrow" w:eastAsia="Lucida Sans Unicode" w:hAnsi="Arial Narrow" w:cs="Calibri"/>
          <w:iCs/>
          <w:kern w:val="1"/>
          <w:lang w:eastAsia="ar-SA"/>
        </w:rPr>
        <w:t>..</w:t>
      </w:r>
      <w:r>
        <w:rPr>
          <w:rFonts w:ascii="Arial Narrow" w:eastAsia="Lucida Sans Unicode" w:hAnsi="Arial Narrow" w:cs="Calibri"/>
          <w:iCs/>
          <w:kern w:val="1"/>
          <w:lang w:eastAsia="ar-SA"/>
        </w:rPr>
        <w:t>… zł netto plus kwota podatku VAT, tj. ………………………</w:t>
      </w:r>
      <w:r w:rsidR="00631F7B">
        <w:rPr>
          <w:rFonts w:ascii="Arial Narrow" w:eastAsia="Lucida Sans Unicode" w:hAnsi="Arial Narrow" w:cs="Calibri"/>
          <w:iCs/>
          <w:kern w:val="1"/>
          <w:lang w:eastAsia="ar-SA"/>
        </w:rPr>
        <w:t>…</w:t>
      </w:r>
      <w:r>
        <w:rPr>
          <w:rFonts w:ascii="Arial Narrow" w:eastAsia="Lucida Sans Unicode" w:hAnsi="Arial Narrow" w:cs="Calibri"/>
          <w:iCs/>
          <w:kern w:val="1"/>
          <w:lang w:eastAsia="ar-SA"/>
        </w:rPr>
        <w:t>…… zł, zgodnie</w:t>
      </w:r>
    </w:p>
    <w:p w14:paraId="34CBFB8A" w14:textId="54FB81D9" w:rsidR="00E71442" w:rsidRDefault="00B337D5" w:rsidP="00B337D5">
      <w:pPr>
        <w:pStyle w:val="Akapitzlist"/>
        <w:widowControl w:val="0"/>
        <w:tabs>
          <w:tab w:val="center" w:pos="4848"/>
        </w:tabs>
        <w:suppressAutoHyphens/>
        <w:spacing w:after="0" w:line="276" w:lineRule="auto"/>
        <w:ind w:left="426" w:hanging="436"/>
        <w:jc w:val="both"/>
        <w:rPr>
          <w:rFonts w:ascii="Arial Narrow" w:eastAsia="Lucida Sans Unicode" w:hAnsi="Arial Narrow" w:cs="Calibri"/>
          <w:iCs/>
          <w:kern w:val="1"/>
          <w:lang w:eastAsia="ar-SA"/>
        </w:rPr>
      </w:pPr>
      <w:r>
        <w:rPr>
          <w:rFonts w:ascii="Arial Narrow" w:eastAsia="Lucida Sans Unicode" w:hAnsi="Arial Narrow" w:cs="Calibri"/>
          <w:iCs/>
          <w:kern w:val="1"/>
          <w:lang w:eastAsia="ar-SA"/>
        </w:rPr>
        <w:tab/>
      </w:r>
      <w:r w:rsidR="00E71442">
        <w:rPr>
          <w:rFonts w:ascii="Arial Narrow" w:eastAsia="Lucida Sans Unicode" w:hAnsi="Arial Narrow" w:cs="Calibri"/>
          <w:iCs/>
          <w:kern w:val="1"/>
          <w:lang w:eastAsia="ar-SA"/>
        </w:rPr>
        <w:t>z poniższym zestawieniem:</w:t>
      </w:r>
    </w:p>
    <w:tbl>
      <w:tblPr>
        <w:tblStyle w:val="Tabela-Siatka"/>
        <w:tblW w:w="10208" w:type="dxa"/>
        <w:tblInd w:w="-147" w:type="dxa"/>
        <w:tblLook w:val="04A0" w:firstRow="1" w:lastRow="0" w:firstColumn="1" w:lastColumn="0" w:noHBand="0" w:noVBand="1"/>
      </w:tblPr>
      <w:tblGrid>
        <w:gridCol w:w="487"/>
        <w:gridCol w:w="3941"/>
        <w:gridCol w:w="2253"/>
        <w:gridCol w:w="1268"/>
        <w:gridCol w:w="2259"/>
      </w:tblGrid>
      <w:tr w:rsidR="00861BF7" w14:paraId="23B178D3" w14:textId="78C085CA" w:rsidTr="00861BF7">
        <w:tc>
          <w:tcPr>
            <w:tcW w:w="487" w:type="dxa"/>
          </w:tcPr>
          <w:p w14:paraId="43AFACCA" w14:textId="0EA2EDA2" w:rsidR="00861BF7" w:rsidRPr="00A75D9B" w:rsidRDefault="00861BF7" w:rsidP="00D5177C">
            <w:pPr>
              <w:widowControl w:val="0"/>
              <w:suppressAutoHyphens/>
              <w:rPr>
                <w:rFonts w:ascii="Arial Narrow" w:eastAsia="Lucida Sans Unicode" w:hAnsi="Arial Narrow" w:cs="Calibri"/>
                <w:b/>
                <w:iCs/>
                <w:kern w:val="1"/>
                <w:lang w:eastAsia="ar-SA"/>
              </w:rPr>
            </w:pPr>
            <w:r>
              <w:rPr>
                <w:rFonts w:ascii="Arial Narrow" w:eastAsia="Lucida Sans Unicode" w:hAnsi="Arial Narrow" w:cs="Calibri"/>
                <w:b/>
                <w:iCs/>
                <w:kern w:val="1"/>
                <w:lang w:eastAsia="ar-SA"/>
              </w:rPr>
              <w:t>Lp.</w:t>
            </w:r>
          </w:p>
        </w:tc>
        <w:tc>
          <w:tcPr>
            <w:tcW w:w="3941" w:type="dxa"/>
          </w:tcPr>
          <w:p w14:paraId="03166F96" w14:textId="709FF610" w:rsidR="00861BF7" w:rsidRPr="00A75D9B" w:rsidRDefault="00861BF7" w:rsidP="00D5177C">
            <w:pPr>
              <w:widowControl w:val="0"/>
              <w:suppressAutoHyphens/>
              <w:rPr>
                <w:rFonts w:ascii="Arial Narrow" w:eastAsia="Lucida Sans Unicode" w:hAnsi="Arial Narrow" w:cs="Calibri"/>
                <w:b/>
                <w:iCs/>
                <w:kern w:val="1"/>
                <w:lang w:eastAsia="ar-SA"/>
              </w:rPr>
            </w:pPr>
            <w:r w:rsidRPr="00A75D9B">
              <w:rPr>
                <w:rFonts w:ascii="Arial Narrow" w:eastAsia="Lucida Sans Unicode" w:hAnsi="Arial Narrow" w:cs="Calibri"/>
                <w:b/>
                <w:iCs/>
                <w:kern w:val="1"/>
                <w:lang w:eastAsia="ar-SA"/>
              </w:rPr>
              <w:t>Mauzoleum Martyrologii Wsi Polskich w Michniowie</w:t>
            </w:r>
          </w:p>
        </w:tc>
        <w:tc>
          <w:tcPr>
            <w:tcW w:w="2253" w:type="dxa"/>
          </w:tcPr>
          <w:p w14:paraId="0EC3731C" w14:textId="219E920F" w:rsidR="00861BF7" w:rsidRPr="00A75D9B" w:rsidRDefault="00861BF7" w:rsidP="00D5177C">
            <w:pPr>
              <w:widowControl w:val="0"/>
              <w:suppressAutoHyphens/>
              <w:rPr>
                <w:rFonts w:ascii="Arial Narrow" w:eastAsia="Lucida Sans Unicode" w:hAnsi="Arial Narrow" w:cs="Calibri"/>
                <w:b/>
                <w:iCs/>
                <w:kern w:val="1"/>
                <w:lang w:eastAsia="ar-SA"/>
              </w:rPr>
            </w:pPr>
            <w:r w:rsidRPr="00A75D9B">
              <w:rPr>
                <w:rFonts w:ascii="Arial Narrow" w:eastAsia="Lucida Sans Unicode" w:hAnsi="Arial Narrow" w:cs="Calibri"/>
                <w:b/>
                <w:iCs/>
                <w:kern w:val="1"/>
                <w:lang w:eastAsia="ar-SA"/>
              </w:rPr>
              <w:t>Cena brutto ryczałtowa miesięczna (zł)</w:t>
            </w:r>
          </w:p>
        </w:tc>
        <w:tc>
          <w:tcPr>
            <w:tcW w:w="1268" w:type="dxa"/>
          </w:tcPr>
          <w:p w14:paraId="7B23B3B1" w14:textId="63EDF786" w:rsidR="00861BF7" w:rsidRPr="00A75D9B" w:rsidRDefault="00861BF7" w:rsidP="00A75D9B">
            <w:pPr>
              <w:widowControl w:val="0"/>
              <w:suppressAutoHyphens/>
              <w:rPr>
                <w:rFonts w:ascii="Arial Narrow" w:eastAsia="Lucida Sans Unicode" w:hAnsi="Arial Narrow" w:cs="Calibri"/>
                <w:b/>
                <w:iCs/>
                <w:kern w:val="1"/>
                <w:lang w:eastAsia="ar-SA"/>
              </w:rPr>
            </w:pPr>
            <w:r w:rsidRPr="00A75D9B">
              <w:rPr>
                <w:rFonts w:ascii="Arial Narrow" w:eastAsia="Lucida Sans Unicode" w:hAnsi="Arial Narrow" w:cs="Calibri"/>
                <w:b/>
                <w:iCs/>
                <w:kern w:val="1"/>
                <w:lang w:eastAsia="ar-SA"/>
              </w:rPr>
              <w:t>Ilość miesięcy</w:t>
            </w:r>
          </w:p>
        </w:tc>
        <w:tc>
          <w:tcPr>
            <w:tcW w:w="2259" w:type="dxa"/>
          </w:tcPr>
          <w:p w14:paraId="535380FB" w14:textId="77777777" w:rsidR="00861BF7" w:rsidRDefault="00861BF7" w:rsidP="00A75D9B">
            <w:pPr>
              <w:widowControl w:val="0"/>
              <w:suppressAutoHyphens/>
              <w:rPr>
                <w:rFonts w:ascii="Arial Narrow" w:eastAsia="Lucida Sans Unicode" w:hAnsi="Arial Narrow" w:cs="Calibri"/>
                <w:b/>
                <w:iCs/>
                <w:kern w:val="1"/>
                <w:lang w:eastAsia="ar-SA"/>
              </w:rPr>
            </w:pPr>
            <w:r w:rsidRPr="00A75D9B">
              <w:rPr>
                <w:rFonts w:ascii="Arial Narrow" w:eastAsia="Lucida Sans Unicode" w:hAnsi="Arial Narrow" w:cs="Calibri"/>
                <w:b/>
                <w:iCs/>
                <w:kern w:val="1"/>
                <w:lang w:eastAsia="ar-SA"/>
              </w:rPr>
              <w:t>Cena brutto</w:t>
            </w:r>
            <w:r>
              <w:rPr>
                <w:rFonts w:ascii="Arial Narrow" w:eastAsia="Lucida Sans Unicode" w:hAnsi="Arial Narrow" w:cs="Calibri"/>
                <w:b/>
                <w:iCs/>
                <w:kern w:val="1"/>
                <w:lang w:eastAsia="ar-SA"/>
              </w:rPr>
              <w:t xml:space="preserve"> ryczałtowa</w:t>
            </w:r>
            <w:r w:rsidRPr="00A75D9B">
              <w:rPr>
                <w:rFonts w:ascii="Arial Narrow" w:eastAsia="Lucida Sans Unicode" w:hAnsi="Arial Narrow" w:cs="Calibri"/>
                <w:b/>
                <w:iCs/>
                <w:kern w:val="1"/>
                <w:lang w:eastAsia="ar-SA"/>
              </w:rPr>
              <w:t xml:space="preserve"> za cały okres </w:t>
            </w:r>
            <w:r>
              <w:rPr>
                <w:rFonts w:ascii="Arial Narrow" w:eastAsia="Lucida Sans Unicode" w:hAnsi="Arial Narrow" w:cs="Calibri"/>
                <w:b/>
                <w:iCs/>
                <w:kern w:val="1"/>
                <w:lang w:eastAsia="ar-SA"/>
              </w:rPr>
              <w:t>świadczenia usługi (zł)</w:t>
            </w:r>
          </w:p>
          <w:p w14:paraId="0CD9A1E7" w14:textId="4331A584" w:rsidR="00861BF7" w:rsidRPr="00A75D9B" w:rsidRDefault="00861BF7" w:rsidP="00C86240">
            <w:pPr>
              <w:widowControl w:val="0"/>
              <w:suppressAutoHyphens/>
              <w:jc w:val="center"/>
              <w:rPr>
                <w:rFonts w:ascii="Arial Narrow" w:eastAsia="Lucida Sans Unicode" w:hAnsi="Arial Narrow" w:cs="Calibri"/>
                <w:b/>
                <w:iCs/>
                <w:kern w:val="1"/>
                <w:lang w:eastAsia="ar-SA"/>
              </w:rPr>
            </w:pPr>
            <w:r>
              <w:rPr>
                <w:rFonts w:ascii="Arial Narrow" w:eastAsia="Lucida Sans Unicode" w:hAnsi="Arial Narrow" w:cs="Calibri"/>
                <w:b/>
                <w:iCs/>
                <w:kern w:val="1"/>
                <w:lang w:eastAsia="ar-SA"/>
              </w:rPr>
              <w:t>(kol. 3 x kol. 4)</w:t>
            </w:r>
          </w:p>
        </w:tc>
      </w:tr>
      <w:tr w:rsidR="00861BF7" w14:paraId="181A8A10" w14:textId="77777777" w:rsidTr="00861BF7">
        <w:tc>
          <w:tcPr>
            <w:tcW w:w="487" w:type="dxa"/>
          </w:tcPr>
          <w:p w14:paraId="08470DC9" w14:textId="535B40EC" w:rsidR="00861BF7" w:rsidRDefault="00861BF7" w:rsidP="00C86240">
            <w:pPr>
              <w:widowControl w:val="0"/>
              <w:suppressAutoHyphens/>
              <w:jc w:val="center"/>
              <w:rPr>
                <w:rFonts w:ascii="Arial Narrow" w:eastAsia="Lucida Sans Unicode" w:hAnsi="Arial Narrow" w:cs="Calibri"/>
                <w:b/>
                <w:iCs/>
                <w:kern w:val="1"/>
                <w:lang w:eastAsia="ar-SA"/>
              </w:rPr>
            </w:pPr>
            <w:r>
              <w:rPr>
                <w:rFonts w:ascii="Arial Narrow" w:eastAsia="Lucida Sans Unicode" w:hAnsi="Arial Narrow" w:cs="Calibri"/>
                <w:b/>
                <w:iCs/>
                <w:kern w:val="1"/>
                <w:lang w:eastAsia="ar-SA"/>
              </w:rPr>
              <w:t>1</w:t>
            </w:r>
          </w:p>
        </w:tc>
        <w:tc>
          <w:tcPr>
            <w:tcW w:w="3941" w:type="dxa"/>
          </w:tcPr>
          <w:p w14:paraId="4171B59C" w14:textId="139C488F" w:rsidR="00861BF7" w:rsidRPr="00A75D9B" w:rsidRDefault="00861BF7" w:rsidP="00C86240">
            <w:pPr>
              <w:widowControl w:val="0"/>
              <w:suppressAutoHyphens/>
              <w:jc w:val="center"/>
              <w:rPr>
                <w:rFonts w:ascii="Arial Narrow" w:eastAsia="Lucida Sans Unicode" w:hAnsi="Arial Narrow" w:cs="Calibri"/>
                <w:b/>
                <w:iCs/>
                <w:kern w:val="1"/>
                <w:lang w:eastAsia="ar-SA"/>
              </w:rPr>
            </w:pPr>
            <w:r>
              <w:rPr>
                <w:rFonts w:ascii="Arial Narrow" w:eastAsia="Lucida Sans Unicode" w:hAnsi="Arial Narrow" w:cs="Calibri"/>
                <w:b/>
                <w:iCs/>
                <w:kern w:val="1"/>
                <w:lang w:eastAsia="ar-SA"/>
              </w:rPr>
              <w:t>2</w:t>
            </w:r>
          </w:p>
        </w:tc>
        <w:tc>
          <w:tcPr>
            <w:tcW w:w="2253" w:type="dxa"/>
          </w:tcPr>
          <w:p w14:paraId="4250E8A1" w14:textId="64AEC82A" w:rsidR="00861BF7" w:rsidRPr="00A75D9B" w:rsidRDefault="00861BF7" w:rsidP="00C86240">
            <w:pPr>
              <w:widowControl w:val="0"/>
              <w:suppressAutoHyphens/>
              <w:jc w:val="center"/>
              <w:rPr>
                <w:rFonts w:ascii="Arial Narrow" w:eastAsia="Lucida Sans Unicode" w:hAnsi="Arial Narrow" w:cs="Calibri"/>
                <w:b/>
                <w:iCs/>
                <w:kern w:val="1"/>
                <w:lang w:eastAsia="ar-SA"/>
              </w:rPr>
            </w:pPr>
            <w:r>
              <w:rPr>
                <w:rFonts w:ascii="Arial Narrow" w:eastAsia="Lucida Sans Unicode" w:hAnsi="Arial Narrow" w:cs="Calibri"/>
                <w:b/>
                <w:iCs/>
                <w:kern w:val="1"/>
                <w:lang w:eastAsia="ar-SA"/>
              </w:rPr>
              <w:t>3</w:t>
            </w:r>
          </w:p>
        </w:tc>
        <w:tc>
          <w:tcPr>
            <w:tcW w:w="1268" w:type="dxa"/>
          </w:tcPr>
          <w:p w14:paraId="34F942DA" w14:textId="3332A8AE" w:rsidR="00861BF7" w:rsidRPr="00A75D9B" w:rsidRDefault="00861BF7" w:rsidP="00C86240">
            <w:pPr>
              <w:widowControl w:val="0"/>
              <w:suppressAutoHyphens/>
              <w:jc w:val="center"/>
              <w:rPr>
                <w:rFonts w:ascii="Arial Narrow" w:eastAsia="Lucida Sans Unicode" w:hAnsi="Arial Narrow" w:cs="Calibri"/>
                <w:b/>
                <w:iCs/>
                <w:kern w:val="1"/>
                <w:lang w:eastAsia="ar-SA"/>
              </w:rPr>
            </w:pPr>
            <w:r>
              <w:rPr>
                <w:rFonts w:ascii="Arial Narrow" w:eastAsia="Lucida Sans Unicode" w:hAnsi="Arial Narrow" w:cs="Calibri"/>
                <w:b/>
                <w:iCs/>
                <w:kern w:val="1"/>
                <w:lang w:eastAsia="ar-SA"/>
              </w:rPr>
              <w:t>4</w:t>
            </w:r>
          </w:p>
        </w:tc>
        <w:tc>
          <w:tcPr>
            <w:tcW w:w="2259" w:type="dxa"/>
          </w:tcPr>
          <w:p w14:paraId="59868148" w14:textId="268E0445" w:rsidR="00861BF7" w:rsidRPr="00A75D9B" w:rsidRDefault="00861BF7" w:rsidP="00C86240">
            <w:pPr>
              <w:widowControl w:val="0"/>
              <w:suppressAutoHyphens/>
              <w:jc w:val="center"/>
              <w:rPr>
                <w:rFonts w:ascii="Arial Narrow" w:eastAsia="Lucida Sans Unicode" w:hAnsi="Arial Narrow" w:cs="Calibri"/>
                <w:b/>
                <w:iCs/>
                <w:kern w:val="1"/>
                <w:lang w:eastAsia="ar-SA"/>
              </w:rPr>
            </w:pPr>
            <w:r>
              <w:rPr>
                <w:rFonts w:ascii="Arial Narrow" w:eastAsia="Lucida Sans Unicode" w:hAnsi="Arial Narrow" w:cs="Calibri"/>
                <w:b/>
                <w:iCs/>
                <w:kern w:val="1"/>
                <w:lang w:eastAsia="ar-SA"/>
              </w:rPr>
              <w:t>5</w:t>
            </w:r>
          </w:p>
        </w:tc>
      </w:tr>
      <w:tr w:rsidR="00861BF7" w14:paraId="1ABBDA60" w14:textId="1424D6CA" w:rsidTr="00335572">
        <w:tc>
          <w:tcPr>
            <w:tcW w:w="487" w:type="dxa"/>
          </w:tcPr>
          <w:p w14:paraId="79B875C6" w14:textId="3E82316C" w:rsidR="00861BF7" w:rsidRPr="00D5177C" w:rsidRDefault="00861BF7" w:rsidP="003445E3">
            <w:pPr>
              <w:spacing w:before="240"/>
              <w:jc w:val="both"/>
              <w:rPr>
                <w:rFonts w:ascii="Arial Narrow" w:eastAsia="Lucida Sans Unicode" w:hAnsi="Arial Narrow" w:cs="Calibri"/>
                <w:iCs/>
                <w:kern w:val="1"/>
                <w:lang w:eastAsia="ar-SA"/>
              </w:rPr>
            </w:pPr>
            <w:r>
              <w:rPr>
                <w:rFonts w:ascii="Arial Narrow" w:eastAsia="Lucida Sans Unicode" w:hAnsi="Arial Narrow" w:cs="Calibri"/>
                <w:iCs/>
                <w:kern w:val="1"/>
                <w:lang w:eastAsia="ar-SA"/>
              </w:rPr>
              <w:t>1.</w:t>
            </w:r>
          </w:p>
        </w:tc>
        <w:tc>
          <w:tcPr>
            <w:tcW w:w="3941" w:type="dxa"/>
          </w:tcPr>
          <w:p w14:paraId="6A75034D" w14:textId="17B9488D" w:rsidR="00861BF7" w:rsidRPr="00D5177C" w:rsidRDefault="00861BF7" w:rsidP="003445E3">
            <w:pPr>
              <w:spacing w:before="240"/>
              <w:jc w:val="both"/>
              <w:rPr>
                <w:rFonts w:ascii="Arial Narrow" w:eastAsia="Lucida Sans Unicode" w:hAnsi="Arial Narrow" w:cs="Calibri"/>
                <w:iCs/>
                <w:kern w:val="1"/>
                <w:lang w:eastAsia="ar-SA"/>
              </w:rPr>
            </w:pPr>
            <w:r w:rsidRPr="00D5177C">
              <w:rPr>
                <w:rFonts w:ascii="Arial Narrow" w:eastAsia="Lucida Sans Unicode" w:hAnsi="Arial Narrow" w:cs="Calibri"/>
                <w:iCs/>
                <w:kern w:val="1"/>
                <w:lang w:eastAsia="ar-SA"/>
              </w:rPr>
              <w:t>C</w:t>
            </w:r>
            <w:r>
              <w:rPr>
                <w:rFonts w:ascii="Arial Narrow" w:eastAsia="Lucida Sans Unicode" w:hAnsi="Arial Narrow" w:cs="Calibri"/>
                <w:iCs/>
                <w:kern w:val="1"/>
                <w:lang w:eastAsia="ar-SA"/>
              </w:rPr>
              <w:t>odzienna</w:t>
            </w:r>
            <w:r w:rsidRPr="00D5177C">
              <w:rPr>
                <w:rFonts w:ascii="Arial Narrow" w:eastAsia="Lucida Sans Unicode" w:hAnsi="Arial Narrow" w:cs="Calibri"/>
                <w:iCs/>
                <w:kern w:val="1"/>
                <w:lang w:eastAsia="ar-SA"/>
              </w:rPr>
              <w:t xml:space="preserve"> ochrona fizyczna osób i mienia</w:t>
            </w:r>
            <w:r>
              <w:rPr>
                <w:rFonts w:ascii="Arial Narrow" w:eastAsia="Lucida Sans Unicode" w:hAnsi="Arial Narrow" w:cs="Calibri"/>
                <w:iCs/>
                <w:kern w:val="1"/>
                <w:lang w:eastAsia="ar-SA"/>
              </w:rPr>
              <w:t xml:space="preserve"> ruchomego oraz obiektów </w:t>
            </w:r>
            <w:r w:rsidR="00336B18">
              <w:rPr>
                <w:rFonts w:ascii="Arial Narrow" w:eastAsia="Lucida Sans Unicode" w:hAnsi="Arial Narrow" w:cs="Calibri"/>
                <w:iCs/>
                <w:kern w:val="1"/>
                <w:lang w:eastAsia="ar-SA"/>
              </w:rPr>
              <w:t>Mauzoleum Martyrologii Wsi Polskich w Michniowie</w:t>
            </w:r>
          </w:p>
        </w:tc>
        <w:tc>
          <w:tcPr>
            <w:tcW w:w="2253" w:type="dxa"/>
          </w:tcPr>
          <w:p w14:paraId="260C9A35" w14:textId="77777777" w:rsidR="00861BF7" w:rsidRDefault="00861BF7" w:rsidP="00A75D9B">
            <w:pPr>
              <w:widowControl w:val="0"/>
              <w:suppressAutoHyphens/>
              <w:spacing w:line="360" w:lineRule="auto"/>
              <w:jc w:val="both"/>
              <w:rPr>
                <w:rFonts w:ascii="Arial Narrow" w:eastAsia="Lucida Sans Unicode" w:hAnsi="Arial Narrow" w:cs="Calibri"/>
                <w:iCs/>
                <w:kern w:val="1"/>
                <w:lang w:eastAsia="ar-SA"/>
              </w:rPr>
            </w:pPr>
          </w:p>
        </w:tc>
        <w:tc>
          <w:tcPr>
            <w:tcW w:w="1268" w:type="dxa"/>
            <w:vAlign w:val="center"/>
          </w:tcPr>
          <w:p w14:paraId="4C84B90C" w14:textId="66BA2FF2" w:rsidR="00861BF7" w:rsidRPr="009D706F" w:rsidRDefault="00861BF7" w:rsidP="00A75D9B">
            <w:pPr>
              <w:widowControl w:val="0"/>
              <w:suppressAutoHyphens/>
              <w:spacing w:line="360" w:lineRule="auto"/>
              <w:jc w:val="both"/>
              <w:rPr>
                <w:rFonts w:ascii="Arial Narrow" w:eastAsia="Lucida Sans Unicode" w:hAnsi="Arial Narrow" w:cs="Calibri"/>
                <w:b/>
                <w:iCs/>
                <w:kern w:val="1"/>
                <w:lang w:eastAsia="ar-SA"/>
              </w:rPr>
            </w:pPr>
            <w:r>
              <w:rPr>
                <w:rFonts w:ascii="Arial Narrow" w:eastAsia="Lucida Sans Unicode" w:hAnsi="Arial Narrow" w:cs="Calibri"/>
                <w:b/>
                <w:iCs/>
                <w:kern w:val="1"/>
                <w:lang w:eastAsia="ar-SA"/>
              </w:rPr>
              <w:t>24</w:t>
            </w:r>
          </w:p>
        </w:tc>
        <w:tc>
          <w:tcPr>
            <w:tcW w:w="2259" w:type="dxa"/>
          </w:tcPr>
          <w:p w14:paraId="6450BBE0" w14:textId="68500785" w:rsidR="00861BF7" w:rsidRPr="009D706F" w:rsidRDefault="00861BF7" w:rsidP="00A75D9B">
            <w:pPr>
              <w:widowControl w:val="0"/>
              <w:suppressAutoHyphens/>
              <w:spacing w:line="360" w:lineRule="auto"/>
              <w:jc w:val="both"/>
              <w:rPr>
                <w:rFonts w:ascii="Arial Narrow" w:eastAsia="Lucida Sans Unicode" w:hAnsi="Arial Narrow" w:cs="Calibri"/>
                <w:iCs/>
                <w:kern w:val="1"/>
                <w:vertAlign w:val="superscript"/>
                <w:lang w:eastAsia="ar-SA"/>
              </w:rPr>
            </w:pPr>
          </w:p>
        </w:tc>
      </w:tr>
      <w:tr w:rsidR="00861BF7" w14:paraId="0FCFDCDA" w14:textId="77777777" w:rsidTr="00335572">
        <w:tc>
          <w:tcPr>
            <w:tcW w:w="487" w:type="dxa"/>
          </w:tcPr>
          <w:p w14:paraId="5A99FFBC" w14:textId="141A1CDC" w:rsidR="00861BF7" w:rsidRDefault="00861BF7" w:rsidP="003445E3">
            <w:pPr>
              <w:spacing w:before="240"/>
              <w:jc w:val="both"/>
              <w:rPr>
                <w:rFonts w:ascii="Arial Narrow" w:eastAsia="Calibri" w:hAnsi="Arial Narrow" w:cs="Times New Roman"/>
              </w:rPr>
            </w:pPr>
            <w:r>
              <w:rPr>
                <w:rFonts w:ascii="Arial Narrow" w:eastAsia="Calibri" w:hAnsi="Arial Narrow" w:cs="Times New Roman"/>
              </w:rPr>
              <w:t>2.</w:t>
            </w:r>
          </w:p>
        </w:tc>
        <w:tc>
          <w:tcPr>
            <w:tcW w:w="3941" w:type="dxa"/>
          </w:tcPr>
          <w:p w14:paraId="5029D681" w14:textId="22EDC25A" w:rsidR="00861BF7" w:rsidRPr="00D5177C" w:rsidRDefault="00861BF7" w:rsidP="00336B18">
            <w:pPr>
              <w:spacing w:before="240"/>
              <w:jc w:val="both"/>
              <w:rPr>
                <w:rFonts w:ascii="Arial Narrow" w:eastAsia="Lucida Sans Unicode" w:hAnsi="Arial Narrow" w:cs="Calibri"/>
                <w:iCs/>
                <w:kern w:val="1"/>
                <w:lang w:eastAsia="ar-SA"/>
              </w:rPr>
            </w:pPr>
            <w:r>
              <w:rPr>
                <w:rFonts w:ascii="Arial Narrow" w:eastAsia="Calibri" w:hAnsi="Arial Narrow" w:cs="Times New Roman"/>
              </w:rPr>
              <w:t>C</w:t>
            </w:r>
            <w:r w:rsidRPr="00D5177C">
              <w:rPr>
                <w:rFonts w:ascii="Arial Narrow" w:eastAsia="Calibri" w:hAnsi="Arial Narrow" w:cs="Times New Roman"/>
              </w:rPr>
              <w:t>ałodobowy monitoring</w:t>
            </w:r>
            <w:r>
              <w:rPr>
                <w:rFonts w:ascii="Arial Narrow" w:eastAsia="Calibri" w:hAnsi="Arial Narrow" w:cs="Times New Roman"/>
              </w:rPr>
              <w:t xml:space="preserve"> systemów alarmowych – antywłamaniowego (</w:t>
            </w:r>
            <w:proofErr w:type="spellStart"/>
            <w:r>
              <w:rPr>
                <w:rFonts w:ascii="Arial Narrow" w:eastAsia="Calibri" w:hAnsi="Arial Narrow" w:cs="Times New Roman"/>
              </w:rPr>
              <w:t>SSWiN</w:t>
            </w:r>
            <w:proofErr w:type="spellEnd"/>
            <w:r>
              <w:rPr>
                <w:rFonts w:ascii="Arial Narrow" w:eastAsia="Calibri" w:hAnsi="Arial Narrow" w:cs="Times New Roman"/>
              </w:rPr>
              <w:t>) oraz przeciwpożarowego (SAP)</w:t>
            </w:r>
            <w:r w:rsidR="00336B18">
              <w:rPr>
                <w:rFonts w:ascii="Arial Narrow" w:eastAsia="Calibri" w:hAnsi="Arial Narrow" w:cs="Times New Roman"/>
              </w:rPr>
              <w:t xml:space="preserve"> Mauzoleum Martyrologii Wsi Polskich w Michniowie,</w:t>
            </w:r>
            <w:r>
              <w:rPr>
                <w:rFonts w:ascii="Arial Narrow" w:eastAsia="Calibri" w:hAnsi="Arial Narrow" w:cs="Times New Roman"/>
              </w:rPr>
              <w:t xml:space="preserve"> w tym dokonywanie ich przeglądów okresowych oraz bieżącej konserwacji</w:t>
            </w:r>
          </w:p>
        </w:tc>
        <w:tc>
          <w:tcPr>
            <w:tcW w:w="2253" w:type="dxa"/>
          </w:tcPr>
          <w:p w14:paraId="7016E19C" w14:textId="77777777" w:rsidR="00861BF7" w:rsidRDefault="00861BF7" w:rsidP="00A75D9B">
            <w:pPr>
              <w:widowControl w:val="0"/>
              <w:suppressAutoHyphens/>
              <w:spacing w:line="360" w:lineRule="auto"/>
              <w:jc w:val="both"/>
              <w:rPr>
                <w:rFonts w:ascii="Arial Narrow" w:eastAsia="Lucida Sans Unicode" w:hAnsi="Arial Narrow" w:cs="Calibri"/>
                <w:iCs/>
                <w:kern w:val="1"/>
                <w:lang w:eastAsia="ar-SA"/>
              </w:rPr>
            </w:pPr>
          </w:p>
        </w:tc>
        <w:tc>
          <w:tcPr>
            <w:tcW w:w="1268" w:type="dxa"/>
            <w:vAlign w:val="center"/>
          </w:tcPr>
          <w:p w14:paraId="38DA1A34" w14:textId="2BFF2FD3" w:rsidR="00861BF7" w:rsidRPr="009D706F" w:rsidRDefault="00861BF7" w:rsidP="00A75D9B">
            <w:pPr>
              <w:widowControl w:val="0"/>
              <w:suppressAutoHyphens/>
              <w:spacing w:line="360" w:lineRule="auto"/>
              <w:jc w:val="both"/>
              <w:rPr>
                <w:rFonts w:ascii="Arial Narrow" w:eastAsia="Lucida Sans Unicode" w:hAnsi="Arial Narrow" w:cs="Calibri"/>
                <w:b/>
                <w:iCs/>
                <w:kern w:val="1"/>
                <w:lang w:eastAsia="ar-SA"/>
              </w:rPr>
            </w:pPr>
            <w:r>
              <w:rPr>
                <w:rFonts w:ascii="Arial Narrow" w:eastAsia="Lucida Sans Unicode" w:hAnsi="Arial Narrow" w:cs="Calibri"/>
                <w:b/>
                <w:iCs/>
                <w:kern w:val="1"/>
                <w:lang w:eastAsia="ar-SA"/>
              </w:rPr>
              <w:t>24</w:t>
            </w:r>
          </w:p>
        </w:tc>
        <w:tc>
          <w:tcPr>
            <w:tcW w:w="2259" w:type="dxa"/>
          </w:tcPr>
          <w:p w14:paraId="222C1289" w14:textId="509CBE60" w:rsidR="00861BF7" w:rsidRPr="00D5177C" w:rsidRDefault="00861BF7" w:rsidP="00A75D9B">
            <w:pPr>
              <w:widowControl w:val="0"/>
              <w:suppressAutoHyphens/>
              <w:spacing w:line="360" w:lineRule="auto"/>
              <w:jc w:val="both"/>
              <w:rPr>
                <w:rFonts w:ascii="Arial Narrow" w:eastAsia="Lucida Sans Unicode" w:hAnsi="Arial Narrow" w:cs="Calibri"/>
                <w:iCs/>
                <w:color w:val="FF0000"/>
                <w:kern w:val="1"/>
                <w:vertAlign w:val="superscript"/>
                <w:lang w:eastAsia="ar-SA"/>
              </w:rPr>
            </w:pPr>
          </w:p>
        </w:tc>
      </w:tr>
      <w:tr w:rsidR="00861BF7" w14:paraId="1791F9EC" w14:textId="77777777" w:rsidTr="00335572">
        <w:tc>
          <w:tcPr>
            <w:tcW w:w="487" w:type="dxa"/>
          </w:tcPr>
          <w:p w14:paraId="27343C6E" w14:textId="24B58FC1" w:rsidR="00861BF7" w:rsidRDefault="00861BF7" w:rsidP="003445E3">
            <w:pPr>
              <w:spacing w:before="240"/>
              <w:jc w:val="both"/>
              <w:rPr>
                <w:rFonts w:ascii="Arial Narrow" w:eastAsia="Calibri" w:hAnsi="Arial Narrow" w:cs="Times New Roman"/>
              </w:rPr>
            </w:pPr>
            <w:r>
              <w:rPr>
                <w:rFonts w:ascii="Arial Narrow" w:eastAsia="Calibri" w:hAnsi="Arial Narrow" w:cs="Times New Roman"/>
              </w:rPr>
              <w:t>3.</w:t>
            </w:r>
          </w:p>
        </w:tc>
        <w:tc>
          <w:tcPr>
            <w:tcW w:w="3941" w:type="dxa"/>
          </w:tcPr>
          <w:p w14:paraId="1AF3AAB6" w14:textId="49E69C8D" w:rsidR="00861BF7" w:rsidRDefault="00BD2826" w:rsidP="00BD2826">
            <w:pPr>
              <w:spacing w:before="240"/>
              <w:jc w:val="both"/>
              <w:rPr>
                <w:rFonts w:ascii="Arial Narrow" w:eastAsia="Lucida Sans Unicode" w:hAnsi="Arial Narrow" w:cs="Calibri"/>
                <w:iCs/>
                <w:kern w:val="1"/>
                <w:lang w:eastAsia="ar-SA"/>
              </w:rPr>
            </w:pPr>
            <w:r>
              <w:rPr>
                <w:rFonts w:ascii="Arial Narrow" w:eastAsia="Calibri" w:hAnsi="Arial Narrow" w:cs="Times New Roman"/>
              </w:rPr>
              <w:t>Gotowość i p</w:t>
            </w:r>
            <w:r w:rsidR="00861BF7" w:rsidRPr="00D5177C">
              <w:rPr>
                <w:rFonts w:ascii="Arial Narrow" w:eastAsia="Calibri" w:hAnsi="Arial Narrow" w:cs="Times New Roman"/>
              </w:rPr>
              <w:t xml:space="preserve">odejmowanie interwencji </w:t>
            </w:r>
            <w:r w:rsidR="00861BF7">
              <w:rPr>
                <w:rFonts w:ascii="Arial Narrow" w:eastAsia="Calibri" w:hAnsi="Arial Narrow" w:cs="Times New Roman"/>
              </w:rPr>
              <w:t xml:space="preserve">przez Grupę Interwencyjną </w:t>
            </w:r>
            <w:r w:rsidR="00861BF7" w:rsidRPr="00D5177C">
              <w:rPr>
                <w:rFonts w:ascii="Arial Narrow" w:eastAsia="Calibri" w:hAnsi="Arial Narrow" w:cs="Times New Roman"/>
              </w:rPr>
              <w:t>w obiek</w:t>
            </w:r>
            <w:r w:rsidR="00861BF7">
              <w:rPr>
                <w:rFonts w:ascii="Arial Narrow" w:eastAsia="Calibri" w:hAnsi="Arial Narrow" w:cs="Times New Roman"/>
              </w:rPr>
              <w:t>tach</w:t>
            </w:r>
            <w:r w:rsidR="00861BF7" w:rsidRPr="00D5177C">
              <w:rPr>
                <w:rFonts w:ascii="Arial Narrow" w:eastAsia="Calibri" w:hAnsi="Arial Narrow" w:cs="Times New Roman"/>
              </w:rPr>
              <w:t xml:space="preserve"> i na posesji </w:t>
            </w:r>
            <w:r w:rsidR="00861BF7">
              <w:rPr>
                <w:rFonts w:ascii="Arial Narrow" w:eastAsia="Calibri" w:hAnsi="Arial Narrow" w:cs="Times New Roman"/>
              </w:rPr>
              <w:t xml:space="preserve"> </w:t>
            </w:r>
            <w:r w:rsidR="00336B18">
              <w:rPr>
                <w:rFonts w:ascii="Arial Narrow" w:eastAsia="Calibri" w:hAnsi="Arial Narrow" w:cs="Times New Roman"/>
              </w:rPr>
              <w:t>Mauzoleum Martyrologii Wsi Polskich w Michniowie</w:t>
            </w:r>
          </w:p>
        </w:tc>
        <w:tc>
          <w:tcPr>
            <w:tcW w:w="2253" w:type="dxa"/>
          </w:tcPr>
          <w:p w14:paraId="10E8DAC4" w14:textId="77777777" w:rsidR="00861BF7" w:rsidRDefault="00861BF7" w:rsidP="00A75D9B">
            <w:pPr>
              <w:widowControl w:val="0"/>
              <w:suppressAutoHyphens/>
              <w:spacing w:line="360" w:lineRule="auto"/>
              <w:jc w:val="both"/>
              <w:rPr>
                <w:rFonts w:ascii="Arial Narrow" w:eastAsia="Lucida Sans Unicode" w:hAnsi="Arial Narrow" w:cs="Calibri"/>
                <w:iCs/>
                <w:kern w:val="1"/>
                <w:lang w:eastAsia="ar-SA"/>
              </w:rPr>
            </w:pPr>
          </w:p>
        </w:tc>
        <w:tc>
          <w:tcPr>
            <w:tcW w:w="1268" w:type="dxa"/>
            <w:vAlign w:val="center"/>
          </w:tcPr>
          <w:p w14:paraId="501D5217" w14:textId="62A23410" w:rsidR="00861BF7" w:rsidRDefault="00861BF7" w:rsidP="00A75D9B">
            <w:pPr>
              <w:widowControl w:val="0"/>
              <w:suppressAutoHyphens/>
              <w:spacing w:line="360" w:lineRule="auto"/>
              <w:jc w:val="both"/>
              <w:rPr>
                <w:rFonts w:ascii="Arial Narrow" w:eastAsia="Lucida Sans Unicode" w:hAnsi="Arial Narrow" w:cs="Calibri"/>
                <w:b/>
                <w:iCs/>
                <w:kern w:val="1"/>
                <w:lang w:eastAsia="ar-SA"/>
              </w:rPr>
            </w:pPr>
            <w:r>
              <w:rPr>
                <w:rFonts w:ascii="Arial Narrow" w:eastAsia="Lucida Sans Unicode" w:hAnsi="Arial Narrow" w:cs="Calibri"/>
                <w:b/>
                <w:iCs/>
                <w:kern w:val="1"/>
                <w:lang w:eastAsia="ar-SA"/>
              </w:rPr>
              <w:t>24</w:t>
            </w:r>
          </w:p>
        </w:tc>
        <w:tc>
          <w:tcPr>
            <w:tcW w:w="2259" w:type="dxa"/>
          </w:tcPr>
          <w:p w14:paraId="0FE321BD" w14:textId="77777777" w:rsidR="00861BF7" w:rsidRPr="00D5177C" w:rsidRDefault="00861BF7" w:rsidP="00A75D9B">
            <w:pPr>
              <w:widowControl w:val="0"/>
              <w:suppressAutoHyphens/>
              <w:spacing w:line="360" w:lineRule="auto"/>
              <w:jc w:val="both"/>
              <w:rPr>
                <w:rFonts w:ascii="Arial Narrow" w:eastAsia="Lucida Sans Unicode" w:hAnsi="Arial Narrow" w:cs="Calibri"/>
                <w:iCs/>
                <w:color w:val="FF0000"/>
                <w:kern w:val="1"/>
                <w:vertAlign w:val="superscript"/>
                <w:lang w:eastAsia="ar-SA"/>
              </w:rPr>
            </w:pPr>
          </w:p>
        </w:tc>
      </w:tr>
      <w:tr w:rsidR="00861BF7" w14:paraId="04CB710C" w14:textId="77777777" w:rsidTr="00861BF7">
        <w:trPr>
          <w:trHeight w:val="526"/>
        </w:trPr>
        <w:tc>
          <w:tcPr>
            <w:tcW w:w="7949" w:type="dxa"/>
            <w:gridSpan w:val="4"/>
          </w:tcPr>
          <w:p w14:paraId="5A759DA4" w14:textId="19FF0541" w:rsidR="00861BF7" w:rsidRDefault="00861BF7" w:rsidP="00F47153">
            <w:pPr>
              <w:widowControl w:val="0"/>
              <w:suppressAutoHyphens/>
              <w:spacing w:line="360" w:lineRule="auto"/>
              <w:jc w:val="right"/>
              <w:rPr>
                <w:rFonts w:ascii="Arial Narrow" w:eastAsia="Lucida Sans Unicode" w:hAnsi="Arial Narrow" w:cs="Calibri"/>
                <w:b/>
                <w:iCs/>
                <w:kern w:val="1"/>
                <w:lang w:eastAsia="ar-SA"/>
              </w:rPr>
            </w:pPr>
            <w:r>
              <w:rPr>
                <w:rFonts w:ascii="Arial Narrow" w:eastAsia="Lucida Sans Unicode" w:hAnsi="Arial Narrow" w:cs="Calibri"/>
                <w:b/>
                <w:iCs/>
                <w:kern w:val="1"/>
                <w:lang w:eastAsia="ar-SA"/>
              </w:rPr>
              <w:t>RAZEM</w:t>
            </w:r>
          </w:p>
        </w:tc>
        <w:tc>
          <w:tcPr>
            <w:tcW w:w="2259" w:type="dxa"/>
          </w:tcPr>
          <w:p w14:paraId="6D2D7AC3" w14:textId="01DF218A" w:rsidR="00861BF7" w:rsidRDefault="00861BF7" w:rsidP="00A75D9B">
            <w:pPr>
              <w:widowControl w:val="0"/>
              <w:suppressAutoHyphens/>
              <w:spacing w:line="360" w:lineRule="auto"/>
              <w:jc w:val="both"/>
              <w:rPr>
                <w:rFonts w:ascii="Arial Narrow" w:eastAsia="Lucida Sans Unicode" w:hAnsi="Arial Narrow" w:cs="Calibri"/>
                <w:iCs/>
                <w:color w:val="FF0000"/>
                <w:kern w:val="1"/>
                <w:vertAlign w:val="superscript"/>
                <w:lang w:eastAsia="ar-SA"/>
              </w:rPr>
            </w:pPr>
            <w:r>
              <w:rPr>
                <w:rFonts w:ascii="Arial Narrow" w:eastAsia="Lucida Sans Unicode" w:hAnsi="Arial Narrow" w:cs="Calibri"/>
                <w:iCs/>
                <w:color w:val="FF0000"/>
                <w:kern w:val="1"/>
                <w:vertAlign w:val="superscript"/>
                <w:lang w:eastAsia="ar-SA"/>
              </w:rPr>
              <w:t>3)</w:t>
            </w:r>
          </w:p>
        </w:tc>
      </w:tr>
    </w:tbl>
    <w:p w14:paraId="26007631" w14:textId="2540D5DF" w:rsidR="005A3A78" w:rsidRDefault="005A3A78" w:rsidP="00A46F5B">
      <w:pPr>
        <w:widowControl w:val="0"/>
        <w:suppressAutoHyphens/>
        <w:spacing w:after="0" w:line="276" w:lineRule="auto"/>
        <w:jc w:val="both"/>
        <w:rPr>
          <w:rFonts w:ascii="Arial Narrow" w:eastAsia="Lucida Sans Unicode" w:hAnsi="Arial Narrow" w:cs="Calibri"/>
          <w:b/>
          <w:iCs/>
          <w:kern w:val="1"/>
          <w:sz w:val="8"/>
          <w:szCs w:val="8"/>
          <w:lang w:eastAsia="ar-SA"/>
        </w:rPr>
      </w:pPr>
    </w:p>
    <w:p w14:paraId="435986AE" w14:textId="2D3D1C35" w:rsidR="00335572" w:rsidRDefault="00335572" w:rsidP="00A46F5B">
      <w:pPr>
        <w:widowControl w:val="0"/>
        <w:suppressAutoHyphens/>
        <w:spacing w:after="0" w:line="276" w:lineRule="auto"/>
        <w:jc w:val="both"/>
        <w:rPr>
          <w:rFonts w:ascii="Arial Narrow" w:eastAsia="Lucida Sans Unicode" w:hAnsi="Arial Narrow" w:cs="Calibri"/>
          <w:b/>
          <w:iCs/>
          <w:kern w:val="1"/>
          <w:sz w:val="8"/>
          <w:szCs w:val="8"/>
          <w:lang w:eastAsia="ar-SA"/>
        </w:rPr>
      </w:pPr>
    </w:p>
    <w:p w14:paraId="457C544E" w14:textId="77777777" w:rsidR="00335572" w:rsidRPr="005A3E52" w:rsidRDefault="00335572" w:rsidP="00A46F5B">
      <w:pPr>
        <w:widowControl w:val="0"/>
        <w:suppressAutoHyphens/>
        <w:spacing w:after="0" w:line="276" w:lineRule="auto"/>
        <w:jc w:val="both"/>
        <w:rPr>
          <w:rFonts w:ascii="Arial Narrow" w:eastAsia="Lucida Sans Unicode" w:hAnsi="Arial Narrow" w:cs="Calibri"/>
          <w:b/>
          <w:iCs/>
          <w:kern w:val="1"/>
          <w:sz w:val="8"/>
          <w:szCs w:val="8"/>
          <w:lang w:eastAsia="ar-SA"/>
        </w:rPr>
      </w:pPr>
    </w:p>
    <w:tbl>
      <w:tblPr>
        <w:tblStyle w:val="Tabela-Siatka"/>
        <w:tblW w:w="10207" w:type="dxa"/>
        <w:tblInd w:w="-147" w:type="dxa"/>
        <w:tblLook w:val="04A0" w:firstRow="1" w:lastRow="0" w:firstColumn="1" w:lastColumn="0" w:noHBand="0" w:noVBand="1"/>
      </w:tblPr>
      <w:tblGrid>
        <w:gridCol w:w="10207"/>
      </w:tblGrid>
      <w:tr w:rsidR="00631F7B" w:rsidRPr="009D706F" w14:paraId="1B5AA7FA" w14:textId="77777777" w:rsidTr="00861BF7">
        <w:tc>
          <w:tcPr>
            <w:tcW w:w="10207" w:type="dxa"/>
          </w:tcPr>
          <w:p w14:paraId="013CFA4A" w14:textId="77777777" w:rsidR="00631F7B" w:rsidRPr="009D706F" w:rsidRDefault="00631F7B" w:rsidP="00631F7B">
            <w:pPr>
              <w:widowControl w:val="0"/>
              <w:suppressAutoHyphens/>
              <w:jc w:val="center"/>
              <w:rPr>
                <w:rFonts w:ascii="Arial Narrow" w:eastAsia="Lucida Sans Unicode" w:hAnsi="Arial Narrow" w:cs="Calibri"/>
                <w:b/>
                <w:iCs/>
                <w:kern w:val="1"/>
                <w:lang w:eastAsia="ar-SA"/>
              </w:rPr>
            </w:pPr>
            <w:r w:rsidRPr="009D706F">
              <w:rPr>
                <w:rFonts w:ascii="Arial Narrow" w:eastAsia="Lucida Sans Unicode" w:hAnsi="Arial Narrow" w:cs="Calibri"/>
                <w:b/>
                <w:iCs/>
                <w:kern w:val="1"/>
                <w:lang w:eastAsia="ar-SA"/>
              </w:rPr>
              <w:t>Cena za 1 r</w:t>
            </w:r>
            <w:r>
              <w:rPr>
                <w:rFonts w:ascii="Arial Narrow" w:eastAsia="Lucida Sans Unicode" w:hAnsi="Arial Narrow" w:cs="Calibri"/>
                <w:b/>
                <w:iCs/>
                <w:kern w:val="1"/>
                <w:lang w:eastAsia="ar-SA"/>
              </w:rPr>
              <w:t>oboczogodzinę</w:t>
            </w:r>
            <w:r w:rsidRPr="009D706F">
              <w:rPr>
                <w:rFonts w:ascii="Arial Narrow" w:eastAsia="Lucida Sans Unicode" w:hAnsi="Arial Narrow" w:cs="Calibri"/>
                <w:b/>
                <w:iCs/>
                <w:kern w:val="1"/>
                <w:lang w:eastAsia="ar-SA"/>
              </w:rPr>
              <w:t>, na podstawie któ</w:t>
            </w:r>
            <w:r>
              <w:rPr>
                <w:rFonts w:ascii="Arial Narrow" w:eastAsia="Lucida Sans Unicode" w:hAnsi="Arial Narrow" w:cs="Calibri"/>
                <w:b/>
                <w:iCs/>
                <w:kern w:val="1"/>
                <w:lang w:eastAsia="ar-SA"/>
              </w:rPr>
              <w:t>rej</w:t>
            </w:r>
            <w:r w:rsidRPr="009D706F">
              <w:rPr>
                <w:rFonts w:ascii="Arial Narrow" w:eastAsia="Lucida Sans Unicode" w:hAnsi="Arial Narrow" w:cs="Calibri"/>
                <w:b/>
                <w:iCs/>
                <w:kern w:val="1"/>
                <w:lang w:eastAsia="ar-SA"/>
              </w:rPr>
              <w:t xml:space="preserve"> dokonywane będą rozliczenia za wykonanie, </w:t>
            </w:r>
            <w:r>
              <w:rPr>
                <w:rFonts w:ascii="Arial Narrow" w:eastAsia="Lucida Sans Unicode" w:hAnsi="Arial Narrow" w:cs="Calibri"/>
                <w:b/>
                <w:iCs/>
                <w:kern w:val="1"/>
                <w:lang w:eastAsia="ar-SA"/>
              </w:rPr>
              <w:br/>
            </w:r>
            <w:r w:rsidRPr="009D706F">
              <w:rPr>
                <w:rFonts w:ascii="Arial Narrow" w:eastAsia="Lucida Sans Unicode" w:hAnsi="Arial Narrow" w:cs="Calibri"/>
                <w:b/>
                <w:iCs/>
                <w:kern w:val="1"/>
                <w:lang w:eastAsia="ar-SA"/>
              </w:rPr>
              <w:t>tzw. „</w:t>
            </w:r>
            <w:r>
              <w:rPr>
                <w:rFonts w:ascii="Arial Narrow" w:eastAsia="Lucida Sans Unicode" w:hAnsi="Arial Narrow" w:cs="Calibri"/>
                <w:b/>
                <w:iCs/>
                <w:kern w:val="1"/>
                <w:lang w:eastAsia="ar-SA"/>
              </w:rPr>
              <w:t>usług ochrony dodatkowej” stanowiącej opcję zamówienia</w:t>
            </w:r>
          </w:p>
        </w:tc>
      </w:tr>
      <w:tr w:rsidR="00631F7B" w14:paraId="66534E3A" w14:textId="77777777" w:rsidTr="00861BF7">
        <w:tc>
          <w:tcPr>
            <w:tcW w:w="10207" w:type="dxa"/>
          </w:tcPr>
          <w:p w14:paraId="7FEAD30C" w14:textId="77777777" w:rsidR="00631F7B" w:rsidRDefault="00631F7B" w:rsidP="00631F7B">
            <w:pPr>
              <w:widowControl w:val="0"/>
              <w:suppressAutoHyphens/>
              <w:spacing w:line="360" w:lineRule="auto"/>
              <w:jc w:val="both"/>
              <w:rPr>
                <w:rFonts w:ascii="Arial Narrow" w:eastAsia="Lucida Sans Unicode" w:hAnsi="Arial Narrow" w:cs="Calibri"/>
                <w:iCs/>
                <w:kern w:val="1"/>
                <w:lang w:eastAsia="ar-SA"/>
              </w:rPr>
            </w:pPr>
          </w:p>
          <w:p w14:paraId="6EAF65A9" w14:textId="77777777" w:rsidR="00631F7B" w:rsidRDefault="00631F7B" w:rsidP="00631F7B">
            <w:pPr>
              <w:widowControl w:val="0"/>
              <w:suppressAutoHyphens/>
              <w:spacing w:line="360" w:lineRule="auto"/>
              <w:jc w:val="both"/>
              <w:rPr>
                <w:rFonts w:ascii="Arial Narrow" w:eastAsia="Lucida Sans Unicode" w:hAnsi="Arial Narrow" w:cs="Calibri"/>
                <w:iCs/>
                <w:kern w:val="1"/>
                <w:lang w:eastAsia="ar-SA"/>
              </w:rPr>
            </w:pPr>
            <w:r>
              <w:rPr>
                <w:rFonts w:ascii="Arial Narrow" w:eastAsia="Lucida Sans Unicode" w:hAnsi="Arial Narrow" w:cs="Calibri"/>
                <w:iCs/>
                <w:kern w:val="1"/>
                <w:lang w:eastAsia="ar-SA"/>
              </w:rPr>
              <w:t xml:space="preserve">Cena brutto za 1 </w:t>
            </w:r>
            <w:proofErr w:type="spellStart"/>
            <w:r>
              <w:rPr>
                <w:rFonts w:ascii="Arial Narrow" w:eastAsia="Lucida Sans Unicode" w:hAnsi="Arial Narrow" w:cs="Calibri"/>
                <w:iCs/>
                <w:kern w:val="1"/>
                <w:lang w:eastAsia="ar-SA"/>
              </w:rPr>
              <w:t>rbg</w:t>
            </w:r>
            <w:proofErr w:type="spellEnd"/>
            <w:r>
              <w:rPr>
                <w:rFonts w:ascii="Arial Narrow" w:eastAsia="Lucida Sans Unicode" w:hAnsi="Arial Narrow" w:cs="Calibri"/>
                <w:iCs/>
                <w:kern w:val="1"/>
                <w:lang w:eastAsia="ar-SA"/>
              </w:rPr>
              <w:t xml:space="preserve"> wynosi ……………………….……………………………..…. zł</w:t>
            </w:r>
          </w:p>
          <w:p w14:paraId="59DBF503" w14:textId="716D1C0F" w:rsidR="00631F7B" w:rsidRDefault="00631F7B" w:rsidP="00285C6A">
            <w:pPr>
              <w:widowControl w:val="0"/>
              <w:suppressAutoHyphens/>
              <w:spacing w:line="360" w:lineRule="auto"/>
              <w:jc w:val="both"/>
              <w:rPr>
                <w:rFonts w:ascii="Arial Narrow" w:eastAsia="Lucida Sans Unicode" w:hAnsi="Arial Narrow" w:cs="Calibri"/>
                <w:iCs/>
                <w:kern w:val="1"/>
                <w:lang w:eastAsia="ar-SA"/>
              </w:rPr>
            </w:pPr>
            <w:r>
              <w:rPr>
                <w:rFonts w:ascii="Arial Narrow" w:eastAsia="Lucida Sans Unicode" w:hAnsi="Arial Narrow" w:cs="Calibri"/>
                <w:iCs/>
                <w:kern w:val="1"/>
                <w:lang w:eastAsia="ar-SA"/>
              </w:rPr>
              <w:t xml:space="preserve">Cena brutto za wykonanie usług ochrony dodatkowej w całym okresie realizacji umowy </w:t>
            </w:r>
            <w:r w:rsidRPr="009D706F">
              <w:rPr>
                <w:rFonts w:ascii="Arial Narrow" w:eastAsia="Lucida Sans Unicode" w:hAnsi="Arial Narrow" w:cs="Calibri"/>
                <w:b/>
                <w:iCs/>
                <w:kern w:val="1"/>
                <w:lang w:eastAsia="ar-SA"/>
              </w:rPr>
              <w:t>(pr</w:t>
            </w:r>
            <w:r>
              <w:rPr>
                <w:rFonts w:ascii="Arial Narrow" w:eastAsia="Lucida Sans Unicode" w:hAnsi="Arial Narrow" w:cs="Calibri"/>
                <w:b/>
                <w:iCs/>
                <w:kern w:val="1"/>
                <w:lang w:eastAsia="ar-SA"/>
              </w:rPr>
              <w:t xml:space="preserve">zyjmując iż zleconych zostanie maksymalnie </w:t>
            </w:r>
            <w:r w:rsidR="00285C6A">
              <w:rPr>
                <w:rFonts w:ascii="Arial Narrow" w:eastAsia="Lucida Sans Unicode" w:hAnsi="Arial Narrow" w:cs="Calibri"/>
                <w:b/>
                <w:iCs/>
                <w:color w:val="FF0000"/>
                <w:kern w:val="1"/>
                <w:lang w:eastAsia="ar-SA"/>
              </w:rPr>
              <w:t>20</w:t>
            </w:r>
            <w:r w:rsidRPr="000268CE">
              <w:rPr>
                <w:rFonts w:ascii="Arial Narrow" w:eastAsia="Lucida Sans Unicode" w:hAnsi="Arial Narrow" w:cs="Calibri"/>
                <w:b/>
                <w:iCs/>
                <w:color w:val="FF0000"/>
                <w:kern w:val="1"/>
                <w:lang w:eastAsia="ar-SA"/>
              </w:rPr>
              <w:t xml:space="preserve">0 </w:t>
            </w:r>
            <w:proofErr w:type="spellStart"/>
            <w:r w:rsidRPr="000268CE">
              <w:rPr>
                <w:rFonts w:ascii="Arial Narrow" w:eastAsia="Lucida Sans Unicode" w:hAnsi="Arial Narrow" w:cs="Calibri"/>
                <w:b/>
                <w:iCs/>
                <w:color w:val="FF0000"/>
                <w:kern w:val="1"/>
                <w:lang w:eastAsia="ar-SA"/>
              </w:rPr>
              <w:t>rbg</w:t>
            </w:r>
            <w:proofErr w:type="spellEnd"/>
            <w:r w:rsidRPr="009D706F">
              <w:rPr>
                <w:rFonts w:ascii="Arial Narrow" w:eastAsia="Lucida Sans Unicode" w:hAnsi="Arial Narrow" w:cs="Calibri"/>
                <w:b/>
                <w:iCs/>
                <w:kern w:val="1"/>
                <w:lang w:eastAsia="ar-SA"/>
              </w:rPr>
              <w:t>)</w:t>
            </w:r>
            <w:r>
              <w:rPr>
                <w:rFonts w:ascii="Arial Narrow" w:eastAsia="Lucida Sans Unicode" w:hAnsi="Arial Narrow" w:cs="Calibri"/>
                <w:iCs/>
                <w:kern w:val="1"/>
                <w:lang w:eastAsia="ar-SA"/>
              </w:rPr>
              <w:t xml:space="preserve"> wynosi: </w:t>
            </w:r>
            <w:r w:rsidR="000268CE">
              <w:rPr>
                <w:rFonts w:ascii="Arial Narrow" w:eastAsia="Lucida Sans Unicode" w:hAnsi="Arial Narrow" w:cs="Calibri"/>
                <w:iCs/>
                <w:color w:val="FF0000"/>
                <w:kern w:val="1"/>
                <w:vertAlign w:val="superscript"/>
                <w:lang w:eastAsia="ar-SA"/>
              </w:rPr>
              <w:t>4</w:t>
            </w:r>
            <w:r w:rsidRPr="009D706F">
              <w:rPr>
                <w:rFonts w:ascii="Arial Narrow" w:eastAsia="Lucida Sans Unicode" w:hAnsi="Arial Narrow" w:cs="Calibri"/>
                <w:iCs/>
                <w:color w:val="FF0000"/>
                <w:kern w:val="1"/>
                <w:vertAlign w:val="superscript"/>
                <w:lang w:eastAsia="ar-SA"/>
              </w:rPr>
              <w:t>)</w:t>
            </w:r>
            <w:r>
              <w:rPr>
                <w:rFonts w:ascii="Arial Narrow" w:eastAsia="Lucida Sans Unicode" w:hAnsi="Arial Narrow" w:cs="Calibri"/>
                <w:iCs/>
                <w:kern w:val="1"/>
                <w:lang w:eastAsia="ar-SA"/>
              </w:rPr>
              <w:t xml:space="preserve">………………………………………………… zł </w:t>
            </w:r>
          </w:p>
        </w:tc>
      </w:tr>
    </w:tbl>
    <w:p w14:paraId="6A01B434" w14:textId="77777777" w:rsidR="00335572" w:rsidRDefault="00335572" w:rsidP="004C63D7">
      <w:pPr>
        <w:widowControl w:val="0"/>
        <w:suppressAutoHyphens/>
        <w:spacing w:after="0" w:line="276" w:lineRule="auto"/>
        <w:jc w:val="both"/>
        <w:rPr>
          <w:rFonts w:ascii="Arial Narrow" w:eastAsia="Lucida Sans Unicode" w:hAnsi="Arial Narrow" w:cs="Calibri"/>
          <w:b/>
          <w:iCs/>
          <w:kern w:val="1"/>
          <w:lang w:eastAsia="ar-SA"/>
        </w:rPr>
      </w:pPr>
    </w:p>
    <w:p w14:paraId="73129D48" w14:textId="2A89229D" w:rsidR="0096624B" w:rsidRDefault="0096624B" w:rsidP="004C63D7">
      <w:pPr>
        <w:widowControl w:val="0"/>
        <w:suppressAutoHyphens/>
        <w:spacing w:after="0" w:line="276" w:lineRule="auto"/>
        <w:jc w:val="both"/>
        <w:rPr>
          <w:rFonts w:ascii="Arial Narrow" w:eastAsia="Lucida Sans Unicode" w:hAnsi="Arial Narrow" w:cs="Calibri"/>
          <w:b/>
          <w:iCs/>
          <w:kern w:val="1"/>
          <w:lang w:eastAsia="ar-SA"/>
        </w:rPr>
      </w:pPr>
      <w:r>
        <w:rPr>
          <w:rFonts w:ascii="Arial Narrow" w:eastAsia="Lucida Sans Unicode" w:hAnsi="Arial Narrow" w:cs="Calibri"/>
          <w:b/>
          <w:iCs/>
          <w:kern w:val="1"/>
          <w:lang w:eastAsia="ar-SA"/>
        </w:rPr>
        <w:t xml:space="preserve">UWAGA! Cenę </w:t>
      </w:r>
      <w:r w:rsidRPr="007554E1">
        <w:rPr>
          <w:rFonts w:ascii="Arial Narrow" w:eastAsia="Lucida Sans Unicode" w:hAnsi="Arial Narrow" w:cs="Calibri"/>
          <w:b/>
          <w:iCs/>
          <w:kern w:val="1"/>
          <w:lang w:eastAsia="ar-SA"/>
        </w:rPr>
        <w:t>należy podać z dokładnością do dwó</w:t>
      </w:r>
      <w:r>
        <w:rPr>
          <w:rFonts w:ascii="Arial Narrow" w:eastAsia="Lucida Sans Unicode" w:hAnsi="Arial Narrow" w:cs="Calibri"/>
          <w:b/>
          <w:iCs/>
          <w:kern w:val="1"/>
          <w:lang w:eastAsia="ar-SA"/>
        </w:rPr>
        <w:t>ch miejsc po przecinku!</w:t>
      </w:r>
    </w:p>
    <w:p w14:paraId="2BFE54D7" w14:textId="4E450D40" w:rsidR="0096624B" w:rsidRDefault="006256B8" w:rsidP="004C63D7">
      <w:pPr>
        <w:widowControl w:val="0"/>
        <w:suppressAutoHyphens/>
        <w:spacing w:after="0" w:line="276" w:lineRule="auto"/>
        <w:jc w:val="both"/>
        <w:rPr>
          <w:rFonts w:ascii="Arial Narrow" w:eastAsia="Lucida Sans Unicode" w:hAnsi="Arial Narrow" w:cs="Calibri"/>
          <w:b/>
          <w:iCs/>
          <w:kern w:val="1"/>
          <w:lang w:eastAsia="ar-SA"/>
        </w:rPr>
      </w:pPr>
      <w:r>
        <w:rPr>
          <w:rFonts w:ascii="Arial Narrow" w:eastAsia="Lucida Sans Unicode" w:hAnsi="Arial Narrow" w:cs="Calibri"/>
          <w:b/>
          <w:iCs/>
          <w:kern w:val="1"/>
          <w:lang w:eastAsia="ar-SA"/>
        </w:rPr>
        <w:t>W Rozdziale X</w:t>
      </w:r>
      <w:r w:rsidR="005E6178">
        <w:rPr>
          <w:rFonts w:ascii="Arial Narrow" w:eastAsia="Lucida Sans Unicode" w:hAnsi="Arial Narrow" w:cs="Calibri"/>
          <w:b/>
          <w:iCs/>
          <w:kern w:val="1"/>
          <w:lang w:eastAsia="ar-SA"/>
        </w:rPr>
        <w:t>VIII</w:t>
      </w:r>
      <w:r w:rsidR="00E775EC">
        <w:rPr>
          <w:rFonts w:ascii="Arial Narrow" w:eastAsia="Lucida Sans Unicode" w:hAnsi="Arial Narrow" w:cs="Calibri"/>
          <w:b/>
          <w:iCs/>
          <w:kern w:val="1"/>
          <w:lang w:eastAsia="ar-SA"/>
        </w:rPr>
        <w:t xml:space="preserve"> ust. 9</w:t>
      </w:r>
      <w:r w:rsidR="000161D2">
        <w:rPr>
          <w:rFonts w:ascii="Arial Narrow" w:eastAsia="Lucida Sans Unicode" w:hAnsi="Arial Narrow" w:cs="Calibri"/>
          <w:b/>
          <w:iCs/>
          <w:kern w:val="1"/>
          <w:lang w:eastAsia="ar-SA"/>
        </w:rPr>
        <w:t xml:space="preserve"> Zamawiający wymaga złożenia wraz z ofertą informacji o powstaniu u Z</w:t>
      </w:r>
      <w:r w:rsidR="00D47A76">
        <w:rPr>
          <w:rFonts w:ascii="Arial Narrow" w:eastAsia="Lucida Sans Unicode" w:hAnsi="Arial Narrow" w:cs="Calibri"/>
          <w:b/>
          <w:iCs/>
          <w:kern w:val="1"/>
          <w:lang w:eastAsia="ar-SA"/>
        </w:rPr>
        <w:t>amawiają</w:t>
      </w:r>
      <w:r w:rsidR="000161D2">
        <w:rPr>
          <w:rFonts w:ascii="Arial Narrow" w:eastAsia="Lucida Sans Unicode" w:hAnsi="Arial Narrow" w:cs="Calibri"/>
          <w:b/>
          <w:iCs/>
          <w:kern w:val="1"/>
          <w:lang w:eastAsia="ar-SA"/>
        </w:rPr>
        <w:t>cego obowiązku podatkowego zgodnie z przepisami o p</w:t>
      </w:r>
      <w:r w:rsidR="00D47A76">
        <w:rPr>
          <w:rFonts w:ascii="Arial Narrow" w:eastAsia="Lucida Sans Unicode" w:hAnsi="Arial Narrow" w:cs="Calibri"/>
          <w:b/>
          <w:iCs/>
          <w:kern w:val="1"/>
          <w:lang w:eastAsia="ar-SA"/>
        </w:rPr>
        <w:t>o</w:t>
      </w:r>
      <w:r w:rsidR="000161D2">
        <w:rPr>
          <w:rFonts w:ascii="Arial Narrow" w:eastAsia="Lucida Sans Unicode" w:hAnsi="Arial Narrow" w:cs="Calibri"/>
          <w:b/>
          <w:iCs/>
          <w:kern w:val="1"/>
          <w:lang w:eastAsia="ar-SA"/>
        </w:rPr>
        <w:t>datku od towarów i usług (VAT)</w:t>
      </w:r>
      <w:r w:rsidR="00D47A76">
        <w:rPr>
          <w:rFonts w:ascii="Arial Narrow" w:eastAsia="Lucida Sans Unicode" w:hAnsi="Arial Narrow" w:cs="Calibri"/>
          <w:b/>
          <w:iCs/>
          <w:kern w:val="1"/>
          <w:lang w:eastAsia="ar-SA"/>
        </w:rPr>
        <w:t xml:space="preserve"> wskazując nazwę (rodzaj) towaru lub usługi, których dostawa lub świadczenie będzie prowadzić do jego powstania oraz wskazując ich wartość bez kwoty podatku.</w:t>
      </w:r>
    </w:p>
    <w:p w14:paraId="0C860F72" w14:textId="03ACE523" w:rsidR="00D47A76" w:rsidRDefault="00D47A76" w:rsidP="004C63D7">
      <w:pPr>
        <w:widowControl w:val="0"/>
        <w:suppressAutoHyphens/>
        <w:spacing w:after="0" w:line="276" w:lineRule="auto"/>
        <w:jc w:val="both"/>
        <w:rPr>
          <w:rFonts w:ascii="Arial Narrow" w:eastAsia="Lucida Sans Unicode" w:hAnsi="Arial Narrow" w:cs="Calibri"/>
          <w:b/>
          <w:iCs/>
          <w:kern w:val="1"/>
          <w:lang w:eastAsia="ar-SA"/>
        </w:rPr>
      </w:pPr>
      <w:r>
        <w:rPr>
          <w:rFonts w:ascii="Arial Narrow" w:eastAsia="Lucida Sans Unicode" w:hAnsi="Arial Narrow" w:cs="Calibri"/>
          <w:b/>
          <w:iCs/>
          <w:kern w:val="1"/>
          <w:lang w:eastAsia="ar-SA"/>
        </w:rPr>
        <w:t>Niezłożenie przez Wykonawcę informacji będzie oznaczało, że taki obowiązek nie powstaje.</w:t>
      </w:r>
    </w:p>
    <w:p w14:paraId="1ADF27B0" w14:textId="52A7D6E2" w:rsidR="00631F7B" w:rsidRDefault="00631F7B" w:rsidP="004C63D7">
      <w:pPr>
        <w:widowControl w:val="0"/>
        <w:suppressAutoHyphens/>
        <w:spacing w:after="0" w:line="276" w:lineRule="auto"/>
        <w:jc w:val="both"/>
        <w:rPr>
          <w:rFonts w:ascii="Arial Narrow" w:eastAsia="Lucida Sans Unicode" w:hAnsi="Arial Narrow" w:cs="Calibri"/>
          <w:b/>
          <w:iCs/>
          <w:kern w:val="1"/>
          <w:lang w:eastAsia="ar-SA"/>
        </w:rPr>
      </w:pPr>
    </w:p>
    <w:p w14:paraId="60D34357" w14:textId="7772D66C" w:rsidR="008F57A8" w:rsidRDefault="008F57A8" w:rsidP="008F57A8">
      <w:pPr>
        <w:pStyle w:val="Akapitzlist"/>
        <w:widowControl w:val="0"/>
        <w:numPr>
          <w:ilvl w:val="2"/>
          <w:numId w:val="15"/>
        </w:numPr>
        <w:suppressAutoHyphens/>
        <w:spacing w:after="0" w:line="360" w:lineRule="auto"/>
        <w:ind w:left="567" w:hanging="567"/>
        <w:jc w:val="both"/>
        <w:rPr>
          <w:rFonts w:ascii="Arial Narrow" w:eastAsia="Lucida Sans Unicode" w:hAnsi="Arial Narrow" w:cs="Calibri"/>
          <w:iCs/>
          <w:kern w:val="1"/>
          <w:lang w:eastAsia="ar-SA"/>
        </w:rPr>
      </w:pPr>
      <w:r>
        <w:rPr>
          <w:rFonts w:ascii="Arial Narrow" w:eastAsia="Lucida Sans Unicode" w:hAnsi="Arial Narrow" w:cs="Calibri"/>
          <w:iCs/>
          <w:kern w:val="1"/>
          <w:lang w:eastAsia="ar-SA"/>
        </w:rPr>
        <w:t>Oświadczamy, że przedmiot zamówienia (Zadanie Nr 2) wykonamy sami/z udziałem podwykonawców**</w:t>
      </w:r>
    </w:p>
    <w:tbl>
      <w:tblPr>
        <w:tblW w:w="9498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170"/>
        <w:gridCol w:w="4550"/>
        <w:gridCol w:w="3778"/>
      </w:tblGrid>
      <w:tr w:rsidR="008F57A8" w:rsidRPr="00943669" w14:paraId="0E4D9BCC" w14:textId="77777777" w:rsidTr="00530055">
        <w:tc>
          <w:tcPr>
            <w:tcW w:w="117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23CB4F5A" w14:textId="77777777" w:rsidR="008F57A8" w:rsidRPr="00880FF2" w:rsidRDefault="008F57A8" w:rsidP="00530055">
            <w:pPr>
              <w:widowControl w:val="0"/>
              <w:suppressLineNumbers/>
              <w:suppressAutoHyphens/>
              <w:spacing w:after="0" w:line="240" w:lineRule="auto"/>
              <w:rPr>
                <w:rFonts w:ascii="Arial Narrow" w:eastAsia="Lucida Sans Unicode" w:hAnsi="Arial Narrow" w:cs="Tahoma"/>
                <w:kern w:val="1"/>
                <w:lang w:val="en-US" w:eastAsia="ar-SA"/>
              </w:rPr>
            </w:pPr>
            <w:r w:rsidRPr="00880FF2">
              <w:rPr>
                <w:rFonts w:ascii="Arial Narrow" w:eastAsia="Lucida Sans Unicode" w:hAnsi="Arial Narrow" w:cs="Tahoma"/>
                <w:kern w:val="1"/>
                <w:lang w:val="en-US" w:eastAsia="ar-SA"/>
              </w:rPr>
              <w:t>L .p.</w:t>
            </w:r>
          </w:p>
        </w:tc>
        <w:tc>
          <w:tcPr>
            <w:tcW w:w="45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9AFF501" w14:textId="77777777" w:rsidR="008F57A8" w:rsidRPr="00943669" w:rsidRDefault="008F57A8" w:rsidP="00530055">
            <w:pPr>
              <w:widowControl w:val="0"/>
              <w:suppressAutoHyphens/>
              <w:spacing w:after="0" w:line="240" w:lineRule="auto"/>
              <w:jc w:val="center"/>
              <w:rPr>
                <w:rFonts w:ascii="Arial Narrow" w:eastAsia="Lucida Sans Unicode" w:hAnsi="Arial Narrow" w:cs="Calibri"/>
                <w:kern w:val="1"/>
                <w:lang w:eastAsia="ar-SA"/>
              </w:rPr>
            </w:pPr>
            <w:r w:rsidRPr="00943669">
              <w:rPr>
                <w:rFonts w:ascii="Arial Narrow" w:eastAsia="Lucida Sans Unicode" w:hAnsi="Arial Narrow" w:cs="Calibri"/>
                <w:kern w:val="1"/>
                <w:lang w:eastAsia="ar-SA"/>
              </w:rPr>
              <w:t>Część przedmiotu zamówienia</w:t>
            </w:r>
          </w:p>
          <w:p w14:paraId="7E5701E0" w14:textId="77777777" w:rsidR="008F57A8" w:rsidRPr="00943669" w:rsidRDefault="008F57A8" w:rsidP="00530055">
            <w:pPr>
              <w:widowControl w:val="0"/>
              <w:suppressAutoHyphens/>
              <w:spacing w:after="0" w:line="240" w:lineRule="auto"/>
              <w:jc w:val="center"/>
              <w:rPr>
                <w:rFonts w:ascii="Arial Narrow" w:eastAsia="Lucida Sans Unicode" w:hAnsi="Arial Narrow" w:cs="Calibri"/>
                <w:kern w:val="1"/>
                <w:lang w:eastAsia="ar-SA"/>
              </w:rPr>
            </w:pPr>
            <w:r w:rsidRPr="00943669">
              <w:rPr>
                <w:rFonts w:ascii="Arial Narrow" w:eastAsia="Lucida Sans Unicode" w:hAnsi="Arial Narrow" w:cs="Calibri"/>
                <w:kern w:val="1"/>
                <w:lang w:eastAsia="ar-SA"/>
              </w:rPr>
              <w:t>zlecana podwykonawcy</w:t>
            </w:r>
          </w:p>
        </w:tc>
        <w:tc>
          <w:tcPr>
            <w:tcW w:w="37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AEFD865" w14:textId="77777777" w:rsidR="008F57A8" w:rsidRPr="00943669" w:rsidRDefault="008F57A8" w:rsidP="00530055">
            <w:pPr>
              <w:widowControl w:val="0"/>
              <w:suppressAutoHyphens/>
              <w:spacing w:after="0" w:line="240" w:lineRule="auto"/>
              <w:jc w:val="center"/>
              <w:rPr>
                <w:rFonts w:ascii="Arial Narrow" w:eastAsia="Lucida Sans Unicode" w:hAnsi="Arial Narrow" w:cs="Calibri"/>
                <w:kern w:val="1"/>
                <w:lang w:eastAsia="ar-SA"/>
              </w:rPr>
            </w:pPr>
            <w:r w:rsidRPr="00943669">
              <w:rPr>
                <w:rFonts w:ascii="Arial Narrow" w:eastAsia="Lucida Sans Unicode" w:hAnsi="Arial Narrow" w:cs="Calibri"/>
                <w:kern w:val="1"/>
                <w:lang w:eastAsia="ar-SA"/>
              </w:rPr>
              <w:t>Nazwa (firma) podwykonawcy</w:t>
            </w:r>
          </w:p>
        </w:tc>
      </w:tr>
      <w:tr w:rsidR="008F57A8" w:rsidRPr="00FC2474" w14:paraId="21997D5F" w14:textId="77777777" w:rsidTr="00530055">
        <w:tc>
          <w:tcPr>
            <w:tcW w:w="1170" w:type="dxa"/>
            <w:tcBorders>
              <w:left w:val="single" w:sz="1" w:space="0" w:color="000000"/>
              <w:bottom w:val="single" w:sz="1" w:space="0" w:color="000000"/>
            </w:tcBorders>
          </w:tcPr>
          <w:p w14:paraId="3B4D5666" w14:textId="77777777" w:rsidR="008F57A8" w:rsidRPr="00FC2474" w:rsidRDefault="008F57A8" w:rsidP="00530055">
            <w:pPr>
              <w:widowControl w:val="0"/>
              <w:suppressLineNumbers/>
              <w:suppressAutoHyphens/>
              <w:spacing w:after="200" w:line="276" w:lineRule="auto"/>
              <w:rPr>
                <w:rFonts w:ascii="Arial Narrow" w:eastAsia="Lucida Sans Unicode" w:hAnsi="Arial Narrow" w:cs="Tahoma"/>
                <w:kern w:val="1"/>
                <w:lang w:eastAsia="ar-SA"/>
              </w:rPr>
            </w:pPr>
          </w:p>
        </w:tc>
        <w:tc>
          <w:tcPr>
            <w:tcW w:w="455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0F84F4A" w14:textId="77777777" w:rsidR="008F57A8" w:rsidRPr="00FC2474" w:rsidRDefault="008F57A8" w:rsidP="00530055">
            <w:pPr>
              <w:widowControl w:val="0"/>
              <w:suppressLineNumbers/>
              <w:suppressAutoHyphens/>
              <w:spacing w:after="200" w:line="276" w:lineRule="auto"/>
              <w:ind w:left="332" w:right="423"/>
              <w:rPr>
                <w:rFonts w:ascii="Arial Narrow" w:eastAsia="Lucida Sans Unicode" w:hAnsi="Arial Narrow" w:cs="Tahoma"/>
                <w:kern w:val="1"/>
                <w:lang w:eastAsia="ar-SA"/>
              </w:rPr>
            </w:pPr>
          </w:p>
        </w:tc>
        <w:tc>
          <w:tcPr>
            <w:tcW w:w="37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1068141" w14:textId="77777777" w:rsidR="008F57A8" w:rsidRPr="00FC2474" w:rsidRDefault="008F57A8" w:rsidP="00530055">
            <w:pPr>
              <w:widowControl w:val="0"/>
              <w:suppressLineNumbers/>
              <w:suppressAutoHyphens/>
              <w:spacing w:after="200" w:line="276" w:lineRule="auto"/>
              <w:rPr>
                <w:rFonts w:ascii="Arial Narrow" w:eastAsia="Lucida Sans Unicode" w:hAnsi="Arial Narrow" w:cs="Tahoma"/>
                <w:kern w:val="1"/>
                <w:lang w:eastAsia="ar-SA"/>
              </w:rPr>
            </w:pPr>
          </w:p>
        </w:tc>
      </w:tr>
    </w:tbl>
    <w:p w14:paraId="186B6893" w14:textId="77777777" w:rsidR="008F57A8" w:rsidRDefault="008F57A8" w:rsidP="008F57A8">
      <w:pPr>
        <w:widowControl w:val="0"/>
        <w:suppressAutoHyphens/>
        <w:spacing w:after="200" w:line="100" w:lineRule="atLeast"/>
        <w:rPr>
          <w:rFonts w:ascii="Arial Narrow" w:eastAsia="Lucida Sans Unicode" w:hAnsi="Arial Narrow" w:cs="Calibri"/>
          <w:kern w:val="1"/>
          <w:lang w:eastAsia="ar-SA"/>
        </w:rPr>
      </w:pPr>
      <w:r w:rsidRPr="00FC2474">
        <w:rPr>
          <w:rFonts w:ascii="Arial Narrow" w:eastAsia="Lucida Sans Unicode" w:hAnsi="Arial Narrow" w:cs="Calibri"/>
          <w:kern w:val="1"/>
          <w:lang w:eastAsia="ar-SA"/>
        </w:rPr>
        <w:t>Jednocześnie oświadczamy, że pozostałe części przedmiotu zamówienia wykonamy siłami własnymi.</w:t>
      </w:r>
    </w:p>
    <w:p w14:paraId="10E52BB5" w14:textId="3B9B4C9F" w:rsidR="008C1324" w:rsidRPr="00B56145" w:rsidRDefault="008C5936" w:rsidP="00E71442">
      <w:pPr>
        <w:pStyle w:val="Akapitzlist"/>
        <w:widowControl w:val="0"/>
        <w:numPr>
          <w:ilvl w:val="0"/>
          <w:numId w:val="15"/>
        </w:numPr>
        <w:tabs>
          <w:tab w:val="left" w:pos="284"/>
        </w:tabs>
        <w:suppressAutoHyphens/>
        <w:spacing w:after="0" w:line="360" w:lineRule="auto"/>
        <w:ind w:left="0" w:firstLine="0"/>
        <w:jc w:val="both"/>
        <w:rPr>
          <w:rFonts w:ascii="Arial Narrow" w:eastAsia="Lucida Sans Unicode" w:hAnsi="Arial Narrow" w:cs="Calibri"/>
          <w:iCs/>
          <w:kern w:val="1"/>
          <w:lang w:eastAsia="ar-SA"/>
        </w:rPr>
      </w:pPr>
      <w:r>
        <w:rPr>
          <w:rFonts w:ascii="Arial Narrow" w:eastAsia="Lucida Sans Unicode" w:hAnsi="Arial Narrow" w:cs="Calibri"/>
          <w:iCs/>
          <w:kern w:val="1"/>
          <w:lang w:eastAsia="ar-SA"/>
        </w:rPr>
        <w:lastRenderedPageBreak/>
        <w:t xml:space="preserve">oświadczamy, iż wykonamy zamówienie </w:t>
      </w:r>
      <w:r w:rsidR="0080789E" w:rsidRPr="00B56145">
        <w:rPr>
          <w:rFonts w:ascii="Arial Narrow" w:eastAsia="Lucida Sans Unicode" w:hAnsi="Arial Narrow" w:cs="Calibri"/>
          <w:iCs/>
          <w:kern w:val="1"/>
          <w:lang w:eastAsia="ar-SA"/>
        </w:rPr>
        <w:t xml:space="preserve">w terminie </w:t>
      </w:r>
      <w:r w:rsidR="00033686">
        <w:rPr>
          <w:rFonts w:ascii="Arial Narrow" w:eastAsia="Lucida Sans Unicode" w:hAnsi="Arial Narrow" w:cs="Calibri"/>
          <w:iCs/>
          <w:kern w:val="1"/>
          <w:lang w:eastAsia="ar-SA"/>
        </w:rPr>
        <w:t>określonym w SWZ,</w:t>
      </w:r>
    </w:p>
    <w:p w14:paraId="347A98DF" w14:textId="77AC4F67" w:rsidR="000D009F" w:rsidRPr="00910CEC" w:rsidRDefault="00FC2474" w:rsidP="00E71442">
      <w:pPr>
        <w:pStyle w:val="Akapitzlist"/>
        <w:widowControl w:val="0"/>
        <w:numPr>
          <w:ilvl w:val="0"/>
          <w:numId w:val="15"/>
        </w:numPr>
        <w:tabs>
          <w:tab w:val="left" w:pos="284"/>
        </w:tabs>
        <w:suppressAutoHyphens/>
        <w:spacing w:after="0" w:line="360" w:lineRule="auto"/>
        <w:ind w:left="284" w:hanging="284"/>
        <w:jc w:val="both"/>
        <w:rPr>
          <w:rFonts w:ascii="Arial Narrow" w:eastAsia="Lucida Sans Unicode" w:hAnsi="Arial Narrow" w:cs="Calibri"/>
          <w:iCs/>
          <w:kern w:val="1"/>
          <w:lang w:eastAsia="ar-SA"/>
        </w:rPr>
      </w:pPr>
      <w:r w:rsidRPr="00943669">
        <w:rPr>
          <w:rFonts w:ascii="Arial Narrow" w:eastAsia="Lucida Sans Unicode" w:hAnsi="Arial Narrow" w:cs="Calibri"/>
          <w:kern w:val="1"/>
          <w:lang w:eastAsia="ar-SA"/>
        </w:rPr>
        <w:t xml:space="preserve">oświadczamy, że </w:t>
      </w:r>
      <w:r w:rsidR="000D009F">
        <w:rPr>
          <w:rFonts w:ascii="Arial Narrow" w:eastAsia="Lucida Sans Unicode" w:hAnsi="Arial Narrow" w:cs="Calibri"/>
          <w:kern w:val="1"/>
          <w:lang w:eastAsia="ar-SA"/>
        </w:rPr>
        <w:t xml:space="preserve">zaoferowana </w:t>
      </w:r>
      <w:r w:rsidR="00910CEC">
        <w:rPr>
          <w:rFonts w:ascii="Arial Narrow" w:eastAsia="Lucida Sans Unicode" w:hAnsi="Arial Narrow" w:cs="Calibri"/>
          <w:kern w:val="1"/>
          <w:lang w:eastAsia="ar-SA"/>
        </w:rPr>
        <w:t xml:space="preserve">łączna </w:t>
      </w:r>
      <w:r w:rsidR="000D009F">
        <w:rPr>
          <w:rFonts w:ascii="Arial Narrow" w:eastAsia="Lucida Sans Unicode" w:hAnsi="Arial Narrow" w:cs="Calibri"/>
          <w:kern w:val="1"/>
          <w:lang w:eastAsia="ar-SA"/>
        </w:rPr>
        <w:t xml:space="preserve">cena </w:t>
      </w:r>
      <w:r w:rsidR="00910CEC">
        <w:rPr>
          <w:rFonts w:ascii="Arial Narrow" w:eastAsia="Lucida Sans Unicode" w:hAnsi="Arial Narrow" w:cs="Calibri"/>
          <w:kern w:val="1"/>
          <w:lang w:eastAsia="ar-SA"/>
        </w:rPr>
        <w:t xml:space="preserve">brutto </w:t>
      </w:r>
      <w:r w:rsidR="000D009F">
        <w:rPr>
          <w:rFonts w:ascii="Arial Narrow" w:eastAsia="Lucida Sans Unicode" w:hAnsi="Arial Narrow" w:cs="Calibri"/>
          <w:kern w:val="1"/>
          <w:lang w:eastAsia="ar-SA"/>
        </w:rPr>
        <w:t>zawiera wszystkie koszty wykona</w:t>
      </w:r>
      <w:r w:rsidR="0041459A">
        <w:rPr>
          <w:rFonts w:ascii="Arial Narrow" w:eastAsia="Lucida Sans Unicode" w:hAnsi="Arial Narrow" w:cs="Calibri"/>
          <w:kern w:val="1"/>
          <w:lang w:eastAsia="ar-SA"/>
        </w:rPr>
        <w:t>nia zamówienia, które poniesie Z</w:t>
      </w:r>
      <w:r w:rsidR="00910CEC">
        <w:rPr>
          <w:rFonts w:ascii="Arial Narrow" w:eastAsia="Lucida Sans Unicode" w:hAnsi="Arial Narrow" w:cs="Calibri"/>
          <w:kern w:val="1"/>
          <w:lang w:eastAsia="ar-SA"/>
        </w:rPr>
        <w:t>amawiający,</w:t>
      </w:r>
    </w:p>
    <w:p w14:paraId="618AB50E" w14:textId="749E1DD9" w:rsidR="00910CEC" w:rsidRPr="006B4C40" w:rsidRDefault="00910CEC" w:rsidP="00E71442">
      <w:pPr>
        <w:pStyle w:val="Akapitzlist"/>
        <w:widowControl w:val="0"/>
        <w:numPr>
          <w:ilvl w:val="0"/>
          <w:numId w:val="15"/>
        </w:numPr>
        <w:tabs>
          <w:tab w:val="left" w:pos="284"/>
        </w:tabs>
        <w:suppressAutoHyphens/>
        <w:spacing w:after="0" w:line="360" w:lineRule="auto"/>
        <w:ind w:left="284" w:hanging="284"/>
        <w:jc w:val="both"/>
        <w:rPr>
          <w:rFonts w:ascii="Arial Narrow" w:eastAsia="Lucida Sans Unicode" w:hAnsi="Arial Narrow" w:cs="Calibri"/>
          <w:iCs/>
          <w:kern w:val="1"/>
          <w:lang w:eastAsia="ar-SA"/>
        </w:rPr>
      </w:pPr>
      <w:r w:rsidRPr="006B4C40">
        <w:rPr>
          <w:rFonts w:ascii="Arial Narrow" w:eastAsia="Lucida Sans Unicode" w:hAnsi="Arial Narrow" w:cs="Calibri"/>
          <w:kern w:val="1"/>
          <w:lang w:eastAsia="ar-SA"/>
        </w:rPr>
        <w:t>oświadczamy, że w cenie – kwocie ryczałtowej wynagrodzenia miesięcznego brutto uwzględniony został wzrost wysokości minimalnego wynagrodzenia za pracę oraz wysokości min</w:t>
      </w:r>
      <w:r w:rsidR="008F57A8" w:rsidRPr="006B4C40">
        <w:rPr>
          <w:rFonts w:ascii="Arial Narrow" w:eastAsia="Lucida Sans Unicode" w:hAnsi="Arial Narrow" w:cs="Calibri"/>
          <w:kern w:val="1"/>
          <w:lang w:eastAsia="ar-SA"/>
        </w:rPr>
        <w:t>imalnej stawki godzinowej w 202</w:t>
      </w:r>
      <w:r w:rsidR="002A7CC3" w:rsidRPr="006B4C40">
        <w:rPr>
          <w:rFonts w:ascii="Arial Narrow" w:eastAsia="Lucida Sans Unicode" w:hAnsi="Arial Narrow" w:cs="Calibri"/>
          <w:kern w:val="1"/>
          <w:lang w:eastAsia="ar-SA"/>
        </w:rPr>
        <w:t>5</w:t>
      </w:r>
      <w:r w:rsidRPr="006B4C40">
        <w:rPr>
          <w:rFonts w:ascii="Arial Narrow" w:eastAsia="Lucida Sans Unicode" w:hAnsi="Arial Narrow" w:cs="Calibri"/>
          <w:kern w:val="1"/>
          <w:lang w:eastAsia="ar-SA"/>
        </w:rPr>
        <w:t xml:space="preserve"> r., który będzie obowiązywał od daty rozpoczęcia świadczenia usługi,</w:t>
      </w:r>
    </w:p>
    <w:p w14:paraId="54C144E9" w14:textId="7EE5C7CC" w:rsidR="00FC2474" w:rsidRPr="00943669" w:rsidRDefault="00FC2474" w:rsidP="00E71442">
      <w:pPr>
        <w:pStyle w:val="Akapitzlist"/>
        <w:widowControl w:val="0"/>
        <w:numPr>
          <w:ilvl w:val="0"/>
          <w:numId w:val="15"/>
        </w:numPr>
        <w:tabs>
          <w:tab w:val="left" w:pos="284"/>
        </w:tabs>
        <w:suppressAutoHyphens/>
        <w:spacing w:after="0" w:line="360" w:lineRule="auto"/>
        <w:ind w:left="284" w:hanging="284"/>
        <w:jc w:val="both"/>
        <w:rPr>
          <w:rFonts w:ascii="Arial Narrow" w:eastAsia="Lucida Sans Unicode" w:hAnsi="Arial Narrow" w:cs="Calibri"/>
          <w:iCs/>
          <w:kern w:val="1"/>
          <w:lang w:eastAsia="ar-SA"/>
        </w:rPr>
      </w:pPr>
      <w:r w:rsidRPr="00943669">
        <w:rPr>
          <w:rFonts w:ascii="Arial Narrow" w:eastAsia="Lucida Sans Unicode" w:hAnsi="Arial Narrow" w:cs="Calibri"/>
          <w:kern w:val="1"/>
          <w:lang w:eastAsia="ar-SA"/>
        </w:rPr>
        <w:t>akceptujemy</w:t>
      </w:r>
      <w:r w:rsidR="002F189F">
        <w:rPr>
          <w:rFonts w:ascii="Arial Narrow" w:eastAsia="Lucida Sans Unicode" w:hAnsi="Arial Narrow" w:cs="Calibri"/>
          <w:kern w:val="1"/>
          <w:lang w:eastAsia="ar-SA"/>
        </w:rPr>
        <w:t xml:space="preserve"> Projektowane</w:t>
      </w:r>
      <w:r w:rsidR="0051637E">
        <w:rPr>
          <w:rFonts w:ascii="Arial Narrow" w:eastAsia="Lucida Sans Unicode" w:hAnsi="Arial Narrow" w:cs="Calibri"/>
          <w:kern w:val="1"/>
          <w:lang w:eastAsia="ar-SA"/>
        </w:rPr>
        <w:t xml:space="preserve"> </w:t>
      </w:r>
      <w:r w:rsidR="000D009F">
        <w:rPr>
          <w:rFonts w:ascii="Arial Narrow" w:eastAsia="Lucida Sans Unicode" w:hAnsi="Arial Narrow" w:cs="Calibri"/>
          <w:kern w:val="1"/>
          <w:lang w:eastAsia="ar-SA"/>
        </w:rPr>
        <w:t>postanowienia umowy</w:t>
      </w:r>
      <w:r w:rsidR="0041459A">
        <w:rPr>
          <w:rFonts w:ascii="Arial Narrow" w:eastAsia="Lucida Sans Unicode" w:hAnsi="Arial Narrow" w:cs="Calibri"/>
          <w:kern w:val="1"/>
          <w:lang w:eastAsia="ar-SA"/>
        </w:rPr>
        <w:t>, stanowiące Z</w:t>
      </w:r>
      <w:r w:rsidRPr="00943669">
        <w:rPr>
          <w:rFonts w:ascii="Arial Narrow" w:eastAsia="Lucida Sans Unicode" w:hAnsi="Arial Narrow" w:cs="Calibri"/>
          <w:kern w:val="1"/>
          <w:lang w:eastAsia="ar-SA"/>
        </w:rPr>
        <w:t xml:space="preserve">ałącznik nr </w:t>
      </w:r>
      <w:r w:rsidR="005E6178">
        <w:rPr>
          <w:rFonts w:ascii="Arial Narrow" w:eastAsia="Lucida Sans Unicode" w:hAnsi="Arial Narrow" w:cs="Calibri"/>
          <w:kern w:val="1"/>
          <w:lang w:eastAsia="ar-SA"/>
        </w:rPr>
        <w:t>9</w:t>
      </w:r>
      <w:r w:rsidR="006925F0" w:rsidRPr="00943669">
        <w:rPr>
          <w:rFonts w:ascii="Arial Narrow" w:eastAsia="Lucida Sans Unicode" w:hAnsi="Arial Narrow" w:cs="Calibri"/>
          <w:kern w:val="1"/>
          <w:lang w:eastAsia="ar-SA"/>
        </w:rPr>
        <w:t xml:space="preserve"> do SWZ</w:t>
      </w:r>
      <w:r w:rsidRPr="00943669">
        <w:rPr>
          <w:rFonts w:ascii="Arial Narrow" w:eastAsia="Lucida Sans Unicode" w:hAnsi="Arial Narrow" w:cs="Calibri"/>
          <w:kern w:val="1"/>
          <w:lang w:eastAsia="ar-SA"/>
        </w:rPr>
        <w:t xml:space="preserve"> nie wnosimy do nich zastrzeżeń. W przypadku wyboru naszej oferty zobowiązujemy się do zawarcia umowy na w/w warunkach w miejscu i terminie wyznaczonym przez Zamawiającego,</w:t>
      </w:r>
    </w:p>
    <w:p w14:paraId="157D8466" w14:textId="6FE7110E" w:rsidR="00FC2474" w:rsidRPr="00943669" w:rsidRDefault="00FC2474" w:rsidP="00E71442">
      <w:pPr>
        <w:pStyle w:val="Akapitzlist"/>
        <w:widowControl w:val="0"/>
        <w:numPr>
          <w:ilvl w:val="0"/>
          <w:numId w:val="15"/>
        </w:numPr>
        <w:tabs>
          <w:tab w:val="left" w:pos="284"/>
        </w:tabs>
        <w:suppressAutoHyphens/>
        <w:spacing w:after="0" w:line="360" w:lineRule="auto"/>
        <w:ind w:left="284" w:hanging="284"/>
        <w:jc w:val="both"/>
        <w:rPr>
          <w:rFonts w:ascii="Arial Narrow" w:eastAsia="Lucida Sans Unicode" w:hAnsi="Arial Narrow" w:cs="Calibri"/>
          <w:iCs/>
          <w:kern w:val="1"/>
          <w:lang w:eastAsia="ar-SA"/>
        </w:rPr>
      </w:pPr>
      <w:r w:rsidRPr="00943669">
        <w:rPr>
          <w:rFonts w:ascii="Arial Narrow" w:eastAsia="Lucida Sans Unicode" w:hAnsi="Arial Narrow" w:cs="Calibri"/>
          <w:kern w:val="1"/>
          <w:lang w:eastAsia="ar-SA"/>
        </w:rPr>
        <w:t>oświadczamy, że zapoznaliśmy się z warunkami SWZ, przyjmujemy je bez zastrzeżeń,</w:t>
      </w:r>
    </w:p>
    <w:p w14:paraId="6C160090" w14:textId="29A56BD8" w:rsidR="000320A5" w:rsidRPr="00943669" w:rsidRDefault="00FC2474" w:rsidP="00E71442">
      <w:pPr>
        <w:pStyle w:val="Akapitzlist"/>
        <w:widowControl w:val="0"/>
        <w:numPr>
          <w:ilvl w:val="0"/>
          <w:numId w:val="15"/>
        </w:numPr>
        <w:tabs>
          <w:tab w:val="left" w:pos="284"/>
        </w:tabs>
        <w:suppressAutoHyphens/>
        <w:spacing w:after="0" w:line="360" w:lineRule="auto"/>
        <w:ind w:left="284" w:hanging="284"/>
        <w:jc w:val="both"/>
        <w:rPr>
          <w:rFonts w:ascii="Arial Narrow" w:eastAsia="Lucida Sans Unicode" w:hAnsi="Arial Narrow" w:cs="Calibri"/>
          <w:iCs/>
          <w:kern w:val="1"/>
          <w:lang w:eastAsia="ar-SA"/>
        </w:rPr>
      </w:pPr>
      <w:r w:rsidRPr="00943669">
        <w:rPr>
          <w:rFonts w:ascii="Arial Narrow" w:eastAsia="Times New Roman" w:hAnsi="Arial Narrow" w:cs="Calibri"/>
        </w:rPr>
        <w:t xml:space="preserve">oświadczamy, że uzyskaliśmy wszystkie informacje niezbędne do </w:t>
      </w:r>
      <w:r w:rsidR="000320A5" w:rsidRPr="00943669">
        <w:rPr>
          <w:rFonts w:ascii="Arial Narrow" w:eastAsia="Times New Roman" w:hAnsi="Arial Narrow" w:cs="Calibri"/>
        </w:rPr>
        <w:t>właściwego wykonania zamówienia,</w:t>
      </w:r>
    </w:p>
    <w:p w14:paraId="258B76DA" w14:textId="17373EEF" w:rsidR="00FC2474" w:rsidRPr="00943669" w:rsidRDefault="00FC2474" w:rsidP="00E71442">
      <w:pPr>
        <w:pStyle w:val="Akapitzlist"/>
        <w:widowControl w:val="0"/>
        <w:numPr>
          <w:ilvl w:val="0"/>
          <w:numId w:val="15"/>
        </w:numPr>
        <w:tabs>
          <w:tab w:val="left" w:pos="284"/>
        </w:tabs>
        <w:suppressAutoHyphens/>
        <w:spacing w:after="0" w:line="360" w:lineRule="auto"/>
        <w:ind w:left="284" w:hanging="284"/>
        <w:jc w:val="both"/>
        <w:rPr>
          <w:rFonts w:ascii="Arial Narrow" w:eastAsia="Lucida Sans Unicode" w:hAnsi="Arial Narrow" w:cs="Calibri"/>
          <w:iCs/>
          <w:kern w:val="1"/>
          <w:lang w:eastAsia="ar-SA"/>
        </w:rPr>
      </w:pPr>
      <w:r w:rsidRPr="00943669">
        <w:rPr>
          <w:rFonts w:ascii="Arial Narrow" w:eastAsia="Lucida Sans Unicode" w:hAnsi="Arial Narrow" w:cs="Calibri"/>
          <w:kern w:val="1"/>
          <w:lang w:eastAsia="ar-SA"/>
        </w:rPr>
        <w:t xml:space="preserve">oświadczamy, że uważamy się za związanych niniejszą ofertą </w:t>
      </w:r>
      <w:r w:rsidR="000D009F">
        <w:rPr>
          <w:rFonts w:ascii="Arial Narrow" w:eastAsia="Lucida Sans Unicode" w:hAnsi="Arial Narrow" w:cs="Calibri"/>
          <w:kern w:val="1"/>
          <w:lang w:eastAsia="ar-SA"/>
        </w:rPr>
        <w:t>na czas wskazany w SWZ</w:t>
      </w:r>
      <w:r w:rsidRPr="00943669">
        <w:rPr>
          <w:rFonts w:ascii="Arial Narrow" w:eastAsia="Lucida Sans Unicode" w:hAnsi="Arial Narrow" w:cs="Calibri"/>
          <w:kern w:val="1"/>
          <w:lang w:eastAsia="ar-SA"/>
        </w:rPr>
        <w:t>,</w:t>
      </w:r>
    </w:p>
    <w:p w14:paraId="27B196E1" w14:textId="5972F5B3" w:rsidR="002A04FA" w:rsidRDefault="002A04FA" w:rsidP="00F4609E">
      <w:pPr>
        <w:widowControl w:val="0"/>
        <w:numPr>
          <w:ilvl w:val="0"/>
          <w:numId w:val="15"/>
        </w:numPr>
        <w:suppressAutoHyphens/>
        <w:spacing w:after="0" w:line="360" w:lineRule="auto"/>
        <w:ind w:left="426" w:hanging="426"/>
        <w:jc w:val="both"/>
        <w:rPr>
          <w:rFonts w:ascii="Arial Narrow" w:eastAsia="Lucida Sans Unicode" w:hAnsi="Arial Narrow" w:cs="Calibri"/>
          <w:kern w:val="1"/>
          <w:lang w:eastAsia="ar-SA"/>
        </w:rPr>
      </w:pPr>
      <w:r>
        <w:rPr>
          <w:rFonts w:ascii="Arial Narrow" w:eastAsia="Lucida Sans Unicode" w:hAnsi="Arial Narrow" w:cs="Calibri"/>
          <w:kern w:val="1"/>
          <w:lang w:eastAsia="ar-SA"/>
        </w:rPr>
        <w:t xml:space="preserve">akceptujemy postanowienia regulaminu </w:t>
      </w:r>
      <w:r w:rsidR="005E6178">
        <w:rPr>
          <w:rFonts w:ascii="Arial Narrow" w:eastAsia="Lucida Sans Unicode" w:hAnsi="Arial Narrow" w:cs="Calibri"/>
          <w:kern w:val="1"/>
          <w:lang w:eastAsia="ar-SA"/>
        </w:rPr>
        <w:t>Platformy e-Zamówienia określające zasady i warunki korzystania z platformy e-Zamówienia</w:t>
      </w:r>
      <w:r>
        <w:rPr>
          <w:rFonts w:ascii="Arial Narrow" w:eastAsia="Lucida Sans Unicode" w:hAnsi="Arial Narrow" w:cs="Calibri"/>
          <w:kern w:val="1"/>
          <w:lang w:eastAsia="ar-SA"/>
        </w:rPr>
        <w:t>.</w:t>
      </w:r>
    </w:p>
    <w:p w14:paraId="1EB76382" w14:textId="573F7364" w:rsidR="00FC2474" w:rsidRDefault="00FC2474" w:rsidP="00F4609E">
      <w:pPr>
        <w:widowControl w:val="0"/>
        <w:numPr>
          <w:ilvl w:val="0"/>
          <w:numId w:val="15"/>
        </w:numPr>
        <w:suppressAutoHyphens/>
        <w:spacing w:after="0" w:line="360" w:lineRule="auto"/>
        <w:ind w:left="426" w:hanging="426"/>
        <w:jc w:val="both"/>
        <w:rPr>
          <w:rFonts w:ascii="Arial Narrow" w:eastAsia="Lucida Sans Unicode" w:hAnsi="Arial Narrow" w:cs="Calibri"/>
          <w:kern w:val="1"/>
          <w:lang w:eastAsia="ar-SA"/>
        </w:rPr>
      </w:pPr>
      <w:r w:rsidRPr="00FC2474">
        <w:rPr>
          <w:rFonts w:ascii="Arial Narrow" w:eastAsia="Lucida Sans Unicode" w:hAnsi="Arial Narrow" w:cs="Calibri"/>
          <w:kern w:val="1"/>
          <w:lang w:eastAsia="ar-SA"/>
        </w:rPr>
        <w:t>oświadczam</w:t>
      </w:r>
      <w:r w:rsidR="002A04FA">
        <w:rPr>
          <w:rFonts w:ascii="Arial Narrow" w:eastAsia="Lucida Sans Unicode" w:hAnsi="Arial Narrow" w:cs="Calibri"/>
          <w:kern w:val="1"/>
          <w:lang w:eastAsia="ar-SA"/>
        </w:rPr>
        <w:t>y</w:t>
      </w:r>
      <w:r w:rsidRPr="00FC2474">
        <w:rPr>
          <w:rFonts w:ascii="Arial Narrow" w:eastAsia="Lucida Sans Unicode" w:hAnsi="Arial Narrow" w:cs="Calibri"/>
          <w:kern w:val="1"/>
          <w:lang w:eastAsia="ar-SA"/>
        </w:rPr>
        <w:t>, że wypełni</w:t>
      </w:r>
      <w:r w:rsidR="002A04FA">
        <w:rPr>
          <w:rFonts w:ascii="Arial Narrow" w:eastAsia="Lucida Sans Unicode" w:hAnsi="Arial Narrow" w:cs="Calibri"/>
          <w:kern w:val="1"/>
          <w:lang w:eastAsia="ar-SA"/>
        </w:rPr>
        <w:t xml:space="preserve">liśmy </w:t>
      </w:r>
      <w:r w:rsidRPr="00FC2474">
        <w:rPr>
          <w:rFonts w:ascii="Arial Narrow" w:eastAsia="Lucida Sans Unicode" w:hAnsi="Arial Narrow" w:cs="Calibri"/>
          <w:kern w:val="1"/>
          <w:lang w:eastAsia="ar-SA"/>
        </w:rPr>
        <w:t>obowiązki informacyjne przewidziane w art. 13 lub art. 14 RODO</w:t>
      </w:r>
      <w:r w:rsidRPr="00FC2474">
        <w:rPr>
          <w:rFonts w:ascii="Arial Narrow" w:eastAsia="Lucida Sans Unicode" w:hAnsi="Arial Narrow" w:cs="Calibri"/>
          <w:kern w:val="1"/>
          <w:vertAlign w:val="superscript"/>
          <w:lang w:val="en-US" w:eastAsia="ar-SA"/>
        </w:rPr>
        <w:footnoteReference w:id="3"/>
      </w:r>
      <w:r w:rsidRPr="00FC2474">
        <w:rPr>
          <w:rFonts w:ascii="Arial Narrow" w:eastAsia="Lucida Sans Unicode" w:hAnsi="Arial Narrow" w:cs="Calibri"/>
          <w:kern w:val="1"/>
          <w:lang w:eastAsia="ar-SA"/>
        </w:rPr>
        <w:t>wobec osób fizycznych, od których dane osobowe bez</w:t>
      </w:r>
      <w:r w:rsidR="002A04FA">
        <w:rPr>
          <w:rFonts w:ascii="Arial Narrow" w:eastAsia="Lucida Sans Unicode" w:hAnsi="Arial Narrow" w:cs="Calibri"/>
          <w:kern w:val="1"/>
          <w:lang w:eastAsia="ar-SA"/>
        </w:rPr>
        <w:t>pośrednio lub pośrednio pozyskaliśmy w</w:t>
      </w:r>
      <w:r w:rsidRPr="00FC2474">
        <w:rPr>
          <w:rFonts w:ascii="Arial Narrow" w:eastAsia="Lucida Sans Unicode" w:hAnsi="Arial Narrow" w:cs="Calibri"/>
          <w:kern w:val="1"/>
          <w:lang w:eastAsia="ar-SA"/>
        </w:rPr>
        <w:t xml:space="preserve"> celu ubiegania się o udzielenie zamówienia publicznego w niniejszym postępowaniu,</w:t>
      </w:r>
    </w:p>
    <w:p w14:paraId="383AB106" w14:textId="2E5E2BE5" w:rsidR="008F57A8" w:rsidRPr="008F57A8" w:rsidRDefault="008F57A8" w:rsidP="008F57A8">
      <w:pPr>
        <w:widowControl w:val="0"/>
        <w:suppressAutoHyphens/>
        <w:spacing w:after="0" w:line="276" w:lineRule="auto"/>
        <w:jc w:val="both"/>
        <w:rPr>
          <w:rFonts w:ascii="Arial Narrow" w:eastAsia="Lucida Sans Unicode" w:hAnsi="Arial Narrow" w:cs="Calibri"/>
          <w:kern w:val="1"/>
          <w:sz w:val="8"/>
          <w:szCs w:val="8"/>
          <w:lang w:eastAsia="ar-SA"/>
        </w:rPr>
      </w:pPr>
    </w:p>
    <w:p w14:paraId="7C713476" w14:textId="6E14F0EC" w:rsidR="00FC2474" w:rsidRDefault="00FC2474" w:rsidP="008F57A8">
      <w:pPr>
        <w:widowControl w:val="0"/>
        <w:numPr>
          <w:ilvl w:val="0"/>
          <w:numId w:val="15"/>
        </w:numPr>
        <w:suppressAutoHyphens/>
        <w:spacing w:after="200" w:line="276" w:lineRule="auto"/>
        <w:ind w:left="426" w:hanging="426"/>
        <w:jc w:val="both"/>
        <w:rPr>
          <w:rFonts w:ascii="Arial Narrow" w:eastAsia="Lucida Sans Unicode" w:hAnsi="Arial Narrow" w:cs="Calibri"/>
          <w:kern w:val="1"/>
          <w:lang w:eastAsia="ar-SA"/>
        </w:rPr>
      </w:pPr>
      <w:r w:rsidRPr="00FC2474">
        <w:rPr>
          <w:rFonts w:ascii="Arial Narrow" w:eastAsia="Lucida Sans Unicode" w:hAnsi="Arial Narrow" w:cs="Calibri"/>
          <w:kern w:val="1"/>
          <w:lang w:eastAsia="ar-SA"/>
        </w:rPr>
        <w:t xml:space="preserve">pod groźbą odpowiedzialności karnej oświadczamy, że załączone do oferty dokumenty opisują stan faktyczny </w:t>
      </w:r>
      <w:r w:rsidR="008F57A8">
        <w:rPr>
          <w:rFonts w:ascii="Arial Narrow" w:eastAsia="Lucida Sans Unicode" w:hAnsi="Arial Narrow" w:cs="Calibri"/>
          <w:kern w:val="1"/>
          <w:lang w:eastAsia="ar-SA"/>
        </w:rPr>
        <w:br/>
      </w:r>
      <w:r w:rsidRPr="00FC2474">
        <w:rPr>
          <w:rFonts w:ascii="Arial Narrow" w:eastAsia="Lucida Sans Unicode" w:hAnsi="Arial Narrow" w:cs="Calibri"/>
          <w:kern w:val="1"/>
          <w:lang w:eastAsia="ar-SA"/>
        </w:rPr>
        <w:t>i prawny, aktualny na dzień otwarcia ofert (art. 297 k.k.),</w:t>
      </w:r>
    </w:p>
    <w:p w14:paraId="550D8F6E" w14:textId="4190A010" w:rsidR="008F57A8" w:rsidRDefault="008F57A8" w:rsidP="008F57A8">
      <w:pPr>
        <w:widowControl w:val="0"/>
        <w:numPr>
          <w:ilvl w:val="0"/>
          <w:numId w:val="15"/>
        </w:numPr>
        <w:suppressAutoHyphens/>
        <w:spacing w:after="0" w:line="276" w:lineRule="auto"/>
        <w:ind w:left="426" w:hanging="426"/>
        <w:jc w:val="both"/>
        <w:rPr>
          <w:rFonts w:ascii="Arial Narrow" w:eastAsia="Lucida Sans Unicode" w:hAnsi="Arial Narrow" w:cs="Calibri"/>
          <w:b/>
          <w:kern w:val="1"/>
          <w:lang w:eastAsia="ar-SA"/>
        </w:rPr>
      </w:pPr>
      <w:r w:rsidRPr="00033686">
        <w:rPr>
          <w:rFonts w:ascii="Arial Narrow" w:eastAsia="Lucida Sans Unicode" w:hAnsi="Arial Narrow" w:cs="Calibri"/>
          <w:b/>
          <w:kern w:val="1"/>
          <w:lang w:eastAsia="ar-SA"/>
        </w:rPr>
        <w:t>Wadium należy zwrócić na rachunek bankowy nr</w:t>
      </w:r>
      <w:r>
        <w:rPr>
          <w:rFonts w:ascii="Arial Narrow" w:eastAsia="Lucida Sans Unicode" w:hAnsi="Arial Narrow" w:cs="Calibri"/>
          <w:b/>
          <w:kern w:val="1"/>
          <w:lang w:eastAsia="ar-SA"/>
        </w:rPr>
        <w:t xml:space="preserve"> ..</w:t>
      </w:r>
      <w:r w:rsidRPr="00033686">
        <w:rPr>
          <w:rFonts w:ascii="Arial Narrow" w:eastAsia="Lucida Sans Unicode" w:hAnsi="Arial Narrow" w:cs="Calibri"/>
          <w:b/>
          <w:kern w:val="1"/>
          <w:lang w:eastAsia="ar-SA"/>
        </w:rPr>
        <w:t>……………………</w:t>
      </w:r>
      <w:r>
        <w:rPr>
          <w:rFonts w:ascii="Arial Narrow" w:eastAsia="Lucida Sans Unicode" w:hAnsi="Arial Narrow" w:cs="Calibri"/>
          <w:b/>
          <w:kern w:val="1"/>
          <w:lang w:eastAsia="ar-SA"/>
        </w:rPr>
        <w:t>……………………………………..…</w:t>
      </w:r>
      <w:r w:rsidRPr="00033686">
        <w:rPr>
          <w:rFonts w:ascii="Arial Narrow" w:eastAsia="Lucida Sans Unicode" w:hAnsi="Arial Narrow" w:cs="Calibri"/>
          <w:b/>
          <w:kern w:val="1"/>
          <w:lang w:eastAsia="ar-SA"/>
        </w:rPr>
        <w:t>……., prowadzony w banku …..…………</w:t>
      </w:r>
      <w:r>
        <w:rPr>
          <w:rFonts w:ascii="Arial Narrow" w:eastAsia="Lucida Sans Unicode" w:hAnsi="Arial Narrow" w:cs="Calibri"/>
          <w:b/>
          <w:kern w:val="1"/>
          <w:lang w:eastAsia="ar-SA"/>
        </w:rPr>
        <w:t>………………</w:t>
      </w:r>
      <w:r w:rsidRPr="00033686">
        <w:rPr>
          <w:rFonts w:ascii="Arial Narrow" w:eastAsia="Lucida Sans Unicode" w:hAnsi="Arial Narrow" w:cs="Calibri"/>
          <w:b/>
          <w:kern w:val="1"/>
          <w:lang w:eastAsia="ar-SA"/>
        </w:rPr>
        <w:t>………</w:t>
      </w:r>
      <w:r>
        <w:rPr>
          <w:rFonts w:ascii="Arial Narrow" w:eastAsia="Lucida Sans Unicode" w:hAnsi="Arial Narrow" w:cs="Calibri"/>
          <w:b/>
          <w:kern w:val="1"/>
          <w:lang w:eastAsia="ar-SA"/>
        </w:rPr>
        <w:t xml:space="preserve">. </w:t>
      </w:r>
      <w:r w:rsidRPr="00033686">
        <w:rPr>
          <w:rFonts w:ascii="Arial Narrow" w:eastAsia="Lucida Sans Unicode" w:hAnsi="Arial Narrow" w:cs="Calibri"/>
          <w:b/>
          <w:kern w:val="1"/>
          <w:lang w:eastAsia="ar-SA"/>
        </w:rPr>
        <w:t>(wypełnić w przypadku wpłaty wadium przelewem)</w:t>
      </w:r>
    </w:p>
    <w:p w14:paraId="76FCFCED" w14:textId="77777777" w:rsidR="005E6178" w:rsidRPr="003572D0" w:rsidRDefault="005E6178" w:rsidP="005E6178">
      <w:pPr>
        <w:pStyle w:val="Akapitzlist"/>
        <w:numPr>
          <w:ilvl w:val="0"/>
          <w:numId w:val="15"/>
        </w:numPr>
        <w:tabs>
          <w:tab w:val="left" w:pos="567"/>
        </w:tabs>
        <w:spacing w:line="276" w:lineRule="auto"/>
        <w:ind w:left="426" w:hanging="426"/>
        <w:jc w:val="both"/>
        <w:rPr>
          <w:rFonts w:ascii="Arial Narrow" w:eastAsia="Times New Roman" w:hAnsi="Arial Narrow" w:cs="Times New Roman"/>
          <w:lang w:eastAsia="pl-PL"/>
        </w:rPr>
      </w:pPr>
      <w:r w:rsidRPr="00923555">
        <w:rPr>
          <w:rFonts w:ascii="Arial Narrow" w:eastAsia="Times New Roman" w:hAnsi="Arial Narrow" w:cs="Times New Roman"/>
          <w:b/>
          <w:lang w:eastAsia="pl-PL"/>
        </w:rPr>
        <w:t>W</w:t>
      </w:r>
      <w:r w:rsidRPr="00923555">
        <w:rPr>
          <w:rFonts w:ascii="Arial Narrow" w:eastAsia="Times New Roman" w:hAnsi="Arial Narrow" w:cs="Arial"/>
          <w:b/>
          <w:lang w:eastAsia="pl-PL"/>
        </w:rPr>
        <w:t xml:space="preserve"> przypadku wniesienia wadium</w:t>
      </w:r>
      <w:r w:rsidRPr="003572D0">
        <w:rPr>
          <w:rFonts w:ascii="Arial Narrow" w:eastAsia="Times New Roman" w:hAnsi="Arial Narrow" w:cs="Arial"/>
          <w:lang w:eastAsia="pl-PL"/>
        </w:rPr>
        <w:t xml:space="preserve"> </w:t>
      </w:r>
      <w:r w:rsidRPr="003572D0">
        <w:rPr>
          <w:rFonts w:ascii="Arial Narrow" w:eastAsia="Times New Roman" w:hAnsi="Arial Narrow" w:cs="Arial"/>
          <w:b/>
          <w:bCs/>
          <w:lang w:eastAsia="pl-PL"/>
        </w:rPr>
        <w:t>w formie gwarancji lub poręczeń</w:t>
      </w:r>
      <w:r w:rsidRPr="003572D0">
        <w:rPr>
          <w:rFonts w:ascii="Arial Narrow" w:eastAsia="Times New Roman" w:hAnsi="Arial Narrow" w:cs="Arial"/>
          <w:lang w:eastAsia="pl-PL"/>
        </w:rPr>
        <w:t xml:space="preserve"> oświadczenia o zwolnieniu wadium należy przesłać </w:t>
      </w:r>
      <w:r w:rsidRPr="003572D0">
        <w:rPr>
          <w:rFonts w:ascii="Arial Narrow" w:eastAsia="Times New Roman" w:hAnsi="Arial Narrow" w:cs="Arial"/>
          <w:b/>
          <w:bCs/>
          <w:lang w:eastAsia="pl-PL"/>
        </w:rPr>
        <w:t xml:space="preserve">na adres mailowy </w:t>
      </w:r>
      <w:r w:rsidRPr="003572D0">
        <w:rPr>
          <w:rFonts w:ascii="Arial Narrow" w:eastAsia="Times New Roman" w:hAnsi="Arial Narrow" w:cs="Arial"/>
          <w:b/>
          <w:bCs/>
          <w:u w:val="single"/>
          <w:lang w:eastAsia="pl-PL"/>
        </w:rPr>
        <w:t>gwaranta lub poręczyciela</w:t>
      </w:r>
      <w:r w:rsidRPr="003572D0">
        <w:rPr>
          <w:rFonts w:ascii="Arial Narrow" w:eastAsia="Times New Roman" w:hAnsi="Arial Narrow" w:cs="Arial"/>
          <w:lang w:eastAsia="pl-PL"/>
        </w:rPr>
        <w:t xml:space="preserve"> tj. </w:t>
      </w:r>
      <w:r w:rsidRPr="003572D0">
        <w:rPr>
          <w:rFonts w:ascii="Arial Narrow" w:eastAsia="Times New Roman" w:hAnsi="Arial Narrow" w:cs="Times New Roman"/>
          <w:lang w:eastAsia="pl-PL"/>
        </w:rPr>
        <w:t>…………………………</w:t>
      </w:r>
      <w:r>
        <w:rPr>
          <w:rFonts w:ascii="Arial Narrow" w:eastAsia="Times New Roman" w:hAnsi="Arial Narrow" w:cs="Times New Roman"/>
          <w:lang w:eastAsia="pl-PL"/>
        </w:rPr>
        <w:t>…………</w:t>
      </w:r>
      <w:r w:rsidRPr="003572D0">
        <w:rPr>
          <w:rFonts w:ascii="Arial Narrow" w:eastAsia="Times New Roman" w:hAnsi="Arial Narrow" w:cs="Times New Roman"/>
          <w:lang w:eastAsia="pl-PL"/>
        </w:rPr>
        <w:t>………</w:t>
      </w:r>
      <w:r>
        <w:rPr>
          <w:rFonts w:ascii="Arial Narrow" w:eastAsia="Times New Roman" w:hAnsi="Arial Narrow" w:cs="Times New Roman"/>
          <w:lang w:eastAsia="pl-PL"/>
        </w:rPr>
        <w:t>………</w:t>
      </w:r>
      <w:r w:rsidRPr="003572D0">
        <w:rPr>
          <w:rFonts w:ascii="Arial Narrow" w:eastAsia="Times New Roman" w:hAnsi="Arial Narrow" w:cs="Times New Roman"/>
          <w:lang w:eastAsia="pl-PL"/>
        </w:rPr>
        <w:t>……...</w:t>
      </w:r>
    </w:p>
    <w:p w14:paraId="6280183E" w14:textId="77777777" w:rsidR="005E6178" w:rsidRDefault="005E6178" w:rsidP="005E6178">
      <w:pPr>
        <w:widowControl w:val="0"/>
        <w:numPr>
          <w:ilvl w:val="0"/>
          <w:numId w:val="15"/>
        </w:numPr>
        <w:suppressAutoHyphens/>
        <w:spacing w:after="200" w:line="100" w:lineRule="atLeast"/>
        <w:ind w:left="426" w:hanging="426"/>
        <w:jc w:val="both"/>
        <w:rPr>
          <w:rFonts w:ascii="Arial Narrow" w:eastAsia="Lucida Sans Unicode" w:hAnsi="Arial Narrow" w:cs="Calibri"/>
          <w:kern w:val="1"/>
          <w:lang w:eastAsia="ar-SA"/>
        </w:rPr>
      </w:pPr>
      <w:r>
        <w:rPr>
          <w:rFonts w:ascii="Arial Narrow" w:eastAsia="Lucida Sans Unicode" w:hAnsi="Arial Narrow" w:cs="Calibri"/>
          <w:kern w:val="1"/>
          <w:lang w:eastAsia="ar-SA"/>
        </w:rPr>
        <w:t>P</w:t>
      </w:r>
      <w:r w:rsidRPr="00FC2474">
        <w:rPr>
          <w:rFonts w:ascii="Arial Narrow" w:eastAsia="Lucida Sans Unicode" w:hAnsi="Arial Narrow" w:cs="Calibri"/>
          <w:kern w:val="1"/>
          <w:lang w:eastAsia="ar-SA"/>
        </w:rPr>
        <w:t xml:space="preserve">od groźbą odpowiedzialności karnej oświadczamy, że załączone do oferty dokumenty opisują stan faktyczny </w:t>
      </w:r>
      <w:r>
        <w:rPr>
          <w:rFonts w:ascii="Arial Narrow" w:eastAsia="Lucida Sans Unicode" w:hAnsi="Arial Narrow" w:cs="Calibri"/>
          <w:kern w:val="1"/>
          <w:lang w:eastAsia="ar-SA"/>
        </w:rPr>
        <w:br/>
      </w:r>
      <w:r w:rsidRPr="00FC2474">
        <w:rPr>
          <w:rFonts w:ascii="Arial Narrow" w:eastAsia="Lucida Sans Unicode" w:hAnsi="Arial Narrow" w:cs="Calibri"/>
          <w:kern w:val="1"/>
          <w:lang w:eastAsia="ar-SA"/>
        </w:rPr>
        <w:t>i prawny, aktualny na dzień otwarcia ofert (art. 297 k.k.),</w:t>
      </w:r>
    </w:p>
    <w:p w14:paraId="672EDE02" w14:textId="77777777" w:rsidR="005E6178" w:rsidRPr="00FC2474" w:rsidRDefault="005E6178" w:rsidP="005E6178">
      <w:pPr>
        <w:widowControl w:val="0"/>
        <w:numPr>
          <w:ilvl w:val="0"/>
          <w:numId w:val="15"/>
        </w:numPr>
        <w:suppressAutoHyphens/>
        <w:spacing w:after="200" w:line="100" w:lineRule="atLeast"/>
        <w:ind w:left="426" w:hanging="426"/>
        <w:jc w:val="both"/>
        <w:rPr>
          <w:rFonts w:ascii="Arial Narrow" w:eastAsia="Lucida Sans Unicode" w:hAnsi="Arial Narrow" w:cs="Calibri"/>
          <w:kern w:val="1"/>
          <w:lang w:eastAsia="ar-SA"/>
        </w:rPr>
      </w:pPr>
      <w:r>
        <w:rPr>
          <w:rFonts w:ascii="Arial Narrow" w:eastAsia="Lucida Sans Unicode" w:hAnsi="Arial Narrow" w:cs="Calibri"/>
          <w:kern w:val="1"/>
          <w:lang w:eastAsia="ar-SA"/>
        </w:rPr>
        <w:t>Z</w:t>
      </w:r>
      <w:r w:rsidRPr="00FC2474">
        <w:rPr>
          <w:rFonts w:ascii="Arial Narrow" w:eastAsia="Lucida Sans Unicode" w:hAnsi="Arial Narrow" w:cs="Calibri"/>
          <w:kern w:val="1"/>
          <w:lang w:eastAsia="ar-SA"/>
        </w:rPr>
        <w:t>ałącznikami do niniejszej oferty są:</w:t>
      </w:r>
    </w:p>
    <w:p w14:paraId="0C07EA9E" w14:textId="77777777" w:rsidR="005E6178" w:rsidRPr="00FC2474" w:rsidRDefault="005E6178" w:rsidP="005E6178">
      <w:pPr>
        <w:widowControl w:val="0"/>
        <w:suppressAutoHyphens/>
        <w:spacing w:after="200" w:line="100" w:lineRule="atLeast"/>
        <w:jc w:val="both"/>
        <w:rPr>
          <w:rFonts w:ascii="Arial Narrow" w:eastAsia="Lucida Sans Unicode" w:hAnsi="Arial Narrow" w:cs="Calibri"/>
          <w:kern w:val="1"/>
          <w:lang w:eastAsia="ar-SA"/>
        </w:rPr>
      </w:pPr>
      <w:r w:rsidRPr="00FC2474">
        <w:rPr>
          <w:rFonts w:ascii="Arial Narrow" w:eastAsia="Lucida Sans Unicode" w:hAnsi="Arial Narrow" w:cs="Calibri"/>
          <w:kern w:val="1"/>
          <w:lang w:eastAsia="ar-SA"/>
        </w:rPr>
        <w:t>...................................................</w:t>
      </w:r>
      <w:r w:rsidRPr="00FC2474">
        <w:rPr>
          <w:rFonts w:ascii="Arial Narrow" w:eastAsia="Lucida Sans Unicode" w:hAnsi="Arial Narrow" w:cs="Calibri"/>
          <w:kern w:val="1"/>
          <w:lang w:eastAsia="ar-SA"/>
        </w:rPr>
        <w:tab/>
        <w:t>...............................................................................</w:t>
      </w:r>
    </w:p>
    <w:p w14:paraId="26C0547D" w14:textId="77777777" w:rsidR="005E6178" w:rsidRPr="00FC2474" w:rsidRDefault="005E6178" w:rsidP="005E6178">
      <w:pPr>
        <w:widowControl w:val="0"/>
        <w:suppressAutoHyphens/>
        <w:spacing w:after="200" w:line="100" w:lineRule="atLeast"/>
        <w:jc w:val="both"/>
        <w:rPr>
          <w:rFonts w:ascii="Arial Narrow" w:eastAsia="Lucida Sans Unicode" w:hAnsi="Arial Narrow" w:cs="Calibri"/>
          <w:kern w:val="1"/>
          <w:lang w:eastAsia="ar-SA"/>
        </w:rPr>
      </w:pPr>
      <w:r w:rsidRPr="00FC2474">
        <w:rPr>
          <w:rFonts w:ascii="Arial Narrow" w:eastAsia="Lucida Sans Unicode" w:hAnsi="Arial Narrow" w:cs="Calibri"/>
          <w:kern w:val="1"/>
          <w:lang w:eastAsia="ar-SA"/>
        </w:rPr>
        <w:t>...................................................</w:t>
      </w:r>
      <w:r w:rsidRPr="00FC2474">
        <w:rPr>
          <w:rFonts w:ascii="Arial Narrow" w:eastAsia="Lucida Sans Unicode" w:hAnsi="Arial Narrow" w:cs="Calibri"/>
          <w:kern w:val="1"/>
          <w:lang w:eastAsia="ar-SA"/>
        </w:rPr>
        <w:tab/>
        <w:t>...............................................................................</w:t>
      </w:r>
    </w:p>
    <w:p w14:paraId="3B7615E1" w14:textId="77777777" w:rsidR="005E6178" w:rsidRPr="00FC2474" w:rsidRDefault="005E6178" w:rsidP="005E6178">
      <w:pPr>
        <w:widowControl w:val="0"/>
        <w:suppressAutoHyphens/>
        <w:spacing w:after="200" w:line="100" w:lineRule="atLeast"/>
        <w:jc w:val="both"/>
        <w:rPr>
          <w:rFonts w:ascii="Arial Narrow" w:eastAsia="Lucida Sans Unicode" w:hAnsi="Arial Narrow" w:cs="Calibri"/>
          <w:kern w:val="1"/>
          <w:lang w:eastAsia="ar-SA"/>
        </w:rPr>
      </w:pPr>
      <w:r>
        <w:rPr>
          <w:rFonts w:ascii="Arial Narrow" w:eastAsia="Lucida Sans Unicode" w:hAnsi="Arial Narrow" w:cs="Calibri"/>
          <w:kern w:val="1"/>
          <w:lang w:eastAsia="ar-SA"/>
        </w:rPr>
        <w:t>…………………………………</w:t>
      </w:r>
      <w:r w:rsidRPr="00FC2474">
        <w:rPr>
          <w:rFonts w:ascii="Arial Narrow" w:eastAsia="Lucida Sans Unicode" w:hAnsi="Arial Narrow" w:cs="Calibri"/>
          <w:kern w:val="1"/>
          <w:lang w:eastAsia="ar-SA"/>
        </w:rPr>
        <w:t xml:space="preserve">…  </w:t>
      </w:r>
      <w:r>
        <w:rPr>
          <w:rFonts w:ascii="Arial Narrow" w:eastAsia="Lucida Sans Unicode" w:hAnsi="Arial Narrow" w:cs="Calibri"/>
          <w:kern w:val="1"/>
          <w:lang w:eastAsia="ar-SA"/>
        </w:rPr>
        <w:t xml:space="preserve">    </w:t>
      </w:r>
      <w:r w:rsidRPr="00FC2474">
        <w:rPr>
          <w:rFonts w:ascii="Arial Narrow" w:eastAsia="Lucida Sans Unicode" w:hAnsi="Arial Narrow" w:cs="Calibri"/>
          <w:kern w:val="1"/>
          <w:lang w:eastAsia="ar-SA"/>
        </w:rPr>
        <w:t>………………………………………………..………..</w:t>
      </w:r>
    </w:p>
    <w:p w14:paraId="3C3223BE" w14:textId="77777777" w:rsidR="005E6178" w:rsidRPr="00FC2474" w:rsidRDefault="005E6178" w:rsidP="005E6178">
      <w:pPr>
        <w:widowControl w:val="0"/>
        <w:suppressAutoHyphens/>
        <w:spacing w:after="200" w:line="100" w:lineRule="atLeast"/>
        <w:rPr>
          <w:rFonts w:ascii="Arial Narrow" w:eastAsia="Lucida Sans Unicode" w:hAnsi="Arial Narrow" w:cs="Calibri"/>
          <w:kern w:val="1"/>
          <w:lang w:eastAsia="ar-SA"/>
        </w:rPr>
      </w:pPr>
      <w:r w:rsidRPr="00FC2474">
        <w:rPr>
          <w:rFonts w:ascii="Arial Narrow" w:eastAsia="Lucida Sans Unicode" w:hAnsi="Arial Narrow" w:cs="Calibri"/>
          <w:kern w:val="1"/>
          <w:lang w:eastAsia="ar-SA"/>
        </w:rPr>
        <w:t>Oferta wraz z załącznikami zawiera ……… kolejno ponumerowanych stron.</w:t>
      </w:r>
    </w:p>
    <w:p w14:paraId="178C2C59" w14:textId="77777777" w:rsidR="00A468AD" w:rsidRPr="00033686" w:rsidRDefault="00A468AD" w:rsidP="00A468AD">
      <w:pPr>
        <w:widowControl w:val="0"/>
        <w:suppressAutoHyphens/>
        <w:spacing w:after="0" w:line="276" w:lineRule="auto"/>
        <w:jc w:val="both"/>
        <w:rPr>
          <w:rFonts w:ascii="Arial Narrow" w:eastAsia="Lucida Sans Unicode" w:hAnsi="Arial Narrow" w:cs="Calibri"/>
          <w:b/>
          <w:kern w:val="1"/>
          <w:lang w:eastAsia="ar-SA"/>
        </w:rPr>
      </w:pPr>
    </w:p>
    <w:p w14:paraId="3F825A14" w14:textId="77777777" w:rsidR="00AE1392" w:rsidRDefault="00AE1392" w:rsidP="00AE1392">
      <w:pPr>
        <w:widowControl w:val="0"/>
        <w:suppressAutoHyphens/>
        <w:spacing w:after="0" w:line="240" w:lineRule="auto"/>
        <w:jc w:val="both"/>
        <w:rPr>
          <w:rFonts w:ascii="Arial Narrow" w:eastAsia="Lucida Sans Unicode" w:hAnsi="Arial Narrow" w:cs="Calibri"/>
          <w:kern w:val="1"/>
          <w:sz w:val="20"/>
          <w:szCs w:val="20"/>
          <w:lang w:eastAsia="ar-SA"/>
        </w:rPr>
      </w:pPr>
      <w:r>
        <w:rPr>
          <w:rFonts w:ascii="Arial Narrow" w:eastAsia="Lucida Sans Unicode" w:hAnsi="Arial Narrow" w:cs="Calibri"/>
          <w:kern w:val="1"/>
          <w:vertAlign w:val="superscript"/>
          <w:lang w:eastAsia="ar-SA"/>
        </w:rPr>
        <w:t xml:space="preserve">** </w:t>
      </w:r>
      <w:r w:rsidRPr="004D5B0B">
        <w:rPr>
          <w:rFonts w:ascii="Arial Narrow" w:eastAsia="Lucida Sans Unicode" w:hAnsi="Arial Narrow" w:cs="Calibri"/>
          <w:kern w:val="1"/>
          <w:sz w:val="20"/>
          <w:szCs w:val="20"/>
          <w:lang w:eastAsia="ar-SA"/>
        </w:rPr>
        <w:t>właściwe zaznaczyć</w:t>
      </w:r>
    </w:p>
    <w:p w14:paraId="059EACA0" w14:textId="77777777" w:rsidR="00FC2474" w:rsidRPr="00FC2474" w:rsidRDefault="00FC2474" w:rsidP="00FC2474">
      <w:pPr>
        <w:widowControl w:val="0"/>
        <w:suppressAutoHyphens/>
        <w:spacing w:after="200" w:line="100" w:lineRule="atLeast"/>
        <w:rPr>
          <w:rFonts w:ascii="Arial Narrow" w:eastAsia="Lucida Sans Unicode" w:hAnsi="Arial Narrow" w:cs="Calibri"/>
          <w:kern w:val="1"/>
          <w:lang w:eastAsia="ar-SA"/>
        </w:rPr>
      </w:pPr>
    </w:p>
    <w:p w14:paraId="1F9601AD" w14:textId="47557B9F" w:rsidR="00397FFE" w:rsidRPr="00FF65FC" w:rsidRDefault="00DF5D15" w:rsidP="00B534BC">
      <w:pPr>
        <w:pStyle w:val="Bezodstpw"/>
        <w:rPr>
          <w:rFonts w:ascii="Arial Narrow" w:hAnsi="Arial Narrow"/>
          <w:b/>
          <w:i/>
          <w:color w:val="FF0000"/>
          <w:sz w:val="20"/>
          <w:szCs w:val="20"/>
          <w:lang w:eastAsia="ar-SA"/>
        </w:rPr>
      </w:pPr>
      <w:r w:rsidRPr="00FF65FC">
        <w:rPr>
          <w:rFonts w:ascii="Arial Narrow" w:hAnsi="Arial Narrow"/>
          <w:b/>
          <w:i/>
          <w:color w:val="FF0000"/>
          <w:lang w:eastAsia="ar-SA"/>
        </w:rPr>
        <w:t>Niniejszy plik podpisuje Wykonawca kwalifikowanym podpisem elektronicznym, podpisem zaufanym lub podpisem osobistym.</w:t>
      </w:r>
    </w:p>
    <w:sectPr w:rsidR="00397FFE" w:rsidRPr="00FF65FC" w:rsidSect="00FD4814">
      <w:footerReference w:type="default" r:id="rId10"/>
      <w:pgSz w:w="11906" w:h="16838"/>
      <w:pgMar w:top="993" w:right="1247" w:bottom="851" w:left="1247" w:header="426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8B58580" w14:textId="77777777" w:rsidR="0000696A" w:rsidRDefault="0000696A" w:rsidP="00FC2474">
      <w:pPr>
        <w:spacing w:after="0" w:line="240" w:lineRule="auto"/>
      </w:pPr>
      <w:r>
        <w:separator/>
      </w:r>
    </w:p>
  </w:endnote>
  <w:endnote w:type="continuationSeparator" w:id="0">
    <w:p w14:paraId="3F468673" w14:textId="77777777" w:rsidR="0000696A" w:rsidRDefault="0000696A" w:rsidP="00FC24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ndale Sans UI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863DD3" w14:textId="77777777" w:rsidR="00631F7B" w:rsidRDefault="00631F7B">
    <w:pPr>
      <w:pStyle w:val="Stopka"/>
      <w:jc w:val="right"/>
    </w:pPr>
  </w:p>
  <w:p w14:paraId="5497A9DD" w14:textId="367EFEC3" w:rsidR="00631F7B" w:rsidRDefault="0000696A">
    <w:pPr>
      <w:pStyle w:val="Stopka"/>
      <w:jc w:val="right"/>
    </w:pPr>
    <w:sdt>
      <w:sdtPr>
        <w:id w:val="1776353150"/>
        <w:docPartObj>
          <w:docPartGallery w:val="Page Numbers (Bottom of Page)"/>
          <w:docPartUnique/>
        </w:docPartObj>
      </w:sdtPr>
      <w:sdtEndPr/>
      <w:sdtContent>
        <w:r w:rsidR="00631F7B">
          <w:fldChar w:fldCharType="begin"/>
        </w:r>
        <w:r w:rsidR="00631F7B">
          <w:instrText>PAGE   \* MERGEFORMAT</w:instrText>
        </w:r>
        <w:r w:rsidR="00631F7B">
          <w:fldChar w:fldCharType="separate"/>
        </w:r>
        <w:r w:rsidR="009B2A75">
          <w:rPr>
            <w:noProof/>
          </w:rPr>
          <w:t>4</w:t>
        </w:r>
        <w:r w:rsidR="00631F7B">
          <w:fldChar w:fldCharType="end"/>
        </w:r>
      </w:sdtContent>
    </w:sdt>
  </w:p>
  <w:p w14:paraId="40731D02" w14:textId="49E8C29E" w:rsidR="00631F7B" w:rsidRDefault="00631F7B" w:rsidP="00E5451D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DB2674" w14:textId="77777777" w:rsidR="0000696A" w:rsidRDefault="0000696A" w:rsidP="00FC2474">
      <w:pPr>
        <w:spacing w:after="0" w:line="240" w:lineRule="auto"/>
      </w:pPr>
      <w:r>
        <w:separator/>
      </w:r>
    </w:p>
  </w:footnote>
  <w:footnote w:type="continuationSeparator" w:id="0">
    <w:p w14:paraId="240EB3DC" w14:textId="77777777" w:rsidR="0000696A" w:rsidRDefault="0000696A" w:rsidP="00FC2474">
      <w:pPr>
        <w:spacing w:after="0" w:line="240" w:lineRule="auto"/>
      </w:pPr>
      <w:r>
        <w:continuationSeparator/>
      </w:r>
    </w:p>
  </w:footnote>
  <w:footnote w:id="1">
    <w:p w14:paraId="00C1045D" w14:textId="09C79D07" w:rsidR="00631F7B" w:rsidRDefault="00631F7B">
      <w:pPr>
        <w:pStyle w:val="Tekstprzypisudolnego"/>
      </w:pPr>
      <w:r>
        <w:rPr>
          <w:rStyle w:val="Odwoanieprzypisudolnego"/>
        </w:rPr>
        <w:footnoteRef/>
      </w:r>
      <w:r>
        <w:t xml:space="preserve"> Jeśli dotyczy</w:t>
      </w:r>
    </w:p>
  </w:footnote>
  <w:footnote w:id="2">
    <w:p w14:paraId="107DB76D" w14:textId="77777777" w:rsidR="00631F7B" w:rsidRDefault="00631F7B" w:rsidP="00E71442">
      <w:pPr>
        <w:pStyle w:val="Tekstprzypisudolnego"/>
      </w:pPr>
      <w:r>
        <w:rPr>
          <w:rStyle w:val="Odwoanieprzypisudolnego"/>
        </w:rPr>
        <w:footnoteRef/>
      </w:r>
      <w:r>
        <w:t xml:space="preserve"> Jeśli dotyczy</w:t>
      </w:r>
    </w:p>
  </w:footnote>
  <w:footnote w:id="3">
    <w:p w14:paraId="547D61D3" w14:textId="237E9886" w:rsidR="00631F7B" w:rsidRPr="00974CF3" w:rsidRDefault="00631F7B" w:rsidP="00FF65FC">
      <w:pPr>
        <w:pStyle w:val="Tekstprzypisudolnego"/>
        <w:ind w:left="142" w:hanging="142"/>
        <w:jc w:val="both"/>
        <w:rPr>
          <w:rFonts w:ascii="Arial Narrow" w:hAnsi="Arial Narrow"/>
          <w:sz w:val="18"/>
          <w:szCs w:val="18"/>
        </w:rPr>
      </w:pPr>
      <w:r w:rsidRPr="00925DF9">
        <w:rPr>
          <w:rStyle w:val="Odwoanieprzypisudolnego"/>
          <w:rFonts w:ascii="Arial Narrow" w:hAnsi="Arial Narrow"/>
        </w:rPr>
        <w:footnoteRef/>
      </w:r>
      <w:r w:rsidRPr="00925DF9">
        <w:rPr>
          <w:rFonts w:ascii="Arial Narrow" w:hAnsi="Arial Narrow"/>
        </w:rPr>
        <w:t xml:space="preserve"> </w:t>
      </w:r>
      <w:r w:rsidRPr="00974CF3">
        <w:rPr>
          <w:rFonts w:ascii="Arial Narrow" w:hAnsi="Arial Narrow"/>
          <w:sz w:val="18"/>
          <w:szCs w:val="18"/>
        </w:rPr>
        <w:t xml:space="preserve">rozporządzenie Parlamentu Europejskiego i Rady (UE) 2016/679 z dnia 27 kwietnia 2016 r. w sprawie ochrony osób fizycznych w związku </w:t>
      </w:r>
      <w:r w:rsidR="00FF65FC">
        <w:rPr>
          <w:rFonts w:ascii="Arial Narrow" w:hAnsi="Arial Narrow"/>
          <w:sz w:val="18"/>
          <w:szCs w:val="18"/>
        </w:rPr>
        <w:br/>
      </w:r>
      <w:r w:rsidRPr="00974CF3">
        <w:rPr>
          <w:rFonts w:ascii="Arial Narrow" w:hAnsi="Arial Narrow"/>
          <w:sz w:val="18"/>
          <w:szCs w:val="18"/>
        </w:rPr>
        <w:t>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55"/>
    <w:multiLevelType w:val="singleLevel"/>
    <w:tmpl w:val="3C82BBCC"/>
    <w:lvl w:ilvl="0">
      <w:start w:val="3"/>
      <w:numFmt w:val="decimal"/>
      <w:lvlText w:val="%1."/>
      <w:lvlJc w:val="left"/>
      <w:pPr>
        <w:tabs>
          <w:tab w:val="num" w:pos="499"/>
        </w:tabs>
        <w:ind w:left="499" w:hanging="357"/>
      </w:pPr>
      <w:rPr>
        <w:rFonts w:hint="default"/>
        <w:b w:val="0"/>
        <w:bCs w:val="0"/>
        <w:i w:val="0"/>
        <w:sz w:val="22"/>
        <w:szCs w:val="22"/>
      </w:rPr>
    </w:lvl>
  </w:abstractNum>
  <w:abstractNum w:abstractNumId="1" w15:restartNumberingAfterBreak="0">
    <w:nsid w:val="03613C8E"/>
    <w:multiLevelType w:val="hybridMultilevel"/>
    <w:tmpl w:val="E778A99C"/>
    <w:lvl w:ilvl="0" w:tplc="B002B944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 w15:restartNumberingAfterBreak="0">
    <w:nsid w:val="07C961D6"/>
    <w:multiLevelType w:val="hybridMultilevel"/>
    <w:tmpl w:val="3CFC1350"/>
    <w:lvl w:ilvl="0" w:tplc="B804245C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622736"/>
    <w:multiLevelType w:val="hybridMultilevel"/>
    <w:tmpl w:val="F88E258C"/>
    <w:lvl w:ilvl="0" w:tplc="B804245C">
      <w:start w:val="1"/>
      <w:numFmt w:val="bullet"/>
      <w:lvlText w:val="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10F2E95"/>
    <w:multiLevelType w:val="hybridMultilevel"/>
    <w:tmpl w:val="20106CB4"/>
    <w:lvl w:ilvl="0" w:tplc="B2FA9D08">
      <w:start w:val="1"/>
      <w:numFmt w:val="bullet"/>
      <w:lvlText w:val="□"/>
      <w:lvlJc w:val="left"/>
      <w:pPr>
        <w:ind w:left="928" w:hanging="360"/>
      </w:pPr>
      <w:rPr>
        <w:rFonts w:ascii="Times New Roman" w:hAnsi="Times New Roman" w:cs="Times New Roman" w:hint="default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9C3FD3"/>
    <w:multiLevelType w:val="hybridMultilevel"/>
    <w:tmpl w:val="C112817C"/>
    <w:lvl w:ilvl="0" w:tplc="9A8A1E3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C67E5C"/>
    <w:multiLevelType w:val="hybridMultilevel"/>
    <w:tmpl w:val="AE7A1DA4"/>
    <w:lvl w:ilvl="0" w:tplc="B2FA9D08">
      <w:start w:val="1"/>
      <w:numFmt w:val="bullet"/>
      <w:lvlText w:val="□"/>
      <w:lvlJc w:val="left"/>
      <w:pPr>
        <w:ind w:left="1287" w:hanging="360"/>
      </w:pPr>
      <w:rPr>
        <w:rFonts w:ascii="Times New Roman" w:hAnsi="Times New Roman" w:cs="Times New Roman" w:hint="default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6612958"/>
    <w:multiLevelType w:val="hybridMultilevel"/>
    <w:tmpl w:val="8028ED9C"/>
    <w:lvl w:ilvl="0" w:tplc="B804245C">
      <w:start w:val="1"/>
      <w:numFmt w:val="bullet"/>
      <w:lvlText w:val="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8" w15:restartNumberingAfterBreak="0">
    <w:nsid w:val="1BA369BD"/>
    <w:multiLevelType w:val="hybridMultilevel"/>
    <w:tmpl w:val="7048033E"/>
    <w:lvl w:ilvl="0" w:tplc="E1FC3698">
      <w:start w:val="1"/>
      <w:numFmt w:val="lowerLetter"/>
      <w:lvlText w:val="%1)"/>
      <w:lvlJc w:val="left"/>
      <w:pPr>
        <w:ind w:left="720" w:hanging="360"/>
      </w:pPr>
      <w:rPr>
        <w:rFonts w:eastAsia="Times New Roman" w:hint="default"/>
        <w:b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2C5A32"/>
    <w:multiLevelType w:val="hybridMultilevel"/>
    <w:tmpl w:val="CF4AE3A0"/>
    <w:lvl w:ilvl="0" w:tplc="B804245C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8C07DB"/>
    <w:multiLevelType w:val="hybridMultilevel"/>
    <w:tmpl w:val="3D1A6B0C"/>
    <w:lvl w:ilvl="0" w:tplc="B804245C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1756DD"/>
    <w:multiLevelType w:val="hybridMultilevel"/>
    <w:tmpl w:val="4232DF6C"/>
    <w:lvl w:ilvl="0" w:tplc="B804245C">
      <w:start w:val="1"/>
      <w:numFmt w:val="bullet"/>
      <w:lvlText w:val=""/>
      <w:lvlJc w:val="left"/>
      <w:pPr>
        <w:ind w:left="179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12" w15:restartNumberingAfterBreak="0">
    <w:nsid w:val="41BF76BF"/>
    <w:multiLevelType w:val="hybridMultilevel"/>
    <w:tmpl w:val="5F1E8DE2"/>
    <w:lvl w:ilvl="0" w:tplc="1474018E">
      <w:start w:val="3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38A3396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cs="Times New Roman" w:hint="default"/>
        <w:b w:val="0"/>
        <w:i w:val="0"/>
        <w:sz w:val="24"/>
        <w:szCs w:val="24"/>
        <w:u w:val="none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1F10F0C"/>
    <w:multiLevelType w:val="multilevel"/>
    <w:tmpl w:val="7BAE45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4" w15:restartNumberingAfterBreak="0">
    <w:nsid w:val="432C2AFA"/>
    <w:multiLevelType w:val="hybridMultilevel"/>
    <w:tmpl w:val="C45202A2"/>
    <w:lvl w:ilvl="0" w:tplc="B804245C">
      <w:start w:val="1"/>
      <w:numFmt w:val="bullet"/>
      <w:lvlText w:val="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5" w15:restartNumberingAfterBreak="0">
    <w:nsid w:val="4839675A"/>
    <w:multiLevelType w:val="hybridMultilevel"/>
    <w:tmpl w:val="6B3EA108"/>
    <w:lvl w:ilvl="0" w:tplc="47C236EC">
      <w:start w:val="1"/>
      <w:numFmt w:val="bullet"/>
      <w:lvlText w:val="‐"/>
      <w:lvlJc w:val="left"/>
      <w:pPr>
        <w:ind w:left="1004" w:hanging="360"/>
      </w:pPr>
      <w:rPr>
        <w:rFonts w:ascii="SimSun" w:eastAsia="SimSun" w:hAnsi="SimSun" w:hint="eastAsia"/>
        <w:b w:val="0"/>
        <w:i w:val="0"/>
        <w:sz w:val="16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6" w15:restartNumberingAfterBreak="0">
    <w:nsid w:val="491B54CA"/>
    <w:multiLevelType w:val="hybridMultilevel"/>
    <w:tmpl w:val="1F88F98A"/>
    <w:lvl w:ilvl="0" w:tplc="9F9C9114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56B4CCB8">
      <w:start w:val="1"/>
      <w:numFmt w:val="lowerLetter"/>
      <w:lvlText w:val="%2)"/>
      <w:lvlJc w:val="left"/>
      <w:pPr>
        <w:tabs>
          <w:tab w:val="num" w:pos="789"/>
        </w:tabs>
        <w:ind w:left="789" w:hanging="363"/>
      </w:pPr>
      <w:rPr>
        <w:rFonts w:cs="Times New Roman" w:hint="default"/>
        <w:b w:val="0"/>
        <w:i w:val="0"/>
        <w:sz w:val="24"/>
        <w:szCs w:val="24"/>
        <w:u w:val="none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AA609B3"/>
    <w:multiLevelType w:val="multilevel"/>
    <w:tmpl w:val="529475F2"/>
    <w:lvl w:ilvl="0">
      <w:start w:val="1"/>
      <w:numFmt w:val="decimal"/>
      <w:lvlText w:val="%1."/>
      <w:lvlJc w:val="left"/>
      <w:pPr>
        <w:ind w:left="6881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8" w15:restartNumberingAfterBreak="0">
    <w:nsid w:val="4F6E6C40"/>
    <w:multiLevelType w:val="hybridMultilevel"/>
    <w:tmpl w:val="B180F6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B54517"/>
    <w:multiLevelType w:val="hybridMultilevel"/>
    <w:tmpl w:val="6F78A62C"/>
    <w:lvl w:ilvl="0" w:tplc="B2FA9D08">
      <w:start w:val="1"/>
      <w:numFmt w:val="bullet"/>
      <w:lvlText w:val="□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29D0DF7"/>
    <w:multiLevelType w:val="hybridMultilevel"/>
    <w:tmpl w:val="F4447EA2"/>
    <w:lvl w:ilvl="0" w:tplc="AC3AA1C6">
      <w:start w:val="1"/>
      <w:numFmt w:val="lowerLetter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49356BA"/>
    <w:multiLevelType w:val="hybridMultilevel"/>
    <w:tmpl w:val="B5A63EE2"/>
    <w:lvl w:ilvl="0" w:tplc="B804245C">
      <w:start w:val="1"/>
      <w:numFmt w:val="bullet"/>
      <w:lvlText w:val="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58447B8E"/>
    <w:multiLevelType w:val="hybridMultilevel"/>
    <w:tmpl w:val="C9FEAE82"/>
    <w:lvl w:ilvl="0" w:tplc="F40E66C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3DEAA0DA">
      <w:start w:val="2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hint="default"/>
        <w:sz w:val="22"/>
        <w:szCs w:val="22"/>
      </w:rPr>
    </w:lvl>
    <w:lvl w:ilvl="2" w:tplc="E64EE7E2">
      <w:start w:val="1"/>
      <w:numFmt w:val="decimal"/>
      <w:lvlText w:val="%3)"/>
      <w:lvlJc w:val="left"/>
      <w:pPr>
        <w:ind w:left="2340" w:hanging="360"/>
      </w:pPr>
      <w:rPr>
        <w:rFonts w:ascii="Arial Narrow" w:eastAsia="Times New Roman" w:hAnsi="Arial Narrow"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8EB526D"/>
    <w:multiLevelType w:val="hybridMultilevel"/>
    <w:tmpl w:val="3B06BD3C"/>
    <w:lvl w:ilvl="0" w:tplc="C4988FCE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4" w15:restartNumberingAfterBreak="0">
    <w:nsid w:val="6C7C17DC"/>
    <w:multiLevelType w:val="hybridMultilevel"/>
    <w:tmpl w:val="246248EE"/>
    <w:lvl w:ilvl="0" w:tplc="17E612BA">
      <w:start w:val="1"/>
      <w:numFmt w:val="lowerLetter"/>
      <w:lvlText w:val="%1)"/>
      <w:lvlJc w:val="left"/>
      <w:pPr>
        <w:ind w:left="720" w:hanging="360"/>
      </w:pPr>
      <w:rPr>
        <w:rFonts w:eastAsia="Times New Roman" w:hint="default"/>
        <w:b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EE50698"/>
    <w:multiLevelType w:val="hybridMultilevel"/>
    <w:tmpl w:val="EAA458FA"/>
    <w:lvl w:ilvl="0" w:tplc="E3A84FC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D11A736E">
      <w:start w:val="1"/>
      <w:numFmt w:val="lowerLetter"/>
      <w:lvlText w:val="%2)"/>
      <w:lvlJc w:val="left"/>
      <w:pPr>
        <w:tabs>
          <w:tab w:val="num" w:pos="789"/>
        </w:tabs>
        <w:ind w:left="789" w:hanging="363"/>
      </w:pPr>
      <w:rPr>
        <w:rFonts w:cs="Times New Roman" w:hint="default"/>
        <w:b w:val="0"/>
        <w:i w:val="0"/>
        <w:sz w:val="22"/>
        <w:szCs w:val="22"/>
        <w:u w:val="none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08909DF"/>
    <w:multiLevelType w:val="hybridMultilevel"/>
    <w:tmpl w:val="CC4E5456"/>
    <w:lvl w:ilvl="0" w:tplc="E86C1548">
      <w:start w:val="1"/>
      <w:numFmt w:val="lowerLetter"/>
      <w:lvlText w:val="%1)"/>
      <w:lvlJc w:val="left"/>
      <w:pPr>
        <w:tabs>
          <w:tab w:val="num" w:pos="789"/>
        </w:tabs>
        <w:ind w:left="789" w:hanging="363"/>
      </w:pPr>
      <w:rPr>
        <w:rFonts w:cs="Times New Roman" w:hint="default"/>
        <w:b w:val="0"/>
        <w:i w:val="0"/>
        <w:sz w:val="24"/>
        <w:szCs w:val="24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30256DE"/>
    <w:multiLevelType w:val="hybridMultilevel"/>
    <w:tmpl w:val="647666DA"/>
    <w:lvl w:ilvl="0" w:tplc="C56A051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24A158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38C06F3"/>
    <w:multiLevelType w:val="hybridMultilevel"/>
    <w:tmpl w:val="933623C2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9" w15:restartNumberingAfterBreak="0">
    <w:nsid w:val="77710A28"/>
    <w:multiLevelType w:val="hybridMultilevel"/>
    <w:tmpl w:val="8D187E8A"/>
    <w:lvl w:ilvl="0" w:tplc="B2FA9D08">
      <w:start w:val="1"/>
      <w:numFmt w:val="bullet"/>
      <w:lvlText w:val="□"/>
      <w:lvlJc w:val="left"/>
      <w:pPr>
        <w:ind w:left="1077" w:hanging="360"/>
      </w:pPr>
      <w:rPr>
        <w:rFonts w:ascii="Times New Roman" w:hAnsi="Times New Roman" w:cs="Times New Roman" w:hint="default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0" w15:restartNumberingAfterBreak="0">
    <w:nsid w:val="79823882"/>
    <w:multiLevelType w:val="hybridMultilevel"/>
    <w:tmpl w:val="9D4E3F92"/>
    <w:lvl w:ilvl="0" w:tplc="9A8A1E3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FCF0F6A"/>
    <w:multiLevelType w:val="hybridMultilevel"/>
    <w:tmpl w:val="0A4E9076"/>
    <w:lvl w:ilvl="0" w:tplc="49AA4FCA">
      <w:start w:val="1"/>
      <w:numFmt w:val="bullet"/>
      <w:lvlText w:val="­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12"/>
  </w:num>
  <w:num w:numId="3">
    <w:abstractNumId w:val="15"/>
  </w:num>
  <w:num w:numId="4">
    <w:abstractNumId w:val="28"/>
  </w:num>
  <w:num w:numId="5">
    <w:abstractNumId w:val="4"/>
  </w:num>
  <w:num w:numId="6">
    <w:abstractNumId w:val="19"/>
  </w:num>
  <w:num w:numId="7">
    <w:abstractNumId w:val="29"/>
  </w:num>
  <w:num w:numId="8">
    <w:abstractNumId w:val="30"/>
  </w:num>
  <w:num w:numId="9">
    <w:abstractNumId w:val="18"/>
  </w:num>
  <w:num w:numId="10">
    <w:abstractNumId w:val="16"/>
  </w:num>
  <w:num w:numId="11">
    <w:abstractNumId w:val="0"/>
  </w:num>
  <w:num w:numId="12">
    <w:abstractNumId w:val="1"/>
  </w:num>
  <w:num w:numId="13">
    <w:abstractNumId w:val="23"/>
  </w:num>
  <w:num w:numId="14">
    <w:abstractNumId w:val="5"/>
  </w:num>
  <w:num w:numId="15">
    <w:abstractNumId w:val="17"/>
  </w:num>
  <w:num w:numId="16">
    <w:abstractNumId w:val="3"/>
  </w:num>
  <w:num w:numId="17">
    <w:abstractNumId w:val="8"/>
  </w:num>
  <w:num w:numId="18">
    <w:abstractNumId w:val="11"/>
  </w:num>
  <w:num w:numId="19">
    <w:abstractNumId w:val="25"/>
  </w:num>
  <w:num w:numId="20">
    <w:abstractNumId w:val="26"/>
  </w:num>
  <w:num w:numId="21">
    <w:abstractNumId w:val="14"/>
  </w:num>
  <w:num w:numId="22">
    <w:abstractNumId w:val="7"/>
  </w:num>
  <w:num w:numId="23">
    <w:abstractNumId w:val="24"/>
  </w:num>
  <w:num w:numId="24">
    <w:abstractNumId w:val="2"/>
  </w:num>
  <w:num w:numId="25">
    <w:abstractNumId w:val="27"/>
  </w:num>
  <w:num w:numId="26">
    <w:abstractNumId w:val="21"/>
  </w:num>
  <w:num w:numId="27">
    <w:abstractNumId w:val="9"/>
  </w:num>
  <w:num w:numId="28">
    <w:abstractNumId w:val="10"/>
  </w:num>
  <w:num w:numId="29">
    <w:abstractNumId w:val="31"/>
  </w:num>
  <w:num w:numId="30">
    <w:abstractNumId w:val="20"/>
  </w:num>
  <w:num w:numId="31">
    <w:abstractNumId w:val="6"/>
  </w:num>
  <w:num w:numId="3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2474"/>
    <w:rsid w:val="0000696A"/>
    <w:rsid w:val="00006F2D"/>
    <w:rsid w:val="0000721F"/>
    <w:rsid w:val="0001499B"/>
    <w:rsid w:val="000161D2"/>
    <w:rsid w:val="00017625"/>
    <w:rsid w:val="0001762B"/>
    <w:rsid w:val="00022044"/>
    <w:rsid w:val="00022ED6"/>
    <w:rsid w:val="000268CE"/>
    <w:rsid w:val="000309A0"/>
    <w:rsid w:val="000320A5"/>
    <w:rsid w:val="00033686"/>
    <w:rsid w:val="00044E22"/>
    <w:rsid w:val="000463EE"/>
    <w:rsid w:val="00050CF2"/>
    <w:rsid w:val="00061BB3"/>
    <w:rsid w:val="000671D6"/>
    <w:rsid w:val="000835B1"/>
    <w:rsid w:val="00097E43"/>
    <w:rsid w:val="000A71C9"/>
    <w:rsid w:val="000B0041"/>
    <w:rsid w:val="000B23C5"/>
    <w:rsid w:val="000C5176"/>
    <w:rsid w:val="000C5FB2"/>
    <w:rsid w:val="000C7EE0"/>
    <w:rsid w:val="000D009F"/>
    <w:rsid w:val="00123D80"/>
    <w:rsid w:val="001437D4"/>
    <w:rsid w:val="001454C9"/>
    <w:rsid w:val="0014776A"/>
    <w:rsid w:val="00156F20"/>
    <w:rsid w:val="001570D9"/>
    <w:rsid w:val="00182F1A"/>
    <w:rsid w:val="00193771"/>
    <w:rsid w:val="00197561"/>
    <w:rsid w:val="001A13BE"/>
    <w:rsid w:val="001B034C"/>
    <w:rsid w:val="001B4752"/>
    <w:rsid w:val="001C1ECF"/>
    <w:rsid w:val="001C3205"/>
    <w:rsid w:val="001C43C0"/>
    <w:rsid w:val="001C7657"/>
    <w:rsid w:val="001E68AC"/>
    <w:rsid w:val="001F7470"/>
    <w:rsid w:val="00200390"/>
    <w:rsid w:val="002024EE"/>
    <w:rsid w:val="00205540"/>
    <w:rsid w:val="00214921"/>
    <w:rsid w:val="0023211C"/>
    <w:rsid w:val="00232AA9"/>
    <w:rsid w:val="00235B4B"/>
    <w:rsid w:val="00246253"/>
    <w:rsid w:val="00250326"/>
    <w:rsid w:val="00257AB8"/>
    <w:rsid w:val="0026044E"/>
    <w:rsid w:val="00277F02"/>
    <w:rsid w:val="00281EBA"/>
    <w:rsid w:val="00285C6A"/>
    <w:rsid w:val="00296601"/>
    <w:rsid w:val="00296D10"/>
    <w:rsid w:val="002A04FA"/>
    <w:rsid w:val="002A650B"/>
    <w:rsid w:val="002A7CC3"/>
    <w:rsid w:val="002A7DA9"/>
    <w:rsid w:val="002B505C"/>
    <w:rsid w:val="002B6382"/>
    <w:rsid w:val="002C4A7B"/>
    <w:rsid w:val="002C60E1"/>
    <w:rsid w:val="002D6310"/>
    <w:rsid w:val="002F189F"/>
    <w:rsid w:val="002F32B3"/>
    <w:rsid w:val="002F35BA"/>
    <w:rsid w:val="002F3B74"/>
    <w:rsid w:val="00307B2B"/>
    <w:rsid w:val="00312BBA"/>
    <w:rsid w:val="00312C11"/>
    <w:rsid w:val="0031527F"/>
    <w:rsid w:val="00326C2A"/>
    <w:rsid w:val="00333A75"/>
    <w:rsid w:val="00335572"/>
    <w:rsid w:val="00336B18"/>
    <w:rsid w:val="00341C3F"/>
    <w:rsid w:val="003445E3"/>
    <w:rsid w:val="00351FA9"/>
    <w:rsid w:val="00352693"/>
    <w:rsid w:val="00356B68"/>
    <w:rsid w:val="00360FCB"/>
    <w:rsid w:val="00361731"/>
    <w:rsid w:val="00372D10"/>
    <w:rsid w:val="00373094"/>
    <w:rsid w:val="00375652"/>
    <w:rsid w:val="00384EBE"/>
    <w:rsid w:val="00397FFE"/>
    <w:rsid w:val="003A0F47"/>
    <w:rsid w:val="003A394B"/>
    <w:rsid w:val="003A4BB9"/>
    <w:rsid w:val="003A6A2E"/>
    <w:rsid w:val="003A7123"/>
    <w:rsid w:val="003B576B"/>
    <w:rsid w:val="003C0ECA"/>
    <w:rsid w:val="003D3DBE"/>
    <w:rsid w:val="003D71FD"/>
    <w:rsid w:val="003D75E2"/>
    <w:rsid w:val="003F1710"/>
    <w:rsid w:val="004033D2"/>
    <w:rsid w:val="004044E1"/>
    <w:rsid w:val="00407FF7"/>
    <w:rsid w:val="0041459A"/>
    <w:rsid w:val="004170BC"/>
    <w:rsid w:val="00426C26"/>
    <w:rsid w:val="00431139"/>
    <w:rsid w:val="00431AF9"/>
    <w:rsid w:val="00431F13"/>
    <w:rsid w:val="0043245F"/>
    <w:rsid w:val="00437EE8"/>
    <w:rsid w:val="00440FD6"/>
    <w:rsid w:val="00445E5E"/>
    <w:rsid w:val="00450424"/>
    <w:rsid w:val="00456FB0"/>
    <w:rsid w:val="0047073C"/>
    <w:rsid w:val="0047136E"/>
    <w:rsid w:val="0047468F"/>
    <w:rsid w:val="004866CC"/>
    <w:rsid w:val="00492542"/>
    <w:rsid w:val="004A16C4"/>
    <w:rsid w:val="004A25B4"/>
    <w:rsid w:val="004B096C"/>
    <w:rsid w:val="004B58F7"/>
    <w:rsid w:val="004C63D7"/>
    <w:rsid w:val="004C730F"/>
    <w:rsid w:val="004C7E27"/>
    <w:rsid w:val="004D0F6A"/>
    <w:rsid w:val="004D54CE"/>
    <w:rsid w:val="004D5B0B"/>
    <w:rsid w:val="005044CF"/>
    <w:rsid w:val="0051129E"/>
    <w:rsid w:val="0051637E"/>
    <w:rsid w:val="00552443"/>
    <w:rsid w:val="00553AE7"/>
    <w:rsid w:val="0056539D"/>
    <w:rsid w:val="005844D3"/>
    <w:rsid w:val="00586684"/>
    <w:rsid w:val="005A2555"/>
    <w:rsid w:val="005A3A78"/>
    <w:rsid w:val="005A3E52"/>
    <w:rsid w:val="005B34CA"/>
    <w:rsid w:val="005B5ACB"/>
    <w:rsid w:val="005C3A9A"/>
    <w:rsid w:val="005C6E63"/>
    <w:rsid w:val="005D04B0"/>
    <w:rsid w:val="005D2A60"/>
    <w:rsid w:val="005D5503"/>
    <w:rsid w:val="005D6323"/>
    <w:rsid w:val="005E4A5C"/>
    <w:rsid w:val="005E6178"/>
    <w:rsid w:val="005F0BDF"/>
    <w:rsid w:val="005F2BC3"/>
    <w:rsid w:val="005F3557"/>
    <w:rsid w:val="005F3B9F"/>
    <w:rsid w:val="005F530A"/>
    <w:rsid w:val="00603AC1"/>
    <w:rsid w:val="0060738C"/>
    <w:rsid w:val="006256B8"/>
    <w:rsid w:val="00631F7B"/>
    <w:rsid w:val="00642507"/>
    <w:rsid w:val="00651190"/>
    <w:rsid w:val="00666039"/>
    <w:rsid w:val="0067154A"/>
    <w:rsid w:val="006805D6"/>
    <w:rsid w:val="006845AC"/>
    <w:rsid w:val="00690FE2"/>
    <w:rsid w:val="006925F0"/>
    <w:rsid w:val="00694288"/>
    <w:rsid w:val="0069719D"/>
    <w:rsid w:val="006A1938"/>
    <w:rsid w:val="006A25BC"/>
    <w:rsid w:val="006A5CBD"/>
    <w:rsid w:val="006B1129"/>
    <w:rsid w:val="006B4C40"/>
    <w:rsid w:val="006B5205"/>
    <w:rsid w:val="006B6F06"/>
    <w:rsid w:val="006C2410"/>
    <w:rsid w:val="006C3DBE"/>
    <w:rsid w:val="006C6AEB"/>
    <w:rsid w:val="006D3AAE"/>
    <w:rsid w:val="006D3CF7"/>
    <w:rsid w:val="006E0433"/>
    <w:rsid w:val="006E76BB"/>
    <w:rsid w:val="006F1465"/>
    <w:rsid w:val="00700A7E"/>
    <w:rsid w:val="007152ED"/>
    <w:rsid w:val="00716A0C"/>
    <w:rsid w:val="00717B81"/>
    <w:rsid w:val="00720394"/>
    <w:rsid w:val="00721290"/>
    <w:rsid w:val="00724E82"/>
    <w:rsid w:val="00740542"/>
    <w:rsid w:val="00746F4A"/>
    <w:rsid w:val="00751BBE"/>
    <w:rsid w:val="00751BF4"/>
    <w:rsid w:val="007554E1"/>
    <w:rsid w:val="00760208"/>
    <w:rsid w:val="007663F7"/>
    <w:rsid w:val="00775FBA"/>
    <w:rsid w:val="00781480"/>
    <w:rsid w:val="00782B7D"/>
    <w:rsid w:val="00782EEB"/>
    <w:rsid w:val="00784A00"/>
    <w:rsid w:val="00786530"/>
    <w:rsid w:val="00787926"/>
    <w:rsid w:val="0079701F"/>
    <w:rsid w:val="007B2BCE"/>
    <w:rsid w:val="007C75F2"/>
    <w:rsid w:val="007D0EFD"/>
    <w:rsid w:val="007E1141"/>
    <w:rsid w:val="007E1278"/>
    <w:rsid w:val="007E15FA"/>
    <w:rsid w:val="007E62B4"/>
    <w:rsid w:val="007E7B18"/>
    <w:rsid w:val="007F2C4B"/>
    <w:rsid w:val="007F5BB9"/>
    <w:rsid w:val="00802788"/>
    <w:rsid w:val="0080789E"/>
    <w:rsid w:val="00810AEE"/>
    <w:rsid w:val="00814811"/>
    <w:rsid w:val="008156F1"/>
    <w:rsid w:val="008210D5"/>
    <w:rsid w:val="00827713"/>
    <w:rsid w:val="0083420D"/>
    <w:rsid w:val="00853774"/>
    <w:rsid w:val="00855F90"/>
    <w:rsid w:val="00861464"/>
    <w:rsid w:val="00861BF7"/>
    <w:rsid w:val="0087401F"/>
    <w:rsid w:val="008763E2"/>
    <w:rsid w:val="00876EDC"/>
    <w:rsid w:val="00880FF2"/>
    <w:rsid w:val="00881BAA"/>
    <w:rsid w:val="0088491A"/>
    <w:rsid w:val="00887368"/>
    <w:rsid w:val="00895DD1"/>
    <w:rsid w:val="008A1814"/>
    <w:rsid w:val="008A1F14"/>
    <w:rsid w:val="008A3710"/>
    <w:rsid w:val="008B522C"/>
    <w:rsid w:val="008C1324"/>
    <w:rsid w:val="008C5936"/>
    <w:rsid w:val="008C5EC4"/>
    <w:rsid w:val="008D327C"/>
    <w:rsid w:val="008D580A"/>
    <w:rsid w:val="008D6CAF"/>
    <w:rsid w:val="008F57A8"/>
    <w:rsid w:val="00903CF0"/>
    <w:rsid w:val="0090495A"/>
    <w:rsid w:val="00905C89"/>
    <w:rsid w:val="00910CEC"/>
    <w:rsid w:val="00912CA9"/>
    <w:rsid w:val="00913CE8"/>
    <w:rsid w:val="00922EC8"/>
    <w:rsid w:val="00932BB7"/>
    <w:rsid w:val="00936DD0"/>
    <w:rsid w:val="00937552"/>
    <w:rsid w:val="00942184"/>
    <w:rsid w:val="00943669"/>
    <w:rsid w:val="00943C85"/>
    <w:rsid w:val="00944789"/>
    <w:rsid w:val="00950744"/>
    <w:rsid w:val="009519C6"/>
    <w:rsid w:val="00952CB8"/>
    <w:rsid w:val="00960764"/>
    <w:rsid w:val="00965C66"/>
    <w:rsid w:val="0096624B"/>
    <w:rsid w:val="00971F1C"/>
    <w:rsid w:val="0097306D"/>
    <w:rsid w:val="00977624"/>
    <w:rsid w:val="00981122"/>
    <w:rsid w:val="00984428"/>
    <w:rsid w:val="00987203"/>
    <w:rsid w:val="00995A9B"/>
    <w:rsid w:val="009969E9"/>
    <w:rsid w:val="009A13E9"/>
    <w:rsid w:val="009A150A"/>
    <w:rsid w:val="009A2497"/>
    <w:rsid w:val="009A79A4"/>
    <w:rsid w:val="009B0917"/>
    <w:rsid w:val="009B2A75"/>
    <w:rsid w:val="009B5B3B"/>
    <w:rsid w:val="009C110C"/>
    <w:rsid w:val="009C5EE5"/>
    <w:rsid w:val="009D3BCE"/>
    <w:rsid w:val="009D6CA3"/>
    <w:rsid w:val="009D706F"/>
    <w:rsid w:val="009D71E1"/>
    <w:rsid w:val="009E06E4"/>
    <w:rsid w:val="009F6A8E"/>
    <w:rsid w:val="00A064BE"/>
    <w:rsid w:val="00A07AEF"/>
    <w:rsid w:val="00A1388E"/>
    <w:rsid w:val="00A16548"/>
    <w:rsid w:val="00A27910"/>
    <w:rsid w:val="00A36BEB"/>
    <w:rsid w:val="00A37CC0"/>
    <w:rsid w:val="00A418B7"/>
    <w:rsid w:val="00A468AD"/>
    <w:rsid w:val="00A46B36"/>
    <w:rsid w:val="00A46F5B"/>
    <w:rsid w:val="00A541B3"/>
    <w:rsid w:val="00A545D4"/>
    <w:rsid w:val="00A56D87"/>
    <w:rsid w:val="00A63076"/>
    <w:rsid w:val="00A63619"/>
    <w:rsid w:val="00A6577D"/>
    <w:rsid w:val="00A7259B"/>
    <w:rsid w:val="00A75B16"/>
    <w:rsid w:val="00A75D9B"/>
    <w:rsid w:val="00A77C95"/>
    <w:rsid w:val="00A947BC"/>
    <w:rsid w:val="00A94CE7"/>
    <w:rsid w:val="00AA18FB"/>
    <w:rsid w:val="00AA421A"/>
    <w:rsid w:val="00AA5AB2"/>
    <w:rsid w:val="00AB51AC"/>
    <w:rsid w:val="00AC1CE0"/>
    <w:rsid w:val="00AE0AC3"/>
    <w:rsid w:val="00AE1392"/>
    <w:rsid w:val="00AE649E"/>
    <w:rsid w:val="00B10A90"/>
    <w:rsid w:val="00B120C7"/>
    <w:rsid w:val="00B12341"/>
    <w:rsid w:val="00B21709"/>
    <w:rsid w:val="00B337D5"/>
    <w:rsid w:val="00B4215D"/>
    <w:rsid w:val="00B510B5"/>
    <w:rsid w:val="00B51B95"/>
    <w:rsid w:val="00B52D63"/>
    <w:rsid w:val="00B534BC"/>
    <w:rsid w:val="00B56145"/>
    <w:rsid w:val="00B56F35"/>
    <w:rsid w:val="00B70D0D"/>
    <w:rsid w:val="00B7245A"/>
    <w:rsid w:val="00BA03AB"/>
    <w:rsid w:val="00BA3839"/>
    <w:rsid w:val="00BA391E"/>
    <w:rsid w:val="00BB23A2"/>
    <w:rsid w:val="00BC27CA"/>
    <w:rsid w:val="00BD2826"/>
    <w:rsid w:val="00BD726D"/>
    <w:rsid w:val="00BE24FA"/>
    <w:rsid w:val="00BE26CC"/>
    <w:rsid w:val="00C040BA"/>
    <w:rsid w:val="00C043DB"/>
    <w:rsid w:val="00C12C5A"/>
    <w:rsid w:val="00C21FC0"/>
    <w:rsid w:val="00C26F81"/>
    <w:rsid w:val="00C27049"/>
    <w:rsid w:val="00C33106"/>
    <w:rsid w:val="00C33CFF"/>
    <w:rsid w:val="00C62DEF"/>
    <w:rsid w:val="00C73D5B"/>
    <w:rsid w:val="00C80550"/>
    <w:rsid w:val="00C80667"/>
    <w:rsid w:val="00C80C07"/>
    <w:rsid w:val="00C84007"/>
    <w:rsid w:val="00C849F3"/>
    <w:rsid w:val="00C86240"/>
    <w:rsid w:val="00C874D1"/>
    <w:rsid w:val="00CA2433"/>
    <w:rsid w:val="00CA6BC8"/>
    <w:rsid w:val="00CB27B1"/>
    <w:rsid w:val="00CC1438"/>
    <w:rsid w:val="00CC3077"/>
    <w:rsid w:val="00CC5795"/>
    <w:rsid w:val="00CC6E4A"/>
    <w:rsid w:val="00CD0363"/>
    <w:rsid w:val="00D10C75"/>
    <w:rsid w:val="00D12FC3"/>
    <w:rsid w:val="00D311C3"/>
    <w:rsid w:val="00D33EA9"/>
    <w:rsid w:val="00D47A76"/>
    <w:rsid w:val="00D5177C"/>
    <w:rsid w:val="00D53102"/>
    <w:rsid w:val="00D558CC"/>
    <w:rsid w:val="00D65CC9"/>
    <w:rsid w:val="00D66498"/>
    <w:rsid w:val="00D810E9"/>
    <w:rsid w:val="00D90B2B"/>
    <w:rsid w:val="00D955E0"/>
    <w:rsid w:val="00DA5F3A"/>
    <w:rsid w:val="00DC0F29"/>
    <w:rsid w:val="00DC0FA5"/>
    <w:rsid w:val="00DC4246"/>
    <w:rsid w:val="00DD0315"/>
    <w:rsid w:val="00DD0A63"/>
    <w:rsid w:val="00DD4D25"/>
    <w:rsid w:val="00DE6AD6"/>
    <w:rsid w:val="00DF050A"/>
    <w:rsid w:val="00DF5D15"/>
    <w:rsid w:val="00E06ECC"/>
    <w:rsid w:val="00E132AC"/>
    <w:rsid w:val="00E26031"/>
    <w:rsid w:val="00E33729"/>
    <w:rsid w:val="00E34851"/>
    <w:rsid w:val="00E47229"/>
    <w:rsid w:val="00E5451D"/>
    <w:rsid w:val="00E61C0E"/>
    <w:rsid w:val="00E70682"/>
    <w:rsid w:val="00E71442"/>
    <w:rsid w:val="00E7697F"/>
    <w:rsid w:val="00E775EC"/>
    <w:rsid w:val="00E803B2"/>
    <w:rsid w:val="00E842F0"/>
    <w:rsid w:val="00E8473F"/>
    <w:rsid w:val="00E95090"/>
    <w:rsid w:val="00E9739D"/>
    <w:rsid w:val="00EA5D81"/>
    <w:rsid w:val="00EB0261"/>
    <w:rsid w:val="00EB02DD"/>
    <w:rsid w:val="00EB2592"/>
    <w:rsid w:val="00EB6D58"/>
    <w:rsid w:val="00EB78BD"/>
    <w:rsid w:val="00EC0B69"/>
    <w:rsid w:val="00ED4A1B"/>
    <w:rsid w:val="00EE67FB"/>
    <w:rsid w:val="00EF2A79"/>
    <w:rsid w:val="00F01A9A"/>
    <w:rsid w:val="00F03F34"/>
    <w:rsid w:val="00F04698"/>
    <w:rsid w:val="00F133A9"/>
    <w:rsid w:val="00F156C7"/>
    <w:rsid w:val="00F21D21"/>
    <w:rsid w:val="00F23A8D"/>
    <w:rsid w:val="00F314A4"/>
    <w:rsid w:val="00F40517"/>
    <w:rsid w:val="00F414EF"/>
    <w:rsid w:val="00F4609E"/>
    <w:rsid w:val="00F47153"/>
    <w:rsid w:val="00F521E6"/>
    <w:rsid w:val="00F527DF"/>
    <w:rsid w:val="00F53414"/>
    <w:rsid w:val="00F5596A"/>
    <w:rsid w:val="00F618C6"/>
    <w:rsid w:val="00F67D34"/>
    <w:rsid w:val="00F70068"/>
    <w:rsid w:val="00F73C39"/>
    <w:rsid w:val="00F8070E"/>
    <w:rsid w:val="00F811F6"/>
    <w:rsid w:val="00F822CF"/>
    <w:rsid w:val="00F84C39"/>
    <w:rsid w:val="00F85457"/>
    <w:rsid w:val="00FB3148"/>
    <w:rsid w:val="00FB52DB"/>
    <w:rsid w:val="00FC2474"/>
    <w:rsid w:val="00FC2E5A"/>
    <w:rsid w:val="00FC4ED4"/>
    <w:rsid w:val="00FC5E93"/>
    <w:rsid w:val="00FD2210"/>
    <w:rsid w:val="00FD229F"/>
    <w:rsid w:val="00FD4814"/>
    <w:rsid w:val="00FF65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364BBE0"/>
  <w15:chartTrackingRefBased/>
  <w15:docId w15:val="{CC3A6CF8-8179-4241-97C7-E3DC95F787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C247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C2474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FC2474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C26F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26F81"/>
  </w:style>
  <w:style w:type="paragraph" w:styleId="Stopka">
    <w:name w:val="footer"/>
    <w:basedOn w:val="Normalny"/>
    <w:link w:val="StopkaZnak"/>
    <w:uiPriority w:val="99"/>
    <w:unhideWhenUsed/>
    <w:rsid w:val="00C26F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26F81"/>
  </w:style>
  <w:style w:type="paragraph" w:styleId="Akapitzlist">
    <w:name w:val="List Paragraph"/>
    <w:aliases w:val="normalny tekst,Numerowanie,Akapit z listą BS,Kolorowa lista — akcent 11,Akapit z listą numerowaną,Podsis rysunku,L1,Akapit z listą siwz,Wypunktowanie,sw tekst,Akapit z listą5,CP-UC,CP-Punkty,Bullet List,List - bullets,Equipment,Bullet 1"/>
    <w:basedOn w:val="Normalny"/>
    <w:link w:val="AkapitzlistZnak"/>
    <w:uiPriority w:val="34"/>
    <w:qFormat/>
    <w:rsid w:val="000A71C9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A71C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A71C9"/>
    <w:rPr>
      <w:sz w:val="20"/>
      <w:szCs w:val="20"/>
    </w:rPr>
  </w:style>
  <w:style w:type="character" w:styleId="Odwoaniedokomentarza">
    <w:name w:val="annotation reference"/>
    <w:uiPriority w:val="99"/>
    <w:semiHidden/>
    <w:rsid w:val="000A71C9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A71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A71C9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5044CF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A75D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B534BC"/>
    <w:pPr>
      <w:spacing w:after="0" w:line="240" w:lineRule="auto"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337D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337D5"/>
    <w:rPr>
      <w:b/>
      <w:bCs/>
      <w:sz w:val="20"/>
      <w:szCs w:val="20"/>
    </w:rPr>
  </w:style>
  <w:style w:type="character" w:customStyle="1" w:styleId="AkapitzlistZnak">
    <w:name w:val="Akapit z listą Znak"/>
    <w:aliases w:val="normalny tekst Znak,Numerowanie Znak,Akapit z listą BS Znak,Kolorowa lista — akcent 11 Znak,Akapit z listą numerowaną Znak,Podsis rysunku Znak,L1 Znak,Akapit z listą siwz Znak,Wypunktowanie Znak,sw tekst Znak,Akapit z listą5 Znak"/>
    <w:link w:val="Akapitzlist"/>
    <w:uiPriority w:val="34"/>
    <w:qFormat/>
    <w:locked/>
    <w:rsid w:val="005E61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/CEIDG/CEIDG.Public.Ul/Search.aspx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ekrs.ms.gov.pl/web/wyszukiwarka-krs/strona-glowna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48A176-7E49-4EB3-8253-1B13C99D65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4</Pages>
  <Words>1439</Words>
  <Characters>8637</Characters>
  <Application>Microsoft Office Word</Application>
  <DocSecurity>0</DocSecurity>
  <Lines>71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Kozieł</dc:creator>
  <cp:keywords/>
  <dc:description/>
  <cp:lastModifiedBy>Anna Kozieł</cp:lastModifiedBy>
  <cp:revision>21</cp:revision>
  <cp:lastPrinted>2024-10-30T11:10:00Z</cp:lastPrinted>
  <dcterms:created xsi:type="dcterms:W3CDTF">2024-10-18T07:22:00Z</dcterms:created>
  <dcterms:modified xsi:type="dcterms:W3CDTF">2024-10-30T11:12:00Z</dcterms:modified>
</cp:coreProperties>
</file>