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EE6BD" w14:textId="77777777" w:rsidR="00F6031F" w:rsidRPr="006B0CDF" w:rsidRDefault="00F6031F" w:rsidP="00F6031F">
      <w:pPr>
        <w:jc w:val="right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b/>
          <w:bCs/>
          <w:sz w:val="22"/>
          <w:szCs w:val="22"/>
        </w:rPr>
        <w:t>Załącznik nr 3 do SWZ</w:t>
      </w: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14C69F4E" w14:textId="77777777" w:rsidR="00F6031F" w:rsidRPr="006B0CDF" w:rsidRDefault="00F6031F" w:rsidP="00F6031F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6B0CDF" w:rsidRDefault="003D6D50" w:rsidP="003D6D50">
      <w:pPr>
        <w:textAlignment w:val="baseline"/>
        <w:rPr>
          <w:rFonts w:ascii="Aptos" w:hAnsi="Aptos" w:cs="Calibri (Tekst podstawowy)"/>
          <w:sz w:val="22"/>
          <w:szCs w:val="22"/>
        </w:rPr>
      </w:pPr>
      <w:bookmarkStart w:id="0" w:name="bookmark=id.3znysh7"/>
      <w:bookmarkEnd w:id="0"/>
      <w:r w:rsidRPr="006B0CDF">
        <w:rPr>
          <w:rFonts w:ascii="Aptos" w:hAnsi="Aptos" w:cs="Calibri (Tekst podstawowy)"/>
          <w:i/>
          <w:iCs/>
          <w:sz w:val="22"/>
          <w:szCs w:val="22"/>
        </w:rPr>
        <w:t>(nazwa i adres Wykonawcy) </w:t>
      </w: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42533109" w14:textId="77777777" w:rsidR="003D6D50" w:rsidRPr="006B0CDF" w:rsidRDefault="003D6D50" w:rsidP="003D6D50">
      <w:pPr>
        <w:jc w:val="center"/>
        <w:textAlignment w:val="baseline"/>
        <w:rPr>
          <w:rFonts w:ascii="Aptos" w:hAnsi="Aptos" w:cs="Calibri (Tekst podstawowy)"/>
          <w:sz w:val="22"/>
          <w:szCs w:val="22"/>
        </w:rPr>
      </w:pPr>
    </w:p>
    <w:p w14:paraId="0C8CF240" w14:textId="77777777" w:rsidR="003D6D50" w:rsidRPr="006B0CDF" w:rsidRDefault="003D6D50" w:rsidP="003D6D50">
      <w:pPr>
        <w:jc w:val="center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16363BC6" w14:textId="77777777" w:rsidR="003D6D50" w:rsidRPr="006B0CDF" w:rsidRDefault="003D6D50" w:rsidP="003D6D50">
      <w:pPr>
        <w:spacing w:after="120" w:line="360" w:lineRule="auto"/>
        <w:jc w:val="center"/>
        <w:rPr>
          <w:rFonts w:ascii="Aptos" w:hAnsi="Aptos" w:cs="Calibri (Tekst podstawowy)"/>
          <w:b/>
          <w:sz w:val="22"/>
          <w:szCs w:val="22"/>
          <w:u w:val="single"/>
        </w:rPr>
      </w:pPr>
      <w:r w:rsidRPr="006B0CDF">
        <w:rPr>
          <w:rFonts w:ascii="Aptos" w:hAnsi="Aptos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6B0CDF" w:rsidRDefault="003D6D50" w:rsidP="003D6D50">
      <w:pPr>
        <w:spacing w:after="120" w:line="276" w:lineRule="auto"/>
        <w:ind w:right="-148"/>
        <w:jc w:val="center"/>
        <w:rPr>
          <w:rFonts w:ascii="Aptos" w:hAnsi="Aptos" w:cs="Calibri (Tekst podstawowy)"/>
          <w:b/>
          <w:i/>
          <w:iCs/>
          <w:caps/>
          <w:sz w:val="22"/>
          <w:szCs w:val="22"/>
          <w:u w:val="single"/>
        </w:rPr>
      </w:pPr>
      <w:r w:rsidRPr="006B0CDF">
        <w:rPr>
          <w:rFonts w:ascii="Aptos" w:hAnsi="Aptos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6B0CDF" w:rsidRDefault="003D6D50" w:rsidP="003D6D50">
      <w:pPr>
        <w:ind w:firstLine="555"/>
        <w:jc w:val="both"/>
        <w:textAlignment w:val="baseline"/>
        <w:rPr>
          <w:rFonts w:ascii="Aptos" w:hAnsi="Aptos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6B0CDF" w:rsidRDefault="003D6D50" w:rsidP="003D6D50">
      <w:pPr>
        <w:ind w:firstLine="555"/>
        <w:jc w:val="both"/>
        <w:textAlignment w:val="baseline"/>
        <w:rPr>
          <w:rFonts w:ascii="Aptos" w:hAnsi="Aptos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1F1DE9FA" w:rsidR="00F12A29" w:rsidRPr="006B0CDF" w:rsidRDefault="00F12A29" w:rsidP="00F12A29">
      <w:pPr>
        <w:ind w:firstLine="555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527263">
        <w:rPr>
          <w:rFonts w:ascii="Aptos" w:hAnsi="Aptos" w:cstheme="minorHAnsi"/>
          <w:sz w:val="22"/>
          <w:szCs w:val="22"/>
        </w:rPr>
        <w:t>„</w:t>
      </w:r>
      <w:r w:rsidR="00A36153" w:rsidRPr="00527263">
        <w:rPr>
          <w:rFonts w:ascii="Aptos" w:hAnsi="Aptos" w:cs="Calibri (Tekst podstawowy)"/>
          <w:i/>
          <w:iCs/>
          <w:sz w:val="22"/>
          <w:szCs w:val="22"/>
        </w:rPr>
        <w:t>Sukcesywne dostawy artykułów spożywczych na potrzeby wyżywienia uczniów X Liceum Ogólnokształcącego Dwujęzycznego im. Lecha Bądkowskiego w Gdańsku”</w:t>
      </w:r>
      <w:r w:rsidRPr="006B0CDF">
        <w:rPr>
          <w:rFonts w:ascii="Aptos" w:hAnsi="Aptos" w:cs="Calibri (Tekst podstawowy)"/>
          <w:sz w:val="22"/>
          <w:szCs w:val="22"/>
        </w:rPr>
        <w:t>, oświadczam, co następuje: </w:t>
      </w:r>
    </w:p>
    <w:p w14:paraId="515DA873" w14:textId="77777777" w:rsidR="009D120E" w:rsidRPr="006B0CDF" w:rsidRDefault="009D120E" w:rsidP="009D120E">
      <w:pPr>
        <w:ind w:firstLine="555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623BEE68" w14:textId="77777777" w:rsidR="003D6D50" w:rsidRPr="006B0CDF" w:rsidRDefault="003D6D50" w:rsidP="003D6D50">
      <w:pPr>
        <w:textAlignment w:val="baseline"/>
        <w:rPr>
          <w:rFonts w:ascii="Aptos" w:hAnsi="Aptos" w:cs="Calibri (Tekst podstawowy)"/>
          <w:sz w:val="22"/>
          <w:szCs w:val="22"/>
        </w:rPr>
      </w:pPr>
    </w:p>
    <w:p w14:paraId="3035F3EF" w14:textId="77777777" w:rsidR="003D6D50" w:rsidRPr="006B0CDF" w:rsidRDefault="003D6D50" w:rsidP="003D6D50">
      <w:pPr>
        <w:shd w:val="clear" w:color="auto" w:fill="F2F2F2"/>
        <w:jc w:val="center"/>
        <w:rPr>
          <w:rFonts w:ascii="Aptos" w:hAnsi="Aptos" w:cs="Calibri (Tekst podstawowy)"/>
          <w:b/>
          <w:sz w:val="22"/>
          <w:szCs w:val="22"/>
        </w:rPr>
      </w:pPr>
      <w:r w:rsidRPr="006B0CDF">
        <w:rPr>
          <w:rFonts w:ascii="Aptos" w:hAnsi="Aptos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6B0CDF">
        <w:rPr>
          <w:rStyle w:val="Odwoanieprzypisudolnego"/>
          <w:rFonts w:ascii="Aptos" w:hAnsi="Aptos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2DD63AD5" w14:textId="3C3E525C" w:rsidR="003D6D50" w:rsidRPr="006B0CDF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Oświadczam, że nie podlegam wykluczeniu z postępowania na podstawie art. 108 ust. 1</w:t>
      </w:r>
      <w:r w:rsidR="00B216E3" w:rsidRPr="006B0CDF">
        <w:rPr>
          <w:rFonts w:ascii="Aptos" w:hAnsi="Aptos" w:cs="Calibri (Tekst podstawowy)"/>
          <w:sz w:val="22"/>
          <w:szCs w:val="22"/>
        </w:rPr>
        <w:t xml:space="preserve"> </w:t>
      </w:r>
      <w:r w:rsidRPr="006B0CDF">
        <w:rPr>
          <w:rFonts w:ascii="Aptos" w:hAnsi="Aptos" w:cs="Calibri (Tekst podstawowy)"/>
          <w:sz w:val="22"/>
          <w:szCs w:val="22"/>
        </w:rPr>
        <w:t>Pzp.</w:t>
      </w:r>
    </w:p>
    <w:p w14:paraId="09186DFD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568BF826" w14:textId="77777777" w:rsidR="00671BC3" w:rsidRPr="006B0CDF" w:rsidRDefault="00671BC3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09403856" w14:textId="29F7E38A" w:rsidR="003D6D50" w:rsidRPr="006B0CDF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" w:hAnsi="Aptos" w:cs="Calibri (Tekst podstawowy)"/>
          <w:i/>
          <w:iCs/>
          <w:color w:val="000000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Oświadczam, że zachodzą w stosunku do mnie podstawy wykluczenia z postępowania na podstawie</w:t>
      </w:r>
      <w:r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 xml:space="preserve"> art. …………</w:t>
      </w:r>
      <w:r w:rsidR="002E28F8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</w:t>
      </w:r>
      <w:r w:rsidR="00B076D7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…….</w:t>
      </w:r>
      <w:proofErr w:type="gramEnd"/>
      <w:r w:rsidR="002E28F8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…………………</w:t>
      </w:r>
      <w:r w:rsidR="00FE33C8">
        <w:rPr>
          <w:rFonts w:ascii="Aptos" w:eastAsia="Times New Roman" w:hAnsi="Aptos" w:cs="Calibri (Tekst podstawowy)"/>
          <w:sz w:val="22"/>
          <w:szCs w:val="22"/>
          <w:lang w:eastAsia="pl-PL"/>
        </w:rPr>
        <w:t xml:space="preserve"> Ustawy</w:t>
      </w:r>
      <w:r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 xml:space="preserve"> Pzp</w:t>
      </w:r>
      <w:r w:rsidRPr="006B0CDF">
        <w:rPr>
          <w:rFonts w:ascii="Aptos" w:hAnsi="Aptos" w:cs="Calibri (Tekst podstawowy)"/>
          <w:color w:val="000000"/>
          <w:sz w:val="22"/>
          <w:szCs w:val="22"/>
        </w:rPr>
        <w:t xml:space="preserve"> </w:t>
      </w:r>
      <w:r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6B0CDF">
        <w:rPr>
          <w:rFonts w:ascii="Aptos" w:hAnsi="Aptos" w:cs="Calibri (Tekst podstawowy)"/>
          <w:i/>
          <w:iCs/>
          <w:color w:val="000000"/>
          <w:sz w:val="22"/>
          <w:szCs w:val="22"/>
        </w:rPr>
        <w:t xml:space="preserve"> </w:t>
      </w:r>
      <w:r w:rsidRPr="006B0CDF">
        <w:rPr>
          <w:rStyle w:val="Odwoanieprzypisudolnego"/>
          <w:rFonts w:ascii="Aptos" w:hAnsi="Aptos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6B0CDF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" w:hAnsi="Aptos" w:cs="Calibri (Tekst podstawowy)"/>
          <w:i/>
          <w:iCs/>
          <w:color w:val="000000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6B0CDF">
        <w:rPr>
          <w:rFonts w:ascii="Aptos" w:hAnsi="Aptos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6B0CDF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7C44C8E1" w14:textId="77777777" w:rsidR="003D6D50" w:rsidRPr="006B0CDF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75DB49FC" w14:textId="69B1E5DB" w:rsidR="003D6D50" w:rsidRPr="006B0CDF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Dz. U. z </w:t>
      </w:r>
      <w:r w:rsidR="006B0CDF" w:rsidRPr="006B0CDF">
        <w:rPr>
          <w:rFonts w:ascii="Aptos" w:eastAsia="Times New Roman" w:hAnsi="Aptos" w:cs="Calibri (Tekst podstawowy)"/>
          <w:color w:val="000000"/>
          <w:sz w:val="22"/>
          <w:szCs w:val="22"/>
          <w:lang w:eastAsia="pl-PL"/>
        </w:rPr>
        <w:t>2024 r. poz. 507</w:t>
      </w:r>
      <w:r w:rsidRPr="006B0CDF">
        <w:rPr>
          <w:rFonts w:ascii="Aptos" w:hAnsi="Aptos" w:cs="Calibri (Tekst podstawowy)"/>
          <w:sz w:val="22"/>
          <w:szCs w:val="22"/>
        </w:rPr>
        <w:t>)</w:t>
      </w:r>
      <w:r w:rsidR="00B216E3" w:rsidRPr="006B0CDF">
        <w:rPr>
          <w:rFonts w:ascii="Aptos" w:hAnsi="Aptos" w:cs="Calibri (Tekst podstawowy)"/>
          <w:sz w:val="22"/>
          <w:szCs w:val="22"/>
        </w:rPr>
        <w:t>, o</w:t>
      </w:r>
      <w:r w:rsidR="000B574C" w:rsidRPr="006B0CDF">
        <w:rPr>
          <w:rFonts w:ascii="Aptos" w:hAnsi="Aptos" w:cs="Calibri (Tekst podstawowy)"/>
          <w:sz w:val="22"/>
          <w:szCs w:val="22"/>
        </w:rPr>
        <w:t> </w:t>
      </w:r>
      <w:r w:rsidR="00B216E3" w:rsidRPr="006B0CDF">
        <w:rPr>
          <w:rFonts w:ascii="Aptos" w:hAnsi="Aptos" w:cs="Calibri (Tekst podstawowy)"/>
          <w:sz w:val="22"/>
          <w:szCs w:val="22"/>
        </w:rPr>
        <w:t>których mowa w Rozdziale VII ust.</w:t>
      </w:r>
      <w:r w:rsidR="006B0CDF">
        <w:rPr>
          <w:rFonts w:ascii="Aptos" w:hAnsi="Aptos" w:cs="Calibri (Tekst podstawowy)"/>
          <w:sz w:val="22"/>
          <w:szCs w:val="22"/>
        </w:rPr>
        <w:t> </w:t>
      </w:r>
      <w:r w:rsidR="00B216E3" w:rsidRPr="006B0CDF">
        <w:rPr>
          <w:rFonts w:ascii="Aptos" w:hAnsi="Aptos" w:cs="Calibri (Tekst podstawowy)"/>
          <w:sz w:val="22"/>
          <w:szCs w:val="22"/>
        </w:rPr>
        <w:t>1 pkt 3 SWZ</w:t>
      </w:r>
      <w:r w:rsidRPr="006B0CDF">
        <w:rPr>
          <w:rFonts w:ascii="Aptos" w:hAnsi="Aptos" w:cs="Calibri (Tekst podstawowy)"/>
          <w:sz w:val="22"/>
          <w:szCs w:val="22"/>
        </w:rPr>
        <w:t>.</w:t>
      </w:r>
    </w:p>
    <w:p w14:paraId="78B2381D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41AD5E63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330AC35F" w14:textId="77777777" w:rsidR="003D6D50" w:rsidRPr="006B0CDF" w:rsidRDefault="003D6D50" w:rsidP="003D6D50">
      <w:pPr>
        <w:shd w:val="clear" w:color="auto" w:fill="F2F2F2"/>
        <w:jc w:val="center"/>
        <w:rPr>
          <w:rFonts w:ascii="Aptos" w:hAnsi="Aptos" w:cs="Calibri (Tekst podstawowy)"/>
          <w:b/>
          <w:sz w:val="22"/>
          <w:szCs w:val="22"/>
        </w:rPr>
      </w:pPr>
      <w:r w:rsidRPr="006B0CDF">
        <w:rPr>
          <w:rFonts w:ascii="Aptos" w:hAnsi="Aptos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6B0CDF" w:rsidRDefault="00CF2095" w:rsidP="003D6D50">
      <w:pPr>
        <w:spacing w:line="276" w:lineRule="auto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3EF5F153" w14:textId="5002AE66" w:rsidR="003D6D50" w:rsidRPr="006B0CDF" w:rsidRDefault="003D6D50" w:rsidP="003D6D50">
      <w:pPr>
        <w:spacing w:line="276" w:lineRule="auto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6B0CDF" w:rsidRDefault="006173E0" w:rsidP="003D6D50">
      <w:pPr>
        <w:textAlignment w:val="baseline"/>
        <w:rPr>
          <w:rFonts w:ascii="Aptos" w:hAnsi="Aptos" w:cs="Calibri (Tekst podstawowy)"/>
          <w:sz w:val="22"/>
          <w:szCs w:val="22"/>
        </w:rPr>
      </w:pPr>
    </w:p>
    <w:sectPr w:rsidR="006173E0" w:rsidRPr="006B0CDF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65C12" w14:textId="77777777" w:rsidR="00D8546F" w:rsidRDefault="00D8546F" w:rsidP="00F6031F">
      <w:r>
        <w:separator/>
      </w:r>
    </w:p>
  </w:endnote>
  <w:endnote w:type="continuationSeparator" w:id="0">
    <w:p w14:paraId="630ACF0C" w14:textId="77777777" w:rsidR="00D8546F" w:rsidRDefault="00D8546F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ACE5" w14:textId="77777777" w:rsidR="00D8546F" w:rsidRDefault="00D8546F" w:rsidP="00F6031F">
      <w:r>
        <w:separator/>
      </w:r>
    </w:p>
  </w:footnote>
  <w:footnote w:type="continuationSeparator" w:id="0">
    <w:p w14:paraId="7FB9C885" w14:textId="77777777" w:rsidR="00D8546F" w:rsidRDefault="00D8546F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505A" w14:textId="55D9F908" w:rsidR="00F12A29" w:rsidRPr="00C67B11" w:rsidRDefault="00F12A29" w:rsidP="00F12A29">
    <w:pPr>
      <w:tabs>
        <w:tab w:val="left" w:pos="2813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</w:t>
    </w:r>
    <w:r w:rsidR="00FE33C8">
      <w:rPr>
        <w:rFonts w:asciiTheme="minorHAnsi" w:hAnsiTheme="minorHAnsi" w:cstheme="minorHAnsi"/>
        <w:bCs/>
        <w:color w:val="000000" w:themeColor="text1"/>
        <w:sz w:val="16"/>
        <w:szCs w:val="16"/>
      </w:rPr>
      <w:t>XLOD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/2024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12278B"/>
    <w:rsid w:val="00143D55"/>
    <w:rsid w:val="00190819"/>
    <w:rsid w:val="002067C8"/>
    <w:rsid w:val="0027783E"/>
    <w:rsid w:val="002E28F8"/>
    <w:rsid w:val="002F41F6"/>
    <w:rsid w:val="0035216F"/>
    <w:rsid w:val="003D6D50"/>
    <w:rsid w:val="00456D92"/>
    <w:rsid w:val="00465218"/>
    <w:rsid w:val="004709D5"/>
    <w:rsid w:val="004C6110"/>
    <w:rsid w:val="004D5D9D"/>
    <w:rsid w:val="00532CFA"/>
    <w:rsid w:val="00553ED8"/>
    <w:rsid w:val="00592074"/>
    <w:rsid w:val="00603347"/>
    <w:rsid w:val="006062AF"/>
    <w:rsid w:val="006173E0"/>
    <w:rsid w:val="00653D56"/>
    <w:rsid w:val="00671BC3"/>
    <w:rsid w:val="00681510"/>
    <w:rsid w:val="00687658"/>
    <w:rsid w:val="00690D86"/>
    <w:rsid w:val="0069490F"/>
    <w:rsid w:val="006B0CDF"/>
    <w:rsid w:val="006C6D29"/>
    <w:rsid w:val="006E3668"/>
    <w:rsid w:val="0071092A"/>
    <w:rsid w:val="007B6A62"/>
    <w:rsid w:val="007C3E0E"/>
    <w:rsid w:val="00831F65"/>
    <w:rsid w:val="00942633"/>
    <w:rsid w:val="009927B1"/>
    <w:rsid w:val="009D120E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8546F"/>
    <w:rsid w:val="00DF3492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2024-11-04T09:29:00Z</dcterms:created>
  <dcterms:modified xsi:type="dcterms:W3CDTF">2024-11-04T09:29:00Z</dcterms:modified>
</cp:coreProperties>
</file>