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48BB6" w14:textId="77777777" w:rsidR="00CC0809" w:rsidRPr="00004A4E" w:rsidRDefault="00CC0809" w:rsidP="00CC080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004A4E">
        <w:rPr>
          <w:rFonts w:ascii="Arial" w:eastAsia="Courier New" w:hAnsi="Arial" w:cs="Arial"/>
          <w:b w:val="0"/>
          <w:color w:val="auto"/>
        </w:rPr>
        <w:t xml:space="preserve">Sprawa nr:  </w:t>
      </w:r>
      <w:r>
        <w:rPr>
          <w:rFonts w:ascii="Arial" w:hAnsi="Arial" w:cs="Arial"/>
          <w:b w:val="0"/>
          <w:bCs w:val="0"/>
          <w:color w:val="auto"/>
        </w:rPr>
        <w:t>RZ-POR-A.213.8.2024</w:t>
      </w:r>
    </w:p>
    <w:p w14:paraId="74A0907E" w14:textId="5C1D0961" w:rsidR="00CC0809" w:rsidRPr="00C6797A" w:rsidRDefault="00CC0809" w:rsidP="00CC080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>
        <w:rPr>
          <w:rFonts w:ascii="Arial" w:hAnsi="Arial" w:cs="Arial"/>
          <w:b w:val="0"/>
          <w:bCs w:val="0"/>
        </w:rPr>
        <w:t>8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4ED427A3" w14:textId="77777777" w:rsidR="00CC0809" w:rsidRDefault="00CC0809" w:rsidP="00CC080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</w:p>
    <w:p w14:paraId="36AF785C" w14:textId="77777777" w:rsidR="00145DA9" w:rsidRPr="000A0034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CC8FA32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Wykonawca:</w:t>
      </w:r>
    </w:p>
    <w:p w14:paraId="75335143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CC17658" w14:textId="77777777" w:rsidR="00145DA9" w:rsidRPr="00A84607" w:rsidRDefault="00145DA9" w:rsidP="00145DA9">
      <w:pPr>
        <w:ind w:right="-1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4E5E350" w14:textId="77777777" w:rsidR="00145DA9" w:rsidRPr="00A84607" w:rsidRDefault="00145DA9" w:rsidP="00145DA9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Pr="00A84607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24E49A1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</w:p>
    <w:p w14:paraId="406B8FF6" w14:textId="77777777" w:rsidR="00145DA9" w:rsidRPr="00A84607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reprezentowany przez:</w:t>
      </w:r>
    </w:p>
    <w:p w14:paraId="797EAE8D" w14:textId="77777777" w:rsidR="00145DA9" w:rsidRPr="00A84607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BFB3D6E" w14:textId="77777777" w:rsidR="00145DA9" w:rsidRPr="00A84607" w:rsidRDefault="00145DA9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40704F25" w14:textId="31BF2E7A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A84607">
        <w:rPr>
          <w:rFonts w:ascii="Arial" w:eastAsia="Arial Unicode MS" w:hAnsi="Arial" w:cs="Arial"/>
          <w:bCs/>
          <w:sz w:val="22"/>
          <w:szCs w:val="22"/>
        </w:rPr>
        <w:t>Dotycz</w:t>
      </w:r>
      <w:r w:rsidR="00CC0809">
        <w:rPr>
          <w:rFonts w:ascii="Arial" w:eastAsia="Arial Unicode MS" w:hAnsi="Arial" w:cs="Arial"/>
          <w:bCs/>
          <w:sz w:val="22"/>
          <w:szCs w:val="22"/>
        </w:rPr>
        <w:t>y</w:t>
      </w:r>
      <w:r w:rsidRPr="00A84607">
        <w:rPr>
          <w:rFonts w:ascii="Arial" w:eastAsia="Arial Unicode MS" w:hAnsi="Arial" w:cs="Arial"/>
          <w:bCs/>
          <w:sz w:val="22"/>
          <w:szCs w:val="22"/>
        </w:rPr>
        <w:t xml:space="preserve">: </w:t>
      </w:r>
    </w:p>
    <w:p w14:paraId="49AC5E01" w14:textId="77777777" w:rsidR="00CC0809" w:rsidRPr="00CC0809" w:rsidRDefault="00CC0809" w:rsidP="00CC0809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</w:rPr>
      </w:pPr>
      <w:r w:rsidRPr="00CC0809">
        <w:rPr>
          <w:rFonts w:ascii="Arial" w:eastAsia="Arial Unicode MS" w:hAnsi="Arial" w:cs="Arial"/>
          <w:b/>
          <w:bCs/>
          <w:sz w:val="22"/>
          <w:szCs w:val="22"/>
        </w:rPr>
        <w:t>„Kompleksowa dostawa energii elektrycznej na potrzeby Państwowej Inspekcji Pracy</w:t>
      </w:r>
    </w:p>
    <w:p w14:paraId="6801B15D" w14:textId="1B8BC7E8" w:rsidR="00F5345F" w:rsidRDefault="00CC0809" w:rsidP="00CC0809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</w:rPr>
      </w:pPr>
      <w:r w:rsidRPr="00CC0809">
        <w:rPr>
          <w:rFonts w:ascii="Arial" w:eastAsia="Arial Unicode MS" w:hAnsi="Arial" w:cs="Arial"/>
          <w:b/>
          <w:bCs/>
          <w:sz w:val="22"/>
          <w:szCs w:val="22"/>
        </w:rPr>
        <w:t xml:space="preserve"> Okręgowego Inspektoratu Pracy w Rzeszowie”</w:t>
      </w:r>
    </w:p>
    <w:p w14:paraId="5C80CA8C" w14:textId="77777777" w:rsidR="00CC0809" w:rsidRPr="00212F20" w:rsidRDefault="00CC0809" w:rsidP="00CC0809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0"/>
          <w:szCs w:val="20"/>
        </w:rPr>
      </w:pPr>
    </w:p>
    <w:p w14:paraId="78F3C79A" w14:textId="73A88646" w:rsidR="00F5345F" w:rsidRPr="00145DA9" w:rsidRDefault="00C8294C" w:rsidP="00C8294C">
      <w:pPr>
        <w:tabs>
          <w:tab w:val="left" w:pos="720"/>
        </w:tabs>
        <w:spacing w:line="360" w:lineRule="auto"/>
        <w:ind w:left="720" w:hanging="720"/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OŚWIADCZENIE O AKTUALNOŚCI INFORMACJI ZAWARTYCH W OŚWIADCZENIU </w:t>
      </w:r>
      <w:r>
        <w:rPr>
          <w:rFonts w:ascii="Arial" w:eastAsia="Arial Unicode MS" w:hAnsi="Arial" w:cs="Arial"/>
          <w:sz w:val="22"/>
          <w:szCs w:val="22"/>
        </w:rPr>
        <w:br/>
      </w:r>
      <w:r w:rsidRPr="00C8294C">
        <w:rPr>
          <w:rFonts w:ascii="Arial" w:eastAsia="Arial Unicode MS" w:hAnsi="Arial" w:cs="Arial"/>
          <w:sz w:val="22"/>
          <w:szCs w:val="22"/>
        </w:rPr>
        <w:t>O NIEPODLEGANIU WYKLUCZENIU</w:t>
      </w:r>
    </w:p>
    <w:p w14:paraId="3B3D5136" w14:textId="77777777" w:rsidR="00F5345F" w:rsidRPr="00145DA9" w:rsidRDefault="00F5345F" w:rsidP="00145DA9">
      <w:pPr>
        <w:tabs>
          <w:tab w:val="left" w:pos="142"/>
        </w:tabs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7B121FEA" w14:textId="7777777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oświadczam, że aktualne są informacje zawarte w oświadczeniu, o którym mowa w art. 125 ust. 1 ustawy i  nie podlegam wykluczeniu z postępowania na podstawie art. 108 ust. 1 oraz art. 109 ust. 4 ustawy </w:t>
      </w:r>
      <w:proofErr w:type="spellStart"/>
      <w:r w:rsidRPr="00C8294C">
        <w:rPr>
          <w:rFonts w:ascii="Arial" w:eastAsia="Arial Unicode MS" w:hAnsi="Arial" w:cs="Arial"/>
          <w:sz w:val="22"/>
          <w:szCs w:val="22"/>
        </w:rPr>
        <w:t>Pzp</w:t>
      </w:r>
      <w:proofErr w:type="spellEnd"/>
      <w:r w:rsidRPr="00C8294C">
        <w:rPr>
          <w:rFonts w:ascii="Arial" w:eastAsia="Arial Unicode MS" w:hAnsi="Arial" w:cs="Arial"/>
          <w:sz w:val="22"/>
          <w:szCs w:val="22"/>
        </w:rPr>
        <w:t xml:space="preserve">  oraz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4854E84E" w14:textId="77777777" w:rsid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015F4BAC" w14:textId="7C60C1D6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i/>
          <w:iCs/>
          <w:sz w:val="22"/>
          <w:szCs w:val="22"/>
        </w:rPr>
      </w:pPr>
      <w:r w:rsidRPr="00C8294C">
        <w:rPr>
          <w:rFonts w:ascii="Arial" w:eastAsia="Arial Unicode MS" w:hAnsi="Arial" w:cs="Arial"/>
          <w:i/>
          <w:iCs/>
          <w:sz w:val="22"/>
          <w:szCs w:val="22"/>
        </w:rPr>
        <w:t>(Należy poniższe uzupełnić odpowiednimi danymi albo wykreślić, jeżeli nie zachodzą wskazane okoliczności)</w:t>
      </w:r>
    </w:p>
    <w:p w14:paraId="26F93637" w14:textId="7777777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11CB419D" w14:textId="39C45CD7" w:rsidR="00C8294C" w:rsidRP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8294C">
        <w:rPr>
          <w:rFonts w:ascii="Arial" w:eastAsia="Arial Unicode MS" w:hAnsi="Arial" w:cs="Arial"/>
          <w:sz w:val="22"/>
          <w:szCs w:val="22"/>
        </w:rPr>
        <w:t>Pzp</w:t>
      </w:r>
      <w:proofErr w:type="spellEnd"/>
      <w:r w:rsidRPr="00C8294C">
        <w:rPr>
          <w:rFonts w:ascii="Arial" w:eastAsia="Arial Unicode MS" w:hAnsi="Arial" w:cs="Arial"/>
          <w:sz w:val="22"/>
          <w:szCs w:val="22"/>
        </w:rPr>
        <w:t xml:space="preserve"> (podać mającą zastosowanie podstawę wykluczenia spośród wymienionych w art. 108 ust. 1 pkt 1, 2, 5 lub 6 ustawy </w:t>
      </w:r>
      <w:proofErr w:type="spellStart"/>
      <w:r w:rsidRPr="00C8294C">
        <w:rPr>
          <w:rFonts w:ascii="Arial" w:eastAsia="Arial Unicode MS" w:hAnsi="Arial" w:cs="Arial"/>
          <w:sz w:val="22"/>
          <w:szCs w:val="22"/>
        </w:rPr>
        <w:t>Pzp</w:t>
      </w:r>
      <w:proofErr w:type="spellEnd"/>
      <w:r w:rsidRPr="00C8294C">
        <w:rPr>
          <w:rFonts w:ascii="Arial" w:eastAsia="Arial Unicode MS" w:hAnsi="Arial" w:cs="Arial"/>
          <w:sz w:val="22"/>
          <w:szCs w:val="22"/>
        </w:rPr>
        <w:t xml:space="preserve">). </w:t>
      </w:r>
    </w:p>
    <w:p w14:paraId="3DD89B23" w14:textId="77777777" w:rsidR="00C8294C" w:rsidRDefault="00C8294C" w:rsidP="00C8294C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4B756246" w14:textId="0F189A00" w:rsidR="00F5345F" w:rsidRPr="00145DA9" w:rsidRDefault="00C8294C" w:rsidP="00CC0809">
      <w:pPr>
        <w:tabs>
          <w:tab w:val="left" w:pos="284"/>
        </w:tabs>
        <w:outlineLvl w:val="0"/>
        <w:rPr>
          <w:rFonts w:ascii="Arial" w:eastAsia="Arial Unicode MS" w:hAnsi="Arial" w:cs="Arial"/>
          <w:sz w:val="22"/>
          <w:szCs w:val="22"/>
        </w:rPr>
      </w:pPr>
      <w:r w:rsidRPr="00C8294C">
        <w:rPr>
          <w:rFonts w:ascii="Arial" w:eastAsia="Arial Unicode MS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C8294C">
        <w:rPr>
          <w:rFonts w:ascii="Arial" w:eastAsia="Arial Unicode MS" w:hAnsi="Arial" w:cs="Arial"/>
          <w:sz w:val="22"/>
          <w:szCs w:val="22"/>
        </w:rPr>
        <w:t>Pzp</w:t>
      </w:r>
      <w:proofErr w:type="spellEnd"/>
      <w:r w:rsidRPr="00C8294C">
        <w:rPr>
          <w:rFonts w:ascii="Arial" w:eastAsia="Arial Unicode MS" w:hAnsi="Arial" w:cs="Arial"/>
          <w:sz w:val="22"/>
          <w:szCs w:val="22"/>
        </w:rPr>
        <w:t xml:space="preserve"> podjąłem następujące środki naprawcze: </w:t>
      </w:r>
      <w:r w:rsidR="00145DA9" w:rsidRPr="00145DA9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961A" w14:textId="0E66DB76" w:rsidR="00145DA9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AFDE8E1" w14:textId="19DBBD42" w:rsidR="00CC0809" w:rsidRDefault="00CC080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DF84553" w14:textId="77777777" w:rsidR="00CC0809" w:rsidRDefault="00CC080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26CB3A6" w14:textId="77777777" w:rsidR="00C8294C" w:rsidRPr="00A84607" w:rsidRDefault="00C8294C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5E1DB357" w14:textId="705F3246" w:rsidR="00145DA9" w:rsidRPr="00DC34C6" w:rsidRDefault="00145DA9" w:rsidP="00145DA9">
      <w:pPr>
        <w:spacing w:before="120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……………………. dnia ……………………… roku</w:t>
      </w:r>
    </w:p>
    <w:p w14:paraId="3475FE3A" w14:textId="77777777" w:rsidR="00145DA9" w:rsidRPr="00DC34C6" w:rsidRDefault="00145DA9" w:rsidP="00145DA9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………………………………………</w:t>
      </w:r>
    </w:p>
    <w:p w14:paraId="2DA6C6F2" w14:textId="77777777" w:rsidR="00145DA9" w:rsidRPr="00DC34C6" w:rsidRDefault="00145DA9" w:rsidP="00145DA9">
      <w:pPr>
        <w:ind w:left="720" w:firstLine="4502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(podpis Wykonawcy/Pełnomocnika)</w:t>
      </w:r>
    </w:p>
    <w:p w14:paraId="722AFD84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64C955B" w14:textId="77777777" w:rsidR="00145DA9" w:rsidRPr="00A84607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99BB126" w14:textId="24BD8534" w:rsidR="00E74786" w:rsidRPr="00212F20" w:rsidRDefault="00E74786" w:rsidP="00145DA9">
      <w:pPr>
        <w:spacing w:before="120"/>
        <w:rPr>
          <w:rFonts w:ascii="Arial" w:eastAsia="Arial Unicode MS" w:hAnsi="Arial" w:cs="Arial"/>
          <w:bCs/>
          <w:sz w:val="18"/>
          <w:szCs w:val="18"/>
        </w:rPr>
      </w:pPr>
    </w:p>
    <w:sectPr w:rsidR="00E74786" w:rsidRPr="00212F20" w:rsidSect="00145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86"/>
    <w:rsid w:val="000A0034"/>
    <w:rsid w:val="000B2E7A"/>
    <w:rsid w:val="00145DA9"/>
    <w:rsid w:val="001B5EF5"/>
    <w:rsid w:val="00212F20"/>
    <w:rsid w:val="002C5689"/>
    <w:rsid w:val="009B7CF9"/>
    <w:rsid w:val="00C8294C"/>
    <w:rsid w:val="00CC0809"/>
    <w:rsid w:val="00CF55EE"/>
    <w:rsid w:val="00E74786"/>
    <w:rsid w:val="00F5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5D4"/>
  <w15:docId w15:val="{3322210E-7C6D-40D7-9A6C-D36E76F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45F"/>
    <w:pPr>
      <w:ind w:left="708"/>
    </w:pPr>
  </w:style>
  <w:style w:type="paragraph" w:customStyle="1" w:styleId="Nagwek21">
    <w:name w:val="Nagłówek 21"/>
    <w:basedOn w:val="Normalny"/>
    <w:qFormat/>
    <w:rsid w:val="00145DA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14</cp:revision>
  <dcterms:created xsi:type="dcterms:W3CDTF">2021-03-12T11:41:00Z</dcterms:created>
  <dcterms:modified xsi:type="dcterms:W3CDTF">2024-11-04T13:54:00Z</dcterms:modified>
</cp:coreProperties>
</file>