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A02E6" w14:textId="478C77CE" w:rsidR="00905F45" w:rsidRDefault="00905F45" w:rsidP="00701088">
      <w:pPr>
        <w:tabs>
          <w:tab w:val="left" w:pos="1985"/>
        </w:tabs>
        <w:spacing w:after="0" w:line="240" w:lineRule="auto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Załącznik nr 5 do SWZ</w:t>
      </w:r>
    </w:p>
    <w:p w14:paraId="406AE6D4" w14:textId="5E753CCA" w:rsidR="002072C4" w:rsidRPr="00F838BF" w:rsidRDefault="002072C4" w:rsidP="002072C4">
      <w:pPr>
        <w:tabs>
          <w:tab w:val="left" w:pos="1985"/>
        </w:tabs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F838BF">
        <w:rPr>
          <w:rFonts w:eastAsia="Times New Roman" w:cs="Arial"/>
          <w:b/>
          <w:lang w:eastAsia="pl-PL"/>
        </w:rPr>
        <w:t>Umowa nr ________/__</w:t>
      </w:r>
    </w:p>
    <w:p w14:paraId="60262B6E" w14:textId="77777777" w:rsidR="002072C4" w:rsidRPr="00F838BF" w:rsidRDefault="002072C4" w:rsidP="002072C4">
      <w:pPr>
        <w:tabs>
          <w:tab w:val="left" w:pos="1985"/>
        </w:tabs>
        <w:spacing w:after="0" w:line="240" w:lineRule="auto"/>
        <w:jc w:val="center"/>
        <w:rPr>
          <w:rFonts w:eastAsia="Times New Roman" w:cs="Arial"/>
          <w:b/>
          <w:lang w:eastAsia="pl-PL"/>
        </w:rPr>
      </w:pPr>
    </w:p>
    <w:p w14:paraId="335D01B0" w14:textId="77777777" w:rsidR="002072C4" w:rsidRPr="00F838BF" w:rsidRDefault="002072C4" w:rsidP="002072C4">
      <w:pPr>
        <w:spacing w:after="200" w:line="240" w:lineRule="auto"/>
        <w:jc w:val="both"/>
        <w:rPr>
          <w:rFonts w:eastAsia="Calibri" w:cs="Arial"/>
        </w:rPr>
      </w:pPr>
      <w:r w:rsidRPr="00F838BF">
        <w:rPr>
          <w:rFonts w:eastAsia="Calibri" w:cs="Arial"/>
          <w:b/>
        </w:rPr>
        <w:t>zawarta dnia</w:t>
      </w:r>
      <w:r w:rsidR="005D7E0B" w:rsidRPr="00F838BF">
        <w:rPr>
          <w:rFonts w:eastAsia="Calibri" w:cs="Arial"/>
          <w:b/>
        </w:rPr>
        <w:t>……………</w:t>
      </w:r>
      <w:r w:rsidR="00887272" w:rsidRPr="00F838BF">
        <w:rPr>
          <w:rFonts w:eastAsia="Calibri" w:cs="Arial"/>
          <w:b/>
        </w:rPr>
        <w:t>……….</w:t>
      </w:r>
      <w:r w:rsidR="005D7E0B" w:rsidRPr="00F838BF">
        <w:rPr>
          <w:rFonts w:eastAsia="Calibri" w:cs="Arial"/>
          <w:b/>
        </w:rPr>
        <w:t>.</w:t>
      </w:r>
      <w:r w:rsidRPr="00F838BF">
        <w:rPr>
          <w:rFonts w:eastAsia="Calibri" w:cs="Arial"/>
          <w:b/>
        </w:rPr>
        <w:t xml:space="preserve"> roku,</w:t>
      </w:r>
      <w:r w:rsidR="00887272" w:rsidRPr="00F838BF">
        <w:rPr>
          <w:rFonts w:eastAsia="Calibri" w:cs="Arial"/>
        </w:rPr>
        <w:t xml:space="preserve"> w Grodzisku Mazowieckim</w:t>
      </w:r>
    </w:p>
    <w:p w14:paraId="121697E7" w14:textId="77777777" w:rsidR="002072C4" w:rsidRPr="00F838BF" w:rsidRDefault="002072C4" w:rsidP="002072C4">
      <w:pPr>
        <w:spacing w:after="0" w:line="240" w:lineRule="auto"/>
        <w:rPr>
          <w:rFonts w:eastAsia="Calibri" w:cs="Arial"/>
        </w:rPr>
      </w:pPr>
    </w:p>
    <w:p w14:paraId="07CE4007" w14:textId="77777777" w:rsidR="002072C4" w:rsidRPr="00F838BF" w:rsidRDefault="002072C4" w:rsidP="002072C4">
      <w:pPr>
        <w:spacing w:after="0" w:line="240" w:lineRule="auto"/>
        <w:rPr>
          <w:rFonts w:eastAsia="Calibri" w:cs="Arial"/>
        </w:rPr>
      </w:pPr>
      <w:r w:rsidRPr="00F838BF">
        <w:rPr>
          <w:rFonts w:eastAsia="Calibri" w:cs="Arial"/>
        </w:rPr>
        <w:t>pomiędzy:</w:t>
      </w:r>
    </w:p>
    <w:p w14:paraId="0E7B0E7C" w14:textId="0FC618BA" w:rsidR="00AA70AD" w:rsidRPr="00F838BF" w:rsidRDefault="00AA70AD" w:rsidP="00AA70AD">
      <w:pPr>
        <w:jc w:val="both"/>
        <w:rPr>
          <w:rFonts w:cs="Arial"/>
        </w:rPr>
      </w:pPr>
      <w:r w:rsidRPr="00F838BF">
        <w:rPr>
          <w:rFonts w:cs="Arial"/>
          <w:b/>
        </w:rPr>
        <w:t xml:space="preserve">Powiatem Grodziskim </w:t>
      </w:r>
      <w:r w:rsidRPr="00F838BF">
        <w:rPr>
          <w:rFonts w:cs="Arial"/>
        </w:rPr>
        <w:t xml:space="preserve">z siedzibą w miejscowości Grodzisk Mazowiecki przy </w:t>
      </w:r>
      <w:r w:rsidRPr="00F838BF">
        <w:rPr>
          <w:rFonts w:cs="Arial"/>
          <w:b/>
          <w:color w:val="000000" w:themeColor="text1"/>
        </w:rPr>
        <w:t>ul.</w:t>
      </w:r>
      <w:r w:rsidR="0058630F">
        <w:rPr>
          <w:rFonts w:cs="Arial"/>
          <w:b/>
          <w:color w:val="000000" w:themeColor="text1"/>
        </w:rPr>
        <w:t xml:space="preserve"> </w:t>
      </w:r>
      <w:r w:rsidR="001154CB" w:rsidRPr="00F838BF">
        <w:rPr>
          <w:rFonts w:cs="Arial"/>
          <w:b/>
          <w:color w:val="000000" w:themeColor="text1"/>
        </w:rPr>
        <w:t>Dalek</w:t>
      </w:r>
      <w:r w:rsidR="009C514E" w:rsidRPr="00F838BF">
        <w:rPr>
          <w:rFonts w:cs="Arial"/>
          <w:b/>
          <w:color w:val="000000" w:themeColor="text1"/>
        </w:rPr>
        <w:t>iej</w:t>
      </w:r>
      <w:r w:rsidR="001154CB" w:rsidRPr="00F838BF">
        <w:rPr>
          <w:rFonts w:cs="Arial"/>
          <w:b/>
          <w:color w:val="000000" w:themeColor="text1"/>
        </w:rPr>
        <w:t xml:space="preserve"> 11A</w:t>
      </w:r>
      <w:r w:rsidRPr="00F838BF">
        <w:rPr>
          <w:rFonts w:cs="Arial"/>
          <w:b/>
          <w:color w:val="000000" w:themeColor="text1"/>
        </w:rPr>
        <w:t xml:space="preserve">, </w:t>
      </w:r>
      <w:r w:rsidR="00CC6360">
        <w:rPr>
          <w:rFonts w:cs="Arial"/>
          <w:b/>
          <w:color w:val="000000" w:themeColor="text1"/>
        </w:rPr>
        <w:br/>
      </w:r>
      <w:r w:rsidRPr="00F838BF">
        <w:rPr>
          <w:rFonts w:cs="Arial"/>
          <w:b/>
        </w:rPr>
        <w:t>05-825 Grodzisk Mazowiecki, NIP: 5291798895, REGON: 013269108, w ramach którego działa Powiatowe Centrum Pomocy Rodzinie</w:t>
      </w:r>
      <w:r w:rsidR="009C514E" w:rsidRPr="00F838BF">
        <w:rPr>
          <w:rFonts w:cs="Arial"/>
          <w:b/>
        </w:rPr>
        <w:t>,</w:t>
      </w:r>
      <w:r w:rsidRPr="00F838BF">
        <w:rPr>
          <w:rFonts w:cs="Arial"/>
          <w:b/>
        </w:rPr>
        <w:t xml:space="preserve"> ul. Żydowska 1</w:t>
      </w:r>
      <w:r w:rsidR="00E34F08" w:rsidRPr="00F838BF">
        <w:rPr>
          <w:rFonts w:cs="Arial"/>
          <w:b/>
        </w:rPr>
        <w:t>9</w:t>
      </w:r>
      <w:r w:rsidRPr="00F838BF">
        <w:rPr>
          <w:rFonts w:cs="Arial"/>
          <w:b/>
        </w:rPr>
        <w:t xml:space="preserve">, 05-825 Grodzisk Mazowiecki, </w:t>
      </w:r>
      <w:r w:rsidRPr="00F838BF">
        <w:rPr>
          <w:rFonts w:cs="Arial"/>
        </w:rPr>
        <w:t>zwan</w:t>
      </w:r>
      <w:r w:rsidR="009C514E" w:rsidRPr="00F838BF">
        <w:rPr>
          <w:rFonts w:cs="Arial"/>
        </w:rPr>
        <w:t>e</w:t>
      </w:r>
      <w:r w:rsidRPr="00F838BF">
        <w:rPr>
          <w:rFonts w:cs="Arial"/>
        </w:rPr>
        <w:t xml:space="preserve"> w treści Umowy </w:t>
      </w:r>
      <w:r w:rsidRPr="00F838BF">
        <w:rPr>
          <w:rFonts w:cs="Arial"/>
          <w:b/>
        </w:rPr>
        <w:t>„</w:t>
      </w:r>
      <w:r w:rsidR="00887272" w:rsidRPr="00F838BF">
        <w:rPr>
          <w:rFonts w:cs="Arial"/>
          <w:b/>
        </w:rPr>
        <w:t>Zamawiającym</w:t>
      </w:r>
      <w:r w:rsidRPr="00F838BF">
        <w:rPr>
          <w:rFonts w:cs="Arial"/>
          <w:b/>
        </w:rPr>
        <w:t xml:space="preserve">”, </w:t>
      </w:r>
      <w:r w:rsidRPr="00F838BF">
        <w:rPr>
          <w:rFonts w:cs="Arial"/>
        </w:rPr>
        <w:t>reprezentowane przez:</w:t>
      </w:r>
    </w:p>
    <w:p w14:paraId="21E75888" w14:textId="77777777" w:rsidR="00887272" w:rsidRPr="00F838BF" w:rsidRDefault="00AA70AD" w:rsidP="00887272">
      <w:pPr>
        <w:jc w:val="both"/>
        <w:rPr>
          <w:rFonts w:cs="Arial"/>
          <w:b/>
        </w:rPr>
      </w:pPr>
      <w:r w:rsidRPr="00F838BF">
        <w:rPr>
          <w:rFonts w:cs="Arial"/>
          <w:b/>
        </w:rPr>
        <w:t>Katarzyn</w:t>
      </w:r>
      <w:r w:rsidR="009C514E" w:rsidRPr="00F838BF">
        <w:rPr>
          <w:rFonts w:cs="Arial"/>
          <w:b/>
        </w:rPr>
        <w:t>ę</w:t>
      </w:r>
      <w:r w:rsidRPr="00F838BF">
        <w:rPr>
          <w:rFonts w:cs="Arial"/>
          <w:b/>
        </w:rPr>
        <w:t xml:space="preserve"> Dłusk</w:t>
      </w:r>
      <w:r w:rsidR="009C514E" w:rsidRPr="00F838BF">
        <w:rPr>
          <w:rFonts w:cs="Arial"/>
          <w:b/>
        </w:rPr>
        <w:t>ą</w:t>
      </w:r>
      <w:r w:rsidRPr="00F838BF">
        <w:rPr>
          <w:rFonts w:cs="Arial"/>
          <w:b/>
        </w:rPr>
        <w:t xml:space="preserve"> – Dyrektor</w:t>
      </w:r>
      <w:r w:rsidR="009C514E" w:rsidRPr="00F838BF">
        <w:rPr>
          <w:rFonts w:cs="Arial"/>
          <w:b/>
        </w:rPr>
        <w:t>a</w:t>
      </w:r>
      <w:r w:rsidRPr="00F838BF">
        <w:rPr>
          <w:rFonts w:cs="Arial"/>
          <w:b/>
        </w:rPr>
        <w:t xml:space="preserve"> Powiatowego Centrum Pomocy Rodzinie</w:t>
      </w:r>
      <w:r w:rsidR="009C514E" w:rsidRPr="00F838BF">
        <w:rPr>
          <w:rFonts w:cs="Arial"/>
          <w:b/>
        </w:rPr>
        <w:t xml:space="preserve"> w Grodzisku Mazowieckim</w:t>
      </w:r>
    </w:p>
    <w:p w14:paraId="21182B8C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a</w:t>
      </w:r>
    </w:p>
    <w:p w14:paraId="374B55E1" w14:textId="77777777" w:rsidR="00D305B5" w:rsidRPr="00D305B5" w:rsidRDefault="00D305B5" w:rsidP="00D305B5">
      <w:pPr>
        <w:jc w:val="both"/>
        <w:rPr>
          <w:rFonts w:eastAsia="Calibri" w:cs="Arial"/>
        </w:rPr>
      </w:pPr>
    </w:p>
    <w:p w14:paraId="602A5F2B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Firmą …………………..</w:t>
      </w:r>
    </w:p>
    <w:p w14:paraId="5491EAEF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z siedzibą ……………..</w:t>
      </w:r>
    </w:p>
    <w:p w14:paraId="7CEEA564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NIP ……………………..</w:t>
      </w:r>
    </w:p>
    <w:p w14:paraId="6A4BF3F9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REGON ………………..</w:t>
      </w:r>
    </w:p>
    <w:p w14:paraId="7EDB8107" w14:textId="77777777" w:rsidR="00D305B5" w:rsidRPr="00D305B5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zwaną w treści umowy „Wykonawcą”, reprezentowaną przez:</w:t>
      </w:r>
    </w:p>
    <w:p w14:paraId="433C16B3" w14:textId="304CBBB9" w:rsidR="00DD7535" w:rsidRPr="00F838BF" w:rsidRDefault="00D305B5" w:rsidP="00D305B5">
      <w:pPr>
        <w:jc w:val="both"/>
        <w:rPr>
          <w:rFonts w:eastAsia="Calibri" w:cs="Arial"/>
        </w:rPr>
      </w:pPr>
      <w:r w:rsidRPr="00D305B5">
        <w:rPr>
          <w:rFonts w:eastAsia="Calibri" w:cs="Arial"/>
        </w:rPr>
        <w:t>…………………………………………</w:t>
      </w:r>
      <w:r>
        <w:rPr>
          <w:rFonts w:eastAsia="Calibri" w:cs="Arial"/>
        </w:rPr>
        <w:t xml:space="preserve"> </w:t>
      </w:r>
    </w:p>
    <w:p w14:paraId="733F9AD4" w14:textId="77777777" w:rsidR="00DD7535" w:rsidRPr="00F838BF" w:rsidRDefault="00DD7535" w:rsidP="00DD7535">
      <w:pPr>
        <w:spacing w:after="0" w:line="240" w:lineRule="auto"/>
        <w:rPr>
          <w:rFonts w:eastAsia="Calibri" w:cs="Arial"/>
          <w:color w:val="0000FF"/>
        </w:rPr>
      </w:pPr>
    </w:p>
    <w:p w14:paraId="1A08200C" w14:textId="4F9E0B5E" w:rsidR="00887272" w:rsidRPr="00F838BF" w:rsidRDefault="00887272" w:rsidP="002072C4">
      <w:pPr>
        <w:spacing w:after="0"/>
        <w:rPr>
          <w:rFonts w:cs="Arial"/>
        </w:rPr>
      </w:pPr>
      <w:r w:rsidRPr="00F838BF">
        <w:rPr>
          <w:rFonts w:cs="Arial"/>
        </w:rPr>
        <w:t>Wykonawca został wybrany po przeprowadzeniu postępowania o udzielenie zamówienia publicznego prowadzonego w trybie podstawowym zgodnie z ustawą z dnia 11 września 2019 r. Prawo zamówień publicznych (Dz.U. z 202</w:t>
      </w:r>
      <w:r w:rsidR="005C2CDA">
        <w:rPr>
          <w:rFonts w:cs="Arial"/>
        </w:rPr>
        <w:t>4</w:t>
      </w:r>
      <w:r w:rsidRPr="00F838BF">
        <w:rPr>
          <w:rFonts w:cs="Arial"/>
        </w:rPr>
        <w:t xml:space="preserve"> r. poz. 1</w:t>
      </w:r>
      <w:r w:rsidR="005C2CDA">
        <w:rPr>
          <w:rFonts w:cs="Arial"/>
        </w:rPr>
        <w:t>320</w:t>
      </w:r>
      <w:r w:rsidRPr="00F838BF">
        <w:rPr>
          <w:rFonts w:cs="Arial"/>
        </w:rPr>
        <w:t>).</w:t>
      </w:r>
    </w:p>
    <w:p w14:paraId="44C22B26" w14:textId="77777777" w:rsidR="00887272" w:rsidRPr="00F838BF" w:rsidRDefault="00887272" w:rsidP="00DD7535">
      <w:pPr>
        <w:spacing w:after="0"/>
        <w:jc w:val="center"/>
        <w:rPr>
          <w:rFonts w:cs="Arial"/>
          <w:b/>
        </w:rPr>
      </w:pPr>
    </w:p>
    <w:p w14:paraId="67FE32E2" w14:textId="77777777" w:rsidR="00DD7535" w:rsidRPr="00F838BF" w:rsidRDefault="00DD7535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§ 1</w:t>
      </w:r>
    </w:p>
    <w:p w14:paraId="1DF2FF64" w14:textId="77777777" w:rsidR="00DD7535" w:rsidRPr="00F838BF" w:rsidRDefault="00DD7535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Przedmiot Umowy</w:t>
      </w:r>
    </w:p>
    <w:p w14:paraId="0E3C5967" w14:textId="77777777" w:rsidR="00362043" w:rsidRPr="00F838BF" w:rsidRDefault="00362043" w:rsidP="00DD7535">
      <w:pPr>
        <w:spacing w:after="0"/>
        <w:jc w:val="center"/>
        <w:rPr>
          <w:rFonts w:cs="Arial"/>
          <w:b/>
        </w:rPr>
      </w:pPr>
    </w:p>
    <w:p w14:paraId="3C3E6F21" w14:textId="63D7CA0D" w:rsidR="00EE6DCC" w:rsidRPr="00F838BF" w:rsidRDefault="00887272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  <w:b/>
        </w:rPr>
        <w:t>Zamawiający</w:t>
      </w:r>
      <w:r w:rsidR="00C03844">
        <w:rPr>
          <w:rFonts w:cs="Arial"/>
          <w:b/>
        </w:rPr>
        <w:t xml:space="preserve"> </w:t>
      </w:r>
      <w:r w:rsidR="00DD7535" w:rsidRPr="00F838BF">
        <w:rPr>
          <w:rFonts w:cs="Arial"/>
        </w:rPr>
        <w:t xml:space="preserve">powierza, a </w:t>
      </w:r>
      <w:r w:rsidRPr="00F838BF">
        <w:rPr>
          <w:rFonts w:cs="Arial"/>
          <w:b/>
        </w:rPr>
        <w:t xml:space="preserve">Wykonawca </w:t>
      </w:r>
      <w:r w:rsidRPr="00F838BF">
        <w:rPr>
          <w:rFonts w:cs="Arial"/>
        </w:rPr>
        <w:t>przyjmuje do wykonania</w:t>
      </w:r>
      <w:r w:rsidR="00EE6DCC" w:rsidRPr="00F838BF">
        <w:rPr>
          <w:rFonts w:cs="Arial"/>
        </w:rPr>
        <w:t xml:space="preserve"> świadczenie usług pocztowych </w:t>
      </w:r>
      <w:r w:rsidR="00DD7535" w:rsidRPr="00F838BF">
        <w:rPr>
          <w:rFonts w:cs="Arial"/>
        </w:rPr>
        <w:t xml:space="preserve"> w obrocie krajowym i zagranicznym</w:t>
      </w:r>
      <w:r w:rsidR="00C03844">
        <w:rPr>
          <w:rFonts w:cs="Arial"/>
        </w:rPr>
        <w:t xml:space="preserve"> </w:t>
      </w:r>
      <w:r w:rsidR="0043291F" w:rsidRPr="00F838BF">
        <w:rPr>
          <w:rFonts w:cs="Arial"/>
        </w:rPr>
        <w:t>przesyłek i ich ewentualnych zwrotów, polegających na:</w:t>
      </w:r>
    </w:p>
    <w:p w14:paraId="423A0CFF" w14:textId="17B5933B" w:rsidR="0043291F" w:rsidRPr="00F838BF" w:rsidRDefault="0043291F" w:rsidP="0043291F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- przyjmowaniu, przemieszczaniu i doręczaniu przesyłek pocztowych w obrocie krajowym i zagranicznym zarówno priorytetowych jak i ekonomicznych</w:t>
      </w:r>
      <w:r w:rsidR="005C2CDA">
        <w:rPr>
          <w:rFonts w:cs="Arial"/>
        </w:rPr>
        <w:t>,</w:t>
      </w:r>
      <w:r w:rsidRPr="00F838BF">
        <w:rPr>
          <w:rFonts w:cs="Arial"/>
        </w:rPr>
        <w:t xml:space="preserve"> tj.: przesyłek listowych nierejestrowanych, przesyłek rejestrowanych, w tym przesyłek poleconych, przesyłek z potwierdzeniem odbioru;</w:t>
      </w:r>
    </w:p>
    <w:p w14:paraId="48115B78" w14:textId="77777777" w:rsidR="0043291F" w:rsidRPr="00F838BF" w:rsidRDefault="0043291F" w:rsidP="0043291F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- doręczaniu Zamawiającemu zwrotów potwierdzeń odbioru oraz niedoręczonych przesyłek pocztowych (przesyłki listowe i paczki pocztowe), po wyczerpaniu wszystkich możliwości ich doręczenia lub wydania adresatowi/odbiorcy.</w:t>
      </w:r>
    </w:p>
    <w:p w14:paraId="5CEED359" w14:textId="7D27017E" w:rsidR="00DD7535" w:rsidRPr="00F838BF" w:rsidRDefault="0043291F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 xml:space="preserve">Część przesyłek będzie nadawana jako przesyłki rejestrowane w trybach wynikających z przepisów szczególnych, w tym między innymi art. 57 § 5 pkt 2 kpa, </w:t>
      </w:r>
      <w:r w:rsidR="005C2CDA">
        <w:rPr>
          <w:rFonts w:cs="Arial"/>
        </w:rPr>
        <w:t xml:space="preserve">art. </w:t>
      </w:r>
      <w:r w:rsidRPr="00F838BF">
        <w:rPr>
          <w:rFonts w:cs="Arial"/>
        </w:rPr>
        <w:t xml:space="preserve">165 § 2 </w:t>
      </w:r>
      <w:proofErr w:type="spellStart"/>
      <w:r w:rsidRPr="00F838BF">
        <w:rPr>
          <w:rFonts w:cs="Arial"/>
        </w:rPr>
        <w:t>kpc</w:t>
      </w:r>
      <w:proofErr w:type="spellEnd"/>
      <w:r w:rsidRPr="00F838BF">
        <w:rPr>
          <w:rFonts w:cs="Arial"/>
        </w:rPr>
        <w:t>, art. 12</w:t>
      </w:r>
      <w:r w:rsidR="005C2CDA">
        <w:rPr>
          <w:rFonts w:cs="Arial"/>
        </w:rPr>
        <w:t xml:space="preserve"> </w:t>
      </w:r>
      <w:r w:rsidRPr="00F838BF">
        <w:rPr>
          <w:rFonts w:cs="Arial"/>
        </w:rPr>
        <w:t>§ 6 pkt 2 ordynacji podatkowej, art. 83 § 3 prawa o postępowaniu przed sądami administracyjnymi (przesyłki polecone z potwierdzeniem nadania posiadające moc dokumentu urzędowego).</w:t>
      </w:r>
    </w:p>
    <w:p w14:paraId="512EE57B" w14:textId="77777777" w:rsidR="0043291F" w:rsidRPr="00F838BF" w:rsidRDefault="00166D16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Usługi pocztowe będą świadczone zgodnie z obowiązującymi przepisami.</w:t>
      </w:r>
    </w:p>
    <w:p w14:paraId="0F268BF5" w14:textId="5C7131A3" w:rsidR="00166D16" w:rsidRPr="00F838BF" w:rsidRDefault="00166D16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 xml:space="preserve">Wykaz rodzajowy i ilościowy przesyłek zawierający przewidywany maksymalny zakres przedmiotu zamówienia zawiera załącznik nr 1 do umowy, tj. formularz ofertowy. Zamawiający zastrzega sobie </w:t>
      </w:r>
      <w:r w:rsidRPr="00F838BF">
        <w:rPr>
          <w:rFonts w:cs="Arial"/>
        </w:rPr>
        <w:lastRenderedPageBreak/>
        <w:t xml:space="preserve">prawo do niewykorzystania </w:t>
      </w:r>
      <w:r w:rsidR="002167D0" w:rsidRPr="00F838BF">
        <w:rPr>
          <w:rFonts w:cs="Arial"/>
        </w:rPr>
        <w:t xml:space="preserve">liczby </w:t>
      </w:r>
      <w:r w:rsidRPr="00F838BF">
        <w:rPr>
          <w:rFonts w:cs="Arial"/>
        </w:rPr>
        <w:t xml:space="preserve">wskazanych przesyłek, z zastrzeżeniem zmniejszenia wartości Umowy, zgodnie z § 3 ust. </w:t>
      </w:r>
      <w:r w:rsidR="00433138">
        <w:rPr>
          <w:rFonts w:cs="Arial"/>
        </w:rPr>
        <w:t>10</w:t>
      </w:r>
      <w:r w:rsidRPr="00F838BF">
        <w:rPr>
          <w:rFonts w:cs="Arial"/>
        </w:rPr>
        <w:t xml:space="preserve">. Określone w formularzu ofertowym rodzaje i </w:t>
      </w:r>
      <w:r w:rsidR="002167D0" w:rsidRPr="00F838BF">
        <w:rPr>
          <w:rFonts w:cs="Arial"/>
        </w:rPr>
        <w:t xml:space="preserve">liczba </w:t>
      </w:r>
      <w:r w:rsidRPr="00F838BF">
        <w:rPr>
          <w:rFonts w:cs="Arial"/>
        </w:rPr>
        <w:t>poszczególnych przesyłek w ramach świadczonych usług mogą ulec zmianie w zależności od bieżących potrzeb Zamawiającego.</w:t>
      </w:r>
    </w:p>
    <w:p w14:paraId="54D3FB89" w14:textId="77777777" w:rsidR="00166D16" w:rsidRPr="00F838BF" w:rsidRDefault="00166D16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bookmarkStart w:id="0" w:name="_Hlk84506348"/>
      <w:r w:rsidRPr="00F838BF">
        <w:rPr>
          <w:rFonts w:cs="Arial"/>
        </w:rPr>
        <w:t>Przesyłki stanowiące przedmiot umowy nadawane przez Zamawiającego dostarczane będą do każdego miejsca w kraju i zagranicą, zgodnie z odpowiednimi przepisami i umowami międzynarodowymi.</w:t>
      </w:r>
    </w:p>
    <w:p w14:paraId="6365A630" w14:textId="77777777" w:rsidR="00166D16" w:rsidRPr="00F838BF" w:rsidRDefault="00166D16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Realizacja przedmiotu umowy odbywać się będzie na podstawie właściwie przygotowanych przez Zamawiającego przesyłek do nadania oraz zestawienia ilościowego z wyszczególnieniem adresów oraz w sposób uporządkowany według kategorii rodzajowej i wagowej:</w:t>
      </w:r>
    </w:p>
    <w:p w14:paraId="4DA55D19" w14:textId="77777777" w:rsidR="00166D16" w:rsidRPr="00F838BF" w:rsidRDefault="00166D16" w:rsidP="00166D16">
      <w:pPr>
        <w:tabs>
          <w:tab w:val="left" w:pos="284"/>
        </w:tabs>
        <w:spacing w:after="0" w:line="240" w:lineRule="auto"/>
        <w:ind w:left="360"/>
        <w:jc w:val="both"/>
        <w:rPr>
          <w:rFonts w:cs="Arial"/>
        </w:rPr>
      </w:pPr>
      <w:r w:rsidRPr="00F838BF">
        <w:rPr>
          <w:rFonts w:cs="Arial"/>
        </w:rPr>
        <w:t>a) przesyłki rejestrowane nadawane będą na podstawie wykazu listów poleconych,</w:t>
      </w:r>
    </w:p>
    <w:p w14:paraId="5BF163DE" w14:textId="77777777" w:rsidR="00166D16" w:rsidRPr="00F838BF" w:rsidRDefault="00166D16" w:rsidP="00166D16">
      <w:pPr>
        <w:tabs>
          <w:tab w:val="left" w:pos="284"/>
        </w:tabs>
        <w:spacing w:after="0" w:line="240" w:lineRule="auto"/>
        <w:ind w:left="360"/>
        <w:jc w:val="both"/>
        <w:rPr>
          <w:rFonts w:cs="Arial"/>
        </w:rPr>
      </w:pPr>
      <w:r w:rsidRPr="00F838BF">
        <w:rPr>
          <w:rFonts w:cs="Arial"/>
        </w:rPr>
        <w:t xml:space="preserve">b) przesyłki nierejestrowane nadawane będą na podstawie wykazu nadanych przesyłek – </w:t>
      </w:r>
      <w:r w:rsidR="002167D0" w:rsidRPr="00F838BF">
        <w:rPr>
          <w:rFonts w:cs="Arial"/>
        </w:rPr>
        <w:t xml:space="preserve">liczba </w:t>
      </w:r>
      <w:r w:rsidRPr="00F838BF">
        <w:rPr>
          <w:rFonts w:cs="Arial"/>
        </w:rPr>
        <w:t>i waga przyjętych lub zwróconych przesyłek, stwierdzona będzie na podstawie zestawienia.</w:t>
      </w:r>
    </w:p>
    <w:p w14:paraId="5691290B" w14:textId="77777777" w:rsidR="00166D16" w:rsidRPr="00F838BF" w:rsidRDefault="00166D16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Wykazy sporządzane są w dwóch egzemplarzach po jednym dla Wykonawcy i Zamawiającego.</w:t>
      </w:r>
    </w:p>
    <w:p w14:paraId="19E06C55" w14:textId="77777777" w:rsidR="00166D16" w:rsidRPr="00F838BF" w:rsidRDefault="0032551D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Zamawiający umieszcza na przesyłkach w sposób trwały i czytelny informacje jednoznacznie identyfikujące adresata wraz z właściwym kodem pocztowym, jednocześnie określające rodzaj przesyłki (np. polecona, za potwierdzeniem odbioru, priorytetowa) na stronie adresowej przesyłki.</w:t>
      </w:r>
    </w:p>
    <w:p w14:paraId="51A8AA7B" w14:textId="77777777" w:rsidR="0032551D" w:rsidRPr="00F838BF" w:rsidRDefault="0032551D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Zamawiający zobowiązany jest do umieszczania na stronie adresowej przesyłek, w miejscu przeznaczonym na opłatę, napis (nadruk) o treści uzgodnionej przez strony po zawarciu umowy (np. „Opłata … Umowa Nr z dnia ……..r.”).</w:t>
      </w:r>
    </w:p>
    <w:p w14:paraId="4EA113F7" w14:textId="121CB015" w:rsidR="0032551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32551D" w:rsidRPr="00F838BF">
        <w:rPr>
          <w:rFonts w:cs="Arial"/>
        </w:rPr>
        <w:t xml:space="preserve">Zamawiający będzie używał do przesyłek związanych z postępowaniem administracyjnym  druki „za pokwitowaniem odbioru”, wymagane przepisami kodeksu postępowania administracyjnego i Ordynacją podatkową. Druk potwierdzenia odbioru musi być zgodny z odpowiednim Rozporządzeniem i regulaminem </w:t>
      </w:r>
      <w:r w:rsidR="002167D0" w:rsidRPr="00F838BF">
        <w:rPr>
          <w:rFonts w:cs="Arial"/>
        </w:rPr>
        <w:t>W</w:t>
      </w:r>
      <w:r w:rsidR="0032551D" w:rsidRPr="00F838BF">
        <w:rPr>
          <w:rFonts w:cs="Arial"/>
        </w:rPr>
        <w:t>ykonawcy.</w:t>
      </w:r>
    </w:p>
    <w:p w14:paraId="1487B80F" w14:textId="77777777" w:rsidR="0032551D" w:rsidRPr="00F838BF" w:rsidRDefault="0032551D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F838BF">
        <w:rPr>
          <w:rFonts w:cs="Arial"/>
        </w:rPr>
        <w:t>Opakowanie przesyłek listowych stanowi koperta Zamawiającego, odpowiednio zabezpieczona (zaklejona lub zalakowana). Zamawiający jest odpowiedzialny za nadawanie przesyłek listowych w stanie umożliwiającym Wykonawcy doręczanie bez ubytku i uszkodzenia do miejsca zgodnie z adresem przeznaczenia. Zamawiający będzie nadawał przesyłki w stanie uporządkowanym według kategorii rodzajowej i wagowej.</w:t>
      </w:r>
    </w:p>
    <w:p w14:paraId="35ACDC4F" w14:textId="64C56F38" w:rsidR="0032551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32551D" w:rsidRPr="00F838BF">
        <w:rPr>
          <w:rFonts w:cs="Arial"/>
        </w:rPr>
        <w:t>Zamawiający umieszcza na przesyłkach w sposób trwały i czytelny informacje jednoznacznie identyfikujące adresata i nadawcę, jednocześnie określając rodzaj przesyłki oraz pełną nazwę i adres zwrotny nadawcy.</w:t>
      </w:r>
    </w:p>
    <w:p w14:paraId="438C99C4" w14:textId="7E348241" w:rsidR="0032551D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32551D" w:rsidRPr="00F838BF">
        <w:rPr>
          <w:rFonts w:cs="Arial"/>
        </w:rPr>
        <w:t>Zamawiający będzie korzystał wyłącznie ze swojego opakowania przesyłek listowych, nie</w:t>
      </w:r>
      <w:r w:rsidR="00524E91">
        <w:rPr>
          <w:rFonts w:cs="Arial"/>
        </w:rPr>
        <w:t xml:space="preserve"> </w:t>
      </w:r>
      <w:r w:rsidR="0032551D" w:rsidRPr="00F838BF">
        <w:rPr>
          <w:rFonts w:cs="Arial"/>
        </w:rPr>
        <w:t>dopuszcza się stosowania opakowań Wykonawcy.</w:t>
      </w:r>
    </w:p>
    <w:p w14:paraId="03F3D098" w14:textId="55B79CDB" w:rsidR="006D1CF5" w:rsidRPr="006D1CF5" w:rsidRDefault="00292B1C" w:rsidP="006D1CF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6D1CF5" w:rsidRPr="006D1CF5">
        <w:rPr>
          <w:rFonts w:cs="Arial"/>
        </w:rPr>
        <w:t>Nadawcą przesyłek będzie Zamawiający oraz jego jednostka organizacyjna</w:t>
      </w:r>
      <w:r w:rsidR="00524E91">
        <w:rPr>
          <w:rFonts w:cs="Arial"/>
        </w:rPr>
        <w:t>,</w:t>
      </w:r>
      <w:r w:rsidR="006D1CF5" w:rsidRPr="006D1CF5">
        <w:rPr>
          <w:rFonts w:cs="Arial"/>
        </w:rPr>
        <w:t xml:space="preserve"> tj. :</w:t>
      </w:r>
    </w:p>
    <w:p w14:paraId="3B960945" w14:textId="7B1296A1" w:rsidR="006D1CF5" w:rsidRPr="006D1CF5" w:rsidRDefault="006D1CF5" w:rsidP="00F838BF">
      <w:pPr>
        <w:tabs>
          <w:tab w:val="left" w:pos="284"/>
        </w:tabs>
        <w:spacing w:after="0" w:line="240" w:lineRule="auto"/>
        <w:ind w:left="360"/>
        <w:jc w:val="both"/>
        <w:rPr>
          <w:rFonts w:cs="Arial"/>
        </w:rPr>
      </w:pPr>
      <w:r w:rsidRPr="006D1CF5">
        <w:rPr>
          <w:rFonts w:cs="Arial"/>
        </w:rPr>
        <w:t>1) Powiatowe Centrum Pomocy Rodzinie</w:t>
      </w:r>
      <w:r w:rsidR="00524E91">
        <w:rPr>
          <w:rFonts w:cs="Arial"/>
        </w:rPr>
        <w:t>,</w:t>
      </w:r>
      <w:r w:rsidRPr="006D1CF5">
        <w:rPr>
          <w:rFonts w:cs="Arial"/>
        </w:rPr>
        <w:t xml:space="preserve"> ul. Żydowska 19, 05-825 Grodzisk Mazowiecki</w:t>
      </w:r>
    </w:p>
    <w:p w14:paraId="05EE82CC" w14:textId="77777777" w:rsidR="006D1CF5" w:rsidRPr="00F838BF" w:rsidRDefault="006D1CF5" w:rsidP="00F838BF">
      <w:pPr>
        <w:tabs>
          <w:tab w:val="left" w:pos="284"/>
        </w:tabs>
        <w:spacing w:after="0" w:line="240" w:lineRule="auto"/>
        <w:ind w:left="567" w:hanging="283"/>
        <w:jc w:val="both"/>
        <w:rPr>
          <w:rFonts w:cs="Arial"/>
        </w:rPr>
      </w:pPr>
      <w:r w:rsidRPr="006D1CF5">
        <w:rPr>
          <w:rFonts w:cs="Arial"/>
        </w:rPr>
        <w:t>2) Powiatowy Zespół ds. Orzekania o Niepełnosprawności, ul. Żydowska 19, 05-825 Grodzisk Mazowiecki</w:t>
      </w:r>
      <w:r w:rsidR="00F838BF">
        <w:rPr>
          <w:rFonts w:cs="Arial"/>
        </w:rPr>
        <w:t>.</w:t>
      </w:r>
    </w:p>
    <w:p w14:paraId="22828D3A" w14:textId="1069212B" w:rsidR="009961E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9961ED" w:rsidRPr="00F838BF">
        <w:rPr>
          <w:rFonts w:cs="Arial"/>
        </w:rPr>
        <w:t>Wykonawca będzie doręczał do siedziby Zamawiającego pokwitowane przez adresata „potwierdzenie odbioru” niezwłocznie po dokonaniu doręczenia przesyłki.</w:t>
      </w:r>
    </w:p>
    <w:p w14:paraId="0570AC03" w14:textId="78B19FC8" w:rsidR="009961E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9961ED" w:rsidRPr="00F838BF">
        <w:rPr>
          <w:rFonts w:cs="Arial"/>
        </w:rPr>
        <w:t>W każdym przypadku nieobecności adresata przesyłki</w:t>
      </w:r>
      <w:r w:rsidR="000E6956" w:rsidRPr="00F838BF">
        <w:rPr>
          <w:rFonts w:cs="Arial"/>
        </w:rPr>
        <w:t>,</w:t>
      </w:r>
      <w:r w:rsidR="009961ED" w:rsidRPr="00F838BF">
        <w:rPr>
          <w:rFonts w:cs="Arial"/>
        </w:rPr>
        <w:t xml:space="preserve"> Wykonawca pozostawi adresatowi zawiadomienie o próbie dostarczenia przesyłki (pierwsze awizo) zawierające wskazanie miejsca i czasu odbioru przesyłki przez adresata. Termin odbioru przesyłki przez adresata po pierwszym awizo ustala się na 7 dni, licząc od dnia pozostawienia pierwszego zawiadomienia, a po upływie tego terminu</w:t>
      </w:r>
      <w:r w:rsidR="000E6956" w:rsidRPr="00F838BF">
        <w:rPr>
          <w:rFonts w:cs="Arial"/>
        </w:rPr>
        <w:t>,</w:t>
      </w:r>
      <w:r w:rsidR="009961ED" w:rsidRPr="00F838BF">
        <w:rPr>
          <w:rFonts w:cs="Arial"/>
        </w:rPr>
        <w:t xml:space="preserve"> w przypadku niepodjęcia przesyłki przez adresata, wymagane jest wystawienie powtórnego zawiadomienia (powtórne awizo) o możliwości odbioru przesyłki w terminie nie dłuższym niż 14 dni licząc od dnia pierwszego zawiadomienia. Po upływie czternastodniowego terminu nieodebrana przez adresata przesyłka podlega zwrotowi z podaniem przyczyny nieodebrania przesyłki zgodnie z </w:t>
      </w:r>
      <w:r w:rsidR="00524E91">
        <w:rPr>
          <w:rFonts w:cs="Arial"/>
        </w:rPr>
        <w:t>a</w:t>
      </w:r>
      <w:r w:rsidR="000E6956" w:rsidRPr="00F838BF">
        <w:rPr>
          <w:rFonts w:cs="Arial"/>
        </w:rPr>
        <w:t>rt</w:t>
      </w:r>
      <w:r w:rsidR="009961ED" w:rsidRPr="00F838BF">
        <w:rPr>
          <w:rFonts w:cs="Arial"/>
        </w:rPr>
        <w:t>. 44 Kpa.</w:t>
      </w:r>
    </w:p>
    <w:p w14:paraId="4E839C92" w14:textId="68D7E83D" w:rsidR="009961E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9961ED" w:rsidRPr="00F838BF">
        <w:rPr>
          <w:rFonts w:cs="Arial"/>
        </w:rPr>
        <w:t>Usługę pocztową w zakresie przesyłki rejestrowanej uważa się za niedokonaną, jeżeli doręczenie przesyłki rejestrowanej lub zawiadomienie o próbie jej doręczenia nie nastąpiło w terminie 14 dni od dnia nadania.</w:t>
      </w:r>
    </w:p>
    <w:p w14:paraId="2A1A70B2" w14:textId="61962688" w:rsidR="009961E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 </w:t>
      </w:r>
      <w:r w:rsidR="009961ED" w:rsidRPr="00F838BF">
        <w:rPr>
          <w:rFonts w:cs="Arial"/>
        </w:rPr>
        <w:t>Wykonawca zachowa w tajemnicy wszelkie informacje powzięte przy wykonaniu umowy.</w:t>
      </w:r>
    </w:p>
    <w:p w14:paraId="53622678" w14:textId="1654E3E1" w:rsidR="009961ED" w:rsidRPr="00F838BF" w:rsidRDefault="00292B1C" w:rsidP="00345C3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9961ED" w:rsidRPr="00F838BF">
        <w:rPr>
          <w:rFonts w:cs="Arial"/>
        </w:rPr>
        <w:t>Za dzień nadania przesyłki uznaje się dzień jej doręczenia do placówki Wykonawcy. W przypadku uzasadnionych zastrzeżeń w stosunku do już odebranych przesyłek (tj. nieprawidłowe opakowanie, brak pełnego adresu, niezgodność wpisów w dokumentach</w:t>
      </w:r>
      <w:r w:rsidR="00C03844">
        <w:rPr>
          <w:rFonts w:cs="Arial"/>
        </w:rPr>
        <w:t xml:space="preserve"> </w:t>
      </w:r>
      <w:r w:rsidR="009961ED" w:rsidRPr="00F838BF">
        <w:rPr>
          <w:rFonts w:cs="Arial"/>
        </w:rPr>
        <w:t>nadawczych z wpisami na przesyłkach, brak znaków opłaty)</w:t>
      </w:r>
      <w:r w:rsidR="002167D0" w:rsidRPr="00F838BF">
        <w:rPr>
          <w:rFonts w:cs="Arial"/>
        </w:rPr>
        <w:t>,</w:t>
      </w:r>
      <w:r w:rsidR="009961ED" w:rsidRPr="00F838BF">
        <w:rPr>
          <w:rFonts w:cs="Arial"/>
        </w:rPr>
        <w:t xml:space="preserve"> Wykonawca bez zbędnej zwłoki</w:t>
      </w:r>
      <w:r w:rsidR="00C03844">
        <w:rPr>
          <w:rFonts w:cs="Arial"/>
        </w:rPr>
        <w:t xml:space="preserve"> </w:t>
      </w:r>
      <w:r w:rsidR="009961ED" w:rsidRPr="00F838BF">
        <w:rPr>
          <w:rFonts w:cs="Arial"/>
        </w:rPr>
        <w:t>wyjaśnia je z Zamawiającym. Brak możliwości wyjaśnienia zastrzeżeń, o których mowa</w:t>
      </w:r>
      <w:r w:rsidR="002167D0" w:rsidRPr="00F838BF">
        <w:rPr>
          <w:rFonts w:cs="Arial"/>
        </w:rPr>
        <w:t xml:space="preserve"> powyżej</w:t>
      </w:r>
      <w:r w:rsidR="000E6956" w:rsidRPr="00F838BF">
        <w:rPr>
          <w:rFonts w:cs="Arial"/>
        </w:rPr>
        <w:t>,</w:t>
      </w:r>
      <w:r w:rsidR="009961ED" w:rsidRPr="00F838BF">
        <w:rPr>
          <w:rFonts w:cs="Arial"/>
        </w:rPr>
        <w:t xml:space="preserve"> lub ich</w:t>
      </w:r>
      <w:r w:rsidR="00C03844">
        <w:rPr>
          <w:rFonts w:cs="Arial"/>
        </w:rPr>
        <w:t xml:space="preserve"> </w:t>
      </w:r>
      <w:r w:rsidR="009961ED" w:rsidRPr="00F838BF">
        <w:rPr>
          <w:rFonts w:cs="Arial"/>
        </w:rPr>
        <w:t>usunięcia w dniu odbioru przesyłek od Zamawiającego powoduje, iż nadanie przesyłek przez</w:t>
      </w:r>
      <w:r w:rsidR="00C03844">
        <w:rPr>
          <w:rFonts w:cs="Arial"/>
        </w:rPr>
        <w:t xml:space="preserve"> </w:t>
      </w:r>
      <w:r w:rsidR="009961ED" w:rsidRPr="00F838BF">
        <w:rPr>
          <w:rFonts w:cs="Arial"/>
        </w:rPr>
        <w:t>Wykonawcę nastąpi w dniu następnym po wyjaśnieniu zastrzeżeń lub ich całkowitym usunięciu</w:t>
      </w:r>
      <w:r w:rsidR="00C03844">
        <w:rPr>
          <w:rFonts w:cs="Arial"/>
        </w:rPr>
        <w:t xml:space="preserve"> </w:t>
      </w:r>
      <w:r w:rsidR="009961ED" w:rsidRPr="00F838BF">
        <w:rPr>
          <w:rFonts w:cs="Arial"/>
        </w:rPr>
        <w:t>przez Zamawiającego.</w:t>
      </w:r>
    </w:p>
    <w:p w14:paraId="776AA035" w14:textId="77777777" w:rsidR="00633B52" w:rsidRPr="00F838BF" w:rsidRDefault="00633B52" w:rsidP="00633B52">
      <w:pPr>
        <w:tabs>
          <w:tab w:val="left" w:pos="284"/>
        </w:tabs>
        <w:spacing w:after="0" w:line="240" w:lineRule="auto"/>
        <w:jc w:val="both"/>
        <w:rPr>
          <w:rFonts w:cs="Arial"/>
        </w:rPr>
      </w:pPr>
    </w:p>
    <w:bookmarkEnd w:id="0"/>
    <w:p w14:paraId="559F8BEB" w14:textId="77777777" w:rsidR="00DD7535" w:rsidRPr="00F838BF" w:rsidRDefault="00DD7535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  <w:r w:rsidRPr="00F838BF">
        <w:rPr>
          <w:rFonts w:eastAsia="Times New Roman" w:cs="Arial"/>
          <w:b/>
          <w:bCs/>
        </w:rPr>
        <w:t>§ 2</w:t>
      </w:r>
    </w:p>
    <w:p w14:paraId="64C7A257" w14:textId="77777777" w:rsidR="00633B52" w:rsidRPr="00F838BF" w:rsidRDefault="00633B52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</w:p>
    <w:p w14:paraId="59ABD9FE" w14:textId="77777777" w:rsidR="00633B52" w:rsidRPr="00F838BF" w:rsidRDefault="00633B52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  <w:r w:rsidRPr="00F838BF">
        <w:rPr>
          <w:rFonts w:eastAsia="Times New Roman" w:cs="Arial"/>
          <w:b/>
          <w:bCs/>
        </w:rPr>
        <w:t>Czas obowiązywania umowy</w:t>
      </w:r>
    </w:p>
    <w:p w14:paraId="30D6BED0" w14:textId="77777777" w:rsidR="00633B52" w:rsidRPr="00F838BF" w:rsidRDefault="00633B52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</w:p>
    <w:p w14:paraId="39630DBA" w14:textId="6A7E24CD" w:rsidR="00604357" w:rsidRPr="00604357" w:rsidRDefault="00604357" w:rsidP="00604357">
      <w:pPr>
        <w:spacing w:after="0" w:line="240" w:lineRule="auto"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1. </w:t>
      </w:r>
      <w:r w:rsidRPr="00604357">
        <w:rPr>
          <w:rFonts w:eastAsia="Times New Roman" w:cs="Arial"/>
          <w:bCs/>
        </w:rPr>
        <w:t>Przedmiot niniejszej Umowy zostanie wykonany w terminie 12 miesięcy od dnia podpisania</w:t>
      </w:r>
      <w:r w:rsidR="00292B1C">
        <w:rPr>
          <w:rFonts w:eastAsia="Times New Roman" w:cs="Arial"/>
          <w:bCs/>
        </w:rPr>
        <w:t xml:space="preserve"> Umowy</w:t>
      </w:r>
      <w:r w:rsidRPr="00604357">
        <w:rPr>
          <w:rFonts w:eastAsia="Times New Roman" w:cs="Arial"/>
          <w:bCs/>
        </w:rPr>
        <w:t>.</w:t>
      </w:r>
    </w:p>
    <w:p w14:paraId="63635E5B" w14:textId="23C83490" w:rsidR="00604357" w:rsidRDefault="00604357" w:rsidP="001E4324">
      <w:pPr>
        <w:spacing w:after="0" w:line="240" w:lineRule="auto"/>
        <w:ind w:left="284" w:hanging="284"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2. </w:t>
      </w:r>
      <w:r w:rsidRPr="00604357">
        <w:rPr>
          <w:rFonts w:eastAsia="Times New Roman" w:cs="Arial"/>
          <w:bCs/>
        </w:rPr>
        <w:t>Umowa wygasa z dniem wyczerpania środków finansowych przeznaczonych na realizację Umowy, zgodnie z całkowitą wartością przedmiotu umowy określoną w § 3</w:t>
      </w:r>
      <w:r w:rsidR="00524E91">
        <w:rPr>
          <w:rFonts w:eastAsia="Times New Roman" w:cs="Arial"/>
          <w:bCs/>
        </w:rPr>
        <w:t xml:space="preserve"> </w:t>
      </w:r>
      <w:r w:rsidRPr="00604357">
        <w:rPr>
          <w:rFonts w:eastAsia="Times New Roman" w:cs="Arial"/>
          <w:bCs/>
        </w:rPr>
        <w:t>ust. 1</w:t>
      </w:r>
      <w:r w:rsidR="00292B1C">
        <w:rPr>
          <w:rFonts w:eastAsia="Times New Roman" w:cs="Arial"/>
          <w:bCs/>
        </w:rPr>
        <w:t>, bez konieczności składania dodatkowych oświadczeń przez strony w tym zakresie</w:t>
      </w:r>
      <w:r w:rsidRPr="00604357">
        <w:rPr>
          <w:rFonts w:eastAsia="Times New Roman" w:cs="Arial"/>
          <w:bCs/>
        </w:rPr>
        <w:t>.</w:t>
      </w:r>
      <w:r w:rsidR="00292B1C">
        <w:rPr>
          <w:rFonts w:eastAsia="Times New Roman" w:cs="Arial"/>
          <w:bCs/>
        </w:rPr>
        <w:t xml:space="preserve"> </w:t>
      </w:r>
    </w:p>
    <w:p w14:paraId="7627A2E5" w14:textId="77777777" w:rsidR="00633B52" w:rsidRPr="00F838BF" w:rsidRDefault="00633B52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</w:p>
    <w:p w14:paraId="65D1419C" w14:textId="77777777" w:rsidR="00DD7535" w:rsidRPr="00F838BF" w:rsidRDefault="00DD7535" w:rsidP="00DD7535">
      <w:pPr>
        <w:spacing w:after="0" w:line="240" w:lineRule="auto"/>
        <w:jc w:val="center"/>
        <w:rPr>
          <w:rFonts w:eastAsia="Times New Roman" w:cs="Arial"/>
          <w:b/>
          <w:bCs/>
        </w:rPr>
      </w:pPr>
      <w:r w:rsidRPr="00F838BF">
        <w:rPr>
          <w:rFonts w:eastAsia="Times New Roman" w:cs="Arial"/>
          <w:b/>
          <w:bCs/>
        </w:rPr>
        <w:t>§ 3</w:t>
      </w:r>
    </w:p>
    <w:p w14:paraId="27CED9D6" w14:textId="77777777" w:rsidR="00633B52" w:rsidRPr="00F838BF" w:rsidRDefault="00633B52" w:rsidP="00DD7535">
      <w:pPr>
        <w:spacing w:after="0"/>
        <w:jc w:val="center"/>
        <w:rPr>
          <w:rFonts w:cs="Arial"/>
          <w:b/>
        </w:rPr>
      </w:pPr>
    </w:p>
    <w:p w14:paraId="4587AA41" w14:textId="77777777" w:rsidR="00633B52" w:rsidRPr="00F838BF" w:rsidRDefault="00633B52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Wynagrodzenie Wykonawcy i warunki płatności</w:t>
      </w:r>
    </w:p>
    <w:p w14:paraId="009B4C58" w14:textId="77777777" w:rsidR="00633B52" w:rsidRPr="00F838BF" w:rsidRDefault="00633B52" w:rsidP="00DD7535">
      <w:pPr>
        <w:spacing w:after="0"/>
        <w:jc w:val="center"/>
        <w:rPr>
          <w:rFonts w:cs="Arial"/>
          <w:b/>
        </w:rPr>
      </w:pPr>
    </w:p>
    <w:p w14:paraId="25DDD445" w14:textId="673EF22A" w:rsidR="00D305B5" w:rsidRPr="00D305B5" w:rsidRDefault="00633B52" w:rsidP="008848C8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D305B5">
        <w:rPr>
          <w:rFonts w:asciiTheme="minorHAnsi" w:hAnsiTheme="minorHAnsi" w:cs="Arial"/>
          <w:sz w:val="22"/>
          <w:szCs w:val="22"/>
        </w:rPr>
        <w:t xml:space="preserve">Maksymalne przewidywane wynagrodzenie Wykonawcy za wykonanie przedmiotu umowy </w:t>
      </w:r>
      <w:r w:rsidR="00CC6360" w:rsidRPr="00D305B5">
        <w:rPr>
          <w:rFonts w:asciiTheme="minorHAnsi" w:hAnsiTheme="minorHAnsi" w:cs="Arial"/>
          <w:sz w:val="22"/>
          <w:szCs w:val="22"/>
        </w:rPr>
        <w:br/>
      </w:r>
      <w:r w:rsidRPr="00D305B5">
        <w:rPr>
          <w:rFonts w:asciiTheme="minorHAnsi" w:hAnsiTheme="minorHAnsi" w:cs="Arial"/>
          <w:sz w:val="22"/>
          <w:szCs w:val="22"/>
        </w:rPr>
        <w:t>zgodnie z form</w:t>
      </w:r>
      <w:r w:rsidR="002D3CA4" w:rsidRPr="00D305B5">
        <w:rPr>
          <w:rFonts w:asciiTheme="minorHAnsi" w:hAnsiTheme="minorHAnsi" w:cs="Arial"/>
          <w:sz w:val="22"/>
          <w:szCs w:val="22"/>
        </w:rPr>
        <w:t xml:space="preserve">ularzem ofertowym wynosi </w:t>
      </w:r>
      <w:r w:rsidR="002D3CA4" w:rsidRPr="00D305B5">
        <w:rPr>
          <w:rFonts w:asciiTheme="minorHAnsi" w:hAnsiTheme="minorHAnsi" w:cs="Arial"/>
          <w:b/>
          <w:sz w:val="22"/>
          <w:szCs w:val="22"/>
        </w:rPr>
        <w:t>brutto</w:t>
      </w:r>
      <w:r w:rsidR="00D305B5" w:rsidRPr="00D305B5">
        <w:rPr>
          <w:rFonts w:asciiTheme="minorHAnsi" w:hAnsiTheme="minorHAnsi" w:cs="Arial"/>
          <w:b/>
          <w:sz w:val="22"/>
          <w:szCs w:val="22"/>
        </w:rPr>
        <w:t xml:space="preserve"> ……………………</w:t>
      </w:r>
      <w:r w:rsidR="002D3CA4" w:rsidRPr="00D305B5">
        <w:rPr>
          <w:rFonts w:asciiTheme="minorHAnsi" w:hAnsiTheme="minorHAnsi" w:cs="Arial"/>
          <w:b/>
          <w:sz w:val="22"/>
          <w:szCs w:val="22"/>
        </w:rPr>
        <w:t xml:space="preserve"> </w:t>
      </w:r>
      <w:r w:rsidR="00D305B5" w:rsidRPr="00D305B5">
        <w:rPr>
          <w:rFonts w:asciiTheme="minorHAnsi" w:hAnsiTheme="minorHAnsi" w:cs="Arial"/>
          <w:b/>
          <w:sz w:val="22"/>
          <w:szCs w:val="22"/>
        </w:rPr>
        <w:t>z</w:t>
      </w:r>
      <w:r w:rsidRPr="00D305B5">
        <w:rPr>
          <w:rFonts w:asciiTheme="minorHAnsi" w:hAnsiTheme="minorHAnsi" w:cs="Arial"/>
          <w:b/>
          <w:sz w:val="22"/>
          <w:szCs w:val="22"/>
        </w:rPr>
        <w:t>ł</w:t>
      </w:r>
      <w:r w:rsidR="00C03844" w:rsidRPr="00D305B5">
        <w:rPr>
          <w:rFonts w:asciiTheme="minorHAnsi" w:hAnsiTheme="minorHAnsi" w:cs="Arial"/>
          <w:sz w:val="22"/>
          <w:szCs w:val="22"/>
        </w:rPr>
        <w:t xml:space="preserve"> </w:t>
      </w:r>
      <w:r w:rsidRPr="00D305B5">
        <w:rPr>
          <w:rFonts w:asciiTheme="minorHAnsi" w:hAnsiTheme="minorHAnsi" w:cs="Arial"/>
          <w:sz w:val="22"/>
          <w:szCs w:val="22"/>
        </w:rPr>
        <w:t>(słownie:</w:t>
      </w:r>
      <w:r w:rsidR="00D305B5" w:rsidRPr="00D305B5">
        <w:rPr>
          <w:rFonts w:asciiTheme="minorHAnsi" w:hAnsiTheme="minorHAnsi" w:cs="Arial"/>
          <w:sz w:val="22"/>
          <w:szCs w:val="22"/>
        </w:rPr>
        <w:t>……………………………………….</w:t>
      </w:r>
      <w:r w:rsidRPr="00D305B5">
        <w:rPr>
          <w:rFonts w:asciiTheme="minorHAnsi" w:hAnsiTheme="minorHAnsi" w:cs="Arial"/>
          <w:sz w:val="22"/>
          <w:szCs w:val="22"/>
        </w:rPr>
        <w:t>)</w:t>
      </w:r>
      <w:r w:rsidR="00D305B5" w:rsidRPr="00D305B5">
        <w:rPr>
          <w:rFonts w:asciiTheme="minorHAnsi" w:hAnsiTheme="minorHAnsi" w:cs="Arial"/>
          <w:sz w:val="22"/>
          <w:szCs w:val="22"/>
        </w:rPr>
        <w:t xml:space="preserve">, </w:t>
      </w:r>
      <w:r w:rsidR="00D305B5" w:rsidRPr="00D305B5">
        <w:t xml:space="preserve"> </w:t>
      </w:r>
      <w:r w:rsidR="00D305B5" w:rsidRPr="00D305B5">
        <w:rPr>
          <w:rFonts w:asciiTheme="minorHAnsi" w:hAnsiTheme="minorHAnsi" w:cs="Arial"/>
          <w:sz w:val="22"/>
          <w:szCs w:val="22"/>
        </w:rPr>
        <w:t xml:space="preserve">w tym podatek VAT (23%) w wysokości ……………………… </w:t>
      </w:r>
      <w:r w:rsidR="00D305B5">
        <w:rPr>
          <w:rFonts w:asciiTheme="minorHAnsi" w:hAnsiTheme="minorHAnsi" w:cs="Arial"/>
          <w:sz w:val="22"/>
          <w:szCs w:val="22"/>
        </w:rPr>
        <w:t>zł (</w:t>
      </w:r>
      <w:r w:rsidR="00D305B5" w:rsidRPr="00D305B5">
        <w:rPr>
          <w:rFonts w:asciiTheme="minorHAnsi" w:hAnsiTheme="minorHAnsi" w:cs="Arial"/>
          <w:sz w:val="22"/>
          <w:szCs w:val="22"/>
        </w:rPr>
        <w:t>słownie:…………………………………………………………………..).</w:t>
      </w:r>
    </w:p>
    <w:p w14:paraId="20420A17" w14:textId="52953DEC" w:rsidR="00633B52" w:rsidRPr="00981229" w:rsidRDefault="00633B52" w:rsidP="007D5AE3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cstheme="minorHAnsi"/>
        </w:rPr>
      </w:pPr>
      <w:r w:rsidRPr="001E4324">
        <w:rPr>
          <w:rFonts w:asciiTheme="minorHAnsi" w:hAnsiTheme="minorHAnsi" w:cs="Arial"/>
          <w:sz w:val="22"/>
          <w:szCs w:val="22"/>
        </w:rPr>
        <w:t>Obowiązek pieczy nad tym</w:t>
      </w:r>
      <w:r w:rsidR="002167D0" w:rsidRPr="001E4324">
        <w:rPr>
          <w:rFonts w:asciiTheme="minorHAnsi" w:hAnsiTheme="minorHAnsi" w:cs="Arial"/>
          <w:sz w:val="22"/>
          <w:szCs w:val="22"/>
        </w:rPr>
        <w:t>,</w:t>
      </w:r>
      <w:r w:rsidRPr="001E4324">
        <w:rPr>
          <w:rFonts w:asciiTheme="minorHAnsi" w:hAnsiTheme="minorHAnsi" w:cs="Arial"/>
          <w:sz w:val="22"/>
          <w:szCs w:val="22"/>
        </w:rPr>
        <w:t xml:space="preserve"> czy doszło do przekroczenia kwoty</w:t>
      </w:r>
      <w:r w:rsidR="005F7035">
        <w:rPr>
          <w:rFonts w:asciiTheme="minorHAnsi" w:hAnsiTheme="minorHAnsi" w:cs="Arial"/>
          <w:sz w:val="22"/>
          <w:szCs w:val="22"/>
        </w:rPr>
        <w:t>, o której mowa w ust. 1,</w:t>
      </w:r>
      <w:r w:rsidRPr="001E4324">
        <w:rPr>
          <w:rFonts w:asciiTheme="minorHAnsi" w:hAnsiTheme="minorHAnsi" w:cs="Arial"/>
          <w:sz w:val="22"/>
          <w:szCs w:val="22"/>
        </w:rPr>
        <w:t xml:space="preserve"> spoczywa na Zamawiającym</w:t>
      </w:r>
      <w:r w:rsidRPr="00CC6360">
        <w:rPr>
          <w:rFonts w:cs="Arial"/>
        </w:rPr>
        <w:t>.</w:t>
      </w:r>
      <w:r w:rsidR="005F7035">
        <w:rPr>
          <w:rFonts w:cs="Arial"/>
        </w:rPr>
        <w:t xml:space="preserve"> </w:t>
      </w:r>
      <w:r w:rsidRPr="007D5AE3">
        <w:rPr>
          <w:rFonts w:asciiTheme="minorHAnsi" w:hAnsiTheme="minorHAnsi" w:cstheme="minorHAnsi"/>
          <w:sz w:val="22"/>
          <w:szCs w:val="22"/>
        </w:rPr>
        <w:t>Wykonawca nie ponosi żadnej odpowiedzialności za przekroczenie tej kwoty.</w:t>
      </w:r>
    </w:p>
    <w:p w14:paraId="2089D2D9" w14:textId="77777777" w:rsidR="002D3CA4" w:rsidRPr="00F838BF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>Za okres rozliczeniowy przyjmuje się jeden miesiąc kalendarzowy.</w:t>
      </w:r>
    </w:p>
    <w:p w14:paraId="626A950A" w14:textId="5B95165F" w:rsidR="002D3CA4" w:rsidRPr="00F838BF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>Podstawą do naliczenia miesięcznego wynagrodzenia Wykonawcy jest suma opłat za faktyczn</w:t>
      </w:r>
      <w:r w:rsidR="005F7035">
        <w:rPr>
          <w:rFonts w:asciiTheme="minorHAnsi" w:hAnsiTheme="minorHAnsi" w:cs="Arial"/>
          <w:sz w:val="22"/>
          <w:szCs w:val="22"/>
        </w:rPr>
        <w:t>i</w:t>
      </w:r>
      <w:r w:rsidRPr="00F838BF">
        <w:rPr>
          <w:rFonts w:asciiTheme="minorHAnsi" w:hAnsiTheme="minorHAnsi" w:cs="Arial"/>
          <w:sz w:val="22"/>
          <w:szCs w:val="22"/>
        </w:rPr>
        <w:t>e nadan</w:t>
      </w:r>
      <w:r w:rsidR="005F7035">
        <w:rPr>
          <w:rFonts w:asciiTheme="minorHAnsi" w:hAnsiTheme="minorHAnsi" w:cs="Arial"/>
          <w:sz w:val="22"/>
          <w:szCs w:val="22"/>
        </w:rPr>
        <w:t>e</w:t>
      </w:r>
      <w:r w:rsidRPr="00F838BF">
        <w:rPr>
          <w:rFonts w:asciiTheme="minorHAnsi" w:hAnsiTheme="minorHAnsi" w:cs="Arial"/>
          <w:sz w:val="22"/>
          <w:szCs w:val="22"/>
        </w:rPr>
        <w:t xml:space="preserve"> i zwrócon</w:t>
      </w:r>
      <w:r w:rsidR="005F7035">
        <w:rPr>
          <w:rFonts w:asciiTheme="minorHAnsi" w:hAnsiTheme="minorHAnsi" w:cs="Arial"/>
          <w:sz w:val="22"/>
          <w:szCs w:val="22"/>
        </w:rPr>
        <w:t>e</w:t>
      </w:r>
      <w:r w:rsidRPr="00F838BF">
        <w:rPr>
          <w:rFonts w:asciiTheme="minorHAnsi" w:hAnsiTheme="minorHAnsi" w:cs="Arial"/>
          <w:sz w:val="22"/>
          <w:szCs w:val="22"/>
        </w:rPr>
        <w:t xml:space="preserve"> przesyłk</w:t>
      </w:r>
      <w:r w:rsidR="005F7035">
        <w:rPr>
          <w:rFonts w:asciiTheme="minorHAnsi" w:hAnsiTheme="minorHAnsi" w:cs="Arial"/>
          <w:sz w:val="22"/>
          <w:szCs w:val="22"/>
        </w:rPr>
        <w:t>i</w:t>
      </w:r>
      <w:r w:rsidRPr="00F838BF">
        <w:rPr>
          <w:rFonts w:asciiTheme="minorHAnsi" w:hAnsiTheme="minorHAnsi" w:cs="Arial"/>
          <w:sz w:val="22"/>
          <w:szCs w:val="22"/>
        </w:rPr>
        <w:t>, stwierdzona na podstawie dokumentów nadawczych i oddawczych określonych w § 1 ust. 6, w okresie rozliczeniowym, o którym mowa w ust</w:t>
      </w:r>
      <w:r w:rsidR="002167D0" w:rsidRPr="00F838BF">
        <w:rPr>
          <w:rFonts w:asciiTheme="minorHAnsi" w:hAnsiTheme="minorHAnsi" w:cs="Arial"/>
          <w:sz w:val="22"/>
          <w:szCs w:val="22"/>
        </w:rPr>
        <w:t>.</w:t>
      </w:r>
      <w:r w:rsidRPr="00F838BF">
        <w:rPr>
          <w:rFonts w:asciiTheme="minorHAnsi" w:hAnsiTheme="minorHAnsi" w:cs="Arial"/>
          <w:sz w:val="22"/>
          <w:szCs w:val="22"/>
        </w:rPr>
        <w:t xml:space="preserve"> </w:t>
      </w:r>
      <w:r w:rsidR="005F7035">
        <w:rPr>
          <w:rFonts w:asciiTheme="minorHAnsi" w:hAnsiTheme="minorHAnsi" w:cs="Arial"/>
          <w:sz w:val="22"/>
          <w:szCs w:val="22"/>
        </w:rPr>
        <w:t>3</w:t>
      </w:r>
      <w:r w:rsidRPr="00F838BF">
        <w:rPr>
          <w:rFonts w:asciiTheme="minorHAnsi" w:hAnsiTheme="minorHAnsi" w:cs="Arial"/>
          <w:sz w:val="22"/>
          <w:szCs w:val="22"/>
        </w:rPr>
        <w:t>, z uwzględnieniem cen jednostkowych określonych w formularzu ofertowym.</w:t>
      </w:r>
    </w:p>
    <w:p w14:paraId="2DE4820B" w14:textId="71D8F989" w:rsidR="00F838BF" w:rsidRPr="00F838BF" w:rsidRDefault="00F838BF" w:rsidP="00F838BF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 xml:space="preserve">Rozliczenie przedmiotu umowy odbywać się będzie </w:t>
      </w:r>
      <w:r w:rsidR="005F7035">
        <w:rPr>
          <w:rFonts w:asciiTheme="minorHAnsi" w:hAnsiTheme="minorHAnsi" w:cs="Arial"/>
          <w:sz w:val="22"/>
          <w:szCs w:val="22"/>
        </w:rPr>
        <w:t xml:space="preserve">na podstawie </w:t>
      </w:r>
      <w:r w:rsidRPr="00F838BF">
        <w:rPr>
          <w:rFonts w:asciiTheme="minorHAnsi" w:hAnsiTheme="minorHAnsi" w:cs="Arial"/>
          <w:sz w:val="22"/>
          <w:szCs w:val="22"/>
        </w:rPr>
        <w:t>faktur</w:t>
      </w:r>
      <w:r w:rsidR="005F7035">
        <w:rPr>
          <w:rFonts w:asciiTheme="minorHAnsi" w:hAnsiTheme="minorHAnsi" w:cs="Arial"/>
          <w:sz w:val="22"/>
          <w:szCs w:val="22"/>
        </w:rPr>
        <w:t>,</w:t>
      </w:r>
      <w:r w:rsidRPr="00F838BF">
        <w:rPr>
          <w:rFonts w:asciiTheme="minorHAnsi" w:hAnsiTheme="minorHAnsi" w:cs="Arial"/>
          <w:sz w:val="22"/>
          <w:szCs w:val="22"/>
        </w:rPr>
        <w:t xml:space="preserve"> wystawiany</w:t>
      </w:r>
      <w:r w:rsidR="005F7035">
        <w:rPr>
          <w:rFonts w:asciiTheme="minorHAnsi" w:hAnsiTheme="minorHAnsi" w:cs="Arial"/>
          <w:sz w:val="22"/>
          <w:szCs w:val="22"/>
        </w:rPr>
        <w:t>ch</w:t>
      </w:r>
      <w:r w:rsidRPr="00F838BF">
        <w:rPr>
          <w:rFonts w:asciiTheme="minorHAnsi" w:hAnsiTheme="minorHAnsi" w:cs="Arial"/>
          <w:sz w:val="22"/>
          <w:szCs w:val="22"/>
        </w:rPr>
        <w:t xml:space="preserve"> </w:t>
      </w:r>
      <w:r w:rsidR="006B03D0">
        <w:rPr>
          <w:rFonts w:asciiTheme="minorHAnsi" w:hAnsiTheme="minorHAnsi" w:cs="Arial"/>
          <w:sz w:val="22"/>
          <w:szCs w:val="22"/>
        </w:rPr>
        <w:t xml:space="preserve">przez Wykonawcę </w:t>
      </w:r>
      <w:r w:rsidRPr="00F838BF">
        <w:rPr>
          <w:rFonts w:asciiTheme="minorHAnsi" w:hAnsiTheme="minorHAnsi" w:cs="Arial"/>
          <w:sz w:val="22"/>
          <w:szCs w:val="22"/>
        </w:rPr>
        <w:t>odrębnie za przesyłki nadane przez Powiatowe Centrum Pomocy Rodzinie oraz Powiatowy Zespół ds. Orzekania o Niepełnosprawności.</w:t>
      </w:r>
    </w:p>
    <w:p w14:paraId="325D9891" w14:textId="77777777" w:rsidR="002D3CA4" w:rsidRPr="00237333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 xml:space="preserve">Należności wynikające z faktur Zamawiający regulować będzie przelewem na konto wskazane na fakturze w terminie 21 </w:t>
      </w:r>
      <w:r w:rsidRPr="00237333">
        <w:rPr>
          <w:rFonts w:asciiTheme="minorHAnsi" w:hAnsiTheme="minorHAnsi" w:cs="Arial"/>
          <w:sz w:val="22"/>
          <w:szCs w:val="22"/>
        </w:rPr>
        <w:t>dni od daty jej wystawienia.</w:t>
      </w:r>
    </w:p>
    <w:p w14:paraId="4BB2D1D6" w14:textId="77777777" w:rsidR="002D3CA4" w:rsidRPr="00237333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237333">
        <w:rPr>
          <w:rFonts w:asciiTheme="minorHAnsi" w:hAnsiTheme="minorHAnsi" w:cs="Arial"/>
          <w:sz w:val="22"/>
          <w:szCs w:val="22"/>
        </w:rPr>
        <w:t>Za datę realizacji płatności uważa się dzień uznania rachunku bankowego Wykonawcy.</w:t>
      </w:r>
    </w:p>
    <w:p w14:paraId="2628CC72" w14:textId="0B8381C5" w:rsidR="002D3CA4" w:rsidRPr="00F838BF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>Za nieterminowe regulowanie należności</w:t>
      </w:r>
      <w:r w:rsidR="006B03D0">
        <w:rPr>
          <w:rFonts w:asciiTheme="minorHAnsi" w:hAnsiTheme="minorHAnsi" w:cs="Arial"/>
          <w:sz w:val="22"/>
          <w:szCs w:val="22"/>
        </w:rPr>
        <w:t>,</w:t>
      </w:r>
      <w:r w:rsidRPr="00F838BF">
        <w:rPr>
          <w:rFonts w:asciiTheme="minorHAnsi" w:hAnsiTheme="minorHAnsi" w:cs="Arial"/>
          <w:sz w:val="22"/>
          <w:szCs w:val="22"/>
        </w:rPr>
        <w:t xml:space="preserve"> Wykonawcy przysługuje prawo naliczenia odsetek ustawowych za opóźnienie.</w:t>
      </w:r>
    </w:p>
    <w:p w14:paraId="0637F2C1" w14:textId="2BE9FCD3" w:rsidR="002D3CA4" w:rsidRPr="00F838BF" w:rsidRDefault="002D3CA4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>W przypadku zalegania przez Zamawiającego z płatnościami przez okres dłuższy niż 21 dni od wskazanego</w:t>
      </w:r>
      <w:r w:rsidR="002167D0" w:rsidRPr="00F838BF">
        <w:rPr>
          <w:rFonts w:asciiTheme="minorHAnsi" w:hAnsiTheme="minorHAnsi" w:cs="Arial"/>
          <w:sz w:val="22"/>
          <w:szCs w:val="22"/>
        </w:rPr>
        <w:t xml:space="preserve"> w</w:t>
      </w:r>
      <w:r w:rsidRPr="00F838BF">
        <w:rPr>
          <w:rFonts w:asciiTheme="minorHAnsi" w:hAnsiTheme="minorHAnsi" w:cs="Arial"/>
          <w:sz w:val="22"/>
          <w:szCs w:val="22"/>
        </w:rPr>
        <w:t xml:space="preserve"> ust. </w:t>
      </w:r>
      <w:r w:rsidR="006B03D0">
        <w:rPr>
          <w:rFonts w:asciiTheme="minorHAnsi" w:hAnsiTheme="minorHAnsi" w:cs="Arial"/>
          <w:sz w:val="22"/>
          <w:szCs w:val="22"/>
        </w:rPr>
        <w:t>6</w:t>
      </w:r>
      <w:r w:rsidRPr="00F838BF">
        <w:rPr>
          <w:rFonts w:asciiTheme="minorHAnsi" w:hAnsiTheme="minorHAnsi" w:cs="Arial"/>
          <w:sz w:val="22"/>
          <w:szCs w:val="22"/>
        </w:rPr>
        <w:t xml:space="preserve"> terminu zapłaty, Wykonawcy przysługuje prawo wstrzymania świadczenia usług do czasu uregulowania zaległych należności.</w:t>
      </w:r>
    </w:p>
    <w:p w14:paraId="2B689894" w14:textId="1525D556" w:rsidR="00633B52" w:rsidRPr="00F838BF" w:rsidRDefault="006B03D0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2D3CA4" w:rsidRPr="00F838BF">
        <w:rPr>
          <w:rFonts w:asciiTheme="minorHAnsi" w:hAnsiTheme="minorHAnsi" w:cs="Arial"/>
          <w:sz w:val="22"/>
          <w:szCs w:val="22"/>
        </w:rPr>
        <w:t>W przypadku zaistnienia okoliczności, których wynikiem będzie zmniejszenie zapotrzebowania na wysyłanie przesyłek pocztowych, Zamawiający zastrzega możliwość zmniejszenia ilościowego przedmiotu zamówienia oraz proporcjonalnego zmniejszenia wynagrodzenia, jednakże nie więcej niż o 40 % maksymalnego przewidywanego wynagrodzenia Wykonawcy wskazanego w ust. 1. Wykonawcy nie przysługuje żadne roszczenie względem Zamawiającego w przypadku, gdy środki finansowe i liczba przesyłek</w:t>
      </w:r>
      <w:r w:rsidR="009042FF">
        <w:rPr>
          <w:rFonts w:asciiTheme="minorHAnsi" w:hAnsiTheme="minorHAnsi" w:cs="Arial"/>
          <w:sz w:val="22"/>
          <w:szCs w:val="22"/>
        </w:rPr>
        <w:t>,</w:t>
      </w:r>
      <w:r w:rsidR="002D3CA4" w:rsidRPr="00F838BF">
        <w:rPr>
          <w:rFonts w:asciiTheme="minorHAnsi" w:hAnsiTheme="minorHAnsi" w:cs="Arial"/>
          <w:sz w:val="22"/>
          <w:szCs w:val="22"/>
        </w:rPr>
        <w:t xml:space="preserve"> określone w umowie</w:t>
      </w:r>
      <w:r w:rsidR="009042FF">
        <w:rPr>
          <w:rFonts w:asciiTheme="minorHAnsi" w:hAnsiTheme="minorHAnsi" w:cs="Arial"/>
          <w:sz w:val="22"/>
          <w:szCs w:val="22"/>
        </w:rPr>
        <w:t>,</w:t>
      </w:r>
      <w:r w:rsidR="002D3CA4" w:rsidRPr="00F838BF">
        <w:rPr>
          <w:rFonts w:asciiTheme="minorHAnsi" w:hAnsiTheme="minorHAnsi" w:cs="Arial"/>
          <w:sz w:val="22"/>
          <w:szCs w:val="22"/>
        </w:rPr>
        <w:t xml:space="preserve"> nie zostaną w pełni wykorzystane do</w:t>
      </w:r>
      <w:r w:rsidR="009042FF">
        <w:rPr>
          <w:rFonts w:asciiTheme="minorHAnsi" w:hAnsiTheme="minorHAnsi" w:cs="Arial"/>
          <w:sz w:val="22"/>
          <w:szCs w:val="22"/>
        </w:rPr>
        <w:t xml:space="preserve"> upływu</w:t>
      </w:r>
      <w:r w:rsidR="002D3CA4" w:rsidRPr="00F838BF">
        <w:rPr>
          <w:rFonts w:asciiTheme="minorHAnsi" w:hAnsiTheme="minorHAnsi" w:cs="Arial"/>
          <w:sz w:val="22"/>
          <w:szCs w:val="22"/>
        </w:rPr>
        <w:t xml:space="preserve"> </w:t>
      </w:r>
      <w:r w:rsidR="002D3CA4" w:rsidRPr="00F838BF">
        <w:rPr>
          <w:rFonts w:asciiTheme="minorHAnsi" w:hAnsiTheme="minorHAnsi" w:cs="Arial"/>
          <w:sz w:val="22"/>
          <w:szCs w:val="22"/>
        </w:rPr>
        <w:lastRenderedPageBreak/>
        <w:t>terminu zakończenia umowy z zastrzeżeniem przypadku</w:t>
      </w:r>
      <w:r w:rsidR="002167D0" w:rsidRPr="00F838BF">
        <w:rPr>
          <w:rFonts w:asciiTheme="minorHAnsi" w:hAnsiTheme="minorHAnsi" w:cs="Arial"/>
          <w:sz w:val="22"/>
          <w:szCs w:val="22"/>
        </w:rPr>
        <w:t>,</w:t>
      </w:r>
      <w:r w:rsidR="002D3CA4" w:rsidRPr="00F838BF">
        <w:rPr>
          <w:rFonts w:asciiTheme="minorHAnsi" w:hAnsiTheme="minorHAnsi" w:cs="Arial"/>
          <w:sz w:val="22"/>
          <w:szCs w:val="22"/>
        </w:rPr>
        <w:t xml:space="preserve"> w którym wynagrodzenie będzie niższe niż wskazane w zdaniu poprzednim. </w:t>
      </w:r>
    </w:p>
    <w:p w14:paraId="66B21DA9" w14:textId="4A94EE76" w:rsidR="00362043" w:rsidRPr="00F838BF" w:rsidRDefault="009042FF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362043" w:rsidRPr="00F838BF">
        <w:rPr>
          <w:rFonts w:asciiTheme="minorHAnsi" w:hAnsiTheme="minorHAnsi" w:cs="Arial"/>
          <w:sz w:val="22"/>
          <w:szCs w:val="22"/>
        </w:rPr>
        <w:t xml:space="preserve">Zamawiający zastrzega prawo odstąpienia od umowy w przypadku nienależytego wykonywania umowy przez Wykonawcę, tj. dostarczania uszkodzonych przesyłek lub opóźnienia w dostarczaniu lub niezgodnego z umową przepakowywania przesyłek dostarczanych przez Wykonawcę. Oświadczenie o odstąpieniu od umowy powinno być złożone w terminie 45 dni od dnia </w:t>
      </w:r>
      <w:r>
        <w:rPr>
          <w:rFonts w:asciiTheme="minorHAnsi" w:hAnsiTheme="minorHAnsi" w:cs="Arial"/>
          <w:sz w:val="22"/>
          <w:szCs w:val="22"/>
        </w:rPr>
        <w:t xml:space="preserve">powzięcia </w:t>
      </w:r>
      <w:r w:rsidR="00362043" w:rsidRPr="00F838BF">
        <w:rPr>
          <w:rFonts w:asciiTheme="minorHAnsi" w:hAnsiTheme="minorHAnsi" w:cs="Arial"/>
          <w:sz w:val="22"/>
          <w:szCs w:val="22"/>
        </w:rPr>
        <w:t xml:space="preserve"> przez Zamawiającego </w:t>
      </w:r>
      <w:r>
        <w:rPr>
          <w:rFonts w:asciiTheme="minorHAnsi" w:hAnsiTheme="minorHAnsi" w:cs="Arial"/>
          <w:sz w:val="22"/>
          <w:szCs w:val="22"/>
        </w:rPr>
        <w:t xml:space="preserve">informacji </w:t>
      </w:r>
      <w:r w:rsidR="00362043" w:rsidRPr="00F838BF">
        <w:rPr>
          <w:rFonts w:asciiTheme="minorHAnsi" w:hAnsiTheme="minorHAnsi" w:cs="Arial"/>
          <w:sz w:val="22"/>
          <w:szCs w:val="22"/>
        </w:rPr>
        <w:t>o okolicznościach stanowiących jego podstawę. W takim przypadku Wykonawcy nie będą przysługiwały jakiekolwiek roszczenia dotyczące kwoty stanowiącej różnicę pomiędzy maksymalnym wynagrodzeniem określonym w ust.</w:t>
      </w:r>
      <w:r w:rsidR="00524E91">
        <w:rPr>
          <w:rFonts w:asciiTheme="minorHAnsi" w:hAnsiTheme="minorHAnsi" w:cs="Arial"/>
          <w:sz w:val="22"/>
          <w:szCs w:val="22"/>
        </w:rPr>
        <w:t xml:space="preserve"> </w:t>
      </w:r>
      <w:r w:rsidR="00362043" w:rsidRPr="00F838BF">
        <w:rPr>
          <w:rFonts w:asciiTheme="minorHAnsi" w:hAnsiTheme="minorHAnsi" w:cs="Arial"/>
          <w:sz w:val="22"/>
          <w:szCs w:val="22"/>
        </w:rPr>
        <w:t>1 a kwotą wykorzystaną w okresie obowiązywania umowy, a także roszczenia odszkodowawcze.</w:t>
      </w:r>
    </w:p>
    <w:p w14:paraId="5A28C990" w14:textId="20E57668" w:rsidR="002D3CA4" w:rsidRPr="00F838BF" w:rsidRDefault="009042FF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362043" w:rsidRPr="00F838BF">
        <w:rPr>
          <w:rFonts w:asciiTheme="minorHAnsi" w:hAnsiTheme="minorHAnsi" w:cs="Arial"/>
          <w:sz w:val="22"/>
          <w:szCs w:val="22"/>
        </w:rPr>
        <w:t>Jednostkowe ceny wskazane w formularzu ofertowym pozostają niezmienne przez okres obowiązywania Umowy za wyjątkiem przypadków wskazanych w Umowie oraz konieczności zmiany cen z uwagi na wejście w życie przepisów powszechnie obowiązującego prawa obligujących do zmiany cen.</w:t>
      </w:r>
    </w:p>
    <w:p w14:paraId="69C98C1A" w14:textId="0B668AA3" w:rsidR="00362043" w:rsidRPr="00F838BF" w:rsidRDefault="009042FF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362043" w:rsidRPr="00F838BF">
        <w:rPr>
          <w:rFonts w:asciiTheme="minorHAnsi" w:hAnsiTheme="minorHAnsi" w:cs="Arial"/>
          <w:sz w:val="22"/>
          <w:szCs w:val="22"/>
        </w:rPr>
        <w:t>Osobami zobowiązanymi do stałego nadzoru nad realizacją niniejszej umowy:</w:t>
      </w:r>
    </w:p>
    <w:p w14:paraId="7410A5C5" w14:textId="4A45819E" w:rsidR="00362043" w:rsidRPr="00F838BF" w:rsidRDefault="00362043" w:rsidP="00362043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 xml:space="preserve">1) ze strony Wykonawcy </w:t>
      </w:r>
      <w:r w:rsidR="003B2EA9">
        <w:rPr>
          <w:rFonts w:asciiTheme="minorHAnsi" w:hAnsiTheme="minorHAnsi" w:cs="Arial"/>
          <w:sz w:val="22"/>
          <w:szCs w:val="22"/>
        </w:rPr>
        <w:t>–</w:t>
      </w:r>
      <w:r w:rsidR="002167D0" w:rsidRPr="00F838BF">
        <w:rPr>
          <w:rFonts w:asciiTheme="minorHAnsi" w:hAnsiTheme="minorHAnsi" w:cs="Arial"/>
          <w:sz w:val="22"/>
          <w:szCs w:val="22"/>
        </w:rPr>
        <w:t xml:space="preserve"> </w:t>
      </w:r>
      <w:r w:rsidR="00D305B5">
        <w:rPr>
          <w:rFonts w:asciiTheme="minorHAnsi" w:hAnsiTheme="minorHAnsi" w:cs="Arial"/>
          <w:sz w:val="22"/>
          <w:szCs w:val="22"/>
        </w:rPr>
        <w:t>……………………………………………………..</w:t>
      </w:r>
    </w:p>
    <w:p w14:paraId="3DB47F16" w14:textId="178081B0" w:rsidR="00362043" w:rsidRPr="00F838BF" w:rsidRDefault="00362043" w:rsidP="00362043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F838BF">
        <w:rPr>
          <w:rFonts w:asciiTheme="minorHAnsi" w:hAnsiTheme="minorHAnsi" w:cs="Arial"/>
          <w:sz w:val="22"/>
          <w:szCs w:val="22"/>
        </w:rPr>
        <w:t>2) ze strony Zamawiającego – Renata Polińska</w:t>
      </w:r>
      <w:r w:rsidR="003B2EA9">
        <w:rPr>
          <w:rFonts w:asciiTheme="minorHAnsi" w:hAnsiTheme="minorHAnsi" w:cs="Arial"/>
          <w:sz w:val="22"/>
          <w:szCs w:val="22"/>
        </w:rPr>
        <w:t xml:space="preserve"> tel. 22/ 734 43 10</w:t>
      </w:r>
    </w:p>
    <w:p w14:paraId="507C4708" w14:textId="4C8A45C6" w:rsidR="00362043" w:rsidRPr="00F838BF" w:rsidRDefault="009042FF" w:rsidP="00345C36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362043" w:rsidRPr="00F838BF">
        <w:rPr>
          <w:rFonts w:asciiTheme="minorHAnsi" w:hAnsiTheme="minorHAnsi" w:cs="Arial"/>
          <w:sz w:val="22"/>
          <w:szCs w:val="22"/>
        </w:rPr>
        <w:t>Usługi pocztowe świadczone przez Wykonawcę, a nieobjęte przedmiotem zamówienia</w:t>
      </w:r>
      <w:r>
        <w:rPr>
          <w:rFonts w:asciiTheme="minorHAnsi" w:hAnsiTheme="minorHAnsi" w:cs="Arial"/>
          <w:sz w:val="22"/>
          <w:szCs w:val="22"/>
        </w:rPr>
        <w:t>,</w:t>
      </w:r>
      <w:r w:rsidR="00362043" w:rsidRPr="00F838BF">
        <w:rPr>
          <w:rFonts w:asciiTheme="minorHAnsi" w:hAnsiTheme="minorHAnsi" w:cs="Arial"/>
          <w:sz w:val="22"/>
          <w:szCs w:val="22"/>
        </w:rPr>
        <w:t xml:space="preserve"> mogą być zlecane Wykonawcy i rozliczane według aktualnie obowiązującego cennika usług pocztowych Wykonawcy.</w:t>
      </w:r>
    </w:p>
    <w:p w14:paraId="4ABDE827" w14:textId="77777777" w:rsidR="00362043" w:rsidRPr="00F838BF" w:rsidRDefault="00362043" w:rsidP="00362043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72800FBC" w14:textId="77777777" w:rsidR="00362043" w:rsidRPr="00F838BF" w:rsidRDefault="00362043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§ 4</w:t>
      </w:r>
    </w:p>
    <w:p w14:paraId="35E88AE5" w14:textId="77777777" w:rsidR="00362043" w:rsidRPr="00F838BF" w:rsidRDefault="00362043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Reklamacja usługi</w:t>
      </w:r>
    </w:p>
    <w:p w14:paraId="352546BD" w14:textId="77777777" w:rsidR="00362043" w:rsidRPr="00F838BF" w:rsidRDefault="00362043" w:rsidP="00DD7535">
      <w:pPr>
        <w:spacing w:after="0"/>
        <w:jc w:val="center"/>
        <w:rPr>
          <w:rFonts w:cs="Arial"/>
          <w:b/>
        </w:rPr>
      </w:pPr>
    </w:p>
    <w:p w14:paraId="72178870" w14:textId="061A9BCD" w:rsidR="00362043" w:rsidRPr="00F838BF" w:rsidRDefault="00362043" w:rsidP="00F838BF">
      <w:pPr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 xml:space="preserve">1. Reklamację z tytułu niewykonania </w:t>
      </w:r>
      <w:r w:rsidR="007E6942">
        <w:rPr>
          <w:rFonts w:cs="Arial"/>
        </w:rPr>
        <w:t xml:space="preserve">lub nienależytego wykonania </w:t>
      </w:r>
      <w:r w:rsidRPr="00F838BF">
        <w:rPr>
          <w:rFonts w:cs="Arial"/>
        </w:rPr>
        <w:t>usługi Zamawiający może zgłosić do Wykonawcy po upływie 14 dni od nadania przesyłki rejestrowanej, nie później niż 12 miesięcy od ich nadania.</w:t>
      </w:r>
    </w:p>
    <w:p w14:paraId="0BDA3158" w14:textId="77777777" w:rsidR="00362043" w:rsidRPr="00F838BF" w:rsidRDefault="00362043" w:rsidP="00F838BF">
      <w:pPr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2. Termin udzielenia odpowiedzi na reklamację nie może przekroczyć 30 dni dla przesyłek krajowych i 90 dni dla przesyłek zagranicznych od dnia otrzymania przez Wykonawcę reklamacji.</w:t>
      </w:r>
    </w:p>
    <w:p w14:paraId="4CA3ABCC" w14:textId="77777777" w:rsidR="00362043" w:rsidRPr="00F838BF" w:rsidRDefault="00362043" w:rsidP="00F838BF">
      <w:pPr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3. Wykonawca odpowiada za niewykonanie lub nienależyte wykonanie usługi pocztowej</w:t>
      </w:r>
      <w:r w:rsidR="00724258" w:rsidRPr="00F838BF">
        <w:rPr>
          <w:rFonts w:cs="Arial"/>
        </w:rPr>
        <w:t>,</w:t>
      </w:r>
      <w:r w:rsidRPr="00F838BF">
        <w:rPr>
          <w:rFonts w:cs="Arial"/>
        </w:rPr>
        <w:t xml:space="preserve"> chyba że nastąpiło to wskutek siły wyższej i jej następstw.</w:t>
      </w:r>
    </w:p>
    <w:p w14:paraId="3E029F1B" w14:textId="77777777" w:rsidR="00DD7535" w:rsidRPr="00F838BF" w:rsidRDefault="00DD7535" w:rsidP="00DD7535">
      <w:pPr>
        <w:autoSpaceDE w:val="0"/>
        <w:autoSpaceDN w:val="0"/>
        <w:adjustRightInd w:val="0"/>
        <w:spacing w:after="0"/>
        <w:rPr>
          <w:rFonts w:cs="Arial"/>
          <w:b/>
          <w:bCs/>
        </w:rPr>
      </w:pPr>
    </w:p>
    <w:p w14:paraId="059E9B2A" w14:textId="77777777" w:rsidR="00DD7535" w:rsidRPr="00F838BF" w:rsidRDefault="00362043" w:rsidP="00DD7535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bookmarkStart w:id="1" w:name="_Hlk87947853"/>
      <w:r w:rsidRPr="00F838BF">
        <w:rPr>
          <w:rFonts w:cs="Arial"/>
          <w:b/>
          <w:bCs/>
        </w:rPr>
        <w:t>§ 5</w:t>
      </w:r>
    </w:p>
    <w:p w14:paraId="30B35142" w14:textId="77777777" w:rsidR="00362043" w:rsidRPr="00F838BF" w:rsidRDefault="00362043" w:rsidP="00DD7535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F838BF">
        <w:rPr>
          <w:rFonts w:cs="Arial"/>
          <w:b/>
          <w:bCs/>
        </w:rPr>
        <w:t>Kary umowne</w:t>
      </w:r>
    </w:p>
    <w:p w14:paraId="6A4110E3" w14:textId="77777777" w:rsidR="00362043" w:rsidRPr="00F838BF" w:rsidRDefault="00362043" w:rsidP="00DD7535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</w:p>
    <w:p w14:paraId="5D31D258" w14:textId="52B1F438" w:rsidR="00362043" w:rsidRPr="00F838BF" w:rsidRDefault="00362043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1. Zamawiający obciąży Wykonawcę karą umowną w przypadku</w:t>
      </w:r>
      <w:r w:rsidR="00724258" w:rsidRPr="00F838BF">
        <w:rPr>
          <w:rFonts w:cs="Arial"/>
          <w:bCs/>
        </w:rPr>
        <w:t>,</w:t>
      </w:r>
      <w:r w:rsidRPr="00F838BF">
        <w:rPr>
          <w:rFonts w:cs="Arial"/>
          <w:bCs/>
        </w:rPr>
        <w:t xml:space="preserve"> gdy Zamawiający odstąpi od umowy w całości lub w części z powodu okoliczności, za które odpowiada Wykonawca lub w przypadku</w:t>
      </w:r>
      <w:r w:rsidR="00724258" w:rsidRPr="00F838BF">
        <w:rPr>
          <w:rFonts w:cs="Arial"/>
          <w:bCs/>
        </w:rPr>
        <w:t>,</w:t>
      </w:r>
      <w:r w:rsidRPr="00F838BF">
        <w:rPr>
          <w:rFonts w:cs="Arial"/>
          <w:bCs/>
        </w:rPr>
        <w:t xml:space="preserve"> gdy Wykonawca odstąpi od umowy w całości lub w części z powodu okoliczności, za które nie odpowiada Zamawiający - w wysokości 2% wynagrodzenia umownego brutto określonego w § 3 ust.</w:t>
      </w:r>
      <w:r w:rsidR="00524E91">
        <w:rPr>
          <w:rFonts w:cs="Arial"/>
          <w:bCs/>
        </w:rPr>
        <w:t xml:space="preserve"> </w:t>
      </w:r>
      <w:r w:rsidRPr="00F838BF">
        <w:rPr>
          <w:rFonts w:cs="Arial"/>
          <w:bCs/>
        </w:rPr>
        <w:t>1.</w:t>
      </w:r>
    </w:p>
    <w:p w14:paraId="5B5F59CD" w14:textId="4E8D0D77" w:rsidR="00362043" w:rsidRPr="00F838BF" w:rsidRDefault="00362043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2. Zamawiający obciąży Wykonawcę karą umowną za brak realizacji obowiązków określonych w art. 95 ustawy Prawo zamówień publicznych – w wysokości wskazanej w rozdziale XXVII</w:t>
      </w:r>
      <w:r w:rsidR="00604357">
        <w:rPr>
          <w:rFonts w:cs="Arial"/>
          <w:bCs/>
        </w:rPr>
        <w:t>I</w:t>
      </w:r>
      <w:r w:rsidRPr="00F838BF">
        <w:rPr>
          <w:rFonts w:cs="Arial"/>
          <w:bCs/>
        </w:rPr>
        <w:t xml:space="preserve"> pkt 4 SWZ.</w:t>
      </w:r>
    </w:p>
    <w:p w14:paraId="7404F386" w14:textId="77777777" w:rsidR="00435990" w:rsidRPr="00F838BF" w:rsidRDefault="00362043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 xml:space="preserve">3. </w:t>
      </w:r>
      <w:r w:rsidR="00435990" w:rsidRPr="00F838BF">
        <w:rPr>
          <w:rFonts w:cs="Arial"/>
          <w:bCs/>
        </w:rPr>
        <w:t>W przypadku utraty, ubytku, uszkodzenia przesyłki bądź niewykonania lub nienależytego wykonania umowy</w:t>
      </w:r>
      <w:r w:rsidR="00724258" w:rsidRPr="00F838BF">
        <w:rPr>
          <w:rFonts w:cs="Arial"/>
          <w:bCs/>
        </w:rPr>
        <w:t>,</w:t>
      </w:r>
      <w:r w:rsidR="00435990" w:rsidRPr="00F838BF">
        <w:rPr>
          <w:rFonts w:cs="Arial"/>
          <w:bCs/>
        </w:rPr>
        <w:t xml:space="preserve"> Wykonawca zapłaci Zamawiającemu należne odszkodowania zgodnie z przepisami rozdziału 8 ustawy Prawo Pocztowe.</w:t>
      </w:r>
    </w:p>
    <w:p w14:paraId="7CFF44A7" w14:textId="77777777" w:rsidR="00435990" w:rsidRPr="00F838BF" w:rsidRDefault="00435990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4. Zamawiający ma prawo do dochodzenia od Wykonawcy odszkodowania uzupełniającego na zasadach ogólnych, jeżeli wartość powstałej szkody przekracza wysokość kar umownych.</w:t>
      </w:r>
    </w:p>
    <w:p w14:paraId="67F9A6F0" w14:textId="77777777" w:rsidR="00435990" w:rsidRPr="00F838BF" w:rsidRDefault="00435990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5. W przypadku odstąpienia od umowy</w:t>
      </w:r>
      <w:r w:rsidR="00724258" w:rsidRPr="00F838BF">
        <w:rPr>
          <w:rFonts w:cs="Arial"/>
          <w:bCs/>
        </w:rPr>
        <w:t>,</w:t>
      </w:r>
      <w:r w:rsidRPr="00F838BF">
        <w:rPr>
          <w:rFonts w:cs="Arial"/>
          <w:bCs/>
        </w:rPr>
        <w:t xml:space="preserve"> Zamawiający zachowuje prawo do kar umownych i odszkodowania.</w:t>
      </w:r>
    </w:p>
    <w:p w14:paraId="6F863128" w14:textId="77777777" w:rsidR="00435990" w:rsidRPr="00F838BF" w:rsidRDefault="00435990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lastRenderedPageBreak/>
        <w:t>6. Wykonawca wyraża zgodę na potrącenie kary umownej z należnego mu wymagalnego wynagrodzenia, po uprzednim wezwaniu do zapłaty</w:t>
      </w:r>
      <w:r w:rsidR="00724258" w:rsidRPr="00F838BF">
        <w:rPr>
          <w:rFonts w:cs="Arial"/>
          <w:bCs/>
        </w:rPr>
        <w:t xml:space="preserve"> przez Zamawiającego</w:t>
      </w:r>
      <w:r w:rsidRPr="00F838BF">
        <w:rPr>
          <w:rFonts w:cs="Arial"/>
          <w:bCs/>
        </w:rPr>
        <w:t>.</w:t>
      </w:r>
    </w:p>
    <w:p w14:paraId="0A18C1EC" w14:textId="5953FAB2" w:rsidR="00435990" w:rsidRPr="00F838BF" w:rsidRDefault="00435990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7. Wykonawca zapłaci Zamawiającemu karę umowną z tytułu braku zapłaty lub nieterminowej zapłaty wynagrodzenia należnego podwykonawcom z tytułu zmiany wysokości wynagrodzenia, o której mowa w § 6 ust</w:t>
      </w:r>
      <w:r w:rsidR="00724258" w:rsidRPr="00F838BF">
        <w:rPr>
          <w:rFonts w:cs="Arial"/>
          <w:bCs/>
        </w:rPr>
        <w:t>.</w:t>
      </w:r>
      <w:r w:rsidR="00524E91">
        <w:rPr>
          <w:rFonts w:cs="Arial"/>
          <w:bCs/>
        </w:rPr>
        <w:t xml:space="preserve"> </w:t>
      </w:r>
      <w:r w:rsidR="00724258" w:rsidRPr="00F838BF">
        <w:rPr>
          <w:rFonts w:cs="Arial"/>
          <w:bCs/>
        </w:rPr>
        <w:t>7</w:t>
      </w:r>
      <w:r w:rsidRPr="00F838BF">
        <w:rPr>
          <w:rFonts w:cs="Arial"/>
          <w:bCs/>
        </w:rPr>
        <w:t xml:space="preserve"> Umowy – w wysokości 0,1% Wynagrodzenia brutto określonego w § 3 ust. 1, za każdy stwierdzony przypadek.</w:t>
      </w:r>
    </w:p>
    <w:p w14:paraId="72D42DE8" w14:textId="7DAA5AE5" w:rsidR="00362043" w:rsidRPr="00F838BF" w:rsidRDefault="00435990" w:rsidP="00F838BF">
      <w:p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Cs/>
        </w:rPr>
      </w:pPr>
      <w:r w:rsidRPr="00F838BF">
        <w:rPr>
          <w:rFonts w:cs="Arial"/>
          <w:bCs/>
        </w:rPr>
        <w:t>8. Limit kar umownych naliczonych na podstawie niniejszej Umowy nie może przekroczyć 2% wynagrodzenia umownego brutto określonego w § 3 ust.</w:t>
      </w:r>
      <w:r w:rsidR="00524E91">
        <w:rPr>
          <w:rFonts w:cs="Arial"/>
          <w:bCs/>
        </w:rPr>
        <w:t xml:space="preserve"> </w:t>
      </w:r>
      <w:r w:rsidRPr="00F838BF">
        <w:rPr>
          <w:rFonts w:cs="Arial"/>
          <w:bCs/>
        </w:rPr>
        <w:t>1.</w:t>
      </w:r>
    </w:p>
    <w:bookmarkEnd w:id="1"/>
    <w:p w14:paraId="50F21FCE" w14:textId="77777777" w:rsidR="00435990" w:rsidRPr="00F838BF" w:rsidRDefault="00435990" w:rsidP="00435990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</w:p>
    <w:p w14:paraId="73BB0BDB" w14:textId="77777777" w:rsidR="00435990" w:rsidRPr="00F838BF" w:rsidRDefault="00435990" w:rsidP="00435990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F838BF">
        <w:rPr>
          <w:rFonts w:cs="Arial"/>
          <w:b/>
          <w:bCs/>
        </w:rPr>
        <w:t>§ 6</w:t>
      </w:r>
    </w:p>
    <w:p w14:paraId="69C2D195" w14:textId="77777777" w:rsidR="00435990" w:rsidRPr="00F838BF" w:rsidRDefault="00435990" w:rsidP="00435990">
      <w:pPr>
        <w:spacing w:after="0"/>
        <w:jc w:val="center"/>
        <w:rPr>
          <w:rFonts w:cs="Arial"/>
          <w:b/>
          <w:bCs/>
        </w:rPr>
      </w:pPr>
      <w:r w:rsidRPr="00F838BF">
        <w:rPr>
          <w:rFonts w:cs="Arial"/>
          <w:b/>
          <w:bCs/>
        </w:rPr>
        <w:t>Zmiana umowy</w:t>
      </w:r>
    </w:p>
    <w:p w14:paraId="71EF393C" w14:textId="77777777" w:rsidR="00435990" w:rsidRPr="00F838BF" w:rsidRDefault="00435990" w:rsidP="00435990">
      <w:pPr>
        <w:spacing w:after="0"/>
        <w:jc w:val="center"/>
        <w:rPr>
          <w:rFonts w:cs="Arial"/>
          <w:b/>
          <w:bCs/>
        </w:rPr>
      </w:pPr>
    </w:p>
    <w:p w14:paraId="0173B986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Wszelkie zmiany i uzupełnienia treści niniejszej umowy wymagają formy pisemnej pod rygorem nieważności.</w:t>
      </w:r>
    </w:p>
    <w:p w14:paraId="4FA0ED92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Zamawiający dopuszcza możliwość zmiany postanowień zawartej umowy w zakresie wysokości wynagrodzenia należnego Wykonawcy z tytułu wykonania umowy oraz cen jednostkowych za świadczenie usług stanowiących przedmiot umowy w przypadku:</w:t>
      </w:r>
    </w:p>
    <w:p w14:paraId="6BC6D41A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1) zmiany przez Ustawodawcę powszechnie obowiązujących przepisów prawa o charakterze bezwzględnie obowiązującym, z którymi postanowienia umowy pozostałyby w sprzeczności;</w:t>
      </w:r>
    </w:p>
    <w:p w14:paraId="45C3DB7C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2) ustawowej zmiany obowiązku podatkowego Wykonawcy w zakresie podatku od towarów i usług (w przypadku zmiany stawki podatku VAT na usługi pocztowe);</w:t>
      </w:r>
    </w:p>
    <w:p w14:paraId="05C80F93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3) zmiany cennika usług pocztowych zatwierdzonego przez Prezesa Urzędu Komunikacji Elektronicznej lub w sposób dopuszczony przez obowiązujące przepisy Prawa pocztowego;</w:t>
      </w:r>
    </w:p>
    <w:p w14:paraId="670A209D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– jeżeli zmiany te będą miały wpływ na koszty wykonania zamówienia przez Wykonawcę.</w:t>
      </w:r>
    </w:p>
    <w:p w14:paraId="0A92194E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Wykonawca jest zobowiązany powiadomić pisemnie Zamawiającego o okolicznościach</w:t>
      </w:r>
      <w:r w:rsidR="00724258" w:rsidRPr="00F838BF">
        <w:rPr>
          <w:rFonts w:cs="Arial"/>
        </w:rPr>
        <w:t>,</w:t>
      </w:r>
      <w:r w:rsidRPr="00F838BF">
        <w:rPr>
          <w:rFonts w:cs="Arial"/>
        </w:rPr>
        <w:t xml:space="preserve"> o których mowa w § 6 ust. 2.</w:t>
      </w:r>
    </w:p>
    <w:p w14:paraId="21E178E4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Wykonawca zobowiązany jest wystąpić do Zamawiającego z wnioskiem zawierającym wyczerpujące uzasadnienie prawne i faktyczne, a także jest zobowiązany przedstawić niezbędne dokumenty, w tym kalkulacje, potwierdzające zasadność i bezpośredni wpływ zmian na koszty wykonania umowy.</w:t>
      </w:r>
    </w:p>
    <w:p w14:paraId="61E7751A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W przypadku zaakceptowania przez Zamawiającego wniosku Wykonawcy o zmianę cen jednostkowych za świadczenie usług stanowiących przedmiot umowy z uwagi na okoliczności określone w § 6 ust. 2, zmiana cen jednostkowych nastąpi od dnia:</w:t>
      </w:r>
    </w:p>
    <w:p w14:paraId="07846215" w14:textId="68AAFF41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1) wejścia w życie okoliczności/przepisów uzasadniających zmianę, jeżeli Wykonawca złoży wniosek w terminie do 30 dni, licząc od dnia wejścia w życie tych okoliczności/przepisów;</w:t>
      </w:r>
    </w:p>
    <w:p w14:paraId="7CB367DD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2) od następnego okresu rozliczeniowego licząc od dnia wpłynięcia wniosku, jeżeli wniosek wpłynie do Zamawiającego po upływie terminu określonego powyżej w pkt 1.</w:t>
      </w:r>
    </w:p>
    <w:p w14:paraId="09A477E2" w14:textId="77777777" w:rsidR="00435990" w:rsidRPr="00F838BF" w:rsidRDefault="00435990" w:rsidP="004359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>Niezależnie od zmian</w:t>
      </w:r>
      <w:r w:rsidR="00724258" w:rsidRPr="00F838BF">
        <w:rPr>
          <w:rFonts w:cs="Arial"/>
        </w:rPr>
        <w:t>,</w:t>
      </w:r>
      <w:r w:rsidRPr="00F838BF">
        <w:rPr>
          <w:rFonts w:cs="Arial"/>
        </w:rPr>
        <w:t xml:space="preserve"> o których mowa powyżej</w:t>
      </w:r>
      <w:r w:rsidR="00724258" w:rsidRPr="00F838BF">
        <w:rPr>
          <w:rFonts w:cs="Arial"/>
        </w:rPr>
        <w:t>,</w:t>
      </w:r>
      <w:r w:rsidRPr="00F838BF">
        <w:rPr>
          <w:rFonts w:cs="Arial"/>
        </w:rPr>
        <w:t xml:space="preserve"> wprowadza się zasady dokonywania zmian wysokości wynagrodzenia należnego Wykonawcy, zgodnie z art. 439 ustawy </w:t>
      </w:r>
      <w:proofErr w:type="spellStart"/>
      <w:r w:rsidRPr="00F838BF">
        <w:rPr>
          <w:rFonts w:cs="Arial"/>
        </w:rPr>
        <w:t>Pzp</w:t>
      </w:r>
      <w:proofErr w:type="spellEnd"/>
      <w:r w:rsidRPr="00F838BF">
        <w:rPr>
          <w:rFonts w:cs="Arial"/>
        </w:rPr>
        <w:t>:</w:t>
      </w:r>
    </w:p>
    <w:p w14:paraId="0597D07A" w14:textId="4E045C95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1) zmiana wynagrodzenia zostanie określona w oparciu o miesięczny „Wskaźnik cen towarów i usług konsumpcyjnych” publikowany w Komunikacie Prezesa Głównego Urzędu Statystycznego w sprawie wskaźnika cen towarów i usług określający zmianę ceny towarów i usług w porównaniu z miesiącem</w:t>
      </w:r>
      <w:r w:rsidR="00981229">
        <w:rPr>
          <w:rFonts w:cs="Arial"/>
        </w:rPr>
        <w:t>,</w:t>
      </w:r>
      <w:r w:rsidRPr="00F838BF">
        <w:rPr>
          <w:rFonts w:cs="Arial"/>
        </w:rPr>
        <w:t xml:space="preserve"> w którym składana była oferta, podanego dla pierwszego miesiąca kalendarzowego przypadającego po upływie 6 m-</w:t>
      </w:r>
      <w:proofErr w:type="spellStart"/>
      <w:r w:rsidRPr="00F838BF">
        <w:rPr>
          <w:rFonts w:cs="Arial"/>
        </w:rPr>
        <w:t>cy</w:t>
      </w:r>
      <w:proofErr w:type="spellEnd"/>
      <w:r w:rsidRPr="00F838BF">
        <w:rPr>
          <w:rFonts w:cs="Arial"/>
        </w:rPr>
        <w:t xml:space="preserve"> od daty zawarcia Umowy;</w:t>
      </w:r>
    </w:p>
    <w:p w14:paraId="2C2594B7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2) wartość publikowanego wskaźnika przekraczająca 10,00% uprawnia Strony umowy do żądania zmiany wynagrodzenia, przy czym początkowy termin ustalenia zmiany wynagrodzenia przypada po upływie 6 m-</w:t>
      </w:r>
      <w:proofErr w:type="spellStart"/>
      <w:r w:rsidRPr="00F838BF">
        <w:rPr>
          <w:rFonts w:cs="Arial"/>
        </w:rPr>
        <w:t>cy</w:t>
      </w:r>
      <w:proofErr w:type="spellEnd"/>
      <w:r w:rsidRPr="00F838BF">
        <w:rPr>
          <w:rFonts w:cs="Arial"/>
        </w:rPr>
        <w:t xml:space="preserve"> od daty zawarcia Umowy;</w:t>
      </w:r>
    </w:p>
    <w:p w14:paraId="38C6F364" w14:textId="77777777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t>3) zmiana wysokości wynagrodzenia dotyczy tylko tej części wynagrodzenia, która przysługuje Wykonawcy za wykonanie tej części Przedmiotu umowy, której realizacja przypadła po upływie roku od daty zawarcia Umowy;</w:t>
      </w:r>
    </w:p>
    <w:p w14:paraId="43742509" w14:textId="7349D6F6" w:rsidR="00435990" w:rsidRPr="00F838BF" w:rsidRDefault="00435990" w:rsidP="00435990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F838BF">
        <w:rPr>
          <w:rFonts w:cs="Arial"/>
        </w:rPr>
        <w:lastRenderedPageBreak/>
        <w:t xml:space="preserve">4) maksymalną wartość zmiany wynagrodzenia, jaką dopuszcza </w:t>
      </w:r>
      <w:r w:rsidR="00F76079">
        <w:rPr>
          <w:rFonts w:cs="Arial"/>
        </w:rPr>
        <w:t>Z</w:t>
      </w:r>
      <w:r w:rsidRPr="00F838BF">
        <w:rPr>
          <w:rFonts w:cs="Arial"/>
        </w:rPr>
        <w:t>amawiający w efekcie zastosowania postanowień o zasadach wprowadzania zmian wysokości wynagrodzenia wynosi 10%.</w:t>
      </w:r>
    </w:p>
    <w:p w14:paraId="59BD9EB6" w14:textId="77777777" w:rsidR="00435990" w:rsidRPr="00F838BF" w:rsidRDefault="00360EC9" w:rsidP="00360E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  <w:r w:rsidRPr="00F838BF">
        <w:rPr>
          <w:rFonts w:cs="Arial"/>
        </w:rPr>
        <w:t xml:space="preserve">Wykonawca, którego wynagrodzenie zostało zmienione zgodnie z ust. </w:t>
      </w:r>
      <w:r w:rsidR="00724258" w:rsidRPr="00F838BF">
        <w:rPr>
          <w:rFonts w:cs="Arial"/>
        </w:rPr>
        <w:t>6,</w:t>
      </w:r>
      <w:r w:rsidRPr="00F838BF">
        <w:rPr>
          <w:rFonts w:cs="Arial"/>
        </w:rPr>
        <w:t xml:space="preserve"> zobowiązany jest do zmiany wynagrodzenia przysługującego podwykonawcy, z którym zawarł umowę, w zakresie odpowiadającym zmianom cen materiałów lub kosztów dotyczących zobowiązania podwykonawcy.</w:t>
      </w:r>
    </w:p>
    <w:p w14:paraId="46F94ABB" w14:textId="77777777" w:rsidR="00DD7535" w:rsidRPr="00F838BF" w:rsidRDefault="00DD7535" w:rsidP="00DD753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74BE1754" w14:textId="77777777" w:rsidR="00CC338D" w:rsidRDefault="00CC338D" w:rsidP="005B6F15">
      <w:pPr>
        <w:spacing w:after="0"/>
        <w:rPr>
          <w:rFonts w:cs="Arial"/>
          <w:b/>
        </w:rPr>
      </w:pPr>
    </w:p>
    <w:p w14:paraId="3849B362" w14:textId="77777777" w:rsidR="006C20ED" w:rsidRDefault="006C20ED" w:rsidP="006C20ED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§ 7</w:t>
      </w:r>
    </w:p>
    <w:p w14:paraId="604AA1BF" w14:textId="3C9DC434" w:rsidR="00437239" w:rsidRPr="00F838BF" w:rsidRDefault="00437239" w:rsidP="006C20E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Dane osobowe, poufność</w:t>
      </w:r>
    </w:p>
    <w:p w14:paraId="6A996173" w14:textId="4F5FA03A" w:rsidR="00ED3FE9" w:rsidRPr="00ED3FE9" w:rsidRDefault="00ED3FE9" w:rsidP="00ED3F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3C5996" w14:textId="030F422D" w:rsidR="00ED3FE9" w:rsidRPr="005B3FEE" w:rsidRDefault="00ED3FE9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5B3FEE">
        <w:rPr>
          <w:rFonts w:eastAsia="Times New Roman" w:cstheme="minorHAnsi"/>
          <w:color w:val="000000" w:themeColor="text1"/>
          <w:lang w:eastAsia="pl-PL"/>
        </w:rPr>
        <w:t xml:space="preserve">Podstawą przetwarzania przez </w:t>
      </w:r>
      <w:r w:rsidR="00282B53">
        <w:rPr>
          <w:rFonts w:eastAsia="Times New Roman" w:cstheme="minorHAnsi"/>
          <w:color w:val="000000" w:themeColor="text1"/>
          <w:lang w:eastAsia="pl-PL"/>
        </w:rPr>
        <w:t>Wykonawcę</w:t>
      </w:r>
      <w:r w:rsidRPr="005B3FEE">
        <w:rPr>
          <w:rFonts w:eastAsia="Times New Roman" w:cstheme="minorHAnsi"/>
          <w:color w:val="000000" w:themeColor="text1"/>
          <w:lang w:eastAsia="pl-PL"/>
        </w:rPr>
        <w:t xml:space="preserve"> danych osobowych niezbędnych do realizacji przedmiotu Umowy jest ustawa z dnia  23 listopada 2012  r.  Prawo  pocztowe.</w:t>
      </w:r>
    </w:p>
    <w:p w14:paraId="3B459D0B" w14:textId="3C745BD4" w:rsidR="00ED3FE9" w:rsidRPr="005B3FEE" w:rsidRDefault="00ED3FE9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5B3FEE">
        <w:rPr>
          <w:rFonts w:eastAsia="SimSun" w:cstheme="minorHAnsi"/>
          <w:color w:val="000000" w:themeColor="text1"/>
          <w:lang w:eastAsia="zh-CN"/>
        </w:rPr>
        <w:t xml:space="preserve">Z </w:t>
      </w:r>
      <w:r w:rsidR="00E143D2">
        <w:rPr>
          <w:rFonts w:eastAsia="SimSun" w:cstheme="minorHAnsi"/>
          <w:color w:val="000000" w:themeColor="text1"/>
          <w:lang w:eastAsia="zh-CN"/>
        </w:rPr>
        <w:t>uwagi na fakt, iż Wykonawca jest operatorem pocztowym w rozumieniu art. 3 pkt 12 ustawy – Prawo pocztowe, tj. przedsiębiorą uprawnionym do wykonywania działalności pocztowej, na podstawie wpisu do rejestru operatorów pocztowych, zgodnie z art. 6 ust. 1 lit c) RODO, Wykonawca , w momencie przekazania mu przez Zamawiającego danych osobowych w celu świadczenia usług objętych przedmiotem umowy , staje się administratorem tych danych (w związku z ustawą - Prawo pocztowe) i przetwarza dane Zamawiającego zgodnie z przepisami RODO, w tym w szczególności art. 32 RODO.</w:t>
      </w:r>
    </w:p>
    <w:p w14:paraId="78A688C2" w14:textId="56F3B293" w:rsidR="00ED3FE9" w:rsidRPr="005B3FEE" w:rsidRDefault="00282B53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SimSun" w:cstheme="minorHAnsi"/>
          <w:color w:val="000000" w:themeColor="text1"/>
          <w:lang w:eastAsia="zh-CN"/>
        </w:rPr>
        <w:t>Wykonawca</w:t>
      </w:r>
      <w:r w:rsidR="00ED3FE9" w:rsidRPr="005B3FEE">
        <w:rPr>
          <w:rFonts w:eastAsia="SimSun" w:cstheme="minorHAnsi"/>
          <w:color w:val="000000" w:themeColor="text1"/>
          <w:lang w:eastAsia="zh-CN"/>
        </w:rPr>
        <w:t xml:space="preserve"> oświadcza, że:</w:t>
      </w:r>
    </w:p>
    <w:p w14:paraId="27D96B8C" w14:textId="77777777" w:rsidR="00ED3FE9" w:rsidRPr="005B3FEE" w:rsidRDefault="00ED3FE9" w:rsidP="005B3FEE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5B3FEE">
        <w:rPr>
          <w:rFonts w:eastAsia="SimSun" w:cstheme="minorHAnsi"/>
          <w:color w:val="000000" w:themeColor="text1"/>
          <w:lang w:eastAsia="zh-CN"/>
        </w:rPr>
        <w:t xml:space="preserve"> zapewnia wystarczające gwarancje wdrożenia odpowiednich środków technicznych i organizacyjnych, by przetwarzanie przez niego danych osobowych powierzonych przez Nadawcę na podstawie niniejszej umowy spełniało wymogi RODO i chroniło prawa osób, których powyższe dane dotyczą. </w:t>
      </w:r>
    </w:p>
    <w:p w14:paraId="61E08EAD" w14:textId="3B352614" w:rsidR="005E33F3" w:rsidRPr="005E33F3" w:rsidRDefault="00ED3FE9" w:rsidP="005E33F3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5B3FEE">
        <w:rPr>
          <w:rFonts w:eastAsia="SimSun" w:cstheme="minorHAnsi"/>
          <w:color w:val="000000" w:themeColor="text1"/>
          <w:lang w:eastAsia="zh-CN"/>
        </w:rPr>
        <w:t xml:space="preserve"> przekazane dane osobowe będą przetwarzane wyłącznie przez osoby upoważnione do przetwarzania danych osobowych, które zobowiązały się do zachowania tajemnicy pocztowej, tajemnicy przedsiębiorstwa i zostały zapoznane z zasadami ich ochrony. </w:t>
      </w:r>
    </w:p>
    <w:p w14:paraId="097184E7" w14:textId="0273EC93" w:rsidR="005E33F3" w:rsidRDefault="005E33F3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SimSun" w:cstheme="minorHAnsi"/>
          <w:color w:val="000000" w:themeColor="text1"/>
          <w:lang w:eastAsia="zh-CN"/>
        </w:rPr>
      </w:pPr>
      <w:r>
        <w:rPr>
          <w:rFonts w:eastAsia="SimSun" w:cstheme="minorHAnsi"/>
          <w:color w:val="000000" w:themeColor="text1"/>
          <w:lang w:eastAsia="zh-CN"/>
        </w:rPr>
        <w:t>Wykonawca</w:t>
      </w:r>
      <w:r w:rsidRPr="005B3FEE">
        <w:rPr>
          <w:rFonts w:eastAsia="SimSun" w:cstheme="minorHAnsi"/>
          <w:color w:val="000000" w:themeColor="text1"/>
          <w:lang w:eastAsia="zh-CN"/>
        </w:rPr>
        <w:t xml:space="preserve"> zobowiązuje się do poinformowania </w:t>
      </w:r>
      <w:r>
        <w:rPr>
          <w:rFonts w:eastAsia="SimSun" w:cstheme="minorHAnsi"/>
          <w:color w:val="000000" w:themeColor="text1"/>
          <w:lang w:eastAsia="zh-CN"/>
        </w:rPr>
        <w:t>Zamawiającego</w:t>
      </w:r>
      <w:r w:rsidRPr="005B3FEE">
        <w:rPr>
          <w:rFonts w:eastAsia="SimSun" w:cstheme="minorHAnsi"/>
          <w:color w:val="000000" w:themeColor="text1"/>
          <w:lang w:eastAsia="zh-CN"/>
        </w:rPr>
        <w:t xml:space="preserve"> w przeciągu 24 h o każdym zaistniałym naruszeniu ochrony danych, które zostały mu przekazane przez </w:t>
      </w:r>
      <w:r>
        <w:rPr>
          <w:rFonts w:eastAsia="SimSun" w:cstheme="minorHAnsi"/>
          <w:color w:val="000000" w:themeColor="text1"/>
          <w:lang w:eastAsia="zh-CN"/>
        </w:rPr>
        <w:t xml:space="preserve">Zamawiającego oraz do podjęcia </w:t>
      </w:r>
      <w:r w:rsidR="00137E5A">
        <w:rPr>
          <w:rFonts w:eastAsia="SimSun" w:cstheme="minorHAnsi"/>
          <w:color w:val="000000" w:themeColor="text1"/>
          <w:lang w:eastAsia="zh-CN"/>
        </w:rPr>
        <w:t xml:space="preserve">odpowiednich </w:t>
      </w:r>
      <w:r>
        <w:rPr>
          <w:rFonts w:eastAsia="SimSun" w:cstheme="minorHAnsi"/>
          <w:color w:val="000000" w:themeColor="text1"/>
          <w:lang w:eastAsia="zh-CN"/>
        </w:rPr>
        <w:t xml:space="preserve">działań </w:t>
      </w:r>
      <w:r w:rsidR="00FA399D">
        <w:rPr>
          <w:rFonts w:eastAsia="SimSun" w:cstheme="minorHAnsi"/>
          <w:color w:val="000000" w:themeColor="text1"/>
          <w:lang w:eastAsia="zh-CN"/>
        </w:rPr>
        <w:t>związanych z zaistniałym incydentem naruszenia danych</w:t>
      </w:r>
      <w:r w:rsidR="00173820">
        <w:rPr>
          <w:rFonts w:eastAsia="SimSun" w:cstheme="minorHAnsi"/>
          <w:color w:val="000000" w:themeColor="text1"/>
          <w:lang w:eastAsia="zh-CN"/>
        </w:rPr>
        <w:t xml:space="preserve"> oraz jego skutkami.</w:t>
      </w:r>
    </w:p>
    <w:p w14:paraId="5981E0A1" w14:textId="4714F115" w:rsidR="00282B53" w:rsidRDefault="00E143D2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SimSun" w:cstheme="minorHAnsi"/>
          <w:color w:val="000000" w:themeColor="text1"/>
          <w:lang w:eastAsia="zh-CN"/>
        </w:rPr>
      </w:pPr>
      <w:r>
        <w:rPr>
          <w:rFonts w:eastAsia="SimSun" w:cstheme="minorHAnsi"/>
          <w:color w:val="000000" w:themeColor="text1"/>
          <w:lang w:eastAsia="zh-CN"/>
        </w:rPr>
        <w:t>Zamawiający i Wykonawca zobowiązują się wzajemnie do zachowania w poufności, w czasie trwania umowy oraz po jej wygaśnięciu lub rozwiązaniu wszelkich informacji, jakie zostały uzyskane w związku z zawarciem, wykonywaniem (wykonaniem) lub rozwiązaniem niniejszej umowy, co do których mogą powziąć podejrzenie, iż są poufnymi informacjami lub że jako takie są traktowane przez drugą stronę.</w:t>
      </w:r>
    </w:p>
    <w:p w14:paraId="25ECBD87" w14:textId="06250F32" w:rsidR="00E143D2" w:rsidRDefault="00E143D2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SimSun" w:cstheme="minorHAnsi"/>
          <w:color w:val="000000" w:themeColor="text1"/>
          <w:lang w:eastAsia="zh-CN"/>
        </w:rPr>
      </w:pPr>
      <w:r>
        <w:rPr>
          <w:rFonts w:eastAsia="SimSun" w:cstheme="minorHAnsi"/>
          <w:color w:val="000000" w:themeColor="text1"/>
          <w:lang w:eastAsia="zh-CN"/>
        </w:rPr>
        <w:t>W przypadk</w:t>
      </w:r>
      <w:r w:rsidR="005E33F3">
        <w:rPr>
          <w:rFonts w:eastAsia="SimSun" w:cstheme="minorHAnsi"/>
          <w:color w:val="000000" w:themeColor="text1"/>
          <w:lang w:eastAsia="zh-CN"/>
        </w:rPr>
        <w:t>u</w:t>
      </w:r>
      <w:r>
        <w:rPr>
          <w:rFonts w:eastAsia="SimSun" w:cstheme="minorHAnsi"/>
          <w:color w:val="000000" w:themeColor="text1"/>
          <w:lang w:eastAsia="zh-CN"/>
        </w:rPr>
        <w:t xml:space="preserve"> jakichkolwiek wątpliwości , co do charakteru danej informacji, przed jej ujawnieniem</w:t>
      </w:r>
      <w:r w:rsidR="005E33F3">
        <w:rPr>
          <w:rFonts w:eastAsia="SimSun" w:cstheme="minorHAnsi"/>
          <w:color w:val="000000" w:themeColor="text1"/>
          <w:lang w:eastAsia="zh-CN"/>
        </w:rPr>
        <w:t xml:space="preserve"> lub uczynieniem dostępną, Strona zwróci się do drugiej strony o wskazanie, czy informację tę ma traktować jako poufną. Wszelkie zapytania i odpowiedzi udzielane będą w formie pisemnej. </w:t>
      </w:r>
    </w:p>
    <w:p w14:paraId="323CA3DA" w14:textId="313F4E0F" w:rsidR="00173820" w:rsidRDefault="00173820" w:rsidP="005B3FEE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eastAsia="SimSun" w:cstheme="minorHAnsi"/>
          <w:color w:val="000000" w:themeColor="text1"/>
          <w:lang w:eastAsia="zh-CN"/>
        </w:rPr>
      </w:pPr>
      <w:r>
        <w:rPr>
          <w:rFonts w:eastAsia="SimSun" w:cstheme="minorHAnsi"/>
          <w:color w:val="000000" w:themeColor="text1"/>
          <w:lang w:eastAsia="zh-CN"/>
        </w:rPr>
        <w:t>Każda ze Stron obowiązana jest dołożyć należytej staranności w celu przestrzegania postanowień niniejszego paragrafu przez swoi</w:t>
      </w:r>
      <w:r w:rsidR="00437239">
        <w:rPr>
          <w:rFonts w:eastAsia="SimSun" w:cstheme="minorHAnsi"/>
          <w:color w:val="000000" w:themeColor="text1"/>
          <w:lang w:eastAsia="zh-CN"/>
        </w:rPr>
        <w:t>ch</w:t>
      </w:r>
      <w:r>
        <w:rPr>
          <w:rFonts w:eastAsia="SimSun" w:cstheme="minorHAnsi"/>
          <w:color w:val="000000" w:themeColor="text1"/>
          <w:lang w:eastAsia="zh-CN"/>
        </w:rPr>
        <w:t xml:space="preserve"> pracowników oraz osoby działające na jej zlecenie lub w jej interesie, bez względu na podstawę prawną związku tych osób ze strona.</w:t>
      </w:r>
    </w:p>
    <w:p w14:paraId="21598584" w14:textId="4860E2C3" w:rsidR="006C20ED" w:rsidRPr="005B3FEE" w:rsidRDefault="006C20ED" w:rsidP="007D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SimSun" w:cstheme="minorHAnsi"/>
          <w:color w:val="000000" w:themeColor="text1"/>
          <w:lang w:eastAsia="zh-CN"/>
        </w:rPr>
      </w:pPr>
    </w:p>
    <w:p w14:paraId="61DA6867" w14:textId="77777777" w:rsidR="00437239" w:rsidRDefault="00437239" w:rsidP="00DD7535">
      <w:pPr>
        <w:spacing w:after="0"/>
        <w:jc w:val="center"/>
        <w:rPr>
          <w:rFonts w:cs="Arial"/>
          <w:b/>
        </w:rPr>
      </w:pPr>
    </w:p>
    <w:p w14:paraId="64B4C18C" w14:textId="32802A54" w:rsidR="00DD7535" w:rsidRPr="00F838BF" w:rsidRDefault="00DD7535" w:rsidP="00DD7535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 xml:space="preserve">§ </w:t>
      </w:r>
      <w:r w:rsidR="00ED3FE9">
        <w:rPr>
          <w:rFonts w:cs="Arial"/>
          <w:b/>
        </w:rPr>
        <w:t>8</w:t>
      </w:r>
    </w:p>
    <w:p w14:paraId="0571FAFE" w14:textId="77777777" w:rsidR="00360EC9" w:rsidRPr="00F838BF" w:rsidRDefault="00360EC9" w:rsidP="00360EC9">
      <w:pPr>
        <w:spacing w:after="0"/>
        <w:jc w:val="center"/>
        <w:rPr>
          <w:rFonts w:cs="Arial"/>
          <w:b/>
        </w:rPr>
      </w:pPr>
      <w:r w:rsidRPr="00F838BF">
        <w:rPr>
          <w:rFonts w:cs="Arial"/>
          <w:b/>
        </w:rPr>
        <w:t>Postanowienia końcowe</w:t>
      </w:r>
    </w:p>
    <w:p w14:paraId="00B6A1AB" w14:textId="77777777" w:rsidR="00360EC9" w:rsidRPr="00F838BF" w:rsidRDefault="00360EC9" w:rsidP="00DD7535">
      <w:pPr>
        <w:spacing w:after="0"/>
        <w:jc w:val="center"/>
        <w:rPr>
          <w:rFonts w:cs="Arial"/>
          <w:b/>
        </w:rPr>
      </w:pPr>
    </w:p>
    <w:p w14:paraId="7964C3DB" w14:textId="72C8A05D" w:rsidR="00DD6F06" w:rsidRPr="00F838BF" w:rsidRDefault="00DD6F06" w:rsidP="00DD6F06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1. W sprawach nieuregulowanych w niniejszej umowie będą miały zastosowanie przepisy ustaw: Prawo zamówień publicznych, Kodeks Cywilny, Prawo Pocztowe i inne przepisy właściwe dla przedmiotu zamówienia.</w:t>
      </w:r>
    </w:p>
    <w:p w14:paraId="29BAA53E" w14:textId="15BCF983" w:rsidR="00360EC9" w:rsidRPr="00F838BF" w:rsidRDefault="00DD6F06" w:rsidP="00DD6F06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lastRenderedPageBreak/>
        <w:t>2. Do odpowiedzialności Wykonawcy za nienależyte wykonanie usługi pocztowej stosuje się odpowiednio przepisy ustawy z dnia 23 listopada 2012 r. Prawo pocztowe, a w sprawach nieuregulowanych tymi przepisami stosuje się odpowiednio przepisy ustawy z dnia 23 kwietnia 1964 r. Kodeks Cywilny.</w:t>
      </w:r>
    </w:p>
    <w:p w14:paraId="78620420" w14:textId="0DBCD575" w:rsidR="00DD6F06" w:rsidRPr="00F838BF" w:rsidRDefault="00DD6F06" w:rsidP="00DD6F06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3. Wszelkie spory wynikające z realizacji treści niniejszej umowy, w przypadku nieosiągnięcia porozumienia w drodze bezpośrednich negocjacji, poddawane będą sądowi miejscowo właściwemu ze względu na siedzibę Zamawiającego.</w:t>
      </w:r>
    </w:p>
    <w:p w14:paraId="63454033" w14:textId="2055AC31" w:rsidR="00DD6F06" w:rsidRPr="00F838BF" w:rsidRDefault="00DD6F06" w:rsidP="00DD6F06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4. Strony umowy zobowiązują się do niezwłocznego wzajemnego informowania o każdej zmianie danych w dokumentach rejestracyjnych oraz innych danych wymienionych w umowie, a mających wpływ na jej ważność.</w:t>
      </w:r>
    </w:p>
    <w:p w14:paraId="72BCD90A" w14:textId="77777777" w:rsidR="00DD6F06" w:rsidRPr="00F838BF" w:rsidRDefault="00DD6F06" w:rsidP="00DD6F06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F838BF">
        <w:rPr>
          <w:rFonts w:cs="Arial"/>
        </w:rPr>
        <w:t>5.  Umowę sporządzono w dwóch jednobrzmiących egzemplarzach, po jednym dla każdej ze stron.</w:t>
      </w:r>
    </w:p>
    <w:p w14:paraId="6E35AB5C" w14:textId="47E8396B" w:rsidR="00DD6F06" w:rsidRPr="00F838BF" w:rsidRDefault="00DD6F06" w:rsidP="002A3F1A">
      <w:pPr>
        <w:spacing w:after="0"/>
        <w:ind w:left="284" w:hanging="284"/>
        <w:jc w:val="both"/>
        <w:rPr>
          <w:rFonts w:cs="Arial"/>
          <w:b/>
        </w:rPr>
      </w:pPr>
      <w:r w:rsidRPr="00F838BF">
        <w:rPr>
          <w:rFonts w:cs="Arial"/>
        </w:rPr>
        <w:t>6. Wykonawca zobowiązany jest do przekazania Zamawiającemu regulaminu świadczenia usług pocztowych</w:t>
      </w:r>
      <w:r w:rsidR="00724258" w:rsidRPr="00F838BF">
        <w:rPr>
          <w:rFonts w:cs="Arial"/>
        </w:rPr>
        <w:t>.</w:t>
      </w:r>
      <w:r w:rsidRPr="00F838BF">
        <w:rPr>
          <w:rFonts w:cs="Arial"/>
        </w:rPr>
        <w:t xml:space="preserve"> Postanowień regulaminu nie stosuje się przy wykonaniu umowy w zakresie</w:t>
      </w:r>
      <w:r w:rsidR="00981229">
        <w:rPr>
          <w:rFonts w:cs="Arial"/>
        </w:rPr>
        <w:t>,</w:t>
      </w:r>
      <w:r w:rsidRPr="00F838BF">
        <w:rPr>
          <w:rFonts w:cs="Arial"/>
        </w:rPr>
        <w:t xml:space="preserve"> w którym wyłączają lub ograniczają one uprawnienia Zamawiającego wynikające z treści niniejszej umowy.</w:t>
      </w:r>
    </w:p>
    <w:p w14:paraId="1BFBDEBC" w14:textId="77777777" w:rsidR="00DD6F06" w:rsidRPr="00F838BF" w:rsidRDefault="00DD6F06" w:rsidP="00DD7535">
      <w:pPr>
        <w:spacing w:after="0"/>
        <w:jc w:val="center"/>
        <w:rPr>
          <w:rFonts w:cs="Arial"/>
          <w:b/>
        </w:rPr>
      </w:pPr>
    </w:p>
    <w:p w14:paraId="289CA4F2" w14:textId="77777777" w:rsidR="00DD6F06" w:rsidRPr="00F838BF" w:rsidRDefault="00DD6F06" w:rsidP="00DD6F06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kern w:val="2"/>
          <w:lang w:eastAsia="pl-PL"/>
        </w:rPr>
      </w:pPr>
      <w:r w:rsidRPr="00F838BF">
        <w:rPr>
          <w:rFonts w:eastAsia="SimSun" w:cs="Arial"/>
          <w:kern w:val="2"/>
          <w:lang w:eastAsia="pl-PL"/>
        </w:rPr>
        <w:t>Załączniki:</w:t>
      </w:r>
    </w:p>
    <w:p w14:paraId="1C7098CE" w14:textId="77777777" w:rsidR="00DD6F06" w:rsidRPr="00F838BF" w:rsidRDefault="00DD6F06" w:rsidP="00DD6F06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kern w:val="2"/>
          <w:lang w:eastAsia="pl-PL"/>
        </w:rPr>
      </w:pPr>
      <w:r w:rsidRPr="00F838BF">
        <w:rPr>
          <w:rFonts w:eastAsia="SimSun" w:cs="Arial"/>
          <w:kern w:val="2"/>
          <w:lang w:eastAsia="pl-PL"/>
        </w:rPr>
        <w:t>1. Formularz ofertowy.</w:t>
      </w:r>
    </w:p>
    <w:p w14:paraId="26A2D5DA" w14:textId="40E70458" w:rsidR="00DD6F06" w:rsidRPr="00F838BF" w:rsidRDefault="00DD6F06" w:rsidP="003B2EA9">
      <w:pPr>
        <w:tabs>
          <w:tab w:val="left" w:pos="284"/>
        </w:tabs>
        <w:suppressAutoHyphens/>
        <w:spacing w:after="0" w:line="100" w:lineRule="atLeast"/>
        <w:ind w:left="284" w:hanging="284"/>
        <w:jc w:val="both"/>
        <w:rPr>
          <w:rFonts w:eastAsia="SimSun" w:cs="Arial"/>
          <w:kern w:val="2"/>
          <w:lang w:eastAsia="pl-PL"/>
        </w:rPr>
      </w:pPr>
      <w:r w:rsidRPr="00F838BF">
        <w:rPr>
          <w:rFonts w:eastAsia="SimSun" w:cs="Arial"/>
          <w:kern w:val="2"/>
          <w:lang w:eastAsia="pl-PL"/>
        </w:rPr>
        <w:t xml:space="preserve">2. Regulamin świadczenia usług pocztowych </w:t>
      </w:r>
      <w:r w:rsidR="00D305B5">
        <w:rPr>
          <w:rFonts w:eastAsia="SimSun" w:cs="Arial"/>
          <w:kern w:val="2"/>
          <w:lang w:eastAsia="pl-PL"/>
        </w:rPr>
        <w:t xml:space="preserve"> z dnia ……………………………………………………..</w:t>
      </w:r>
      <w:r w:rsidRPr="00F838BF">
        <w:rPr>
          <w:rFonts w:eastAsia="SimSun" w:cs="Arial"/>
          <w:kern w:val="2"/>
          <w:lang w:eastAsia="pl-PL"/>
        </w:rPr>
        <w:t>roku</w:t>
      </w:r>
      <w:r w:rsidR="003B2EA9">
        <w:rPr>
          <w:rFonts w:eastAsia="SimSun" w:cs="Arial"/>
          <w:kern w:val="2"/>
          <w:lang w:eastAsia="pl-PL"/>
        </w:rPr>
        <w:t>.</w:t>
      </w:r>
    </w:p>
    <w:p w14:paraId="4FF2DCD1" w14:textId="231717B2" w:rsidR="00DD7535" w:rsidRDefault="00DD6F06" w:rsidP="00DD6F06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kern w:val="2"/>
          <w:lang w:eastAsia="pl-PL"/>
        </w:rPr>
      </w:pPr>
      <w:r w:rsidRPr="00F838BF">
        <w:rPr>
          <w:rFonts w:eastAsia="SimSun" w:cs="Arial"/>
          <w:kern w:val="2"/>
          <w:lang w:eastAsia="pl-PL"/>
        </w:rPr>
        <w:t>3. Wypis z KRS</w:t>
      </w:r>
      <w:r w:rsidR="00D305B5">
        <w:rPr>
          <w:rFonts w:eastAsia="SimSun" w:cs="Arial"/>
          <w:kern w:val="2"/>
          <w:lang w:eastAsia="pl-PL"/>
        </w:rPr>
        <w:t>/CE</w:t>
      </w:r>
      <w:r w:rsidR="008848C8">
        <w:rPr>
          <w:rFonts w:eastAsia="SimSun" w:cs="Arial"/>
          <w:kern w:val="2"/>
          <w:lang w:eastAsia="pl-PL"/>
        </w:rPr>
        <w:t>I</w:t>
      </w:r>
      <w:r w:rsidR="00D305B5">
        <w:rPr>
          <w:rFonts w:eastAsia="SimSun" w:cs="Arial"/>
          <w:kern w:val="2"/>
          <w:lang w:eastAsia="pl-PL"/>
        </w:rPr>
        <w:t>DG</w:t>
      </w:r>
      <w:r w:rsidRPr="00F838BF">
        <w:rPr>
          <w:rFonts w:eastAsia="SimSun" w:cs="Arial"/>
          <w:kern w:val="2"/>
          <w:lang w:eastAsia="pl-PL"/>
        </w:rPr>
        <w:t>.</w:t>
      </w:r>
    </w:p>
    <w:p w14:paraId="330E28D9" w14:textId="77777777" w:rsidR="00DD7535" w:rsidRPr="00F838BF" w:rsidRDefault="00DD7535" w:rsidP="00DD7535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color w:val="FF0000"/>
          <w:kern w:val="2"/>
          <w:lang w:eastAsia="pl-PL"/>
        </w:rPr>
      </w:pPr>
    </w:p>
    <w:p w14:paraId="4141EE64" w14:textId="77777777" w:rsidR="00DD7535" w:rsidRPr="00F838BF" w:rsidRDefault="00DD7535" w:rsidP="00DD7535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color w:val="FF0000"/>
          <w:kern w:val="2"/>
          <w:lang w:eastAsia="pl-PL"/>
        </w:rPr>
      </w:pPr>
    </w:p>
    <w:p w14:paraId="196338D7" w14:textId="77777777" w:rsidR="00DD6F06" w:rsidRPr="00F838BF" w:rsidRDefault="00DD6F06" w:rsidP="00DD7535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color w:val="FF0000"/>
          <w:kern w:val="2"/>
          <w:lang w:eastAsia="pl-PL"/>
        </w:rPr>
      </w:pPr>
    </w:p>
    <w:p w14:paraId="0E8840AA" w14:textId="77777777" w:rsidR="00DD6F06" w:rsidRPr="00F838BF" w:rsidRDefault="00DD6F06" w:rsidP="00DD7535">
      <w:pPr>
        <w:tabs>
          <w:tab w:val="left" w:pos="284"/>
        </w:tabs>
        <w:suppressAutoHyphens/>
        <w:spacing w:after="0" w:line="100" w:lineRule="atLeast"/>
        <w:jc w:val="both"/>
        <w:rPr>
          <w:rFonts w:eastAsia="SimSun" w:cs="Arial"/>
          <w:color w:val="FF0000"/>
          <w:kern w:val="2"/>
          <w:lang w:eastAsia="pl-PL"/>
        </w:rPr>
      </w:pPr>
    </w:p>
    <w:p w14:paraId="1C2561D9" w14:textId="77777777" w:rsidR="00DD7535" w:rsidRPr="00F838BF" w:rsidRDefault="00DD6F06" w:rsidP="00DD7535">
      <w:pPr>
        <w:keepNext/>
        <w:spacing w:after="0" w:line="240" w:lineRule="auto"/>
        <w:jc w:val="center"/>
        <w:outlineLvl w:val="3"/>
        <w:rPr>
          <w:rFonts w:eastAsia="Times New Roman" w:cs="Arial"/>
          <w:b/>
          <w:bCs/>
          <w:lang w:eastAsia="pl-PL"/>
        </w:rPr>
      </w:pPr>
      <w:r w:rsidRPr="00F838BF">
        <w:rPr>
          <w:rFonts w:eastAsia="Times New Roman" w:cs="Arial"/>
          <w:b/>
          <w:bCs/>
          <w:lang w:eastAsia="pl-PL"/>
        </w:rPr>
        <w:t>ZAMAWIAJĄCY</w:t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="00DD7535" w:rsidRPr="00F838BF">
        <w:rPr>
          <w:rFonts w:eastAsia="Times New Roman" w:cs="Arial"/>
          <w:b/>
          <w:bCs/>
          <w:lang w:eastAsia="pl-PL"/>
        </w:rPr>
        <w:tab/>
      </w:r>
      <w:r w:rsidRPr="00F838BF">
        <w:rPr>
          <w:rFonts w:eastAsia="Times New Roman" w:cs="Arial"/>
          <w:b/>
          <w:bCs/>
          <w:lang w:eastAsia="pl-PL"/>
        </w:rPr>
        <w:t>WYKONAWCA</w:t>
      </w:r>
    </w:p>
    <w:p w14:paraId="61277C20" w14:textId="77777777" w:rsidR="00DD7535" w:rsidRPr="00C26685" w:rsidRDefault="00DD7535" w:rsidP="00DD7535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16"/>
          <w:szCs w:val="16"/>
        </w:rPr>
      </w:pPr>
    </w:p>
    <w:p w14:paraId="42D1BD9A" w14:textId="77777777" w:rsidR="00DD7535" w:rsidRPr="00C26685" w:rsidRDefault="00DD7535" w:rsidP="00DD7535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16"/>
          <w:szCs w:val="16"/>
        </w:rPr>
      </w:pPr>
    </w:p>
    <w:p w14:paraId="03639EF5" w14:textId="77777777" w:rsidR="00DD7535" w:rsidRPr="00C26685" w:rsidRDefault="00DD7535" w:rsidP="00DD7535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16"/>
          <w:szCs w:val="16"/>
        </w:rPr>
      </w:pPr>
    </w:p>
    <w:p w14:paraId="50155BA0" w14:textId="77777777" w:rsidR="009813D7" w:rsidRDefault="009813D7" w:rsidP="00E436D8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Arial" w:eastAsia="Calibri" w:hAnsi="Arial" w:cs="Arial"/>
          <w:b/>
          <w:bCs/>
          <w:iCs/>
          <w:sz w:val="16"/>
          <w:szCs w:val="16"/>
          <w:lang w:eastAsia="pl-PL"/>
        </w:rPr>
      </w:pPr>
    </w:p>
    <w:sectPr w:rsidR="009813D7" w:rsidSect="009C45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AA184" w14:textId="77777777" w:rsidR="00946B23" w:rsidRDefault="00946B23">
      <w:pPr>
        <w:spacing w:after="0" w:line="240" w:lineRule="auto"/>
      </w:pPr>
      <w:r>
        <w:separator/>
      </w:r>
    </w:p>
  </w:endnote>
  <w:endnote w:type="continuationSeparator" w:id="0">
    <w:p w14:paraId="02CA773A" w14:textId="77777777" w:rsidR="00946B23" w:rsidRDefault="0094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3195177"/>
      <w:docPartObj>
        <w:docPartGallery w:val="Page Numbers (Bottom of Page)"/>
        <w:docPartUnique/>
      </w:docPartObj>
    </w:sdtPr>
    <w:sdtContent>
      <w:p w14:paraId="6BC87F8E" w14:textId="77777777" w:rsidR="00B9004F" w:rsidRDefault="001E2B21">
        <w:pPr>
          <w:pStyle w:val="Stopka"/>
          <w:jc w:val="right"/>
        </w:pPr>
        <w:r>
          <w:fldChar w:fldCharType="begin"/>
        </w:r>
        <w:r w:rsidR="00B9004F">
          <w:instrText>PAGE   \* MERGEFORMAT</w:instrText>
        </w:r>
        <w:r>
          <w:fldChar w:fldCharType="separate"/>
        </w:r>
        <w:r w:rsidR="00C123D3">
          <w:rPr>
            <w:noProof/>
          </w:rPr>
          <w:t>2</w:t>
        </w:r>
        <w:r>
          <w:fldChar w:fldCharType="end"/>
        </w:r>
      </w:p>
    </w:sdtContent>
  </w:sdt>
  <w:p w14:paraId="05D26373" w14:textId="77777777" w:rsidR="00B9004F" w:rsidRDefault="00B90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27B14" w14:textId="77777777" w:rsidR="00946B23" w:rsidRDefault="00946B23">
      <w:pPr>
        <w:spacing w:after="0" w:line="240" w:lineRule="auto"/>
      </w:pPr>
      <w:r>
        <w:separator/>
      </w:r>
    </w:p>
  </w:footnote>
  <w:footnote w:type="continuationSeparator" w:id="0">
    <w:p w14:paraId="547784D1" w14:textId="77777777" w:rsidR="00946B23" w:rsidRDefault="00946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27402"/>
    <w:multiLevelType w:val="hybridMultilevel"/>
    <w:tmpl w:val="0434A362"/>
    <w:lvl w:ilvl="0" w:tplc="7046C52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E92172"/>
    <w:multiLevelType w:val="hybridMultilevel"/>
    <w:tmpl w:val="9AFA1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A022BE"/>
    <w:multiLevelType w:val="multilevel"/>
    <w:tmpl w:val="0100C742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3" w15:restartNumberingAfterBreak="0">
    <w:nsid w:val="133B7D03"/>
    <w:multiLevelType w:val="hybridMultilevel"/>
    <w:tmpl w:val="5666EAAA"/>
    <w:lvl w:ilvl="0" w:tplc="568A52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874FD"/>
    <w:multiLevelType w:val="hybridMultilevel"/>
    <w:tmpl w:val="7324AC4E"/>
    <w:lvl w:ilvl="0" w:tplc="2B8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55664"/>
    <w:multiLevelType w:val="multilevel"/>
    <w:tmpl w:val="2312BB94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6" w15:restartNumberingAfterBreak="0">
    <w:nsid w:val="22F3710A"/>
    <w:multiLevelType w:val="hybridMultilevel"/>
    <w:tmpl w:val="DF405D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5BC563F"/>
    <w:multiLevelType w:val="hybridMultilevel"/>
    <w:tmpl w:val="5808B4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00566"/>
    <w:multiLevelType w:val="hybridMultilevel"/>
    <w:tmpl w:val="CAACCF20"/>
    <w:lvl w:ilvl="0" w:tplc="885239D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BD8E786">
      <w:start w:val="1"/>
      <w:numFmt w:val="lowerLetter"/>
      <w:lvlText w:val="%2"/>
      <w:lvlJc w:val="left"/>
      <w:pPr>
        <w:ind w:left="8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E725520">
      <w:start w:val="1"/>
      <w:numFmt w:val="lowerLetter"/>
      <w:lvlRestart w:val="0"/>
      <w:lvlText w:val="%3)"/>
      <w:lvlJc w:val="left"/>
      <w:pPr>
        <w:ind w:left="131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A8E4B09A">
      <w:start w:val="1"/>
      <w:numFmt w:val="decimal"/>
      <w:lvlText w:val="%4"/>
      <w:lvlJc w:val="left"/>
      <w:pPr>
        <w:ind w:left="20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9284A5A">
      <w:start w:val="1"/>
      <w:numFmt w:val="lowerLetter"/>
      <w:lvlText w:val="%5"/>
      <w:lvlJc w:val="left"/>
      <w:pPr>
        <w:ind w:left="27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AA6F73E">
      <w:start w:val="1"/>
      <w:numFmt w:val="lowerRoman"/>
      <w:lvlText w:val="%6"/>
      <w:lvlJc w:val="left"/>
      <w:pPr>
        <w:ind w:left="35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CD2C65E">
      <w:start w:val="1"/>
      <w:numFmt w:val="decimal"/>
      <w:lvlText w:val="%7"/>
      <w:lvlJc w:val="left"/>
      <w:pPr>
        <w:ind w:left="42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CCA2328">
      <w:start w:val="1"/>
      <w:numFmt w:val="lowerLetter"/>
      <w:lvlText w:val="%8"/>
      <w:lvlJc w:val="left"/>
      <w:pPr>
        <w:ind w:left="49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9E09178">
      <w:start w:val="1"/>
      <w:numFmt w:val="lowerRoman"/>
      <w:lvlText w:val="%9"/>
      <w:lvlJc w:val="left"/>
      <w:pPr>
        <w:ind w:left="56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B244BBB"/>
    <w:multiLevelType w:val="hybridMultilevel"/>
    <w:tmpl w:val="568A687E"/>
    <w:lvl w:ilvl="0" w:tplc="23A83FEA">
      <w:start w:val="1"/>
      <w:numFmt w:val="decimal"/>
      <w:lvlText w:val="%1)"/>
      <w:lvlJc w:val="left"/>
      <w:pPr>
        <w:ind w:left="785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D5608BF"/>
    <w:multiLevelType w:val="hybridMultilevel"/>
    <w:tmpl w:val="FB904AC0"/>
    <w:lvl w:ilvl="0" w:tplc="7C46080C">
      <w:start w:val="1"/>
      <w:numFmt w:val="decimal"/>
      <w:lvlText w:val="%1)"/>
      <w:lvlJc w:val="left"/>
      <w:pPr>
        <w:ind w:left="70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38BE227A">
      <w:start w:val="1"/>
      <w:numFmt w:val="lowerLetter"/>
      <w:lvlText w:val="%2)"/>
      <w:lvlJc w:val="left"/>
      <w:pPr>
        <w:ind w:left="177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7B329140">
      <w:start w:val="1"/>
      <w:numFmt w:val="lowerRoman"/>
      <w:lvlText w:val="%3"/>
      <w:lvlJc w:val="left"/>
      <w:pPr>
        <w:ind w:left="24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7BA829E">
      <w:start w:val="1"/>
      <w:numFmt w:val="decimal"/>
      <w:lvlText w:val="%4"/>
      <w:lvlJc w:val="left"/>
      <w:pPr>
        <w:ind w:left="32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434595A">
      <w:start w:val="1"/>
      <w:numFmt w:val="lowerLetter"/>
      <w:lvlText w:val="%5"/>
      <w:lvlJc w:val="left"/>
      <w:pPr>
        <w:ind w:left="39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820B92">
      <w:start w:val="1"/>
      <w:numFmt w:val="lowerRoman"/>
      <w:lvlText w:val="%6"/>
      <w:lvlJc w:val="left"/>
      <w:pPr>
        <w:ind w:left="46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876875E">
      <w:start w:val="1"/>
      <w:numFmt w:val="decimal"/>
      <w:lvlText w:val="%7"/>
      <w:lvlJc w:val="left"/>
      <w:pPr>
        <w:ind w:left="53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ED6D34E">
      <w:start w:val="1"/>
      <w:numFmt w:val="lowerLetter"/>
      <w:lvlText w:val="%8"/>
      <w:lvlJc w:val="left"/>
      <w:pPr>
        <w:ind w:left="60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0CF0B0">
      <w:start w:val="1"/>
      <w:numFmt w:val="lowerRoman"/>
      <w:lvlText w:val="%9"/>
      <w:lvlJc w:val="left"/>
      <w:pPr>
        <w:ind w:left="68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DBE123C"/>
    <w:multiLevelType w:val="hybridMultilevel"/>
    <w:tmpl w:val="7D48B396"/>
    <w:lvl w:ilvl="0" w:tplc="134A4660">
      <w:start w:val="3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 w15:restartNumberingAfterBreak="0">
    <w:nsid w:val="302D5D88"/>
    <w:multiLevelType w:val="hybridMultilevel"/>
    <w:tmpl w:val="A5A2B82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4D7050C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0586E1C"/>
    <w:multiLevelType w:val="hybridMultilevel"/>
    <w:tmpl w:val="25381FB6"/>
    <w:lvl w:ilvl="0" w:tplc="0DC6E6E2">
      <w:start w:val="1"/>
      <w:numFmt w:val="decimal"/>
      <w:lvlText w:val="%1)"/>
      <w:lvlJc w:val="left"/>
      <w:pPr>
        <w:ind w:left="108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1443A"/>
    <w:multiLevelType w:val="multilevel"/>
    <w:tmpl w:val="2312BB94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15" w15:restartNumberingAfterBreak="0">
    <w:nsid w:val="33CD75E8"/>
    <w:multiLevelType w:val="hybridMultilevel"/>
    <w:tmpl w:val="15C6CD86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16" w15:restartNumberingAfterBreak="0">
    <w:nsid w:val="37667A2A"/>
    <w:multiLevelType w:val="hybridMultilevel"/>
    <w:tmpl w:val="F0187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E5ED1"/>
    <w:multiLevelType w:val="hybridMultilevel"/>
    <w:tmpl w:val="EA14C08C"/>
    <w:lvl w:ilvl="0" w:tplc="48463820">
      <w:start w:val="1"/>
      <w:numFmt w:val="decimal"/>
      <w:lvlText w:val="%1."/>
      <w:lvlJc w:val="left"/>
      <w:pPr>
        <w:ind w:left="72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4" w:hanging="360"/>
      </w:pPr>
    </w:lvl>
    <w:lvl w:ilvl="2" w:tplc="0415001B">
      <w:start w:val="1"/>
      <w:numFmt w:val="lowerRoman"/>
      <w:lvlText w:val="%3."/>
      <w:lvlJc w:val="right"/>
      <w:pPr>
        <w:ind w:left="2164" w:hanging="180"/>
      </w:pPr>
    </w:lvl>
    <w:lvl w:ilvl="3" w:tplc="0415000F">
      <w:start w:val="1"/>
      <w:numFmt w:val="decimal"/>
      <w:lvlText w:val="%4."/>
      <w:lvlJc w:val="left"/>
      <w:pPr>
        <w:ind w:left="2884" w:hanging="360"/>
      </w:pPr>
    </w:lvl>
    <w:lvl w:ilvl="4" w:tplc="04150019">
      <w:start w:val="1"/>
      <w:numFmt w:val="lowerLetter"/>
      <w:lvlText w:val="%5."/>
      <w:lvlJc w:val="left"/>
      <w:pPr>
        <w:ind w:left="3604" w:hanging="360"/>
      </w:pPr>
    </w:lvl>
    <w:lvl w:ilvl="5" w:tplc="0415001B">
      <w:start w:val="1"/>
      <w:numFmt w:val="lowerRoman"/>
      <w:lvlText w:val="%6."/>
      <w:lvlJc w:val="right"/>
      <w:pPr>
        <w:ind w:left="4324" w:hanging="180"/>
      </w:pPr>
    </w:lvl>
    <w:lvl w:ilvl="6" w:tplc="0415000F">
      <w:start w:val="1"/>
      <w:numFmt w:val="decimal"/>
      <w:lvlText w:val="%7."/>
      <w:lvlJc w:val="left"/>
      <w:pPr>
        <w:ind w:left="5044" w:hanging="360"/>
      </w:pPr>
    </w:lvl>
    <w:lvl w:ilvl="7" w:tplc="04150019">
      <w:start w:val="1"/>
      <w:numFmt w:val="lowerLetter"/>
      <w:lvlText w:val="%8."/>
      <w:lvlJc w:val="left"/>
      <w:pPr>
        <w:ind w:left="5764" w:hanging="360"/>
      </w:pPr>
    </w:lvl>
    <w:lvl w:ilvl="8" w:tplc="0415001B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E60818"/>
    <w:multiLevelType w:val="hybridMultilevel"/>
    <w:tmpl w:val="00B45D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1B2136F"/>
    <w:multiLevelType w:val="hybridMultilevel"/>
    <w:tmpl w:val="84AC1F72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1" w15:restartNumberingAfterBreak="0">
    <w:nsid w:val="445954B9"/>
    <w:multiLevelType w:val="hybridMultilevel"/>
    <w:tmpl w:val="4EAC8CB4"/>
    <w:lvl w:ilvl="0" w:tplc="BB2634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907157"/>
    <w:multiLevelType w:val="multilevel"/>
    <w:tmpl w:val="4B6268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A0D10B8"/>
    <w:multiLevelType w:val="hybridMultilevel"/>
    <w:tmpl w:val="2168004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4" w15:restartNumberingAfterBreak="0">
    <w:nsid w:val="4AD75D7C"/>
    <w:multiLevelType w:val="hybridMultilevel"/>
    <w:tmpl w:val="ADA418B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5" w15:restartNumberingAfterBreak="0">
    <w:nsid w:val="51BE2875"/>
    <w:multiLevelType w:val="hybridMultilevel"/>
    <w:tmpl w:val="A1EE92D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C5689A34">
      <w:numFmt w:val="bullet"/>
      <w:lvlText w:val=""/>
      <w:lvlJc w:val="left"/>
      <w:pPr>
        <w:ind w:left="1788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535C26CD"/>
    <w:multiLevelType w:val="hybridMultilevel"/>
    <w:tmpl w:val="14AA0EC6"/>
    <w:lvl w:ilvl="0" w:tplc="45B20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7C86AED"/>
    <w:multiLevelType w:val="hybridMultilevel"/>
    <w:tmpl w:val="4DF079D8"/>
    <w:lvl w:ilvl="0" w:tplc="0DBEB0A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6C7921"/>
    <w:multiLevelType w:val="hybridMultilevel"/>
    <w:tmpl w:val="746CAEA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9E609AF"/>
    <w:multiLevelType w:val="hybridMultilevel"/>
    <w:tmpl w:val="B77EDCA2"/>
    <w:lvl w:ilvl="0" w:tplc="D3005842">
      <w:start w:val="1"/>
      <w:numFmt w:val="lowerLetter"/>
      <w:lvlText w:val="%1)"/>
      <w:lvlJc w:val="left"/>
      <w:pPr>
        <w:ind w:left="1146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47BFB"/>
    <w:multiLevelType w:val="hybridMultilevel"/>
    <w:tmpl w:val="36C8E73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1" w15:restartNumberingAfterBreak="0">
    <w:nsid w:val="6A951864"/>
    <w:multiLevelType w:val="hybridMultilevel"/>
    <w:tmpl w:val="F4D05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43E33"/>
    <w:multiLevelType w:val="hybridMultilevel"/>
    <w:tmpl w:val="BB7E4332"/>
    <w:lvl w:ilvl="0" w:tplc="4A3692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659CA"/>
    <w:multiLevelType w:val="hybridMultilevel"/>
    <w:tmpl w:val="13ECB198"/>
    <w:lvl w:ilvl="0" w:tplc="75A6E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6D23A8"/>
    <w:multiLevelType w:val="hybridMultilevel"/>
    <w:tmpl w:val="E0221D5E"/>
    <w:lvl w:ilvl="0" w:tplc="05D041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196095">
    <w:abstractNumId w:val="33"/>
  </w:num>
  <w:num w:numId="2" w16cid:durableId="1966423551">
    <w:abstractNumId w:val="19"/>
  </w:num>
  <w:num w:numId="3" w16cid:durableId="1598489308">
    <w:abstractNumId w:val="18"/>
  </w:num>
  <w:num w:numId="4" w16cid:durableId="1494564407">
    <w:abstractNumId w:val="34"/>
  </w:num>
  <w:num w:numId="5" w16cid:durableId="342165836">
    <w:abstractNumId w:val="27"/>
  </w:num>
  <w:num w:numId="6" w16cid:durableId="67962323">
    <w:abstractNumId w:val="2"/>
  </w:num>
  <w:num w:numId="7" w16cid:durableId="473523671">
    <w:abstractNumId w:val="14"/>
  </w:num>
  <w:num w:numId="8" w16cid:durableId="163866744">
    <w:abstractNumId w:val="5"/>
  </w:num>
  <w:num w:numId="9" w16cid:durableId="1373190677">
    <w:abstractNumId w:val="13"/>
  </w:num>
  <w:num w:numId="10" w16cid:durableId="2054302082">
    <w:abstractNumId w:val="0"/>
  </w:num>
  <w:num w:numId="11" w16cid:durableId="1865097673">
    <w:abstractNumId w:val="32"/>
  </w:num>
  <w:num w:numId="12" w16cid:durableId="1864514960">
    <w:abstractNumId w:val="29"/>
  </w:num>
  <w:num w:numId="13" w16cid:durableId="236063768">
    <w:abstractNumId w:val="3"/>
  </w:num>
  <w:num w:numId="14" w16cid:durableId="1708020308">
    <w:abstractNumId w:val="21"/>
  </w:num>
  <w:num w:numId="15" w16cid:durableId="148596485">
    <w:abstractNumId w:val="25"/>
  </w:num>
  <w:num w:numId="16" w16cid:durableId="1593010976">
    <w:abstractNumId w:val="12"/>
  </w:num>
  <w:num w:numId="17" w16cid:durableId="205995125">
    <w:abstractNumId w:val="6"/>
  </w:num>
  <w:num w:numId="18" w16cid:durableId="9386812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0616596">
    <w:abstractNumId w:val="20"/>
  </w:num>
  <w:num w:numId="20" w16cid:durableId="366099929">
    <w:abstractNumId w:val="28"/>
  </w:num>
  <w:num w:numId="21" w16cid:durableId="1741563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550506">
    <w:abstractNumId w:val="23"/>
  </w:num>
  <w:num w:numId="23" w16cid:durableId="13486793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2116948">
    <w:abstractNumId w:val="1"/>
  </w:num>
  <w:num w:numId="25" w16cid:durableId="203448184">
    <w:abstractNumId w:val="11"/>
  </w:num>
  <w:num w:numId="26" w16cid:durableId="1665429696">
    <w:abstractNumId w:val="35"/>
  </w:num>
  <w:num w:numId="27" w16cid:durableId="237178323">
    <w:abstractNumId w:val="7"/>
  </w:num>
  <w:num w:numId="28" w16cid:durableId="67503114">
    <w:abstractNumId w:val="16"/>
  </w:num>
  <w:num w:numId="29" w16cid:durableId="1853374708">
    <w:abstractNumId w:val="22"/>
  </w:num>
  <w:num w:numId="30" w16cid:durableId="22899218">
    <w:abstractNumId w:val="26"/>
  </w:num>
  <w:num w:numId="31" w16cid:durableId="1427458527">
    <w:abstractNumId w:val="4"/>
  </w:num>
  <w:num w:numId="32" w16cid:durableId="1275091287">
    <w:abstractNumId w:val="31"/>
  </w:num>
  <w:num w:numId="33" w16cid:durableId="1565992919">
    <w:abstractNumId w:val="24"/>
  </w:num>
  <w:num w:numId="34" w16cid:durableId="16418396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0023815">
    <w:abstractNumId w:val="30"/>
  </w:num>
  <w:num w:numId="36" w16cid:durableId="228418636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7A7"/>
    <w:rsid w:val="00001338"/>
    <w:rsid w:val="00004C6E"/>
    <w:rsid w:val="00031F75"/>
    <w:rsid w:val="0003479B"/>
    <w:rsid w:val="000366E7"/>
    <w:rsid w:val="00042D4D"/>
    <w:rsid w:val="00046E5E"/>
    <w:rsid w:val="00046ED9"/>
    <w:rsid w:val="00061F8C"/>
    <w:rsid w:val="0007722E"/>
    <w:rsid w:val="00077692"/>
    <w:rsid w:val="000A2242"/>
    <w:rsid w:val="000A55ED"/>
    <w:rsid w:val="000A7595"/>
    <w:rsid w:val="000B0E46"/>
    <w:rsid w:val="000D72AC"/>
    <w:rsid w:val="000E6956"/>
    <w:rsid w:val="000E6F59"/>
    <w:rsid w:val="000E7B73"/>
    <w:rsid w:val="000F670F"/>
    <w:rsid w:val="000F7331"/>
    <w:rsid w:val="001046D9"/>
    <w:rsid w:val="001073B8"/>
    <w:rsid w:val="001154CB"/>
    <w:rsid w:val="00116D4B"/>
    <w:rsid w:val="001203CB"/>
    <w:rsid w:val="001247D9"/>
    <w:rsid w:val="00137E5A"/>
    <w:rsid w:val="00160A2C"/>
    <w:rsid w:val="00166D16"/>
    <w:rsid w:val="00167916"/>
    <w:rsid w:val="00173820"/>
    <w:rsid w:val="0018325D"/>
    <w:rsid w:val="001C7BDB"/>
    <w:rsid w:val="001E2B21"/>
    <w:rsid w:val="001E4324"/>
    <w:rsid w:val="001F0F43"/>
    <w:rsid w:val="002010EC"/>
    <w:rsid w:val="002072C4"/>
    <w:rsid w:val="002167D0"/>
    <w:rsid w:val="002353F1"/>
    <w:rsid w:val="00237333"/>
    <w:rsid w:val="00240183"/>
    <w:rsid w:val="002423E9"/>
    <w:rsid w:val="00247287"/>
    <w:rsid w:val="00247FFB"/>
    <w:rsid w:val="00250C36"/>
    <w:rsid w:val="00274E8E"/>
    <w:rsid w:val="00282B53"/>
    <w:rsid w:val="00290814"/>
    <w:rsid w:val="00292B1C"/>
    <w:rsid w:val="00294EF2"/>
    <w:rsid w:val="002A1808"/>
    <w:rsid w:val="002A3F1A"/>
    <w:rsid w:val="002A5BB5"/>
    <w:rsid w:val="002B2506"/>
    <w:rsid w:val="002D2614"/>
    <w:rsid w:val="002D3CA4"/>
    <w:rsid w:val="002E6DFD"/>
    <w:rsid w:val="00302C3E"/>
    <w:rsid w:val="00312956"/>
    <w:rsid w:val="00321086"/>
    <w:rsid w:val="0032551D"/>
    <w:rsid w:val="00327421"/>
    <w:rsid w:val="0033103F"/>
    <w:rsid w:val="00345C36"/>
    <w:rsid w:val="00354B3C"/>
    <w:rsid w:val="00360EC9"/>
    <w:rsid w:val="00361FD9"/>
    <w:rsid w:val="00362043"/>
    <w:rsid w:val="003922E4"/>
    <w:rsid w:val="00397EF7"/>
    <w:rsid w:val="003B2EA9"/>
    <w:rsid w:val="003C5472"/>
    <w:rsid w:val="003C5D5E"/>
    <w:rsid w:val="003D03CE"/>
    <w:rsid w:val="003D5E14"/>
    <w:rsid w:val="003F4B4D"/>
    <w:rsid w:val="0040573A"/>
    <w:rsid w:val="00431A72"/>
    <w:rsid w:val="0043291F"/>
    <w:rsid w:val="00433138"/>
    <w:rsid w:val="00435990"/>
    <w:rsid w:val="00437239"/>
    <w:rsid w:val="00456DAD"/>
    <w:rsid w:val="00472C1E"/>
    <w:rsid w:val="004863F1"/>
    <w:rsid w:val="004A5132"/>
    <w:rsid w:val="004A5792"/>
    <w:rsid w:val="004D7551"/>
    <w:rsid w:val="004E05E0"/>
    <w:rsid w:val="004E12D3"/>
    <w:rsid w:val="004E24EB"/>
    <w:rsid w:val="004E7923"/>
    <w:rsid w:val="0051211A"/>
    <w:rsid w:val="00515611"/>
    <w:rsid w:val="00523580"/>
    <w:rsid w:val="00524E91"/>
    <w:rsid w:val="005251C6"/>
    <w:rsid w:val="00534B12"/>
    <w:rsid w:val="00572CFB"/>
    <w:rsid w:val="0057614F"/>
    <w:rsid w:val="0058630F"/>
    <w:rsid w:val="00596356"/>
    <w:rsid w:val="005A2F6E"/>
    <w:rsid w:val="005A79AA"/>
    <w:rsid w:val="005B3FEE"/>
    <w:rsid w:val="005B48F7"/>
    <w:rsid w:val="005B495B"/>
    <w:rsid w:val="005B6F15"/>
    <w:rsid w:val="005C2CDA"/>
    <w:rsid w:val="005D17A0"/>
    <w:rsid w:val="005D7E0B"/>
    <w:rsid w:val="005E33F3"/>
    <w:rsid w:val="005E5D76"/>
    <w:rsid w:val="005E69C3"/>
    <w:rsid w:val="005F1E10"/>
    <w:rsid w:val="005F2D30"/>
    <w:rsid w:val="005F338E"/>
    <w:rsid w:val="005F7035"/>
    <w:rsid w:val="0060300E"/>
    <w:rsid w:val="00604357"/>
    <w:rsid w:val="00604FF2"/>
    <w:rsid w:val="0061277B"/>
    <w:rsid w:val="00615B84"/>
    <w:rsid w:val="00633B52"/>
    <w:rsid w:val="00636C9A"/>
    <w:rsid w:val="00645ED0"/>
    <w:rsid w:val="00661829"/>
    <w:rsid w:val="00670153"/>
    <w:rsid w:val="00690B1A"/>
    <w:rsid w:val="0069222B"/>
    <w:rsid w:val="006A275D"/>
    <w:rsid w:val="006B03D0"/>
    <w:rsid w:val="006C20ED"/>
    <w:rsid w:val="006D1CF5"/>
    <w:rsid w:val="00701088"/>
    <w:rsid w:val="00714578"/>
    <w:rsid w:val="00724258"/>
    <w:rsid w:val="00730676"/>
    <w:rsid w:val="00734D6D"/>
    <w:rsid w:val="00740CE9"/>
    <w:rsid w:val="00743EE1"/>
    <w:rsid w:val="0076045A"/>
    <w:rsid w:val="00765AC5"/>
    <w:rsid w:val="007673D1"/>
    <w:rsid w:val="00770C63"/>
    <w:rsid w:val="0077453B"/>
    <w:rsid w:val="00776F0F"/>
    <w:rsid w:val="00782D8B"/>
    <w:rsid w:val="0079401F"/>
    <w:rsid w:val="007A1854"/>
    <w:rsid w:val="007A45A7"/>
    <w:rsid w:val="007B38A5"/>
    <w:rsid w:val="007C1AB6"/>
    <w:rsid w:val="007C6802"/>
    <w:rsid w:val="007D5AE3"/>
    <w:rsid w:val="007E07FC"/>
    <w:rsid w:val="007E6942"/>
    <w:rsid w:val="007F3E25"/>
    <w:rsid w:val="007F50A9"/>
    <w:rsid w:val="007F525C"/>
    <w:rsid w:val="0081354E"/>
    <w:rsid w:val="00853B69"/>
    <w:rsid w:val="008760C3"/>
    <w:rsid w:val="008848C8"/>
    <w:rsid w:val="00887272"/>
    <w:rsid w:val="008B1A33"/>
    <w:rsid w:val="008C34B0"/>
    <w:rsid w:val="008C6906"/>
    <w:rsid w:val="008D2A9D"/>
    <w:rsid w:val="008E6CE7"/>
    <w:rsid w:val="008F235A"/>
    <w:rsid w:val="008F2AA4"/>
    <w:rsid w:val="009042FF"/>
    <w:rsid w:val="00905F45"/>
    <w:rsid w:val="00911B78"/>
    <w:rsid w:val="00915C18"/>
    <w:rsid w:val="00917ABB"/>
    <w:rsid w:val="00932FB7"/>
    <w:rsid w:val="00945170"/>
    <w:rsid w:val="00946B23"/>
    <w:rsid w:val="00954447"/>
    <w:rsid w:val="0095510A"/>
    <w:rsid w:val="00963516"/>
    <w:rsid w:val="00963DA3"/>
    <w:rsid w:val="009678E4"/>
    <w:rsid w:val="009744F9"/>
    <w:rsid w:val="009808A9"/>
    <w:rsid w:val="00981229"/>
    <w:rsid w:val="009813D7"/>
    <w:rsid w:val="00983211"/>
    <w:rsid w:val="009961ED"/>
    <w:rsid w:val="009B6804"/>
    <w:rsid w:val="009C2B4E"/>
    <w:rsid w:val="009C34CB"/>
    <w:rsid w:val="009C3BA2"/>
    <w:rsid w:val="009C45D9"/>
    <w:rsid w:val="009C514E"/>
    <w:rsid w:val="009E2D5B"/>
    <w:rsid w:val="009F0EB7"/>
    <w:rsid w:val="009F1531"/>
    <w:rsid w:val="009F1A66"/>
    <w:rsid w:val="009F506A"/>
    <w:rsid w:val="00A023A5"/>
    <w:rsid w:val="00A1057D"/>
    <w:rsid w:val="00A63B59"/>
    <w:rsid w:val="00A8194E"/>
    <w:rsid w:val="00A821FD"/>
    <w:rsid w:val="00A83F1F"/>
    <w:rsid w:val="00A95C2A"/>
    <w:rsid w:val="00AA6670"/>
    <w:rsid w:val="00AA70AD"/>
    <w:rsid w:val="00AB1CDB"/>
    <w:rsid w:val="00AC32E6"/>
    <w:rsid w:val="00AD31B9"/>
    <w:rsid w:val="00B13C35"/>
    <w:rsid w:val="00B27578"/>
    <w:rsid w:val="00B564C6"/>
    <w:rsid w:val="00B56828"/>
    <w:rsid w:val="00B629EE"/>
    <w:rsid w:val="00B72605"/>
    <w:rsid w:val="00B9004F"/>
    <w:rsid w:val="00B96B11"/>
    <w:rsid w:val="00BC0380"/>
    <w:rsid w:val="00BC06F0"/>
    <w:rsid w:val="00BC7C12"/>
    <w:rsid w:val="00BF7C94"/>
    <w:rsid w:val="00C03407"/>
    <w:rsid w:val="00C03844"/>
    <w:rsid w:val="00C123D3"/>
    <w:rsid w:val="00C20DDE"/>
    <w:rsid w:val="00C239A5"/>
    <w:rsid w:val="00C2454C"/>
    <w:rsid w:val="00C26685"/>
    <w:rsid w:val="00C31A02"/>
    <w:rsid w:val="00C73B16"/>
    <w:rsid w:val="00CB2D19"/>
    <w:rsid w:val="00CB72CD"/>
    <w:rsid w:val="00CC338D"/>
    <w:rsid w:val="00CC6360"/>
    <w:rsid w:val="00CE6B05"/>
    <w:rsid w:val="00D2156C"/>
    <w:rsid w:val="00D305B5"/>
    <w:rsid w:val="00D425D7"/>
    <w:rsid w:val="00D524FB"/>
    <w:rsid w:val="00D64163"/>
    <w:rsid w:val="00D76C58"/>
    <w:rsid w:val="00D80038"/>
    <w:rsid w:val="00D833BF"/>
    <w:rsid w:val="00D8379F"/>
    <w:rsid w:val="00D84701"/>
    <w:rsid w:val="00DB158C"/>
    <w:rsid w:val="00DB22E0"/>
    <w:rsid w:val="00DC5CFE"/>
    <w:rsid w:val="00DD6F06"/>
    <w:rsid w:val="00DD7535"/>
    <w:rsid w:val="00E030A6"/>
    <w:rsid w:val="00E07F77"/>
    <w:rsid w:val="00E143D2"/>
    <w:rsid w:val="00E2484A"/>
    <w:rsid w:val="00E34F08"/>
    <w:rsid w:val="00E436D8"/>
    <w:rsid w:val="00E73546"/>
    <w:rsid w:val="00E96E57"/>
    <w:rsid w:val="00E97C77"/>
    <w:rsid w:val="00EA23FE"/>
    <w:rsid w:val="00EA5C6B"/>
    <w:rsid w:val="00EA6F81"/>
    <w:rsid w:val="00EB2219"/>
    <w:rsid w:val="00EC13D7"/>
    <w:rsid w:val="00EC2E3F"/>
    <w:rsid w:val="00ED3FE9"/>
    <w:rsid w:val="00EE6DCC"/>
    <w:rsid w:val="00EF03D4"/>
    <w:rsid w:val="00F02C47"/>
    <w:rsid w:val="00F348F9"/>
    <w:rsid w:val="00F42BD4"/>
    <w:rsid w:val="00F61B2E"/>
    <w:rsid w:val="00F76079"/>
    <w:rsid w:val="00F817B0"/>
    <w:rsid w:val="00F833B9"/>
    <w:rsid w:val="00F838BF"/>
    <w:rsid w:val="00FA399D"/>
    <w:rsid w:val="00FF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A1A7"/>
  <w15:docId w15:val="{7443B082-B461-43AB-B7A7-91614BB6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5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7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3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535"/>
    <w:rPr>
      <w:sz w:val="20"/>
      <w:szCs w:val="20"/>
    </w:rPr>
  </w:style>
  <w:style w:type="character" w:styleId="Hipercze">
    <w:name w:val="Hyperlink"/>
    <w:uiPriority w:val="99"/>
    <w:rsid w:val="00DD7535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DD7535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D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35"/>
  </w:style>
  <w:style w:type="table" w:customStyle="1" w:styleId="TableGrid">
    <w:name w:val="TableGrid"/>
    <w:rsid w:val="00DD753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D753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D753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D753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DD75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msonormal">
    <w:name w:val="x_msonormal"/>
    <w:basedOn w:val="Normalny"/>
    <w:qFormat/>
    <w:rsid w:val="00DD7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DD7535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DD7535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7535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D75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D7535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C2454C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3D7"/>
  </w:style>
  <w:style w:type="paragraph" w:styleId="Poprawka">
    <w:name w:val="Revision"/>
    <w:hidden/>
    <w:uiPriority w:val="99"/>
    <w:semiHidden/>
    <w:rsid w:val="009C514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7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7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8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2928</Words>
  <Characters>17574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 S.A</Company>
  <LinksUpToDate>false</LinksUpToDate>
  <CharactersWithSpaces>20462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Walkiewicz</dc:creator>
  <cp:keywords/>
  <dc:description/>
  <cp:lastModifiedBy>Renata Polińska</cp:lastModifiedBy>
  <cp:revision>4</cp:revision>
  <cp:lastPrinted>2024-11-04T12:16:00Z</cp:lastPrinted>
  <dcterms:created xsi:type="dcterms:W3CDTF">2024-11-04T12:14:00Z</dcterms:created>
  <dcterms:modified xsi:type="dcterms:W3CDTF">2024-11-04T14:12:00Z</dcterms:modified>
</cp:coreProperties>
</file>