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51B" w:rsidRDefault="0012551B" w:rsidP="0012551B">
      <w:pPr>
        <w:ind w:left="284" w:hanging="142"/>
        <w:jc w:val="right"/>
        <w:rPr>
          <w:rFonts w:ascii="Cambria" w:eastAsiaTheme="minorHAnsi" w:hAnsi="Cambria"/>
          <w:b/>
        </w:rPr>
      </w:pPr>
      <w:r w:rsidRPr="0012551B">
        <w:rPr>
          <w:rFonts w:ascii="Cambria" w:eastAsiaTheme="minorHAnsi" w:hAnsi="Cambria"/>
          <w:b/>
        </w:rPr>
        <w:t>Załącznik nr 7.2</w:t>
      </w:r>
      <w:r w:rsidR="00DE661B">
        <w:rPr>
          <w:rFonts w:ascii="Cambria" w:eastAsiaTheme="minorHAnsi" w:hAnsi="Cambria"/>
          <w:b/>
        </w:rPr>
        <w:t>f</w:t>
      </w:r>
      <w:r>
        <w:rPr>
          <w:rFonts w:ascii="Cambria" w:eastAsiaTheme="minorHAnsi" w:hAnsi="Cambria"/>
          <w:b/>
        </w:rPr>
        <w:t xml:space="preserve"> </w:t>
      </w:r>
      <w:r w:rsidRPr="0012551B">
        <w:rPr>
          <w:rFonts w:ascii="Cambria" w:eastAsiaTheme="minorHAnsi" w:hAnsi="Cambria"/>
          <w:b/>
        </w:rPr>
        <w:t xml:space="preserve">– specyfikacja </w:t>
      </w:r>
      <w:r w:rsidR="00DE661B">
        <w:rPr>
          <w:rFonts w:ascii="Cambria" w:eastAsiaTheme="minorHAnsi" w:hAnsi="Cambria"/>
          <w:b/>
        </w:rPr>
        <w:t xml:space="preserve">UPS </w:t>
      </w:r>
      <w:r w:rsidR="00DE661B" w:rsidRPr="0012551B">
        <w:rPr>
          <w:rFonts w:ascii="Cambria" w:eastAsiaTheme="minorHAnsi" w:hAnsi="Cambria"/>
          <w:b/>
        </w:rPr>
        <w:t xml:space="preserve">(zadanie </w:t>
      </w:r>
      <w:r w:rsidR="00BF6C78">
        <w:rPr>
          <w:rFonts w:ascii="Cambria" w:eastAsiaTheme="minorHAnsi" w:hAnsi="Cambria"/>
          <w:b/>
        </w:rPr>
        <w:t>I</w:t>
      </w:r>
      <w:bookmarkStart w:id="0" w:name="_GoBack"/>
      <w:bookmarkEnd w:id="0"/>
      <w:r w:rsidR="00DE661B" w:rsidRPr="0012551B">
        <w:rPr>
          <w:rFonts w:ascii="Cambria" w:eastAsiaTheme="minorHAnsi" w:hAnsi="Cambria"/>
          <w:b/>
        </w:rPr>
        <w:t>I)</w:t>
      </w:r>
      <w:r w:rsidRPr="0012551B">
        <w:rPr>
          <w:rFonts w:ascii="Cambria" w:eastAsiaTheme="minorHAnsi" w:hAnsi="Cambria"/>
          <w:b/>
        </w:rPr>
        <w:t xml:space="preserve"> </w:t>
      </w:r>
    </w:p>
    <w:p w:rsidR="0012551B" w:rsidRPr="0012551B" w:rsidRDefault="0012551B" w:rsidP="0012551B">
      <w:pPr>
        <w:ind w:left="284" w:hanging="142"/>
        <w:jc w:val="right"/>
        <w:rPr>
          <w:rFonts w:ascii="Cambria" w:eastAsiaTheme="minorHAnsi" w:hAnsi="Cambria"/>
          <w:b/>
        </w:rPr>
      </w:pPr>
      <w:r w:rsidRPr="0012551B">
        <w:rPr>
          <w:rFonts w:ascii="Cambria" w:eastAsiaTheme="minorHAnsi" w:hAnsi="Cambria"/>
          <w:b/>
        </w:rPr>
        <w:t xml:space="preserve"> </w:t>
      </w:r>
    </w:p>
    <w:p w:rsidR="0012551B" w:rsidRDefault="0012551B" w:rsidP="0012551B">
      <w:pPr>
        <w:spacing w:line="276" w:lineRule="auto"/>
        <w:jc w:val="both"/>
        <w:rPr>
          <w:rFonts w:ascii="Cambria" w:hAnsi="Cambria"/>
        </w:rPr>
      </w:pPr>
    </w:p>
    <w:p w:rsidR="00DE661B" w:rsidRPr="00DE661B" w:rsidRDefault="00DE661B" w:rsidP="00DE661B">
      <w:pPr>
        <w:spacing w:line="276" w:lineRule="auto"/>
        <w:jc w:val="both"/>
        <w:rPr>
          <w:rFonts w:ascii="Cambria" w:hAnsi="Cambria"/>
        </w:rPr>
      </w:pPr>
      <w:r w:rsidRPr="00DE661B">
        <w:rPr>
          <w:rFonts w:ascii="Cambria" w:hAnsi="Cambria"/>
        </w:rPr>
        <w:t xml:space="preserve">UPS </w:t>
      </w:r>
    </w:p>
    <w:p w:rsidR="00DE661B" w:rsidRPr="00DE661B" w:rsidRDefault="00DE661B" w:rsidP="00DE661B">
      <w:pPr>
        <w:spacing w:line="276" w:lineRule="auto"/>
        <w:jc w:val="both"/>
        <w:rPr>
          <w:rFonts w:ascii="Cambria" w:hAnsi="Cambria"/>
        </w:rPr>
      </w:pPr>
      <w:r w:rsidRPr="00DE661B">
        <w:rPr>
          <w:rFonts w:ascii="Cambria" w:hAnsi="Cambria"/>
        </w:rPr>
        <w:t>jednofazowy, podwójna konwersja online</w:t>
      </w:r>
    </w:p>
    <w:p w:rsidR="00DE661B" w:rsidRPr="00DE661B" w:rsidRDefault="00DE661B" w:rsidP="00DE661B">
      <w:pPr>
        <w:spacing w:line="276" w:lineRule="auto"/>
        <w:jc w:val="both"/>
        <w:rPr>
          <w:rFonts w:ascii="Cambria" w:hAnsi="Cambria"/>
        </w:rPr>
      </w:pPr>
      <w:r w:rsidRPr="00DE661B">
        <w:rPr>
          <w:rFonts w:ascii="Cambria" w:hAnsi="Cambria"/>
        </w:rPr>
        <w:t xml:space="preserve">Typ gniazda wejściowego - </w:t>
      </w:r>
      <w:proofErr w:type="spellStart"/>
      <w:r w:rsidRPr="00DE661B">
        <w:rPr>
          <w:rFonts w:ascii="Cambria" w:hAnsi="Cambria"/>
        </w:rPr>
        <w:t>hardwired</w:t>
      </w:r>
      <w:proofErr w:type="spellEnd"/>
    </w:p>
    <w:p w:rsidR="00DE661B" w:rsidRPr="00DE661B" w:rsidRDefault="00DE661B" w:rsidP="00DE661B">
      <w:pPr>
        <w:spacing w:line="276" w:lineRule="auto"/>
        <w:jc w:val="both"/>
        <w:rPr>
          <w:rFonts w:ascii="Cambria" w:hAnsi="Cambria"/>
        </w:rPr>
      </w:pPr>
      <w:r w:rsidRPr="00DE661B">
        <w:rPr>
          <w:rFonts w:ascii="Cambria" w:hAnsi="Cambria"/>
        </w:rPr>
        <w:t>moc min. 8 kVA., wyjścia min. 4 x C13 i min 4 x C19</w:t>
      </w:r>
    </w:p>
    <w:p w:rsidR="00DE661B" w:rsidRPr="00DE661B" w:rsidRDefault="00DE661B" w:rsidP="00DE661B">
      <w:pPr>
        <w:spacing w:line="276" w:lineRule="auto"/>
        <w:jc w:val="both"/>
        <w:rPr>
          <w:rFonts w:ascii="Cambria" w:hAnsi="Cambria"/>
        </w:rPr>
      </w:pPr>
      <w:r w:rsidRPr="00DE661B">
        <w:rPr>
          <w:rFonts w:ascii="Cambria" w:hAnsi="Cambria"/>
        </w:rPr>
        <w:t>Wyposażenie do montażu wieżowego - UPS będzie instalowany wieżowo obok szafy serwerowej</w:t>
      </w:r>
    </w:p>
    <w:p w:rsidR="00DE661B" w:rsidRPr="00DE661B" w:rsidRDefault="00DE661B" w:rsidP="00DE661B">
      <w:pPr>
        <w:spacing w:line="276" w:lineRule="auto"/>
        <w:jc w:val="both"/>
        <w:rPr>
          <w:rFonts w:ascii="Cambria" w:hAnsi="Cambria"/>
        </w:rPr>
      </w:pPr>
      <w:r w:rsidRPr="00DE661B">
        <w:rPr>
          <w:rFonts w:ascii="Cambria" w:hAnsi="Cambria"/>
        </w:rPr>
        <w:t>Dodatkowo komplet szyn do montażu w szafie "</w:t>
      </w:r>
      <w:proofErr w:type="spellStart"/>
      <w:r w:rsidRPr="00DE661B">
        <w:rPr>
          <w:rFonts w:ascii="Cambria" w:hAnsi="Cambria"/>
        </w:rPr>
        <w:t>rack</w:t>
      </w:r>
      <w:proofErr w:type="spellEnd"/>
      <w:r w:rsidRPr="00DE661B">
        <w:rPr>
          <w:rFonts w:ascii="Cambria" w:hAnsi="Cambria"/>
        </w:rPr>
        <w:t>"</w:t>
      </w:r>
    </w:p>
    <w:p w:rsidR="00DE661B" w:rsidRDefault="00DE661B" w:rsidP="00DE661B">
      <w:pPr>
        <w:spacing w:line="276" w:lineRule="auto"/>
        <w:jc w:val="both"/>
        <w:rPr>
          <w:rFonts w:ascii="Cambria" w:hAnsi="Cambria"/>
        </w:rPr>
      </w:pPr>
      <w:r w:rsidRPr="00DE661B">
        <w:rPr>
          <w:rFonts w:ascii="Cambria" w:hAnsi="Cambria"/>
        </w:rPr>
        <w:t>Karta komunikacji LAN/RJ45 z obsługą HTTPS oraz SNMP v3</w:t>
      </w:r>
    </w:p>
    <w:p w:rsidR="00DE661B" w:rsidRPr="0012551B" w:rsidRDefault="00DE661B" w:rsidP="0012551B">
      <w:pPr>
        <w:spacing w:line="276" w:lineRule="auto"/>
        <w:jc w:val="both"/>
        <w:rPr>
          <w:rFonts w:ascii="Cambria" w:hAnsi="Cambria"/>
        </w:rPr>
      </w:pPr>
    </w:p>
    <w:sectPr w:rsidR="00DE661B" w:rsidRPr="0012551B" w:rsidSect="00444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DEF" w:rsidRDefault="00BE1DEF" w:rsidP="00BE1DEF">
      <w:pPr>
        <w:spacing w:after="0" w:line="240" w:lineRule="auto"/>
      </w:pPr>
      <w:r>
        <w:separator/>
      </w:r>
    </w:p>
  </w:endnote>
  <w:endnote w:type="continuationSeparator" w:id="0">
    <w:p w:rsidR="00BE1DEF" w:rsidRDefault="00BE1DEF" w:rsidP="00BE1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DEF" w:rsidRDefault="00BE1DEF" w:rsidP="00BE1DEF">
      <w:pPr>
        <w:spacing w:after="0" w:line="240" w:lineRule="auto"/>
      </w:pPr>
      <w:r>
        <w:separator/>
      </w:r>
    </w:p>
  </w:footnote>
  <w:footnote w:type="continuationSeparator" w:id="0">
    <w:p w:rsidR="00BE1DEF" w:rsidRDefault="00BE1DEF" w:rsidP="00BE1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DEF" w:rsidRDefault="00BE1DEF">
    <w:pPr>
      <w:pStyle w:val="Nagwek"/>
    </w:pPr>
    <w:r>
      <w:rPr>
        <w:noProof/>
        <w:lang w:eastAsia="pl-PL"/>
      </w:rPr>
      <w:drawing>
        <wp:inline distT="0" distB="0" distL="0" distR="0" wp14:anchorId="691D752A" wp14:editId="2A24CCB0">
          <wp:extent cx="5760720" cy="583989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3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8A"/>
    <w:rsid w:val="0012551B"/>
    <w:rsid w:val="006553DF"/>
    <w:rsid w:val="00BE1DEF"/>
    <w:rsid w:val="00BF6C78"/>
    <w:rsid w:val="00C06F8A"/>
    <w:rsid w:val="00CA7DB0"/>
    <w:rsid w:val="00DE661B"/>
    <w:rsid w:val="00F2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277B5-E6D8-4B4F-B638-6F39CB83A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6F8A"/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06F8A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6F8A"/>
    <w:rPr>
      <w:rFonts w:ascii="Calibri" w:eastAsia="SimSun" w:hAnsi="Calibri"/>
      <w:szCs w:val="21"/>
    </w:rPr>
  </w:style>
  <w:style w:type="paragraph" w:styleId="Bezodstpw">
    <w:name w:val="No Spacing"/>
    <w:uiPriority w:val="1"/>
    <w:qFormat/>
    <w:rsid w:val="00C06F8A"/>
    <w:pPr>
      <w:spacing w:after="0" w:line="240" w:lineRule="auto"/>
    </w:pPr>
    <w:rPr>
      <w:rFonts w:eastAsia="SimSun"/>
    </w:rPr>
  </w:style>
  <w:style w:type="paragraph" w:styleId="Nagwek">
    <w:name w:val="header"/>
    <w:basedOn w:val="Normalny"/>
    <w:link w:val="NagwekZnak"/>
    <w:uiPriority w:val="99"/>
    <w:unhideWhenUsed/>
    <w:rsid w:val="00BE1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DEF"/>
    <w:rPr>
      <w:rFonts w:eastAsia="SimSun"/>
    </w:rPr>
  </w:style>
  <w:style w:type="paragraph" w:styleId="Stopka">
    <w:name w:val="footer"/>
    <w:basedOn w:val="Normalny"/>
    <w:link w:val="StopkaZnak"/>
    <w:uiPriority w:val="99"/>
    <w:unhideWhenUsed/>
    <w:rsid w:val="00BE1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DEF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Zdun, Krzysztof</dc:creator>
  <cp:keywords/>
  <dc:description/>
  <cp:lastModifiedBy>Sibiga, Magdalena</cp:lastModifiedBy>
  <cp:revision>6</cp:revision>
  <dcterms:created xsi:type="dcterms:W3CDTF">2024-10-09T07:38:00Z</dcterms:created>
  <dcterms:modified xsi:type="dcterms:W3CDTF">2024-10-22T07:12:00Z</dcterms:modified>
</cp:coreProperties>
</file>