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0CA23" w14:textId="77777777" w:rsidR="00705B43" w:rsidRPr="00705B43" w:rsidRDefault="00705B43" w:rsidP="00705B43">
      <w:pPr>
        <w:spacing w:after="97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bookmarkStart w:id="0" w:name="_Hlk181686806"/>
      <w:r w:rsidRPr="00705B43">
        <w:rPr>
          <w:rFonts w:ascii="Cambria" w:eastAsia="Cambria" w:hAnsi="Cambria" w:cs="Arial"/>
          <w:color w:val="000000"/>
          <w:lang w:eastAsia="pl-PL"/>
        </w:rPr>
        <w:t xml:space="preserve">Załącznik do SWZ                      </w:t>
      </w:r>
    </w:p>
    <w:bookmarkEnd w:id="0"/>
    <w:p w14:paraId="7E778916" w14:textId="77777777" w:rsidR="00705B43" w:rsidRPr="00705B43" w:rsidRDefault="00705B43" w:rsidP="00705B43">
      <w:pPr>
        <w:keepNext/>
        <w:keepLines/>
        <w:spacing w:after="5" w:line="267" w:lineRule="auto"/>
        <w:ind w:right="7" w:hanging="10"/>
        <w:jc w:val="center"/>
        <w:outlineLvl w:val="2"/>
        <w:rPr>
          <w:rFonts w:ascii="Cambria" w:eastAsia="Cambria" w:hAnsi="Cambria" w:cs="Arial"/>
          <w:b/>
          <w:color w:val="000000"/>
          <w:shd w:val="clear" w:color="auto" w:fill="C0C0C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hd w:val="clear" w:color="auto" w:fill="C0C0C0"/>
          <w:lang w:eastAsia="pl-PL"/>
        </w:rPr>
        <w:t>FORMULARZ CENOWY</w:t>
      </w:r>
    </w:p>
    <w:p w14:paraId="4AD3122B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E6CDB28" w14:textId="77777777" w:rsidR="00705B43" w:rsidRPr="00705B43" w:rsidRDefault="00705B43" w:rsidP="00705B43">
      <w:pPr>
        <w:spacing w:after="4" w:line="265" w:lineRule="auto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Dane dotyczące wykonawcy </w:t>
      </w:r>
    </w:p>
    <w:p w14:paraId="512057B6" w14:textId="77777777" w:rsidR="00705B43" w:rsidRPr="00705B43" w:rsidRDefault="00705B43" w:rsidP="00705B43">
      <w:pPr>
        <w:spacing w:after="22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0D1B436" w14:textId="77777777" w:rsidR="00705B43" w:rsidRPr="00705B43" w:rsidRDefault="00705B43" w:rsidP="00705B43">
      <w:pPr>
        <w:tabs>
          <w:tab w:val="center" w:pos="3541"/>
        </w:tabs>
        <w:spacing w:after="5" w:line="268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>Nazwa: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         ................................................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</w:p>
    <w:p w14:paraId="67FB6650" w14:textId="77777777" w:rsidR="00705B43" w:rsidRPr="00705B43" w:rsidRDefault="00705B43" w:rsidP="00705B43">
      <w:pPr>
        <w:tabs>
          <w:tab w:val="center" w:pos="2498"/>
          <w:tab w:val="center" w:pos="4249"/>
          <w:tab w:val="center" w:pos="4957"/>
          <w:tab w:val="center" w:pos="5665"/>
        </w:tabs>
        <w:spacing w:after="5" w:line="268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Siedziba: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                                     ................................................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</w:p>
    <w:p w14:paraId="3290FE14" w14:textId="77777777" w:rsidR="00705B43" w:rsidRPr="00705B43" w:rsidRDefault="00705B43" w:rsidP="00705B43">
      <w:pPr>
        <w:tabs>
          <w:tab w:val="center" w:pos="5665"/>
          <w:tab w:val="center" w:pos="6373"/>
        </w:tabs>
        <w:spacing w:after="5" w:line="268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Adres poczty elektronicznej:  ................................................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</w:p>
    <w:tbl>
      <w:tblPr>
        <w:tblStyle w:val="TableGrid"/>
        <w:tblW w:w="6421" w:type="dxa"/>
        <w:tblInd w:w="0" w:type="dxa"/>
        <w:tblLook w:val="04A0" w:firstRow="1" w:lastRow="0" w:firstColumn="1" w:lastColumn="0" w:noHBand="0" w:noVBand="1"/>
      </w:tblPr>
      <w:tblGrid>
        <w:gridCol w:w="2123"/>
        <w:gridCol w:w="709"/>
        <w:gridCol w:w="3589"/>
      </w:tblGrid>
      <w:tr w:rsidR="00705B43" w:rsidRPr="00705B43" w14:paraId="2035AC25" w14:textId="77777777" w:rsidTr="00DB15D8">
        <w:trPr>
          <w:trHeight w:val="25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F701822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Strona internetowa: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5ACC83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14:paraId="58647051" w14:textId="77777777" w:rsidR="00705B43" w:rsidRPr="00705B43" w:rsidRDefault="00705B43" w:rsidP="00705B43">
            <w:pPr>
              <w:tabs>
                <w:tab w:val="center" w:pos="2832"/>
                <w:tab w:val="center" w:pos="3540"/>
              </w:tabs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................................................ </w:t>
            </w:r>
            <w:r w:rsidRPr="00705B43">
              <w:rPr>
                <w:rFonts w:ascii="Cambria" w:eastAsia="Cambria" w:hAnsi="Cambria" w:cs="Arial"/>
                <w:color w:val="000000"/>
              </w:rPr>
              <w:tab/>
              <w:t xml:space="preserve"> </w:t>
            </w:r>
            <w:r w:rsidRPr="00705B43">
              <w:rPr>
                <w:rFonts w:ascii="Cambria" w:eastAsia="Cambria" w:hAnsi="Cambria" w:cs="Arial"/>
                <w:color w:val="000000"/>
              </w:rPr>
              <w:tab/>
              <w:t xml:space="preserve"> </w:t>
            </w:r>
          </w:p>
        </w:tc>
      </w:tr>
      <w:tr w:rsidR="00705B43" w:rsidRPr="00705B43" w14:paraId="4BF080AE" w14:textId="77777777" w:rsidTr="00DB15D8">
        <w:trPr>
          <w:trHeight w:val="29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619BD51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Numer telefonu: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8096E7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14:paraId="342A0AE3" w14:textId="77777777" w:rsidR="00705B43" w:rsidRPr="00705B43" w:rsidRDefault="00705B43" w:rsidP="00705B43">
            <w:pPr>
              <w:tabs>
                <w:tab w:val="center" w:pos="2832"/>
              </w:tabs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……........................................  </w:t>
            </w:r>
            <w:r w:rsidRPr="00705B43">
              <w:rPr>
                <w:rFonts w:ascii="Cambria" w:eastAsia="Cambria" w:hAnsi="Cambria" w:cs="Arial"/>
                <w:color w:val="000000"/>
              </w:rPr>
              <w:tab/>
              <w:t xml:space="preserve"> </w:t>
            </w:r>
          </w:p>
        </w:tc>
      </w:tr>
      <w:tr w:rsidR="00705B43" w:rsidRPr="00705B43" w14:paraId="0530A54D" w14:textId="77777777" w:rsidTr="00DB15D8">
        <w:trPr>
          <w:trHeight w:val="296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6485615C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Numer faksu: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F4F191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14:paraId="2EE43E24" w14:textId="77777777" w:rsidR="00705B43" w:rsidRPr="00705B43" w:rsidRDefault="00705B43" w:rsidP="00705B43">
            <w:pPr>
              <w:tabs>
                <w:tab w:val="center" w:pos="2832"/>
              </w:tabs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……. ...................................... </w:t>
            </w:r>
            <w:r w:rsidRPr="00705B43">
              <w:rPr>
                <w:rFonts w:ascii="Cambria" w:eastAsia="Cambria" w:hAnsi="Cambria" w:cs="Arial"/>
                <w:color w:val="000000"/>
              </w:rPr>
              <w:tab/>
              <w:t xml:space="preserve"> </w:t>
            </w:r>
          </w:p>
        </w:tc>
      </w:tr>
      <w:tr w:rsidR="00705B43" w:rsidRPr="00705B43" w14:paraId="2A1C99D7" w14:textId="77777777" w:rsidTr="00DB15D8">
        <w:trPr>
          <w:trHeight w:val="29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3642339F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Numer REGON: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C31A87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14:paraId="6BDD769F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................................................ </w:t>
            </w:r>
          </w:p>
        </w:tc>
      </w:tr>
      <w:tr w:rsidR="00705B43" w:rsidRPr="00705B43" w14:paraId="1CB965D0" w14:textId="77777777" w:rsidTr="00DB15D8">
        <w:trPr>
          <w:trHeight w:val="25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26468C1F" w14:textId="77777777" w:rsidR="00705B43" w:rsidRPr="00705B43" w:rsidRDefault="00705B43" w:rsidP="00705B43">
            <w:pPr>
              <w:tabs>
                <w:tab w:val="center" w:pos="1416"/>
              </w:tabs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Numer NIP: </w:t>
            </w:r>
            <w:r w:rsidRPr="00705B43">
              <w:rPr>
                <w:rFonts w:ascii="Cambria" w:eastAsia="Cambria" w:hAnsi="Cambria" w:cs="Arial"/>
                <w:color w:val="000000"/>
              </w:rPr>
              <w:tab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7A51E2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14:paraId="1EA43607" w14:textId="77777777" w:rsidR="00705B43" w:rsidRPr="00705B43" w:rsidRDefault="00705B43" w:rsidP="00705B43">
            <w:pPr>
              <w:tabs>
                <w:tab w:val="center" w:pos="2832"/>
              </w:tabs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................................................ </w:t>
            </w:r>
            <w:r w:rsidRPr="00705B43">
              <w:rPr>
                <w:rFonts w:ascii="Cambria" w:eastAsia="Cambria" w:hAnsi="Cambria" w:cs="Arial"/>
                <w:color w:val="000000"/>
              </w:rPr>
              <w:tab/>
              <w:t xml:space="preserve"> </w:t>
            </w:r>
          </w:p>
        </w:tc>
      </w:tr>
    </w:tbl>
    <w:p w14:paraId="0F83AA0B" w14:textId="77777777" w:rsidR="00705B43" w:rsidRPr="00705B43" w:rsidRDefault="00705B43" w:rsidP="00705B43">
      <w:pPr>
        <w:spacing w:after="1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491F146E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bookmarkStart w:id="1" w:name="_Hlk126133949"/>
      <w:r w:rsidRPr="00705B43">
        <w:rPr>
          <w:rFonts w:ascii="Cambria" w:eastAsia="Calibri" w:hAnsi="Cambria" w:cs="Arial"/>
          <w:kern w:val="0"/>
          <w14:ligatures w14:val="none"/>
        </w:rPr>
        <w:t>Wykonawca poda swój rodzaj przedsiębiorcy zaznaczając odpowiedni kwadrat w rozumieniu Ustawy o swobodzie działalności gospodarczej:</w:t>
      </w:r>
    </w:p>
    <w:p w14:paraId="485F8EC9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50A98" wp14:editId="4D54660C">
                <wp:simplePos x="0" y="0"/>
                <wp:positionH relativeFrom="column">
                  <wp:posOffset>1626235</wp:posOffset>
                </wp:positionH>
                <wp:positionV relativeFrom="paragraph">
                  <wp:posOffset>24130</wp:posOffset>
                </wp:positionV>
                <wp:extent cx="189865" cy="106680"/>
                <wp:effectExtent l="0" t="0" r="19685" b="26670"/>
                <wp:wrapNone/>
                <wp:docPr id="1627236917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B74DD" id="Prostokąt 8" o:spid="_x0000_s1026" style="position:absolute;margin-left:128.05pt;margin-top:1.9pt;width:14.9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AzrY3f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705B43">
        <w:rPr>
          <w:rFonts w:ascii="Cambria" w:eastAsia="Calibri" w:hAnsi="Cambria" w:cs="Arial"/>
          <w:kern w:val="0"/>
          <w14:ligatures w14:val="none"/>
        </w:rPr>
        <w:t>- mikroprzedsiębiorstwo</w:t>
      </w:r>
    </w:p>
    <w:p w14:paraId="14F59229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BCBBA" wp14:editId="40237197">
                <wp:simplePos x="0" y="0"/>
                <wp:positionH relativeFrom="column">
                  <wp:posOffset>1626235</wp:posOffset>
                </wp:positionH>
                <wp:positionV relativeFrom="paragraph">
                  <wp:posOffset>57785</wp:posOffset>
                </wp:positionV>
                <wp:extent cx="189865" cy="106680"/>
                <wp:effectExtent l="0" t="0" r="19685" b="26670"/>
                <wp:wrapNone/>
                <wp:docPr id="29712099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33172" id="Prostokąt 7" o:spid="_x0000_s1026" style="position:absolute;margin-left:128.05pt;margin-top:4.55pt;width:14.95pt;height: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BYC39U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705B43">
        <w:rPr>
          <w:rFonts w:ascii="Cambria" w:eastAsia="Calibri" w:hAnsi="Cambria" w:cs="Arial"/>
          <w:kern w:val="0"/>
          <w14:ligatures w14:val="none"/>
        </w:rPr>
        <w:t>- małe przedsiębiorstwo</w:t>
      </w:r>
    </w:p>
    <w:p w14:paraId="2BF4D9E8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C99196" wp14:editId="11E2F845">
                <wp:simplePos x="0" y="0"/>
                <wp:positionH relativeFrom="column">
                  <wp:posOffset>1750060</wp:posOffset>
                </wp:positionH>
                <wp:positionV relativeFrom="paragraph">
                  <wp:posOffset>53975</wp:posOffset>
                </wp:positionV>
                <wp:extent cx="189865" cy="106680"/>
                <wp:effectExtent l="0" t="0" r="19685" b="26670"/>
                <wp:wrapNone/>
                <wp:docPr id="1229995969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8A23D" id="Prostokąt 6" o:spid="_x0000_s1026" style="position:absolute;margin-left:137.8pt;margin-top:4.25pt;width:14.95pt;height: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Dy1kri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705B43">
        <w:rPr>
          <w:rFonts w:ascii="Cambria" w:eastAsia="Calibri" w:hAnsi="Cambria" w:cs="Arial"/>
          <w:kern w:val="0"/>
          <w14:ligatures w14:val="none"/>
        </w:rPr>
        <w:t>- średnie przedsiębiorstwo</w:t>
      </w:r>
    </w:p>
    <w:p w14:paraId="6B5856CC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B1B33" wp14:editId="012F4CD9">
                <wp:simplePos x="0" y="0"/>
                <wp:positionH relativeFrom="column">
                  <wp:posOffset>2647315</wp:posOffset>
                </wp:positionH>
                <wp:positionV relativeFrom="paragraph">
                  <wp:posOffset>50165</wp:posOffset>
                </wp:positionV>
                <wp:extent cx="189865" cy="106680"/>
                <wp:effectExtent l="0" t="0" r="19685" b="26670"/>
                <wp:wrapNone/>
                <wp:docPr id="831169670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B495F" id="Prostokąt 5" o:spid="_x0000_s1026" style="position:absolute;margin-left:208.45pt;margin-top:3.95pt;width:14.95pt;height: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" strokeweight=".26467mm">
                <v:path arrowok="t"/>
                <v:textbox inset="0,0,0,0"/>
              </v:rect>
            </w:pict>
          </mc:Fallback>
        </mc:AlternateContent>
      </w:r>
      <w:r w:rsidRPr="00705B43">
        <w:rPr>
          <w:rFonts w:ascii="Cambria" w:eastAsia="Calibri" w:hAnsi="Cambria" w:cs="Arial"/>
          <w:kern w:val="0"/>
          <w14:ligatures w14:val="none"/>
        </w:rPr>
        <w:t>- jednoosobowa działalność gospodarcza</w:t>
      </w:r>
    </w:p>
    <w:p w14:paraId="3706AED2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3C1BB" wp14:editId="3B4BCC72">
                <wp:simplePos x="0" y="0"/>
                <wp:positionH relativeFrom="column">
                  <wp:posOffset>3677920</wp:posOffset>
                </wp:positionH>
                <wp:positionV relativeFrom="paragraph">
                  <wp:posOffset>46355</wp:posOffset>
                </wp:positionV>
                <wp:extent cx="189865" cy="106680"/>
                <wp:effectExtent l="0" t="0" r="19685" b="26670"/>
                <wp:wrapNone/>
                <wp:docPr id="369105313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46EA5" id="Prostokąt 4" o:spid="_x0000_s1026" style="position:absolute;margin-left:289.6pt;margin-top:3.65pt;width:14.95pt;height: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" strokeweight=".26467mm">
                <v:path arrowok="t"/>
                <v:textbox inset="0,0,0,0"/>
              </v:rect>
            </w:pict>
          </mc:Fallback>
        </mc:AlternateContent>
      </w:r>
      <w:r w:rsidRPr="00705B43">
        <w:rPr>
          <w:rFonts w:ascii="Cambria" w:eastAsia="Calibri" w:hAnsi="Cambria" w:cs="Arial"/>
          <w:kern w:val="0"/>
          <w14:ligatures w14:val="none"/>
        </w:rPr>
        <w:t>- osoba fizyczna nieprowadząca działalności gospodarczej</w:t>
      </w:r>
    </w:p>
    <w:p w14:paraId="166D788C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EF0884" wp14:editId="1E26A30C">
                <wp:simplePos x="0" y="0"/>
                <wp:positionH relativeFrom="column">
                  <wp:posOffset>887095</wp:posOffset>
                </wp:positionH>
                <wp:positionV relativeFrom="paragraph">
                  <wp:posOffset>42545</wp:posOffset>
                </wp:positionV>
                <wp:extent cx="189865" cy="106680"/>
                <wp:effectExtent l="0" t="0" r="19685" b="26670"/>
                <wp:wrapNone/>
                <wp:docPr id="142529586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863A8" id="Prostokąt 3" o:spid="_x0000_s1026" style="position:absolute;margin-left:69.85pt;margin-top:3.35pt;width:14.95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BTzh81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705B43">
        <w:rPr>
          <w:rFonts w:ascii="Cambria" w:eastAsia="Calibri" w:hAnsi="Cambria" w:cs="Arial"/>
          <w:kern w:val="0"/>
          <w14:ligatures w14:val="none"/>
        </w:rPr>
        <w:t>- inny rodzaj</w:t>
      </w:r>
    </w:p>
    <w:bookmarkEnd w:id="1"/>
    <w:p w14:paraId="00B64690" w14:textId="77777777" w:rsidR="00705B43" w:rsidRPr="00705B43" w:rsidRDefault="00705B43" w:rsidP="00705B43">
      <w:pPr>
        <w:tabs>
          <w:tab w:val="left" w:pos="0"/>
        </w:tabs>
        <w:spacing w:after="200" w:line="276" w:lineRule="auto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  <w:r w:rsidRPr="00705B43">
        <w:rPr>
          <w:rFonts w:ascii="Cambria" w:eastAsia="Calibri" w:hAnsi="Cambria" w:cs="Arial"/>
          <w:kern w:val="0"/>
          <w:sz w:val="21"/>
          <w:szCs w:val="21"/>
          <w14:ligatures w14:val="none"/>
        </w:rPr>
        <w:t xml:space="preserve">Oświadczam, że jako Wykonawca podlegam obowiązkowemu wpisowi do rejestru przedsiębiorców </w:t>
      </w:r>
    </w:p>
    <w:p w14:paraId="6BBDC286" w14:textId="77777777" w:rsidR="00705B43" w:rsidRPr="00705B43" w:rsidRDefault="00705B43" w:rsidP="00705B43">
      <w:pPr>
        <w:tabs>
          <w:tab w:val="left" w:pos="0"/>
        </w:tabs>
        <w:spacing w:after="200" w:line="276" w:lineRule="auto"/>
        <w:jc w:val="center"/>
        <w:rPr>
          <w:rFonts w:ascii="Cambria" w:eastAsia="Calibri" w:hAnsi="Cambria" w:cs="Arial"/>
          <w:kern w:val="0"/>
          <w:sz w:val="21"/>
          <w:szCs w:val="21"/>
          <w14:ligatures w14:val="none"/>
        </w:rPr>
      </w:pPr>
      <w:r w:rsidRPr="00705B43">
        <w:rPr>
          <w:rFonts w:ascii="Cambria" w:eastAsia="Calibri" w:hAnsi="Cambria" w:cs="Arial"/>
          <w:kern w:val="0"/>
          <w:sz w:val="21"/>
          <w:szCs w:val="21"/>
          <w14:ligatures w14:val="none"/>
        </w:rPr>
        <w:t>(zaznaczyć właściwe ):</w:t>
      </w:r>
    </w:p>
    <w:p w14:paraId="69DC8211" w14:textId="77777777" w:rsidR="00705B43" w:rsidRPr="00705B43" w:rsidRDefault="00705B43" w:rsidP="00705B43">
      <w:pPr>
        <w:tabs>
          <w:tab w:val="left" w:pos="0"/>
        </w:tabs>
        <w:spacing w:after="0" w:line="276" w:lineRule="auto"/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</w:pPr>
      <w:r w:rsidRPr="00705B43">
        <w:rPr>
          <w:rFonts w:ascii="Cambria" w:eastAsia="Calibri" w:hAnsi="Cambria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9B6D6" wp14:editId="65F80169">
                <wp:simplePos x="0" y="0"/>
                <wp:positionH relativeFrom="column">
                  <wp:posOffset>5451475</wp:posOffset>
                </wp:positionH>
                <wp:positionV relativeFrom="paragraph">
                  <wp:posOffset>40640</wp:posOffset>
                </wp:positionV>
                <wp:extent cx="190500" cy="106680"/>
                <wp:effectExtent l="0" t="0" r="1905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6F5A" id="Prostokąt 3" o:spid="_x0000_s1026" style="position:absolute;margin-left:429.25pt;margin-top:3.2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FCdwePdAAAA&#10;CAEAAA8AAAAAAAAAAAAAAAAAZAQAAGRycy9kb3ducmV2LnhtbFBLBQYAAAAABAAEAPMAAABuBQAA&#10;AAA=&#10;"/>
            </w:pict>
          </mc:Fallback>
        </mc:AlternateContent>
      </w:r>
      <w:r w:rsidRPr="00705B43">
        <w:rPr>
          <w:rFonts w:ascii="Cambria" w:eastAsia="Calibri" w:hAnsi="Cambria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B18E5" wp14:editId="1FD6FDC8">
                <wp:simplePos x="0" y="0"/>
                <wp:positionH relativeFrom="column">
                  <wp:posOffset>2010410</wp:posOffset>
                </wp:positionH>
                <wp:positionV relativeFrom="paragraph">
                  <wp:posOffset>37465</wp:posOffset>
                </wp:positionV>
                <wp:extent cx="190500" cy="106680"/>
                <wp:effectExtent l="0" t="0" r="19050" b="2667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F8767" id="Prostokąt 1" o:spid="_x0000_s1026" style="position:absolute;margin-left:158.3pt;margin-top:2.95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KPm5JXdAAAA&#10;CAEAAA8AAAAAAAAAAAAAAAAAZAQAAGRycy9kb3ducmV2LnhtbFBLBQYAAAAABAAEAPMAAABuBQAA&#10;AAA=&#10;"/>
            </w:pict>
          </mc:Fallback>
        </mc:AlternateContent>
      </w:r>
      <w:r w:rsidRPr="00705B43">
        <w:rPr>
          <w:rFonts w:ascii="Cambria" w:eastAsia="Calibri" w:hAnsi="Cambria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2AD69" wp14:editId="4E53611F">
                <wp:simplePos x="0" y="0"/>
                <wp:positionH relativeFrom="column">
                  <wp:posOffset>3283585</wp:posOffset>
                </wp:positionH>
                <wp:positionV relativeFrom="paragraph">
                  <wp:posOffset>45085</wp:posOffset>
                </wp:positionV>
                <wp:extent cx="190500" cy="106680"/>
                <wp:effectExtent l="0" t="0" r="19050" b="26670"/>
                <wp:wrapNone/>
                <wp:docPr id="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C0186" id="Prostokąt 2" o:spid="_x0000_s1026" style="position:absolute;margin-left:258.55pt;margin-top:3.55pt;width:1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GACC2vdAAAA&#10;CAEAAA8AAAAAAAAAAAAAAAAAZAQAAGRycy9kb3ducmV2LnhtbFBLBQYAAAAABAAEAPMAAABuBQAA&#10;AAA=&#10;"/>
            </w:pict>
          </mc:Fallback>
        </mc:AlternateContent>
      </w:r>
      <w:r w:rsidRPr="00705B43">
        <w:rPr>
          <w:rFonts w:ascii="Cambria" w:eastAsia="Calibri" w:hAnsi="Cambria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1C324" wp14:editId="776836F5">
                <wp:simplePos x="0" y="0"/>
                <wp:positionH relativeFrom="column">
                  <wp:posOffset>241300</wp:posOffset>
                </wp:positionH>
                <wp:positionV relativeFrom="paragraph">
                  <wp:posOffset>39370</wp:posOffset>
                </wp:positionV>
                <wp:extent cx="190500" cy="106680"/>
                <wp:effectExtent l="0" t="0" r="1905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94EE7" id="Prostokąt 2" o:spid="_x0000_s1026" style="position:absolute;margin-left:19pt;margin-top:3.1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"/>
            </w:pict>
          </mc:Fallback>
        </mc:AlternateContent>
      </w:r>
      <w:r w:rsidRPr="00705B43"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  <w:t>KRS</w:t>
      </w:r>
      <w:r w:rsidRPr="00705B43"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  <w:tab/>
      </w:r>
      <w:r w:rsidRPr="00705B43"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  <w:tab/>
      </w:r>
      <w:r w:rsidRPr="00705B43"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  <w:tab/>
        <w:t xml:space="preserve">   CEiDG                             Inny                                NIE DOTYCZY </w:t>
      </w:r>
    </w:p>
    <w:p w14:paraId="4B76C76D" w14:textId="77777777" w:rsidR="00705B43" w:rsidRPr="00705B43" w:rsidRDefault="00705B43" w:rsidP="00705B43">
      <w:pPr>
        <w:tabs>
          <w:tab w:val="left" w:pos="0"/>
        </w:tabs>
        <w:spacing w:after="0" w:line="276" w:lineRule="auto"/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</w:pPr>
      <w:r w:rsidRPr="00705B43">
        <w:rPr>
          <w:rFonts w:ascii="Cambria" w:eastAsia="Calibri" w:hAnsi="Cambria" w:cs="Arial"/>
          <w:kern w:val="0"/>
          <w:sz w:val="21"/>
          <w:szCs w:val="21"/>
          <w:lang w:val="de-DE"/>
          <w14:ligatures w14:val="none"/>
        </w:rPr>
        <w:t xml:space="preserve">Numer KRS ……………………. </w:t>
      </w:r>
    </w:p>
    <w:p w14:paraId="26CD871A" w14:textId="77777777" w:rsidR="00705B43" w:rsidRPr="00705B43" w:rsidRDefault="00705B43" w:rsidP="00705B43">
      <w:pPr>
        <w:spacing w:after="14"/>
        <w:rPr>
          <w:rFonts w:ascii="Cambria" w:eastAsia="Cambria" w:hAnsi="Cambria" w:cs="Arial"/>
          <w:b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hd w:val="clear" w:color="auto" w:fill="FFFF00"/>
          <w:lang w:eastAsia="pl-PL"/>
        </w:rPr>
        <w:t>Dane dotyczące Zamawiającego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35C4B681" w14:textId="77777777" w:rsidR="00705B43" w:rsidRPr="00705B43" w:rsidRDefault="00705B43" w:rsidP="00705B43">
      <w:pPr>
        <w:widowControl w:val="0"/>
        <w:autoSpaceDE w:val="0"/>
        <w:autoSpaceDN w:val="0"/>
        <w:adjustRightInd w:val="0"/>
        <w:spacing w:after="0" w:line="276" w:lineRule="auto"/>
        <w:ind w:right="-509"/>
        <w:jc w:val="both"/>
        <w:rPr>
          <w:rFonts w:ascii="Cambria" w:eastAsia="Times New Roman" w:hAnsi="Cambria" w:cs="Arial"/>
          <w:color w:val="000000"/>
          <w:kern w:val="0"/>
          <w:lang w:eastAsia="pl-PL"/>
          <w14:ligatures w14:val="none"/>
        </w:rPr>
      </w:pPr>
      <w:r w:rsidRPr="00705B43">
        <w:rPr>
          <w:rFonts w:ascii="Cambria" w:eastAsia="Times New Roman" w:hAnsi="Cambria" w:cs="Arial"/>
          <w:color w:val="000000"/>
          <w:kern w:val="0"/>
          <w:highlight w:val="white"/>
          <w:lang w:eastAsia="pl-PL"/>
          <w14:ligatures w14:val="none"/>
        </w:rPr>
        <w:t>COBORU Stacja Doświadczalna Oceny Odmian</w:t>
      </w:r>
      <w:r w:rsidRPr="00705B43">
        <w:rPr>
          <w:rFonts w:ascii="Cambria" w:eastAsia="Times New Roman" w:hAnsi="Cambria" w:cs="Arial"/>
          <w:color w:val="000000"/>
          <w:kern w:val="0"/>
          <w:lang w:eastAsia="pl-PL"/>
          <w14:ligatures w14:val="none"/>
        </w:rPr>
        <w:t xml:space="preserve"> w Słupi Wielkiej</w:t>
      </w:r>
    </w:p>
    <w:p w14:paraId="569A4655" w14:textId="77777777" w:rsidR="00705B43" w:rsidRPr="00705B43" w:rsidRDefault="00705B43" w:rsidP="00705B43">
      <w:pPr>
        <w:widowControl w:val="0"/>
        <w:autoSpaceDE w:val="0"/>
        <w:autoSpaceDN w:val="0"/>
        <w:adjustRightInd w:val="0"/>
        <w:spacing w:after="0" w:line="276" w:lineRule="auto"/>
        <w:ind w:right="-509"/>
        <w:rPr>
          <w:rFonts w:ascii="Cambria" w:eastAsia="Times New Roman" w:hAnsi="Cambria" w:cs="Arial"/>
          <w:color w:val="000000"/>
          <w:kern w:val="0"/>
          <w:lang w:eastAsia="pl-PL"/>
          <w14:ligatures w14:val="none"/>
        </w:rPr>
      </w:pPr>
      <w:r w:rsidRPr="00705B43">
        <w:rPr>
          <w:rFonts w:ascii="Cambria" w:eastAsia="Times New Roman" w:hAnsi="Cambria" w:cs="Arial"/>
          <w:color w:val="000000"/>
          <w:kern w:val="0"/>
          <w:highlight w:val="white"/>
          <w:lang w:eastAsia="pl-PL"/>
          <w14:ligatures w14:val="none"/>
        </w:rPr>
        <w:t>Słupia Wielka</w:t>
      </w:r>
      <w:r w:rsidRPr="00705B43">
        <w:rPr>
          <w:rFonts w:ascii="Cambria" w:eastAsia="Times New Roman" w:hAnsi="Cambria" w:cs="Arial"/>
          <w:color w:val="000000"/>
          <w:kern w:val="0"/>
          <w:lang w:eastAsia="pl-PL"/>
          <w14:ligatures w14:val="none"/>
        </w:rPr>
        <w:t xml:space="preserve"> 1</w:t>
      </w:r>
    </w:p>
    <w:p w14:paraId="7789120D" w14:textId="77777777" w:rsidR="00705B43" w:rsidRPr="00705B43" w:rsidRDefault="00705B43" w:rsidP="00705B43">
      <w:pPr>
        <w:widowControl w:val="0"/>
        <w:autoSpaceDE w:val="0"/>
        <w:autoSpaceDN w:val="0"/>
        <w:adjustRightInd w:val="0"/>
        <w:spacing w:after="0" w:line="276" w:lineRule="auto"/>
        <w:ind w:right="-509"/>
        <w:rPr>
          <w:rFonts w:ascii="Cambria" w:eastAsia="Times New Roman" w:hAnsi="Cambria" w:cs="Arial"/>
          <w:color w:val="000000"/>
          <w:kern w:val="0"/>
          <w:lang w:eastAsia="pl-PL"/>
          <w14:ligatures w14:val="none"/>
        </w:rPr>
      </w:pPr>
      <w:r w:rsidRPr="00705B43">
        <w:rPr>
          <w:rFonts w:ascii="Cambria" w:eastAsia="Times New Roman" w:hAnsi="Cambria" w:cs="Arial"/>
          <w:color w:val="000000"/>
          <w:kern w:val="0"/>
          <w:highlight w:val="white"/>
          <w:lang w:eastAsia="pl-PL"/>
          <w14:ligatures w14:val="none"/>
        </w:rPr>
        <w:t>63-022</w:t>
      </w:r>
      <w:r w:rsidRPr="00705B43">
        <w:rPr>
          <w:rFonts w:ascii="Cambria" w:eastAsia="Times New Roman" w:hAnsi="Cambria" w:cs="Arial"/>
          <w:color w:val="000000"/>
          <w:kern w:val="0"/>
          <w:lang w:eastAsia="pl-PL"/>
          <w14:ligatures w14:val="none"/>
        </w:rPr>
        <w:t xml:space="preserve"> </w:t>
      </w:r>
      <w:r w:rsidRPr="00705B43">
        <w:rPr>
          <w:rFonts w:ascii="Cambria" w:eastAsia="Times New Roman" w:hAnsi="Cambria" w:cs="Arial"/>
          <w:color w:val="000000"/>
          <w:kern w:val="0"/>
          <w:highlight w:val="white"/>
          <w:lang w:eastAsia="pl-PL"/>
          <w14:ligatures w14:val="none"/>
        </w:rPr>
        <w:t>Słupia Wielka</w:t>
      </w:r>
    </w:p>
    <w:p w14:paraId="6086817E" w14:textId="77777777" w:rsidR="00705B43" w:rsidRPr="00705B43" w:rsidRDefault="00705B43" w:rsidP="00705B43">
      <w:pPr>
        <w:spacing w:after="4" w:line="265" w:lineRule="auto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Zobowiązania wykonawcy </w:t>
      </w:r>
    </w:p>
    <w:p w14:paraId="2322B9E2" w14:textId="77777777" w:rsidR="00705B43" w:rsidRPr="00705B43" w:rsidRDefault="00705B43" w:rsidP="00705B43">
      <w:pPr>
        <w:spacing w:after="4" w:line="358" w:lineRule="auto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Nawiązując  do  ogłoszenia o zamówieniu publicznym na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>Dostawa i montaż regałów przesuwnych dla centralnego magazynu nasion.</w:t>
      </w:r>
    </w:p>
    <w:p w14:paraId="0641D74A" w14:textId="77777777" w:rsidR="00705B43" w:rsidRPr="00705B43" w:rsidRDefault="00705B43" w:rsidP="00705B43">
      <w:pPr>
        <w:spacing w:after="5" w:line="35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Numer sprawy: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SDOO/DOT/708/2024 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oferujemy wykonanie zamówienia, zgodnie z wymogami Specyfikacji Istotnych Warunków Zamówienia za cenę: </w:t>
      </w:r>
    </w:p>
    <w:p w14:paraId="26ECF09A" w14:textId="77777777" w:rsidR="00705B43" w:rsidRPr="00705B43" w:rsidRDefault="00705B43" w:rsidP="00705B43">
      <w:pPr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br w:type="page"/>
      </w:r>
    </w:p>
    <w:p w14:paraId="6AD6F8B1" w14:textId="77777777" w:rsidR="00705B43" w:rsidRPr="00705B43" w:rsidRDefault="00705B43" w:rsidP="00705B43">
      <w:pPr>
        <w:spacing w:after="15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0"/>
          <w:lang w:eastAsia="pl-PL"/>
        </w:rPr>
        <w:lastRenderedPageBreak/>
        <w:t xml:space="preserve"> </w:t>
      </w:r>
    </w:p>
    <w:p w14:paraId="540F99B5" w14:textId="77777777" w:rsidR="00705B43" w:rsidRPr="00705B43" w:rsidRDefault="00705B43" w:rsidP="00705B43">
      <w:pPr>
        <w:spacing w:after="81" w:line="276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4"/>
          <w:u w:val="single" w:color="000000"/>
          <w:lang w:eastAsia="pl-PL"/>
        </w:rPr>
        <w:t>Cena oferty</w:t>
      </w:r>
      <w:r w:rsidRPr="00705B43">
        <w:rPr>
          <w:rFonts w:ascii="Cambria" w:eastAsia="Cambria" w:hAnsi="Cambria" w:cs="Arial"/>
          <w:b/>
          <w:color w:val="000000"/>
          <w:sz w:val="24"/>
          <w:lang w:eastAsia="pl-PL"/>
        </w:rPr>
        <w:t xml:space="preserve">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758894E2" w14:textId="77777777" w:rsidR="00705B43" w:rsidRPr="00705B43" w:rsidRDefault="00705B43" w:rsidP="00705B43">
      <w:pPr>
        <w:spacing w:after="7" w:line="276" w:lineRule="auto"/>
        <w:ind w:right="3103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cena netto ...........................................................................................................zł </w:t>
      </w:r>
    </w:p>
    <w:p w14:paraId="13C4A408" w14:textId="77777777" w:rsidR="00705B43" w:rsidRPr="00705B43" w:rsidRDefault="00705B43" w:rsidP="00705B43">
      <w:pPr>
        <w:spacing w:after="7" w:line="276" w:lineRule="auto"/>
        <w:ind w:right="3103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(słownie: .............................................................................................................. ) </w:t>
      </w:r>
    </w:p>
    <w:p w14:paraId="79D5792E" w14:textId="77777777" w:rsidR="00705B43" w:rsidRPr="00705B43" w:rsidRDefault="00705B43" w:rsidP="00705B43">
      <w:pPr>
        <w:tabs>
          <w:tab w:val="center" w:pos="1416"/>
          <w:tab w:val="center" w:pos="2366"/>
        </w:tabs>
        <w:spacing w:after="302" w:line="276" w:lineRule="auto"/>
        <w:rPr>
          <w:rFonts w:ascii="Cambria" w:eastAsia="Cambria" w:hAnsi="Cambria" w:cs="Arial"/>
          <w:b/>
          <w:bCs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bCs/>
          <w:color w:val="000000"/>
          <w:lang w:eastAsia="pl-PL"/>
        </w:rPr>
        <w:tab/>
        <w:t xml:space="preserve">podatek VAT  </w:t>
      </w:r>
      <w:r w:rsidRPr="00705B43">
        <w:rPr>
          <w:rFonts w:ascii="Cambria" w:eastAsia="Cambria" w:hAnsi="Cambria" w:cs="Arial"/>
          <w:b/>
          <w:bCs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b/>
          <w:bCs/>
          <w:color w:val="000000"/>
          <w:lang w:eastAsia="pl-PL"/>
        </w:rPr>
        <w:tab/>
        <w:t xml:space="preserve">….. %  </w:t>
      </w:r>
    </w:p>
    <w:p w14:paraId="0D96D559" w14:textId="77777777" w:rsidR="00705B43" w:rsidRPr="00705B43" w:rsidRDefault="00705B43" w:rsidP="00705B43">
      <w:pPr>
        <w:tabs>
          <w:tab w:val="center" w:pos="1416"/>
          <w:tab w:val="center" w:pos="2366"/>
        </w:tabs>
        <w:spacing w:after="302" w:line="276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cena brutto  ..........................................................................................................zł </w:t>
      </w:r>
    </w:p>
    <w:p w14:paraId="6E835FB7" w14:textId="77777777" w:rsidR="00705B43" w:rsidRPr="00705B43" w:rsidRDefault="00705B43" w:rsidP="00705B43">
      <w:pPr>
        <w:spacing w:after="105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u w:val="single" w:color="000000"/>
          <w:lang w:eastAsia="pl-PL"/>
        </w:rPr>
        <w:t>Oświadczamy, że: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40FBEC03" w14:textId="77777777" w:rsidR="00705B43" w:rsidRPr="00705B43" w:rsidRDefault="00705B43" w:rsidP="00705B43">
      <w:pPr>
        <w:spacing w:after="102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Na zaoferowaną przedmiot zamówienia udzielamy………  miesięcznej gwarancji </w:t>
      </w:r>
    </w:p>
    <w:p w14:paraId="1B9A04BC" w14:textId="77777777" w:rsidR="00705B43" w:rsidRPr="00705B43" w:rsidRDefault="00705B43" w:rsidP="00705B43">
      <w:pPr>
        <w:spacing w:after="102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>Zamówienie zrealizuję w terminie ………………..od dnia podpisania umowy .</w:t>
      </w:r>
    </w:p>
    <w:p w14:paraId="7EB46B5F" w14:textId="77777777" w:rsidR="00705B43" w:rsidRPr="00705B43" w:rsidRDefault="00705B43" w:rsidP="00705B43">
      <w:pPr>
        <w:spacing w:after="141"/>
        <w:rPr>
          <w:rFonts w:ascii="Cambria" w:eastAsia="Cambria" w:hAnsi="Cambria" w:cs="Arial"/>
          <w:b/>
          <w:bCs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bCs/>
          <w:color w:val="000000"/>
          <w:lang w:eastAsia="pl-PL"/>
        </w:rPr>
        <w:t xml:space="preserve">Termin płatności wyznaczam na 7 dni od dostarczenia faktury. </w:t>
      </w:r>
    </w:p>
    <w:p w14:paraId="6A881BDD" w14:textId="77777777" w:rsidR="00705B43" w:rsidRPr="00705B43" w:rsidRDefault="00705B43" w:rsidP="00705B43">
      <w:pPr>
        <w:spacing w:after="141"/>
        <w:rPr>
          <w:rFonts w:ascii="Cambria" w:eastAsia="Cambria" w:hAnsi="Cambria" w:cs="Arial"/>
          <w:color w:val="000000"/>
          <w:lang w:eastAsia="pl-PL"/>
        </w:rPr>
      </w:pPr>
    </w:p>
    <w:p w14:paraId="02A1CCF9" w14:textId="77777777" w:rsidR="00705B43" w:rsidRPr="00705B43" w:rsidRDefault="00705B43" w:rsidP="00705B43">
      <w:pPr>
        <w:spacing w:after="141"/>
        <w:rPr>
          <w:rFonts w:ascii="Cambria" w:eastAsia="Cambria" w:hAnsi="Cambria" w:cs="Arial"/>
          <w:b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Reklamacje będą załatwiane w terminie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14 dni </w:t>
      </w:r>
    </w:p>
    <w:p w14:paraId="14411E36" w14:textId="77777777" w:rsidR="00705B43" w:rsidRPr="00705B43" w:rsidRDefault="00705B43" w:rsidP="00705B43">
      <w:pPr>
        <w:spacing w:after="141"/>
        <w:rPr>
          <w:rFonts w:ascii="Cambria" w:eastAsia="Cambria" w:hAnsi="Cambria" w:cs="Arial"/>
          <w:color w:val="000000"/>
          <w:u w:val="single"/>
          <w:lang w:eastAsia="pl-PL"/>
        </w:rPr>
      </w:pPr>
      <w:r w:rsidRPr="00705B43">
        <w:rPr>
          <w:rFonts w:ascii="Cambria" w:eastAsia="Cambria" w:hAnsi="Cambria" w:cs="Arial"/>
          <w:color w:val="000000"/>
          <w:u w:val="single"/>
          <w:lang w:eastAsia="pl-PL"/>
        </w:rPr>
        <w:t>- sposób zgłaszania problemów w przypadku uzasadnionych reklamacji:</w:t>
      </w:r>
    </w:p>
    <w:p w14:paraId="2130C87A" w14:textId="77777777" w:rsidR="00705B43" w:rsidRPr="00705B43" w:rsidRDefault="00705B43" w:rsidP="00705B43">
      <w:pPr>
        <w:spacing w:after="141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</w:t>
      </w:r>
    </w:p>
    <w:p w14:paraId="6787A60B" w14:textId="77777777" w:rsidR="00705B43" w:rsidRPr="00705B43" w:rsidRDefault="00705B43" w:rsidP="00705B43">
      <w:pPr>
        <w:spacing w:after="141"/>
        <w:rPr>
          <w:rFonts w:ascii="Cambria" w:eastAsia="Cambria" w:hAnsi="Cambria" w:cs="Arial"/>
          <w:color w:val="000000"/>
          <w:lang w:eastAsia="pl-PL"/>
        </w:rPr>
      </w:pPr>
    </w:p>
    <w:p w14:paraId="59F9D6E6" w14:textId="77777777" w:rsidR="00705B43" w:rsidRPr="00705B43" w:rsidRDefault="00705B43" w:rsidP="00705B43">
      <w:pPr>
        <w:spacing w:after="100" w:line="265" w:lineRule="auto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Oświadczenie dotyczące postanowień specyfikacji  warunków zamówienia. </w:t>
      </w:r>
    </w:p>
    <w:p w14:paraId="60B62CC4" w14:textId="77777777" w:rsidR="00705B43" w:rsidRPr="00705B43" w:rsidRDefault="00705B43" w:rsidP="00705B43">
      <w:pPr>
        <w:numPr>
          <w:ilvl w:val="0"/>
          <w:numId w:val="1"/>
        </w:numPr>
        <w:spacing w:after="5" w:line="358" w:lineRule="auto"/>
        <w:ind w:hanging="1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Oświadczam, że zapoznałem się ze specyfikacją warunków zamówienia, nie wnoszę żadnych zastrzeżeń oraz uzyskałem niezbędne informacje do przygotowania oferty. </w:t>
      </w:r>
    </w:p>
    <w:p w14:paraId="47E034AB" w14:textId="77777777" w:rsidR="00705B43" w:rsidRPr="00705B43" w:rsidRDefault="00705B43" w:rsidP="00705B43">
      <w:pPr>
        <w:numPr>
          <w:ilvl w:val="0"/>
          <w:numId w:val="1"/>
        </w:numPr>
        <w:spacing w:after="5" w:line="356" w:lineRule="auto"/>
        <w:ind w:hanging="1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Oświadczam, że uważam się za związanego ofertą przez czas wskazany w specyfikacji warunków zamówienia.  </w:t>
      </w:r>
    </w:p>
    <w:p w14:paraId="7F515950" w14:textId="77777777" w:rsidR="00705B43" w:rsidRPr="00705B43" w:rsidRDefault="00705B43" w:rsidP="00705B43">
      <w:pPr>
        <w:numPr>
          <w:ilvl w:val="0"/>
          <w:numId w:val="1"/>
        </w:numPr>
        <w:spacing w:after="5" w:line="356" w:lineRule="auto"/>
        <w:ind w:hanging="1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Oświadczam, że załączone do specyfikacji warunków zamówienia postanowienia umowy w formie wzoru umowy zostały przeze mnie zaakceptowane bez zastrzeżeń i zobowiązuję się w przypadku wyboru mojej oferty do zawarcia umowy w miejscu i terminie wyznaczonym przez zamawiającego. </w:t>
      </w:r>
    </w:p>
    <w:p w14:paraId="6EDC400E" w14:textId="77777777" w:rsidR="00705B43" w:rsidRPr="00705B43" w:rsidRDefault="00705B43" w:rsidP="00705B43">
      <w:pPr>
        <w:spacing w:after="5" w:line="356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</w:p>
    <w:p w14:paraId="12924BCE" w14:textId="77777777" w:rsidR="00705B43" w:rsidRPr="00705B43" w:rsidRDefault="00705B43" w:rsidP="00705B43">
      <w:pPr>
        <w:spacing w:after="100" w:line="265" w:lineRule="auto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>Dokumenty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172D4E9" w14:textId="77777777" w:rsidR="00705B43" w:rsidRPr="00705B43" w:rsidRDefault="00705B43" w:rsidP="00705B43">
      <w:pPr>
        <w:spacing w:after="97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Na potwierdzenie spełnienia wymagań do oferty załączam:  </w:t>
      </w:r>
    </w:p>
    <w:p w14:paraId="7D5EB586" w14:textId="77777777" w:rsidR="00705B43" w:rsidRPr="00705B43" w:rsidRDefault="00705B43" w:rsidP="00705B43">
      <w:pPr>
        <w:spacing w:after="169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1. __________________________________________________ </w:t>
      </w:r>
    </w:p>
    <w:p w14:paraId="3566CF70" w14:textId="77777777" w:rsidR="00705B43" w:rsidRPr="00705B43" w:rsidRDefault="00705B43" w:rsidP="00705B43">
      <w:pPr>
        <w:spacing w:after="169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2.___________________________________________________ </w:t>
      </w:r>
    </w:p>
    <w:p w14:paraId="4430DBF8" w14:textId="77777777" w:rsidR="00705B43" w:rsidRPr="00705B43" w:rsidRDefault="00705B43" w:rsidP="00705B43">
      <w:pPr>
        <w:spacing w:after="169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3.__________________________________________________ </w:t>
      </w:r>
    </w:p>
    <w:p w14:paraId="2173A298" w14:textId="77777777" w:rsidR="00705B43" w:rsidRPr="00705B43" w:rsidRDefault="00705B43" w:rsidP="00705B43">
      <w:pPr>
        <w:spacing w:after="169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</w:p>
    <w:p w14:paraId="6C317177" w14:textId="77777777" w:rsidR="00705B43" w:rsidRPr="00705B43" w:rsidRDefault="00705B43" w:rsidP="00705B43">
      <w:pPr>
        <w:spacing w:line="276" w:lineRule="auto"/>
        <w:rPr>
          <w:rFonts w:ascii="Cambria" w:hAnsi="Cambria" w:cs="Arial"/>
          <w:b/>
          <w:kern w:val="0"/>
          <w:sz w:val="20"/>
          <w:szCs w:val="20"/>
          <w14:ligatures w14:val="none"/>
        </w:rPr>
      </w:pPr>
    </w:p>
    <w:p w14:paraId="3FDAD0AD" w14:textId="77777777" w:rsidR="00705B43" w:rsidRPr="00705B43" w:rsidRDefault="00705B43" w:rsidP="00705B43">
      <w:pPr>
        <w:spacing w:after="97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Załącznik do SWZ                      </w:t>
      </w:r>
    </w:p>
    <w:p w14:paraId="48844CCC" w14:textId="77777777" w:rsidR="00705B43" w:rsidRPr="00705B43" w:rsidRDefault="00705B43" w:rsidP="00705B43">
      <w:pPr>
        <w:spacing w:line="276" w:lineRule="auto"/>
        <w:rPr>
          <w:rFonts w:ascii="Cambria" w:hAnsi="Cambria" w:cs="Arial"/>
          <w:b/>
          <w:kern w:val="0"/>
          <w:sz w:val="20"/>
          <w:szCs w:val="20"/>
          <w14:ligatures w14:val="none"/>
        </w:rPr>
      </w:pPr>
    </w:p>
    <w:p w14:paraId="168300AF" w14:textId="77777777" w:rsidR="00705B43" w:rsidRPr="00705B43" w:rsidRDefault="00705B43" w:rsidP="00705B43">
      <w:pPr>
        <w:spacing w:line="276" w:lineRule="auto"/>
        <w:rPr>
          <w:rFonts w:ascii="Cambria" w:hAnsi="Cambria" w:cs="Arial"/>
          <w:b/>
          <w:kern w:val="0"/>
          <w:sz w:val="20"/>
          <w:szCs w:val="20"/>
          <w14:ligatures w14:val="none"/>
        </w:rPr>
      </w:pPr>
    </w:p>
    <w:p w14:paraId="3ABDF37F" w14:textId="77777777" w:rsidR="00705B43" w:rsidRPr="00705B43" w:rsidRDefault="00705B43" w:rsidP="00705B43">
      <w:pPr>
        <w:spacing w:line="276" w:lineRule="auto"/>
        <w:rPr>
          <w:rFonts w:ascii="Cambria" w:hAnsi="Cambria" w:cs="Arial"/>
          <w:b/>
          <w:kern w:val="0"/>
          <w:sz w:val="20"/>
          <w:szCs w:val="20"/>
          <w14:ligatures w14:val="none"/>
        </w:rPr>
      </w:pPr>
      <w:r w:rsidRPr="00705B43">
        <w:rPr>
          <w:rFonts w:ascii="Cambria" w:hAnsi="Cambria" w:cs="Arial"/>
          <w:b/>
          <w:kern w:val="0"/>
          <w:sz w:val="20"/>
          <w:szCs w:val="20"/>
          <w14:ligatures w14:val="none"/>
        </w:rPr>
        <w:t xml:space="preserve">WYMAGANIA TECHNICZNE REGAŁY PRZESUWNE DLA CENTRALNEGO MAGAZYNU NASION </w:t>
      </w:r>
    </w:p>
    <w:p w14:paraId="24331246" w14:textId="77777777" w:rsidR="00705B43" w:rsidRPr="00705B43" w:rsidRDefault="00705B43" w:rsidP="00705B43">
      <w:pPr>
        <w:spacing w:after="0" w:line="276" w:lineRule="auto"/>
        <w:rPr>
          <w:rFonts w:ascii="Cambria" w:hAnsi="Cambria" w:cs="Arial"/>
          <w:kern w:val="0"/>
          <w:sz w:val="20"/>
          <w:szCs w:val="20"/>
          <w14:ligatures w14:val="none"/>
        </w:rPr>
      </w:pPr>
    </w:p>
    <w:tbl>
      <w:tblPr>
        <w:tblW w:w="5475" w:type="pct"/>
        <w:tblInd w:w="-572" w:type="dxa"/>
        <w:tblCellMar>
          <w:top w:w="15" w:type="dxa"/>
          <w:right w:w="17" w:type="dxa"/>
        </w:tblCellMar>
        <w:tblLook w:val="04A0" w:firstRow="1" w:lastRow="0" w:firstColumn="1" w:lastColumn="0" w:noHBand="0" w:noVBand="1"/>
      </w:tblPr>
      <w:tblGrid>
        <w:gridCol w:w="615"/>
        <w:gridCol w:w="7334"/>
        <w:gridCol w:w="2355"/>
      </w:tblGrid>
      <w:tr w:rsidR="00705B43" w:rsidRPr="00705B43" w14:paraId="77767011" w14:textId="77777777" w:rsidTr="00DB15D8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0D7AD" w14:textId="77777777" w:rsidR="00705B43" w:rsidRPr="00705B43" w:rsidRDefault="00705B43" w:rsidP="00705B43">
            <w:pPr>
              <w:spacing w:after="0"/>
              <w:ind w:left="22" w:right="89"/>
              <w:jc w:val="right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Calibri" w:hAnsi="Cambria" w:cs="Calibri"/>
                <w:b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EF64A" w14:textId="77777777" w:rsidR="00705B43" w:rsidRPr="00705B43" w:rsidRDefault="00705B43" w:rsidP="00705B43">
            <w:pPr>
              <w:spacing w:after="0"/>
              <w:ind w:right="93"/>
              <w:jc w:val="center"/>
              <w:rPr>
                <w:rFonts w:ascii="Cambria" w:eastAsia="Times New Roman" w:hAnsi="Cambria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Calibri" w:hAnsi="Cambria" w:cs="Calibri"/>
                <w:b/>
                <w:kern w:val="0"/>
                <w:sz w:val="20"/>
                <w:szCs w:val="20"/>
                <w14:ligatures w14:val="none"/>
              </w:rPr>
              <w:t>Wymagania techniczne i użytkowe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6B0C" w14:textId="77777777" w:rsidR="00705B43" w:rsidRPr="00705B43" w:rsidRDefault="00705B43" w:rsidP="00705B4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Arial"/>
                <w:b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/>
                <w:kern w:val="0"/>
                <w:sz w:val="20"/>
                <w:szCs w:val="20"/>
                <w14:ligatures w14:val="none"/>
              </w:rPr>
              <w:t>Oferowany parametr</w:t>
            </w:r>
          </w:p>
        </w:tc>
      </w:tr>
      <w:tr w:rsidR="00705B43" w:rsidRPr="00705B43" w14:paraId="12615448" w14:textId="77777777" w:rsidTr="00DB15D8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2BAC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92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623C1" w14:textId="77777777" w:rsidR="00705B43" w:rsidRPr="00705B43" w:rsidRDefault="00705B43" w:rsidP="00705B43">
            <w:pPr>
              <w:spacing w:after="0"/>
              <w:jc w:val="both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 xml:space="preserve">Regały wykonane z blachy stalowej perforowanej zabezpieczonej przed korozją – poprzez fosforanowanie oraz ocynkowane lub malowane proszkowo farbą strukturalną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6546A" w14:textId="77777777" w:rsidR="00705B43" w:rsidRPr="00705B43" w:rsidRDefault="00705B43" w:rsidP="00705B4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355D6E83" w14:textId="77777777" w:rsidTr="00DB15D8">
        <w:trPr>
          <w:trHeight w:val="466"/>
        </w:trPr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B059B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9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2CEAB" w14:textId="77777777" w:rsidR="00705B43" w:rsidRPr="00705B43" w:rsidRDefault="00705B43" w:rsidP="00705B43">
            <w:pPr>
              <w:spacing w:after="0"/>
              <w:jc w:val="both"/>
              <w:rPr>
                <w:rFonts w:ascii="Cambria" w:eastAsia="Trebuchet MS" w:hAnsi="Cambria" w:cs="Trebuchet MS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Ściany nośne oraz osłonowe perforowane - Perforacja blachy powinna umożliwić swobodny przepływ powietrza, tak aby w całej przestrzeni regałów była jednakowa temperatura i wilgotność powietrza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F5B46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01F71AA0" w14:textId="77777777" w:rsidTr="00DB15D8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56883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9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74A06" w14:textId="77777777" w:rsidR="00705B43" w:rsidRPr="00705B43" w:rsidRDefault="00705B43" w:rsidP="00705B43">
            <w:pPr>
              <w:spacing w:after="0"/>
              <w:ind w:right="89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Półki perforowane - Perforacja blachy powinna umożliwić swobodny przepływ powietrza, tak aby w całej przestrzeni regałów była jednakowa temperatura i wilgotność powietrza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9940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306C83E1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0E97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DA5FA" w14:textId="77777777" w:rsidR="00705B43" w:rsidRPr="00705B43" w:rsidRDefault="00705B43" w:rsidP="00705B43">
            <w:pPr>
              <w:rPr>
                <w:rFonts w:ascii="Cambria" w:eastAsia="Trebuchet MS" w:hAnsi="Cambria" w:cs="Trebuchet MS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Konstrukcja szyn ma umożliwić bezproblemowe przesuwanie regałów zgodnie z założeniem – bez ryzyka przewrócenia się  – czy „wypadnięcia” z szyn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409B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649831C5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1518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2910" w14:textId="77777777" w:rsidR="00705B43" w:rsidRPr="00705B43" w:rsidRDefault="00705B43" w:rsidP="00705B43">
            <w:pPr>
              <w:rPr>
                <w:rFonts w:ascii="Cambria" w:hAnsi="Cambria"/>
              </w:rPr>
            </w:pPr>
            <w:r w:rsidRPr="00705B43">
              <w:rPr>
                <w:rFonts w:ascii="Cambria" w:hAnsi="Cambria"/>
              </w:rPr>
              <w:t>Szyny wykonane ze stali walcowanej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E2181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43898D8A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3F96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4259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Szyny montowane na posadzce, wysokość szyn do 3cm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168B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4996D640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7C612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65956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Konstrukcja szyn powinna pozwolić na swobodne przemieszczanie się wózka ręcznego pomiędzy regałami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05F0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47C9C79A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63E13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3D2A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Szyny zabezpieczone przed korozją poprzez fosforanowanie oraz ocynkowane lub malowane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F3B10" w14:textId="77777777" w:rsidR="00705B43" w:rsidRPr="00705B43" w:rsidRDefault="00705B43" w:rsidP="00705B43">
            <w:pPr>
              <w:spacing w:after="0" w:line="276" w:lineRule="auto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 xml:space="preserve">    Spełnia/ nie spełnia</w:t>
            </w:r>
          </w:p>
        </w:tc>
      </w:tr>
      <w:tr w:rsidR="00705B43" w:rsidRPr="00705B43" w14:paraId="50D93BEA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B4347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0B697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Napęd regałów ręczny lub elektryczny umożliwiające bezproblemowe przemieszczanie ich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97062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61246E34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C5175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B9FC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Przełożenie napędu ręcznego umożliwiające obsługę regałów przez 1 osobę – kobietę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4F980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6102B330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9E67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DA345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Napęd regałów zabezpieczony przed przypadkowym dostaniem się do niego ciał obcych ( próbki nasion, elementy odzieży itp.)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D5D58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32B0ACFB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1772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D568B" w14:textId="77777777" w:rsidR="00705B43" w:rsidRPr="00705B43" w:rsidRDefault="00705B43" w:rsidP="00705B43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Regały wyposażone w hamulec zabezpieczający przed samoczynnym, niepożądanym przemieszczaniem się – w każdym położeniu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DDC13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07D08221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8D833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AED27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Blokada napędu – hamulca przy pokrętle napędu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B5BA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6DB7C4D5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F2A5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588CC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Dopuszcza się usztywnianie ściany stężeniami krzyżowymi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DC051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56B7915F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6FE50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7224C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Na powierzchniach bocznych regałów miejsce na umieszczenie opisu zawartości regału „ kieszonka”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B9248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551A925C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D2B6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081DC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Półki regałów wyposażone w sztywny ogranicznik z przodu i z tyłu (np. w kształcie ceownika) o wysokości około 10cm zabezpieczający torebki nasion przed spadnięciem z regału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2A46B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104EA230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A611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C16D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Regały z możliwością obniżenia lub podwyższenia półek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15820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45D2BE19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C7C1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C196C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Nominalnie odległość miedzy półkami –„światło półek” około 40cm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803B3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2A93C187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9747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629A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Głębokość półek 60cm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5F53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53183012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31BC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BD08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Udźwig półek minimum 60kg/mb.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4BD8B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56DE608E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913AE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4DEB1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Informacja o nośności półek umieszczona na regałach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FF608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22C9E373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B04A6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E1EB6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Pozostawiona szerokość ciągu komunikacyjnego około 90-100cm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EDC0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09564A3F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80A1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E6FC4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Przestrzeń miedzy rozsuniętymi regałami około 100 cm do 130cm.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6C6D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32C764BF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B12A6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5A3F" w14:textId="77777777" w:rsidR="00705B43" w:rsidRPr="00705B43" w:rsidRDefault="00705B43" w:rsidP="00705B43">
            <w:pPr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Wysokość, szerokość regałów dopasowana do gabarytów pomieszczeń i ich wyposażenia, tak aby wykorzystać jak największą przestrzeń pomieszczeń magazynowych. Przy jednoczesnym zachowaniu ciągów komunikacyjnych.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0AF7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7FDA04CA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0C403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C6BA6" w14:textId="77777777" w:rsidR="00705B43" w:rsidRPr="00705B43" w:rsidRDefault="00705B43" w:rsidP="00705B43">
            <w:pPr>
              <w:spacing w:after="64"/>
              <w:ind w:right="4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</w:rPr>
              <w:t>Konieczna wizja lokalna przed wykonaniem projektu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A0DD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26FDD3A0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B6A9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6635" w14:textId="77777777" w:rsidR="00705B43" w:rsidRPr="00705B43" w:rsidRDefault="00705B43" w:rsidP="00705B43">
            <w:pPr>
              <w:rPr>
                <w:rFonts w:ascii="Cambria" w:eastAsia="Trebuchet MS" w:hAnsi="Cambria" w:cs="Trebuchet MS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Ilość regałów w I pomieszczeniu: 13 pojedynczych lub 6 podwójnych i 1 pojedynczy, Ilość regałów w II pomieszczeniu: 15 lub 7 podwójnych i 1 pojedynczy,, Ilość regałów w III pomieszczeniu: 17 lub 8 podwójnych i 1 pojedynczy,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FDFE9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10123895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C5CC4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BB85" w14:textId="77777777" w:rsidR="00705B43" w:rsidRPr="00705B43" w:rsidRDefault="00705B43" w:rsidP="00705B43">
            <w:pPr>
              <w:keepNext/>
              <w:keepLines/>
              <w:widowControl w:val="0"/>
              <w:spacing w:after="100" w:afterAutospacing="1" w:line="240" w:lineRule="auto"/>
              <w:outlineLvl w:val="0"/>
              <w:rPr>
                <w:rFonts w:ascii="Cambria" w:hAnsi="Cambria"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Regały wykonane zgodnie z polskimi normami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9C1F2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25418791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1738A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2C95" w14:textId="77777777" w:rsidR="00705B43" w:rsidRPr="00705B43" w:rsidRDefault="00705B43" w:rsidP="00705B43">
            <w:pPr>
              <w:keepNext/>
              <w:keepLines/>
              <w:widowControl w:val="0"/>
              <w:spacing w:after="0" w:line="446" w:lineRule="exact"/>
              <w:outlineLvl w:val="0"/>
              <w:rPr>
                <w:rFonts w:ascii="Cambria" w:eastAsia="Trebuchet MS" w:hAnsi="Cambria" w:cs="Trebuchet MS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Regały z atestem – sprawozdanie z badań wytrzymałościowych i bezpieczeństwa użytkowania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137C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7B402825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A818B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8905A" w14:textId="77777777" w:rsidR="00705B43" w:rsidRPr="00705B43" w:rsidRDefault="00705B43" w:rsidP="00705B43">
            <w:pPr>
              <w:rPr>
                <w:rFonts w:ascii="Cambria" w:eastAsia="Trebuchet MS" w:hAnsi="Cambria" w:cs="Trebuchet MS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hAnsi="Cambria"/>
              </w:rPr>
              <w:t>Regały z świadectwem higieniczności PZH, oraz klasyfikację w zakresie reakcji na ogień,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6CB3F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7C6E5F74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01CF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5178" w14:textId="77777777" w:rsidR="00705B43" w:rsidRPr="00705B43" w:rsidRDefault="00705B43" w:rsidP="00705B43">
            <w:pPr>
              <w:spacing w:after="0"/>
              <w:ind w:right="52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  <w:t>Karta gwarancyjna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53852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2735852E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D1CA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CF48C" w14:textId="77777777" w:rsidR="00705B43" w:rsidRPr="00705B43" w:rsidRDefault="00705B43" w:rsidP="00705B43">
            <w:pPr>
              <w:spacing w:after="0"/>
              <w:ind w:right="52"/>
              <w:rPr>
                <w:rFonts w:ascii="Cambria" w:hAnsi="Cambria"/>
                <w:sz w:val="20"/>
                <w:szCs w:val="20"/>
              </w:rPr>
            </w:pPr>
            <w:r w:rsidRPr="00705B43">
              <w:rPr>
                <w:rFonts w:ascii="Cambria" w:hAnsi="Cambria"/>
                <w:sz w:val="20"/>
                <w:szCs w:val="20"/>
              </w:rPr>
              <w:t>Gwarancja 48 miesięcy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613F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705B43" w:rsidRPr="00705B43" w14:paraId="0F875902" w14:textId="77777777" w:rsidTr="00DB15D8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300A4" w14:textId="77777777" w:rsidR="00705B43" w:rsidRPr="00705B43" w:rsidRDefault="00705B43" w:rsidP="00705B43">
            <w:pPr>
              <w:numPr>
                <w:ilvl w:val="0"/>
                <w:numId w:val="6"/>
              </w:numPr>
              <w:spacing w:after="0" w:line="240" w:lineRule="auto"/>
              <w:ind w:left="22" w:right="51"/>
              <w:contextualSpacing/>
              <w:jc w:val="right"/>
              <w:rPr>
                <w:rFonts w:ascii="Cambria" w:eastAsia="Times New Roman" w:hAnsi="Cambria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C5FA1" w14:textId="77777777" w:rsidR="00705B43" w:rsidRPr="00705B43" w:rsidRDefault="00705B43" w:rsidP="00705B43">
            <w:pPr>
              <w:spacing w:after="0"/>
              <w:ind w:right="52"/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Times New Roman"/>
                <w:bCs/>
                <w:kern w:val="0"/>
                <w:sz w:val="20"/>
                <w:szCs w:val="20"/>
                <w14:ligatures w14:val="none"/>
              </w:rPr>
              <w:t>Dostawa do 20.12.2024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D8B58" w14:textId="77777777" w:rsidR="00705B43" w:rsidRPr="00705B43" w:rsidRDefault="00705B43" w:rsidP="00705B43">
            <w:pPr>
              <w:spacing w:after="0" w:line="276" w:lineRule="auto"/>
              <w:jc w:val="center"/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</w:pPr>
            <w:r w:rsidRPr="00705B43">
              <w:rPr>
                <w:rFonts w:ascii="Cambria" w:eastAsia="Times New Roman" w:hAnsi="Cambria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</w:tbl>
    <w:p w14:paraId="566E5161" w14:textId="77777777" w:rsidR="00705B43" w:rsidRPr="00705B43" w:rsidRDefault="00705B43" w:rsidP="00705B43">
      <w:pPr>
        <w:spacing w:after="169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</w:p>
    <w:p w14:paraId="6134E428" w14:textId="77777777" w:rsidR="00705B43" w:rsidRPr="00705B43" w:rsidRDefault="00705B43" w:rsidP="00705B43">
      <w:pPr>
        <w:rPr>
          <w:rFonts w:ascii="Cambria" w:eastAsia="Cambria" w:hAnsi="Cambria" w:cs="Arial"/>
          <w:color w:val="000000"/>
          <w:lang w:eastAsia="pl-PL"/>
        </w:rPr>
      </w:pPr>
    </w:p>
    <w:p w14:paraId="4521BE47" w14:textId="77777777" w:rsidR="00705B43" w:rsidRPr="00705B43" w:rsidRDefault="00705B43" w:rsidP="00705B43">
      <w:pPr>
        <w:rPr>
          <w:rFonts w:ascii="Cambria" w:eastAsia="Cambria" w:hAnsi="Cambria" w:cs="Arial"/>
          <w:color w:val="000000"/>
          <w:lang w:eastAsia="pl-PL"/>
        </w:rPr>
        <w:sectPr w:rsidR="00705B43" w:rsidRPr="00705B43" w:rsidSect="00705B43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12" w:right="1408" w:bottom="1739" w:left="1412" w:header="708" w:footer="947" w:gutter="0"/>
          <w:cols w:space="708"/>
        </w:sectPr>
      </w:pPr>
    </w:p>
    <w:p w14:paraId="3A8D8B46" w14:textId="77777777" w:rsidR="00705B43" w:rsidRPr="00705B43" w:rsidRDefault="00705B43" w:rsidP="00705B43">
      <w:pPr>
        <w:spacing w:after="97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lastRenderedPageBreak/>
        <w:t xml:space="preserve"> Załącznik do SWZ                      </w:t>
      </w:r>
    </w:p>
    <w:p w14:paraId="6324E255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</w:p>
    <w:p w14:paraId="190BB1EB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0B55272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728C397" w14:textId="77777777" w:rsidR="00705B43" w:rsidRPr="00705B43" w:rsidRDefault="00705B43" w:rsidP="00705B43">
      <w:pPr>
        <w:keepNext/>
        <w:keepLines/>
        <w:spacing w:after="5" w:line="267" w:lineRule="auto"/>
        <w:ind w:right="6" w:hanging="10"/>
        <w:jc w:val="center"/>
        <w:outlineLvl w:val="2"/>
        <w:rPr>
          <w:rFonts w:ascii="Cambria" w:eastAsia="Cambria" w:hAnsi="Cambria" w:cs="Arial"/>
          <w:b/>
          <w:color w:val="000000"/>
          <w:shd w:val="clear" w:color="auto" w:fill="C0C0C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hd w:val="clear" w:color="auto" w:fill="C0C0C0"/>
          <w:lang w:eastAsia="pl-PL"/>
        </w:rPr>
        <w:t>WYKAZ OSÓB DO KONTAKTU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1E47283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409F2C4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CB327AF" w14:textId="77777777" w:rsidR="00705B43" w:rsidRPr="00705B43" w:rsidRDefault="00705B43" w:rsidP="00705B43">
      <w:pPr>
        <w:tabs>
          <w:tab w:val="center" w:pos="4595"/>
        </w:tabs>
        <w:spacing w:after="4" w:line="265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Nazwa wykonawcy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300666A7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009CD4BC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1B99EF64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7B81808E" w14:textId="77777777" w:rsidR="00705B43" w:rsidRPr="00705B43" w:rsidRDefault="00705B43" w:rsidP="00705B43">
      <w:pPr>
        <w:tabs>
          <w:tab w:val="center" w:pos="4595"/>
        </w:tabs>
        <w:spacing w:after="4" w:line="265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Adres wykonawcy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322DB9E4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1F412A16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21F841B2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4BFD09E1" w14:textId="77777777" w:rsidR="00705B43" w:rsidRPr="00705B43" w:rsidRDefault="00705B43" w:rsidP="00705B43">
      <w:pPr>
        <w:tabs>
          <w:tab w:val="center" w:pos="4249"/>
          <w:tab w:val="center" w:pos="4957"/>
          <w:tab w:val="center" w:pos="6459"/>
        </w:tabs>
        <w:spacing w:after="4" w:line="265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Miejscowość ................................................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ab/>
        <w:t xml:space="preserve">Data ..................... </w:t>
      </w:r>
    </w:p>
    <w:p w14:paraId="4570C9C4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tbl>
      <w:tblPr>
        <w:tblStyle w:val="TableGrid"/>
        <w:tblW w:w="10190" w:type="dxa"/>
        <w:tblInd w:w="-108" w:type="dxa"/>
        <w:tblCellMar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649"/>
        <w:gridCol w:w="4131"/>
        <w:gridCol w:w="1721"/>
        <w:gridCol w:w="3689"/>
      </w:tblGrid>
      <w:tr w:rsidR="00705B43" w:rsidRPr="00705B43" w14:paraId="44812C0C" w14:textId="77777777" w:rsidTr="00DB15D8">
        <w:trPr>
          <w:trHeight w:val="7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338E" w14:textId="77777777" w:rsidR="00705B43" w:rsidRPr="00705B43" w:rsidRDefault="00705B43" w:rsidP="00705B43">
            <w:pPr>
              <w:spacing w:after="14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</w:rPr>
              <w:t xml:space="preserve">L.p. </w:t>
            </w:r>
          </w:p>
          <w:p w14:paraId="7D3B8FC5" w14:textId="77777777" w:rsidR="00705B43" w:rsidRPr="00705B43" w:rsidRDefault="00705B43" w:rsidP="00705B43">
            <w:pPr>
              <w:jc w:val="center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79D1" w14:textId="77777777" w:rsidR="00705B43" w:rsidRPr="00705B43" w:rsidRDefault="00705B43" w:rsidP="00705B43">
            <w:pPr>
              <w:ind w:right="12"/>
              <w:jc w:val="center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</w:rPr>
              <w:t xml:space="preserve">Imię i Nazwisko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2D81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</w:rPr>
              <w:t xml:space="preserve">Telefon/ Faks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7AF8" w14:textId="77777777" w:rsidR="00705B43" w:rsidRPr="00705B43" w:rsidRDefault="00705B43" w:rsidP="00705B43">
            <w:pPr>
              <w:ind w:right="7"/>
              <w:jc w:val="center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</w:rPr>
              <w:t xml:space="preserve">Adres e-mail </w:t>
            </w:r>
          </w:p>
        </w:tc>
      </w:tr>
      <w:tr w:rsidR="00705B43" w:rsidRPr="00705B43" w14:paraId="4220AEBF" w14:textId="77777777" w:rsidTr="00DB15D8">
        <w:trPr>
          <w:trHeight w:val="9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ABCA" w14:textId="77777777" w:rsidR="00705B43" w:rsidRPr="00705B43" w:rsidRDefault="00705B43" w:rsidP="00705B43">
            <w:pPr>
              <w:jc w:val="center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</w:rPr>
              <w:t xml:space="preserve"> </w:t>
            </w:r>
          </w:p>
          <w:p w14:paraId="18623FA6" w14:textId="77777777" w:rsidR="00705B43" w:rsidRPr="00705B43" w:rsidRDefault="00705B43" w:rsidP="00705B43">
            <w:pPr>
              <w:spacing w:after="14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  <w:p w14:paraId="0C307FED" w14:textId="77777777" w:rsidR="00705B43" w:rsidRPr="00705B43" w:rsidRDefault="00705B43" w:rsidP="00705B43">
            <w:pPr>
              <w:spacing w:after="16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  <w:p w14:paraId="3BA8588D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EE91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063E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662FF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</w:tr>
      <w:tr w:rsidR="00705B43" w:rsidRPr="00705B43" w14:paraId="4C0846DE" w14:textId="77777777" w:rsidTr="00DB15D8">
        <w:trPr>
          <w:trHeight w:val="9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B49E" w14:textId="77777777" w:rsidR="00705B43" w:rsidRPr="00705B43" w:rsidRDefault="00705B43" w:rsidP="00705B43">
            <w:pPr>
              <w:spacing w:after="14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  <w:p w14:paraId="000A0C6F" w14:textId="77777777" w:rsidR="00705B43" w:rsidRPr="00705B43" w:rsidRDefault="00705B43" w:rsidP="00705B43">
            <w:pPr>
              <w:spacing w:after="16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  <w:p w14:paraId="1C8BBBB1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4613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2709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5FD4" w14:textId="77777777" w:rsidR="00705B43" w:rsidRPr="00705B43" w:rsidRDefault="00705B43" w:rsidP="00705B43">
            <w:pPr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color w:val="000000"/>
              </w:rPr>
              <w:t xml:space="preserve"> </w:t>
            </w:r>
          </w:p>
        </w:tc>
      </w:tr>
    </w:tbl>
    <w:p w14:paraId="7493A057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5E7B26CF" w14:textId="77777777" w:rsidR="00705B43" w:rsidRPr="00705B43" w:rsidRDefault="00705B43" w:rsidP="00705B43">
      <w:pPr>
        <w:spacing w:after="5" w:line="356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W przypadku wyboru naszej oferty jako najkorzystniejszej, umowę w sprawie zamówienia publicznego podpiszę </w:t>
      </w:r>
    </w:p>
    <w:p w14:paraId="358CC11F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 </w:t>
      </w:r>
    </w:p>
    <w:p w14:paraId="73D987A4" w14:textId="77777777" w:rsidR="00705B43" w:rsidRPr="00705B43" w:rsidRDefault="00705B43" w:rsidP="00705B43">
      <w:pPr>
        <w:spacing w:after="9" w:line="360" w:lineRule="auto"/>
        <w:ind w:right="4930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FF0000"/>
          <w:lang w:eastAsia="pl-PL"/>
        </w:rPr>
        <w:t xml:space="preserve">Pan/Pani…………………………..  </w:t>
      </w:r>
    </w:p>
    <w:p w14:paraId="7B35A66B" w14:textId="77777777" w:rsidR="00705B43" w:rsidRPr="00705B43" w:rsidRDefault="00705B43" w:rsidP="00705B43">
      <w:pPr>
        <w:spacing w:after="9" w:line="360" w:lineRule="auto"/>
        <w:ind w:right="4930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FF0000"/>
          <w:lang w:eastAsia="pl-PL"/>
        </w:rPr>
        <w:t xml:space="preserve"> piastujący/ca  stanowisko………………………….. </w:t>
      </w:r>
    </w:p>
    <w:p w14:paraId="543E6336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870F0B2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FCED3F4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5CA5F1B5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536A430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C45B3CE" w14:textId="77777777" w:rsidR="00705B43" w:rsidRPr="00705B43" w:rsidRDefault="00705B43" w:rsidP="00705B43">
      <w:pPr>
        <w:spacing w:after="21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190FD508" w14:textId="77777777" w:rsidR="00705B43" w:rsidRPr="00705B43" w:rsidRDefault="00705B43" w:rsidP="00705B43">
      <w:pPr>
        <w:spacing w:after="2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0F6C5CAA" w14:textId="77777777" w:rsidR="00705B43" w:rsidRPr="00705B43" w:rsidRDefault="00705B43" w:rsidP="00705B43">
      <w:pPr>
        <w:spacing w:after="97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lastRenderedPageBreak/>
        <w:t xml:space="preserve"> 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Załącznik do SWZ                      </w:t>
      </w:r>
    </w:p>
    <w:p w14:paraId="4B2BA78B" w14:textId="77777777" w:rsidR="00705B43" w:rsidRPr="00705B43" w:rsidRDefault="00705B43" w:rsidP="00705B43">
      <w:pPr>
        <w:spacing w:after="216"/>
        <w:rPr>
          <w:rFonts w:ascii="Cambria" w:eastAsia="Cambria" w:hAnsi="Cambria" w:cs="Arial"/>
          <w:color w:val="000000"/>
          <w:lang w:eastAsia="pl-PL"/>
        </w:rPr>
      </w:pPr>
    </w:p>
    <w:p w14:paraId="64C76BC4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517E2A19" w14:textId="77777777" w:rsidR="00705B43" w:rsidRPr="00705B43" w:rsidRDefault="00705B43" w:rsidP="00705B43">
      <w:pPr>
        <w:spacing w:after="23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FF0000"/>
          <w:sz w:val="20"/>
          <w:lang w:eastAsia="pl-PL"/>
        </w:rPr>
        <w:t xml:space="preserve"> </w:t>
      </w:r>
    </w:p>
    <w:p w14:paraId="7021F07F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1143C29" w14:textId="77777777" w:rsidR="00705B43" w:rsidRPr="00705B43" w:rsidRDefault="00705B43" w:rsidP="00705B43">
      <w:pPr>
        <w:keepNext/>
        <w:keepLines/>
        <w:shd w:val="clear" w:color="auto" w:fill="AEAAAA"/>
        <w:spacing w:after="8" w:line="267" w:lineRule="auto"/>
        <w:ind w:right="2" w:hanging="10"/>
        <w:jc w:val="center"/>
        <w:outlineLvl w:val="1"/>
        <w:rPr>
          <w:rFonts w:ascii="Cambria" w:eastAsia="Cambria" w:hAnsi="Cambria" w:cs="Arial"/>
          <w:b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>OŚWIADCZENIE WYKONAWCY  W ZAKRESIE WYPEŁNIENIA OBOWIĄZKÓW INFORMACYJNYCH PRZEWIDZIANYCH W ART. 13 LUB ART. 14 RODO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054CCD4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3042DC59" w14:textId="77777777" w:rsidR="00705B43" w:rsidRPr="00705B43" w:rsidRDefault="00705B43" w:rsidP="00705B43">
      <w:pPr>
        <w:spacing w:after="2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00C1B6D" w14:textId="77777777" w:rsidR="00705B43" w:rsidRPr="00705B43" w:rsidRDefault="00705B43" w:rsidP="00705B43">
      <w:pPr>
        <w:tabs>
          <w:tab w:val="center" w:pos="4311"/>
        </w:tabs>
        <w:spacing w:after="5" w:line="268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Nazwa wykonawcy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3B84D6F3" w14:textId="77777777" w:rsidR="00705B43" w:rsidRPr="00705B43" w:rsidRDefault="00705B43" w:rsidP="00705B43">
      <w:pPr>
        <w:spacing w:after="2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2370483" w14:textId="77777777" w:rsidR="00705B43" w:rsidRPr="00705B43" w:rsidRDefault="00705B43" w:rsidP="00705B43">
      <w:pPr>
        <w:tabs>
          <w:tab w:val="center" w:pos="4309"/>
        </w:tabs>
        <w:spacing w:after="5" w:line="268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Adres wykonawcy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43B5066F" w14:textId="77777777" w:rsidR="00705B43" w:rsidRPr="00705B43" w:rsidRDefault="00705B43" w:rsidP="00705B43">
      <w:pPr>
        <w:spacing w:after="2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2C49915" w14:textId="77777777" w:rsidR="00705B43" w:rsidRPr="00705B43" w:rsidRDefault="00705B43" w:rsidP="00705B43">
      <w:pPr>
        <w:tabs>
          <w:tab w:val="center" w:pos="4249"/>
          <w:tab w:val="center" w:pos="5673"/>
        </w:tabs>
        <w:spacing w:after="5" w:line="268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Miejscowość ................................................ 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 </w:t>
      </w:r>
      <w:r w:rsidRPr="00705B43">
        <w:rPr>
          <w:rFonts w:ascii="Cambria" w:eastAsia="Cambria" w:hAnsi="Cambria" w:cs="Arial"/>
          <w:color w:val="000000"/>
          <w:lang w:eastAsia="pl-PL"/>
        </w:rPr>
        <w:tab/>
        <w:t xml:space="preserve">Data ..................... </w:t>
      </w:r>
    </w:p>
    <w:p w14:paraId="1B317C6B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547EDAC7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219BF031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65A50DA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01DCBF39" w14:textId="77777777" w:rsidR="00705B43" w:rsidRPr="00705B43" w:rsidRDefault="00705B43" w:rsidP="00705B43">
      <w:pPr>
        <w:spacing w:after="5" w:line="356" w:lineRule="auto"/>
        <w:ind w:firstLine="566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>Oświadczam, że wypełniłem obowiązki informacyjne przewidziane w art. 13 lub art. 14 RODO</w:t>
      </w:r>
      <w:r w:rsidRPr="00705B43">
        <w:rPr>
          <w:rFonts w:ascii="Cambria" w:eastAsia="Cambria" w:hAnsi="Cambria" w:cs="Arial"/>
          <w:color w:val="000000"/>
          <w:vertAlign w:val="superscript"/>
          <w:lang w:eastAsia="pl-PL"/>
        </w:rPr>
        <w:t>1)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0CA0A349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09A4D622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3B779B6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00C4FB83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FF18C9C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0AC031C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</w:p>
    <w:p w14:paraId="31FFFE42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44CA0B32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161C5DDD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5949973D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773BE296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4F70961E" w14:textId="77777777" w:rsidR="00705B43" w:rsidRPr="00705B43" w:rsidRDefault="00705B43" w:rsidP="00705B43">
      <w:pPr>
        <w:spacing w:after="14"/>
        <w:rPr>
          <w:rFonts w:ascii="Cambria" w:eastAsia="Cambria" w:hAnsi="Cambria" w:cs="Arial"/>
          <w:color w:val="000000"/>
          <w:lang w:eastAsia="pl-PL"/>
        </w:rPr>
      </w:pPr>
    </w:p>
    <w:p w14:paraId="2D3BE008" w14:textId="77777777" w:rsidR="00705B43" w:rsidRPr="00705B43" w:rsidRDefault="00705B43" w:rsidP="00705B43">
      <w:pPr>
        <w:spacing w:after="16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D0E524B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5977FAB6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</w:p>
    <w:p w14:paraId="6AD9EE82" w14:textId="77777777" w:rsidR="00705B43" w:rsidRPr="00705B43" w:rsidRDefault="00705B43" w:rsidP="00705B43">
      <w:pPr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br w:type="page"/>
      </w:r>
    </w:p>
    <w:p w14:paraId="459FDBA0" w14:textId="77777777" w:rsidR="00705B43" w:rsidRPr="00705B43" w:rsidRDefault="00705B43" w:rsidP="00705B43">
      <w:pPr>
        <w:spacing w:after="97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lastRenderedPageBreak/>
        <w:t xml:space="preserve">Załącznik do SWZ                      </w:t>
      </w:r>
    </w:p>
    <w:p w14:paraId="20B96045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</w:p>
    <w:p w14:paraId="02AEF410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0"/>
          <w:lang w:eastAsia="pl-PL"/>
        </w:rPr>
        <w:t xml:space="preserve">Wykonawca: </w:t>
      </w:r>
    </w:p>
    <w:p w14:paraId="0CD5B7BF" w14:textId="77777777" w:rsidR="00705B43" w:rsidRPr="00705B43" w:rsidRDefault="00705B43" w:rsidP="00705B43">
      <w:pPr>
        <w:spacing w:after="0"/>
        <w:ind w:right="3103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>……………………………………………………………</w:t>
      </w:r>
    </w:p>
    <w:p w14:paraId="7DF6DB20" w14:textId="77777777" w:rsidR="00705B43" w:rsidRPr="00705B43" w:rsidRDefault="00705B43" w:rsidP="00705B43">
      <w:pPr>
        <w:spacing w:after="0"/>
        <w:ind w:right="3103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………………… </w:t>
      </w:r>
    </w:p>
    <w:p w14:paraId="02414910" w14:textId="77777777" w:rsidR="00705B43" w:rsidRPr="00705B43" w:rsidRDefault="00705B43" w:rsidP="00705B43">
      <w:pPr>
        <w:spacing w:after="0" w:line="268" w:lineRule="auto"/>
        <w:ind w:right="5807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(pełna nazwa/firma, adres, w zależności od podmiotu: NIP/PESEL, KRS/CEiDG) </w:t>
      </w:r>
    </w:p>
    <w:p w14:paraId="1D9CAB7A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u w:val="single" w:color="000000"/>
          <w:lang w:eastAsia="pl-PL"/>
        </w:rPr>
        <w:t>reprezentowany przez: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1E6B37CC" w14:textId="77777777" w:rsidR="00705B43" w:rsidRPr="00705B43" w:rsidRDefault="00705B43" w:rsidP="00705B43">
      <w:pPr>
        <w:spacing w:after="0"/>
        <w:ind w:right="3103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>……………………………………………………………</w:t>
      </w:r>
    </w:p>
    <w:p w14:paraId="12485ABD" w14:textId="77777777" w:rsidR="00705B43" w:rsidRPr="00705B43" w:rsidRDefault="00705B43" w:rsidP="00705B43">
      <w:pPr>
        <w:spacing w:after="0"/>
        <w:ind w:right="3103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………………… </w:t>
      </w:r>
    </w:p>
    <w:p w14:paraId="7CCDBF07" w14:textId="77777777" w:rsidR="00705B43" w:rsidRPr="00705B43" w:rsidRDefault="00705B43" w:rsidP="00705B43">
      <w:pPr>
        <w:spacing w:after="0" w:line="268" w:lineRule="auto"/>
        <w:ind w:right="5657"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(imię, nazwisko, stanowisko/podstawa do reprezentacji) </w:t>
      </w:r>
    </w:p>
    <w:p w14:paraId="7C265C7C" w14:textId="77777777" w:rsidR="00705B43" w:rsidRPr="00705B43" w:rsidRDefault="00705B43" w:rsidP="00705B43">
      <w:pPr>
        <w:spacing w:after="3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0"/>
          <w:lang w:eastAsia="pl-PL"/>
        </w:rPr>
        <w:t xml:space="preserve"> </w:t>
      </w:r>
    </w:p>
    <w:p w14:paraId="66B70571" w14:textId="77777777" w:rsidR="00705B43" w:rsidRPr="00705B43" w:rsidRDefault="00705B43" w:rsidP="00705B43">
      <w:pPr>
        <w:spacing w:after="206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u w:val="single" w:color="000000"/>
          <w:lang w:eastAsia="pl-PL"/>
        </w:rPr>
        <w:t>Oświadczenia wykonawcy/wykonawcy wspólnie ubiegającego się o udzielenie zamówienia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 </w:t>
      </w:r>
    </w:p>
    <w:p w14:paraId="1658BEC2" w14:textId="77777777" w:rsidR="00705B43" w:rsidRPr="00705B43" w:rsidRDefault="00705B43" w:rsidP="00705B43">
      <w:pPr>
        <w:spacing w:after="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0"/>
          <w:u w:val="single" w:color="000000"/>
          <w:lang w:eastAsia="pl-PL"/>
        </w:rPr>
        <w:t>DOTYCZĄCE PRZESŁANEK WYKLUCZENIA Z ART. 5K ROZPORZĄDZENIA 833/2014 ORAZ ART. 7 UST. 1</w:t>
      </w:r>
      <w:r w:rsidRPr="00705B43">
        <w:rPr>
          <w:rFonts w:ascii="Cambria" w:eastAsia="Cambria" w:hAnsi="Cambria" w:cs="Arial"/>
          <w:b/>
          <w:color w:val="000000"/>
          <w:sz w:val="20"/>
          <w:lang w:eastAsia="pl-PL"/>
        </w:rPr>
        <w:t xml:space="preserve"> </w:t>
      </w:r>
    </w:p>
    <w:p w14:paraId="659AD1DF" w14:textId="77777777" w:rsidR="00705B43" w:rsidRPr="00705B43" w:rsidRDefault="00705B43" w:rsidP="00705B43">
      <w:pPr>
        <w:spacing w:after="0" w:line="360" w:lineRule="auto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0"/>
          <w:u w:val="single" w:color="000000"/>
          <w:lang w:eastAsia="pl-PL"/>
        </w:rPr>
        <w:t>USTAWY O SZCZEGÓLNYCH ROZWIĄZANIACH W ZAKRESIE PRZECIWDZIAŁANIA WSPIERANIU AGRESJI</w:t>
      </w:r>
      <w:r w:rsidRPr="00705B43">
        <w:rPr>
          <w:rFonts w:ascii="Cambria" w:eastAsia="Cambria" w:hAnsi="Cambria" w:cs="Arial"/>
          <w:b/>
          <w:color w:val="000000"/>
          <w:sz w:val="20"/>
          <w:lang w:eastAsia="pl-PL"/>
        </w:rPr>
        <w:t xml:space="preserve"> </w:t>
      </w:r>
      <w:r w:rsidRPr="00705B43">
        <w:rPr>
          <w:rFonts w:ascii="Cambria" w:eastAsia="Cambria" w:hAnsi="Cambria" w:cs="Arial"/>
          <w:b/>
          <w:color w:val="000000"/>
          <w:sz w:val="20"/>
          <w:u w:val="single" w:color="000000"/>
          <w:lang w:eastAsia="pl-PL"/>
        </w:rPr>
        <w:t>NA UKRAINĘ ORAZ SŁUŻĄCYCH OCHRONIE BEZPIECZEŃSTWA NARODOWEGO</w:t>
      </w:r>
      <w:r w:rsidRPr="00705B43">
        <w:rPr>
          <w:rFonts w:ascii="Cambria" w:eastAsia="Cambria" w:hAnsi="Cambria" w:cs="Arial"/>
          <w:b/>
          <w:color w:val="000000"/>
          <w:sz w:val="20"/>
          <w:lang w:eastAsia="pl-PL"/>
        </w:rPr>
        <w:t xml:space="preserve"> </w:t>
      </w:r>
    </w:p>
    <w:p w14:paraId="7F723718" w14:textId="77777777" w:rsidR="00705B43" w:rsidRPr="00705B43" w:rsidRDefault="00705B43" w:rsidP="00705B43">
      <w:pPr>
        <w:spacing w:after="338"/>
        <w:ind w:right="7"/>
        <w:jc w:val="center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>składane na podstawie art. 125 ust. 1 ustawy Pzp</w:t>
      </w:r>
      <w:r w:rsidRPr="00705B43">
        <w:rPr>
          <w:rFonts w:ascii="Cambria" w:eastAsia="Cambria" w:hAnsi="Cambria" w:cs="Arial"/>
          <w:b/>
          <w:color w:val="000000"/>
          <w:lang w:eastAsia="pl-PL"/>
        </w:rPr>
        <w:t xml:space="preserve"> </w:t>
      </w:r>
    </w:p>
    <w:p w14:paraId="5BB880D0" w14:textId="77777777" w:rsidR="00705B43" w:rsidRPr="00705B43" w:rsidRDefault="00705B43" w:rsidP="00705B43">
      <w:pPr>
        <w:tabs>
          <w:tab w:val="center" w:pos="831"/>
          <w:tab w:val="center" w:pos="1889"/>
          <w:tab w:val="center" w:pos="3454"/>
          <w:tab w:val="center" w:pos="4670"/>
          <w:tab w:val="center" w:pos="5720"/>
          <w:tab w:val="center" w:pos="7256"/>
          <w:tab w:val="right" w:pos="9419"/>
        </w:tabs>
        <w:spacing w:after="11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libri" w:hAnsi="Cambria" w:cs="Arial"/>
          <w:color w:val="000000"/>
          <w:lang w:eastAsia="pl-PL"/>
        </w:rPr>
        <w:tab/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Na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ab/>
        <w:t xml:space="preserve">potrzeby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ab/>
        <w:t xml:space="preserve">postępowania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ab/>
        <w:t xml:space="preserve">o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ab/>
        <w:t xml:space="preserve">udzielenie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ab/>
        <w:t xml:space="preserve">zamówienia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ab/>
        <w:t xml:space="preserve">publicznego  </w:t>
      </w:r>
    </w:p>
    <w:p w14:paraId="50329762" w14:textId="77777777" w:rsidR="00705B43" w:rsidRPr="00705B43" w:rsidRDefault="00705B43" w:rsidP="00705B43">
      <w:pPr>
        <w:spacing w:after="108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>pn.</w:t>
      </w:r>
      <w:r w:rsidRPr="00705B43">
        <w:rPr>
          <w:rFonts w:ascii="Cambria" w:eastAsia="Cambria" w:hAnsi="Cambria" w:cs="Cambria"/>
          <w:color w:val="000000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Dostawa i montaż regałów przesuwnych dla centralnego magazynu nasion. </w:t>
      </w:r>
      <w:r w:rsidRPr="00705B43">
        <w:rPr>
          <w:rFonts w:ascii="Cambria" w:eastAsia="Cambria" w:hAnsi="Cambria" w:cs="Arial"/>
          <w:color w:val="000000"/>
          <w:lang w:eastAsia="pl-PL"/>
        </w:rPr>
        <w:t>SDOO Słupia Wielka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>,</w:t>
      </w:r>
      <w:r w:rsidRPr="00705B43">
        <w:rPr>
          <w:rFonts w:ascii="Cambria" w:eastAsia="Cambria" w:hAnsi="Cambria" w:cs="Arial"/>
          <w:i/>
          <w:color w:val="000000"/>
          <w:sz w:val="20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>prowadzonego przez  Centralny Ośrodek Badania Odmian Roślin Uprawnych SDOO w Słupi Wielkie</w:t>
      </w:r>
      <w:r w:rsidRPr="00705B43">
        <w:rPr>
          <w:rFonts w:ascii="Cambria" w:eastAsia="Cambria" w:hAnsi="Cambria" w:cs="Arial"/>
          <w:iCs/>
          <w:color w:val="000000"/>
          <w:sz w:val="20"/>
          <w:szCs w:val="20"/>
          <w:lang w:eastAsia="pl-PL"/>
        </w:rPr>
        <w:t>j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>,</w:t>
      </w:r>
      <w:r w:rsidRPr="00705B43">
        <w:rPr>
          <w:rFonts w:ascii="Cambria" w:eastAsia="Cambria" w:hAnsi="Cambria" w:cs="Arial"/>
          <w:i/>
          <w:color w:val="000000"/>
          <w:sz w:val="18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>oświadczam, co następuje: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3FE6730D" w14:textId="77777777" w:rsidR="00705B43" w:rsidRPr="00705B43" w:rsidRDefault="00705B43" w:rsidP="00705B43">
      <w:pPr>
        <w:shd w:val="clear" w:color="auto" w:fill="BFBFBF"/>
        <w:spacing w:after="482" w:line="265" w:lineRule="auto"/>
        <w:ind w:hanging="10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OŚWIADCZENIA DOTYCZĄCE WYKONAWCY: </w:t>
      </w:r>
    </w:p>
    <w:p w14:paraId="06D89B82" w14:textId="77777777" w:rsidR="00705B43" w:rsidRPr="00705B43" w:rsidRDefault="00705B43" w:rsidP="00705B43">
      <w:pPr>
        <w:numPr>
          <w:ilvl w:val="0"/>
          <w:numId w:val="2"/>
        </w:numPr>
        <w:spacing w:after="4" w:line="353" w:lineRule="auto"/>
        <w:ind w:right="44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5B43">
        <w:rPr>
          <w:rFonts w:ascii="Cambria" w:eastAsia="Cambria" w:hAnsi="Cambria" w:cs="Arial"/>
          <w:color w:val="000000"/>
          <w:sz w:val="21"/>
          <w:vertAlign w:val="superscript"/>
          <w:lang w:eastAsia="pl-PL"/>
        </w:rPr>
        <w:footnoteReference w:id="1"/>
      </w: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 </w:t>
      </w:r>
    </w:p>
    <w:p w14:paraId="3ED27F47" w14:textId="77777777" w:rsidR="00705B43" w:rsidRPr="00705B43" w:rsidRDefault="00705B43" w:rsidP="00705B43">
      <w:pPr>
        <w:spacing w:after="5" w:line="268" w:lineRule="auto"/>
        <w:ind w:hanging="10"/>
        <w:jc w:val="both"/>
        <w:rPr>
          <w:rFonts w:ascii="Cambria" w:eastAsia="Cambria" w:hAnsi="Cambria" w:cs="Arial"/>
          <w:color w:val="000000"/>
          <w:lang w:eastAsia="pl-PL"/>
        </w:rPr>
        <w:sectPr w:rsidR="00705B43" w:rsidRPr="00705B43" w:rsidSect="00705B4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239" w:right="1409" w:bottom="1728" w:left="1412" w:header="944" w:footer="947" w:gutter="0"/>
          <w:cols w:space="708"/>
          <w:titlePg/>
        </w:sectPr>
      </w:pPr>
    </w:p>
    <w:p w14:paraId="2C699159" w14:textId="77777777" w:rsidR="00705B43" w:rsidRPr="00705B43" w:rsidRDefault="00705B43" w:rsidP="00705B43">
      <w:pPr>
        <w:numPr>
          <w:ilvl w:val="0"/>
          <w:numId w:val="2"/>
        </w:numPr>
        <w:spacing w:after="96" w:line="268" w:lineRule="auto"/>
        <w:ind w:right="44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705B43">
        <w:rPr>
          <w:rFonts w:ascii="Cambria" w:eastAsia="Cambria" w:hAnsi="Cambria" w:cs="Arial"/>
          <w:color w:val="222222"/>
          <w:sz w:val="21"/>
          <w:lang w:eastAsia="pl-PL"/>
        </w:rPr>
        <w:t>7 ust. 1 ustawy z dnia 13 kwietnia 2022 r.</w:t>
      </w:r>
      <w:r w:rsidRPr="00705B43">
        <w:rPr>
          <w:rFonts w:ascii="Cambria" w:eastAsia="Cambria" w:hAnsi="Cambria" w:cs="Arial"/>
          <w:i/>
          <w:color w:val="222222"/>
          <w:sz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705B43">
        <w:rPr>
          <w:rFonts w:ascii="Cambria" w:eastAsia="Cambria" w:hAnsi="Cambria" w:cs="Arial"/>
          <w:color w:val="222222"/>
          <w:sz w:val="21"/>
          <w:lang w:eastAsia="pl-PL"/>
        </w:rPr>
        <w:t>(Dz. U. poz. 835)</w:t>
      </w:r>
      <w:r w:rsidRPr="00705B43">
        <w:rPr>
          <w:rFonts w:ascii="Cambria" w:eastAsia="Cambria" w:hAnsi="Cambria" w:cs="Arial"/>
          <w:i/>
          <w:color w:val="222222"/>
          <w:sz w:val="21"/>
          <w:lang w:eastAsia="pl-PL"/>
        </w:rPr>
        <w:t>.</w:t>
      </w:r>
      <w:r w:rsidRPr="00705B43">
        <w:rPr>
          <w:rFonts w:ascii="Cambria" w:eastAsia="Cambria" w:hAnsi="Cambria" w:cs="Arial"/>
          <w:color w:val="222222"/>
          <w:sz w:val="21"/>
          <w:vertAlign w:val="superscript"/>
          <w:lang w:eastAsia="pl-PL"/>
        </w:rPr>
        <w:t>2</w:t>
      </w: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 </w:t>
      </w:r>
    </w:p>
    <w:tbl>
      <w:tblPr>
        <w:tblStyle w:val="TableGrid"/>
        <w:tblW w:w="9474" w:type="dxa"/>
        <w:tblInd w:w="538" w:type="dxa"/>
        <w:tblCellMar>
          <w:top w:w="33" w:type="dxa"/>
          <w:right w:w="27" w:type="dxa"/>
        </w:tblCellMar>
        <w:tblLook w:val="04A0" w:firstRow="1" w:lastRow="0" w:firstColumn="1" w:lastColumn="0" w:noHBand="0" w:noVBand="1"/>
      </w:tblPr>
      <w:tblGrid>
        <w:gridCol w:w="4380"/>
        <w:gridCol w:w="3410"/>
        <w:gridCol w:w="1684"/>
      </w:tblGrid>
      <w:tr w:rsidR="00705B43" w:rsidRPr="00705B43" w14:paraId="2F4601AF" w14:textId="77777777" w:rsidTr="00DB15D8">
        <w:trPr>
          <w:trHeight w:val="323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8F9D2E7" w14:textId="77777777" w:rsidR="00705B43" w:rsidRPr="00705B43" w:rsidRDefault="00705B43" w:rsidP="00705B43">
            <w:pPr>
              <w:tabs>
                <w:tab w:val="center" w:pos="2116"/>
                <w:tab w:val="center" w:pos="3510"/>
                <w:tab w:val="right" w:pos="4723"/>
              </w:tabs>
              <w:ind w:left="567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 xml:space="preserve">INFORMACJA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DOTYCZĄCA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POLEGANIA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NA 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31CE45F" w14:textId="77777777" w:rsidR="00705B43" w:rsidRPr="00705B43" w:rsidRDefault="00705B43" w:rsidP="00705B43">
            <w:pPr>
              <w:tabs>
                <w:tab w:val="center" w:pos="2028"/>
                <w:tab w:val="center" w:pos="2913"/>
              </w:tabs>
              <w:ind w:left="567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 xml:space="preserve">ZDOLNOŚCIACH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LUB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SYTUACJI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6720567" w14:textId="77777777" w:rsidR="00705B43" w:rsidRPr="00705B43" w:rsidRDefault="00705B43" w:rsidP="00705B43">
            <w:pPr>
              <w:ind w:left="567"/>
              <w:jc w:val="both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>PODMIOTU</w:t>
            </w:r>
          </w:p>
        </w:tc>
      </w:tr>
      <w:tr w:rsidR="00705B43" w:rsidRPr="00705B43" w14:paraId="084C5B8E" w14:textId="77777777" w:rsidTr="00DB15D8">
        <w:trPr>
          <w:trHeight w:val="786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BBB5212" w14:textId="77777777" w:rsidR="00705B43" w:rsidRPr="00705B43" w:rsidRDefault="00705B43" w:rsidP="00705B43">
            <w:pPr>
              <w:ind w:left="567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 xml:space="preserve">UDOSTĘPNIAJĄCEGO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ZASOBY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W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>ZAKRESIE ZAMÓWIENIA:</w:t>
            </w:r>
            <w:r w:rsidRPr="00705B43">
              <w:rPr>
                <w:rFonts w:ascii="Cambria" w:eastAsia="Cambria" w:hAnsi="Cambria" w:cs="Arial"/>
                <w:color w:val="000000"/>
                <w:sz w:val="21"/>
              </w:rPr>
              <w:t xml:space="preserve"> 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C48388E" w14:textId="77777777" w:rsidR="00705B43" w:rsidRPr="00705B43" w:rsidRDefault="00705B43" w:rsidP="00705B43">
            <w:pPr>
              <w:tabs>
                <w:tab w:val="center" w:pos="2444"/>
                <w:tab w:val="right" w:pos="3578"/>
              </w:tabs>
              <w:ind w:left="567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 xml:space="preserve">ODPOWIADAJĄCYM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PONAD </w:t>
            </w: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ab/>
              <w:t xml:space="preserve">10%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9AE8C63" w14:textId="77777777" w:rsidR="00705B43" w:rsidRPr="00705B43" w:rsidRDefault="00705B43" w:rsidP="00705B43">
            <w:pPr>
              <w:ind w:left="567"/>
              <w:jc w:val="both"/>
              <w:rPr>
                <w:rFonts w:ascii="Cambria" w:eastAsia="Cambria" w:hAnsi="Cambria" w:cs="Arial"/>
                <w:color w:val="000000"/>
              </w:rPr>
            </w:pPr>
            <w:r w:rsidRPr="00705B43">
              <w:rPr>
                <w:rFonts w:ascii="Cambria" w:eastAsia="Cambria" w:hAnsi="Cambria" w:cs="Arial"/>
                <w:b/>
                <w:color w:val="000000"/>
                <w:sz w:val="21"/>
              </w:rPr>
              <w:t>WARTOŚCI</w:t>
            </w:r>
          </w:p>
        </w:tc>
      </w:tr>
    </w:tbl>
    <w:p w14:paraId="746102CA" w14:textId="77777777" w:rsidR="00705B43" w:rsidRPr="00705B43" w:rsidRDefault="00705B43" w:rsidP="00705B43">
      <w:pPr>
        <w:spacing w:after="134" w:line="326" w:lineRule="auto"/>
        <w:ind w:left="567" w:right="34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70C0"/>
          <w:sz w:val="16"/>
          <w:lang w:eastAsia="pl-PL"/>
        </w:rPr>
        <w:t>[UWAGA</w:t>
      </w:r>
      <w:r w:rsidRPr="00705B43">
        <w:rPr>
          <w:rFonts w:ascii="Cambria" w:eastAsia="Cambria" w:hAnsi="Cambria" w:cs="Arial"/>
          <w:i/>
          <w:color w:val="0070C0"/>
          <w:sz w:val="16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05B43">
        <w:rPr>
          <w:rFonts w:ascii="Cambria" w:eastAsia="Cambria" w:hAnsi="Cambria" w:cs="Arial"/>
          <w:color w:val="0070C0"/>
          <w:sz w:val="16"/>
          <w:lang w:eastAsia="pl-PL"/>
        </w:rPr>
        <w:t>]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48B50607" w14:textId="77777777" w:rsidR="00705B43" w:rsidRPr="00705B43" w:rsidRDefault="00705B43" w:rsidP="00705B43">
      <w:pPr>
        <w:spacing w:after="4" w:line="371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>(wskazać dokument i właściwą jednostkę redakcyjną dokumentu, w której określono warunki udziału w postępowaniu),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 polegam na zdolnościach lub sytuacji następującego podmiotu udostępniającego zasoby: </w:t>
      </w:r>
    </w:p>
    <w:p w14:paraId="63B5241D" w14:textId="77777777" w:rsidR="00705B43" w:rsidRPr="00705B43" w:rsidRDefault="00705B43" w:rsidP="00705B43">
      <w:pPr>
        <w:spacing w:after="97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>………………………………………………………………………...…………………………………….…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 (podać pełną nazwę/firmę, adres, a </w:t>
      </w:r>
    </w:p>
    <w:p w14:paraId="37376A1E" w14:textId="77777777" w:rsidR="00705B43" w:rsidRPr="00705B43" w:rsidRDefault="00705B43" w:rsidP="00705B43">
      <w:pPr>
        <w:spacing w:after="0" w:line="335" w:lineRule="auto"/>
        <w:ind w:left="56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>także w zależności od podmiotu: NIP/PESEL, KRS/CEiDG)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>,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 w następującym zakresie: ……………………………………………………………………………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(określić odpowiedni zakres </w:t>
      </w:r>
    </w:p>
    <w:p w14:paraId="63EEC4DB" w14:textId="77777777" w:rsidR="00705B43" w:rsidRPr="00705B43" w:rsidRDefault="00705B43" w:rsidP="00705B43">
      <w:pPr>
        <w:spacing w:after="278" w:line="320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udostępnianych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ab/>
        <w:t xml:space="preserve">zasobów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ab/>
        <w:t xml:space="preserve">dla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ab/>
        <w:t xml:space="preserve">wskazanego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ab/>
        <w:t>podmiotu)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>,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co odpowiada ponad 10% wartości przedmiotowego zamówienia.  </w:t>
      </w:r>
    </w:p>
    <w:p w14:paraId="5A02FC18" w14:textId="77777777" w:rsidR="00705B43" w:rsidRPr="00705B43" w:rsidRDefault="00705B43" w:rsidP="00705B43">
      <w:pPr>
        <w:shd w:val="clear" w:color="auto" w:fill="BFBFBF"/>
        <w:spacing w:after="586" w:line="353" w:lineRule="auto"/>
        <w:ind w:left="56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OŚWIADCZENIE DOTYCZĄCE PODWYKONAWCY, NA KTÓREGO PRZYPADA PONAD 10% WARTOŚCI ZAMÓWIENIA: </w:t>
      </w:r>
    </w:p>
    <w:p w14:paraId="3F8E0C32" w14:textId="77777777" w:rsidR="00705B43" w:rsidRPr="00705B43" w:rsidRDefault="00705B43" w:rsidP="00705B43">
      <w:pPr>
        <w:spacing w:after="0"/>
        <w:ind w:left="567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libri" w:hAnsi="Cambria" w:cs="Arial"/>
          <w:strike/>
          <w:color w:val="00000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705B43">
        <w:rPr>
          <w:rFonts w:ascii="Cambria" w:eastAsia="Calibri" w:hAnsi="Cambria" w:cs="Arial"/>
          <w:color w:val="000000"/>
          <w:lang w:eastAsia="pl-PL"/>
        </w:rPr>
        <w:t xml:space="preserve"> </w:t>
      </w:r>
    </w:p>
    <w:p w14:paraId="4776AE15" w14:textId="77777777" w:rsidR="00705B43" w:rsidRPr="00705B43" w:rsidRDefault="00705B43" w:rsidP="00705B43">
      <w:pPr>
        <w:numPr>
          <w:ilvl w:val="0"/>
          <w:numId w:val="3"/>
        </w:numPr>
        <w:spacing w:after="5" w:line="270" w:lineRule="auto"/>
        <w:ind w:left="567" w:right="48"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Arial" w:hAnsi="Cambria" w:cs="Arial"/>
          <w:color w:val="000000"/>
          <w:sz w:val="16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F014641" w14:textId="77777777" w:rsidR="00705B43" w:rsidRPr="00705B43" w:rsidRDefault="00705B43" w:rsidP="00705B43">
      <w:pPr>
        <w:numPr>
          <w:ilvl w:val="0"/>
          <w:numId w:val="3"/>
        </w:numPr>
        <w:spacing w:after="5" w:line="270" w:lineRule="auto"/>
        <w:ind w:left="567" w:right="48"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Arial" w:hAnsi="Cambria" w:cs="Arial"/>
          <w:color w:val="000000"/>
          <w:sz w:val="16"/>
          <w:lang w:eastAsia="pl-PL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 </w:t>
      </w:r>
    </w:p>
    <w:p w14:paraId="5EF0F14C" w14:textId="77777777" w:rsidR="00705B43" w:rsidRPr="00705B43" w:rsidRDefault="00705B43" w:rsidP="00705B43">
      <w:pPr>
        <w:spacing w:after="16" w:line="255" w:lineRule="auto"/>
        <w:ind w:left="567" w:right="35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Arial" w:hAnsi="Cambria" w:cs="Arial"/>
          <w:color w:val="000000"/>
          <w:sz w:val="16"/>
          <w:vertAlign w:val="superscript"/>
          <w:lang w:eastAsia="pl-PL"/>
        </w:rPr>
        <w:t>2</w:t>
      </w:r>
      <w:r w:rsidRPr="00705B43">
        <w:rPr>
          <w:rFonts w:ascii="Cambria" w:eastAsia="Arial" w:hAnsi="Cambria" w:cs="Arial"/>
          <w:color w:val="000000"/>
          <w:sz w:val="16"/>
          <w:lang w:eastAsia="pl-PL"/>
        </w:rPr>
        <w:t xml:space="preserve"> </w:t>
      </w:r>
      <w:r w:rsidRPr="00705B43">
        <w:rPr>
          <w:rFonts w:ascii="Cambria" w:eastAsia="Arial" w:hAnsi="Cambria" w:cs="Arial"/>
          <w:color w:val="222222"/>
          <w:sz w:val="16"/>
          <w:lang w:eastAsia="pl-PL"/>
        </w:rPr>
        <w:t xml:space="preserve">Zgodnie z treścią art. 7 ust. 1 ustawy z dnia 13 kwietnia 2022 r. </w:t>
      </w:r>
      <w:r w:rsidRPr="00705B43">
        <w:rPr>
          <w:rFonts w:ascii="Cambria" w:eastAsia="Arial" w:hAnsi="Cambria" w:cs="Arial"/>
          <w:i/>
          <w:color w:val="222222"/>
          <w:sz w:val="16"/>
          <w:lang w:eastAsia="pl-PL"/>
        </w:rPr>
        <w:t xml:space="preserve">o szczególnych rozwiązaniach w zakresie przeciwdziałania wspieraniu agresji na Ukrainę oraz służących ochronie bezpieczeństwa narodowego,  </w:t>
      </w:r>
      <w:r w:rsidRPr="00705B43">
        <w:rPr>
          <w:rFonts w:ascii="Cambria" w:eastAsia="Arial" w:hAnsi="Cambria" w:cs="Arial"/>
          <w:color w:val="222222"/>
          <w:sz w:val="16"/>
          <w:lang w:eastAsia="pl-PL"/>
        </w:rPr>
        <w:t xml:space="preserve">z postępowania o udzielenie zamówienia publicznego lub konkursu prowadzonego na podstawie ustawy Pzp wyklucza się: </w:t>
      </w:r>
    </w:p>
    <w:p w14:paraId="5C65C79A" w14:textId="77777777" w:rsidR="00705B43" w:rsidRPr="00705B43" w:rsidRDefault="00705B43" w:rsidP="00705B43">
      <w:pPr>
        <w:numPr>
          <w:ilvl w:val="0"/>
          <w:numId w:val="4"/>
        </w:numPr>
        <w:spacing w:after="16" w:line="255" w:lineRule="auto"/>
        <w:ind w:left="567" w:right="35"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Arial" w:hAnsi="Cambria" w:cs="Arial"/>
          <w:color w:val="222222"/>
          <w:sz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7A7345D" w14:textId="77777777" w:rsidR="00705B43" w:rsidRPr="00705B43" w:rsidRDefault="00705B43" w:rsidP="00705B43">
      <w:pPr>
        <w:numPr>
          <w:ilvl w:val="0"/>
          <w:numId w:val="4"/>
        </w:numPr>
        <w:spacing w:after="16" w:line="255" w:lineRule="auto"/>
        <w:ind w:left="567" w:right="35"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Arial" w:hAnsi="Cambria" w:cs="Arial"/>
          <w:color w:val="222222"/>
          <w:sz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490B052" w14:textId="77777777" w:rsidR="00705B43" w:rsidRPr="00705B43" w:rsidRDefault="00705B43" w:rsidP="00705B43">
      <w:pPr>
        <w:numPr>
          <w:ilvl w:val="0"/>
          <w:numId w:val="4"/>
        </w:numPr>
        <w:spacing w:after="16" w:line="255" w:lineRule="auto"/>
        <w:ind w:left="567" w:right="35" w:hanging="10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Arial" w:hAnsi="Cambria" w:cs="Arial"/>
          <w:color w:val="222222"/>
          <w:sz w:val="16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705B43">
        <w:rPr>
          <w:rFonts w:ascii="Cambria" w:eastAsia="Arial" w:hAnsi="Cambria" w:cs="Arial"/>
          <w:color w:val="222222"/>
          <w:sz w:val="16"/>
          <w:lang w:eastAsia="pl-PL"/>
        </w:rPr>
        <w:lastRenderedPageBreak/>
        <w:t>24 lutego 2022 r., o ile został wpisany na listę na podstawie decyzji w sprawie wpisu na listę rozstrzygającej o zastosowaniu środka, o którym mowa w art. 1 pkt 3 ustawy.</w:t>
      </w:r>
      <w:r w:rsidRPr="00705B43">
        <w:rPr>
          <w:rFonts w:ascii="Cambria" w:eastAsia="Arial" w:hAnsi="Cambria" w:cs="Arial"/>
          <w:color w:val="000000"/>
          <w:sz w:val="16"/>
          <w:lang w:eastAsia="pl-PL"/>
        </w:rPr>
        <w:t xml:space="preserve"> </w:t>
      </w:r>
    </w:p>
    <w:p w14:paraId="6DC92023" w14:textId="77777777" w:rsidR="00705B43" w:rsidRPr="00705B43" w:rsidRDefault="00705B43" w:rsidP="00705B43">
      <w:pPr>
        <w:spacing w:after="134" w:line="326" w:lineRule="auto"/>
        <w:ind w:left="567" w:right="34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70C0"/>
          <w:sz w:val="16"/>
          <w:lang w:eastAsia="pl-PL"/>
        </w:rPr>
        <w:t>[UWAGA</w:t>
      </w:r>
      <w:r w:rsidRPr="00705B43">
        <w:rPr>
          <w:rFonts w:ascii="Cambria" w:eastAsia="Cambria" w:hAnsi="Cambria" w:cs="Arial"/>
          <w:i/>
          <w:color w:val="0070C0"/>
          <w:sz w:val="16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05B43">
        <w:rPr>
          <w:rFonts w:ascii="Cambria" w:eastAsia="Cambria" w:hAnsi="Cambria" w:cs="Arial"/>
          <w:color w:val="0070C0"/>
          <w:sz w:val="16"/>
          <w:lang w:eastAsia="pl-PL"/>
        </w:rPr>
        <w:t>]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57E2E3B6" w14:textId="77777777" w:rsidR="00705B43" w:rsidRPr="00705B43" w:rsidRDefault="00705B43" w:rsidP="00705B43">
      <w:pPr>
        <w:spacing w:after="4" w:line="356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Oświadczam, że w stosunku do następującego podmiotu, będącego podwykonawcą, na którego przypada ponad 10% wartości zamówienia: </w:t>
      </w:r>
    </w:p>
    <w:p w14:paraId="3646A6D8" w14:textId="77777777" w:rsidR="00705B43" w:rsidRPr="00705B43" w:rsidRDefault="00705B43" w:rsidP="00705B43">
      <w:pPr>
        <w:spacing w:after="58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>……………………………………………………………………………………………….………..….……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(podać pełną nazwę/firmę, adres, a </w:t>
      </w:r>
    </w:p>
    <w:p w14:paraId="4F7B6B42" w14:textId="77777777" w:rsidR="00705B43" w:rsidRPr="00705B43" w:rsidRDefault="00705B43" w:rsidP="00705B43">
      <w:pPr>
        <w:spacing w:after="262" w:line="335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>także w zależności od podmiotu: NIP/PESEL, KRS/CEiDG)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 xml:space="preserve">,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>nie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zachodzą podstawy wykluczenia z postępowania o udzielenie zamówienia przewidziane w  art.  5k rozporządzenia 833/2014 w brzmieniu nadanym rozporządzeniem 2022/576. </w:t>
      </w:r>
    </w:p>
    <w:p w14:paraId="4CCEA50F" w14:textId="77777777" w:rsidR="00705B43" w:rsidRPr="00705B43" w:rsidRDefault="00705B43" w:rsidP="00705B43">
      <w:pPr>
        <w:shd w:val="clear" w:color="auto" w:fill="BFBFBF"/>
        <w:spacing w:after="75" w:line="356" w:lineRule="auto"/>
        <w:ind w:left="56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OŚWIADCZENIE DOTYCZĄCE DOSTAWCY, NA KTÓREGO PRZYPADA PONAD 10% WARTOŚCI ZAMÓWIENIA: </w:t>
      </w:r>
    </w:p>
    <w:p w14:paraId="2E9F0160" w14:textId="77777777" w:rsidR="00705B43" w:rsidRPr="00705B43" w:rsidRDefault="00705B43" w:rsidP="00705B43">
      <w:pPr>
        <w:spacing w:after="134" w:line="326" w:lineRule="auto"/>
        <w:ind w:left="567" w:right="34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70C0"/>
          <w:sz w:val="16"/>
          <w:lang w:eastAsia="pl-PL"/>
        </w:rPr>
        <w:t>[UWAGA</w:t>
      </w:r>
      <w:r w:rsidRPr="00705B43">
        <w:rPr>
          <w:rFonts w:ascii="Cambria" w:eastAsia="Cambria" w:hAnsi="Cambria" w:cs="Arial"/>
          <w:i/>
          <w:color w:val="0070C0"/>
          <w:sz w:val="16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5B43">
        <w:rPr>
          <w:rFonts w:ascii="Cambria" w:eastAsia="Cambria" w:hAnsi="Cambria" w:cs="Arial"/>
          <w:color w:val="0070C0"/>
          <w:sz w:val="16"/>
          <w:lang w:eastAsia="pl-PL"/>
        </w:rPr>
        <w:t>]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250479F2" w14:textId="77777777" w:rsidR="00705B43" w:rsidRPr="00705B43" w:rsidRDefault="00705B43" w:rsidP="00705B43">
      <w:pPr>
        <w:spacing w:after="100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Oświadczam, że w stosunku do następującego podmiotu, będącego dostawcą, na którego przypada ponad </w:t>
      </w:r>
    </w:p>
    <w:p w14:paraId="37C709FD" w14:textId="77777777" w:rsidR="00705B43" w:rsidRPr="00705B43" w:rsidRDefault="00705B43" w:rsidP="00705B43">
      <w:pPr>
        <w:spacing w:after="55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>10% wartości zamówienia: ……………………………………………………………………………………………….………..….……</w:t>
      </w:r>
      <w:r w:rsidRPr="00705B43">
        <w:rPr>
          <w:rFonts w:ascii="Cambria" w:eastAsia="Cambria" w:hAnsi="Cambria" w:cs="Arial"/>
          <w:color w:val="000000"/>
          <w:sz w:val="20"/>
          <w:lang w:eastAsia="pl-PL"/>
        </w:rPr>
        <w:t xml:space="preserve"> </w:t>
      </w:r>
    </w:p>
    <w:p w14:paraId="69D6F6EA" w14:textId="77777777" w:rsidR="00705B43" w:rsidRPr="00705B43" w:rsidRDefault="00705B43" w:rsidP="00705B43">
      <w:pPr>
        <w:spacing w:after="4" w:line="335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>(podać pełną nazwę/firmę, adres, a także w zależności od podmiotu: NIP/PESEL, KRS/CEiDG)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 xml:space="preserve">,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>nie</w:t>
      </w:r>
      <w:r w:rsidRPr="00705B43">
        <w:rPr>
          <w:rFonts w:ascii="Cambria" w:eastAsia="Cambria" w:hAnsi="Cambria" w:cs="Arial"/>
          <w:color w:val="000000"/>
          <w:sz w:val="16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zachodzą podstawy wykluczenia z postępowania o udzielenie zamówienia przewidziane w  art.  5k rozporządzenia 833/2014 w brzmieniu nadanym rozporządzeniem 2022/576. </w:t>
      </w:r>
    </w:p>
    <w:p w14:paraId="76CB5E33" w14:textId="77777777" w:rsidR="00705B43" w:rsidRPr="00705B43" w:rsidRDefault="00705B43" w:rsidP="00705B43">
      <w:pPr>
        <w:spacing w:after="361"/>
        <w:ind w:left="567"/>
        <w:jc w:val="center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 </w:t>
      </w: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OŚWIADCZENIE DOTYCZĄCE PODANYCH INFORMACJI: </w:t>
      </w:r>
    </w:p>
    <w:p w14:paraId="72E9B9A5" w14:textId="77777777" w:rsidR="00705B43" w:rsidRPr="00705B43" w:rsidRDefault="00705B43" w:rsidP="00705B43">
      <w:pPr>
        <w:spacing w:after="4" w:line="356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0B83D72C" w14:textId="77777777" w:rsidR="00705B43" w:rsidRPr="00705B43" w:rsidRDefault="00705B43" w:rsidP="00705B43">
      <w:pPr>
        <w:shd w:val="clear" w:color="auto" w:fill="BFBFBF"/>
        <w:spacing w:after="215" w:line="265" w:lineRule="auto"/>
        <w:ind w:left="56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b/>
          <w:color w:val="000000"/>
          <w:sz w:val="21"/>
          <w:lang w:eastAsia="pl-PL"/>
        </w:rPr>
        <w:t xml:space="preserve">INFORMACJA DOTYCZĄCA DOSTĘPU DO PODMIOTOWYCH ŚRODKÓW DOWODOWYCH: </w:t>
      </w:r>
    </w:p>
    <w:p w14:paraId="5BE25992" w14:textId="77777777" w:rsidR="00705B43" w:rsidRPr="00705B43" w:rsidRDefault="00705B43" w:rsidP="00705B43">
      <w:pPr>
        <w:spacing w:after="4" w:line="345" w:lineRule="auto"/>
        <w:ind w:left="567" w:right="38"/>
        <w:jc w:val="both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sz w:val="21"/>
          <w:lang w:eastAsia="pl-PL"/>
        </w:rPr>
        <w:t>Wskazuję następujące podmiotowe środki dowodowe, które można uzyskać za pomocą bezpłatnych i ogólnodostępnych baz danych, oraz</w:t>
      </w:r>
      <w:r w:rsidRPr="00705B43">
        <w:rPr>
          <w:rFonts w:ascii="Cambria" w:eastAsia="Cambria" w:hAnsi="Cambria" w:cs="Arial"/>
          <w:color w:val="000000"/>
          <w:lang w:eastAsia="pl-PL"/>
        </w:rPr>
        <w:t xml:space="preserve"> </w:t>
      </w:r>
      <w:r w:rsidRPr="00705B43">
        <w:rPr>
          <w:rFonts w:ascii="Cambria" w:eastAsia="Cambria" w:hAnsi="Cambria" w:cs="Arial"/>
          <w:color w:val="000000"/>
          <w:sz w:val="21"/>
          <w:lang w:eastAsia="pl-PL"/>
        </w:rPr>
        <w:t xml:space="preserve">dane umożliwiające dostęp do tych środków: </w:t>
      </w:r>
    </w:p>
    <w:p w14:paraId="159324C9" w14:textId="77777777" w:rsidR="00705B43" w:rsidRPr="00705B43" w:rsidRDefault="00705B43" w:rsidP="00705B43">
      <w:pPr>
        <w:numPr>
          <w:ilvl w:val="0"/>
          <w:numId w:val="5"/>
        </w:numPr>
        <w:spacing w:after="0" w:line="268" w:lineRule="auto"/>
        <w:ind w:left="567" w:right="38" w:hanging="10"/>
        <w:jc w:val="both"/>
        <w:rPr>
          <w:rFonts w:ascii="Cambria" w:eastAsia="Cambria" w:hAnsi="Cambria" w:cs="Arial"/>
          <w:color w:val="000000"/>
          <w:sz w:val="18"/>
          <w:szCs w:val="18"/>
          <w:lang w:eastAsia="pl-PL"/>
        </w:rPr>
      </w:pPr>
      <w:r w:rsidRPr="00705B43">
        <w:rPr>
          <w:rFonts w:ascii="Cambria" w:eastAsia="Cambria" w:hAnsi="Cambria" w:cs="Arial"/>
          <w:color w:val="000000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 </w:t>
      </w:r>
    </w:p>
    <w:p w14:paraId="48F6F854" w14:textId="77777777" w:rsidR="00705B43" w:rsidRPr="00705B43" w:rsidRDefault="00705B43" w:rsidP="00705B43">
      <w:pPr>
        <w:spacing w:after="0" w:line="268" w:lineRule="auto"/>
        <w:ind w:left="567"/>
        <w:rPr>
          <w:rFonts w:ascii="Cambria" w:eastAsia="Cambria" w:hAnsi="Cambria" w:cs="Arial"/>
          <w:color w:val="000000"/>
          <w:sz w:val="18"/>
          <w:szCs w:val="18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  <w:r w:rsidRPr="00705B43">
        <w:rPr>
          <w:rFonts w:ascii="Cambria" w:eastAsia="Cambria" w:hAnsi="Cambria" w:cs="Arial"/>
          <w:color w:val="000000"/>
          <w:sz w:val="18"/>
          <w:szCs w:val="18"/>
          <w:lang w:eastAsia="pl-PL"/>
        </w:rPr>
        <w:t xml:space="preserve"> </w:t>
      </w:r>
    </w:p>
    <w:p w14:paraId="45A18907" w14:textId="77777777" w:rsidR="00705B43" w:rsidRPr="00705B43" w:rsidRDefault="00705B43" w:rsidP="00705B43">
      <w:pPr>
        <w:numPr>
          <w:ilvl w:val="0"/>
          <w:numId w:val="5"/>
        </w:numPr>
        <w:spacing w:after="0" w:line="268" w:lineRule="auto"/>
        <w:ind w:left="567" w:right="38" w:hanging="10"/>
        <w:jc w:val="both"/>
        <w:rPr>
          <w:rFonts w:ascii="Cambria" w:eastAsia="Cambria" w:hAnsi="Cambria" w:cs="Arial"/>
          <w:color w:val="000000"/>
          <w:sz w:val="18"/>
          <w:szCs w:val="18"/>
          <w:lang w:eastAsia="pl-PL"/>
        </w:rPr>
      </w:pPr>
      <w:r w:rsidRPr="00705B43">
        <w:rPr>
          <w:rFonts w:ascii="Cambria" w:eastAsia="Cambria" w:hAnsi="Cambria" w:cs="Arial"/>
          <w:color w:val="000000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 </w:t>
      </w:r>
    </w:p>
    <w:p w14:paraId="6112BB91" w14:textId="77777777" w:rsidR="00705B43" w:rsidRPr="00705B43" w:rsidRDefault="00705B43" w:rsidP="00705B43">
      <w:pPr>
        <w:spacing w:after="0" w:line="268" w:lineRule="auto"/>
        <w:ind w:left="567"/>
        <w:rPr>
          <w:rFonts w:ascii="Cambria" w:eastAsia="Cambria" w:hAnsi="Cambria" w:cs="Arial"/>
          <w:i/>
          <w:color w:val="000000"/>
          <w:sz w:val="18"/>
          <w:szCs w:val="18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8"/>
          <w:szCs w:val="18"/>
          <w:lang w:eastAsia="pl-PL"/>
        </w:rPr>
        <w:t xml:space="preserve">(wskazać podmiotowy środek dowodowy, adres internetowy, wydający urząd lub organ, dokładne dane referencyjne dokumentacji) </w:t>
      </w:r>
    </w:p>
    <w:p w14:paraId="26B28457" w14:textId="77777777" w:rsidR="00705B43" w:rsidRPr="00705B43" w:rsidRDefault="00705B43" w:rsidP="00705B43">
      <w:pPr>
        <w:spacing w:after="0" w:line="268" w:lineRule="auto"/>
        <w:ind w:left="567"/>
        <w:rPr>
          <w:rFonts w:ascii="Cambria" w:eastAsia="Cambria" w:hAnsi="Cambria" w:cs="Arial"/>
          <w:color w:val="000000"/>
          <w:sz w:val="18"/>
          <w:szCs w:val="18"/>
          <w:lang w:eastAsia="pl-PL"/>
        </w:rPr>
      </w:pPr>
    </w:p>
    <w:p w14:paraId="298BCF34" w14:textId="77777777" w:rsidR="00705B43" w:rsidRPr="00705B43" w:rsidRDefault="00705B43" w:rsidP="00705B43">
      <w:pPr>
        <w:spacing w:after="121"/>
        <w:ind w:left="567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i/>
          <w:color w:val="000000"/>
          <w:sz w:val="16"/>
          <w:lang w:eastAsia="pl-PL"/>
        </w:rPr>
        <w:t xml:space="preserve"> </w:t>
      </w:r>
    </w:p>
    <w:p w14:paraId="7398D04F" w14:textId="77777777" w:rsidR="00705B43" w:rsidRPr="00705B43" w:rsidRDefault="00705B43" w:rsidP="00705B43">
      <w:pPr>
        <w:spacing w:after="5" w:line="268" w:lineRule="auto"/>
        <w:ind w:left="567"/>
        <w:jc w:val="right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…………………………………………………….. </w:t>
      </w:r>
    </w:p>
    <w:p w14:paraId="2A078F80" w14:textId="7C6A71DB" w:rsidR="00440F5B" w:rsidRPr="00705B43" w:rsidRDefault="00705B43" w:rsidP="00705B43">
      <w:pPr>
        <w:spacing w:after="207" w:line="268" w:lineRule="auto"/>
        <w:ind w:left="567"/>
        <w:jc w:val="right"/>
        <w:rPr>
          <w:rFonts w:ascii="Cambria" w:eastAsia="Cambria" w:hAnsi="Cambria" w:cs="Arial"/>
          <w:color w:val="000000"/>
          <w:lang w:eastAsia="pl-PL"/>
        </w:rPr>
      </w:pPr>
      <w:r w:rsidRPr="00705B43">
        <w:rPr>
          <w:rFonts w:ascii="Cambria" w:eastAsia="Cambria" w:hAnsi="Cambria" w:cs="Arial"/>
          <w:color w:val="000000"/>
          <w:lang w:eastAsia="pl-PL"/>
        </w:rPr>
        <w:t xml:space="preserve">(podpis elektroniczny Wykonawcy) </w:t>
      </w:r>
    </w:p>
    <w:sectPr w:rsidR="00440F5B" w:rsidRPr="00705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F5098" w14:textId="77777777" w:rsidR="0029063E" w:rsidRDefault="0029063E" w:rsidP="00705B43">
      <w:pPr>
        <w:spacing w:after="0" w:line="240" w:lineRule="auto"/>
      </w:pPr>
      <w:r>
        <w:separator/>
      </w:r>
    </w:p>
  </w:endnote>
  <w:endnote w:type="continuationSeparator" w:id="0">
    <w:p w14:paraId="1E6F127C" w14:textId="77777777" w:rsidR="0029063E" w:rsidRDefault="0029063E" w:rsidP="0070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6CF66" w14:textId="77777777" w:rsidR="00705B43" w:rsidRDefault="00705B43">
    <w:pPr>
      <w:spacing w:after="218"/>
      <w:ind w:right="5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E8F47E2" w14:textId="77777777" w:rsidR="00705B43" w:rsidRDefault="00705B4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4B51F" w14:textId="77777777" w:rsidR="00705B43" w:rsidRDefault="00705B43">
    <w:pPr>
      <w:spacing w:after="218"/>
      <w:ind w:right="5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9153B4F" w14:textId="77777777" w:rsidR="00705B43" w:rsidRDefault="00705B4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2424E" w14:textId="77777777" w:rsidR="00705B43" w:rsidRDefault="00705B43">
    <w:pPr>
      <w:spacing w:after="218"/>
      <w:ind w:right="5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7336AB0F" w14:textId="77777777" w:rsidR="00705B43" w:rsidRDefault="00705B4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A6DFC" w14:textId="77777777" w:rsidR="00705B43" w:rsidRDefault="00705B43">
    <w:pPr>
      <w:spacing w:after="218"/>
      <w:ind w:right="4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70A3E67" w14:textId="77777777" w:rsidR="00705B43" w:rsidRDefault="00705B4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B99E8" w14:textId="77777777" w:rsidR="00705B43" w:rsidRDefault="00705B43">
    <w:pPr>
      <w:spacing w:after="150"/>
    </w:pPr>
    <w:r>
      <w:t xml:space="preserve"> </w:t>
    </w:r>
  </w:p>
  <w:p w14:paraId="5C5C293A" w14:textId="77777777" w:rsidR="00705B43" w:rsidRDefault="00705B43">
    <w:pPr>
      <w:spacing w:after="218"/>
      <w:ind w:right="1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32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6A68F01" w14:textId="77777777" w:rsidR="00705B43" w:rsidRDefault="00705B4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98D0D" w14:textId="77777777" w:rsidR="00705B43" w:rsidRDefault="00705B43">
    <w:pPr>
      <w:spacing w:after="150"/>
    </w:pPr>
    <w:r>
      <w:t xml:space="preserve"> </w:t>
    </w:r>
  </w:p>
  <w:p w14:paraId="66C521E2" w14:textId="77777777" w:rsidR="00705B43" w:rsidRDefault="00705B43">
    <w:pPr>
      <w:spacing w:after="218"/>
      <w:ind w:right="1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32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33B1C61A" w14:textId="77777777" w:rsidR="00705B43" w:rsidRDefault="00705B4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7FF04" w14:textId="77777777" w:rsidR="0029063E" w:rsidRDefault="0029063E" w:rsidP="00705B43">
      <w:pPr>
        <w:spacing w:after="0" w:line="240" w:lineRule="auto"/>
      </w:pPr>
      <w:r>
        <w:separator/>
      </w:r>
    </w:p>
  </w:footnote>
  <w:footnote w:type="continuationSeparator" w:id="0">
    <w:p w14:paraId="199A8420" w14:textId="77777777" w:rsidR="0029063E" w:rsidRDefault="0029063E" w:rsidP="00705B43">
      <w:pPr>
        <w:spacing w:after="0" w:line="240" w:lineRule="auto"/>
      </w:pPr>
      <w:r>
        <w:continuationSeparator/>
      </w:r>
    </w:p>
  </w:footnote>
  <w:footnote w:id="1">
    <w:p w14:paraId="74115102" w14:textId="77777777" w:rsidR="00705B43" w:rsidRDefault="00705B43" w:rsidP="00705B43">
      <w:pPr>
        <w:pStyle w:val="footnotedescription"/>
        <w:spacing w:after="15" w:line="254" w:lineRule="auto"/>
        <w:ind w:left="0"/>
        <w:jc w:val="both"/>
      </w:pPr>
      <w:r>
        <w:rPr>
          <w:rStyle w:val="footnotemark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75DAB3E" w14:textId="77777777" w:rsidR="00705B43" w:rsidRDefault="00705B43" w:rsidP="00705B43">
      <w:pPr>
        <w:pStyle w:val="footnotedescription"/>
        <w:tabs>
          <w:tab w:val="center" w:pos="431"/>
          <w:tab w:val="center" w:pos="4195"/>
        </w:tabs>
        <w:ind w:left="0"/>
      </w:pPr>
      <w:r>
        <w:rPr>
          <w:rFonts w:ascii="Calibri" w:eastAsia="Calibri" w:hAnsi="Calibri" w:cs="Calibri"/>
          <w:sz w:val="22"/>
        </w:rPr>
        <w:tab/>
      </w:r>
      <w:r>
        <w:t xml:space="preserve">a) </w:t>
      </w:r>
      <w:r>
        <w:tab/>
        <w:t xml:space="preserve">obywateli rosyjskich lub osób fizycznych lub prawnych, podmiotów lub organów z siedzibą w Rosji;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F4A8E" w14:textId="77777777" w:rsidR="00705B43" w:rsidRDefault="00705B43" w:rsidP="0085334F">
    <w:pPr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9A48" w14:textId="77777777" w:rsidR="00705B43" w:rsidRDefault="00705B4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0FA47" w14:textId="77777777" w:rsidR="00705B43" w:rsidRDefault="00705B43">
    <w:pPr>
      <w:spacing w:after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7FD3D" w14:textId="77777777" w:rsidR="00705B43" w:rsidRDefault="00705B43">
    <w:pPr>
      <w:spacing w:after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E1872" w14:textId="77777777" w:rsidR="00705B43" w:rsidRDefault="00705B43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83F8A"/>
    <w:multiLevelType w:val="hybridMultilevel"/>
    <w:tmpl w:val="97EA516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E4F46"/>
    <w:multiLevelType w:val="hybridMultilevel"/>
    <w:tmpl w:val="DC46FC46"/>
    <w:lvl w:ilvl="0" w:tplc="C57A6A44">
      <w:start w:val="1"/>
      <w:numFmt w:val="decimal"/>
      <w:lvlText w:val="%1)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A86E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BC76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2DCEC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A3600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8FE18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F001A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D04C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42C80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F7359F"/>
    <w:multiLevelType w:val="hybridMultilevel"/>
    <w:tmpl w:val="A950FA46"/>
    <w:lvl w:ilvl="0" w:tplc="E10C0C8E">
      <w:start w:val="2"/>
      <w:numFmt w:val="lowerLetter"/>
      <w:lvlText w:val="%1)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F020C3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76C4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87E104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9F4D16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A0EF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109B9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B254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7C936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87780E"/>
    <w:multiLevelType w:val="hybridMultilevel"/>
    <w:tmpl w:val="5D90E2CE"/>
    <w:lvl w:ilvl="0" w:tplc="AAD8AF8E">
      <w:start w:val="1"/>
      <w:numFmt w:val="decimal"/>
      <w:suff w:val="space"/>
      <w:lvlText w:val="%1."/>
      <w:lvlJc w:val="left"/>
      <w:pPr>
        <w:ind w:left="708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A622A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AE94E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04273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72FAA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5E7D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DAD90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67BE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EA17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E94A4A"/>
    <w:multiLevelType w:val="hybridMultilevel"/>
    <w:tmpl w:val="DA3E3616"/>
    <w:lvl w:ilvl="0" w:tplc="E6FE346E">
      <w:start w:val="1"/>
      <w:numFmt w:val="decimal"/>
      <w:suff w:val="space"/>
      <w:lvlText w:val="%1."/>
      <w:lvlJc w:val="left"/>
      <w:pPr>
        <w:ind w:left="567" w:firstLine="0"/>
      </w:pPr>
      <w:rPr>
        <w:rFonts w:ascii="Cambria" w:eastAsia="Cambria" w:hAnsi="Cambria" w:cs="Cambria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70C6A34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68E248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40C5C94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BBC47BC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E2E0D4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4CAFC0A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83DB8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5968E1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C75F59"/>
    <w:multiLevelType w:val="hybridMultilevel"/>
    <w:tmpl w:val="4B88F44C"/>
    <w:lvl w:ilvl="0" w:tplc="BD0CF0BE">
      <w:start w:val="1"/>
      <w:numFmt w:val="decimal"/>
      <w:lvlText w:val="%1)"/>
      <w:lvlJc w:val="left"/>
      <w:pPr>
        <w:ind w:left="7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69045C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7620B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38DC4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D0E52D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E98058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34DC3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76EED2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84880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4867726">
    <w:abstractNumId w:val="3"/>
  </w:num>
  <w:num w:numId="2" w16cid:durableId="446049438">
    <w:abstractNumId w:val="4"/>
  </w:num>
  <w:num w:numId="3" w16cid:durableId="1670982321">
    <w:abstractNumId w:val="2"/>
  </w:num>
  <w:num w:numId="4" w16cid:durableId="737360742">
    <w:abstractNumId w:val="1"/>
  </w:num>
  <w:num w:numId="5" w16cid:durableId="1240868951">
    <w:abstractNumId w:val="5"/>
  </w:num>
  <w:num w:numId="6" w16cid:durableId="1535775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B43"/>
    <w:rsid w:val="0029063E"/>
    <w:rsid w:val="00440F5B"/>
    <w:rsid w:val="00705B43"/>
    <w:rsid w:val="00A8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78FA"/>
  <w15:chartTrackingRefBased/>
  <w15:docId w15:val="{6EC49539-44BE-45B4-ACD7-B3268D3C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705B43"/>
    <w:pPr>
      <w:spacing w:after="0"/>
      <w:ind w:left="567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705B43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705B43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rsid w:val="00705B4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2409</Words>
  <Characters>14458</Characters>
  <Application>Microsoft Office Word</Application>
  <DocSecurity>0</DocSecurity>
  <Lines>120</Lines>
  <Paragraphs>33</Paragraphs>
  <ScaleCrop>false</ScaleCrop>
  <Company/>
  <LinksUpToDate>false</LinksUpToDate>
  <CharactersWithSpaces>16834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mkuk</dc:creator>
  <cp:keywords/>
  <dc:description/>
  <cp:lastModifiedBy>mkuk</cp:lastModifiedBy>
  <cp:revision>1</cp:revision>
  <dcterms:created xsi:type="dcterms:W3CDTF">2024-11-05T10:16:00Z</dcterms:created>
  <dcterms:modified xsi:type="dcterms:W3CDTF">2024-11-05T10:17:00Z</dcterms:modified>
</cp:coreProperties>
</file>