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F5E" w:rsidRDefault="00EF4F5E" w:rsidP="00EF4F5E">
      <w:pPr>
        <w:jc w:val="center"/>
      </w:pPr>
    </w:p>
    <w:p w:rsidR="00EF4F5E" w:rsidRPr="00D83BD8" w:rsidRDefault="00EF4F5E" w:rsidP="00D83BD8">
      <w:pPr>
        <w:jc w:val="center"/>
        <w:rPr>
          <w:b/>
          <w:bCs/>
        </w:rPr>
      </w:pPr>
      <w:r w:rsidRPr="00885F76">
        <w:rPr>
          <w:b/>
          <w:bCs/>
        </w:rPr>
        <w:t>FORMULARZ OFERTOWY</w:t>
      </w:r>
    </w:p>
    <w:p w:rsidR="00EF4F5E" w:rsidRPr="00397545" w:rsidRDefault="00EF4F5E" w:rsidP="00EF4F5E">
      <w:pPr>
        <w:spacing w:after="0" w:line="288" w:lineRule="auto"/>
        <w:jc w:val="center"/>
        <w:rPr>
          <w:sz w:val="20"/>
          <w:szCs w:val="20"/>
        </w:rPr>
      </w:pPr>
      <w:r w:rsidRPr="00397545">
        <w:rPr>
          <w:sz w:val="20"/>
          <w:szCs w:val="20"/>
        </w:rPr>
        <w:t xml:space="preserve">w postępowaniu o udzielenie zamówienia publicznego prowadzonego w trybie </w:t>
      </w:r>
      <w:r>
        <w:rPr>
          <w:sz w:val="20"/>
          <w:szCs w:val="20"/>
        </w:rPr>
        <w:t xml:space="preserve">podstawowym, </w:t>
      </w:r>
      <w:r>
        <w:rPr>
          <w:sz w:val="20"/>
          <w:szCs w:val="20"/>
        </w:rPr>
        <w:br/>
      </w:r>
      <w:r w:rsidRPr="00397545">
        <w:rPr>
          <w:sz w:val="20"/>
          <w:szCs w:val="20"/>
        </w:rPr>
        <w:t>zgodnie z</w:t>
      </w:r>
      <w:r>
        <w:rPr>
          <w:sz w:val="20"/>
          <w:szCs w:val="20"/>
        </w:rPr>
        <w:t xml:space="preserve"> art. 275 ust. 1</w:t>
      </w:r>
      <w:r w:rsidRPr="00397545">
        <w:rPr>
          <w:sz w:val="20"/>
          <w:szCs w:val="20"/>
        </w:rPr>
        <w:t xml:space="preserve"> ustaw</w:t>
      </w:r>
      <w:r>
        <w:rPr>
          <w:sz w:val="20"/>
          <w:szCs w:val="20"/>
        </w:rPr>
        <w:t>y</w:t>
      </w:r>
      <w:r w:rsidRPr="00397545">
        <w:rPr>
          <w:sz w:val="20"/>
          <w:szCs w:val="20"/>
        </w:rPr>
        <w:t xml:space="preserve"> z dnia 11.09.2019 r. - Prawo Zamówień Publicznych na:</w:t>
      </w:r>
    </w:p>
    <w:p w:rsidR="00D83BD8" w:rsidRPr="00D83BD8" w:rsidRDefault="00D83BD8" w:rsidP="00D83BD8">
      <w:pPr>
        <w:tabs>
          <w:tab w:val="left" w:pos="3105"/>
        </w:tabs>
        <w:spacing w:after="0" w:line="24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„Dostawę</w:t>
      </w:r>
      <w:r w:rsidRPr="00D83BD8">
        <w:rPr>
          <w:b/>
          <w:sz w:val="20"/>
          <w:szCs w:val="20"/>
        </w:rPr>
        <w:t xml:space="preserve"> sprzętu informatycznego dla placówek oświatowych obsługiwanych przez Zespół Oświaty </w:t>
      </w:r>
    </w:p>
    <w:p w:rsidR="00D83BD8" w:rsidRDefault="00D83BD8" w:rsidP="00D83BD8">
      <w:pPr>
        <w:tabs>
          <w:tab w:val="left" w:pos="3105"/>
        </w:tabs>
        <w:spacing w:after="0" w:line="240" w:lineRule="auto"/>
        <w:jc w:val="center"/>
        <w:rPr>
          <w:b/>
          <w:sz w:val="20"/>
          <w:szCs w:val="20"/>
        </w:rPr>
      </w:pPr>
      <w:r w:rsidRPr="00D83BD8">
        <w:rPr>
          <w:b/>
          <w:sz w:val="20"/>
          <w:szCs w:val="20"/>
        </w:rPr>
        <w:t xml:space="preserve">i Wychowania w Miedźnej z siedzibą w Woli” </w:t>
      </w:r>
    </w:p>
    <w:p w:rsidR="001E63C6" w:rsidRDefault="001E63C6" w:rsidP="00D83BD8">
      <w:pPr>
        <w:tabs>
          <w:tab w:val="left" w:pos="3105"/>
        </w:tabs>
        <w:spacing w:after="0" w:line="240" w:lineRule="auto"/>
        <w:jc w:val="center"/>
        <w:rPr>
          <w:b/>
          <w:sz w:val="20"/>
          <w:szCs w:val="20"/>
        </w:rPr>
      </w:pPr>
    </w:p>
    <w:p w:rsidR="009A4746" w:rsidRPr="009A4746" w:rsidRDefault="009A4746" w:rsidP="009A4746">
      <w:pPr>
        <w:tabs>
          <w:tab w:val="left" w:pos="3105"/>
        </w:tabs>
        <w:spacing w:after="0" w:line="240" w:lineRule="auto"/>
        <w:jc w:val="center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9A4746">
        <w:rPr>
          <w:rFonts w:asciiTheme="minorHAnsi" w:hAnsiTheme="minorHAnsi" w:cstheme="minorHAnsi"/>
          <w:b/>
          <w:bCs/>
          <w:i/>
          <w:iCs/>
          <w:sz w:val="18"/>
          <w:szCs w:val="18"/>
        </w:rPr>
        <w:t>realizowana w ramach projektu Masz tę moc – edukacja włączająca w</w:t>
      </w:r>
    </w:p>
    <w:p w:rsidR="001E63C6" w:rsidRDefault="009A4746" w:rsidP="009A4746">
      <w:pPr>
        <w:tabs>
          <w:tab w:val="left" w:pos="3105"/>
        </w:tabs>
        <w:spacing w:after="0" w:line="240" w:lineRule="auto"/>
        <w:jc w:val="center"/>
        <w:rPr>
          <w:b/>
          <w:sz w:val="20"/>
          <w:szCs w:val="20"/>
        </w:rPr>
      </w:pPr>
      <w:r w:rsidRPr="009A4746">
        <w:rPr>
          <w:rFonts w:asciiTheme="minorHAnsi" w:hAnsiTheme="minorHAnsi" w:cstheme="minorHAnsi"/>
          <w:b/>
          <w:bCs/>
          <w:i/>
          <w:iCs/>
          <w:sz w:val="18"/>
          <w:szCs w:val="18"/>
        </w:rPr>
        <w:t>szkołach Gminy Miedźna współfinansowanego ze środków Unii Europejskiej w ramach Programu Fundusze Europejskie dla Śląskiego 2021-2027 Europejskiego Funduszu Społecznego Plus</w:t>
      </w:r>
    </w:p>
    <w:p w:rsidR="00EF4F5E" w:rsidRDefault="00EF4F5E" w:rsidP="00D83BD8">
      <w:pPr>
        <w:tabs>
          <w:tab w:val="left" w:pos="3105"/>
        </w:tabs>
        <w:spacing w:after="0" w:line="240" w:lineRule="auto"/>
        <w:jc w:val="center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nr postępowania: </w:t>
      </w:r>
      <w:r w:rsidR="00D83BD8" w:rsidRPr="00D83BD8">
        <w:rPr>
          <w:rFonts w:cs="Calibri"/>
          <w:sz w:val="20"/>
          <w:szCs w:val="20"/>
        </w:rPr>
        <w:t>ZOiWM/ZP/01/2024</w:t>
      </w:r>
    </w:p>
    <w:p w:rsidR="00EF4F5E" w:rsidRDefault="00EF4F5E" w:rsidP="00EF4F5E">
      <w:pPr>
        <w:widowControl w:val="0"/>
        <w:tabs>
          <w:tab w:val="left" w:pos="2127"/>
          <w:tab w:val="left" w:pos="3544"/>
        </w:tabs>
        <w:suppressAutoHyphens/>
        <w:overflowPunct w:val="0"/>
        <w:autoSpaceDE w:val="0"/>
        <w:spacing w:after="0"/>
        <w:textAlignment w:val="baseline"/>
        <w:rPr>
          <w:b/>
          <w:sz w:val="20"/>
          <w:szCs w:val="20"/>
        </w:rPr>
      </w:pPr>
    </w:p>
    <w:p w:rsidR="00EF4F5E" w:rsidRDefault="00EF4F5E" w:rsidP="00EF4F5E">
      <w:pPr>
        <w:widowControl w:val="0"/>
        <w:tabs>
          <w:tab w:val="left" w:pos="2127"/>
          <w:tab w:val="left" w:pos="3544"/>
        </w:tabs>
        <w:suppressAutoHyphens/>
        <w:overflowPunct w:val="0"/>
        <w:autoSpaceDE w:val="0"/>
        <w:spacing w:after="0"/>
        <w:textAlignment w:val="baseline"/>
        <w:rPr>
          <w:b/>
          <w:sz w:val="20"/>
          <w:szCs w:val="20"/>
        </w:rPr>
      </w:pPr>
      <w:r>
        <w:rPr>
          <w:b/>
          <w:sz w:val="20"/>
          <w:szCs w:val="20"/>
        </w:rPr>
        <w:t>ZAMAWIAJĄCY:</w:t>
      </w:r>
    </w:p>
    <w:p w:rsidR="00D83BD8" w:rsidRPr="00D83BD8" w:rsidRDefault="00D83BD8" w:rsidP="00D83BD8">
      <w:pPr>
        <w:widowControl w:val="0"/>
        <w:tabs>
          <w:tab w:val="left" w:pos="2127"/>
          <w:tab w:val="left" w:pos="3544"/>
        </w:tabs>
        <w:suppressAutoHyphens/>
        <w:overflowPunct w:val="0"/>
        <w:autoSpaceDE w:val="0"/>
        <w:spacing w:after="0"/>
        <w:textAlignment w:val="baseline"/>
        <w:rPr>
          <w:sz w:val="20"/>
          <w:szCs w:val="20"/>
        </w:rPr>
      </w:pPr>
      <w:r w:rsidRPr="00D83BD8">
        <w:rPr>
          <w:sz w:val="20"/>
          <w:szCs w:val="20"/>
        </w:rPr>
        <w:t>Zespół Oświaty i Wychowania w Miedźnej z s. w Woli,</w:t>
      </w:r>
    </w:p>
    <w:p w:rsidR="00D83BD8" w:rsidRPr="00D83BD8" w:rsidRDefault="00D83BD8" w:rsidP="00D83BD8">
      <w:pPr>
        <w:widowControl w:val="0"/>
        <w:tabs>
          <w:tab w:val="left" w:pos="2127"/>
          <w:tab w:val="left" w:pos="3544"/>
        </w:tabs>
        <w:suppressAutoHyphens/>
        <w:overflowPunct w:val="0"/>
        <w:autoSpaceDE w:val="0"/>
        <w:spacing w:after="0"/>
        <w:textAlignment w:val="baseline"/>
        <w:rPr>
          <w:sz w:val="20"/>
          <w:szCs w:val="20"/>
        </w:rPr>
      </w:pPr>
      <w:r w:rsidRPr="00D83BD8">
        <w:rPr>
          <w:sz w:val="20"/>
          <w:szCs w:val="20"/>
        </w:rPr>
        <w:t xml:space="preserve"> ul. Poprzeczna 1, 43-225 Wola </w:t>
      </w:r>
    </w:p>
    <w:p w:rsidR="00D83BD8" w:rsidRPr="00D83BD8" w:rsidRDefault="00D83BD8" w:rsidP="00D83BD8">
      <w:pPr>
        <w:widowControl w:val="0"/>
        <w:tabs>
          <w:tab w:val="left" w:pos="2127"/>
          <w:tab w:val="left" w:pos="3544"/>
        </w:tabs>
        <w:suppressAutoHyphens/>
        <w:overflowPunct w:val="0"/>
        <w:autoSpaceDE w:val="0"/>
        <w:spacing w:after="0"/>
        <w:textAlignment w:val="baseline"/>
        <w:rPr>
          <w:sz w:val="20"/>
          <w:szCs w:val="20"/>
        </w:rPr>
      </w:pPr>
      <w:r w:rsidRPr="00D83BD8">
        <w:rPr>
          <w:sz w:val="20"/>
          <w:szCs w:val="20"/>
        </w:rPr>
        <w:t>tel.: 32 211 61 77</w:t>
      </w:r>
    </w:p>
    <w:p w:rsidR="00D83BD8" w:rsidRPr="00D83BD8" w:rsidRDefault="00D83BD8" w:rsidP="00D83BD8">
      <w:pPr>
        <w:widowControl w:val="0"/>
        <w:tabs>
          <w:tab w:val="left" w:pos="2127"/>
          <w:tab w:val="left" w:pos="3544"/>
        </w:tabs>
        <w:suppressAutoHyphens/>
        <w:overflowPunct w:val="0"/>
        <w:autoSpaceDE w:val="0"/>
        <w:spacing w:after="0"/>
        <w:textAlignment w:val="baseline"/>
        <w:rPr>
          <w:sz w:val="20"/>
          <w:szCs w:val="20"/>
        </w:rPr>
      </w:pPr>
      <w:r w:rsidRPr="00D83BD8">
        <w:rPr>
          <w:sz w:val="20"/>
          <w:szCs w:val="20"/>
        </w:rPr>
        <w:t>strona internetowa: www.zoiw.miedzna.pl</w:t>
      </w:r>
    </w:p>
    <w:p w:rsidR="00EF4F5E" w:rsidRDefault="00D83BD8" w:rsidP="00D83BD8">
      <w:pPr>
        <w:widowControl w:val="0"/>
        <w:tabs>
          <w:tab w:val="left" w:pos="2127"/>
          <w:tab w:val="left" w:pos="3544"/>
        </w:tabs>
        <w:suppressAutoHyphens/>
        <w:overflowPunct w:val="0"/>
        <w:autoSpaceDE w:val="0"/>
        <w:spacing w:after="0"/>
        <w:textAlignment w:val="baseline"/>
        <w:rPr>
          <w:b/>
          <w:sz w:val="20"/>
          <w:szCs w:val="20"/>
        </w:rPr>
      </w:pPr>
      <w:r w:rsidRPr="00D83BD8">
        <w:rPr>
          <w:sz w:val="20"/>
          <w:szCs w:val="20"/>
        </w:rPr>
        <w:t>adres poczty elektronicznej: zoiw@miedzna.pl</w:t>
      </w:r>
    </w:p>
    <w:p w:rsidR="00D83BD8" w:rsidRDefault="00D83BD8" w:rsidP="00EF4F5E">
      <w:pPr>
        <w:spacing w:after="0" w:line="360" w:lineRule="auto"/>
        <w:rPr>
          <w:sz w:val="20"/>
          <w:szCs w:val="20"/>
        </w:rPr>
      </w:pPr>
    </w:p>
    <w:p w:rsidR="00EF4F5E" w:rsidRPr="00397545" w:rsidRDefault="00EF4F5E" w:rsidP="00EF4F5E">
      <w:pPr>
        <w:spacing w:after="0" w:line="360" w:lineRule="auto"/>
        <w:rPr>
          <w:sz w:val="20"/>
          <w:szCs w:val="20"/>
        </w:rPr>
      </w:pPr>
      <w:r w:rsidRPr="00D83BD8">
        <w:rPr>
          <w:b/>
          <w:sz w:val="20"/>
          <w:szCs w:val="20"/>
        </w:rPr>
        <w:t>WYKONAWCA</w:t>
      </w:r>
      <w:r w:rsidRPr="00397545">
        <w:rPr>
          <w:sz w:val="20"/>
          <w:szCs w:val="20"/>
        </w:rPr>
        <w:t xml:space="preserve">: </w:t>
      </w:r>
    </w:p>
    <w:p w:rsidR="00EF4F5E" w:rsidRPr="00397545" w:rsidRDefault="00EF4F5E" w:rsidP="00EF4F5E">
      <w:pPr>
        <w:spacing w:after="0" w:line="360" w:lineRule="auto"/>
        <w:rPr>
          <w:sz w:val="20"/>
          <w:szCs w:val="20"/>
        </w:rPr>
      </w:pP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  <w:t>Nazwa</w:t>
      </w: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  <w:t>: …..............................................................</w:t>
      </w:r>
    </w:p>
    <w:p w:rsidR="00EF4F5E" w:rsidRPr="00397545" w:rsidRDefault="00EF4F5E" w:rsidP="00EF4F5E">
      <w:pPr>
        <w:spacing w:after="0" w:line="360" w:lineRule="auto"/>
        <w:rPr>
          <w:sz w:val="20"/>
          <w:szCs w:val="20"/>
        </w:rPr>
      </w:pP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  <w:t xml:space="preserve">*Adres  </w:t>
      </w: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  <w:t>: …..............................................................</w:t>
      </w:r>
    </w:p>
    <w:p w:rsidR="00EF4F5E" w:rsidRPr="00397545" w:rsidRDefault="00EF4F5E" w:rsidP="00EF4F5E">
      <w:pPr>
        <w:spacing w:after="0" w:line="360" w:lineRule="auto"/>
        <w:rPr>
          <w:sz w:val="20"/>
          <w:szCs w:val="20"/>
        </w:rPr>
      </w:pP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  <w:t xml:space="preserve">  …..............................................................</w:t>
      </w:r>
    </w:p>
    <w:p w:rsidR="00EF4F5E" w:rsidRPr="00397545" w:rsidRDefault="00EF4F5E" w:rsidP="00EF4F5E">
      <w:pPr>
        <w:spacing w:after="0" w:line="360" w:lineRule="auto"/>
        <w:rPr>
          <w:sz w:val="20"/>
          <w:szCs w:val="20"/>
        </w:rPr>
      </w:pP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  <w:t>Województwo:</w:t>
      </w: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  <w:t xml:space="preserve">                : …………….……………………………………………….</w:t>
      </w:r>
    </w:p>
    <w:p w:rsidR="00EF4F5E" w:rsidRPr="00397545" w:rsidRDefault="00EF4F5E" w:rsidP="00EF4F5E">
      <w:pPr>
        <w:spacing w:after="0" w:line="360" w:lineRule="auto"/>
        <w:rPr>
          <w:sz w:val="20"/>
          <w:szCs w:val="20"/>
        </w:rPr>
      </w:pP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  <w:t xml:space="preserve">Telefon </w:t>
      </w: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  <w:t xml:space="preserve">                : (.…) …......................................................</w:t>
      </w:r>
    </w:p>
    <w:p w:rsidR="00EF4F5E" w:rsidRPr="00397545" w:rsidRDefault="00EF4F5E" w:rsidP="00EF4F5E">
      <w:pPr>
        <w:spacing w:after="0" w:line="360" w:lineRule="auto"/>
        <w:rPr>
          <w:sz w:val="20"/>
          <w:szCs w:val="20"/>
        </w:rPr>
      </w:pP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  <w:t>KRS/CEIDG</w:t>
      </w:r>
      <w:r w:rsidRPr="00397545">
        <w:rPr>
          <w:sz w:val="20"/>
          <w:szCs w:val="20"/>
        </w:rPr>
        <w:tab/>
        <w:t xml:space="preserve">                                : …..............................................................</w:t>
      </w:r>
    </w:p>
    <w:p w:rsidR="00EF4F5E" w:rsidRPr="00397545" w:rsidRDefault="00EF4F5E" w:rsidP="00EF4F5E">
      <w:pPr>
        <w:spacing w:after="0" w:line="360" w:lineRule="auto"/>
        <w:rPr>
          <w:sz w:val="20"/>
          <w:szCs w:val="20"/>
        </w:rPr>
      </w:pP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  <w:t>NIP</w:t>
      </w: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  <w:t>: …..............................................................</w:t>
      </w:r>
    </w:p>
    <w:p w:rsidR="00EF4F5E" w:rsidRPr="00397545" w:rsidRDefault="00EF4F5E" w:rsidP="00EF4F5E">
      <w:pPr>
        <w:spacing w:after="0" w:line="360" w:lineRule="auto"/>
        <w:rPr>
          <w:sz w:val="20"/>
          <w:szCs w:val="20"/>
        </w:rPr>
      </w:pP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  <w:t xml:space="preserve">REGON  </w:t>
      </w: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  <w:t xml:space="preserve">                : …..............................................................</w:t>
      </w:r>
    </w:p>
    <w:p w:rsidR="00EF4F5E" w:rsidRPr="00397545" w:rsidRDefault="00EF4F5E" w:rsidP="00EF4F5E">
      <w:pPr>
        <w:spacing w:after="0" w:line="360" w:lineRule="auto"/>
        <w:rPr>
          <w:sz w:val="20"/>
          <w:szCs w:val="20"/>
        </w:rPr>
      </w:pP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  <w:t xml:space="preserve">E-mail     </w:t>
      </w: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</w:r>
      <w:r w:rsidRPr="00397545">
        <w:rPr>
          <w:sz w:val="20"/>
          <w:szCs w:val="20"/>
        </w:rPr>
        <w:tab/>
        <w:t>: …..............................................................</w:t>
      </w:r>
    </w:p>
    <w:p w:rsidR="00EF4F5E" w:rsidRDefault="00EF4F5E" w:rsidP="00EF4F5E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*</w:t>
      </w:r>
      <w:r w:rsidRPr="00397545">
        <w:rPr>
          <w:sz w:val="18"/>
          <w:szCs w:val="18"/>
        </w:rPr>
        <w:t>(jeśli adres korespondencyjny jest inny – proszę o umieszczenie tej informacji na końcu formularza ofertowego</w:t>
      </w:r>
      <w:r>
        <w:rPr>
          <w:sz w:val="18"/>
          <w:szCs w:val="18"/>
        </w:rPr>
        <w:t>)</w:t>
      </w:r>
    </w:p>
    <w:p w:rsidR="00EF4F5E" w:rsidRDefault="00EF4F5E" w:rsidP="00EF4F5E">
      <w:pPr>
        <w:spacing w:after="0" w:line="240" w:lineRule="auto"/>
        <w:rPr>
          <w:sz w:val="18"/>
          <w:szCs w:val="18"/>
        </w:rPr>
      </w:pPr>
    </w:p>
    <w:p w:rsidR="00EF4F5E" w:rsidRPr="00397545" w:rsidRDefault="00EF4F5E" w:rsidP="00EF4F5E">
      <w:pPr>
        <w:spacing w:after="0" w:line="240" w:lineRule="auto"/>
        <w:rPr>
          <w:sz w:val="18"/>
          <w:szCs w:val="18"/>
        </w:rPr>
      </w:pPr>
    </w:p>
    <w:p w:rsidR="00EF4F5E" w:rsidRPr="00397545" w:rsidRDefault="00EF4F5E" w:rsidP="00EF4F5E">
      <w:pPr>
        <w:tabs>
          <w:tab w:val="left" w:pos="4253"/>
        </w:tabs>
        <w:spacing w:after="0" w:line="240" w:lineRule="auto"/>
        <w:rPr>
          <w:sz w:val="20"/>
          <w:szCs w:val="20"/>
        </w:rPr>
      </w:pPr>
      <w:r w:rsidRPr="00397545">
        <w:rPr>
          <w:sz w:val="20"/>
          <w:szCs w:val="20"/>
        </w:rPr>
        <w:t xml:space="preserve">Wykonawca jest: </w:t>
      </w:r>
      <w:r w:rsidRPr="00397545">
        <w:rPr>
          <w:sz w:val="20"/>
          <w:szCs w:val="20"/>
        </w:rPr>
        <w:tab/>
        <w:t xml:space="preserve">mikroprzedsiębiorstwem, </w:t>
      </w:r>
    </w:p>
    <w:p w:rsidR="00EF4F5E" w:rsidRPr="00397545" w:rsidRDefault="00EF4F5E" w:rsidP="00EF4F5E">
      <w:pPr>
        <w:tabs>
          <w:tab w:val="left" w:pos="4253"/>
        </w:tabs>
        <w:spacing w:after="0" w:line="240" w:lineRule="auto"/>
        <w:rPr>
          <w:sz w:val="20"/>
          <w:szCs w:val="20"/>
        </w:rPr>
      </w:pPr>
      <w:r w:rsidRPr="00397545">
        <w:rPr>
          <w:sz w:val="20"/>
          <w:szCs w:val="20"/>
        </w:rPr>
        <w:t xml:space="preserve">                                                                                              małym przedsiębiorstwem, </w:t>
      </w:r>
    </w:p>
    <w:p w:rsidR="00EF4F5E" w:rsidRPr="00397545" w:rsidRDefault="00EF4F5E" w:rsidP="00EF4F5E">
      <w:pPr>
        <w:spacing w:after="0" w:line="240" w:lineRule="auto"/>
        <w:rPr>
          <w:sz w:val="20"/>
          <w:szCs w:val="20"/>
        </w:rPr>
      </w:pPr>
      <w:r w:rsidRPr="00397545">
        <w:rPr>
          <w:sz w:val="20"/>
          <w:szCs w:val="20"/>
        </w:rPr>
        <w:t xml:space="preserve">                                                                                              średnim przedsiębiorstwem*</w:t>
      </w:r>
    </w:p>
    <w:p w:rsidR="00EF4F5E" w:rsidRDefault="00EF4F5E" w:rsidP="00EF4F5E">
      <w:pPr>
        <w:widowControl w:val="0"/>
        <w:suppressAutoHyphens/>
        <w:overflowPunct w:val="0"/>
        <w:autoSpaceDE w:val="0"/>
        <w:spacing w:after="0"/>
        <w:textAlignment w:val="baseline"/>
        <w:rPr>
          <w:rFonts w:eastAsia="Times New Roman" w:cs="Calibri"/>
          <w:sz w:val="20"/>
          <w:szCs w:val="20"/>
          <w:lang w:eastAsia="zh-CN"/>
        </w:rPr>
      </w:pPr>
    </w:p>
    <w:p w:rsidR="00EF4F5E" w:rsidRDefault="00EF4F5E" w:rsidP="00EF4F5E">
      <w:pPr>
        <w:widowControl w:val="0"/>
        <w:suppressAutoHyphens/>
        <w:overflowPunct w:val="0"/>
        <w:autoSpaceDE w:val="0"/>
        <w:spacing w:after="0"/>
        <w:textAlignment w:val="baseline"/>
        <w:rPr>
          <w:rFonts w:eastAsia="Times New Roman" w:cs="Calibri"/>
          <w:sz w:val="20"/>
          <w:szCs w:val="20"/>
          <w:lang w:eastAsia="zh-CN"/>
        </w:rPr>
      </w:pPr>
    </w:p>
    <w:p w:rsidR="00EF4F5E" w:rsidRPr="00397545" w:rsidRDefault="00EF4F5E" w:rsidP="00EF4F5E">
      <w:pPr>
        <w:widowControl w:val="0"/>
        <w:suppressAutoHyphens/>
        <w:overflowPunct w:val="0"/>
        <w:autoSpaceDE w:val="0"/>
        <w:spacing w:after="0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397545">
        <w:rPr>
          <w:rFonts w:eastAsia="Times New Roman" w:cs="Calibri"/>
          <w:sz w:val="20"/>
          <w:szCs w:val="20"/>
          <w:lang w:eastAsia="zh-CN"/>
        </w:rPr>
        <w:t>Oferujemy wykonanie przedmiotu zamówienia w zakresie objętym specyfikacją warunków zamówienia na następujących zasadach:</w:t>
      </w:r>
    </w:p>
    <w:p w:rsidR="00EF4F5E" w:rsidRDefault="00EF4F5E" w:rsidP="00EF4F5E">
      <w:pPr>
        <w:widowControl w:val="0"/>
        <w:suppressAutoHyphens/>
        <w:overflowPunct w:val="0"/>
        <w:autoSpaceDE w:val="0"/>
        <w:spacing w:after="0"/>
        <w:textAlignment w:val="baseline"/>
        <w:rPr>
          <w:rFonts w:eastAsia="Times New Roman" w:cs="Calibri"/>
          <w:sz w:val="20"/>
          <w:szCs w:val="20"/>
          <w:lang w:eastAsia="zh-CN"/>
        </w:rPr>
      </w:pPr>
    </w:p>
    <w:p w:rsidR="00D83BD8" w:rsidRPr="00397545" w:rsidRDefault="00D83BD8" w:rsidP="00EF4F5E">
      <w:pPr>
        <w:widowControl w:val="0"/>
        <w:suppressAutoHyphens/>
        <w:overflowPunct w:val="0"/>
        <w:autoSpaceDE w:val="0"/>
        <w:spacing w:after="0"/>
        <w:textAlignment w:val="baseline"/>
        <w:rPr>
          <w:rFonts w:eastAsia="Times New Roman" w:cs="Calibri"/>
          <w:sz w:val="20"/>
          <w:szCs w:val="20"/>
          <w:lang w:eastAsia="zh-CN"/>
        </w:rPr>
      </w:pPr>
    </w:p>
    <w:p w:rsidR="00612B03" w:rsidRDefault="00612B03" w:rsidP="00612B03">
      <w:pPr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88" w:lineRule="auto"/>
        <w:textAlignment w:val="baseline"/>
        <w:rPr>
          <w:rFonts w:eastAsia="Times New Roman" w:cs="Calibri"/>
          <w:sz w:val="24"/>
          <w:szCs w:val="24"/>
          <w:lang w:eastAsia="zh-CN"/>
        </w:rPr>
      </w:pPr>
      <w:r>
        <w:rPr>
          <w:rFonts w:eastAsia="Times New Roman" w:cs="Calibri"/>
          <w:sz w:val="24"/>
          <w:szCs w:val="24"/>
          <w:lang w:eastAsia="zh-CN"/>
        </w:rPr>
        <w:t>Kryterium „</w:t>
      </w:r>
      <w:r w:rsidRPr="00612B03">
        <w:rPr>
          <w:rFonts w:eastAsia="Times New Roman" w:cs="Calibri"/>
          <w:b/>
          <w:sz w:val="24"/>
          <w:szCs w:val="24"/>
          <w:lang w:eastAsia="zh-CN"/>
        </w:rPr>
        <w:t>Cena</w:t>
      </w:r>
      <w:r>
        <w:rPr>
          <w:rFonts w:eastAsia="Times New Roman" w:cs="Calibri"/>
          <w:sz w:val="24"/>
          <w:szCs w:val="24"/>
          <w:lang w:eastAsia="zh-CN"/>
        </w:rPr>
        <w:t>” - o</w:t>
      </w:r>
      <w:r w:rsidRPr="00C615C5">
        <w:rPr>
          <w:rFonts w:eastAsia="Times New Roman" w:cs="Calibri"/>
          <w:sz w:val="24"/>
          <w:szCs w:val="24"/>
          <w:lang w:eastAsia="zh-CN"/>
        </w:rPr>
        <w:t>ferujemy wykonanie przedmiotu zamówienia w zakresie objętym specyfikacją warunków zamówienia na następujących zasadach:</w:t>
      </w:r>
    </w:p>
    <w:p w:rsidR="00612B03" w:rsidRPr="00C615C5" w:rsidRDefault="00612B03" w:rsidP="00612B03">
      <w:pPr>
        <w:widowControl w:val="0"/>
        <w:suppressAutoHyphens/>
        <w:overflowPunct w:val="0"/>
        <w:autoSpaceDE w:val="0"/>
        <w:spacing w:after="0" w:line="288" w:lineRule="auto"/>
        <w:ind w:left="344"/>
        <w:textAlignment w:val="baseline"/>
        <w:rPr>
          <w:rFonts w:eastAsia="Times New Roman" w:cs="Calibri"/>
          <w:sz w:val="24"/>
          <w:szCs w:val="24"/>
          <w:lang w:eastAsia="zh-CN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11"/>
        <w:gridCol w:w="3559"/>
        <w:gridCol w:w="3828"/>
      </w:tblGrid>
      <w:tr w:rsidR="00612B03" w:rsidRPr="00C615C5" w:rsidTr="001F293A">
        <w:trPr>
          <w:trHeight w:val="567"/>
        </w:trPr>
        <w:tc>
          <w:tcPr>
            <w:tcW w:w="2111" w:type="dxa"/>
            <w:shd w:val="clear" w:color="auto" w:fill="auto"/>
          </w:tcPr>
          <w:p w:rsidR="00612B03" w:rsidRPr="00C615C5" w:rsidRDefault="00612B03" w:rsidP="001F293A">
            <w:pPr>
              <w:suppressAutoHyphens/>
              <w:overflowPunct w:val="0"/>
              <w:autoSpaceDE w:val="0"/>
              <w:spacing w:after="0" w:line="360" w:lineRule="auto"/>
              <w:jc w:val="center"/>
              <w:textAlignment w:val="baseline"/>
              <w:rPr>
                <w:rFonts w:eastAsia="Times New Roman" w:cs="Calibri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59" w:type="dxa"/>
            <w:shd w:val="clear" w:color="auto" w:fill="auto"/>
          </w:tcPr>
          <w:p w:rsidR="00612B03" w:rsidRPr="00C615C5" w:rsidRDefault="00612B03" w:rsidP="001F293A">
            <w:pPr>
              <w:widowControl w:val="0"/>
              <w:tabs>
                <w:tab w:val="left" w:pos="284"/>
              </w:tabs>
              <w:suppressAutoHyphens/>
              <w:spacing w:after="0" w:line="360" w:lineRule="auto"/>
              <w:jc w:val="center"/>
              <w:rPr>
                <w:rFonts w:eastAsia="Times New Roman" w:cs="Calibri"/>
                <w:sz w:val="24"/>
                <w:szCs w:val="24"/>
                <w:lang w:eastAsia="zh-CN"/>
              </w:rPr>
            </w:pPr>
          </w:p>
          <w:p w:rsidR="00612B03" w:rsidRPr="00C615C5" w:rsidRDefault="00612B03" w:rsidP="001F293A">
            <w:pPr>
              <w:widowControl w:val="0"/>
              <w:tabs>
                <w:tab w:val="left" w:pos="284"/>
              </w:tabs>
              <w:suppressAutoHyphens/>
              <w:spacing w:after="0" w:line="360" w:lineRule="auto"/>
              <w:jc w:val="center"/>
              <w:rPr>
                <w:rFonts w:eastAsia="Times New Roman" w:cs="Calibri"/>
                <w:sz w:val="24"/>
                <w:szCs w:val="24"/>
                <w:lang w:eastAsia="zh-CN"/>
              </w:rPr>
            </w:pPr>
            <w:r w:rsidRPr="00C615C5">
              <w:rPr>
                <w:rFonts w:eastAsia="Times New Roman" w:cs="Calibri"/>
                <w:sz w:val="24"/>
                <w:szCs w:val="24"/>
                <w:lang w:eastAsia="zh-CN"/>
              </w:rPr>
              <w:t>WARTOŚĆ NETTO</w:t>
            </w:r>
          </w:p>
        </w:tc>
        <w:tc>
          <w:tcPr>
            <w:tcW w:w="3828" w:type="dxa"/>
            <w:shd w:val="clear" w:color="auto" w:fill="auto"/>
          </w:tcPr>
          <w:p w:rsidR="00612B03" w:rsidRPr="00C615C5" w:rsidRDefault="00612B03" w:rsidP="001F293A">
            <w:pPr>
              <w:widowControl w:val="0"/>
              <w:tabs>
                <w:tab w:val="left" w:pos="284"/>
              </w:tabs>
              <w:suppressAutoHyphens/>
              <w:spacing w:after="0" w:line="360" w:lineRule="auto"/>
              <w:jc w:val="center"/>
              <w:rPr>
                <w:rFonts w:eastAsia="Times New Roman" w:cs="Calibri"/>
                <w:sz w:val="24"/>
                <w:szCs w:val="24"/>
                <w:lang w:eastAsia="zh-CN"/>
              </w:rPr>
            </w:pPr>
          </w:p>
          <w:p w:rsidR="00612B03" w:rsidRPr="00C615C5" w:rsidRDefault="00612B03" w:rsidP="001F293A">
            <w:pPr>
              <w:widowControl w:val="0"/>
              <w:tabs>
                <w:tab w:val="left" w:pos="284"/>
              </w:tabs>
              <w:suppressAutoHyphens/>
              <w:spacing w:after="0" w:line="360" w:lineRule="auto"/>
              <w:jc w:val="center"/>
              <w:rPr>
                <w:rFonts w:eastAsia="Times New Roman" w:cs="Calibri"/>
                <w:sz w:val="24"/>
                <w:szCs w:val="24"/>
                <w:lang w:eastAsia="zh-CN"/>
              </w:rPr>
            </w:pPr>
            <w:r w:rsidRPr="00C615C5">
              <w:rPr>
                <w:rFonts w:eastAsia="Times New Roman" w:cs="Calibri"/>
                <w:sz w:val="24"/>
                <w:szCs w:val="24"/>
                <w:lang w:eastAsia="zh-CN"/>
              </w:rPr>
              <w:t>WARTOŚĆ BRUTTO</w:t>
            </w:r>
          </w:p>
        </w:tc>
      </w:tr>
      <w:tr w:rsidR="00612B03" w:rsidRPr="00C615C5" w:rsidTr="001F293A">
        <w:trPr>
          <w:trHeight w:val="427"/>
        </w:trPr>
        <w:tc>
          <w:tcPr>
            <w:tcW w:w="2111" w:type="dxa"/>
            <w:shd w:val="clear" w:color="auto" w:fill="auto"/>
          </w:tcPr>
          <w:p w:rsidR="00612B03" w:rsidRPr="00C615C5" w:rsidRDefault="00612B03" w:rsidP="001F293A">
            <w:pPr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eastAsia="Times New Roman" w:cs="Calibri"/>
                <w:bCs/>
                <w:sz w:val="24"/>
                <w:szCs w:val="24"/>
                <w:lang w:eastAsia="zh-CN"/>
              </w:rPr>
            </w:pPr>
            <w:r w:rsidRPr="00C615C5">
              <w:rPr>
                <w:rFonts w:eastAsia="Times New Roman" w:cs="Calibri"/>
                <w:bCs/>
                <w:sz w:val="24"/>
                <w:szCs w:val="24"/>
                <w:lang w:eastAsia="zh-CN"/>
              </w:rPr>
              <w:lastRenderedPageBreak/>
              <w:t xml:space="preserve">Pakiet nr 1 </w:t>
            </w:r>
          </w:p>
        </w:tc>
        <w:tc>
          <w:tcPr>
            <w:tcW w:w="3559" w:type="dxa"/>
            <w:shd w:val="clear" w:color="auto" w:fill="auto"/>
          </w:tcPr>
          <w:p w:rsidR="00612B03" w:rsidRPr="00C615C5" w:rsidRDefault="00612B03" w:rsidP="001F293A">
            <w:pPr>
              <w:suppressAutoHyphens/>
              <w:overflowPunct w:val="0"/>
              <w:autoSpaceDE w:val="0"/>
              <w:spacing w:after="0" w:line="360" w:lineRule="auto"/>
              <w:jc w:val="center"/>
              <w:textAlignment w:val="baseline"/>
              <w:rPr>
                <w:rFonts w:eastAsia="Times New Roman" w:cs="Calibri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828" w:type="dxa"/>
            <w:shd w:val="clear" w:color="auto" w:fill="auto"/>
          </w:tcPr>
          <w:p w:rsidR="00612B03" w:rsidRPr="00C615C5" w:rsidRDefault="00612B03" w:rsidP="001F293A">
            <w:pPr>
              <w:suppressAutoHyphens/>
              <w:overflowPunct w:val="0"/>
              <w:autoSpaceDE w:val="0"/>
              <w:spacing w:after="0" w:line="360" w:lineRule="auto"/>
              <w:jc w:val="center"/>
              <w:textAlignment w:val="baseline"/>
              <w:rPr>
                <w:rFonts w:eastAsia="Times New Roman" w:cs="Calibri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612B03" w:rsidRPr="00C615C5" w:rsidTr="001F293A">
        <w:trPr>
          <w:trHeight w:val="433"/>
        </w:trPr>
        <w:tc>
          <w:tcPr>
            <w:tcW w:w="2111" w:type="dxa"/>
            <w:shd w:val="clear" w:color="auto" w:fill="auto"/>
          </w:tcPr>
          <w:p w:rsidR="00612B03" w:rsidRPr="00C615C5" w:rsidRDefault="00612B03" w:rsidP="001F293A">
            <w:pPr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eastAsia="Times New Roman" w:cs="Calibri"/>
                <w:bCs/>
                <w:sz w:val="24"/>
                <w:szCs w:val="24"/>
                <w:lang w:eastAsia="zh-CN"/>
              </w:rPr>
            </w:pPr>
            <w:r w:rsidRPr="00C615C5">
              <w:rPr>
                <w:rFonts w:eastAsia="Times New Roman" w:cs="Calibri"/>
                <w:bCs/>
                <w:sz w:val="24"/>
                <w:szCs w:val="24"/>
                <w:lang w:eastAsia="zh-CN"/>
              </w:rPr>
              <w:t>Pakiet nr 2</w:t>
            </w:r>
          </w:p>
        </w:tc>
        <w:tc>
          <w:tcPr>
            <w:tcW w:w="3559" w:type="dxa"/>
            <w:shd w:val="clear" w:color="auto" w:fill="auto"/>
          </w:tcPr>
          <w:p w:rsidR="00612B03" w:rsidRPr="00C615C5" w:rsidRDefault="00612B03" w:rsidP="001F293A">
            <w:pPr>
              <w:suppressAutoHyphens/>
              <w:overflowPunct w:val="0"/>
              <w:autoSpaceDE w:val="0"/>
              <w:spacing w:after="0" w:line="360" w:lineRule="auto"/>
              <w:jc w:val="center"/>
              <w:textAlignment w:val="baseline"/>
              <w:rPr>
                <w:rFonts w:eastAsia="Times New Roman" w:cs="Calibri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828" w:type="dxa"/>
            <w:shd w:val="clear" w:color="auto" w:fill="auto"/>
          </w:tcPr>
          <w:p w:rsidR="00612B03" w:rsidRPr="00C615C5" w:rsidRDefault="00612B03" w:rsidP="001F293A">
            <w:pPr>
              <w:suppressAutoHyphens/>
              <w:overflowPunct w:val="0"/>
              <w:autoSpaceDE w:val="0"/>
              <w:spacing w:after="0" w:line="360" w:lineRule="auto"/>
              <w:jc w:val="center"/>
              <w:textAlignment w:val="baseline"/>
              <w:rPr>
                <w:rFonts w:eastAsia="Times New Roman" w:cs="Calibri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612B03" w:rsidRPr="00C615C5" w:rsidTr="001F293A">
        <w:trPr>
          <w:trHeight w:val="433"/>
        </w:trPr>
        <w:tc>
          <w:tcPr>
            <w:tcW w:w="2111" w:type="dxa"/>
            <w:shd w:val="clear" w:color="auto" w:fill="auto"/>
          </w:tcPr>
          <w:p w:rsidR="00612B03" w:rsidRPr="00C615C5" w:rsidRDefault="00612B03" w:rsidP="001F293A">
            <w:pPr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eastAsia="Times New Roman" w:cs="Calibri"/>
                <w:bCs/>
                <w:sz w:val="24"/>
                <w:szCs w:val="24"/>
                <w:lang w:eastAsia="zh-CN"/>
              </w:rPr>
            </w:pPr>
            <w:r w:rsidRPr="00C615C5">
              <w:rPr>
                <w:rFonts w:eastAsia="Times New Roman" w:cs="Calibri"/>
                <w:bCs/>
                <w:sz w:val="24"/>
                <w:szCs w:val="24"/>
                <w:lang w:eastAsia="zh-CN"/>
              </w:rPr>
              <w:t>Pakiet nr 3</w:t>
            </w:r>
          </w:p>
        </w:tc>
        <w:tc>
          <w:tcPr>
            <w:tcW w:w="3559" w:type="dxa"/>
            <w:shd w:val="clear" w:color="auto" w:fill="auto"/>
          </w:tcPr>
          <w:p w:rsidR="00612B03" w:rsidRPr="00C615C5" w:rsidRDefault="00612B03" w:rsidP="001F293A">
            <w:pPr>
              <w:suppressAutoHyphens/>
              <w:overflowPunct w:val="0"/>
              <w:autoSpaceDE w:val="0"/>
              <w:spacing w:after="0" w:line="360" w:lineRule="auto"/>
              <w:jc w:val="center"/>
              <w:textAlignment w:val="baseline"/>
              <w:rPr>
                <w:rFonts w:eastAsia="Times New Roman" w:cs="Calibri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828" w:type="dxa"/>
            <w:shd w:val="clear" w:color="auto" w:fill="auto"/>
          </w:tcPr>
          <w:p w:rsidR="00612B03" w:rsidRPr="00C615C5" w:rsidRDefault="00612B03" w:rsidP="001F293A">
            <w:pPr>
              <w:suppressAutoHyphens/>
              <w:overflowPunct w:val="0"/>
              <w:autoSpaceDE w:val="0"/>
              <w:spacing w:after="0" w:line="360" w:lineRule="auto"/>
              <w:jc w:val="center"/>
              <w:textAlignment w:val="baseline"/>
              <w:rPr>
                <w:rFonts w:eastAsia="Times New Roman" w:cs="Calibri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612B03" w:rsidRPr="00C615C5" w:rsidTr="001F293A">
        <w:trPr>
          <w:trHeight w:val="433"/>
        </w:trPr>
        <w:tc>
          <w:tcPr>
            <w:tcW w:w="2111" w:type="dxa"/>
            <w:shd w:val="clear" w:color="auto" w:fill="auto"/>
          </w:tcPr>
          <w:p w:rsidR="00612B03" w:rsidRPr="00C615C5" w:rsidRDefault="00612B03" w:rsidP="001F293A">
            <w:pPr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eastAsia="Times New Roman" w:cs="Calibri"/>
                <w:bCs/>
                <w:sz w:val="24"/>
                <w:szCs w:val="24"/>
                <w:lang w:eastAsia="zh-CN"/>
              </w:rPr>
            </w:pPr>
            <w:r w:rsidRPr="00C615C5">
              <w:rPr>
                <w:rFonts w:eastAsia="Times New Roman" w:cs="Calibri"/>
                <w:bCs/>
                <w:sz w:val="24"/>
                <w:szCs w:val="24"/>
                <w:lang w:eastAsia="zh-CN"/>
              </w:rPr>
              <w:t>……</w:t>
            </w:r>
          </w:p>
        </w:tc>
        <w:tc>
          <w:tcPr>
            <w:tcW w:w="3559" w:type="dxa"/>
            <w:shd w:val="clear" w:color="auto" w:fill="auto"/>
          </w:tcPr>
          <w:p w:rsidR="00612B03" w:rsidRPr="00C615C5" w:rsidRDefault="00612B03" w:rsidP="001F293A">
            <w:pPr>
              <w:suppressAutoHyphens/>
              <w:overflowPunct w:val="0"/>
              <w:autoSpaceDE w:val="0"/>
              <w:spacing w:after="0" w:line="360" w:lineRule="auto"/>
              <w:jc w:val="center"/>
              <w:textAlignment w:val="baseline"/>
              <w:rPr>
                <w:rFonts w:eastAsia="Times New Roman" w:cs="Calibri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828" w:type="dxa"/>
            <w:shd w:val="clear" w:color="auto" w:fill="auto"/>
          </w:tcPr>
          <w:p w:rsidR="00612B03" w:rsidRPr="00C615C5" w:rsidRDefault="00612B03" w:rsidP="001F293A">
            <w:pPr>
              <w:suppressAutoHyphens/>
              <w:overflowPunct w:val="0"/>
              <w:autoSpaceDE w:val="0"/>
              <w:spacing w:after="0" w:line="360" w:lineRule="auto"/>
              <w:jc w:val="center"/>
              <w:textAlignment w:val="baseline"/>
              <w:rPr>
                <w:rFonts w:eastAsia="Times New Roman" w:cs="Calibri"/>
                <w:b/>
                <w:bCs/>
                <w:sz w:val="24"/>
                <w:szCs w:val="24"/>
                <w:lang w:eastAsia="zh-CN"/>
              </w:rPr>
            </w:pPr>
          </w:p>
        </w:tc>
      </w:tr>
    </w:tbl>
    <w:p w:rsidR="00612B03" w:rsidRPr="00C615C5" w:rsidRDefault="00612B03" w:rsidP="00612B03">
      <w:pPr>
        <w:widowControl w:val="0"/>
        <w:tabs>
          <w:tab w:val="left" w:pos="284"/>
        </w:tabs>
        <w:suppressAutoHyphens/>
        <w:overflowPunct w:val="0"/>
        <w:autoSpaceDE w:val="0"/>
        <w:spacing w:after="0" w:line="360" w:lineRule="auto"/>
        <w:ind w:left="-16"/>
        <w:jc w:val="both"/>
        <w:textAlignment w:val="baseline"/>
        <w:rPr>
          <w:rFonts w:eastAsia="Times New Roman" w:cs="Calibri"/>
          <w:sz w:val="24"/>
          <w:szCs w:val="24"/>
          <w:lang w:eastAsia="zh-CN"/>
        </w:rPr>
      </w:pPr>
      <w:r w:rsidRPr="00C615C5">
        <w:rPr>
          <w:rFonts w:eastAsia="Times New Roman" w:cs="Calibri"/>
          <w:sz w:val="24"/>
          <w:szCs w:val="24"/>
          <w:lang w:eastAsia="zh-CN"/>
        </w:rPr>
        <w:t>(proszę powielić tyle razy  i uzupełnić tylko te numery pakietów na które Wykonawca składa ofertę)</w:t>
      </w:r>
    </w:p>
    <w:p w:rsidR="00D83BD8" w:rsidRPr="00612B03" w:rsidRDefault="00612B03" w:rsidP="00EF4F5E">
      <w:pPr>
        <w:widowControl w:val="0"/>
        <w:numPr>
          <w:ilvl w:val="0"/>
          <w:numId w:val="1"/>
        </w:numPr>
        <w:tabs>
          <w:tab w:val="clear" w:pos="344"/>
          <w:tab w:val="left" w:pos="284"/>
        </w:tabs>
        <w:suppressAutoHyphens/>
        <w:overflowPunct w:val="0"/>
        <w:autoSpaceDE w:val="0"/>
        <w:spacing w:after="0" w:line="360" w:lineRule="auto"/>
        <w:ind w:left="284" w:hanging="300"/>
        <w:jc w:val="both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612B03">
        <w:rPr>
          <w:rFonts w:asciiTheme="minorHAnsi" w:hAnsiTheme="minorHAnsi" w:cstheme="minorHAnsi"/>
        </w:rPr>
        <w:t xml:space="preserve">Maksymalny termin przystąpienia do usunięcia wad w okresie gwarancji i rękojmi </w:t>
      </w:r>
      <w:r>
        <w:rPr>
          <w:rFonts w:asciiTheme="minorHAnsi" w:hAnsiTheme="minorHAnsi" w:cstheme="minorHAnsi"/>
        </w:rPr>
        <w:t>wynosi ……………….. dni.</w:t>
      </w:r>
    </w:p>
    <w:p w:rsidR="00612B03" w:rsidRPr="00612B03" w:rsidRDefault="00612B03" w:rsidP="00EF4F5E">
      <w:pPr>
        <w:widowControl w:val="0"/>
        <w:numPr>
          <w:ilvl w:val="0"/>
          <w:numId w:val="1"/>
        </w:numPr>
        <w:tabs>
          <w:tab w:val="clear" w:pos="344"/>
          <w:tab w:val="left" w:pos="284"/>
        </w:tabs>
        <w:suppressAutoHyphens/>
        <w:overflowPunct w:val="0"/>
        <w:autoSpaceDE w:val="0"/>
        <w:spacing w:after="0" w:line="360" w:lineRule="auto"/>
        <w:ind w:left="284" w:hanging="300"/>
        <w:jc w:val="both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6E77F7">
        <w:rPr>
          <w:rFonts w:asciiTheme="minorHAnsi" w:eastAsia="Times New Roman" w:hAnsiTheme="minorHAnsi" w:cstheme="minorHAnsi"/>
          <w:kern w:val="1"/>
          <w:szCs w:val="20"/>
          <w:lang w:eastAsia="ar-SA"/>
        </w:rPr>
        <w:t xml:space="preserve">Okres gwarancji/rękojmi na przedmiot zamówienia: </w:t>
      </w:r>
      <w:r w:rsidRPr="006E77F7">
        <w:rPr>
          <w:rFonts w:asciiTheme="minorHAnsi" w:eastAsia="Times New Roman" w:hAnsiTheme="minorHAnsi" w:cstheme="minorHAnsi"/>
          <w:b/>
          <w:bCs/>
          <w:kern w:val="1"/>
          <w:szCs w:val="20"/>
          <w:lang w:eastAsia="ar-SA"/>
        </w:rPr>
        <w:t xml:space="preserve">………… miesięcy </w:t>
      </w:r>
      <w:r w:rsidRPr="006E77F7">
        <w:rPr>
          <w:rFonts w:asciiTheme="minorHAnsi" w:eastAsia="Times New Roman" w:hAnsiTheme="minorHAnsi" w:cstheme="minorHAnsi"/>
          <w:kern w:val="1"/>
          <w:szCs w:val="20"/>
          <w:lang w:eastAsia="ar-SA"/>
        </w:rPr>
        <w:t>od daty podpisania protokołu odbioru</w:t>
      </w:r>
      <w:r>
        <w:rPr>
          <w:rFonts w:asciiTheme="minorHAnsi" w:eastAsia="Times New Roman" w:hAnsiTheme="minorHAnsi" w:cstheme="minorHAnsi"/>
          <w:kern w:val="1"/>
          <w:szCs w:val="20"/>
          <w:lang w:eastAsia="ar-SA"/>
        </w:rPr>
        <w:t>.</w:t>
      </w:r>
    </w:p>
    <w:p w:rsidR="00EF4F5E" w:rsidRPr="00AB6F36" w:rsidRDefault="00EF4F5E" w:rsidP="00EF4F5E">
      <w:pPr>
        <w:widowControl w:val="0"/>
        <w:numPr>
          <w:ilvl w:val="0"/>
          <w:numId w:val="1"/>
        </w:numPr>
        <w:tabs>
          <w:tab w:val="clear" w:pos="344"/>
          <w:tab w:val="left" w:pos="284"/>
        </w:tabs>
        <w:suppressAutoHyphens/>
        <w:overflowPunct w:val="0"/>
        <w:autoSpaceDE w:val="0"/>
        <w:spacing w:after="0" w:line="360" w:lineRule="auto"/>
        <w:ind w:left="284" w:hanging="300"/>
        <w:jc w:val="both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1F5083">
        <w:rPr>
          <w:rFonts w:eastAsia="Times New Roman" w:cs="Calibri"/>
          <w:sz w:val="20"/>
          <w:szCs w:val="20"/>
          <w:lang w:eastAsia="zh-CN"/>
        </w:rPr>
        <w:t>TERMIN WYKONANIA ZAMÓWIENIA</w:t>
      </w:r>
      <w:r w:rsidRPr="001F5083">
        <w:rPr>
          <w:rFonts w:eastAsia="Times New Roman" w:cs="Calibri"/>
          <w:b/>
          <w:sz w:val="20"/>
          <w:szCs w:val="20"/>
          <w:lang w:eastAsia="zh-CN"/>
        </w:rPr>
        <w:t xml:space="preserve">: </w:t>
      </w:r>
      <w:r w:rsidR="00612B03" w:rsidRPr="00331F87">
        <w:rPr>
          <w:rFonts w:asciiTheme="minorHAnsi" w:hAnsiTheme="minorHAnsi" w:cstheme="minorHAnsi"/>
          <w:b/>
          <w:bCs/>
        </w:rPr>
        <w:t>7 dni roboczych</w:t>
      </w:r>
      <w:r w:rsidR="00612B03" w:rsidRPr="00331F87">
        <w:rPr>
          <w:rFonts w:asciiTheme="minorHAnsi" w:hAnsiTheme="minorHAnsi" w:cstheme="minorHAnsi"/>
          <w:bCs/>
        </w:rPr>
        <w:t xml:space="preserve"> od daty zawarcia umowy.</w:t>
      </w:r>
    </w:p>
    <w:p w:rsidR="00EF4F5E" w:rsidRPr="00397545" w:rsidRDefault="00EF4F5E" w:rsidP="00EF4F5E">
      <w:pPr>
        <w:widowControl w:val="0"/>
        <w:numPr>
          <w:ilvl w:val="0"/>
          <w:numId w:val="1"/>
        </w:numPr>
        <w:tabs>
          <w:tab w:val="left" w:pos="284"/>
        </w:tabs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397545">
        <w:rPr>
          <w:rFonts w:eastAsia="Times New Roman" w:cs="Calibri"/>
          <w:sz w:val="20"/>
          <w:szCs w:val="20"/>
          <w:lang w:eastAsia="zh-CN"/>
        </w:rPr>
        <w:t>Osoba upoważniona do reprezentacji Wykonawcy/ów i podpisująca ofertę (jeżeli nie jest to osoba wymieniona w rejestrze należy dołączyć pełnomocnictwo):</w:t>
      </w:r>
    </w:p>
    <w:p w:rsidR="00EF4F5E" w:rsidRPr="003F3FC5" w:rsidRDefault="00EF4F5E" w:rsidP="00EF4F5E">
      <w:pPr>
        <w:widowControl w:val="0"/>
        <w:suppressAutoHyphens/>
        <w:overflowPunct w:val="0"/>
        <w:autoSpaceDE w:val="0"/>
        <w:spacing w:after="0" w:line="240" w:lineRule="auto"/>
        <w:ind w:firstLine="284"/>
        <w:textAlignment w:val="baseline"/>
        <w:rPr>
          <w:rFonts w:eastAsia="Times New Roman" w:cs="Calibri"/>
          <w:lang w:eastAsia="zh-CN"/>
        </w:rPr>
      </w:pPr>
      <w:r w:rsidRPr="003F3FC5">
        <w:rPr>
          <w:rFonts w:eastAsia="Times New Roman" w:cs="Calibri"/>
          <w:lang w:eastAsia="zh-CN"/>
        </w:rPr>
        <w:t>a)   .......................................................................</w:t>
      </w:r>
      <w:r w:rsidRPr="003F3FC5">
        <w:rPr>
          <w:rFonts w:eastAsia="Times New Roman" w:cs="Calibri"/>
          <w:lang w:eastAsia="zh-CN"/>
        </w:rPr>
        <w:tab/>
      </w:r>
      <w:r w:rsidRPr="003F3FC5">
        <w:rPr>
          <w:rFonts w:eastAsia="Times New Roman" w:cs="Calibri"/>
          <w:lang w:eastAsia="zh-CN"/>
        </w:rPr>
        <w:tab/>
        <w:t xml:space="preserve">                    .....................................</w:t>
      </w:r>
    </w:p>
    <w:p w:rsidR="00EF4F5E" w:rsidRPr="003F3FC5" w:rsidRDefault="00EF4F5E" w:rsidP="00EF4F5E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eastAsia="Times New Roman" w:cs="Calibri"/>
          <w:i/>
          <w:vertAlign w:val="superscript"/>
          <w:lang w:eastAsia="zh-CN"/>
        </w:rPr>
      </w:pPr>
      <w:r w:rsidRPr="003F3FC5">
        <w:rPr>
          <w:rFonts w:eastAsia="Times New Roman" w:cs="Calibri"/>
          <w:i/>
          <w:vertAlign w:val="superscript"/>
          <w:lang w:eastAsia="zh-CN"/>
        </w:rPr>
        <w:tab/>
        <w:t xml:space="preserve">                                     (imię i nazwisko)</w:t>
      </w:r>
      <w:r w:rsidRPr="003F3FC5">
        <w:rPr>
          <w:rFonts w:eastAsia="Times New Roman" w:cs="Calibri"/>
          <w:i/>
          <w:vertAlign w:val="superscript"/>
          <w:lang w:eastAsia="zh-CN"/>
        </w:rPr>
        <w:tab/>
      </w:r>
      <w:r w:rsidRPr="003F3FC5">
        <w:rPr>
          <w:rFonts w:eastAsia="Times New Roman" w:cs="Calibri"/>
          <w:i/>
          <w:vertAlign w:val="superscript"/>
          <w:lang w:eastAsia="zh-CN"/>
        </w:rPr>
        <w:tab/>
      </w:r>
      <w:r w:rsidRPr="003F3FC5">
        <w:rPr>
          <w:rFonts w:eastAsia="Times New Roman" w:cs="Calibri"/>
          <w:i/>
          <w:vertAlign w:val="superscript"/>
          <w:lang w:eastAsia="zh-CN"/>
        </w:rPr>
        <w:tab/>
      </w:r>
      <w:r w:rsidRPr="003F3FC5">
        <w:rPr>
          <w:rFonts w:eastAsia="Times New Roman" w:cs="Calibri"/>
          <w:i/>
          <w:vertAlign w:val="superscript"/>
          <w:lang w:eastAsia="zh-CN"/>
        </w:rPr>
        <w:tab/>
      </w:r>
      <w:r w:rsidRPr="003F3FC5">
        <w:rPr>
          <w:rFonts w:eastAsia="Times New Roman" w:cs="Calibri"/>
          <w:i/>
          <w:vertAlign w:val="superscript"/>
          <w:lang w:eastAsia="zh-CN"/>
        </w:rPr>
        <w:tab/>
        <w:t xml:space="preserve">                                                    (telefon)</w:t>
      </w:r>
    </w:p>
    <w:p w:rsidR="00EF4F5E" w:rsidRPr="003F3FC5" w:rsidRDefault="00EF4F5E" w:rsidP="00EF4F5E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eastAsia="Times New Roman" w:cs="Calibri"/>
          <w:i/>
          <w:vertAlign w:val="superscript"/>
          <w:lang w:eastAsia="zh-CN"/>
        </w:rPr>
      </w:pPr>
    </w:p>
    <w:p w:rsidR="00EF4F5E" w:rsidRPr="003F3FC5" w:rsidRDefault="00EF4F5E" w:rsidP="00EF4F5E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eastAsia="Times New Roman" w:cs="Calibri"/>
          <w:lang w:eastAsia="zh-CN"/>
        </w:rPr>
      </w:pPr>
      <w:r w:rsidRPr="003F3FC5">
        <w:rPr>
          <w:rFonts w:eastAsia="Times New Roman" w:cs="Calibri"/>
          <w:lang w:eastAsia="zh-CN"/>
        </w:rPr>
        <w:t xml:space="preserve">          .......................................................................</w:t>
      </w:r>
      <w:r w:rsidRPr="003F3FC5">
        <w:rPr>
          <w:rFonts w:eastAsia="Times New Roman" w:cs="Calibri"/>
          <w:lang w:eastAsia="zh-CN"/>
        </w:rPr>
        <w:tab/>
      </w:r>
      <w:r w:rsidRPr="003F3FC5">
        <w:rPr>
          <w:rFonts w:eastAsia="Times New Roman" w:cs="Calibri"/>
          <w:lang w:eastAsia="zh-CN"/>
        </w:rPr>
        <w:tab/>
      </w:r>
    </w:p>
    <w:p w:rsidR="00EF4F5E" w:rsidRPr="003F3FC5" w:rsidRDefault="00EF4F5E" w:rsidP="00EF4F5E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eastAsia="Times New Roman" w:cs="Calibri"/>
          <w:i/>
          <w:vertAlign w:val="superscript"/>
          <w:lang w:eastAsia="zh-CN"/>
        </w:rPr>
      </w:pPr>
      <w:r w:rsidRPr="003F3FC5">
        <w:rPr>
          <w:rFonts w:eastAsia="Times New Roman" w:cs="Calibri"/>
          <w:i/>
          <w:vertAlign w:val="superscript"/>
          <w:lang w:eastAsia="zh-CN"/>
        </w:rPr>
        <w:tab/>
        <w:t xml:space="preserve">                    (stanowisko )</w:t>
      </w:r>
      <w:r w:rsidRPr="003F3FC5">
        <w:rPr>
          <w:rFonts w:eastAsia="Times New Roman" w:cs="Calibri"/>
          <w:i/>
          <w:vertAlign w:val="superscript"/>
          <w:lang w:eastAsia="zh-CN"/>
        </w:rPr>
        <w:tab/>
      </w:r>
      <w:r w:rsidRPr="003F3FC5">
        <w:rPr>
          <w:rFonts w:eastAsia="Times New Roman" w:cs="Calibri"/>
          <w:i/>
          <w:vertAlign w:val="superscript"/>
          <w:lang w:eastAsia="zh-CN"/>
        </w:rPr>
        <w:tab/>
      </w:r>
      <w:r w:rsidRPr="003F3FC5">
        <w:rPr>
          <w:rFonts w:eastAsia="Times New Roman" w:cs="Calibri"/>
          <w:i/>
          <w:vertAlign w:val="superscript"/>
          <w:lang w:eastAsia="zh-CN"/>
        </w:rPr>
        <w:tab/>
      </w:r>
      <w:r w:rsidRPr="003F3FC5">
        <w:rPr>
          <w:rFonts w:eastAsia="Times New Roman" w:cs="Calibri"/>
          <w:i/>
          <w:vertAlign w:val="superscript"/>
          <w:lang w:eastAsia="zh-CN"/>
        </w:rPr>
        <w:tab/>
      </w:r>
    </w:p>
    <w:p w:rsidR="00EF4F5E" w:rsidRPr="003F3FC5" w:rsidRDefault="00EF4F5E" w:rsidP="00EF4F5E">
      <w:pPr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3F3FC5">
        <w:rPr>
          <w:rFonts w:eastAsia="Times New Roman" w:cs="Calibri"/>
          <w:sz w:val="20"/>
          <w:szCs w:val="20"/>
          <w:lang w:eastAsia="zh-CN"/>
        </w:rPr>
        <w:t>Osoba upoważniona do kontaktów z Zamawiającym:</w:t>
      </w:r>
    </w:p>
    <w:p w:rsidR="00EF4F5E" w:rsidRPr="003F3FC5" w:rsidRDefault="00EF4F5E" w:rsidP="00EF4F5E">
      <w:pPr>
        <w:widowControl w:val="0"/>
        <w:suppressAutoHyphens/>
        <w:overflowPunct w:val="0"/>
        <w:autoSpaceDE w:val="0"/>
        <w:spacing w:after="0" w:line="240" w:lineRule="auto"/>
        <w:ind w:firstLine="426"/>
        <w:textAlignment w:val="baseline"/>
        <w:rPr>
          <w:rFonts w:eastAsia="Times New Roman" w:cs="Calibri"/>
          <w:lang w:eastAsia="zh-CN"/>
        </w:rPr>
      </w:pPr>
      <w:r w:rsidRPr="003F3FC5">
        <w:rPr>
          <w:rFonts w:eastAsia="Times New Roman" w:cs="Calibri"/>
          <w:lang w:eastAsia="zh-CN"/>
        </w:rPr>
        <w:t>a)   .......................................................................</w:t>
      </w:r>
      <w:r w:rsidRPr="003F3FC5">
        <w:rPr>
          <w:rFonts w:eastAsia="Times New Roman" w:cs="Calibri"/>
          <w:lang w:eastAsia="zh-CN"/>
        </w:rPr>
        <w:tab/>
      </w:r>
      <w:r w:rsidRPr="003F3FC5">
        <w:rPr>
          <w:rFonts w:eastAsia="Times New Roman" w:cs="Calibri"/>
          <w:lang w:eastAsia="zh-CN"/>
        </w:rPr>
        <w:tab/>
        <w:t xml:space="preserve">                      .....................................</w:t>
      </w:r>
    </w:p>
    <w:p w:rsidR="00EF4F5E" w:rsidRPr="003F3FC5" w:rsidRDefault="00EF4F5E" w:rsidP="00EF4F5E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eastAsia="Times New Roman" w:cs="Calibri"/>
          <w:i/>
          <w:vertAlign w:val="superscript"/>
          <w:lang w:eastAsia="zh-CN"/>
        </w:rPr>
      </w:pPr>
      <w:r w:rsidRPr="003F3FC5">
        <w:rPr>
          <w:rFonts w:eastAsia="Times New Roman" w:cs="Calibri"/>
          <w:i/>
          <w:vertAlign w:val="superscript"/>
          <w:lang w:eastAsia="zh-CN"/>
        </w:rPr>
        <w:tab/>
        <w:t xml:space="preserve">                                     (imię i nazwisko)</w:t>
      </w:r>
      <w:r w:rsidRPr="003F3FC5">
        <w:rPr>
          <w:rFonts w:eastAsia="Times New Roman" w:cs="Calibri"/>
          <w:i/>
          <w:vertAlign w:val="superscript"/>
          <w:lang w:eastAsia="zh-CN"/>
        </w:rPr>
        <w:tab/>
      </w:r>
      <w:r w:rsidRPr="003F3FC5">
        <w:rPr>
          <w:rFonts w:eastAsia="Times New Roman" w:cs="Calibri"/>
          <w:i/>
          <w:vertAlign w:val="superscript"/>
          <w:lang w:eastAsia="zh-CN"/>
        </w:rPr>
        <w:tab/>
      </w:r>
      <w:r w:rsidRPr="003F3FC5">
        <w:rPr>
          <w:rFonts w:eastAsia="Times New Roman" w:cs="Calibri"/>
          <w:i/>
          <w:vertAlign w:val="superscript"/>
          <w:lang w:eastAsia="zh-CN"/>
        </w:rPr>
        <w:tab/>
      </w:r>
      <w:r w:rsidRPr="003F3FC5">
        <w:rPr>
          <w:rFonts w:eastAsia="Times New Roman" w:cs="Calibri"/>
          <w:i/>
          <w:vertAlign w:val="superscript"/>
          <w:lang w:eastAsia="zh-CN"/>
        </w:rPr>
        <w:tab/>
      </w:r>
      <w:r w:rsidRPr="003F3FC5">
        <w:rPr>
          <w:rFonts w:eastAsia="Times New Roman" w:cs="Calibri"/>
          <w:i/>
          <w:vertAlign w:val="superscript"/>
          <w:lang w:eastAsia="zh-CN"/>
        </w:rPr>
        <w:tab/>
        <w:t xml:space="preserve">                                                      (telefon)</w:t>
      </w:r>
    </w:p>
    <w:p w:rsidR="00EF4F5E" w:rsidRPr="003F3FC5" w:rsidRDefault="00EF4F5E" w:rsidP="00EF4F5E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eastAsia="Times New Roman" w:cs="Calibri"/>
          <w:i/>
          <w:vertAlign w:val="superscript"/>
          <w:lang w:eastAsia="zh-CN"/>
        </w:rPr>
      </w:pPr>
    </w:p>
    <w:p w:rsidR="00EF4F5E" w:rsidRPr="003F3FC5" w:rsidRDefault="00EF4F5E" w:rsidP="00EF4F5E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eastAsia="Times New Roman" w:cs="Calibri"/>
          <w:lang w:eastAsia="zh-CN"/>
        </w:rPr>
      </w:pPr>
      <w:r w:rsidRPr="003F3FC5">
        <w:rPr>
          <w:rFonts w:eastAsia="Times New Roman" w:cs="Calibri"/>
          <w:lang w:eastAsia="zh-CN"/>
        </w:rPr>
        <w:t xml:space="preserve">          .......................................................................</w:t>
      </w:r>
      <w:r w:rsidRPr="003F3FC5">
        <w:rPr>
          <w:rFonts w:eastAsia="Times New Roman" w:cs="Calibri"/>
          <w:lang w:eastAsia="zh-CN"/>
        </w:rPr>
        <w:tab/>
      </w:r>
      <w:r w:rsidRPr="003F3FC5">
        <w:rPr>
          <w:rFonts w:eastAsia="Times New Roman" w:cs="Calibri"/>
          <w:lang w:eastAsia="zh-CN"/>
        </w:rPr>
        <w:tab/>
      </w:r>
    </w:p>
    <w:p w:rsidR="00EF4F5E" w:rsidRPr="003F3FC5" w:rsidRDefault="00EF4F5E" w:rsidP="00EF4F5E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eastAsia="Times New Roman" w:cs="Calibri"/>
          <w:i/>
          <w:vertAlign w:val="superscript"/>
          <w:lang w:eastAsia="zh-CN"/>
        </w:rPr>
      </w:pPr>
      <w:r w:rsidRPr="003F3FC5">
        <w:rPr>
          <w:rFonts w:eastAsia="Times New Roman" w:cs="Calibri"/>
          <w:i/>
          <w:vertAlign w:val="superscript"/>
          <w:lang w:eastAsia="zh-CN"/>
        </w:rPr>
        <w:tab/>
        <w:t xml:space="preserve">                    (stanowisko )</w:t>
      </w:r>
    </w:p>
    <w:p w:rsidR="00EF4F5E" w:rsidRPr="003F3FC5" w:rsidRDefault="00EF4F5E" w:rsidP="00EF4F5E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eastAsia="Times New Roman" w:cs="Calibri"/>
          <w:b/>
          <w:lang w:eastAsia="zh-CN"/>
        </w:rPr>
      </w:pPr>
    </w:p>
    <w:p w:rsidR="00EF4F5E" w:rsidRPr="003F3FC5" w:rsidRDefault="00EF4F5E" w:rsidP="00EF4F5E">
      <w:pPr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3F3FC5">
        <w:rPr>
          <w:rFonts w:eastAsia="Times New Roman" w:cs="Calibri"/>
          <w:sz w:val="20"/>
          <w:szCs w:val="20"/>
          <w:lang w:eastAsia="zh-CN"/>
        </w:rPr>
        <w:t>Oświadczamy, że:</w:t>
      </w:r>
    </w:p>
    <w:p w:rsidR="00EF4F5E" w:rsidRPr="003F3FC5" w:rsidRDefault="00EF4F5E" w:rsidP="00EF4F5E">
      <w:pPr>
        <w:widowControl w:val="0"/>
        <w:suppressAutoHyphens/>
        <w:overflowPunct w:val="0"/>
        <w:autoSpaceDE w:val="0"/>
        <w:spacing w:after="0" w:line="240" w:lineRule="auto"/>
        <w:ind w:left="344"/>
        <w:textAlignment w:val="baseline"/>
        <w:rPr>
          <w:rFonts w:eastAsia="Times New Roman" w:cs="Calibri"/>
          <w:i/>
          <w:sz w:val="20"/>
          <w:szCs w:val="20"/>
          <w:vertAlign w:val="superscript"/>
          <w:lang w:eastAsia="zh-CN"/>
        </w:rPr>
      </w:pPr>
    </w:p>
    <w:p w:rsidR="00EF4F5E" w:rsidRPr="003F3FC5" w:rsidRDefault="00EF4F5E" w:rsidP="00EF4F5E">
      <w:pPr>
        <w:widowControl w:val="0"/>
        <w:numPr>
          <w:ilvl w:val="0"/>
          <w:numId w:val="2"/>
        </w:numPr>
        <w:tabs>
          <w:tab w:val="left" w:pos="142"/>
          <w:tab w:val="left" w:pos="426"/>
        </w:tabs>
        <w:suppressAutoHyphens/>
        <w:overflowPunct w:val="0"/>
        <w:autoSpaceDE w:val="0"/>
        <w:spacing w:after="0" w:line="240" w:lineRule="auto"/>
        <w:ind w:left="284" w:hanging="142"/>
        <w:jc w:val="both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3F3FC5">
        <w:rPr>
          <w:rFonts w:eastAsia="Times New Roman" w:cs="Calibri"/>
          <w:sz w:val="20"/>
          <w:szCs w:val="20"/>
          <w:lang w:eastAsia="zh-CN"/>
        </w:rPr>
        <w:t xml:space="preserve">zamówienie zostanie zrealizowane na warunkach w terminach określonych w SWZ oraz </w:t>
      </w:r>
      <w:r>
        <w:rPr>
          <w:rFonts w:eastAsia="Times New Roman" w:cs="Calibri"/>
          <w:sz w:val="20"/>
          <w:szCs w:val="20"/>
          <w:lang w:eastAsia="zh-CN"/>
        </w:rPr>
        <w:t>w projektowanych postanowieniach umowy</w:t>
      </w:r>
      <w:r w:rsidRPr="003F3FC5">
        <w:rPr>
          <w:rFonts w:eastAsia="Times New Roman" w:cs="Calibri"/>
          <w:sz w:val="20"/>
          <w:szCs w:val="20"/>
          <w:lang w:eastAsia="zh-CN"/>
        </w:rPr>
        <w:t>;</w:t>
      </w:r>
    </w:p>
    <w:p w:rsidR="00EF4F5E" w:rsidRPr="003F3FC5" w:rsidRDefault="00EF4F5E" w:rsidP="00EF4F5E">
      <w:pPr>
        <w:numPr>
          <w:ilvl w:val="0"/>
          <w:numId w:val="2"/>
        </w:numPr>
        <w:tabs>
          <w:tab w:val="left" w:pos="426"/>
        </w:tabs>
        <w:suppressAutoHyphens/>
        <w:overflowPunct w:val="0"/>
        <w:autoSpaceDE w:val="0"/>
        <w:spacing w:after="0" w:line="240" w:lineRule="auto"/>
        <w:ind w:left="426" w:hanging="284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3F3FC5">
        <w:rPr>
          <w:rFonts w:eastAsia="Times New Roman" w:cs="Calibri"/>
          <w:sz w:val="20"/>
          <w:szCs w:val="20"/>
          <w:lang w:eastAsia="zh-CN"/>
        </w:rPr>
        <w:t>jesteśmy w posiadaniu dokumentów dopuszczających oferowany przez nas asortyment do obrotu oraz używania zgodnie z obowiązującymi przepisami prawa.</w:t>
      </w:r>
    </w:p>
    <w:p w:rsidR="00EF4F5E" w:rsidRPr="003F3FC5" w:rsidRDefault="00EF4F5E" w:rsidP="00EF4F5E">
      <w:pPr>
        <w:widowControl w:val="0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uppressAutoHyphens/>
        <w:overflowPunct w:val="0"/>
        <w:autoSpaceDE w:val="0"/>
        <w:spacing w:after="0" w:line="240" w:lineRule="auto"/>
        <w:ind w:hanging="502"/>
        <w:jc w:val="both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3F3FC5">
        <w:rPr>
          <w:rFonts w:eastAsia="Times New Roman" w:cs="Calibri"/>
          <w:sz w:val="20"/>
          <w:szCs w:val="20"/>
          <w:lang w:eastAsia="zh-CN"/>
        </w:rPr>
        <w:t>w cenie naszej oferty zostały uwzględnione wszystkie koszty wykonania zamówienia;</w:t>
      </w:r>
    </w:p>
    <w:p w:rsidR="00EF4F5E" w:rsidRPr="003F3FC5" w:rsidRDefault="00EF4F5E" w:rsidP="00EF4F5E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suppressAutoHyphens/>
        <w:overflowPunct w:val="0"/>
        <w:autoSpaceDE w:val="0"/>
        <w:spacing w:after="0" w:line="240" w:lineRule="auto"/>
        <w:ind w:left="426" w:hanging="284"/>
        <w:jc w:val="both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3F3FC5">
        <w:rPr>
          <w:rFonts w:eastAsia="Times New Roman" w:cs="Calibri"/>
          <w:sz w:val="20"/>
          <w:szCs w:val="20"/>
          <w:lang w:eastAsia="zh-CN"/>
        </w:rPr>
        <w:t>zapoznali</w:t>
      </w:r>
      <w:r w:rsidRPr="003F3FC5">
        <w:rPr>
          <w:rFonts w:eastAsia="TTE1A05368t00" w:cs="Calibri"/>
          <w:sz w:val="20"/>
          <w:szCs w:val="20"/>
          <w:lang w:eastAsia="zh-CN"/>
        </w:rPr>
        <w:t>ś</w:t>
      </w:r>
      <w:r w:rsidRPr="003F3FC5">
        <w:rPr>
          <w:rFonts w:eastAsia="Times New Roman" w:cs="Calibri"/>
          <w:sz w:val="20"/>
          <w:szCs w:val="20"/>
          <w:lang w:eastAsia="zh-CN"/>
        </w:rPr>
        <w:t>my si</w:t>
      </w:r>
      <w:r w:rsidRPr="003F3FC5">
        <w:rPr>
          <w:rFonts w:eastAsia="TTE1A05368t00" w:cs="Calibri"/>
          <w:sz w:val="20"/>
          <w:szCs w:val="20"/>
          <w:lang w:eastAsia="zh-CN"/>
        </w:rPr>
        <w:t>ę</w:t>
      </w:r>
      <w:r w:rsidRPr="003F3FC5">
        <w:rPr>
          <w:rFonts w:eastAsia="Times New Roman" w:cs="Calibri"/>
          <w:sz w:val="20"/>
          <w:szCs w:val="20"/>
          <w:lang w:eastAsia="zh-CN"/>
        </w:rPr>
        <w:t xml:space="preserve"> ze Specyfikacj</w:t>
      </w:r>
      <w:r w:rsidRPr="003F3FC5">
        <w:rPr>
          <w:rFonts w:eastAsia="TTE1A05368t00" w:cs="Calibri"/>
          <w:sz w:val="20"/>
          <w:szCs w:val="20"/>
          <w:lang w:eastAsia="zh-CN"/>
        </w:rPr>
        <w:t>ą</w:t>
      </w:r>
      <w:r w:rsidRPr="003F3FC5">
        <w:rPr>
          <w:rFonts w:eastAsia="Times New Roman" w:cs="Calibri"/>
          <w:sz w:val="20"/>
          <w:szCs w:val="20"/>
          <w:lang w:eastAsia="zh-CN"/>
        </w:rPr>
        <w:t xml:space="preserve"> Warunków Zamówienia, nie wnosimy do niej zastrze</w:t>
      </w:r>
      <w:r w:rsidRPr="003F3FC5">
        <w:rPr>
          <w:rFonts w:eastAsia="TTE1A05368t00" w:cs="Calibri"/>
          <w:sz w:val="20"/>
          <w:szCs w:val="20"/>
          <w:lang w:eastAsia="zh-CN"/>
        </w:rPr>
        <w:t>ż</w:t>
      </w:r>
      <w:r w:rsidRPr="003F3FC5">
        <w:rPr>
          <w:rFonts w:eastAsia="Times New Roman" w:cs="Calibri"/>
          <w:sz w:val="20"/>
          <w:szCs w:val="20"/>
          <w:lang w:eastAsia="zh-CN"/>
        </w:rPr>
        <w:t>e</w:t>
      </w:r>
      <w:r w:rsidRPr="003F3FC5">
        <w:rPr>
          <w:rFonts w:eastAsia="TTE1A05368t00" w:cs="Calibri"/>
          <w:sz w:val="20"/>
          <w:szCs w:val="20"/>
          <w:lang w:eastAsia="zh-CN"/>
        </w:rPr>
        <w:t>ń</w:t>
      </w:r>
      <w:r w:rsidRPr="003F3FC5">
        <w:rPr>
          <w:rFonts w:eastAsia="Times New Roman" w:cs="Calibri"/>
          <w:sz w:val="20"/>
          <w:szCs w:val="20"/>
          <w:lang w:eastAsia="zh-CN"/>
        </w:rPr>
        <w:t xml:space="preserve"> oraz zdobyli</w:t>
      </w:r>
      <w:r w:rsidRPr="003F3FC5">
        <w:rPr>
          <w:rFonts w:eastAsia="TTE1A05368t00" w:cs="Calibri"/>
          <w:sz w:val="20"/>
          <w:szCs w:val="20"/>
          <w:lang w:eastAsia="zh-CN"/>
        </w:rPr>
        <w:t>ś</w:t>
      </w:r>
      <w:r w:rsidRPr="003F3FC5">
        <w:rPr>
          <w:rFonts w:eastAsia="Times New Roman" w:cs="Calibri"/>
          <w:sz w:val="20"/>
          <w:szCs w:val="20"/>
          <w:lang w:eastAsia="zh-CN"/>
        </w:rPr>
        <w:t>my konieczne informacje do przygotowania oferty;</w:t>
      </w:r>
    </w:p>
    <w:p w:rsidR="00EF4F5E" w:rsidRPr="00841B57" w:rsidRDefault="00EF4F5E" w:rsidP="00EF4F5E">
      <w:pPr>
        <w:widowControl w:val="0"/>
        <w:numPr>
          <w:ilvl w:val="0"/>
          <w:numId w:val="2"/>
        </w:numPr>
        <w:tabs>
          <w:tab w:val="left" w:pos="142"/>
        </w:tabs>
        <w:suppressAutoHyphens/>
        <w:overflowPunct w:val="0"/>
        <w:autoSpaceDE w:val="0"/>
        <w:spacing w:after="0" w:line="240" w:lineRule="auto"/>
        <w:ind w:left="426" w:hanging="284"/>
        <w:jc w:val="both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3F3FC5">
        <w:rPr>
          <w:rFonts w:eastAsia="Times New Roman" w:cs="Calibri"/>
          <w:sz w:val="20"/>
          <w:szCs w:val="20"/>
          <w:lang w:eastAsia="zh-CN"/>
        </w:rPr>
        <w:t>zawarta w Specyfikacji Warunków Zamówienia tre</w:t>
      </w:r>
      <w:r w:rsidRPr="003F3FC5">
        <w:rPr>
          <w:rFonts w:eastAsia="TTE1A05368t00" w:cs="Calibri"/>
          <w:sz w:val="20"/>
          <w:szCs w:val="20"/>
          <w:lang w:eastAsia="zh-CN"/>
        </w:rPr>
        <w:t>ść</w:t>
      </w:r>
      <w:r w:rsidR="00612B03">
        <w:rPr>
          <w:rFonts w:eastAsia="TTE1A05368t00" w:cs="Calibri"/>
          <w:sz w:val="20"/>
          <w:szCs w:val="20"/>
          <w:lang w:eastAsia="zh-CN"/>
        </w:rPr>
        <w:t xml:space="preserve"> </w:t>
      </w:r>
      <w:r>
        <w:rPr>
          <w:rFonts w:eastAsia="Times New Roman" w:cs="Calibri"/>
          <w:sz w:val="20"/>
          <w:szCs w:val="20"/>
          <w:lang w:eastAsia="zh-CN"/>
        </w:rPr>
        <w:t>projektowanych postanowień umowy</w:t>
      </w:r>
      <w:r w:rsidRPr="003F3FC5">
        <w:rPr>
          <w:rFonts w:eastAsia="Times New Roman" w:cs="Calibri"/>
          <w:sz w:val="20"/>
          <w:szCs w:val="20"/>
          <w:lang w:eastAsia="zh-CN"/>
        </w:rPr>
        <w:t xml:space="preserve"> została przez nas zaakceptowana </w:t>
      </w:r>
      <w:r w:rsidRPr="00841B57">
        <w:rPr>
          <w:rFonts w:eastAsia="Times New Roman" w:cs="Calibri"/>
          <w:sz w:val="20"/>
          <w:szCs w:val="20"/>
          <w:lang w:eastAsia="zh-CN"/>
        </w:rPr>
        <w:t>i zobowi</w:t>
      </w:r>
      <w:r w:rsidRPr="00841B57">
        <w:rPr>
          <w:rFonts w:eastAsia="TTE1A05368t00" w:cs="Calibri"/>
          <w:sz w:val="20"/>
          <w:szCs w:val="20"/>
          <w:lang w:eastAsia="zh-CN"/>
        </w:rPr>
        <w:t>ą</w:t>
      </w:r>
      <w:r w:rsidRPr="00841B57">
        <w:rPr>
          <w:rFonts w:eastAsia="Times New Roman" w:cs="Calibri"/>
          <w:sz w:val="20"/>
          <w:szCs w:val="20"/>
          <w:lang w:eastAsia="zh-CN"/>
        </w:rPr>
        <w:t>zujemy si</w:t>
      </w:r>
      <w:r w:rsidRPr="00841B57">
        <w:rPr>
          <w:rFonts w:eastAsia="TTE1A05368t00" w:cs="Calibri"/>
          <w:sz w:val="20"/>
          <w:szCs w:val="20"/>
          <w:lang w:eastAsia="zh-CN"/>
        </w:rPr>
        <w:t>ę</w:t>
      </w:r>
      <w:r w:rsidRPr="00841B57">
        <w:rPr>
          <w:rFonts w:eastAsia="Times New Roman" w:cs="Calibri"/>
          <w:sz w:val="20"/>
          <w:szCs w:val="20"/>
          <w:lang w:eastAsia="zh-CN"/>
        </w:rPr>
        <w:t xml:space="preserve"> w przypadku wyboru naszej oferty do zawarcia umowy na wy</w:t>
      </w:r>
      <w:r w:rsidRPr="00841B57">
        <w:rPr>
          <w:rFonts w:eastAsia="TTE1A05368t00" w:cs="Calibri"/>
          <w:sz w:val="20"/>
          <w:szCs w:val="20"/>
          <w:lang w:eastAsia="zh-CN"/>
        </w:rPr>
        <w:t>ż</w:t>
      </w:r>
      <w:r w:rsidRPr="00841B57">
        <w:rPr>
          <w:rFonts w:eastAsia="Times New Roman" w:cs="Calibri"/>
          <w:sz w:val="20"/>
          <w:szCs w:val="20"/>
          <w:lang w:eastAsia="zh-CN"/>
        </w:rPr>
        <w:t>ej wymienionych warunkach;</w:t>
      </w:r>
    </w:p>
    <w:p w:rsidR="00EF4F5E" w:rsidRPr="003F3FC5" w:rsidRDefault="00EF4F5E" w:rsidP="00EF4F5E">
      <w:pPr>
        <w:widowControl w:val="0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uppressAutoHyphens/>
        <w:overflowPunct w:val="0"/>
        <w:autoSpaceDE w:val="0"/>
        <w:spacing w:after="0" w:line="240" w:lineRule="auto"/>
        <w:ind w:left="142" w:firstLine="0"/>
        <w:jc w:val="both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3F3FC5">
        <w:rPr>
          <w:rFonts w:eastAsia="Times New Roman" w:cs="Calibri"/>
          <w:sz w:val="20"/>
          <w:szCs w:val="20"/>
          <w:lang w:eastAsia="zh-CN"/>
        </w:rPr>
        <w:t>jeste</w:t>
      </w:r>
      <w:r w:rsidRPr="003F3FC5">
        <w:rPr>
          <w:rFonts w:eastAsia="TTE1A05368t00" w:cs="Calibri"/>
          <w:sz w:val="20"/>
          <w:szCs w:val="20"/>
          <w:lang w:eastAsia="zh-CN"/>
        </w:rPr>
        <w:t>ś</w:t>
      </w:r>
      <w:r w:rsidRPr="003F3FC5">
        <w:rPr>
          <w:rFonts w:eastAsia="Times New Roman" w:cs="Calibri"/>
          <w:sz w:val="20"/>
          <w:szCs w:val="20"/>
          <w:lang w:eastAsia="zh-CN"/>
        </w:rPr>
        <w:t>my zwi</w:t>
      </w:r>
      <w:r w:rsidRPr="003F3FC5">
        <w:rPr>
          <w:rFonts w:eastAsia="TTE1A05368t00" w:cs="Calibri"/>
          <w:sz w:val="20"/>
          <w:szCs w:val="20"/>
          <w:lang w:eastAsia="zh-CN"/>
        </w:rPr>
        <w:t>ą</w:t>
      </w:r>
      <w:r w:rsidRPr="003F3FC5">
        <w:rPr>
          <w:rFonts w:eastAsia="Times New Roman" w:cs="Calibri"/>
          <w:sz w:val="20"/>
          <w:szCs w:val="20"/>
          <w:lang w:eastAsia="zh-CN"/>
        </w:rPr>
        <w:t>zani niniejsz</w:t>
      </w:r>
      <w:r w:rsidRPr="003F3FC5">
        <w:rPr>
          <w:rFonts w:eastAsia="TTE1A05368t00" w:cs="Calibri"/>
          <w:sz w:val="20"/>
          <w:szCs w:val="20"/>
          <w:lang w:eastAsia="zh-CN"/>
        </w:rPr>
        <w:t>ą</w:t>
      </w:r>
      <w:r w:rsidRPr="003F3FC5">
        <w:rPr>
          <w:rFonts w:eastAsia="Times New Roman" w:cs="Calibri"/>
          <w:sz w:val="20"/>
          <w:szCs w:val="20"/>
          <w:lang w:eastAsia="zh-CN"/>
        </w:rPr>
        <w:t xml:space="preserve"> ofert</w:t>
      </w:r>
      <w:r w:rsidRPr="003F3FC5">
        <w:rPr>
          <w:rFonts w:eastAsia="TTE1A05368t00" w:cs="Calibri"/>
          <w:sz w:val="20"/>
          <w:szCs w:val="20"/>
          <w:lang w:eastAsia="zh-CN"/>
        </w:rPr>
        <w:t>ą</w:t>
      </w:r>
      <w:r>
        <w:rPr>
          <w:rFonts w:eastAsia="Times New Roman" w:cs="Calibri"/>
          <w:sz w:val="20"/>
          <w:szCs w:val="20"/>
          <w:lang w:eastAsia="zh-CN"/>
        </w:rPr>
        <w:t xml:space="preserve"> na okres 3</w:t>
      </w:r>
      <w:r w:rsidRPr="003F3FC5">
        <w:rPr>
          <w:rFonts w:eastAsia="Times New Roman" w:cs="Calibri"/>
          <w:sz w:val="20"/>
          <w:szCs w:val="20"/>
          <w:lang w:eastAsia="zh-CN"/>
        </w:rPr>
        <w:t>0 dni licząc od dnia otwarcia ofert (włącznie z tym dniem).</w:t>
      </w:r>
    </w:p>
    <w:p w:rsidR="00EF4F5E" w:rsidRPr="003F3FC5" w:rsidRDefault="00EF4F5E" w:rsidP="00EF4F5E">
      <w:pPr>
        <w:widowControl w:val="0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uppressAutoHyphens/>
        <w:overflowPunct w:val="0"/>
        <w:autoSpaceDE w:val="0"/>
        <w:spacing w:after="0" w:line="480" w:lineRule="auto"/>
        <w:ind w:hanging="502"/>
        <w:jc w:val="both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3F3FC5">
        <w:rPr>
          <w:rFonts w:eastAsia="Times New Roman" w:cs="Calibri"/>
          <w:sz w:val="20"/>
          <w:szCs w:val="20"/>
          <w:lang w:eastAsia="zh-CN"/>
        </w:rPr>
        <w:t>zamierzamy powierzyć podwykonawcom następujące części zamówienia</w:t>
      </w:r>
    </w:p>
    <w:p w:rsidR="00EF4F5E" w:rsidRPr="003F3FC5" w:rsidRDefault="00EF4F5E" w:rsidP="00EF4F5E">
      <w:pPr>
        <w:widowControl w:val="0"/>
        <w:tabs>
          <w:tab w:val="left" w:pos="284"/>
        </w:tabs>
        <w:suppressAutoHyphens/>
        <w:overflowPunct w:val="0"/>
        <w:autoSpaceDE w:val="0"/>
        <w:spacing w:after="0" w:line="480" w:lineRule="auto"/>
        <w:jc w:val="both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3F3FC5">
        <w:rPr>
          <w:rFonts w:eastAsia="Times New Roman" w:cs="Calibri"/>
          <w:sz w:val="20"/>
          <w:szCs w:val="20"/>
          <w:lang w:eastAsia="zh-CN"/>
        </w:rPr>
        <w:t xml:space="preserve">     ……………………………….........................................................................................</w:t>
      </w:r>
      <w:r w:rsidRPr="003F3FC5">
        <w:rPr>
          <w:rFonts w:eastAsia="Times New Roman" w:cs="Calibri"/>
          <w:sz w:val="20"/>
          <w:szCs w:val="20"/>
          <w:vertAlign w:val="superscript"/>
          <w:lang w:eastAsia="zh-CN"/>
        </w:rPr>
        <w:footnoteReference w:id="2"/>
      </w:r>
    </w:p>
    <w:p w:rsidR="00EF4F5E" w:rsidRDefault="00EF4F5E" w:rsidP="00EF4F5E">
      <w:pPr>
        <w:widowControl w:val="0"/>
        <w:numPr>
          <w:ilvl w:val="0"/>
          <w:numId w:val="2"/>
        </w:numPr>
        <w:tabs>
          <w:tab w:val="left" w:pos="426"/>
        </w:tabs>
        <w:suppressAutoHyphens/>
        <w:overflowPunct w:val="0"/>
        <w:autoSpaceDE w:val="0"/>
        <w:spacing w:after="0" w:line="240" w:lineRule="auto"/>
        <w:ind w:left="426" w:hanging="284"/>
        <w:jc w:val="both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3F3FC5">
        <w:rPr>
          <w:rFonts w:eastAsia="Times New Roman" w:cs="Calibri"/>
          <w:sz w:val="20"/>
          <w:szCs w:val="20"/>
          <w:lang w:eastAsia="zh-CN"/>
        </w:rPr>
        <w:t>zamówienie w całości zrealizujemy we własnym zakresie bez powierzania  części zamówienia podwykonawcom</w:t>
      </w:r>
      <w:r w:rsidRPr="003F3FC5">
        <w:rPr>
          <w:rFonts w:eastAsia="Times New Roman" w:cs="Calibri"/>
          <w:sz w:val="20"/>
          <w:szCs w:val="20"/>
          <w:vertAlign w:val="superscript"/>
          <w:lang w:eastAsia="zh-CN"/>
        </w:rPr>
        <w:footnoteReference w:id="3"/>
      </w:r>
      <w:r w:rsidRPr="003F3FC5">
        <w:rPr>
          <w:rFonts w:eastAsia="Times New Roman" w:cs="Calibri"/>
          <w:sz w:val="20"/>
          <w:szCs w:val="20"/>
          <w:lang w:eastAsia="zh-CN"/>
        </w:rPr>
        <w:t>.</w:t>
      </w:r>
    </w:p>
    <w:p w:rsidR="00EF4F5E" w:rsidRPr="003179DB" w:rsidRDefault="00EF4F5E" w:rsidP="00EF4F5E">
      <w:pPr>
        <w:pStyle w:val="Textbody"/>
        <w:numPr>
          <w:ilvl w:val="0"/>
          <w:numId w:val="2"/>
        </w:numPr>
        <w:tabs>
          <w:tab w:val="left" w:pos="246"/>
          <w:tab w:val="left" w:pos="389"/>
          <w:tab w:val="left" w:pos="567"/>
        </w:tabs>
        <w:spacing w:after="0" w:line="240" w:lineRule="auto"/>
        <w:ind w:hanging="502"/>
        <w:jc w:val="both"/>
        <w:rPr>
          <w:rFonts w:ascii="Calibri" w:hAnsi="Calibri" w:cs="Brygada 1918"/>
          <w:sz w:val="20"/>
          <w:szCs w:val="20"/>
        </w:rPr>
      </w:pPr>
      <w:r>
        <w:rPr>
          <w:rFonts w:ascii="Calibri" w:hAnsi="Calibri" w:cs="Brygada 1918"/>
          <w:sz w:val="20"/>
          <w:szCs w:val="20"/>
        </w:rPr>
        <w:t>o</w:t>
      </w:r>
      <w:r w:rsidRPr="003179DB">
        <w:rPr>
          <w:rFonts w:ascii="Calibri" w:hAnsi="Calibri" w:cs="Brygada 1918"/>
          <w:sz w:val="20"/>
          <w:szCs w:val="20"/>
        </w:rPr>
        <w:t>świadczam, że wyrażam zgodę na udostępnianie danych osobowych zawartych w ofercie.</w:t>
      </w:r>
    </w:p>
    <w:p w:rsidR="00EF4F5E" w:rsidRPr="003F3FC5" w:rsidRDefault="00EF4F5E" w:rsidP="00EF4F5E">
      <w:pPr>
        <w:widowControl w:val="0"/>
        <w:numPr>
          <w:ilvl w:val="0"/>
          <w:numId w:val="2"/>
        </w:numPr>
        <w:tabs>
          <w:tab w:val="left" w:pos="426"/>
        </w:tabs>
        <w:suppressAutoHyphens/>
        <w:overflowPunct w:val="0"/>
        <w:autoSpaceDE w:val="0"/>
        <w:spacing w:after="0" w:line="240" w:lineRule="auto"/>
        <w:ind w:left="426" w:hanging="284"/>
        <w:jc w:val="both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3F3FC5">
        <w:rPr>
          <w:rFonts w:eastAsia="Times New Roman" w:cs="Calibri"/>
          <w:sz w:val="20"/>
          <w:szCs w:val="20"/>
          <w:lang w:eastAsia="zh-CN"/>
        </w:rPr>
        <w:t xml:space="preserve">w zakresie przesłanki określonej w art. 109 ust. 1 pkt. 4 ustawy Pzp, Zamawiający może uzyskać aktualny dokument potwierdzający brak podstaw do wykluczenia (wymagany przez Zamawiającego na podstawie rozdziału </w:t>
      </w:r>
      <w:r w:rsidRPr="008C6D94">
        <w:rPr>
          <w:rFonts w:eastAsia="Times New Roman" w:cs="Calibri"/>
          <w:sz w:val="20"/>
          <w:szCs w:val="20"/>
          <w:lang w:eastAsia="zh-CN"/>
        </w:rPr>
        <w:t>VII SWZ)</w:t>
      </w:r>
      <w:r w:rsidRPr="003F3FC5">
        <w:rPr>
          <w:rFonts w:eastAsia="Times New Roman" w:cs="Calibri"/>
          <w:sz w:val="20"/>
          <w:szCs w:val="20"/>
          <w:lang w:eastAsia="zh-CN"/>
        </w:rPr>
        <w:t xml:space="preserve"> za pomocą bezpłatnych i ogólnodostępnych baz danych, w szczególności rejestrów publicznych w rozumieniu ustawy z dnia 17 lutego 2005 r. o informatyzacji działalności podmiotów realizujących zadania publiczne.</w:t>
      </w:r>
    </w:p>
    <w:p w:rsidR="00EF4F5E" w:rsidRPr="003F3FC5" w:rsidRDefault="00EF4F5E" w:rsidP="00EF4F5E">
      <w:pPr>
        <w:widowControl w:val="0"/>
        <w:numPr>
          <w:ilvl w:val="0"/>
          <w:numId w:val="2"/>
        </w:numPr>
        <w:tabs>
          <w:tab w:val="left" w:pos="426"/>
        </w:tabs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3F3FC5">
        <w:rPr>
          <w:rFonts w:eastAsia="Times New Roman" w:cs="Calibri"/>
          <w:sz w:val="20"/>
          <w:szCs w:val="20"/>
          <w:lang w:eastAsia="zh-CN"/>
        </w:rPr>
        <w:t xml:space="preserve">w związku z powyższym wyrażam/y zgodę na to, aby Zamawiający pobrał przedmiotowy dokument  (dokumenty w przypadku Wykonawców wspólnie składających ofertę) samodzielnie, na potrzeby niniejszego postępowania, **wyżej wymienionym </w:t>
      </w:r>
      <w:r w:rsidRPr="003F3FC5">
        <w:rPr>
          <w:rFonts w:eastAsia="Times New Roman" w:cs="Calibri"/>
          <w:sz w:val="20"/>
          <w:szCs w:val="20"/>
          <w:lang w:eastAsia="zh-CN"/>
        </w:rPr>
        <w:lastRenderedPageBreak/>
        <w:t>dokumentem jest:</w:t>
      </w:r>
    </w:p>
    <w:p w:rsidR="00EF4F5E" w:rsidRPr="003F3FC5" w:rsidRDefault="00EF4F5E" w:rsidP="00EF4F5E">
      <w:pPr>
        <w:widowControl w:val="0"/>
        <w:suppressAutoHyphens/>
        <w:overflowPunct w:val="0"/>
        <w:autoSpaceDE w:val="0"/>
        <w:spacing w:after="0"/>
        <w:ind w:left="284" w:hanging="284"/>
        <w:jc w:val="both"/>
        <w:rPr>
          <w:rFonts w:eastAsia="Times New Roman" w:cs="Calibri"/>
          <w:sz w:val="20"/>
          <w:szCs w:val="20"/>
          <w:lang w:eastAsia="zh-CN"/>
        </w:rPr>
      </w:pPr>
    </w:p>
    <w:p w:rsidR="00EF4F5E" w:rsidRPr="003F3FC5" w:rsidRDefault="00EF4F5E" w:rsidP="00EF4F5E">
      <w:pPr>
        <w:widowControl w:val="0"/>
        <w:suppressAutoHyphens/>
        <w:overflowPunct w:val="0"/>
        <w:autoSpaceDE w:val="0"/>
        <w:spacing w:after="0" w:line="480" w:lineRule="auto"/>
        <w:ind w:left="284"/>
        <w:jc w:val="both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3F3FC5">
        <w:rPr>
          <w:rFonts w:eastAsia="Times New Roman" w:cs="Calibri"/>
          <w:sz w:val="20"/>
          <w:szCs w:val="20"/>
          <w:lang w:eastAsia="zh-CN"/>
        </w:rPr>
        <w:t>informacja odpowiadająca odpisowi aktualnemu z rejestru Przedsiębiorców (KRS) *,wpis do CEIDG *</w:t>
      </w:r>
    </w:p>
    <w:p w:rsidR="00EF4F5E" w:rsidRPr="003F3FC5" w:rsidRDefault="00EF4F5E" w:rsidP="00EF4F5E">
      <w:pPr>
        <w:widowControl w:val="0"/>
        <w:suppressAutoHyphens/>
        <w:overflowPunct w:val="0"/>
        <w:autoSpaceDE w:val="0"/>
        <w:spacing w:after="0" w:line="480" w:lineRule="auto"/>
        <w:ind w:left="284"/>
        <w:jc w:val="both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3F3FC5">
        <w:rPr>
          <w:rFonts w:eastAsia="Times New Roman" w:cs="Calibri"/>
          <w:sz w:val="20"/>
          <w:szCs w:val="20"/>
          <w:lang w:eastAsia="zh-CN"/>
        </w:rPr>
        <w:t>Inny* : _________________________________________________________</w:t>
      </w:r>
    </w:p>
    <w:p w:rsidR="00EF4F5E" w:rsidRPr="003F3FC5" w:rsidRDefault="00EF4F5E" w:rsidP="00EF4F5E">
      <w:pPr>
        <w:widowControl w:val="0"/>
        <w:suppressAutoHyphens/>
        <w:overflowPunct w:val="0"/>
        <w:autoSpaceDE w:val="0"/>
        <w:spacing w:after="0"/>
        <w:ind w:left="284"/>
        <w:jc w:val="both"/>
        <w:textAlignment w:val="baseline"/>
        <w:rPr>
          <w:rFonts w:eastAsia="Times New Roman" w:cs="Calibri"/>
          <w:sz w:val="18"/>
          <w:szCs w:val="18"/>
          <w:lang w:eastAsia="zh-CN"/>
        </w:rPr>
      </w:pPr>
      <w:r w:rsidRPr="003F3FC5">
        <w:rPr>
          <w:rFonts w:eastAsia="Times New Roman" w:cs="Calibri"/>
          <w:sz w:val="18"/>
          <w:szCs w:val="18"/>
          <w:lang w:eastAsia="zh-CN"/>
        </w:rPr>
        <w:t>(podać wraz z dokładnymi danymi referencyjnymi dokumentów )</w:t>
      </w:r>
    </w:p>
    <w:p w:rsidR="00EF4F5E" w:rsidRPr="003F3FC5" w:rsidRDefault="00EF4F5E" w:rsidP="00EF4F5E">
      <w:pPr>
        <w:widowControl w:val="0"/>
        <w:suppressAutoHyphens/>
        <w:overflowPunct w:val="0"/>
        <w:autoSpaceDE w:val="0"/>
        <w:spacing w:after="0"/>
        <w:ind w:left="284"/>
        <w:jc w:val="both"/>
        <w:textAlignment w:val="baseline"/>
        <w:rPr>
          <w:rFonts w:eastAsia="Times New Roman" w:cs="Calibri"/>
          <w:sz w:val="20"/>
          <w:szCs w:val="20"/>
          <w:lang w:eastAsia="zh-CN"/>
        </w:rPr>
      </w:pPr>
    </w:p>
    <w:p w:rsidR="00EF4F5E" w:rsidRPr="003F3FC5" w:rsidRDefault="00EF4F5E" w:rsidP="00EF4F5E">
      <w:pPr>
        <w:widowControl w:val="0"/>
        <w:suppressAutoHyphens/>
        <w:overflowPunct w:val="0"/>
        <w:autoSpaceDE w:val="0"/>
        <w:spacing w:after="0" w:line="480" w:lineRule="auto"/>
        <w:ind w:left="284"/>
        <w:jc w:val="both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3F3FC5">
        <w:rPr>
          <w:rFonts w:eastAsia="Times New Roman" w:cs="Calibri"/>
          <w:sz w:val="20"/>
          <w:szCs w:val="20"/>
          <w:lang w:eastAsia="zh-CN"/>
        </w:rPr>
        <w:t xml:space="preserve"> Adres strony internetowej, na której dostępny jest  ww. aktualny  dokument: </w:t>
      </w:r>
    </w:p>
    <w:p w:rsidR="00EF4F5E" w:rsidRPr="003F3FC5" w:rsidRDefault="00EF4F5E" w:rsidP="00EF4F5E">
      <w:pPr>
        <w:widowControl w:val="0"/>
        <w:suppressAutoHyphens/>
        <w:overflowPunct w:val="0"/>
        <w:autoSpaceDE w:val="0"/>
        <w:spacing w:after="0" w:line="480" w:lineRule="auto"/>
        <w:ind w:left="284"/>
        <w:jc w:val="both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3F3FC5">
        <w:rPr>
          <w:rFonts w:eastAsia="Times New Roman" w:cs="Calibri"/>
          <w:sz w:val="20"/>
          <w:szCs w:val="20"/>
          <w:lang w:eastAsia="zh-CN"/>
        </w:rPr>
        <w:t>https:// ______________________________________________</w:t>
      </w:r>
    </w:p>
    <w:p w:rsidR="00EF4F5E" w:rsidRPr="003F3FC5" w:rsidRDefault="00EF4F5E" w:rsidP="00EF4F5E">
      <w:pPr>
        <w:widowControl w:val="0"/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3F3FC5">
        <w:rPr>
          <w:rFonts w:eastAsia="Times New Roman" w:cs="Calibri"/>
          <w:sz w:val="20"/>
          <w:szCs w:val="20"/>
          <w:lang w:eastAsia="zh-CN"/>
        </w:rPr>
        <w:t>Znaj</w:t>
      </w:r>
      <w:r w:rsidRPr="003F3FC5">
        <w:rPr>
          <w:rFonts w:eastAsia="TTE1A05368t00" w:cs="Calibri"/>
          <w:sz w:val="20"/>
          <w:szCs w:val="20"/>
          <w:lang w:eastAsia="zh-CN"/>
        </w:rPr>
        <w:t>ą</w:t>
      </w:r>
      <w:r w:rsidRPr="003F3FC5">
        <w:rPr>
          <w:rFonts w:eastAsia="Times New Roman" w:cs="Calibri"/>
          <w:sz w:val="20"/>
          <w:szCs w:val="20"/>
          <w:lang w:eastAsia="zh-CN"/>
        </w:rPr>
        <w:t>c tre</w:t>
      </w:r>
      <w:r w:rsidRPr="003F3FC5">
        <w:rPr>
          <w:rFonts w:eastAsia="TTE1A05368t00" w:cs="Calibri"/>
          <w:sz w:val="20"/>
          <w:szCs w:val="20"/>
          <w:lang w:eastAsia="zh-CN"/>
        </w:rPr>
        <w:t>ść</w:t>
      </w:r>
      <w:r w:rsidRPr="003F3FC5">
        <w:rPr>
          <w:rFonts w:eastAsia="Times New Roman" w:cs="Calibri"/>
          <w:sz w:val="20"/>
          <w:szCs w:val="20"/>
          <w:lang w:eastAsia="zh-CN"/>
        </w:rPr>
        <w:t xml:space="preserve"> art. 297 §1 Kodeksu Karnego </w:t>
      </w:r>
      <w:r w:rsidRPr="003F3FC5">
        <w:rPr>
          <w:rFonts w:eastAsia="Times New Roman" w:cs="Calibri"/>
          <w:b/>
          <w:bCs/>
          <w:sz w:val="20"/>
          <w:szCs w:val="20"/>
          <w:lang w:eastAsia="zh-CN"/>
        </w:rPr>
        <w:t>„</w:t>
      </w:r>
      <w:r w:rsidRPr="003F3FC5">
        <w:rPr>
          <w:rFonts w:eastAsia="Times New Roman" w:cs="Calibri"/>
          <w:bCs/>
          <w:i/>
          <w:iCs/>
          <w:sz w:val="20"/>
          <w:szCs w:val="20"/>
          <w:lang w:eastAsia="zh-CN"/>
        </w:rPr>
        <w:t>Kto, w celu uzyskania dla siebie lub kogo</w:t>
      </w:r>
      <w:r w:rsidRPr="003F3FC5">
        <w:rPr>
          <w:rFonts w:eastAsia="TTE1A9C288t00" w:cs="Calibri"/>
          <w:bCs/>
          <w:sz w:val="20"/>
          <w:szCs w:val="20"/>
          <w:lang w:eastAsia="zh-CN"/>
        </w:rPr>
        <w:t>ś</w:t>
      </w:r>
      <w:r w:rsidR="001C3617">
        <w:rPr>
          <w:rFonts w:eastAsia="TTE1A9C288t00" w:cs="Calibri"/>
          <w:bCs/>
          <w:sz w:val="20"/>
          <w:szCs w:val="20"/>
          <w:lang w:eastAsia="zh-CN"/>
        </w:rPr>
        <w:t xml:space="preserve"> </w:t>
      </w:r>
      <w:r w:rsidRPr="003F3FC5">
        <w:rPr>
          <w:rFonts w:eastAsia="Times New Roman" w:cs="Calibri"/>
          <w:bCs/>
          <w:i/>
          <w:iCs/>
          <w:sz w:val="20"/>
          <w:szCs w:val="20"/>
          <w:lang w:eastAsia="zh-CN"/>
        </w:rPr>
        <w:t>innego, od banku lub jednostki organizacyjnej prowadz</w:t>
      </w:r>
      <w:r w:rsidRPr="003F3FC5">
        <w:rPr>
          <w:rFonts w:eastAsia="TTE1A9C288t00" w:cs="Calibri"/>
          <w:bCs/>
          <w:sz w:val="20"/>
          <w:szCs w:val="20"/>
          <w:lang w:eastAsia="zh-CN"/>
        </w:rPr>
        <w:t>ą</w:t>
      </w:r>
      <w:r w:rsidRPr="003F3FC5">
        <w:rPr>
          <w:rFonts w:eastAsia="Times New Roman" w:cs="Calibri"/>
          <w:bCs/>
          <w:i/>
          <w:iCs/>
          <w:sz w:val="20"/>
          <w:szCs w:val="20"/>
          <w:lang w:eastAsia="zh-CN"/>
        </w:rPr>
        <w:t>cej podobn</w:t>
      </w:r>
      <w:r w:rsidRPr="003F3FC5">
        <w:rPr>
          <w:rFonts w:eastAsia="TTE1A9C288t00" w:cs="Calibri"/>
          <w:bCs/>
          <w:sz w:val="20"/>
          <w:szCs w:val="20"/>
          <w:lang w:eastAsia="zh-CN"/>
        </w:rPr>
        <w:t>ą</w:t>
      </w:r>
      <w:r w:rsidR="001C3617">
        <w:rPr>
          <w:rFonts w:eastAsia="TTE1A9C288t00" w:cs="Calibri"/>
          <w:bCs/>
          <w:sz w:val="20"/>
          <w:szCs w:val="20"/>
          <w:lang w:eastAsia="zh-CN"/>
        </w:rPr>
        <w:t xml:space="preserve"> </w:t>
      </w:r>
      <w:r w:rsidRPr="003F3FC5">
        <w:rPr>
          <w:rFonts w:eastAsia="Times New Roman" w:cs="Calibri"/>
          <w:bCs/>
          <w:i/>
          <w:iCs/>
          <w:sz w:val="20"/>
          <w:szCs w:val="20"/>
          <w:lang w:eastAsia="zh-CN"/>
        </w:rPr>
        <w:t>działalno</w:t>
      </w:r>
      <w:r w:rsidRPr="003F3FC5">
        <w:rPr>
          <w:rFonts w:eastAsia="TTE1A9C288t00" w:cs="Calibri"/>
          <w:bCs/>
          <w:sz w:val="20"/>
          <w:szCs w:val="20"/>
          <w:lang w:eastAsia="zh-CN"/>
        </w:rPr>
        <w:t>ść</w:t>
      </w:r>
      <w:r w:rsidR="001C3617">
        <w:rPr>
          <w:rFonts w:eastAsia="TTE1A9C288t00" w:cs="Calibri"/>
          <w:bCs/>
          <w:sz w:val="20"/>
          <w:szCs w:val="20"/>
          <w:lang w:eastAsia="zh-CN"/>
        </w:rPr>
        <w:t xml:space="preserve"> </w:t>
      </w:r>
      <w:r w:rsidRPr="003F3FC5">
        <w:rPr>
          <w:rFonts w:eastAsia="Times New Roman" w:cs="Calibri"/>
          <w:bCs/>
          <w:i/>
          <w:iCs/>
          <w:sz w:val="20"/>
          <w:szCs w:val="20"/>
          <w:lang w:eastAsia="zh-CN"/>
        </w:rPr>
        <w:t>gospodarcz</w:t>
      </w:r>
      <w:r w:rsidRPr="003F3FC5">
        <w:rPr>
          <w:rFonts w:eastAsia="TTE1A9C288t00" w:cs="Calibri"/>
          <w:bCs/>
          <w:sz w:val="20"/>
          <w:szCs w:val="20"/>
          <w:lang w:eastAsia="zh-CN"/>
        </w:rPr>
        <w:t>ą</w:t>
      </w:r>
      <w:r w:rsidR="001C3617">
        <w:rPr>
          <w:rFonts w:eastAsia="TTE1A9C288t00" w:cs="Calibri"/>
          <w:bCs/>
          <w:sz w:val="20"/>
          <w:szCs w:val="20"/>
          <w:lang w:eastAsia="zh-CN"/>
        </w:rPr>
        <w:t xml:space="preserve"> </w:t>
      </w:r>
      <w:r w:rsidRPr="003F3FC5">
        <w:rPr>
          <w:rFonts w:eastAsia="Times New Roman" w:cs="Calibri"/>
          <w:bCs/>
          <w:i/>
          <w:iCs/>
          <w:sz w:val="20"/>
          <w:szCs w:val="20"/>
          <w:lang w:eastAsia="zh-CN"/>
        </w:rPr>
        <w:t>na podstawie ustawy albo od organu lub instytucji dysponuj</w:t>
      </w:r>
      <w:r w:rsidRPr="003F3FC5">
        <w:rPr>
          <w:rFonts w:eastAsia="TTE1A9C288t00" w:cs="Calibri"/>
          <w:bCs/>
          <w:sz w:val="20"/>
          <w:szCs w:val="20"/>
          <w:lang w:eastAsia="zh-CN"/>
        </w:rPr>
        <w:t>ą</w:t>
      </w:r>
      <w:r w:rsidRPr="003F3FC5">
        <w:rPr>
          <w:rFonts w:eastAsia="Times New Roman" w:cs="Calibri"/>
          <w:bCs/>
          <w:i/>
          <w:iCs/>
          <w:sz w:val="20"/>
          <w:szCs w:val="20"/>
          <w:lang w:eastAsia="zh-CN"/>
        </w:rPr>
        <w:t xml:space="preserve">cych </w:t>
      </w:r>
      <w:r w:rsidRPr="003F3FC5">
        <w:rPr>
          <w:rFonts w:eastAsia="TTE1A9C288t00" w:cs="Calibri"/>
          <w:bCs/>
          <w:sz w:val="20"/>
          <w:szCs w:val="20"/>
          <w:lang w:eastAsia="zh-CN"/>
        </w:rPr>
        <w:t>ś</w:t>
      </w:r>
      <w:r w:rsidRPr="003F3FC5">
        <w:rPr>
          <w:rFonts w:eastAsia="Times New Roman" w:cs="Calibri"/>
          <w:bCs/>
          <w:i/>
          <w:iCs/>
          <w:sz w:val="20"/>
          <w:szCs w:val="20"/>
          <w:lang w:eastAsia="zh-CN"/>
        </w:rPr>
        <w:t xml:space="preserve">rodkami publicznymi - </w:t>
      </w:r>
      <w:r w:rsidRPr="003F3FC5">
        <w:rPr>
          <w:rFonts w:eastAsia="Times New Roman" w:cs="Calibri"/>
          <w:i/>
          <w:iCs/>
          <w:sz w:val="20"/>
          <w:szCs w:val="20"/>
          <w:lang w:eastAsia="zh-CN"/>
        </w:rPr>
        <w:t>kredytu, po</w:t>
      </w:r>
      <w:r w:rsidRPr="003F3FC5">
        <w:rPr>
          <w:rFonts w:eastAsia="TTE19E65C8t00" w:cs="Calibri"/>
          <w:i/>
          <w:iCs/>
          <w:sz w:val="20"/>
          <w:szCs w:val="20"/>
          <w:lang w:eastAsia="zh-CN"/>
        </w:rPr>
        <w:t>ż</w:t>
      </w:r>
      <w:r w:rsidRPr="003F3FC5">
        <w:rPr>
          <w:rFonts w:eastAsia="Times New Roman" w:cs="Calibri"/>
          <w:i/>
          <w:iCs/>
          <w:sz w:val="20"/>
          <w:szCs w:val="20"/>
          <w:lang w:eastAsia="zh-CN"/>
        </w:rPr>
        <w:t>yczki pieni</w:t>
      </w:r>
      <w:r w:rsidRPr="003F3FC5">
        <w:rPr>
          <w:rFonts w:eastAsia="TTE19E65C8t00" w:cs="Calibri"/>
          <w:sz w:val="20"/>
          <w:szCs w:val="20"/>
          <w:lang w:eastAsia="zh-CN"/>
        </w:rPr>
        <w:t>ęż</w:t>
      </w:r>
      <w:r w:rsidRPr="003F3FC5">
        <w:rPr>
          <w:rFonts w:eastAsia="Times New Roman" w:cs="Calibri"/>
          <w:i/>
          <w:iCs/>
          <w:sz w:val="20"/>
          <w:szCs w:val="20"/>
          <w:lang w:eastAsia="zh-CN"/>
        </w:rPr>
        <w:t>nej, por</w:t>
      </w:r>
      <w:r w:rsidRPr="003F3FC5">
        <w:rPr>
          <w:rFonts w:eastAsia="TTE19E65C8t00" w:cs="Calibri"/>
          <w:sz w:val="20"/>
          <w:szCs w:val="20"/>
          <w:lang w:eastAsia="zh-CN"/>
        </w:rPr>
        <w:t>ę</w:t>
      </w:r>
      <w:r w:rsidRPr="003F3FC5">
        <w:rPr>
          <w:rFonts w:eastAsia="Times New Roman" w:cs="Calibri"/>
          <w:i/>
          <w:iCs/>
          <w:sz w:val="20"/>
          <w:szCs w:val="20"/>
          <w:lang w:eastAsia="zh-CN"/>
        </w:rPr>
        <w:t>czenia, gwarancji, akredytywy, dotacji, subwencji, potwierdzenia przez bank zobowi</w:t>
      </w:r>
      <w:r w:rsidRPr="003F3FC5">
        <w:rPr>
          <w:rFonts w:eastAsia="TTE19E65C8t00" w:cs="Calibri"/>
          <w:sz w:val="20"/>
          <w:szCs w:val="20"/>
          <w:lang w:eastAsia="zh-CN"/>
        </w:rPr>
        <w:t>ą</w:t>
      </w:r>
      <w:r w:rsidRPr="003F3FC5">
        <w:rPr>
          <w:rFonts w:eastAsia="Times New Roman" w:cs="Calibri"/>
          <w:i/>
          <w:iCs/>
          <w:sz w:val="20"/>
          <w:szCs w:val="20"/>
          <w:lang w:eastAsia="zh-CN"/>
        </w:rPr>
        <w:t>zania wynikaj</w:t>
      </w:r>
      <w:r w:rsidRPr="003F3FC5">
        <w:rPr>
          <w:rFonts w:eastAsia="TTE19E65C8t00" w:cs="Calibri"/>
          <w:sz w:val="20"/>
          <w:szCs w:val="20"/>
          <w:lang w:eastAsia="zh-CN"/>
        </w:rPr>
        <w:t>ą</w:t>
      </w:r>
      <w:r w:rsidRPr="003F3FC5">
        <w:rPr>
          <w:rFonts w:eastAsia="Times New Roman" w:cs="Calibri"/>
          <w:i/>
          <w:iCs/>
          <w:sz w:val="20"/>
          <w:szCs w:val="20"/>
          <w:lang w:eastAsia="zh-CN"/>
        </w:rPr>
        <w:t>cego z por</w:t>
      </w:r>
      <w:r w:rsidRPr="003F3FC5">
        <w:rPr>
          <w:rFonts w:eastAsia="TTE19E65C8t00" w:cs="Calibri"/>
          <w:sz w:val="20"/>
          <w:szCs w:val="20"/>
          <w:lang w:eastAsia="zh-CN"/>
        </w:rPr>
        <w:t>ę</w:t>
      </w:r>
      <w:r w:rsidRPr="003F3FC5">
        <w:rPr>
          <w:rFonts w:eastAsia="Times New Roman" w:cs="Calibri"/>
          <w:i/>
          <w:iCs/>
          <w:sz w:val="20"/>
          <w:szCs w:val="20"/>
          <w:lang w:eastAsia="zh-CN"/>
        </w:rPr>
        <w:t xml:space="preserve">czenia lub z gwarancji lub podobnego </w:t>
      </w:r>
      <w:r w:rsidRPr="003F3FC5">
        <w:rPr>
          <w:rFonts w:eastAsia="TTE19E65C8t00" w:cs="Calibri"/>
          <w:sz w:val="20"/>
          <w:szCs w:val="20"/>
          <w:lang w:eastAsia="zh-CN"/>
        </w:rPr>
        <w:t>ś</w:t>
      </w:r>
      <w:r w:rsidRPr="003F3FC5">
        <w:rPr>
          <w:rFonts w:eastAsia="Times New Roman" w:cs="Calibri"/>
          <w:i/>
          <w:iCs/>
          <w:sz w:val="20"/>
          <w:szCs w:val="20"/>
          <w:lang w:eastAsia="zh-CN"/>
        </w:rPr>
        <w:t>wiadczenia pieni</w:t>
      </w:r>
      <w:r w:rsidRPr="003F3FC5">
        <w:rPr>
          <w:rFonts w:eastAsia="TTE19E65C8t00" w:cs="Calibri"/>
          <w:sz w:val="20"/>
          <w:szCs w:val="20"/>
          <w:lang w:eastAsia="zh-CN"/>
        </w:rPr>
        <w:t>ęż</w:t>
      </w:r>
      <w:r w:rsidRPr="003F3FC5">
        <w:rPr>
          <w:rFonts w:eastAsia="Times New Roman" w:cs="Calibri"/>
          <w:i/>
          <w:iCs/>
          <w:sz w:val="20"/>
          <w:szCs w:val="20"/>
          <w:lang w:eastAsia="zh-CN"/>
        </w:rPr>
        <w:t>nego na okre</w:t>
      </w:r>
      <w:r w:rsidRPr="003F3FC5">
        <w:rPr>
          <w:rFonts w:eastAsia="TTE19E65C8t00" w:cs="Calibri"/>
          <w:sz w:val="20"/>
          <w:szCs w:val="20"/>
          <w:lang w:eastAsia="zh-CN"/>
        </w:rPr>
        <w:t>ś</w:t>
      </w:r>
      <w:r w:rsidRPr="003F3FC5">
        <w:rPr>
          <w:rFonts w:eastAsia="Times New Roman" w:cs="Calibri"/>
          <w:i/>
          <w:iCs/>
          <w:sz w:val="20"/>
          <w:szCs w:val="20"/>
          <w:lang w:eastAsia="zh-CN"/>
        </w:rPr>
        <w:t xml:space="preserve">lony cel gospodarczy, elektronicznego instrumentu płatniczego lub </w:t>
      </w:r>
      <w:r w:rsidRPr="003F3FC5">
        <w:rPr>
          <w:rFonts w:eastAsia="Times New Roman" w:cs="Calibri"/>
          <w:bCs/>
          <w:i/>
          <w:iCs/>
          <w:sz w:val="20"/>
          <w:szCs w:val="20"/>
          <w:lang w:eastAsia="zh-CN"/>
        </w:rPr>
        <w:t>zamówienia publicznego, przedkłada podrobiony, przerobiony po</w:t>
      </w:r>
      <w:r w:rsidRPr="003F3FC5">
        <w:rPr>
          <w:rFonts w:eastAsia="TTE1A9C288t00" w:cs="Calibri"/>
          <w:bCs/>
          <w:sz w:val="20"/>
          <w:szCs w:val="20"/>
          <w:lang w:eastAsia="zh-CN"/>
        </w:rPr>
        <w:t>ś</w:t>
      </w:r>
      <w:r w:rsidRPr="003F3FC5">
        <w:rPr>
          <w:rFonts w:eastAsia="Times New Roman" w:cs="Calibri"/>
          <w:bCs/>
          <w:i/>
          <w:iCs/>
          <w:sz w:val="20"/>
          <w:szCs w:val="20"/>
          <w:lang w:eastAsia="zh-CN"/>
        </w:rPr>
        <w:t>wiadczaj</w:t>
      </w:r>
      <w:r w:rsidRPr="003F3FC5">
        <w:rPr>
          <w:rFonts w:eastAsia="TTE1A9C288t00" w:cs="Calibri"/>
          <w:bCs/>
          <w:sz w:val="20"/>
          <w:szCs w:val="20"/>
          <w:lang w:eastAsia="zh-CN"/>
        </w:rPr>
        <w:t>ą</w:t>
      </w:r>
      <w:r w:rsidRPr="003F3FC5">
        <w:rPr>
          <w:rFonts w:eastAsia="Times New Roman" w:cs="Calibri"/>
          <w:bCs/>
          <w:i/>
          <w:iCs/>
          <w:sz w:val="20"/>
          <w:szCs w:val="20"/>
          <w:lang w:eastAsia="zh-CN"/>
        </w:rPr>
        <w:t>cy nieprawd</w:t>
      </w:r>
      <w:r w:rsidRPr="003F3FC5">
        <w:rPr>
          <w:rFonts w:eastAsia="TTE1A9C288t00" w:cs="Calibri"/>
          <w:bCs/>
          <w:sz w:val="20"/>
          <w:szCs w:val="20"/>
          <w:lang w:eastAsia="zh-CN"/>
        </w:rPr>
        <w:t>ę</w:t>
      </w:r>
      <w:r w:rsidR="001C3617">
        <w:rPr>
          <w:rFonts w:eastAsia="TTE1A9C288t00" w:cs="Calibri"/>
          <w:bCs/>
          <w:sz w:val="20"/>
          <w:szCs w:val="20"/>
          <w:lang w:eastAsia="zh-CN"/>
        </w:rPr>
        <w:t xml:space="preserve"> </w:t>
      </w:r>
      <w:r w:rsidRPr="003F3FC5">
        <w:rPr>
          <w:rFonts w:eastAsia="Times New Roman" w:cs="Calibri"/>
          <w:bCs/>
          <w:i/>
          <w:iCs/>
          <w:sz w:val="20"/>
          <w:szCs w:val="20"/>
          <w:lang w:eastAsia="zh-CN"/>
        </w:rPr>
        <w:t>albo nierzetelny dokument albo nierzetelne, pisemne o</w:t>
      </w:r>
      <w:r w:rsidRPr="003F3FC5">
        <w:rPr>
          <w:rFonts w:eastAsia="TTE1A9C288t00" w:cs="Calibri"/>
          <w:bCs/>
          <w:sz w:val="20"/>
          <w:szCs w:val="20"/>
          <w:lang w:eastAsia="zh-CN"/>
        </w:rPr>
        <w:t>ś</w:t>
      </w:r>
      <w:r w:rsidRPr="003F3FC5">
        <w:rPr>
          <w:rFonts w:eastAsia="Times New Roman" w:cs="Calibri"/>
          <w:bCs/>
          <w:i/>
          <w:iCs/>
          <w:sz w:val="20"/>
          <w:szCs w:val="20"/>
          <w:lang w:eastAsia="zh-CN"/>
        </w:rPr>
        <w:t>wiadczenie dotycz</w:t>
      </w:r>
      <w:r w:rsidRPr="003F3FC5">
        <w:rPr>
          <w:rFonts w:eastAsia="TTE1A9C288t00" w:cs="Calibri"/>
          <w:bCs/>
          <w:sz w:val="20"/>
          <w:szCs w:val="20"/>
          <w:lang w:eastAsia="zh-CN"/>
        </w:rPr>
        <w:t>ą</w:t>
      </w:r>
      <w:r w:rsidRPr="003F3FC5">
        <w:rPr>
          <w:rFonts w:eastAsia="Times New Roman" w:cs="Calibri"/>
          <w:bCs/>
          <w:i/>
          <w:iCs/>
          <w:sz w:val="20"/>
          <w:szCs w:val="20"/>
          <w:lang w:eastAsia="zh-CN"/>
        </w:rPr>
        <w:t>ce okoliczno</w:t>
      </w:r>
      <w:r w:rsidRPr="003F3FC5">
        <w:rPr>
          <w:rFonts w:eastAsia="TTE1A9C288t00" w:cs="Calibri"/>
          <w:bCs/>
          <w:sz w:val="20"/>
          <w:szCs w:val="20"/>
          <w:lang w:eastAsia="zh-CN"/>
        </w:rPr>
        <w:t>ś</w:t>
      </w:r>
      <w:r w:rsidRPr="003F3FC5">
        <w:rPr>
          <w:rFonts w:eastAsia="Times New Roman" w:cs="Calibri"/>
          <w:bCs/>
          <w:i/>
          <w:iCs/>
          <w:sz w:val="20"/>
          <w:szCs w:val="20"/>
          <w:lang w:eastAsia="zh-CN"/>
        </w:rPr>
        <w:t xml:space="preserve">ci o istotnym znaczeniu dla uzyskania </w:t>
      </w:r>
      <w:r w:rsidRPr="003F3FC5">
        <w:rPr>
          <w:rFonts w:eastAsia="Times New Roman" w:cs="Calibri"/>
          <w:i/>
          <w:iCs/>
          <w:sz w:val="20"/>
          <w:szCs w:val="20"/>
          <w:lang w:eastAsia="zh-CN"/>
        </w:rPr>
        <w:t xml:space="preserve">wymienionego wsparcia finansowego, instrumentu płatniczego lub </w:t>
      </w:r>
      <w:r w:rsidRPr="003F3FC5">
        <w:rPr>
          <w:rFonts w:eastAsia="Times New Roman" w:cs="Calibri"/>
          <w:bCs/>
          <w:i/>
          <w:iCs/>
          <w:sz w:val="20"/>
          <w:szCs w:val="20"/>
          <w:lang w:eastAsia="zh-CN"/>
        </w:rPr>
        <w:t>zamówienia podlega karze pozbawienia wolno</w:t>
      </w:r>
      <w:r w:rsidRPr="003F3FC5">
        <w:rPr>
          <w:rFonts w:eastAsia="TTE1A9C288t00" w:cs="Calibri"/>
          <w:sz w:val="20"/>
          <w:szCs w:val="20"/>
          <w:lang w:eastAsia="zh-CN"/>
        </w:rPr>
        <w:t>ś</w:t>
      </w:r>
      <w:r w:rsidRPr="003F3FC5">
        <w:rPr>
          <w:rFonts w:eastAsia="Times New Roman" w:cs="Calibri"/>
          <w:bCs/>
          <w:i/>
          <w:iCs/>
          <w:sz w:val="20"/>
          <w:szCs w:val="20"/>
          <w:lang w:eastAsia="zh-CN"/>
        </w:rPr>
        <w:t>ci od 3 miesi</w:t>
      </w:r>
      <w:r w:rsidRPr="003F3FC5">
        <w:rPr>
          <w:rFonts w:eastAsia="TTE1A9C288t00" w:cs="Calibri"/>
          <w:i/>
          <w:sz w:val="20"/>
          <w:szCs w:val="20"/>
          <w:lang w:eastAsia="zh-CN"/>
        </w:rPr>
        <w:t>ę</w:t>
      </w:r>
      <w:r w:rsidRPr="003F3FC5">
        <w:rPr>
          <w:rFonts w:eastAsia="Times New Roman" w:cs="Calibri"/>
          <w:bCs/>
          <w:i/>
          <w:iCs/>
          <w:sz w:val="20"/>
          <w:szCs w:val="20"/>
          <w:lang w:eastAsia="zh-CN"/>
        </w:rPr>
        <w:t>cy do lat 5</w:t>
      </w:r>
      <w:r w:rsidRPr="003F3FC5">
        <w:rPr>
          <w:rFonts w:eastAsia="Times New Roman" w:cs="Calibri"/>
          <w:i/>
          <w:iCs/>
          <w:sz w:val="20"/>
          <w:szCs w:val="20"/>
          <w:lang w:eastAsia="zh-CN"/>
        </w:rPr>
        <w:t>.</w:t>
      </w:r>
      <w:r w:rsidRPr="003F3FC5">
        <w:rPr>
          <w:rFonts w:eastAsia="Times New Roman" w:cs="Calibri"/>
          <w:sz w:val="20"/>
          <w:szCs w:val="20"/>
          <w:lang w:eastAsia="zh-CN"/>
        </w:rPr>
        <w:t>”, o</w:t>
      </w:r>
      <w:r w:rsidRPr="003F3FC5">
        <w:rPr>
          <w:rFonts w:eastAsia="TTE1A05368t00" w:cs="Calibri"/>
          <w:sz w:val="20"/>
          <w:szCs w:val="20"/>
          <w:lang w:eastAsia="zh-CN"/>
        </w:rPr>
        <w:t>ś</w:t>
      </w:r>
      <w:r w:rsidRPr="003F3FC5">
        <w:rPr>
          <w:rFonts w:eastAsia="Times New Roman" w:cs="Calibri"/>
          <w:sz w:val="20"/>
          <w:szCs w:val="20"/>
          <w:lang w:eastAsia="zh-CN"/>
        </w:rPr>
        <w:t xml:space="preserve">wiadczamy, </w:t>
      </w:r>
      <w:r w:rsidRPr="003F3FC5">
        <w:rPr>
          <w:rFonts w:eastAsia="TTE1A05368t00" w:cs="Calibri"/>
          <w:sz w:val="20"/>
          <w:szCs w:val="20"/>
          <w:lang w:eastAsia="zh-CN"/>
        </w:rPr>
        <w:t>ż</w:t>
      </w:r>
      <w:r w:rsidRPr="003F3FC5">
        <w:rPr>
          <w:rFonts w:eastAsia="Times New Roman" w:cs="Calibri"/>
          <w:sz w:val="20"/>
          <w:szCs w:val="20"/>
          <w:lang w:eastAsia="zh-CN"/>
        </w:rPr>
        <w:t>e dane zawarte w ofercie, dokumentach i o</w:t>
      </w:r>
      <w:r w:rsidRPr="003F3FC5">
        <w:rPr>
          <w:rFonts w:eastAsia="TTE1A05368t00" w:cs="Calibri"/>
          <w:sz w:val="20"/>
          <w:szCs w:val="20"/>
          <w:lang w:eastAsia="zh-CN"/>
        </w:rPr>
        <w:t>ś</w:t>
      </w:r>
      <w:r w:rsidRPr="003F3FC5">
        <w:rPr>
          <w:rFonts w:eastAsia="Times New Roman" w:cs="Calibri"/>
          <w:sz w:val="20"/>
          <w:szCs w:val="20"/>
          <w:lang w:eastAsia="zh-CN"/>
        </w:rPr>
        <w:t>wiadczeniach s</w:t>
      </w:r>
      <w:r w:rsidRPr="003F3FC5">
        <w:rPr>
          <w:rFonts w:eastAsia="TTE1A05368t00" w:cs="Calibri"/>
          <w:sz w:val="20"/>
          <w:szCs w:val="20"/>
          <w:lang w:eastAsia="zh-CN"/>
        </w:rPr>
        <w:t>ą</w:t>
      </w:r>
      <w:r w:rsidRPr="003F3FC5">
        <w:rPr>
          <w:rFonts w:eastAsia="Times New Roman" w:cs="Calibri"/>
          <w:sz w:val="20"/>
          <w:szCs w:val="20"/>
          <w:lang w:eastAsia="zh-CN"/>
        </w:rPr>
        <w:t xml:space="preserve"> zgodne ze stanem faktycznym.</w:t>
      </w:r>
    </w:p>
    <w:p w:rsidR="00EF4F5E" w:rsidRPr="003F3FC5" w:rsidRDefault="00EF4F5E" w:rsidP="00EF4F5E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eastAsia="Times New Roman" w:cs="Calibri"/>
          <w:sz w:val="20"/>
          <w:szCs w:val="20"/>
          <w:lang w:eastAsia="zh-CN"/>
        </w:rPr>
      </w:pPr>
    </w:p>
    <w:p w:rsidR="00EF4F5E" w:rsidRPr="003F3FC5" w:rsidRDefault="00EF4F5E" w:rsidP="00EF4F5E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eastAsia="Times New Roman" w:cs="Calibri"/>
          <w:sz w:val="20"/>
          <w:szCs w:val="20"/>
          <w:lang w:eastAsia="zh-CN"/>
        </w:rPr>
      </w:pPr>
    </w:p>
    <w:p w:rsidR="00EF4F5E" w:rsidRPr="003F3FC5" w:rsidRDefault="00EF4F5E" w:rsidP="00EF4F5E">
      <w:pPr>
        <w:widowControl w:val="0"/>
        <w:numPr>
          <w:ilvl w:val="0"/>
          <w:numId w:val="2"/>
        </w:numPr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3F3FC5">
        <w:rPr>
          <w:rFonts w:eastAsia="Times New Roman" w:cs="Calibri"/>
          <w:sz w:val="20"/>
          <w:szCs w:val="20"/>
          <w:lang w:eastAsia="zh-CN"/>
        </w:rPr>
        <w:t xml:space="preserve">Załącznikami do niniejszej oferty są: </w:t>
      </w:r>
    </w:p>
    <w:p w:rsidR="00EF4F5E" w:rsidRPr="003F3FC5" w:rsidRDefault="00EF4F5E" w:rsidP="00EF4F5E">
      <w:pPr>
        <w:widowControl w:val="0"/>
        <w:suppressAutoHyphens/>
        <w:overflowPunct w:val="0"/>
        <w:autoSpaceDE w:val="0"/>
        <w:spacing w:after="0" w:line="360" w:lineRule="auto"/>
        <w:ind w:left="426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3F3FC5">
        <w:rPr>
          <w:rFonts w:eastAsia="Times New Roman" w:cs="Calibri"/>
          <w:sz w:val="20"/>
          <w:szCs w:val="20"/>
          <w:lang w:eastAsia="zh-CN"/>
        </w:rPr>
        <w:t>1) ..............................................................................</w:t>
      </w:r>
    </w:p>
    <w:p w:rsidR="00EF4F5E" w:rsidRPr="003F3FC5" w:rsidRDefault="00EF4F5E" w:rsidP="00EF4F5E">
      <w:pPr>
        <w:widowControl w:val="0"/>
        <w:suppressAutoHyphens/>
        <w:overflowPunct w:val="0"/>
        <w:autoSpaceDE w:val="0"/>
        <w:spacing w:after="0" w:line="360" w:lineRule="auto"/>
        <w:ind w:left="426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3F3FC5">
        <w:rPr>
          <w:rFonts w:eastAsia="Times New Roman" w:cs="Calibri"/>
          <w:sz w:val="20"/>
          <w:szCs w:val="20"/>
          <w:lang w:eastAsia="zh-CN"/>
        </w:rPr>
        <w:t>2) ..............................................................................</w:t>
      </w:r>
    </w:p>
    <w:p w:rsidR="00EF4F5E" w:rsidRPr="003F3FC5" w:rsidRDefault="00EF4F5E" w:rsidP="00EF4F5E">
      <w:pPr>
        <w:widowControl w:val="0"/>
        <w:suppressAutoHyphens/>
        <w:overflowPunct w:val="0"/>
        <w:autoSpaceDE w:val="0"/>
        <w:spacing w:after="0" w:line="360" w:lineRule="auto"/>
        <w:ind w:left="426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3F3FC5">
        <w:rPr>
          <w:rFonts w:eastAsia="Times New Roman" w:cs="Calibri"/>
          <w:sz w:val="20"/>
          <w:szCs w:val="20"/>
          <w:lang w:eastAsia="zh-CN"/>
        </w:rPr>
        <w:t>3) ..............................................................................</w:t>
      </w:r>
    </w:p>
    <w:p w:rsidR="00EF4F5E" w:rsidRPr="003F3FC5" w:rsidRDefault="00EF4F5E" w:rsidP="00EF4F5E">
      <w:pPr>
        <w:widowControl w:val="0"/>
        <w:suppressAutoHyphens/>
        <w:overflowPunct w:val="0"/>
        <w:autoSpaceDE w:val="0"/>
        <w:spacing w:after="0" w:line="360" w:lineRule="auto"/>
        <w:ind w:left="426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3F3FC5">
        <w:rPr>
          <w:rFonts w:eastAsia="Times New Roman" w:cs="Calibri"/>
          <w:sz w:val="20"/>
          <w:szCs w:val="20"/>
          <w:lang w:eastAsia="zh-CN"/>
        </w:rPr>
        <w:t>4) ..............................................................................</w:t>
      </w:r>
    </w:p>
    <w:p w:rsidR="00EF4F5E" w:rsidRPr="003F3FC5" w:rsidRDefault="00EF4F5E" w:rsidP="00EF4F5E">
      <w:pPr>
        <w:widowControl w:val="0"/>
        <w:suppressAutoHyphens/>
        <w:overflowPunct w:val="0"/>
        <w:autoSpaceDE w:val="0"/>
        <w:spacing w:after="0" w:line="360" w:lineRule="auto"/>
        <w:ind w:left="426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3F3FC5">
        <w:rPr>
          <w:rFonts w:eastAsia="Times New Roman" w:cs="Calibri"/>
          <w:sz w:val="20"/>
          <w:szCs w:val="20"/>
          <w:lang w:eastAsia="zh-CN"/>
        </w:rPr>
        <w:t>5) ..............................................................................</w:t>
      </w:r>
    </w:p>
    <w:p w:rsidR="00EF4F5E" w:rsidRPr="003F3FC5" w:rsidRDefault="00EF4F5E" w:rsidP="00EF4F5E">
      <w:pPr>
        <w:widowControl w:val="0"/>
        <w:suppressAutoHyphens/>
        <w:overflowPunct w:val="0"/>
        <w:autoSpaceDE w:val="0"/>
        <w:spacing w:after="0" w:line="360" w:lineRule="auto"/>
        <w:ind w:left="426"/>
        <w:textAlignment w:val="baseline"/>
        <w:rPr>
          <w:rFonts w:eastAsia="Times New Roman" w:cs="Calibri"/>
          <w:sz w:val="20"/>
          <w:szCs w:val="20"/>
          <w:lang w:eastAsia="zh-CN"/>
        </w:rPr>
      </w:pPr>
      <w:r w:rsidRPr="003F3FC5">
        <w:rPr>
          <w:rFonts w:eastAsia="Times New Roman" w:cs="Calibri"/>
          <w:sz w:val="20"/>
          <w:szCs w:val="20"/>
          <w:lang w:eastAsia="zh-CN"/>
        </w:rPr>
        <w:t>6) ..............................................................................</w:t>
      </w:r>
    </w:p>
    <w:p w:rsidR="00EF4F5E" w:rsidRPr="003F3FC5" w:rsidRDefault="00EF4F5E" w:rsidP="00EF4F5E">
      <w:pPr>
        <w:widowControl w:val="0"/>
        <w:suppressAutoHyphens/>
        <w:overflowPunct w:val="0"/>
        <w:autoSpaceDE w:val="0"/>
        <w:spacing w:after="0" w:line="360" w:lineRule="auto"/>
        <w:textAlignment w:val="baseline"/>
        <w:rPr>
          <w:rFonts w:eastAsia="Times New Roman" w:cs="Calibri"/>
          <w:sz w:val="18"/>
          <w:szCs w:val="18"/>
          <w:lang w:eastAsia="zh-CN"/>
        </w:rPr>
      </w:pPr>
    </w:p>
    <w:p w:rsidR="00EF4F5E" w:rsidRPr="00EF4F5E" w:rsidRDefault="00EF4F5E" w:rsidP="00EF4F5E">
      <w:pPr>
        <w:widowControl w:val="0"/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eastAsia="Times New Roman" w:cs="Calibri"/>
          <w:lang w:eastAsia="zh-CN"/>
        </w:rPr>
      </w:pPr>
      <w:r w:rsidRPr="003F3FC5">
        <w:rPr>
          <w:rFonts w:eastAsia="Times New Roman" w:cs="Calibri"/>
          <w:sz w:val="18"/>
          <w:szCs w:val="18"/>
          <w:lang w:eastAsia="zh-CN"/>
        </w:rPr>
        <w:t>data : ...............................................</w:t>
      </w:r>
      <w:r w:rsidRPr="003F3FC5">
        <w:rPr>
          <w:rFonts w:eastAsia="Times New Roman" w:cs="Calibri"/>
          <w:sz w:val="18"/>
          <w:szCs w:val="18"/>
          <w:lang w:eastAsia="zh-CN"/>
        </w:rPr>
        <w:tab/>
      </w:r>
      <w:r w:rsidRPr="003F3FC5">
        <w:rPr>
          <w:rFonts w:eastAsia="Times New Roman" w:cs="Calibri"/>
          <w:sz w:val="18"/>
          <w:szCs w:val="18"/>
          <w:lang w:eastAsia="zh-CN"/>
        </w:rPr>
        <w:tab/>
      </w:r>
      <w:r w:rsidRPr="003F3FC5">
        <w:rPr>
          <w:rFonts w:eastAsia="Times New Roman" w:cs="Calibri"/>
          <w:lang w:eastAsia="zh-CN"/>
        </w:rPr>
        <w:tab/>
      </w:r>
    </w:p>
    <w:p w:rsidR="00EF4F5E" w:rsidRPr="00397545" w:rsidRDefault="00EF4F5E" w:rsidP="00EF4F5E">
      <w:pPr>
        <w:rPr>
          <w:sz w:val="20"/>
          <w:szCs w:val="20"/>
        </w:rPr>
      </w:pPr>
      <w:r w:rsidRPr="00397545">
        <w:rPr>
          <w:sz w:val="20"/>
          <w:szCs w:val="20"/>
        </w:rPr>
        <w:t>Adres korespondencyjny (jeśli dotyczy):</w:t>
      </w:r>
    </w:p>
    <w:p w:rsidR="00EF4F5E" w:rsidRDefault="00EF4F5E" w:rsidP="00EF4F5E">
      <w:r>
        <w:t>…………………………………………………………………</w:t>
      </w:r>
    </w:p>
    <w:p w:rsidR="00EF4F5E" w:rsidRPr="00DF0BAC" w:rsidRDefault="00EF4F5E" w:rsidP="00EF4F5E">
      <w:r>
        <w:t>…………………………………………………………………</w:t>
      </w:r>
    </w:p>
    <w:p w:rsidR="00480E96" w:rsidRDefault="00480E96"/>
    <w:sectPr w:rsidR="00480E96" w:rsidSect="00D83BD8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709" w:right="424" w:bottom="1276" w:left="567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6ACC" w:rsidRDefault="00136ACC" w:rsidP="00EF4F5E">
      <w:pPr>
        <w:spacing w:after="0" w:line="240" w:lineRule="auto"/>
      </w:pPr>
      <w:r>
        <w:separator/>
      </w:r>
    </w:p>
  </w:endnote>
  <w:endnote w:type="continuationSeparator" w:id="1">
    <w:p w:rsidR="00136ACC" w:rsidRDefault="00136ACC" w:rsidP="00EF4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A05368t00">
    <w:altName w:val="Times New Roman"/>
    <w:charset w:val="EE"/>
    <w:family w:val="auto"/>
    <w:pitch w:val="default"/>
    <w:sig w:usb0="00000000" w:usb1="00000000" w:usb2="00000000" w:usb3="00000000" w:csb0="00040001" w:csb1="00000000"/>
  </w:font>
  <w:font w:name="Brygada 1918">
    <w:charset w:val="00"/>
    <w:family w:val="modern"/>
    <w:pitch w:val="variable"/>
    <w:sig w:usb0="00000000" w:usb1="00000000" w:usb2="00000000" w:usb3="00000000" w:csb0="00000000" w:csb1="00000000"/>
  </w:font>
  <w:font w:name="TTE1A9C288t00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TTE19E65C8t00">
    <w:altName w:val="MS Gothic"/>
    <w:charset w:val="8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52B" w:rsidRDefault="00501985" w:rsidP="00C944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2113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2113A">
      <w:rPr>
        <w:rStyle w:val="Numerstrony"/>
        <w:noProof/>
      </w:rPr>
      <w:t>2</w:t>
    </w:r>
    <w:r>
      <w:rPr>
        <w:rStyle w:val="Numerstrony"/>
      </w:rPr>
      <w:fldChar w:fldCharType="end"/>
    </w:r>
  </w:p>
  <w:p w:rsidR="0055352B" w:rsidRDefault="00136ACC" w:rsidP="00C9446C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BD8" w:rsidRPr="00A60ECD" w:rsidRDefault="00D83BD8" w:rsidP="00D83BD8">
    <w:pPr>
      <w:pStyle w:val="Stopka"/>
      <w:jc w:val="center"/>
      <w:rPr>
        <w:rFonts w:asciiTheme="minorHAnsi" w:hAnsiTheme="minorHAnsi" w:cstheme="minorHAnsi"/>
        <w:sz w:val="22"/>
        <w:szCs w:val="22"/>
      </w:rPr>
    </w:pPr>
    <w:r w:rsidRPr="00D63F73">
      <w:rPr>
        <w:rFonts w:asciiTheme="minorHAnsi" w:hAnsiTheme="minorHAnsi" w:cstheme="minorHAnsi"/>
        <w:sz w:val="22"/>
        <w:szCs w:val="22"/>
      </w:rPr>
      <w:t xml:space="preserve">Projekt jest współfinansowany ze środków Unii Europejskiej w ramach Programu </w:t>
    </w:r>
    <w:r w:rsidRPr="00D63F73">
      <w:rPr>
        <w:rFonts w:asciiTheme="minorHAnsi" w:hAnsiTheme="minorHAnsi" w:cstheme="minorHAnsi"/>
        <w:color w:val="000000"/>
        <w:sz w:val="22"/>
        <w:szCs w:val="22"/>
      </w:rPr>
      <w:t>Fundusze Europejskie dla Śląskiego 2021-2027</w:t>
    </w:r>
    <w:r w:rsidRPr="00D63F73">
      <w:rPr>
        <w:rFonts w:asciiTheme="minorHAnsi" w:hAnsiTheme="minorHAnsi" w:cstheme="minorHAnsi"/>
        <w:sz w:val="22"/>
        <w:szCs w:val="22"/>
      </w:rPr>
      <w:t xml:space="preserve"> Europejskiego Funduszu Społecznego+</w:t>
    </w:r>
    <w:r w:rsidR="00501985" w:rsidRPr="00501985">
      <w:rPr>
        <w:rFonts w:ascii="Tahoma" w:hAnsi="Tahoma" w:cs="Tahoma"/>
        <w:noProof/>
        <w:sz w:val="22"/>
        <w:szCs w:val="22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5123" type="#_x0000_t202" style="position:absolute;left:0;text-align:left;margin-left:0;margin-top:.05pt;width:19.1pt;height:35.65pt;z-index:251662336;visibility:visible;mso-wrap-distance-left:0;mso-wrap-distance-right:0;mso-position-horizontal:center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" stroked="f">
          <v:fill opacity="0"/>
          <v:textbox inset="0,0,0,0">
            <w:txbxContent>
              <w:p w:rsidR="00D83BD8" w:rsidRDefault="00D83BD8" w:rsidP="00D83BD8">
                <w:pPr>
                  <w:pStyle w:val="Stopka"/>
                  <w:jc w:val="center"/>
                  <w:rPr>
                    <w:rFonts w:ascii="Arial" w:hAnsi="Arial" w:cs="Arial"/>
                    <w:sz w:val="21"/>
                    <w:szCs w:val="21"/>
                  </w:rPr>
                </w:pPr>
              </w:p>
              <w:p w:rsidR="00D83BD8" w:rsidRDefault="00D83BD8" w:rsidP="00D83BD8">
                <w:pPr>
                  <w:pStyle w:val="Nagwek"/>
                  <w:tabs>
                    <w:tab w:val="right" w:pos="9360"/>
                  </w:tabs>
                  <w:ind w:left="-180" w:right="-288"/>
                  <w:jc w:val="center"/>
                  <w:rPr>
                    <w:sz w:val="21"/>
                    <w:szCs w:val="21"/>
                  </w:rPr>
                </w:pPr>
              </w:p>
              <w:p w:rsidR="00D83BD8" w:rsidRDefault="00D83BD8" w:rsidP="00D83BD8">
                <w:pPr>
                  <w:pStyle w:val="Stopka"/>
                  <w:ind w:right="360"/>
                </w:pPr>
              </w:p>
            </w:txbxContent>
          </v:textbox>
          <w10:wrap type="square" side="largest" anchorx="margin"/>
        </v:shape>
      </w:pict>
    </w:r>
  </w:p>
  <w:p w:rsidR="0055352B" w:rsidRPr="00F9660F" w:rsidRDefault="00136ACC" w:rsidP="00C9446C">
    <w:pPr>
      <w:pStyle w:val="Stopka"/>
      <w:ind w:right="360"/>
      <w:rPr>
        <w:rFonts w:ascii="Calibri" w:hAnsi="Calibri" w:cs="Calibri"/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BD8" w:rsidRPr="00A60ECD" w:rsidRDefault="00D83BD8" w:rsidP="00D83BD8">
    <w:pPr>
      <w:pStyle w:val="Stopka"/>
      <w:jc w:val="center"/>
      <w:rPr>
        <w:rFonts w:asciiTheme="minorHAnsi" w:hAnsiTheme="minorHAnsi" w:cstheme="minorHAnsi"/>
        <w:sz w:val="22"/>
        <w:szCs w:val="22"/>
      </w:rPr>
    </w:pPr>
    <w:r w:rsidRPr="00D63F73">
      <w:rPr>
        <w:rFonts w:asciiTheme="minorHAnsi" w:hAnsiTheme="minorHAnsi" w:cstheme="minorHAnsi"/>
        <w:sz w:val="22"/>
        <w:szCs w:val="22"/>
      </w:rPr>
      <w:t xml:space="preserve">Projekt jest współfinansowany ze środków Unii Europejskiej w ramach Programu </w:t>
    </w:r>
    <w:r w:rsidRPr="00D63F73">
      <w:rPr>
        <w:rFonts w:asciiTheme="minorHAnsi" w:hAnsiTheme="minorHAnsi" w:cstheme="minorHAnsi"/>
        <w:color w:val="000000"/>
        <w:sz w:val="22"/>
        <w:szCs w:val="22"/>
      </w:rPr>
      <w:t>Fundusze Europejskie dla Śląskiego 2021-2027</w:t>
    </w:r>
    <w:r w:rsidRPr="00D63F73">
      <w:rPr>
        <w:rFonts w:asciiTheme="minorHAnsi" w:hAnsiTheme="minorHAnsi" w:cstheme="minorHAnsi"/>
        <w:sz w:val="22"/>
        <w:szCs w:val="22"/>
      </w:rPr>
      <w:t xml:space="preserve"> Eur</w:t>
    </w:r>
    <w:r w:rsidR="009A4746">
      <w:rPr>
        <w:rFonts w:asciiTheme="minorHAnsi" w:hAnsiTheme="minorHAnsi" w:cstheme="minorHAnsi"/>
        <w:sz w:val="22"/>
        <w:szCs w:val="22"/>
      </w:rPr>
      <w:t>opejskiego Funduszu Społecznego Plus</w:t>
    </w:r>
    <w:r w:rsidR="00501985" w:rsidRPr="00501985">
      <w:rPr>
        <w:rFonts w:ascii="Tahoma" w:hAnsi="Tahoma" w:cs="Tahoma"/>
        <w:noProof/>
        <w:sz w:val="22"/>
        <w:szCs w:val="22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5121" type="#_x0000_t202" style="position:absolute;left:0;text-align:left;margin-left:0;margin-top:.05pt;width:19.1pt;height:35.65pt;z-index:251660288;visibility:visible;mso-wrap-distance-left:0;mso-wrap-distance-right:0;mso-position-horizontal:center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" stroked="f">
          <v:fill opacity="0"/>
          <v:textbox inset="0,0,0,0">
            <w:txbxContent>
              <w:p w:rsidR="00D83BD8" w:rsidRDefault="00D83BD8" w:rsidP="00D83BD8">
                <w:pPr>
                  <w:pStyle w:val="Stopka"/>
                  <w:jc w:val="center"/>
                  <w:rPr>
                    <w:rFonts w:ascii="Arial" w:hAnsi="Arial" w:cs="Arial"/>
                    <w:sz w:val="21"/>
                    <w:szCs w:val="21"/>
                  </w:rPr>
                </w:pPr>
              </w:p>
              <w:p w:rsidR="00D83BD8" w:rsidRDefault="00D83BD8" w:rsidP="00D83BD8">
                <w:pPr>
                  <w:pStyle w:val="Nagwek"/>
                  <w:tabs>
                    <w:tab w:val="right" w:pos="9360"/>
                  </w:tabs>
                  <w:ind w:left="-180" w:right="-288"/>
                  <w:jc w:val="center"/>
                  <w:rPr>
                    <w:sz w:val="21"/>
                    <w:szCs w:val="21"/>
                  </w:rPr>
                </w:pPr>
              </w:p>
              <w:p w:rsidR="00D83BD8" w:rsidRDefault="00D83BD8" w:rsidP="00D83BD8">
                <w:pPr>
                  <w:pStyle w:val="Stopka"/>
                  <w:ind w:right="360"/>
                </w:pPr>
              </w:p>
            </w:txbxContent>
          </v:textbox>
          <w10:wrap type="square" side="largest" anchorx="margin"/>
        </v:shape>
      </w:pict>
    </w:r>
  </w:p>
  <w:p w:rsidR="0055352B" w:rsidRDefault="00136AC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6ACC" w:rsidRDefault="00136ACC" w:rsidP="00EF4F5E">
      <w:pPr>
        <w:spacing w:after="0" w:line="240" w:lineRule="auto"/>
      </w:pPr>
      <w:r>
        <w:separator/>
      </w:r>
    </w:p>
  </w:footnote>
  <w:footnote w:type="continuationSeparator" w:id="1">
    <w:p w:rsidR="00136ACC" w:rsidRDefault="00136ACC" w:rsidP="00EF4F5E">
      <w:pPr>
        <w:spacing w:after="0" w:line="240" w:lineRule="auto"/>
      </w:pPr>
      <w:r>
        <w:continuationSeparator/>
      </w:r>
    </w:p>
  </w:footnote>
  <w:footnote w:id="2">
    <w:p w:rsidR="00EF4F5E" w:rsidRPr="008E109F" w:rsidRDefault="00EF4F5E" w:rsidP="00EF4F5E">
      <w:pPr>
        <w:pStyle w:val="Tekstprzypisudolnego"/>
        <w:rPr>
          <w:rFonts w:ascii="Calibri" w:hAnsi="Calibri" w:cs="Calibri"/>
          <w:sz w:val="16"/>
          <w:szCs w:val="16"/>
          <w:lang w:val="pl-PL"/>
        </w:rPr>
      </w:pPr>
      <w:r w:rsidRPr="008E109F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8E109F">
        <w:rPr>
          <w:rFonts w:ascii="Calibri" w:hAnsi="Calibri" w:cs="Calibri"/>
          <w:sz w:val="16"/>
          <w:szCs w:val="16"/>
          <w:lang w:val="pl-PL"/>
        </w:rPr>
        <w:t xml:space="preserve"> Należy wypełnić lub wpisać nie dotyczy</w:t>
      </w:r>
    </w:p>
  </w:footnote>
  <w:footnote w:id="3">
    <w:p w:rsidR="00EF4F5E" w:rsidRPr="008E109F" w:rsidRDefault="00EF4F5E" w:rsidP="00EF4F5E">
      <w:pPr>
        <w:pStyle w:val="Tekstprzypisudolnego"/>
        <w:rPr>
          <w:rFonts w:ascii="Calibri" w:hAnsi="Calibri" w:cs="Calibri"/>
          <w:sz w:val="16"/>
          <w:szCs w:val="16"/>
          <w:lang w:val="pl-PL"/>
        </w:rPr>
      </w:pPr>
      <w:r w:rsidRPr="008E109F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8E109F">
        <w:rPr>
          <w:rFonts w:ascii="Calibri" w:hAnsi="Calibri" w:cs="Calibri"/>
          <w:sz w:val="16"/>
          <w:szCs w:val="16"/>
          <w:lang w:val="pl-PL"/>
        </w:rPr>
        <w:t>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BD8" w:rsidRPr="00D83BD8" w:rsidRDefault="00D83BD8" w:rsidP="00D83BD8">
    <w:pPr>
      <w:pStyle w:val="Nagwek"/>
    </w:pPr>
    <w:r w:rsidRPr="00D83BD8">
      <w:rPr>
        <w:noProof/>
        <w:lang w:eastAsia="pl-PL"/>
      </w:rPr>
      <w:drawing>
        <wp:inline distT="0" distB="0" distL="0" distR="0">
          <wp:extent cx="6391910" cy="472775"/>
          <wp:effectExtent l="19050" t="0" r="8890" b="0"/>
          <wp:docPr id="1" name="Obraz 6" descr="C:\Users\user\Desktop\Praca - Komputery\FE SL kolor poziom br.jpg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user\Desktop\Praca - Komputery\FE SL kolor poziom br.jpg3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1910" cy="472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52B" w:rsidRPr="00B82345" w:rsidRDefault="00D83BD8" w:rsidP="00B82345">
    <w:pPr>
      <w:pStyle w:val="Nagwek"/>
      <w:jc w:val="right"/>
      <w:rPr>
        <w:sz w:val="20"/>
        <w:szCs w:val="20"/>
      </w:rPr>
    </w:pPr>
    <w:r w:rsidRPr="00D83BD8">
      <w:rPr>
        <w:noProof/>
        <w:sz w:val="20"/>
        <w:szCs w:val="20"/>
        <w:lang w:eastAsia="pl-PL"/>
      </w:rPr>
      <w:drawing>
        <wp:inline distT="0" distB="0" distL="0" distR="0">
          <wp:extent cx="6391910" cy="472775"/>
          <wp:effectExtent l="19050" t="0" r="8890" b="0"/>
          <wp:docPr id="6" name="Obraz 6" descr="C:\Users\user\Desktop\Praca - Komputery\FE SL kolor poziom br.jpg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user\Desktop\Praca - Komputery\FE SL kolor poziom br.jpg3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1910" cy="472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C79EB"/>
    <w:multiLevelType w:val="hybridMultilevel"/>
    <w:tmpl w:val="7FE4E866"/>
    <w:name w:val="WW8Num22222222"/>
    <w:lvl w:ilvl="0" w:tplc="1A627984">
      <w:start w:val="1"/>
      <w:numFmt w:val="decimal"/>
      <w:lvlText w:val="%1."/>
      <w:lvlJc w:val="left"/>
      <w:pPr>
        <w:tabs>
          <w:tab w:val="num" w:pos="344"/>
        </w:tabs>
        <w:ind w:left="3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CB712F"/>
    <w:multiLevelType w:val="hybridMultilevel"/>
    <w:tmpl w:val="F544DDA2"/>
    <w:lvl w:ilvl="0" w:tplc="5774530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  <o:shapelayout v:ext="edit">
      <o:idmap v:ext="edit" data="5"/>
    </o:shapelayout>
  </w:hdrShapeDefaults>
  <w:footnotePr>
    <w:footnote w:id="0"/>
    <w:footnote w:id="1"/>
  </w:footnotePr>
  <w:endnotePr>
    <w:endnote w:id="0"/>
    <w:endnote w:id="1"/>
  </w:endnotePr>
  <w:compat/>
  <w:rsids>
    <w:rsidRoot w:val="00EF4F5E"/>
    <w:rsid w:val="00136ACC"/>
    <w:rsid w:val="001C3617"/>
    <w:rsid w:val="001E63C6"/>
    <w:rsid w:val="002E69D4"/>
    <w:rsid w:val="003274A5"/>
    <w:rsid w:val="00480E96"/>
    <w:rsid w:val="00501985"/>
    <w:rsid w:val="00612B03"/>
    <w:rsid w:val="00775333"/>
    <w:rsid w:val="00780B75"/>
    <w:rsid w:val="009A4746"/>
    <w:rsid w:val="00BA308B"/>
    <w:rsid w:val="00C10E6C"/>
    <w:rsid w:val="00C2113A"/>
    <w:rsid w:val="00D70FDB"/>
    <w:rsid w:val="00D83BD8"/>
    <w:rsid w:val="00EC7688"/>
    <w:rsid w:val="00EF4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4F5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F4F5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EF4F5E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Numerstrony">
    <w:name w:val="page number"/>
    <w:rsid w:val="00EF4F5E"/>
  </w:style>
  <w:style w:type="paragraph" w:styleId="Nagwek">
    <w:name w:val="header"/>
    <w:basedOn w:val="Normalny"/>
    <w:link w:val="NagwekZnak"/>
    <w:rsid w:val="00EF4F5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EF4F5E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Odwoanieprzypisudolnego">
    <w:name w:val="footnote reference"/>
    <w:rsid w:val="00EF4F5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EF4F5E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val="en-US"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EF4F5E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customStyle="1" w:styleId="Textbody">
    <w:name w:val="Text body"/>
    <w:basedOn w:val="Normalny"/>
    <w:rsid w:val="00EF4F5E"/>
    <w:pPr>
      <w:suppressAutoHyphens/>
      <w:autoSpaceDN w:val="0"/>
      <w:spacing w:after="140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3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BD8"/>
    <w:rPr>
      <w:rFonts w:ascii="Tahoma" w:eastAsia="Calibri" w:hAnsi="Tahoma" w:cs="Tahoma"/>
      <w:sz w:val="16"/>
      <w:szCs w:val="16"/>
    </w:rPr>
  </w:style>
  <w:style w:type="character" w:customStyle="1" w:styleId="StopkaZnak1">
    <w:name w:val="Stopka Znak1"/>
    <w:basedOn w:val="Domylnaczcionkaakapitu"/>
    <w:rsid w:val="00D83BD8"/>
    <w:rPr>
      <w:rFonts w:ascii="Tahoma" w:eastAsia="Arial" w:hAnsi="Tahoma" w:cs="Tahoma"/>
      <w:sz w:val="20"/>
      <w:szCs w:val="20"/>
      <w:lang w:eastAsia="pl-PL"/>
    </w:rPr>
  </w:style>
  <w:style w:type="character" w:customStyle="1" w:styleId="NagwekZnak1">
    <w:name w:val="Nagłówek Znak1"/>
    <w:basedOn w:val="Domylnaczcionkaakapitu"/>
    <w:rsid w:val="00D83BD8"/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0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7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1077</Words>
  <Characters>6463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2024-10-29T22:03:00Z</dcterms:created>
  <dcterms:modified xsi:type="dcterms:W3CDTF">2024-11-01T20:02:00Z</dcterms:modified>
</cp:coreProperties>
</file>