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5231"/>
      </w:tblGrid>
      <w:tr w:rsidR="00D77B0E" w:rsidRPr="00D77B0E" w14:paraId="28E1CCA0" w14:textId="77777777" w:rsidTr="000B3815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ED463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14:paraId="6CF890CE" w14:textId="77777777" w:rsidTr="000B3815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73DD3B" w14:textId="77777777"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0978BCF5" w:rsidR="00B4488A" w:rsidRPr="007B3B29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B3B29">
        <w:rPr>
          <w:rFonts w:ascii="Arial" w:hAnsi="Arial" w:cs="Arial"/>
          <w:b/>
          <w:bCs/>
          <w:sz w:val="18"/>
          <w:szCs w:val="18"/>
        </w:rPr>
        <w:t>Oświadczenie wykonawc</w:t>
      </w:r>
      <w:r w:rsidR="00045CD3" w:rsidRPr="007B3B29">
        <w:rPr>
          <w:rFonts w:ascii="Arial" w:hAnsi="Arial" w:cs="Arial"/>
          <w:b/>
          <w:bCs/>
          <w:sz w:val="18"/>
          <w:szCs w:val="18"/>
        </w:rPr>
        <w:t>y</w:t>
      </w:r>
      <w:r w:rsidR="000B3815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="00045CD3" w:rsidRPr="007B3B29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79C31AB7" w14:textId="77777777" w:rsidR="00F05880" w:rsidRPr="007B3B29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B3B29">
        <w:rPr>
          <w:rFonts w:ascii="Arial" w:hAnsi="Arial" w:cs="Arial"/>
          <w:b/>
          <w:bCs/>
          <w:sz w:val="18"/>
          <w:szCs w:val="18"/>
        </w:rPr>
        <w:t>dotyczące przesłanek wykluczenia z postępowania</w:t>
      </w:r>
    </w:p>
    <w:p w14:paraId="7FECD799" w14:textId="6DBA30A4" w:rsidR="00F05880" w:rsidRPr="007B3B29" w:rsidRDefault="00F05880" w:rsidP="007B3B29">
      <w:pPr>
        <w:pStyle w:val="CM36"/>
        <w:spacing w:after="120"/>
        <w:jc w:val="center"/>
        <w:rPr>
          <w:rFonts w:ascii="Arial" w:hAnsi="Arial" w:cs="Arial"/>
          <w:sz w:val="18"/>
          <w:szCs w:val="18"/>
        </w:rPr>
      </w:pPr>
      <w:r w:rsidRPr="007B3B29">
        <w:rPr>
          <w:rFonts w:ascii="Arial" w:hAnsi="Arial" w:cs="Arial"/>
          <w:b/>
          <w:sz w:val="18"/>
          <w:szCs w:val="18"/>
        </w:rPr>
        <w:t xml:space="preserve">składane na podstawie art. 125 ust. 1 ustawy z dnia 11 września 2019 r. </w:t>
      </w:r>
      <w:r w:rsidR="006348A5" w:rsidRPr="007B3B29">
        <w:rPr>
          <w:rFonts w:ascii="Arial" w:hAnsi="Arial" w:cs="Arial"/>
          <w:b/>
          <w:sz w:val="18"/>
          <w:szCs w:val="18"/>
        </w:rPr>
        <w:t xml:space="preserve">- </w:t>
      </w:r>
      <w:r w:rsidRPr="007B3B29">
        <w:rPr>
          <w:rFonts w:ascii="Arial" w:hAnsi="Arial" w:cs="Arial"/>
          <w:b/>
          <w:sz w:val="18"/>
          <w:szCs w:val="18"/>
        </w:rPr>
        <w:t>Prawo zamówień publicznych</w:t>
      </w:r>
    </w:p>
    <w:p w14:paraId="7647FCA6" w14:textId="204682B5" w:rsidR="004A5B86" w:rsidRPr="004A5B86" w:rsidRDefault="00F05880" w:rsidP="004A5B86">
      <w:pPr>
        <w:spacing w:after="0" w:line="276" w:lineRule="auto"/>
        <w:jc w:val="both"/>
        <w:rPr>
          <w:rFonts w:ascii="Arial" w:hAnsi="Arial" w:cs="Arial"/>
          <w:spacing w:val="-4"/>
          <w:sz w:val="20"/>
          <w:szCs w:val="20"/>
        </w:rPr>
      </w:pPr>
      <w:bookmarkStart w:id="2" w:name="_Hlk105740073"/>
      <w:bookmarkStart w:id="3" w:name="_Hlk102558964"/>
      <w:r w:rsidRPr="00B72C5E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72C5E">
        <w:rPr>
          <w:rFonts w:ascii="Arial" w:hAnsi="Arial" w:cs="Arial"/>
          <w:spacing w:val="-4"/>
          <w:sz w:val="20"/>
          <w:szCs w:val="20"/>
        </w:rPr>
        <w:t>p.n.</w:t>
      </w:r>
      <w:r w:rsidRPr="00B72C5E">
        <w:rPr>
          <w:rFonts w:ascii="Arial" w:hAnsi="Arial" w:cs="Arial"/>
          <w:spacing w:val="-4"/>
          <w:sz w:val="20"/>
          <w:szCs w:val="20"/>
        </w:rPr>
        <w:t>:</w:t>
      </w:r>
      <w:r w:rsidR="004A5B86">
        <w:rPr>
          <w:rFonts w:ascii="Arial" w:hAnsi="Arial" w:cs="Arial"/>
          <w:spacing w:val="-4"/>
          <w:sz w:val="20"/>
          <w:szCs w:val="20"/>
        </w:rPr>
        <w:t xml:space="preserve"> </w:t>
      </w:r>
      <w:r w:rsidR="004A5B86" w:rsidRPr="0059412A">
        <w:rPr>
          <w:rFonts w:ascii="Arial" w:hAnsi="Arial" w:cs="Arial"/>
          <w:b/>
          <w:bCs/>
          <w:sz w:val="20"/>
          <w:szCs w:val="20"/>
        </w:rPr>
        <w:t xml:space="preserve">Ochrona fizyczna osób i mienia wraz z monitoringiem i pracami porządkowymi </w:t>
      </w:r>
      <w:r w:rsidR="004A5B86">
        <w:rPr>
          <w:rFonts w:ascii="Arial" w:hAnsi="Arial" w:cs="Arial"/>
          <w:b/>
          <w:bCs/>
          <w:sz w:val="20"/>
          <w:szCs w:val="20"/>
        </w:rPr>
        <w:t xml:space="preserve">dla </w:t>
      </w:r>
      <w:r w:rsidR="004A5B86" w:rsidRPr="0059412A">
        <w:rPr>
          <w:rFonts w:ascii="Arial" w:hAnsi="Arial" w:cs="Arial"/>
          <w:b/>
          <w:bCs/>
          <w:sz w:val="20"/>
          <w:szCs w:val="20"/>
        </w:rPr>
        <w:t>Domu Pomocy Społecznej w Zielonej Górze.</w:t>
      </w:r>
    </w:p>
    <w:p w14:paraId="17A8EFDD" w14:textId="6348D7A2" w:rsidR="00F05880" w:rsidRPr="00B72C5E" w:rsidRDefault="00F05880" w:rsidP="00B72C5E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_Hlk102559460"/>
      <w:r w:rsidRPr="00B72C5E">
        <w:rPr>
          <w:rFonts w:ascii="Arial" w:hAnsi="Arial" w:cs="Arial"/>
          <w:sz w:val="20"/>
          <w:szCs w:val="20"/>
        </w:rPr>
        <w:t xml:space="preserve">prowadzonego </w:t>
      </w:r>
      <w:r w:rsidR="00055A71" w:rsidRPr="00B72C5E">
        <w:rPr>
          <w:rFonts w:ascii="Arial" w:hAnsi="Arial" w:cs="Arial"/>
          <w:sz w:val="20"/>
          <w:szCs w:val="20"/>
        </w:rPr>
        <w:t xml:space="preserve">samodzielnie </w:t>
      </w:r>
      <w:r w:rsidRPr="00B72C5E">
        <w:rPr>
          <w:rFonts w:ascii="Arial" w:hAnsi="Arial" w:cs="Arial"/>
          <w:sz w:val="20"/>
          <w:szCs w:val="20"/>
        </w:rPr>
        <w:t xml:space="preserve">przez </w:t>
      </w:r>
      <w:r w:rsidR="007B3B29">
        <w:rPr>
          <w:rFonts w:ascii="Arial" w:hAnsi="Arial" w:cs="Arial"/>
          <w:sz w:val="20"/>
          <w:szCs w:val="20"/>
        </w:rPr>
        <w:t xml:space="preserve">Dom Pomocy Społecznej </w:t>
      </w:r>
      <w:r w:rsidR="00AE4FBC" w:rsidRPr="00B72C5E">
        <w:rPr>
          <w:rFonts w:ascii="Arial" w:hAnsi="Arial" w:cs="Arial"/>
          <w:sz w:val="20"/>
          <w:szCs w:val="20"/>
        </w:rPr>
        <w:t xml:space="preserve">w Zielonej Górze </w:t>
      </w:r>
      <w:bookmarkEnd w:id="2"/>
      <w:r w:rsidRPr="00B72C5E">
        <w:rPr>
          <w:rFonts w:ascii="Arial" w:hAnsi="Arial" w:cs="Arial"/>
          <w:sz w:val="20"/>
          <w:szCs w:val="20"/>
        </w:rPr>
        <w:t>oświadczam, że</w:t>
      </w:r>
      <w:r w:rsidR="00060117" w:rsidRPr="00B72C5E">
        <w:rPr>
          <w:rFonts w:ascii="Arial" w:hAnsi="Arial" w:cs="Arial"/>
          <w:sz w:val="20"/>
          <w:szCs w:val="20"/>
        </w:rPr>
        <w:t>:</w:t>
      </w:r>
    </w:p>
    <w:p w14:paraId="12E3CFEA" w14:textId="25ABC21C" w:rsidR="00B10A97" w:rsidRPr="00B72C5E" w:rsidRDefault="00B10A97" w:rsidP="00B72C5E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5" w:name="_Hlk127880864"/>
      <w:bookmarkEnd w:id="3"/>
      <w:bookmarkEnd w:id="4"/>
      <w:r w:rsidRPr="00B72C5E">
        <w:rPr>
          <w:rFonts w:ascii="Arial" w:hAnsi="Arial" w:cs="Arial"/>
          <w:sz w:val="20"/>
          <w:szCs w:val="20"/>
        </w:rPr>
        <w:t>nie podlegam/my wykluczeniu z postępowania na podstawie</w:t>
      </w:r>
      <w:r w:rsidRPr="00B72C5E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B72C5E">
        <w:rPr>
          <w:rFonts w:ascii="Arial" w:hAnsi="Arial" w:cs="Arial"/>
          <w:sz w:val="20"/>
          <w:szCs w:val="20"/>
        </w:rPr>
        <w:t xml:space="preserve"> o szczególnych rozwiązaniach w zakresie przeciwdziałania wspierania agresji na Ukrainę oraz służących ochronie bezpieczeństwa narodowego (Dz. U. 202</w:t>
      </w:r>
      <w:r w:rsidR="00EC34D1">
        <w:rPr>
          <w:rFonts w:ascii="Arial" w:hAnsi="Arial" w:cs="Arial"/>
          <w:sz w:val="20"/>
          <w:szCs w:val="20"/>
        </w:rPr>
        <w:t>4</w:t>
      </w:r>
      <w:r w:rsidRPr="00B72C5E">
        <w:rPr>
          <w:rFonts w:ascii="Arial" w:hAnsi="Arial" w:cs="Arial"/>
          <w:sz w:val="20"/>
          <w:szCs w:val="20"/>
        </w:rPr>
        <w:t xml:space="preserve"> r., poz. </w:t>
      </w:r>
      <w:r w:rsidR="00EC34D1">
        <w:rPr>
          <w:rFonts w:ascii="Arial" w:hAnsi="Arial" w:cs="Arial"/>
          <w:sz w:val="20"/>
          <w:szCs w:val="20"/>
        </w:rPr>
        <w:t>507</w:t>
      </w:r>
      <w:r w:rsidR="00C70EF8" w:rsidRPr="00B72C5E">
        <w:rPr>
          <w:rFonts w:ascii="Arial" w:hAnsi="Arial" w:cs="Arial"/>
          <w:sz w:val="20"/>
          <w:szCs w:val="20"/>
        </w:rPr>
        <w:t>);</w:t>
      </w:r>
    </w:p>
    <w:p w14:paraId="3AF5CA66" w14:textId="77777777" w:rsidR="008E4755" w:rsidRPr="00B72C5E" w:rsidRDefault="00F05880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nie podlegam</w:t>
      </w:r>
      <w:r w:rsidR="007A06C4" w:rsidRPr="00B72C5E">
        <w:rPr>
          <w:rFonts w:ascii="Arial" w:hAnsi="Arial" w:cs="Arial"/>
          <w:sz w:val="20"/>
          <w:szCs w:val="20"/>
        </w:rPr>
        <w:t>/m</w:t>
      </w:r>
      <w:r w:rsidR="00FA57AA" w:rsidRPr="00B72C5E">
        <w:rPr>
          <w:rFonts w:ascii="Arial" w:hAnsi="Arial" w:cs="Arial"/>
          <w:sz w:val="20"/>
          <w:szCs w:val="20"/>
        </w:rPr>
        <w:t>y</w:t>
      </w:r>
      <w:r w:rsidRPr="00B72C5E">
        <w:rPr>
          <w:rFonts w:ascii="Arial" w:hAnsi="Arial" w:cs="Arial"/>
          <w:sz w:val="20"/>
          <w:szCs w:val="20"/>
        </w:rPr>
        <w:t xml:space="preserve"> wykluczeniu z postępowania na podstawie art. 108 ust. 1 ustawy Prawo zamówień publicznych</w:t>
      </w:r>
      <w:r w:rsidR="006C1673" w:rsidRPr="00B72C5E">
        <w:rPr>
          <w:rFonts w:ascii="Arial" w:hAnsi="Arial" w:cs="Arial"/>
          <w:sz w:val="20"/>
          <w:szCs w:val="20"/>
        </w:rPr>
        <w:t xml:space="preserve"> </w:t>
      </w:r>
    </w:p>
    <w:p w14:paraId="4706B88B" w14:textId="00B83DA6" w:rsidR="001B5C72" w:rsidRPr="00B72C5E" w:rsidRDefault="008E4755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nie podlegam/my wykluczeniu z postepowania na podstawie</w:t>
      </w:r>
      <w:r w:rsidR="006C1673" w:rsidRPr="00B72C5E">
        <w:rPr>
          <w:rFonts w:ascii="Arial" w:hAnsi="Arial" w:cs="Arial"/>
          <w:sz w:val="20"/>
          <w:szCs w:val="20"/>
        </w:rPr>
        <w:t xml:space="preserve"> art. 109 ust. 1 pkt 4</w:t>
      </w:r>
      <w:r w:rsidR="00777D25" w:rsidRPr="00B72C5E">
        <w:rPr>
          <w:rFonts w:ascii="Arial" w:hAnsi="Arial" w:cs="Arial"/>
          <w:sz w:val="20"/>
          <w:szCs w:val="20"/>
        </w:rPr>
        <w:t>, 5 i 7</w:t>
      </w:r>
      <w:r w:rsidR="006C1673" w:rsidRPr="00B72C5E">
        <w:rPr>
          <w:rFonts w:ascii="Arial" w:hAnsi="Arial" w:cs="Arial"/>
          <w:sz w:val="20"/>
          <w:szCs w:val="20"/>
        </w:rPr>
        <w:t xml:space="preserve"> ustawy Prawo zamówień publicznych</w:t>
      </w:r>
      <w:r w:rsidR="006C1673" w:rsidRPr="00B72C5E">
        <w:rPr>
          <w:rFonts w:ascii="Arial" w:hAnsi="Arial" w:cs="Arial"/>
          <w:sz w:val="20"/>
          <w:szCs w:val="20"/>
        </w:rPr>
        <w:sym w:font="Symbol" w:char="F02A"/>
      </w:r>
    </w:p>
    <w:p w14:paraId="195095CB" w14:textId="4E7336A6" w:rsidR="00B10A97" w:rsidRPr="00B72C5E" w:rsidRDefault="00B10A97" w:rsidP="000B3815">
      <w:pPr>
        <w:spacing w:before="120" w:line="240" w:lineRule="auto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b/>
          <w:bCs/>
          <w:sz w:val="20"/>
          <w:szCs w:val="20"/>
        </w:rPr>
        <w:t>UWAGA</w:t>
      </w:r>
      <w:r w:rsidRPr="00B72C5E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ust.1 pkt 2-5 i 7-10 ustawy Pzp, a wykonawca korzysta z procedury samooczyszczenia, o której mowa w art. 110 ust. 2 ustawy Pzp</w:t>
      </w:r>
    </w:p>
    <w:p w14:paraId="58B8C792" w14:textId="77777777" w:rsidR="00347026" w:rsidRPr="00B72C5E" w:rsidRDefault="00347026" w:rsidP="000B3815">
      <w:pPr>
        <w:pStyle w:val="Akapitzlist"/>
        <w:numPr>
          <w:ilvl w:val="0"/>
          <w:numId w:val="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zachodzą w stosunku do mnie/nas podstawy wykluczenia z postępowania na podstawie art. …………</w:t>
      </w:r>
      <w:proofErr w:type="gramStart"/>
      <w:r w:rsidRPr="00B72C5E">
        <w:rPr>
          <w:rFonts w:ascii="Arial" w:hAnsi="Arial" w:cs="Arial"/>
          <w:sz w:val="20"/>
          <w:szCs w:val="20"/>
        </w:rPr>
        <w:t>…….</w:t>
      </w:r>
      <w:proofErr w:type="gramEnd"/>
      <w:r w:rsidRPr="00B72C5E">
        <w:rPr>
          <w:rFonts w:ascii="Arial" w:hAnsi="Arial" w:cs="Arial"/>
          <w:sz w:val="20"/>
          <w:szCs w:val="20"/>
        </w:rPr>
        <w:t xml:space="preserve">.…. ustawy Prawo zamówień publicznych. </w:t>
      </w:r>
      <w:r w:rsidRPr="00B72C5E">
        <w:rPr>
          <w:rFonts w:ascii="Arial" w:hAnsi="Arial" w:cs="Arial"/>
          <w:sz w:val="20"/>
          <w:szCs w:val="20"/>
        </w:rPr>
        <w:sym w:font="Symbol" w:char="F02A"/>
      </w:r>
    </w:p>
    <w:p w14:paraId="2235EA38" w14:textId="391492D1" w:rsidR="00B10A97" w:rsidRPr="00B72C5E" w:rsidRDefault="00347026" w:rsidP="000B3815">
      <w:pPr>
        <w:spacing w:line="240" w:lineRule="auto"/>
        <w:ind w:left="567"/>
        <w:jc w:val="center"/>
        <w:rPr>
          <w:rFonts w:ascii="Arial" w:hAnsi="Arial" w:cs="Arial"/>
          <w:i/>
          <w:sz w:val="20"/>
          <w:szCs w:val="20"/>
        </w:rPr>
      </w:pPr>
      <w:r w:rsidRPr="00B72C5E">
        <w:rPr>
          <w:rFonts w:ascii="Arial" w:hAnsi="Arial" w:cs="Arial"/>
          <w:i/>
          <w:sz w:val="20"/>
          <w:szCs w:val="20"/>
        </w:rPr>
        <w:t>(należy podać mającą zastosowanie podstawę wykluczenia spośród wymienionych w art. 108 ust. 1 oraz art. 109 ust. 1 pkt 4, 5 i 7 ustawy Prawo zamówień publicznych)</w:t>
      </w:r>
    </w:p>
    <w:p w14:paraId="60C9604F" w14:textId="09671A46" w:rsidR="001B5C72" w:rsidRPr="00B72C5E" w:rsidRDefault="00F05880" w:rsidP="000B3815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</w:t>
      </w:r>
      <w:r w:rsidR="00CE4C16" w:rsidRPr="00B72C5E">
        <w:rPr>
          <w:rFonts w:ascii="Arial" w:hAnsi="Arial" w:cs="Arial"/>
          <w:sz w:val="20"/>
          <w:szCs w:val="20"/>
        </w:rPr>
        <w:t>u</w:t>
      </w:r>
      <w:r w:rsidRPr="00B72C5E">
        <w:rPr>
          <w:rFonts w:ascii="Arial" w:hAnsi="Arial" w:cs="Arial"/>
          <w:sz w:val="20"/>
          <w:szCs w:val="20"/>
        </w:rPr>
        <w:t xml:space="preserve">st. 2 ustawy Prawo zamówień </w:t>
      </w:r>
      <w:r w:rsidR="00AE4FBC" w:rsidRPr="00B72C5E">
        <w:rPr>
          <w:rFonts w:ascii="Arial" w:hAnsi="Arial" w:cs="Arial"/>
          <w:sz w:val="20"/>
          <w:szCs w:val="20"/>
        </w:rPr>
        <w:t>publicznych podjąłem</w:t>
      </w:r>
      <w:r w:rsidRPr="00B72C5E">
        <w:rPr>
          <w:rFonts w:ascii="Arial" w:hAnsi="Arial" w:cs="Arial"/>
          <w:sz w:val="20"/>
          <w:szCs w:val="20"/>
        </w:rPr>
        <w:t xml:space="preserve"> następujące środki naprawcze:</w:t>
      </w:r>
    </w:p>
    <w:p w14:paraId="2880B0D6" w14:textId="55865E40" w:rsidR="001B5C72" w:rsidRPr="007A39D1" w:rsidRDefault="00F05880" w:rsidP="000B3815">
      <w:pPr>
        <w:spacing w:after="0" w:line="240" w:lineRule="auto"/>
        <w:ind w:left="567"/>
        <w:jc w:val="center"/>
        <w:rPr>
          <w:rFonts w:ascii="Arial" w:hAnsi="Arial" w:cs="Arial"/>
        </w:rPr>
      </w:pPr>
      <w:r w:rsidRPr="007A39D1">
        <w:rPr>
          <w:rFonts w:ascii="Arial" w:hAnsi="Arial" w:cs="Arial"/>
        </w:rPr>
        <w:t>………………………………………………………………………………..…………………...</w:t>
      </w:r>
    </w:p>
    <w:p w14:paraId="6C0CB810" w14:textId="7E7013FC" w:rsidR="001B5C72" w:rsidRPr="00B72C5E" w:rsidRDefault="00F05880" w:rsidP="000B3815">
      <w:pPr>
        <w:spacing w:line="240" w:lineRule="auto"/>
        <w:ind w:left="567"/>
        <w:jc w:val="center"/>
        <w:rPr>
          <w:rFonts w:ascii="Arial" w:hAnsi="Arial" w:cs="Arial"/>
          <w:i/>
          <w:sz w:val="18"/>
          <w:szCs w:val="18"/>
        </w:rPr>
      </w:pPr>
      <w:r w:rsidRPr="00B72C5E">
        <w:rPr>
          <w:rFonts w:ascii="Arial" w:hAnsi="Arial" w:cs="Arial"/>
          <w:i/>
          <w:sz w:val="18"/>
          <w:szCs w:val="18"/>
        </w:rPr>
        <w:t>(należy podać informacje dotyczące podjętych czynności w zakresie przesłanek określonych w</w:t>
      </w:r>
      <w:r w:rsidR="001B5C72" w:rsidRPr="00B72C5E">
        <w:rPr>
          <w:rFonts w:ascii="Arial" w:hAnsi="Arial" w:cs="Arial"/>
          <w:i/>
          <w:sz w:val="18"/>
          <w:szCs w:val="18"/>
        </w:rPr>
        <w:t xml:space="preserve"> art. 110 ust. 2 ustawy Prawo zamówień publicznych</w:t>
      </w:r>
      <w:r w:rsidR="00CE4C16" w:rsidRPr="00B72C5E">
        <w:rPr>
          <w:rFonts w:ascii="Arial" w:hAnsi="Arial" w:cs="Arial"/>
          <w:i/>
          <w:sz w:val="18"/>
          <w:szCs w:val="18"/>
        </w:rPr>
        <w:t>)</w:t>
      </w:r>
    </w:p>
    <w:p w14:paraId="4D0AE8A4" w14:textId="77777777" w:rsidR="00B72C5E" w:rsidRPr="00D13F01" w:rsidRDefault="00AE4FBC" w:rsidP="00D13F01">
      <w:pPr>
        <w:spacing w:line="240" w:lineRule="auto"/>
        <w:jc w:val="both"/>
        <w:rPr>
          <w:rFonts w:ascii="Tahoma" w:hAnsi="Tahoma" w:cs="Tahoma"/>
          <w:szCs w:val="20"/>
        </w:rPr>
      </w:pPr>
      <w:bookmarkStart w:id="6" w:name="_Hlk65062223"/>
      <w:r w:rsidRPr="00D13F01">
        <w:rPr>
          <w:rFonts w:ascii="Arial" w:hAnsi="Arial" w:cs="Arial"/>
        </w:rPr>
        <w:t xml:space="preserve">Oświadczam/my, że dokumenty, o których mowa </w:t>
      </w:r>
      <w:r w:rsidRPr="00D13F01">
        <w:rPr>
          <w:rFonts w:ascii="Arial" w:hAnsi="Arial" w:cs="Arial"/>
          <w:b/>
          <w:bCs/>
        </w:rPr>
        <w:t xml:space="preserve">Rozdziale </w:t>
      </w:r>
      <w:r w:rsidR="00942C83" w:rsidRPr="00D13F01">
        <w:rPr>
          <w:rFonts w:ascii="Arial" w:hAnsi="Arial" w:cs="Arial"/>
          <w:b/>
          <w:bCs/>
        </w:rPr>
        <w:t>9</w:t>
      </w:r>
      <w:r w:rsidRPr="00D13F01">
        <w:rPr>
          <w:rFonts w:ascii="Arial" w:hAnsi="Arial" w:cs="Arial"/>
          <w:b/>
          <w:bCs/>
        </w:rPr>
        <w:t xml:space="preserve"> SWZ</w:t>
      </w:r>
      <w:r w:rsidRPr="00D13F01">
        <w:rPr>
          <w:rFonts w:ascii="Arial" w:hAnsi="Arial" w:cs="Arial"/>
        </w:rPr>
        <w:t xml:space="preserve"> zamawiający może uzyskać za pomocą bezpłatnych i ogólnodostępnych baz danych, tj. pod adresem:</w:t>
      </w:r>
      <w:r w:rsidRPr="00D13F01">
        <w:rPr>
          <w:rFonts w:ascii="Tahoma" w:hAnsi="Tahoma" w:cs="Tahoma"/>
          <w:szCs w:val="20"/>
        </w:rPr>
        <w:t xml:space="preserve"> </w:t>
      </w:r>
    </w:p>
    <w:p w14:paraId="00EDD968" w14:textId="77777777" w:rsidR="00B72C5E" w:rsidRPr="00D13F01" w:rsidRDefault="00B72C5E" w:rsidP="00D13F01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hyperlink r:id="rId8" w:history="1">
        <w:r w:rsidRPr="00D13F01">
          <w:rPr>
            <w:rStyle w:val="Hipercze"/>
            <w:rFonts w:ascii="Arial" w:eastAsia="Calibri" w:hAnsi="Arial" w:cs="Arial"/>
            <w:b/>
            <w:bCs/>
            <w:color w:val="auto"/>
            <w:sz w:val="20"/>
            <w:szCs w:val="20"/>
          </w:rPr>
          <w:t>https://prod.ceidg.gov.pl/CEIDG/CEIDG.Public.UI/Search.aspx</w:t>
        </w:r>
      </w:hyperlink>
      <w:r w:rsidRPr="00D13F01">
        <w:rPr>
          <w:rFonts w:ascii="Arial" w:hAnsi="Arial" w:cs="Arial"/>
          <w:sz w:val="20"/>
          <w:szCs w:val="20"/>
        </w:rPr>
        <w:t>.*</w:t>
      </w:r>
    </w:p>
    <w:p w14:paraId="3FBA2693" w14:textId="77777777" w:rsidR="00B72C5E" w:rsidRPr="00D13F01" w:rsidRDefault="00B72C5E" w:rsidP="00D13F01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13F01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hyperlink r:id="rId9" w:history="1">
        <w:r w:rsidRPr="00D13F01">
          <w:rPr>
            <w:rStyle w:val="Hipercze"/>
            <w:rFonts w:ascii="Arial" w:eastAsia="Calibri" w:hAnsi="Arial" w:cs="Arial"/>
            <w:b/>
            <w:bCs/>
            <w:color w:val="auto"/>
            <w:sz w:val="20"/>
            <w:szCs w:val="20"/>
          </w:rPr>
          <w:t>https://ekrs.ms.gov.pl/web/wyszukiwarka-krs/strona-glowna/</w:t>
        </w:r>
      </w:hyperlink>
      <w:r w:rsidRPr="00D13F01">
        <w:rPr>
          <w:rFonts w:ascii="Arial" w:hAnsi="Arial" w:cs="Arial"/>
          <w:sz w:val="20"/>
          <w:szCs w:val="20"/>
        </w:rPr>
        <w:t>.*</w:t>
      </w:r>
    </w:p>
    <w:p w14:paraId="6366AD4B" w14:textId="77777777" w:rsidR="00B72C5E" w:rsidRPr="00D13F01" w:rsidRDefault="00B72C5E" w:rsidP="00D13F01">
      <w:pPr>
        <w:tabs>
          <w:tab w:val="num" w:pos="142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13F01">
        <w:rPr>
          <w:rFonts w:ascii="Arial" w:eastAsia="Calibri" w:hAnsi="Arial" w:cs="Arial"/>
          <w:b/>
          <w:bCs/>
          <w:sz w:val="20"/>
          <w:szCs w:val="20"/>
        </w:rPr>
        <w:t xml:space="preserve"> inny właściwy rejestr……………………………………………………</w:t>
      </w:r>
      <w:proofErr w:type="gramStart"/>
      <w:r w:rsidRPr="00D13F01">
        <w:rPr>
          <w:rFonts w:ascii="Arial" w:eastAsia="Calibri" w:hAnsi="Arial" w:cs="Arial"/>
          <w:b/>
          <w:bCs/>
          <w:sz w:val="20"/>
          <w:szCs w:val="20"/>
        </w:rPr>
        <w:t>……</w:t>
      </w:r>
      <w:r w:rsidRPr="00D13F01">
        <w:rPr>
          <w:rFonts w:ascii="Arial" w:hAnsi="Arial" w:cs="Arial"/>
          <w:b/>
          <w:bCs/>
          <w:sz w:val="20"/>
          <w:szCs w:val="20"/>
        </w:rPr>
        <w:t>.</w:t>
      </w:r>
      <w:proofErr w:type="gramEnd"/>
      <w:r w:rsidRPr="00D13F01">
        <w:rPr>
          <w:rFonts w:ascii="Arial" w:hAnsi="Arial" w:cs="Arial"/>
          <w:b/>
          <w:bCs/>
          <w:sz w:val="20"/>
          <w:szCs w:val="20"/>
        </w:rPr>
        <w:t>*</w:t>
      </w:r>
    </w:p>
    <w:p w14:paraId="7512FE05" w14:textId="77777777" w:rsidR="00B72C5E" w:rsidRPr="00D13F01" w:rsidRDefault="00B72C5E" w:rsidP="00D13F01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D13F01">
        <w:rPr>
          <w:rFonts w:ascii="Arial" w:eastAsia="Calibri" w:hAnsi="Arial" w:cs="Arial"/>
          <w:sz w:val="18"/>
          <w:szCs w:val="18"/>
        </w:rPr>
        <w:t xml:space="preserve">                                (wpisać nazwę bazy i adres internetowy)</w:t>
      </w:r>
    </w:p>
    <w:p w14:paraId="74A7F59B" w14:textId="1F776B4E" w:rsidR="00B72C5E" w:rsidRPr="00D13F01" w:rsidRDefault="00B72C5E" w:rsidP="00D13F01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13F01">
        <w:rPr>
          <w:rFonts w:ascii="Arial" w:eastAsia="Calibri" w:hAnsi="Arial" w:cs="Arial"/>
          <w:sz w:val="20"/>
          <w:szCs w:val="20"/>
        </w:rPr>
        <w:t xml:space="preserve"> </w:t>
      </w:r>
      <w:r w:rsidRPr="00D13F01">
        <w:rPr>
          <w:rFonts w:ascii="Arial" w:eastAsia="Calibri" w:hAnsi="Arial" w:cs="Arial"/>
          <w:b/>
          <w:bCs/>
          <w:sz w:val="20"/>
          <w:szCs w:val="20"/>
        </w:rPr>
        <w:t>brak możliwości pobrania on-line</w:t>
      </w:r>
      <w:r w:rsidRPr="00D13F01">
        <w:rPr>
          <w:rFonts w:ascii="Arial" w:hAnsi="Arial" w:cs="Arial"/>
          <w:b/>
          <w:bCs/>
          <w:sz w:val="20"/>
          <w:szCs w:val="20"/>
        </w:rPr>
        <w:t>*</w:t>
      </w:r>
    </w:p>
    <w:p w14:paraId="6C94AC6F" w14:textId="68F20922" w:rsidR="00B72C5E" w:rsidRDefault="00B72C5E" w:rsidP="00D13F01">
      <w:pPr>
        <w:tabs>
          <w:tab w:val="num" w:pos="1420"/>
        </w:tabs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D13F01">
        <w:rPr>
          <w:rFonts w:ascii="Arial" w:eastAsia="Calibri" w:hAnsi="Arial" w:cs="Arial"/>
          <w:i/>
          <w:sz w:val="16"/>
          <w:szCs w:val="16"/>
        </w:rPr>
        <w:t>Zaznaczyć właściwe pole znakiem podkreślenie lub pogrubienie lub w inny czytelny sposób</w:t>
      </w:r>
      <w:r w:rsidR="00D13F01" w:rsidRPr="00D13F01">
        <w:rPr>
          <w:rFonts w:ascii="Arial" w:eastAsia="Calibri" w:hAnsi="Arial" w:cs="Arial"/>
          <w:i/>
          <w:sz w:val="16"/>
          <w:szCs w:val="16"/>
        </w:rPr>
        <w:t xml:space="preserve"> lub </w:t>
      </w:r>
      <w:r w:rsidRPr="00D13F01">
        <w:rPr>
          <w:rFonts w:ascii="Arial" w:hAnsi="Arial" w:cs="Arial"/>
          <w:sz w:val="16"/>
          <w:szCs w:val="16"/>
        </w:rPr>
        <w:sym w:font="Symbol" w:char="F02A"/>
      </w:r>
      <w:r w:rsidRPr="00D13F01">
        <w:rPr>
          <w:rFonts w:ascii="Arial" w:hAnsi="Arial" w:cs="Arial"/>
          <w:sz w:val="16"/>
          <w:szCs w:val="16"/>
        </w:rPr>
        <w:t xml:space="preserve"> </w:t>
      </w:r>
      <w:r w:rsidRPr="00D13F01">
        <w:rPr>
          <w:rFonts w:ascii="Arial" w:hAnsi="Arial" w:cs="Arial"/>
          <w:i/>
          <w:iCs/>
          <w:sz w:val="16"/>
          <w:szCs w:val="16"/>
        </w:rPr>
        <w:t>niepotrzebne skreślić</w:t>
      </w:r>
    </w:p>
    <w:p w14:paraId="38B306E9" w14:textId="77777777" w:rsidR="00D13F01" w:rsidRDefault="00D13F01" w:rsidP="00D13F01">
      <w:pPr>
        <w:tabs>
          <w:tab w:val="num" w:pos="1420"/>
        </w:tabs>
        <w:spacing w:after="0" w:line="240" w:lineRule="auto"/>
        <w:jc w:val="both"/>
        <w:rPr>
          <w:rFonts w:ascii="Arial" w:eastAsia="Calibri" w:hAnsi="Arial" w:cs="Arial"/>
          <w:iCs/>
          <w:sz w:val="16"/>
          <w:szCs w:val="16"/>
        </w:rPr>
      </w:pPr>
    </w:p>
    <w:p w14:paraId="7E537C90" w14:textId="77777777" w:rsidR="00D13F01" w:rsidRPr="008C40A3" w:rsidRDefault="00D13F01" w:rsidP="00D13F01">
      <w:pPr>
        <w:spacing w:line="276" w:lineRule="auto"/>
        <w:ind w:left="524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Wymagany </w:t>
      </w:r>
      <w:r w:rsidRPr="008C40A3">
        <w:rPr>
          <w:rFonts w:ascii="Arial" w:hAnsi="Arial" w:cs="Arial"/>
          <w:sz w:val="18"/>
          <w:szCs w:val="18"/>
        </w:rPr>
        <w:t xml:space="preserve">kwalifikowany </w:t>
      </w:r>
      <w:r>
        <w:rPr>
          <w:rFonts w:ascii="Arial" w:hAnsi="Arial" w:cs="Arial"/>
          <w:sz w:val="18"/>
          <w:szCs w:val="18"/>
        </w:rPr>
        <w:t xml:space="preserve">podpis elektroniczny </w:t>
      </w:r>
      <w:r w:rsidRPr="008C40A3">
        <w:rPr>
          <w:rFonts w:ascii="Arial" w:hAnsi="Arial" w:cs="Arial"/>
          <w:sz w:val="18"/>
          <w:szCs w:val="18"/>
        </w:rPr>
        <w:t>lub podpis zaufany lub podpis osobisty osoby uprawnionej do reprezentowania wykonawcy</w:t>
      </w:r>
    </w:p>
    <w:bookmarkEnd w:id="0"/>
    <w:bookmarkEnd w:id="5"/>
    <w:bookmarkEnd w:id="6"/>
    <w:p w14:paraId="08C5E7BF" w14:textId="77777777" w:rsidR="00D13F01" w:rsidRPr="00D13F01" w:rsidRDefault="00D13F01" w:rsidP="00D13F01">
      <w:pPr>
        <w:tabs>
          <w:tab w:val="num" w:pos="1420"/>
        </w:tabs>
        <w:spacing w:after="0" w:line="240" w:lineRule="auto"/>
        <w:jc w:val="both"/>
        <w:rPr>
          <w:rFonts w:ascii="Arial" w:eastAsia="Calibri" w:hAnsi="Arial" w:cs="Arial"/>
          <w:iCs/>
          <w:sz w:val="16"/>
          <w:szCs w:val="16"/>
        </w:rPr>
      </w:pPr>
    </w:p>
    <w:sectPr w:rsidR="00D13F01" w:rsidRPr="00D13F01" w:rsidSect="001E497B">
      <w:headerReference w:type="default" r:id="rId10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1B2E7" w14:textId="77777777" w:rsidR="00723A3A" w:rsidRDefault="00723A3A" w:rsidP="00D311FB">
      <w:pPr>
        <w:spacing w:after="0" w:line="240" w:lineRule="auto"/>
      </w:pPr>
      <w:r>
        <w:separator/>
      </w:r>
    </w:p>
  </w:endnote>
  <w:endnote w:type="continuationSeparator" w:id="0">
    <w:p w14:paraId="32A35F99" w14:textId="77777777" w:rsidR="00723A3A" w:rsidRDefault="00723A3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EFA92" w14:textId="77777777" w:rsidR="00723A3A" w:rsidRDefault="00723A3A" w:rsidP="00D311FB">
      <w:pPr>
        <w:spacing w:after="0" w:line="240" w:lineRule="auto"/>
      </w:pPr>
      <w:r>
        <w:separator/>
      </w:r>
    </w:p>
  </w:footnote>
  <w:footnote w:type="continuationSeparator" w:id="0">
    <w:p w14:paraId="025A10A7" w14:textId="77777777" w:rsidR="00723A3A" w:rsidRDefault="00723A3A" w:rsidP="00D311FB">
      <w:pPr>
        <w:spacing w:after="0" w:line="240" w:lineRule="auto"/>
      </w:pPr>
      <w:r>
        <w:continuationSeparator/>
      </w:r>
    </w:p>
  </w:footnote>
  <w:footnote w:id="1">
    <w:p w14:paraId="573876D8" w14:textId="227CB15C" w:rsidR="000B3815" w:rsidRPr="000B3815" w:rsidRDefault="000B3815" w:rsidP="000B3815">
      <w:pPr>
        <w:pStyle w:val="Default"/>
        <w:jc w:val="both"/>
        <w:rPr>
          <w:color w:val="auto"/>
          <w:sz w:val="16"/>
          <w:szCs w:val="16"/>
        </w:rPr>
      </w:pPr>
      <w:r w:rsidRPr="000B3815">
        <w:rPr>
          <w:rStyle w:val="Odwoanieprzypisudolnego"/>
          <w:sz w:val="16"/>
          <w:szCs w:val="16"/>
        </w:rPr>
        <w:footnoteRef/>
      </w:r>
      <w:r w:rsidRPr="000B3815">
        <w:rPr>
          <w:sz w:val="16"/>
          <w:szCs w:val="16"/>
        </w:rPr>
        <w:t xml:space="preserve"> </w:t>
      </w:r>
      <w:r w:rsidRPr="00120FD8">
        <w:rPr>
          <w:color w:val="auto"/>
          <w:sz w:val="18"/>
          <w:szCs w:val="18"/>
        </w:rPr>
        <w:t xml:space="preserve">W przypadku wykonawców </w:t>
      </w:r>
      <w:r w:rsidRPr="00120FD8">
        <w:rPr>
          <w:b/>
          <w:bCs/>
          <w:i/>
          <w:iCs/>
          <w:color w:val="auto"/>
          <w:sz w:val="18"/>
          <w:szCs w:val="18"/>
        </w:rPr>
        <w:t>wspólnie ubiegających się o udzielenie zamówienia</w:t>
      </w:r>
      <w:r w:rsidRPr="00120FD8">
        <w:rPr>
          <w:color w:val="auto"/>
          <w:sz w:val="18"/>
          <w:szCs w:val="18"/>
        </w:rPr>
        <w:t>,</w:t>
      </w:r>
      <w:r w:rsidRPr="00120FD8">
        <w:rPr>
          <w:color w:val="auto"/>
          <w:sz w:val="18"/>
          <w:szCs w:val="18"/>
          <w:lang w:eastAsia="en-US"/>
        </w:rPr>
        <w:t xml:space="preserve"> oświadczenie </w:t>
      </w:r>
      <w:r w:rsidRPr="00120FD8">
        <w:rPr>
          <w:color w:val="auto"/>
          <w:sz w:val="18"/>
          <w:szCs w:val="18"/>
        </w:rPr>
        <w:t xml:space="preserve">składa każdy z wykonawców; </w:t>
      </w:r>
      <w:bookmarkStart w:id="1" w:name="_Hlk127963754"/>
      <w:r w:rsidRPr="00120FD8">
        <w:rPr>
          <w:color w:val="auto"/>
          <w:sz w:val="18"/>
          <w:szCs w:val="18"/>
        </w:rPr>
        <w:t xml:space="preserve">w przypadku, gdy wykonawca w celu wykazania spełniania warunków udziału w postępowaniu polega na zdolnościach lub sytuacji </w:t>
      </w:r>
      <w:r w:rsidRPr="00120FD8">
        <w:rPr>
          <w:b/>
          <w:bCs/>
          <w:i/>
          <w:iCs/>
          <w:color w:val="auto"/>
          <w:sz w:val="18"/>
          <w:szCs w:val="18"/>
        </w:rPr>
        <w:t>podmiotów udostępniających zasoby</w:t>
      </w:r>
      <w:r w:rsidRPr="00120FD8">
        <w:rPr>
          <w:color w:val="auto"/>
          <w:sz w:val="18"/>
          <w:szCs w:val="18"/>
        </w:rPr>
        <w:t xml:space="preserve"> należy dołączyć oświadczenie podmiotu udostępniającego zasoby.</w:t>
      </w:r>
    </w:p>
    <w:bookmarkEnd w:id="1"/>
    <w:p w14:paraId="3588C795" w14:textId="2C342EF6" w:rsidR="000B3815" w:rsidRDefault="000B3815" w:rsidP="000B381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77F5BD5F" w14:textId="5B5D61F7" w:rsidR="000B3815" w:rsidRDefault="000B381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43B9" w14:textId="24AE7B7C" w:rsidR="00D311FB" w:rsidRPr="00A17AFE" w:rsidRDefault="00202347">
    <w:pPr>
      <w:pStyle w:val="Nagwek"/>
      <w:rPr>
        <w:rFonts w:ascii="Arial" w:hAnsi="Arial" w:cs="Arial"/>
        <w:sz w:val="20"/>
        <w:szCs w:val="20"/>
      </w:rPr>
    </w:pPr>
    <w:bookmarkStart w:id="7" w:name="_Hlk105740002"/>
    <w:bookmarkStart w:id="8" w:name="_Hlk105740003"/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7B3B29">
      <w:rPr>
        <w:rFonts w:ascii="Arial" w:hAnsi="Arial" w:cs="Arial"/>
        <w:color w:val="000000"/>
        <w:sz w:val="20"/>
        <w:szCs w:val="20"/>
      </w:rPr>
      <w:t>DPS</w:t>
    </w:r>
    <w:r w:rsidR="006348A5" w:rsidRPr="00A17AFE">
      <w:rPr>
        <w:rFonts w:ascii="Arial" w:hAnsi="Arial" w:cs="Arial"/>
        <w:color w:val="000000"/>
        <w:sz w:val="20"/>
        <w:szCs w:val="20"/>
      </w:rPr>
      <w:t>.271</w:t>
    </w:r>
    <w:r w:rsidR="00C70EF8">
      <w:rPr>
        <w:rFonts w:ascii="Arial" w:hAnsi="Arial" w:cs="Arial"/>
        <w:color w:val="000000"/>
        <w:sz w:val="20"/>
        <w:szCs w:val="20"/>
      </w:rPr>
      <w:t>.1</w:t>
    </w:r>
    <w:r w:rsidR="006348A5" w:rsidRPr="00A17AFE">
      <w:rPr>
        <w:rFonts w:ascii="Arial" w:hAnsi="Arial" w:cs="Arial"/>
        <w:color w:val="000000"/>
        <w:sz w:val="20"/>
        <w:szCs w:val="20"/>
      </w:rPr>
      <w:t>.202</w:t>
    </w:r>
    <w:bookmarkEnd w:id="7"/>
    <w:bookmarkEnd w:id="8"/>
    <w:r w:rsidR="00EC34D1">
      <w:rPr>
        <w:rFonts w:ascii="Arial" w:hAnsi="Arial" w:cs="Arial"/>
        <w:color w:val="00000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80B8E"/>
    <w:multiLevelType w:val="hybridMultilevel"/>
    <w:tmpl w:val="CAB04554"/>
    <w:lvl w:ilvl="0" w:tplc="AEC6916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66604">
    <w:abstractNumId w:val="0"/>
  </w:num>
  <w:num w:numId="2" w16cid:durableId="1392263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7976334">
    <w:abstractNumId w:val="3"/>
  </w:num>
  <w:num w:numId="4" w16cid:durableId="761801812">
    <w:abstractNumId w:val="1"/>
  </w:num>
  <w:num w:numId="5" w16cid:durableId="1058555557">
    <w:abstractNumId w:val="1"/>
  </w:num>
  <w:num w:numId="6" w16cid:durableId="1365591331">
    <w:abstractNumId w:val="4"/>
  </w:num>
  <w:num w:numId="7" w16cid:durableId="117186324">
    <w:abstractNumId w:val="6"/>
  </w:num>
  <w:num w:numId="8" w16cid:durableId="984891470">
    <w:abstractNumId w:val="7"/>
  </w:num>
  <w:num w:numId="9" w16cid:durableId="984116596">
    <w:abstractNumId w:val="2"/>
  </w:num>
  <w:num w:numId="10" w16cid:durableId="9823491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5A71"/>
    <w:rsid w:val="0005742D"/>
    <w:rsid w:val="000600C8"/>
    <w:rsid w:val="00060117"/>
    <w:rsid w:val="000B3815"/>
    <w:rsid w:val="000D15E3"/>
    <w:rsid w:val="000F34C2"/>
    <w:rsid w:val="00101139"/>
    <w:rsid w:val="0010640B"/>
    <w:rsid w:val="001102D8"/>
    <w:rsid w:val="0011299D"/>
    <w:rsid w:val="00120FD8"/>
    <w:rsid w:val="001B5C72"/>
    <w:rsid w:val="001E497B"/>
    <w:rsid w:val="001F1FF4"/>
    <w:rsid w:val="00202347"/>
    <w:rsid w:val="00212138"/>
    <w:rsid w:val="00280591"/>
    <w:rsid w:val="002924D4"/>
    <w:rsid w:val="00292617"/>
    <w:rsid w:val="002C5E21"/>
    <w:rsid w:val="002E5F07"/>
    <w:rsid w:val="003357BD"/>
    <w:rsid w:val="00347026"/>
    <w:rsid w:val="00386D3B"/>
    <w:rsid w:val="003D1EA4"/>
    <w:rsid w:val="003E2389"/>
    <w:rsid w:val="003F30DB"/>
    <w:rsid w:val="003F5C56"/>
    <w:rsid w:val="003F73DA"/>
    <w:rsid w:val="00402234"/>
    <w:rsid w:val="00411DDC"/>
    <w:rsid w:val="004318C2"/>
    <w:rsid w:val="00435EC7"/>
    <w:rsid w:val="004A5B86"/>
    <w:rsid w:val="004D3862"/>
    <w:rsid w:val="004E5931"/>
    <w:rsid w:val="004E5D90"/>
    <w:rsid w:val="004F2009"/>
    <w:rsid w:val="00522AE9"/>
    <w:rsid w:val="00566484"/>
    <w:rsid w:val="00566639"/>
    <w:rsid w:val="00590237"/>
    <w:rsid w:val="00594DC4"/>
    <w:rsid w:val="005A265F"/>
    <w:rsid w:val="005D1176"/>
    <w:rsid w:val="005F16AF"/>
    <w:rsid w:val="00614831"/>
    <w:rsid w:val="006206EF"/>
    <w:rsid w:val="006320BD"/>
    <w:rsid w:val="006348A5"/>
    <w:rsid w:val="00674405"/>
    <w:rsid w:val="00696570"/>
    <w:rsid w:val="006B1B34"/>
    <w:rsid w:val="006B3327"/>
    <w:rsid w:val="006C1673"/>
    <w:rsid w:val="006C588D"/>
    <w:rsid w:val="006E4A9F"/>
    <w:rsid w:val="006F54B8"/>
    <w:rsid w:val="00723A3A"/>
    <w:rsid w:val="00727551"/>
    <w:rsid w:val="00730A84"/>
    <w:rsid w:val="00745810"/>
    <w:rsid w:val="00755D3C"/>
    <w:rsid w:val="007570C9"/>
    <w:rsid w:val="00777D25"/>
    <w:rsid w:val="0079204F"/>
    <w:rsid w:val="007A06C4"/>
    <w:rsid w:val="007A39D1"/>
    <w:rsid w:val="007A6B39"/>
    <w:rsid w:val="007B3B29"/>
    <w:rsid w:val="007B7AA7"/>
    <w:rsid w:val="00800469"/>
    <w:rsid w:val="008330B0"/>
    <w:rsid w:val="00852D5F"/>
    <w:rsid w:val="00865235"/>
    <w:rsid w:val="00892391"/>
    <w:rsid w:val="008A1FDB"/>
    <w:rsid w:val="008B0142"/>
    <w:rsid w:val="008B09F3"/>
    <w:rsid w:val="008C7CBA"/>
    <w:rsid w:val="008E4755"/>
    <w:rsid w:val="00942C83"/>
    <w:rsid w:val="0094623B"/>
    <w:rsid w:val="00952DA2"/>
    <w:rsid w:val="009548DB"/>
    <w:rsid w:val="009600DF"/>
    <w:rsid w:val="00977986"/>
    <w:rsid w:val="009A57B4"/>
    <w:rsid w:val="009D358D"/>
    <w:rsid w:val="00A17AFE"/>
    <w:rsid w:val="00A255C5"/>
    <w:rsid w:val="00A64B65"/>
    <w:rsid w:val="00A65243"/>
    <w:rsid w:val="00A84BBF"/>
    <w:rsid w:val="00A87EDE"/>
    <w:rsid w:val="00AA0BE7"/>
    <w:rsid w:val="00AA2F41"/>
    <w:rsid w:val="00AA4612"/>
    <w:rsid w:val="00AC2A29"/>
    <w:rsid w:val="00AC5D85"/>
    <w:rsid w:val="00AD0E35"/>
    <w:rsid w:val="00AD302F"/>
    <w:rsid w:val="00AE4FBC"/>
    <w:rsid w:val="00AF77E8"/>
    <w:rsid w:val="00B10A97"/>
    <w:rsid w:val="00B275B8"/>
    <w:rsid w:val="00B4488A"/>
    <w:rsid w:val="00B72C5E"/>
    <w:rsid w:val="00B76D84"/>
    <w:rsid w:val="00B8518A"/>
    <w:rsid w:val="00BD7E9D"/>
    <w:rsid w:val="00C1654A"/>
    <w:rsid w:val="00C51A3A"/>
    <w:rsid w:val="00C65D49"/>
    <w:rsid w:val="00C7036C"/>
    <w:rsid w:val="00C70EF8"/>
    <w:rsid w:val="00C73BDA"/>
    <w:rsid w:val="00C90268"/>
    <w:rsid w:val="00C9518C"/>
    <w:rsid w:val="00CA374D"/>
    <w:rsid w:val="00CC6E39"/>
    <w:rsid w:val="00CE0FD0"/>
    <w:rsid w:val="00CE4C16"/>
    <w:rsid w:val="00D13F01"/>
    <w:rsid w:val="00D311FB"/>
    <w:rsid w:val="00D46FFA"/>
    <w:rsid w:val="00D50B33"/>
    <w:rsid w:val="00D77B0E"/>
    <w:rsid w:val="00D83997"/>
    <w:rsid w:val="00D83A8F"/>
    <w:rsid w:val="00DC2D9C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C1681"/>
    <w:rsid w:val="00EC34D1"/>
    <w:rsid w:val="00ED24EB"/>
    <w:rsid w:val="00EF1F00"/>
    <w:rsid w:val="00EF522A"/>
    <w:rsid w:val="00EF62C0"/>
    <w:rsid w:val="00F01D98"/>
    <w:rsid w:val="00F05880"/>
    <w:rsid w:val="00F25E65"/>
    <w:rsid w:val="00F4421F"/>
    <w:rsid w:val="00F50A87"/>
    <w:rsid w:val="00F72DB8"/>
    <w:rsid w:val="00FA032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165D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72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DFAC-4744-4E2C-B84E-1ED57631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Małgosia Tarczyńska</cp:lastModifiedBy>
  <cp:revision>139</cp:revision>
  <cp:lastPrinted>2023-08-28T09:01:00Z</cp:lastPrinted>
  <dcterms:created xsi:type="dcterms:W3CDTF">2017-01-12T12:43:00Z</dcterms:created>
  <dcterms:modified xsi:type="dcterms:W3CDTF">2024-10-23T15:08:00Z</dcterms:modified>
</cp:coreProperties>
</file>