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1DA8D" w14:textId="75646FD1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C73772">
        <w:rPr>
          <w:rFonts w:ascii="Cambria" w:hAnsi="Cambria"/>
          <w:b/>
          <w:bCs/>
        </w:rPr>
        <w:t>4a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1E3583D4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3A6CBA5D" w14:textId="42060F59" w:rsidR="00600027" w:rsidRPr="001F3ED6" w:rsidRDefault="00600027" w:rsidP="0060002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2F1B7D" w:rsidRPr="003E3855">
        <w:rPr>
          <w:rFonts w:ascii="Cambria" w:hAnsi="Cambria"/>
          <w:b/>
        </w:rPr>
        <w:t>IF.271.</w:t>
      </w:r>
      <w:r w:rsidR="00277AEB">
        <w:rPr>
          <w:rFonts w:ascii="Cambria" w:hAnsi="Cambria"/>
          <w:b/>
        </w:rPr>
        <w:t>12</w:t>
      </w:r>
      <w:r w:rsidR="002F1B7D" w:rsidRPr="003E3855">
        <w:rPr>
          <w:rFonts w:ascii="Cambria" w:hAnsi="Cambria"/>
          <w:b/>
        </w:rPr>
        <w:t>.2024</w:t>
      </w:r>
      <w:r w:rsidR="001F3ED6">
        <w:rPr>
          <w:rFonts w:ascii="Cambria" w:hAnsi="Cambria"/>
          <w:bCs/>
        </w:rPr>
        <w:t>)</w:t>
      </w:r>
    </w:p>
    <w:p w14:paraId="78364571" w14:textId="77777777" w:rsidR="00600027" w:rsidRPr="00D04CB8" w:rsidRDefault="00600027" w:rsidP="0060002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104B48C4" w14:textId="77777777" w:rsidR="00703155" w:rsidRPr="003E23A7" w:rsidRDefault="00703155" w:rsidP="00703155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bookmarkStart w:id="0" w:name="_Hlk75519690"/>
      <w:r w:rsidRPr="003E23A7">
        <w:rPr>
          <w:rFonts w:ascii="Cambria" w:hAnsi="Cambria" w:cs="Cambria"/>
          <w:b/>
        </w:rPr>
        <w:t>Gmina Puławy</w:t>
      </w:r>
      <w:r>
        <w:rPr>
          <w:rFonts w:ascii="Cambria" w:hAnsi="Cambria" w:cs="Cambria"/>
          <w:bCs/>
        </w:rPr>
        <w:t>,</w:t>
      </w:r>
    </w:p>
    <w:p w14:paraId="33335030" w14:textId="3C1F8BED" w:rsidR="00703155" w:rsidRDefault="002F55F0" w:rsidP="00703155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>ul. Dęblińska 4, 24-</w:t>
      </w:r>
      <w:r w:rsidR="00703155" w:rsidRPr="003E23A7">
        <w:rPr>
          <w:rFonts w:ascii="Cambria" w:hAnsi="Cambria" w:cs="Cambria"/>
          <w:bCs/>
        </w:rPr>
        <w:t>100 Puławy, woj. lubelskie</w:t>
      </w:r>
      <w:r w:rsidR="00703155">
        <w:rPr>
          <w:rFonts w:ascii="Cambria" w:hAnsi="Cambria" w:cs="Cambria"/>
          <w:bCs/>
        </w:rPr>
        <w:t>,</w:t>
      </w:r>
    </w:p>
    <w:p w14:paraId="5297FD44" w14:textId="77777777" w:rsidR="00703155" w:rsidRPr="003E23A7" w:rsidRDefault="00703155" w:rsidP="00703155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 xml:space="preserve">NIP: </w:t>
      </w:r>
      <w:r w:rsidRPr="003E23A7">
        <w:rPr>
          <w:rFonts w:ascii="Cambria" w:hAnsi="Cambria" w:cs="Cambria"/>
          <w:bCs/>
        </w:rPr>
        <w:t>716-28-01-248,</w:t>
      </w:r>
    </w:p>
    <w:p w14:paraId="2BDC0843" w14:textId="77777777" w:rsidR="00703155" w:rsidRPr="003E23A7" w:rsidRDefault="00703155" w:rsidP="00703155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>tel. +48 (81) 887 41 21</w:t>
      </w:r>
      <w:r>
        <w:rPr>
          <w:rFonts w:ascii="Cambria" w:hAnsi="Cambria" w:cs="Cambria"/>
          <w:bCs/>
        </w:rPr>
        <w:t>,</w:t>
      </w:r>
    </w:p>
    <w:p w14:paraId="3335B973" w14:textId="77777777" w:rsidR="00703155" w:rsidRPr="003E23A7" w:rsidRDefault="00703155" w:rsidP="00703155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 xml:space="preserve">Adres poczty elektronicznej: </w:t>
      </w:r>
      <w:hyperlink r:id="rId8" w:history="1">
        <w:r w:rsidRPr="0046244D">
          <w:rPr>
            <w:rStyle w:val="Hipercze"/>
            <w:rFonts w:ascii="Cambria" w:hAnsi="Cambria" w:cs="Cambria"/>
            <w:bCs/>
            <w:color w:val="0070C0"/>
          </w:rPr>
          <w:t>sekretariat@pulawy.gmina.pl</w:t>
        </w:r>
      </w:hyperlink>
      <w:r w:rsidRPr="0046244D">
        <w:rPr>
          <w:rFonts w:ascii="Cambria" w:hAnsi="Cambria" w:cs="Cambria"/>
          <w:bCs/>
          <w:color w:val="0070C0"/>
        </w:rPr>
        <w:t xml:space="preserve"> </w:t>
      </w:r>
    </w:p>
    <w:p w14:paraId="2F1832B7" w14:textId="77777777" w:rsidR="00703155" w:rsidRPr="007B0CDE" w:rsidRDefault="00703155" w:rsidP="00703155">
      <w:pPr>
        <w:spacing w:line="276" w:lineRule="auto"/>
        <w:ind w:left="567" w:hanging="567"/>
        <w:jc w:val="both"/>
        <w:rPr>
          <w:rFonts w:ascii="Cambria" w:hAnsi="Cambria" w:cs="Cambria"/>
          <w:b/>
          <w:bCs/>
        </w:rPr>
      </w:pPr>
      <w:r w:rsidRPr="003E23A7">
        <w:rPr>
          <w:rFonts w:ascii="Cambria" w:hAnsi="Cambria" w:cs="Cambria"/>
          <w:bCs/>
        </w:rPr>
        <w:t xml:space="preserve">Adres strony internetowej: </w:t>
      </w:r>
      <w:hyperlink r:id="rId9" w:history="1">
        <w:r w:rsidRPr="001D264F">
          <w:rPr>
            <w:rStyle w:val="Hipercze"/>
            <w:rFonts w:ascii="Cambria" w:hAnsi="Cambria" w:cs="Tahoma"/>
            <w:color w:val="0070C0"/>
          </w:rPr>
          <w:t>www.ugpulawy.bip.lubelskie.pl</w:t>
        </w:r>
      </w:hyperlink>
      <w:r>
        <w:rPr>
          <w:rFonts w:ascii="Cambria" w:hAnsi="Cambria" w:cs="Cambria"/>
          <w:b/>
          <w:bCs/>
        </w:rPr>
        <w:t xml:space="preserve"> </w:t>
      </w:r>
    </w:p>
    <w:bookmarkEnd w:id="0"/>
    <w:p w14:paraId="68D6D514" w14:textId="2A3FB5BB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7A98B29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6F88B37" w14:textId="273A89BC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8B307AF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0D635E0" w14:textId="189F47A9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2BBDFD78" w:rsidR="005221AC" w:rsidRDefault="00D0793C" w:rsidP="00277AEB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277AEB" w:rsidRPr="00277AEB">
        <w:rPr>
          <w:rFonts w:ascii="Cambria" w:hAnsi="Cambria"/>
          <w:b/>
        </w:rPr>
        <w:t>„Zimowe utrzymanie dróg gminnych za pomocą piaskarki opłużonej na terenie Gminy Puławy w sezonie zimowym 2024/2025”</w:t>
      </w:r>
      <w:r w:rsidR="00703155" w:rsidRPr="00FF357A">
        <w:rPr>
          <w:rFonts w:ascii="Cambria" w:hAnsi="Cambria"/>
          <w:snapToGrid w:val="0"/>
        </w:rPr>
        <w:t>,</w:t>
      </w:r>
      <w:r w:rsidR="00703155">
        <w:rPr>
          <w:rFonts w:ascii="Cambria" w:hAnsi="Cambria"/>
          <w:i/>
          <w:snapToGrid w:val="0"/>
        </w:rPr>
        <w:t xml:space="preserve"> </w:t>
      </w:r>
      <w:r w:rsidR="00703155" w:rsidRPr="00777E4E">
        <w:rPr>
          <w:rFonts w:ascii="Cambria" w:hAnsi="Cambria"/>
          <w:snapToGrid w:val="0"/>
        </w:rPr>
        <w:t>p</w:t>
      </w:r>
      <w:r w:rsidR="00703155" w:rsidRPr="00E213DC">
        <w:rPr>
          <w:rFonts w:ascii="Cambria" w:hAnsi="Cambria"/>
        </w:rPr>
        <w:t xml:space="preserve">rowadzonego przez </w:t>
      </w:r>
      <w:r w:rsidR="00703155">
        <w:rPr>
          <w:rFonts w:ascii="Cambria" w:hAnsi="Cambria"/>
          <w:b/>
        </w:rPr>
        <w:t>Gminę Puławy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D6AC08B" w14:textId="77777777" w:rsidR="00703155" w:rsidRDefault="00703155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0060015C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1B513DCB" w14:textId="32B1BFA2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</w:t>
      </w:r>
      <w:r w:rsidR="00256D54"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="00256D54">
        <w:rPr>
          <w:rFonts w:ascii="Cambria" w:hAnsi="Cambria" w:cs="Arial"/>
          <w:i/>
          <w:iCs/>
        </w:rPr>
        <w:br/>
      </w:r>
      <w:r w:rsidRPr="0015664C">
        <w:rPr>
          <w:rFonts w:ascii="Cambria" w:hAnsi="Cambria" w:cs="Arial"/>
          <w:i/>
          <w:iCs/>
          <w:color w:val="222222"/>
        </w:rPr>
        <w:lastRenderedPageBreak/>
        <w:t xml:space="preserve">o szczególnych rozwiązaniach w zakresie przeciwdziałania wspieraniu agresji na </w:t>
      </w:r>
      <w:r w:rsidRPr="001E61B2">
        <w:rPr>
          <w:rFonts w:ascii="Cambria" w:hAnsi="Cambria" w:cs="Arial"/>
          <w:i/>
          <w:iCs/>
        </w:rPr>
        <w:t xml:space="preserve">Ukrainę oraz służących ochronie bezpieczeństwa narodowego </w:t>
      </w:r>
      <w:r w:rsidRPr="001E61B2">
        <w:rPr>
          <w:rFonts w:ascii="Cambria" w:hAnsi="Cambria" w:cs="Arial"/>
          <w:iCs/>
        </w:rPr>
        <w:t>(</w:t>
      </w:r>
      <w:bookmarkStart w:id="1" w:name="_GoBack"/>
      <w:bookmarkEnd w:id="1"/>
      <w:r w:rsidR="00C73772" w:rsidRPr="001E61B2">
        <w:rPr>
          <w:rFonts w:ascii="Cambria" w:hAnsi="Cambria" w:cs="Cambria"/>
        </w:rPr>
        <w:t>Dz. U. 202</w:t>
      </w:r>
      <w:r w:rsidR="0065611E" w:rsidRPr="001E61B2">
        <w:rPr>
          <w:rFonts w:ascii="Cambria" w:hAnsi="Cambria" w:cs="Cambria"/>
        </w:rPr>
        <w:t>4</w:t>
      </w:r>
      <w:r w:rsidR="00C73772" w:rsidRPr="001E61B2">
        <w:rPr>
          <w:rFonts w:ascii="Cambria" w:hAnsi="Cambria" w:cs="Cambria"/>
        </w:rPr>
        <w:t xml:space="preserve"> r., poz. </w:t>
      </w:r>
      <w:r w:rsidR="0065611E" w:rsidRPr="001E61B2">
        <w:rPr>
          <w:rFonts w:ascii="Cambria" w:hAnsi="Cambria" w:cs="Cambria"/>
        </w:rPr>
        <w:t>507</w:t>
      </w:r>
      <w:r w:rsidRPr="001E61B2">
        <w:rPr>
          <w:rFonts w:ascii="Cambria" w:hAnsi="Cambria" w:cs="Arial"/>
          <w:iCs/>
        </w:rPr>
        <w:t>)</w:t>
      </w:r>
      <w:r w:rsidRPr="001E61B2">
        <w:rPr>
          <w:rStyle w:val="Odwoanieprzypisudolnego"/>
          <w:rFonts w:ascii="Cambria" w:hAnsi="Cambria" w:cs="Arial"/>
          <w:i/>
          <w:iCs/>
        </w:rPr>
        <w:footnoteReference w:id="1"/>
      </w:r>
      <w:r w:rsidRPr="001E61B2">
        <w:rPr>
          <w:rFonts w:ascii="Cambria" w:hAnsi="Cambria" w:cs="Arial"/>
          <w:i/>
          <w:iCs/>
        </w:rPr>
        <w:t>.</w:t>
      </w:r>
      <w:r w:rsidRPr="001E61B2">
        <w:rPr>
          <w:rFonts w:ascii="Cambria" w:hAnsi="Cambria" w:cs="Arial"/>
        </w:rPr>
        <w:t xml:space="preserve">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6152E7EF" w14:textId="3F34E88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0ED45C86" w14:textId="77777777" w:rsidR="00703155" w:rsidRPr="00706BC2" w:rsidRDefault="00703155" w:rsidP="00703155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3EE3C54" w14:textId="16C0DF15" w:rsidR="00703155" w:rsidRPr="00706BC2" w:rsidRDefault="00A560A4" w:rsidP="0070315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9ADF38" wp14:editId="6B631955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10820" cy="203200"/>
                <wp:effectExtent l="13970" t="6350" r="13335" b="9525"/>
                <wp:wrapNone/>
                <wp:docPr id="14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1BD33915" id="Prostokąt 12" o:spid="_x0000_s1026" style="position:absolute;margin-left:2.3pt;margin-top:.5pt;width:16.6pt;height:1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">
                <v:path arrowok="t"/>
              </v:rect>
            </w:pict>
          </mc:Fallback>
        </mc:AlternateContent>
      </w:r>
      <w:r w:rsidR="00703155" w:rsidRPr="00706BC2">
        <w:rPr>
          <w:rFonts w:ascii="Cambria" w:hAnsi="Cambria" w:cstheme="minorHAnsi"/>
          <w:color w:val="000000"/>
          <w:lang w:val="en-US"/>
        </w:rPr>
        <w:t>pkt. 6.1.4</w:t>
      </w:r>
    </w:p>
    <w:p w14:paraId="658D061B" w14:textId="77777777" w:rsidR="00703155" w:rsidRPr="00706BC2" w:rsidRDefault="00703155" w:rsidP="00703155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45CD394A" w14:textId="77777777" w:rsidR="002F55F0" w:rsidRPr="00706BC2" w:rsidRDefault="002F55F0" w:rsidP="002F55F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6D1B9A7B" w14:textId="77777777" w:rsidR="002F55F0" w:rsidRDefault="002F55F0" w:rsidP="002F55F0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6ABB7353" w14:textId="678495B2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1A83656B" w14:textId="3DD68686"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F9A750A" w14:textId="77777777" w:rsidR="00EE59D4" w:rsidRPr="00845751" w:rsidRDefault="00EE59D4" w:rsidP="00EE59D4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06E25CF8" w14:textId="351539D6"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8C7B6A" w14:textId="77777777" w:rsidR="00EE59D4" w:rsidRPr="00B41D0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63890840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0E76C3" w14:textId="77777777" w:rsidR="00EE59D4" w:rsidRP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022905B" w14:textId="3908C70E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2BF347A3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95A40A" w14:textId="77777777" w:rsidR="004C44E4" w:rsidRDefault="004C44E4" w:rsidP="00AF0EDA">
      <w:r>
        <w:separator/>
      </w:r>
    </w:p>
  </w:endnote>
  <w:endnote w:type="continuationSeparator" w:id="0">
    <w:p w14:paraId="60FD428A" w14:textId="77777777" w:rsidR="004C44E4" w:rsidRDefault="004C44E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3C6B17" w14:textId="50AEEDA2" w:rsidR="004C44E4" w:rsidRPr="005221AC" w:rsidRDefault="004C44E4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>
      <w:rPr>
        <w:rFonts w:ascii="Cambria" w:hAnsi="Cambria"/>
        <w:sz w:val="16"/>
        <w:szCs w:val="16"/>
        <w:bdr w:val="single" w:sz="4" w:space="0" w:color="auto"/>
      </w:rPr>
      <w:t>podmiotu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77AEB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77AEB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8C10DC" w14:textId="77777777" w:rsidR="004C44E4" w:rsidRDefault="004C44E4" w:rsidP="00AF0EDA">
      <w:r>
        <w:separator/>
      </w:r>
    </w:p>
  </w:footnote>
  <w:footnote w:type="continuationSeparator" w:id="0">
    <w:p w14:paraId="2D7E6B77" w14:textId="77777777" w:rsidR="004C44E4" w:rsidRDefault="004C44E4" w:rsidP="00AF0EDA">
      <w:r>
        <w:continuationSeparator/>
      </w:r>
    </w:p>
  </w:footnote>
  <w:footnote w:id="1">
    <w:p w14:paraId="16BC5C9B" w14:textId="77777777" w:rsidR="004C44E4" w:rsidRPr="0015664C" w:rsidRDefault="004C44E4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3396134" w14:textId="77777777" w:rsidR="004C44E4" w:rsidRPr="00735225" w:rsidRDefault="004C44E4" w:rsidP="0015664C">
      <w:pPr>
        <w:jc w:val="both"/>
        <w:rPr>
          <w:rFonts w:ascii="Cambria" w:eastAsia="Times New Roman" w:hAnsi="Cambria" w:cs="Arial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37E0246E" w:rsidR="004C44E4" w:rsidRPr="00735225" w:rsidRDefault="004C44E4" w:rsidP="0015664C">
      <w:pPr>
        <w:jc w:val="both"/>
        <w:rPr>
          <w:rFonts w:ascii="Cambria" w:hAnsi="Cambria" w:cs="Arial"/>
          <w:sz w:val="16"/>
          <w:szCs w:val="16"/>
        </w:rPr>
      </w:pPr>
      <w:r w:rsidRPr="00735225">
        <w:rPr>
          <w:rFonts w:ascii="Cambria" w:hAnsi="Cambria" w:cs="Arial"/>
          <w:sz w:val="16"/>
          <w:szCs w:val="16"/>
        </w:rPr>
        <w:t xml:space="preserve">2) </w:t>
      </w: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2023 r. poz. 1124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2688FB02" w:rsidR="004C44E4" w:rsidRPr="00761CEB" w:rsidRDefault="004C44E4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2023 r. poz. 120 z późn. zm.), jest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D9F9DC" w14:textId="312DD5C0" w:rsidR="004C44E4" w:rsidRPr="00F46839" w:rsidRDefault="004C44E4" w:rsidP="00703155">
    <w:pPr>
      <w:jc w:val="center"/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277AEB" w:rsidRPr="00794A91" w14:paraId="2C674458" w14:textId="77777777" w:rsidTr="00F401C0">
      <w:tc>
        <w:tcPr>
          <w:tcW w:w="9062" w:type="dxa"/>
        </w:tcPr>
        <w:p w14:paraId="40B9CB28" w14:textId="77777777" w:rsidR="00277AEB" w:rsidRPr="00277AEB" w:rsidRDefault="00277AEB" w:rsidP="00277AEB">
          <w:pPr>
            <w:autoSpaceDE w:val="0"/>
            <w:autoSpaceDN w:val="0"/>
            <w:adjustRightInd w:val="0"/>
            <w:jc w:val="center"/>
            <w:rPr>
              <w:rFonts w:ascii="Cambria" w:eastAsiaTheme="minorEastAsia" w:hAnsi="Cambria" w:cs="Arial"/>
              <w:b/>
              <w:sz w:val="18"/>
              <w:szCs w:val="18"/>
            </w:rPr>
          </w:pPr>
          <w:bookmarkStart w:id="2" w:name="_Hlk180687055"/>
          <w:bookmarkStart w:id="3" w:name="_Hlk180687056"/>
          <w:r w:rsidRPr="00277AEB">
            <w:rPr>
              <w:rFonts w:ascii="Cambria" w:hAnsi="Cambria" w:cs="Arial"/>
              <w:bCs/>
              <w:sz w:val="18"/>
              <w:szCs w:val="18"/>
            </w:rPr>
            <w:t xml:space="preserve">Postępowanie o udzielenie zamówienia publicznego na: </w:t>
          </w:r>
          <w:r w:rsidRPr="00277AEB">
            <w:rPr>
              <w:rFonts w:ascii="Cambria" w:hAnsi="Cambria" w:cs="Arial"/>
              <w:bCs/>
              <w:sz w:val="18"/>
              <w:szCs w:val="18"/>
            </w:rPr>
            <w:br/>
          </w:r>
          <w:r w:rsidRPr="00277AEB">
            <w:rPr>
              <w:rFonts w:ascii="Cambria" w:eastAsiaTheme="minorEastAsia" w:hAnsi="Cambria" w:cs="Arial"/>
              <w:b/>
              <w:sz w:val="18"/>
              <w:szCs w:val="18"/>
            </w:rPr>
            <w:t xml:space="preserve">„Zimowe utrzymanie dróg gminnych za pomocą piaskarki opłużonej na terenie Gminy Puławy </w:t>
          </w:r>
        </w:p>
        <w:p w14:paraId="32B387A3" w14:textId="77777777" w:rsidR="00277AEB" w:rsidRPr="00277AEB" w:rsidRDefault="00277AEB" w:rsidP="00277AEB">
          <w:pPr>
            <w:autoSpaceDE w:val="0"/>
            <w:autoSpaceDN w:val="0"/>
            <w:adjustRightInd w:val="0"/>
            <w:jc w:val="center"/>
            <w:rPr>
              <w:rFonts w:ascii="Cambria" w:hAnsi="Cambria"/>
              <w:b/>
              <w:i/>
              <w:iCs/>
              <w:sz w:val="17"/>
              <w:szCs w:val="17"/>
            </w:rPr>
          </w:pPr>
          <w:r w:rsidRPr="00277AEB">
            <w:rPr>
              <w:rFonts w:ascii="Cambria" w:eastAsiaTheme="minorEastAsia" w:hAnsi="Cambria" w:cs="Arial"/>
              <w:b/>
              <w:sz w:val="18"/>
              <w:szCs w:val="18"/>
            </w:rPr>
            <w:t>w sezonie zimowym 2024/2025”</w:t>
          </w:r>
        </w:p>
      </w:tc>
    </w:tr>
    <w:bookmarkEnd w:id="2"/>
    <w:bookmarkEnd w:id="3"/>
  </w:tbl>
  <w:p w14:paraId="6BEB3204" w14:textId="77777777" w:rsidR="004C44E4" w:rsidRPr="00D01B21" w:rsidRDefault="004C44E4" w:rsidP="00703155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CBE6B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41BD"/>
    <w:rsid w:val="000467FA"/>
    <w:rsid w:val="000530C2"/>
    <w:rsid w:val="000911FB"/>
    <w:rsid w:val="000A474C"/>
    <w:rsid w:val="000B1EED"/>
    <w:rsid w:val="000B32B6"/>
    <w:rsid w:val="000D20EF"/>
    <w:rsid w:val="000D39FE"/>
    <w:rsid w:val="000E2029"/>
    <w:rsid w:val="000F5117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1B2"/>
    <w:rsid w:val="001E6488"/>
    <w:rsid w:val="001F3ED6"/>
    <w:rsid w:val="002016C5"/>
    <w:rsid w:val="00213FE8"/>
    <w:rsid w:val="002152B1"/>
    <w:rsid w:val="0021685A"/>
    <w:rsid w:val="002270EC"/>
    <w:rsid w:val="0023534F"/>
    <w:rsid w:val="002405E7"/>
    <w:rsid w:val="00256D54"/>
    <w:rsid w:val="00277AEB"/>
    <w:rsid w:val="002963F0"/>
    <w:rsid w:val="002A4BA3"/>
    <w:rsid w:val="002B612C"/>
    <w:rsid w:val="002B741F"/>
    <w:rsid w:val="002C19F3"/>
    <w:rsid w:val="002C330B"/>
    <w:rsid w:val="002C3FF3"/>
    <w:rsid w:val="002D0FC2"/>
    <w:rsid w:val="002D27E7"/>
    <w:rsid w:val="002D519F"/>
    <w:rsid w:val="002D6D33"/>
    <w:rsid w:val="002D7788"/>
    <w:rsid w:val="002D7DB7"/>
    <w:rsid w:val="002E0A08"/>
    <w:rsid w:val="002E2996"/>
    <w:rsid w:val="002F1B7D"/>
    <w:rsid w:val="002F55F0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E7173"/>
    <w:rsid w:val="00404DE0"/>
    <w:rsid w:val="00411F35"/>
    <w:rsid w:val="004130BE"/>
    <w:rsid w:val="004754DC"/>
    <w:rsid w:val="0049124E"/>
    <w:rsid w:val="004918EB"/>
    <w:rsid w:val="0049521B"/>
    <w:rsid w:val="00496694"/>
    <w:rsid w:val="004A5C5B"/>
    <w:rsid w:val="004C44E4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600027"/>
    <w:rsid w:val="0060464E"/>
    <w:rsid w:val="006320EE"/>
    <w:rsid w:val="00633834"/>
    <w:rsid w:val="006360CA"/>
    <w:rsid w:val="00642D1F"/>
    <w:rsid w:val="00656078"/>
    <w:rsid w:val="0065611E"/>
    <w:rsid w:val="006832CE"/>
    <w:rsid w:val="00691D50"/>
    <w:rsid w:val="00697B8A"/>
    <w:rsid w:val="006B2308"/>
    <w:rsid w:val="006C71C7"/>
    <w:rsid w:val="006D0312"/>
    <w:rsid w:val="006E6851"/>
    <w:rsid w:val="00703155"/>
    <w:rsid w:val="00735225"/>
    <w:rsid w:val="00777E4E"/>
    <w:rsid w:val="00784C89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E4EDD"/>
    <w:rsid w:val="008E7FF1"/>
    <w:rsid w:val="008F7888"/>
    <w:rsid w:val="00917EAE"/>
    <w:rsid w:val="00927430"/>
    <w:rsid w:val="0093058D"/>
    <w:rsid w:val="009306F3"/>
    <w:rsid w:val="0093107A"/>
    <w:rsid w:val="009373D9"/>
    <w:rsid w:val="00943BCC"/>
    <w:rsid w:val="00965801"/>
    <w:rsid w:val="009749D8"/>
    <w:rsid w:val="009A2634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0A4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F0647"/>
    <w:rsid w:val="00C022CB"/>
    <w:rsid w:val="00C51014"/>
    <w:rsid w:val="00C72711"/>
    <w:rsid w:val="00C73772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57780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9D4"/>
    <w:rsid w:val="00EE5C79"/>
    <w:rsid w:val="00EF58C8"/>
    <w:rsid w:val="00EF6E06"/>
    <w:rsid w:val="00F03562"/>
    <w:rsid w:val="00F05B94"/>
    <w:rsid w:val="00F15829"/>
    <w:rsid w:val="00F20A6A"/>
    <w:rsid w:val="00F53F1E"/>
    <w:rsid w:val="00F867ED"/>
    <w:rsid w:val="00F926BB"/>
    <w:rsid w:val="00F92D59"/>
    <w:rsid w:val="00FA6BDB"/>
    <w:rsid w:val="00FA75EB"/>
    <w:rsid w:val="00FB1855"/>
    <w:rsid w:val="00FD20BF"/>
    <w:rsid w:val="00FD43EF"/>
    <w:rsid w:val="00FD67FA"/>
    <w:rsid w:val="00FE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F55F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2F55F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lawy.gmin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pulawy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F1327EB-1217-4DD4-AAC0-77294136A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99CAE45</Template>
  <TotalTime>0</TotalTime>
  <Pages>2</Pages>
  <Words>442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Anna Kasprzak</cp:lastModifiedBy>
  <cp:revision>2</cp:revision>
  <dcterms:created xsi:type="dcterms:W3CDTF">2024-10-31T09:10:00Z</dcterms:created>
  <dcterms:modified xsi:type="dcterms:W3CDTF">2024-10-31T09:10:00Z</dcterms:modified>
</cp:coreProperties>
</file>