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9CBDF" w14:textId="3D856C96" w:rsidR="00715515" w:rsidRPr="00715515" w:rsidRDefault="00715515" w:rsidP="00715515">
      <w:pPr>
        <w:shd w:val="clear" w:color="auto" w:fill="D9D9D9" w:themeFill="background1" w:themeFillShade="D9"/>
        <w:autoSpaceDE w:val="0"/>
        <w:autoSpaceDN w:val="0"/>
        <w:adjustRightInd w:val="0"/>
        <w:spacing w:before="60" w:after="60"/>
        <w:rPr>
          <w:rFonts w:ascii="Calibri" w:hAnsi="Calibri" w:cs="Calibri"/>
          <w:b/>
          <w:spacing w:val="40"/>
        </w:rPr>
      </w:pPr>
      <w:r w:rsidRPr="00715515">
        <w:rPr>
          <w:rFonts w:ascii="Calibri" w:hAnsi="Calibri" w:cs="Calibri"/>
          <w:b/>
          <w:spacing w:val="40"/>
        </w:rPr>
        <w:t>Zamawiający:</w:t>
      </w:r>
    </w:p>
    <w:p w14:paraId="16555088" w14:textId="641772F3" w:rsidR="00715515" w:rsidRPr="00715515" w:rsidRDefault="00715515" w:rsidP="00715515">
      <w:pPr>
        <w:autoSpaceDE w:val="0"/>
        <w:autoSpaceDN w:val="0"/>
        <w:adjustRightInd w:val="0"/>
        <w:rPr>
          <w:rFonts w:ascii="Calibri" w:hAnsi="Calibri" w:cs="Calibri"/>
          <w:b/>
        </w:rPr>
      </w:pPr>
      <w:r w:rsidRPr="00715515">
        <w:rPr>
          <w:rFonts w:ascii="Calibri" w:hAnsi="Calibri" w:cs="Calibri"/>
          <w:b/>
        </w:rPr>
        <w:t>Powiatowy Zarząd Dróg Publicznych</w:t>
      </w:r>
      <w:r>
        <w:rPr>
          <w:rFonts w:ascii="Calibri" w:hAnsi="Calibri" w:cs="Calibri"/>
          <w:b/>
        </w:rPr>
        <w:t xml:space="preserve"> </w:t>
      </w:r>
      <w:r w:rsidRPr="00715515">
        <w:rPr>
          <w:rFonts w:ascii="Calibri" w:hAnsi="Calibri" w:cs="Calibri"/>
          <w:b/>
        </w:rPr>
        <w:t>w Radomiu</w:t>
      </w:r>
      <w:r>
        <w:rPr>
          <w:rFonts w:ascii="Calibri" w:hAnsi="Calibri" w:cs="Calibri"/>
          <w:b/>
        </w:rPr>
        <w:t xml:space="preserve">, </w:t>
      </w:r>
      <w:r w:rsidRPr="00715515">
        <w:rPr>
          <w:rFonts w:ascii="Calibri" w:hAnsi="Calibri" w:cs="Calibri"/>
          <w:b/>
        </w:rPr>
        <w:t>ul. Graniczna 24, 26-600 Radom</w:t>
      </w:r>
    </w:p>
    <w:p w14:paraId="13C0E914" w14:textId="40D7CAEA" w:rsidR="00715515" w:rsidRPr="00715515" w:rsidRDefault="00715515" w:rsidP="00557A63">
      <w:pPr>
        <w:shd w:val="clear" w:color="auto" w:fill="D9D9D9" w:themeFill="background1" w:themeFillShade="D9"/>
        <w:autoSpaceDE w:val="0"/>
        <w:autoSpaceDN w:val="0"/>
        <w:adjustRightInd w:val="0"/>
        <w:spacing w:before="120" w:after="60"/>
        <w:rPr>
          <w:rFonts w:ascii="Calibri" w:hAnsi="Calibri" w:cs="Calibri"/>
          <w:b/>
          <w:spacing w:val="40"/>
        </w:rPr>
      </w:pPr>
      <w:r w:rsidRPr="00715515">
        <w:rPr>
          <w:rFonts w:ascii="Calibri" w:hAnsi="Calibri" w:cs="Calibri"/>
          <w:b/>
          <w:spacing w:val="40"/>
        </w:rPr>
        <w:t>Wykonawca:</w:t>
      </w:r>
    </w:p>
    <w:p w14:paraId="75F097B4" w14:textId="135077C3" w:rsidR="00B068C4" w:rsidRDefault="00B068C4" w:rsidP="00715515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>
        <w:rPr>
          <w:rFonts w:ascii="Calibri" w:hAnsi="Calibri" w:cs="Calibri"/>
          <w:b/>
        </w:rPr>
        <w:instrText xml:space="preserve"> FORMTEXT </w:instrText>
      </w:r>
      <w:r>
        <w:rPr>
          <w:rFonts w:ascii="Calibri" w:hAnsi="Calibri" w:cs="Calibri"/>
          <w:b/>
        </w:rPr>
      </w:r>
      <w:r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</w:rPr>
        <w:fldChar w:fldCharType="end"/>
      </w:r>
      <w:bookmarkEnd w:id="0"/>
    </w:p>
    <w:p w14:paraId="181105F2" w14:textId="61B4F38F" w:rsidR="00B068C4" w:rsidRPr="00B068C4" w:rsidRDefault="00B068C4" w:rsidP="004018DF">
      <w:pPr>
        <w:autoSpaceDE w:val="0"/>
        <w:autoSpaceDN w:val="0"/>
        <w:adjustRightInd w:val="0"/>
        <w:spacing w:after="60"/>
        <w:rPr>
          <w:rFonts w:ascii="Calibri" w:hAnsi="Calibri" w:cs="Calibri"/>
          <w:bCs/>
          <w:i/>
          <w:iCs/>
          <w:sz w:val="20"/>
          <w:szCs w:val="20"/>
        </w:rPr>
      </w:pPr>
      <w:r w:rsidRPr="00B068C4">
        <w:rPr>
          <w:rFonts w:ascii="Calibri" w:hAnsi="Calibri" w:cs="Calibri"/>
          <w:bCs/>
          <w:i/>
          <w:iCs/>
          <w:sz w:val="20"/>
          <w:szCs w:val="20"/>
        </w:rPr>
        <w:t>Nazwa (firma) Wykonawcy</w:t>
      </w:r>
    </w:p>
    <w:p w14:paraId="054BB8B7" w14:textId="458C6370" w:rsidR="00B068C4" w:rsidRDefault="00B068C4" w:rsidP="007017A7">
      <w:pPr>
        <w:autoSpaceDE w:val="0"/>
        <w:autoSpaceDN w:val="0"/>
        <w:adjustRightInd w:val="0"/>
        <w:ind w:right="5529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1" w:name="Tekst5"/>
      <w:r>
        <w:rPr>
          <w:rFonts w:ascii="Calibri" w:hAnsi="Calibri" w:cs="Calibri"/>
          <w:b/>
        </w:rPr>
        <w:instrText xml:space="preserve"> FORMTEXT </w:instrText>
      </w:r>
      <w:r>
        <w:rPr>
          <w:rFonts w:ascii="Calibri" w:hAnsi="Calibri" w:cs="Calibri"/>
          <w:b/>
        </w:rPr>
      </w:r>
      <w:r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</w:rPr>
        <w:fldChar w:fldCharType="end"/>
      </w:r>
      <w:bookmarkEnd w:id="1"/>
    </w:p>
    <w:p w14:paraId="4691048A" w14:textId="1BDD4C43" w:rsidR="00B068C4" w:rsidRPr="00B068C4" w:rsidRDefault="00B068C4" w:rsidP="004018DF">
      <w:pPr>
        <w:autoSpaceDE w:val="0"/>
        <w:autoSpaceDN w:val="0"/>
        <w:adjustRightInd w:val="0"/>
        <w:spacing w:after="60"/>
        <w:rPr>
          <w:rFonts w:ascii="Calibri" w:hAnsi="Calibri" w:cs="Calibri"/>
          <w:bCs/>
          <w:i/>
          <w:iCs/>
          <w:sz w:val="20"/>
          <w:szCs w:val="20"/>
        </w:rPr>
      </w:pPr>
      <w:r w:rsidRPr="00B068C4">
        <w:rPr>
          <w:rFonts w:ascii="Calibri" w:hAnsi="Calibri" w:cs="Calibri"/>
          <w:bCs/>
          <w:i/>
          <w:iCs/>
          <w:sz w:val="20"/>
          <w:szCs w:val="20"/>
        </w:rPr>
        <w:t xml:space="preserve">Adres </w:t>
      </w:r>
      <w:r w:rsidR="00982E61">
        <w:rPr>
          <w:rFonts w:ascii="Calibri" w:hAnsi="Calibri" w:cs="Calibri"/>
          <w:bCs/>
          <w:i/>
          <w:iCs/>
          <w:sz w:val="20"/>
          <w:szCs w:val="20"/>
        </w:rPr>
        <w:t xml:space="preserve">siedziby </w:t>
      </w:r>
      <w:r w:rsidRPr="00B068C4">
        <w:rPr>
          <w:rFonts w:ascii="Calibri" w:hAnsi="Calibri" w:cs="Calibri"/>
          <w:bCs/>
          <w:i/>
          <w:iCs/>
          <w:sz w:val="20"/>
          <w:szCs w:val="20"/>
        </w:rPr>
        <w:t>Wykonawcy</w:t>
      </w:r>
    </w:p>
    <w:p w14:paraId="64E59C63" w14:textId="5E12D9E8" w:rsidR="00B068C4" w:rsidRDefault="00B068C4" w:rsidP="00982E61">
      <w:pPr>
        <w:tabs>
          <w:tab w:val="left" w:pos="3969"/>
        </w:tabs>
        <w:autoSpaceDE w:val="0"/>
        <w:autoSpaceDN w:val="0"/>
        <w:adjustRightInd w:val="0"/>
        <w:rPr>
          <w:rFonts w:ascii="Calibri" w:hAnsi="Calibri" w:cs="Calibri"/>
          <w:b/>
        </w:rPr>
      </w:pPr>
      <w:r w:rsidRPr="00B068C4">
        <w:rPr>
          <w:rFonts w:ascii="Calibri" w:hAnsi="Calibri" w:cs="Calibri"/>
          <w:bCs/>
        </w:rPr>
        <w:t xml:space="preserve">REGON: </w:t>
      </w:r>
      <w:r>
        <w:rPr>
          <w:rFonts w:ascii="Calibri" w:hAnsi="Calibri" w:cs="Calibri"/>
          <w:b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2" w:name="Tekst6"/>
      <w:r>
        <w:rPr>
          <w:rFonts w:ascii="Calibri" w:hAnsi="Calibri" w:cs="Calibri"/>
          <w:b/>
        </w:rPr>
        <w:instrText xml:space="preserve"> FORMTEXT </w:instrText>
      </w:r>
      <w:r>
        <w:rPr>
          <w:rFonts w:ascii="Calibri" w:hAnsi="Calibri" w:cs="Calibri"/>
          <w:b/>
        </w:rPr>
      </w:r>
      <w:r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</w:rPr>
        <w:fldChar w:fldCharType="end"/>
      </w:r>
      <w:bookmarkEnd w:id="2"/>
      <w:r w:rsidR="00982E61">
        <w:rPr>
          <w:rFonts w:ascii="Calibri" w:hAnsi="Calibri" w:cs="Calibri"/>
          <w:b/>
        </w:rPr>
        <w:tab/>
      </w:r>
      <w:r w:rsidR="00982E61" w:rsidRPr="00B068C4">
        <w:rPr>
          <w:rFonts w:ascii="Calibri" w:hAnsi="Calibri" w:cs="Calibri"/>
          <w:bCs/>
        </w:rPr>
        <w:t xml:space="preserve">NIP: </w:t>
      </w:r>
      <w:r w:rsidR="00982E61">
        <w:rPr>
          <w:rFonts w:ascii="Calibri" w:hAnsi="Calibri" w:cs="Calibri"/>
          <w:b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3" w:name="Tekst7"/>
      <w:r w:rsidR="00982E61">
        <w:rPr>
          <w:rFonts w:ascii="Calibri" w:hAnsi="Calibri" w:cs="Calibri"/>
          <w:b/>
        </w:rPr>
        <w:instrText xml:space="preserve"> FORMTEXT </w:instrText>
      </w:r>
      <w:r w:rsidR="00982E61">
        <w:rPr>
          <w:rFonts w:ascii="Calibri" w:hAnsi="Calibri" w:cs="Calibri"/>
          <w:b/>
        </w:rPr>
      </w:r>
      <w:r w:rsidR="00982E61">
        <w:rPr>
          <w:rFonts w:ascii="Calibri" w:hAnsi="Calibri" w:cs="Calibri"/>
          <w:b/>
        </w:rPr>
        <w:fldChar w:fldCharType="separate"/>
      </w:r>
      <w:r w:rsidR="00982E61">
        <w:rPr>
          <w:rFonts w:ascii="Calibri" w:hAnsi="Calibri" w:cs="Calibri"/>
          <w:b/>
          <w:noProof/>
        </w:rPr>
        <w:t> </w:t>
      </w:r>
      <w:r w:rsidR="00982E61">
        <w:rPr>
          <w:rFonts w:ascii="Calibri" w:hAnsi="Calibri" w:cs="Calibri"/>
          <w:b/>
          <w:noProof/>
        </w:rPr>
        <w:t> </w:t>
      </w:r>
      <w:r w:rsidR="00982E61">
        <w:rPr>
          <w:rFonts w:ascii="Calibri" w:hAnsi="Calibri" w:cs="Calibri"/>
          <w:b/>
          <w:noProof/>
        </w:rPr>
        <w:t> </w:t>
      </w:r>
      <w:r w:rsidR="00982E61">
        <w:rPr>
          <w:rFonts w:ascii="Calibri" w:hAnsi="Calibri" w:cs="Calibri"/>
          <w:b/>
          <w:noProof/>
        </w:rPr>
        <w:t> </w:t>
      </w:r>
      <w:r w:rsidR="00982E61">
        <w:rPr>
          <w:rFonts w:ascii="Calibri" w:hAnsi="Calibri" w:cs="Calibri"/>
          <w:b/>
          <w:noProof/>
        </w:rPr>
        <w:t> </w:t>
      </w:r>
      <w:r w:rsidR="00982E61">
        <w:rPr>
          <w:rFonts w:ascii="Calibri" w:hAnsi="Calibri" w:cs="Calibri"/>
          <w:b/>
        </w:rPr>
        <w:fldChar w:fldCharType="end"/>
      </w:r>
      <w:bookmarkEnd w:id="3"/>
    </w:p>
    <w:p w14:paraId="08CE5C82" w14:textId="3C862AED" w:rsidR="00D71530" w:rsidRPr="00D71530" w:rsidRDefault="00D71530" w:rsidP="007017A7">
      <w:pPr>
        <w:tabs>
          <w:tab w:val="left" w:pos="2268"/>
        </w:tabs>
        <w:autoSpaceDE w:val="0"/>
        <w:autoSpaceDN w:val="0"/>
        <w:adjustRightInd w:val="0"/>
        <w:ind w:left="2268" w:hanging="2268"/>
        <w:rPr>
          <w:rFonts w:ascii="Calibri" w:hAnsi="Calibri" w:cs="Calibri"/>
          <w:bCs/>
        </w:rPr>
      </w:pPr>
      <w:r w:rsidRPr="00D71530">
        <w:rPr>
          <w:rFonts w:ascii="Calibri" w:hAnsi="Calibri" w:cs="Calibri"/>
          <w:bCs/>
        </w:rPr>
        <w:t>Rodzaj Wykonawcy:</w:t>
      </w:r>
      <w:r w:rsidR="00715515">
        <w:rPr>
          <w:rFonts w:ascii="Calibri" w:hAnsi="Calibri" w:cs="Calibri"/>
          <w:bCs/>
        </w:rPr>
        <w:tab/>
      </w:r>
      <w:r w:rsidRPr="007017A7">
        <w:rPr>
          <w:rFonts w:ascii="Calibri" w:hAnsi="Calibri" w:cs="Calibri"/>
          <w:bCs/>
          <w:sz w:val="20"/>
          <w:szCs w:val="20"/>
        </w:rPr>
        <w:object w:dxaOrig="1440" w:dyaOrig="1440" w14:anchorId="746FEE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130.25pt;height:21.9pt" o:ole="">
            <v:imagedata r:id="rId8" o:title=""/>
          </v:shape>
          <w:control r:id="rId9" w:name="OptionButton2" w:shapeid="_x0000_i1037"/>
        </w:object>
      </w:r>
      <w:r w:rsidR="00715515">
        <w:rPr>
          <w:rFonts w:ascii="Calibri" w:hAnsi="Calibri" w:cs="Calibri"/>
          <w:bCs/>
        </w:rPr>
        <w:t xml:space="preserve"> </w:t>
      </w:r>
      <w:r w:rsidR="00715515" w:rsidRPr="007017A7">
        <w:rPr>
          <w:rFonts w:ascii="Calibri" w:hAnsi="Calibri" w:cs="Calibri"/>
          <w:bCs/>
          <w:sz w:val="20"/>
          <w:szCs w:val="20"/>
        </w:rPr>
        <w:object w:dxaOrig="1440" w:dyaOrig="1440" w14:anchorId="3ECE44E7">
          <v:shape id="_x0000_i1039" type="#_x0000_t75" style="width:130.25pt;height:21.9pt" o:ole="">
            <v:imagedata r:id="rId10" o:title=""/>
          </v:shape>
          <w:control r:id="rId11" w:name="OptionButton21" w:shapeid="_x0000_i1039"/>
        </w:object>
      </w:r>
      <w:r w:rsidR="00715515">
        <w:rPr>
          <w:rFonts w:ascii="Calibri" w:hAnsi="Calibri" w:cs="Calibri"/>
          <w:bCs/>
        </w:rPr>
        <w:t xml:space="preserve"> </w:t>
      </w:r>
      <w:r w:rsidR="00715515" w:rsidRPr="007017A7">
        <w:rPr>
          <w:rFonts w:ascii="Calibri" w:hAnsi="Calibri" w:cs="Calibri"/>
          <w:bCs/>
          <w:sz w:val="20"/>
          <w:szCs w:val="20"/>
        </w:rPr>
        <w:object w:dxaOrig="1440" w:dyaOrig="1440" w14:anchorId="28759611">
          <v:shape id="_x0000_i1041" type="#_x0000_t75" style="width:141.5pt;height:21.9pt" o:ole="">
            <v:imagedata r:id="rId12" o:title=""/>
          </v:shape>
          <w:control r:id="rId13" w:name="OptionButton22" w:shapeid="_x0000_i1041"/>
        </w:object>
      </w:r>
      <w:r w:rsidR="00715515">
        <w:rPr>
          <w:rFonts w:ascii="Calibri" w:hAnsi="Calibri" w:cs="Calibri"/>
          <w:bCs/>
        </w:rPr>
        <w:t xml:space="preserve"> </w:t>
      </w:r>
      <w:r w:rsidR="00715515" w:rsidRPr="007017A7">
        <w:rPr>
          <w:rFonts w:ascii="Calibri" w:hAnsi="Calibri" w:cs="Calibri"/>
          <w:bCs/>
          <w:sz w:val="20"/>
          <w:szCs w:val="20"/>
        </w:rPr>
        <w:object w:dxaOrig="1440" w:dyaOrig="1440" w14:anchorId="16FDE5BD">
          <v:shape id="_x0000_i1043" type="#_x0000_t75" style="width:212.25pt;height:21.9pt" o:ole="">
            <v:imagedata r:id="rId14" o:title=""/>
          </v:shape>
          <w:control r:id="rId15" w:name="OptionButton23" w:shapeid="_x0000_i1043"/>
        </w:object>
      </w:r>
      <w:r w:rsidR="00715515">
        <w:rPr>
          <w:rFonts w:ascii="Calibri" w:hAnsi="Calibri" w:cs="Calibri"/>
          <w:bCs/>
        </w:rPr>
        <w:t xml:space="preserve"> </w:t>
      </w:r>
      <w:r w:rsidR="00715515" w:rsidRPr="007017A7">
        <w:rPr>
          <w:rFonts w:ascii="Calibri" w:hAnsi="Calibri" w:cs="Calibri"/>
          <w:bCs/>
          <w:sz w:val="20"/>
          <w:szCs w:val="20"/>
        </w:rPr>
        <w:object w:dxaOrig="1440" w:dyaOrig="1440" w14:anchorId="7BEB121F">
          <v:shape id="_x0000_i1045" type="#_x0000_t75" style="width:298.65pt;height:21.9pt" o:ole="">
            <v:imagedata r:id="rId16" o:title=""/>
          </v:shape>
          <w:control r:id="rId17" w:name="OptionButton24" w:shapeid="_x0000_i1045"/>
        </w:object>
      </w:r>
      <w:r w:rsidR="00715515">
        <w:rPr>
          <w:rFonts w:ascii="Calibri" w:hAnsi="Calibri" w:cs="Calibri"/>
          <w:bCs/>
        </w:rPr>
        <w:t xml:space="preserve"> </w:t>
      </w:r>
      <w:r w:rsidR="00715515" w:rsidRPr="007017A7">
        <w:rPr>
          <w:rFonts w:ascii="Calibri" w:hAnsi="Calibri" w:cs="Calibri"/>
          <w:bCs/>
          <w:sz w:val="20"/>
          <w:szCs w:val="20"/>
        </w:rPr>
        <w:object w:dxaOrig="1440" w:dyaOrig="1440" w14:anchorId="07738AC0">
          <v:shape id="_x0000_i1047" type="#_x0000_t75" style="width:40.7pt;height:21.9pt" o:ole="">
            <v:imagedata r:id="rId18" o:title=""/>
          </v:shape>
          <w:control r:id="rId19" w:name="OptionButton25" w:shapeid="_x0000_i1047"/>
        </w:object>
      </w:r>
    </w:p>
    <w:p w14:paraId="116DD06B" w14:textId="77777777" w:rsidR="00715515" w:rsidRPr="00B068C4" w:rsidRDefault="00715515" w:rsidP="00715515">
      <w:pPr>
        <w:autoSpaceDE w:val="0"/>
        <w:autoSpaceDN w:val="0"/>
        <w:adjustRightInd w:val="0"/>
        <w:spacing w:before="120"/>
        <w:jc w:val="center"/>
        <w:rPr>
          <w:rFonts w:ascii="Calibri" w:hAnsi="Calibri" w:cs="Calibri"/>
          <w:b/>
          <w:spacing w:val="40"/>
          <w:sz w:val="28"/>
          <w:szCs w:val="28"/>
        </w:rPr>
      </w:pPr>
      <w:r w:rsidRPr="00B068C4">
        <w:rPr>
          <w:rFonts w:ascii="Calibri" w:hAnsi="Calibri" w:cs="Calibri"/>
          <w:b/>
          <w:spacing w:val="40"/>
          <w:sz w:val="28"/>
          <w:szCs w:val="28"/>
        </w:rPr>
        <w:t>OFERTA</w:t>
      </w:r>
    </w:p>
    <w:p w14:paraId="4AF07469" w14:textId="73E39732" w:rsidR="000335C4" w:rsidRPr="004018DF" w:rsidRDefault="000335C4" w:rsidP="000335C4">
      <w:pPr>
        <w:suppressAutoHyphens/>
        <w:spacing w:before="60"/>
        <w:jc w:val="both"/>
        <w:rPr>
          <w:rFonts w:ascii="Calibri" w:hAnsi="Calibri" w:cs="Calibri"/>
          <w:snapToGrid w:val="0"/>
          <w:spacing w:val="-2"/>
        </w:rPr>
      </w:pPr>
      <w:r w:rsidRPr="000335C4">
        <w:rPr>
          <w:rFonts w:ascii="Calibri" w:hAnsi="Calibri" w:cs="Calibri"/>
          <w:snapToGrid w:val="0"/>
          <w:spacing w:val="-2"/>
        </w:rPr>
        <w:t xml:space="preserve">Nawiązując do ogłoszenia o </w:t>
      </w:r>
      <w:r w:rsidR="00B068C4">
        <w:rPr>
          <w:rFonts w:ascii="Calibri" w:hAnsi="Calibri" w:cs="Calibri"/>
          <w:snapToGrid w:val="0"/>
          <w:spacing w:val="-2"/>
        </w:rPr>
        <w:t>zamówieniu w</w:t>
      </w:r>
      <w:r w:rsidR="00124DDD">
        <w:rPr>
          <w:rFonts w:ascii="Calibri" w:hAnsi="Calibri" w:cs="Calibri"/>
          <w:snapToGrid w:val="0"/>
          <w:spacing w:val="-2"/>
        </w:rPr>
        <w:t xml:space="preserve"> postępowaniu o zamówienie publiczne</w:t>
      </w:r>
      <w:r w:rsidR="00D05849" w:rsidRPr="00D05849">
        <w:rPr>
          <w:rFonts w:ascii="Calibri" w:hAnsi="Calibri" w:cs="Calibri"/>
        </w:rPr>
        <w:t xml:space="preserve"> </w:t>
      </w:r>
      <w:r w:rsidR="00D05849" w:rsidRPr="000335C4">
        <w:rPr>
          <w:rFonts w:ascii="Calibri" w:hAnsi="Calibri" w:cs="Calibri"/>
        </w:rPr>
        <w:t>pn.</w:t>
      </w:r>
      <w:r w:rsidR="00FD2BF7">
        <w:rPr>
          <w:rFonts w:ascii="Calibri" w:hAnsi="Calibri" w:cs="Calibri"/>
        </w:rPr>
        <w:t xml:space="preserve"> </w:t>
      </w:r>
      <w:r w:rsidR="00D05849" w:rsidRPr="000335C4">
        <w:rPr>
          <w:rFonts w:ascii="Calibri" w:hAnsi="Calibri" w:cs="Calibri"/>
        </w:rPr>
        <w:t>„</w:t>
      </w:r>
      <w:r w:rsidR="00C47013" w:rsidRPr="00C47013">
        <w:rPr>
          <w:rFonts w:ascii="Calibri" w:hAnsi="Calibri" w:cs="Calibri"/>
          <w:b/>
          <w:bCs/>
          <w:iCs/>
        </w:rPr>
        <w:t>Dostawa soli drogowej luzem do zwalczania śliskości na drogach powiatowych</w:t>
      </w:r>
      <w:r w:rsidR="00D05849" w:rsidRPr="000335C4">
        <w:rPr>
          <w:rFonts w:ascii="Calibri" w:hAnsi="Calibri" w:cs="Calibri"/>
          <w:bCs/>
        </w:rPr>
        <w:t>”</w:t>
      </w:r>
      <w:r w:rsidRPr="000335C4">
        <w:rPr>
          <w:rFonts w:ascii="Calibri" w:hAnsi="Calibri" w:cs="Calibri"/>
          <w:snapToGrid w:val="0"/>
          <w:spacing w:val="-2"/>
        </w:rPr>
        <w:t xml:space="preserve">, </w:t>
      </w:r>
      <w:r w:rsidR="0081576B">
        <w:rPr>
          <w:rFonts w:ascii="Calibri" w:hAnsi="Calibri" w:cs="Calibri"/>
          <w:snapToGrid w:val="0"/>
          <w:spacing w:val="-2"/>
        </w:rPr>
        <w:t>znak</w:t>
      </w:r>
      <w:r w:rsidR="008927B8">
        <w:rPr>
          <w:rFonts w:ascii="Calibri" w:hAnsi="Calibri" w:cs="Calibri"/>
          <w:snapToGrid w:val="0"/>
          <w:spacing w:val="-2"/>
        </w:rPr>
        <w:t xml:space="preserve"> </w:t>
      </w:r>
      <w:r w:rsidR="0081576B">
        <w:rPr>
          <w:rFonts w:ascii="Calibri" w:hAnsi="Calibri" w:cs="Calibri"/>
          <w:snapToGrid w:val="0"/>
          <w:spacing w:val="-2"/>
        </w:rPr>
        <w:t>PZD.I.2</w:t>
      </w:r>
      <w:r w:rsidR="008927B8">
        <w:rPr>
          <w:rFonts w:ascii="Calibri" w:hAnsi="Calibri" w:cs="Calibri"/>
          <w:snapToGrid w:val="0"/>
          <w:spacing w:val="-2"/>
        </w:rPr>
        <w:t>61</w:t>
      </w:r>
      <w:r w:rsidR="0081576B">
        <w:rPr>
          <w:rFonts w:ascii="Calibri" w:hAnsi="Calibri" w:cs="Calibri"/>
          <w:snapToGrid w:val="0"/>
          <w:spacing w:val="-2"/>
        </w:rPr>
        <w:t>.</w:t>
      </w:r>
      <w:r w:rsidR="0003565D">
        <w:rPr>
          <w:rFonts w:ascii="Calibri" w:hAnsi="Calibri" w:cs="Calibri"/>
          <w:snapToGrid w:val="0"/>
          <w:spacing w:val="-2"/>
        </w:rPr>
        <w:t>2</w:t>
      </w:r>
      <w:r w:rsidR="00C47013">
        <w:rPr>
          <w:rFonts w:ascii="Calibri" w:hAnsi="Calibri" w:cs="Calibri"/>
          <w:snapToGrid w:val="0"/>
          <w:spacing w:val="-2"/>
        </w:rPr>
        <w:t>2</w:t>
      </w:r>
      <w:r w:rsidR="0081576B">
        <w:rPr>
          <w:rFonts w:ascii="Calibri" w:hAnsi="Calibri" w:cs="Calibri"/>
          <w:snapToGrid w:val="0"/>
          <w:spacing w:val="-2"/>
        </w:rPr>
        <w:t>.202</w:t>
      </w:r>
      <w:r w:rsidR="00D91288">
        <w:rPr>
          <w:rFonts w:ascii="Calibri" w:hAnsi="Calibri" w:cs="Calibri"/>
          <w:snapToGrid w:val="0"/>
          <w:spacing w:val="-2"/>
        </w:rPr>
        <w:t>4</w:t>
      </w:r>
      <w:r w:rsidR="0081576B">
        <w:rPr>
          <w:rFonts w:ascii="Calibri" w:hAnsi="Calibri" w:cs="Calibri"/>
          <w:snapToGrid w:val="0"/>
          <w:spacing w:val="-2"/>
        </w:rPr>
        <w:t xml:space="preserve">, </w:t>
      </w:r>
      <w:r w:rsidR="004E229E">
        <w:rPr>
          <w:rFonts w:ascii="Calibri" w:hAnsi="Calibri" w:cs="Calibri"/>
          <w:snapToGrid w:val="0"/>
          <w:spacing w:val="-2"/>
        </w:rPr>
        <w:t>prowadzonego w</w:t>
      </w:r>
      <w:r w:rsidR="00C47013">
        <w:rPr>
          <w:rFonts w:ascii="Calibri" w:hAnsi="Calibri" w:cs="Calibri"/>
          <w:snapToGrid w:val="0"/>
          <w:spacing w:val="-2"/>
        </w:rPr>
        <w:t xml:space="preserve"> </w:t>
      </w:r>
      <w:r w:rsidR="004E229E">
        <w:rPr>
          <w:rFonts w:ascii="Calibri" w:hAnsi="Calibri" w:cs="Calibri"/>
          <w:snapToGrid w:val="0"/>
          <w:spacing w:val="-2"/>
        </w:rPr>
        <w:t>trybie podstawowym bez negocjacji, o jakim mowa w art. 27</w:t>
      </w:r>
      <w:r w:rsidR="00D91288">
        <w:rPr>
          <w:rFonts w:ascii="Calibri" w:hAnsi="Calibri" w:cs="Calibri"/>
          <w:snapToGrid w:val="0"/>
          <w:spacing w:val="-2"/>
        </w:rPr>
        <w:t>5</w:t>
      </w:r>
      <w:r w:rsidR="004E229E">
        <w:rPr>
          <w:rFonts w:ascii="Calibri" w:hAnsi="Calibri" w:cs="Calibri"/>
          <w:snapToGrid w:val="0"/>
          <w:spacing w:val="-2"/>
        </w:rPr>
        <w:t xml:space="preserve"> pkt 1 ustawy z dnia 11</w:t>
      </w:r>
      <w:r w:rsidR="00C47013">
        <w:rPr>
          <w:rFonts w:ascii="Calibri" w:hAnsi="Calibri" w:cs="Calibri"/>
          <w:snapToGrid w:val="0"/>
          <w:spacing w:val="-2"/>
        </w:rPr>
        <w:t> </w:t>
      </w:r>
      <w:r w:rsidR="004E229E">
        <w:rPr>
          <w:rFonts w:ascii="Calibri" w:hAnsi="Calibri" w:cs="Calibri"/>
          <w:snapToGrid w:val="0"/>
          <w:spacing w:val="-2"/>
        </w:rPr>
        <w:t xml:space="preserve">września 2019 r. Prawo zamówień publicznych (tekst jedn. Dz. U. z 2024 r. poz. 1320, z późn. zm. – ustawa Pzp), </w:t>
      </w:r>
      <w:r w:rsidRPr="000335C4">
        <w:rPr>
          <w:rFonts w:ascii="Calibri" w:hAnsi="Calibri" w:cs="Calibri"/>
          <w:snapToGrid w:val="0"/>
        </w:rPr>
        <w:t>działając w imieniu i na rzecz</w:t>
      </w:r>
      <w:r w:rsidR="00B21252">
        <w:rPr>
          <w:rFonts w:ascii="Calibri" w:hAnsi="Calibri" w:cs="Calibri"/>
          <w:snapToGrid w:val="0"/>
        </w:rPr>
        <w:t xml:space="preserve"> Wykonawców:</w:t>
      </w:r>
    </w:p>
    <w:p w14:paraId="3F954E52" w14:textId="50C4E6A9" w:rsidR="000335C4" w:rsidRPr="007017A7" w:rsidRDefault="004018DF" w:rsidP="007017A7">
      <w:pPr>
        <w:numPr>
          <w:ilvl w:val="0"/>
          <w:numId w:val="35"/>
        </w:numPr>
        <w:tabs>
          <w:tab w:val="left" w:pos="851"/>
        </w:tabs>
        <w:suppressAutoHyphens/>
        <w:spacing w:before="120"/>
        <w:ind w:left="850" w:hanging="425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.......................................................</w:t>
      </w:r>
      <w:r>
        <w:rPr>
          <w:rFonts w:ascii="Calibri" w:hAnsi="Calibri" w:cs="Calibri"/>
          <w:snapToGrid w:val="0"/>
        </w:rPr>
        <w:fldChar w:fldCharType="end"/>
      </w:r>
    </w:p>
    <w:p w14:paraId="5DEA7B0D" w14:textId="0F9B2FDA" w:rsidR="000335C4" w:rsidRPr="004018DF" w:rsidRDefault="000335C4" w:rsidP="007017A7">
      <w:pPr>
        <w:suppressAutoHyphens/>
        <w:spacing w:before="60"/>
        <w:ind w:left="851"/>
        <w:jc w:val="center"/>
        <w:rPr>
          <w:rFonts w:ascii="Calibri" w:hAnsi="Calibri" w:cs="Calibri"/>
          <w:i/>
          <w:snapToGrid w:val="0"/>
          <w:sz w:val="18"/>
          <w:szCs w:val="18"/>
        </w:rPr>
      </w:pPr>
      <w:r w:rsidRPr="004018DF">
        <w:rPr>
          <w:rFonts w:ascii="Calibri" w:hAnsi="Calibri" w:cs="Calibri"/>
          <w:i/>
          <w:snapToGrid w:val="0"/>
          <w:sz w:val="18"/>
          <w:szCs w:val="18"/>
        </w:rPr>
        <w:t>(w przypadku składania oferty przez podmioty występujące wspólnie podać nazw</w:t>
      </w:r>
      <w:r w:rsidR="007017A7">
        <w:rPr>
          <w:rFonts w:ascii="Calibri" w:hAnsi="Calibri" w:cs="Calibri"/>
          <w:i/>
          <w:snapToGrid w:val="0"/>
          <w:sz w:val="18"/>
          <w:szCs w:val="18"/>
        </w:rPr>
        <w:t>ę</w:t>
      </w:r>
      <w:r w:rsidRPr="004018DF">
        <w:rPr>
          <w:rFonts w:ascii="Calibri" w:hAnsi="Calibri" w:cs="Calibri"/>
          <w:i/>
          <w:snapToGrid w:val="0"/>
          <w:sz w:val="18"/>
          <w:szCs w:val="18"/>
        </w:rPr>
        <w:t xml:space="preserve"> (firm</w:t>
      </w:r>
      <w:r w:rsidR="007017A7">
        <w:rPr>
          <w:rFonts w:ascii="Calibri" w:hAnsi="Calibri" w:cs="Calibri"/>
          <w:i/>
          <w:snapToGrid w:val="0"/>
          <w:sz w:val="18"/>
          <w:szCs w:val="18"/>
        </w:rPr>
        <w:t>ę</w:t>
      </w:r>
      <w:r w:rsidRPr="004018DF">
        <w:rPr>
          <w:rFonts w:ascii="Calibri" w:hAnsi="Calibri" w:cs="Calibri"/>
          <w:i/>
          <w:snapToGrid w:val="0"/>
          <w:sz w:val="18"/>
          <w:szCs w:val="18"/>
        </w:rPr>
        <w:t>)</w:t>
      </w:r>
      <w:r w:rsidR="007017A7">
        <w:rPr>
          <w:rFonts w:ascii="Calibri" w:hAnsi="Calibri" w:cs="Calibri"/>
          <w:i/>
          <w:snapToGrid w:val="0"/>
          <w:sz w:val="18"/>
          <w:szCs w:val="18"/>
        </w:rPr>
        <w:t>, krajowy numer identyfikacyjny (REGON)</w:t>
      </w:r>
      <w:r w:rsidRPr="004018DF">
        <w:rPr>
          <w:rFonts w:ascii="Calibri" w:hAnsi="Calibri" w:cs="Calibri"/>
          <w:i/>
          <w:snapToGrid w:val="0"/>
          <w:sz w:val="18"/>
          <w:szCs w:val="18"/>
        </w:rPr>
        <w:t xml:space="preserve"> </w:t>
      </w:r>
      <w:r w:rsidRPr="0003565D">
        <w:rPr>
          <w:rFonts w:ascii="Calibri" w:hAnsi="Calibri" w:cs="Calibri"/>
          <w:i/>
          <w:snapToGrid w:val="0"/>
          <w:sz w:val="18"/>
          <w:szCs w:val="18"/>
          <w:u w:val="single"/>
        </w:rPr>
        <w:t xml:space="preserve">wszystkich </w:t>
      </w:r>
      <w:r w:rsidR="007017A7" w:rsidRPr="0003565D">
        <w:rPr>
          <w:rFonts w:ascii="Calibri" w:hAnsi="Calibri" w:cs="Calibri"/>
          <w:i/>
          <w:snapToGrid w:val="0"/>
          <w:sz w:val="18"/>
          <w:szCs w:val="18"/>
          <w:u w:val="single"/>
        </w:rPr>
        <w:t>uczestników oferty wspólnej</w:t>
      </w:r>
      <w:r w:rsidR="007017A7">
        <w:rPr>
          <w:rFonts w:ascii="Calibri" w:hAnsi="Calibri" w:cs="Calibri"/>
          <w:i/>
          <w:snapToGrid w:val="0"/>
          <w:sz w:val="18"/>
          <w:szCs w:val="18"/>
        </w:rPr>
        <w:t xml:space="preserve"> (</w:t>
      </w:r>
      <w:r w:rsidRPr="004018DF">
        <w:rPr>
          <w:rFonts w:ascii="Calibri" w:hAnsi="Calibri" w:cs="Calibri"/>
          <w:i/>
          <w:snapToGrid w:val="0"/>
          <w:sz w:val="18"/>
          <w:szCs w:val="18"/>
        </w:rPr>
        <w:t>wspólników spółki cywilnej lub członków konsorcjum)</w:t>
      </w:r>
      <w:r w:rsidR="007017A7">
        <w:rPr>
          <w:rFonts w:ascii="Calibri" w:hAnsi="Calibri" w:cs="Calibri"/>
          <w:i/>
          <w:snapToGrid w:val="0"/>
          <w:sz w:val="18"/>
          <w:szCs w:val="18"/>
        </w:rPr>
        <w:t>)</w:t>
      </w:r>
    </w:p>
    <w:p w14:paraId="077F84B5" w14:textId="3E9AC0A7" w:rsidR="000335C4" w:rsidRPr="000335C4" w:rsidRDefault="001802A4" w:rsidP="007017A7">
      <w:pPr>
        <w:numPr>
          <w:ilvl w:val="0"/>
          <w:numId w:val="36"/>
        </w:numPr>
        <w:spacing w:before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="000335C4" w:rsidRPr="000335C4">
        <w:rPr>
          <w:rFonts w:ascii="Calibri" w:hAnsi="Calibri" w:cs="Calibri"/>
        </w:rPr>
        <w:t xml:space="preserve">ferujemy </w:t>
      </w:r>
      <w:r w:rsidR="000335C4">
        <w:rPr>
          <w:rFonts w:ascii="Calibri" w:hAnsi="Calibri" w:cs="Calibri"/>
        </w:rPr>
        <w:t xml:space="preserve">kompleksowe </w:t>
      </w:r>
      <w:r w:rsidR="000335C4" w:rsidRPr="000335C4">
        <w:rPr>
          <w:rFonts w:ascii="Calibri" w:hAnsi="Calibri" w:cs="Calibri"/>
        </w:rPr>
        <w:t xml:space="preserve">wykonanie przedmiotu zamówienia </w:t>
      </w:r>
      <w:r w:rsidR="004018DF" w:rsidRPr="004018DF">
        <w:rPr>
          <w:rFonts w:ascii="Calibri" w:hAnsi="Calibri" w:cs="Calibri"/>
        </w:rPr>
        <w:t xml:space="preserve">zgodnie z postanowieniami </w:t>
      </w:r>
      <w:r w:rsidR="004018DF">
        <w:rPr>
          <w:rFonts w:ascii="Calibri" w:hAnsi="Calibri" w:cs="Calibri"/>
        </w:rPr>
        <w:t>S</w:t>
      </w:r>
      <w:r w:rsidR="004018DF" w:rsidRPr="004018DF">
        <w:rPr>
          <w:rFonts w:ascii="Calibri" w:hAnsi="Calibri" w:cs="Calibri"/>
        </w:rPr>
        <w:t xml:space="preserve">pecyfikacji </w:t>
      </w:r>
      <w:r w:rsidR="004018DF">
        <w:rPr>
          <w:rFonts w:ascii="Calibri" w:hAnsi="Calibri" w:cs="Calibri"/>
        </w:rPr>
        <w:t>W</w:t>
      </w:r>
      <w:r w:rsidR="004018DF" w:rsidRPr="004018DF">
        <w:rPr>
          <w:rFonts w:ascii="Calibri" w:hAnsi="Calibri" w:cs="Calibri"/>
        </w:rPr>
        <w:t xml:space="preserve">arunków </w:t>
      </w:r>
      <w:r w:rsidR="004018DF">
        <w:rPr>
          <w:rFonts w:ascii="Calibri" w:hAnsi="Calibri" w:cs="Calibri"/>
        </w:rPr>
        <w:t>Z</w:t>
      </w:r>
      <w:r w:rsidR="004018DF" w:rsidRPr="004018DF">
        <w:rPr>
          <w:rFonts w:ascii="Calibri" w:hAnsi="Calibri" w:cs="Calibri"/>
        </w:rPr>
        <w:t xml:space="preserve">amówienia </w:t>
      </w:r>
      <w:r w:rsidR="004018DF">
        <w:rPr>
          <w:rFonts w:ascii="Calibri" w:hAnsi="Calibri" w:cs="Calibri"/>
        </w:rPr>
        <w:t>(</w:t>
      </w:r>
      <w:r w:rsidR="004018DF" w:rsidRPr="004018DF">
        <w:rPr>
          <w:rFonts w:ascii="Calibri" w:hAnsi="Calibri" w:cs="Calibri"/>
        </w:rPr>
        <w:t xml:space="preserve">SWZ) </w:t>
      </w:r>
      <w:r w:rsidR="000335C4" w:rsidRPr="000335C4">
        <w:rPr>
          <w:rFonts w:ascii="Calibri" w:hAnsi="Calibri" w:cs="Calibri"/>
        </w:rPr>
        <w:t xml:space="preserve">za </w:t>
      </w:r>
      <w:r w:rsidR="00674482">
        <w:rPr>
          <w:rFonts w:ascii="Calibri" w:hAnsi="Calibri" w:cs="Calibri"/>
        </w:rPr>
        <w:t>cenę ofertową</w:t>
      </w:r>
      <w:r w:rsidR="009F4F61">
        <w:rPr>
          <w:rFonts w:ascii="Calibri" w:hAnsi="Calibri" w:cs="Calibri"/>
        </w:rPr>
        <w:t xml:space="preserve"> brutto:</w:t>
      </w:r>
    </w:p>
    <w:p w14:paraId="366E2C73" w14:textId="2B15A409" w:rsidR="009C0F2C" w:rsidRDefault="0019099C" w:rsidP="00674482">
      <w:pPr>
        <w:pStyle w:val="Akapitzlist"/>
        <w:numPr>
          <w:ilvl w:val="0"/>
          <w:numId w:val="38"/>
        </w:numPr>
        <w:tabs>
          <w:tab w:val="left" w:pos="851"/>
        </w:tabs>
        <w:spacing w:before="60"/>
        <w:ind w:left="851" w:hanging="425"/>
        <w:jc w:val="both"/>
        <w:rPr>
          <w:rFonts w:ascii="Calibri" w:hAnsi="Calibri" w:cs="Calibri"/>
          <w:b/>
          <w:bCs/>
        </w:rPr>
      </w:pPr>
      <w:r w:rsidRPr="00674482">
        <w:rPr>
          <w:rFonts w:ascii="Calibri" w:hAnsi="Calibri" w:cs="Calibri"/>
          <w:b/>
          <w:bCs/>
        </w:rPr>
        <w:t>cena</w:t>
      </w:r>
      <w:r>
        <w:rPr>
          <w:rFonts w:ascii="Calibri" w:hAnsi="Calibri" w:cs="Calibri"/>
          <w:b/>
          <w:bCs/>
        </w:rPr>
        <w:t xml:space="preserve"> </w:t>
      </w:r>
      <w:r w:rsidR="00674482">
        <w:rPr>
          <w:rFonts w:ascii="Calibri" w:hAnsi="Calibri" w:cs="Calibri"/>
          <w:b/>
          <w:bCs/>
        </w:rPr>
        <w:t xml:space="preserve">brutto </w:t>
      </w:r>
      <w:r>
        <w:rPr>
          <w:rFonts w:ascii="Calibri" w:hAnsi="Calibri" w:cs="Calibri"/>
          <w:b/>
          <w:bCs/>
        </w:rPr>
        <w:t xml:space="preserve">oferty: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bookmarkStart w:id="4" w:name="Tekst3"/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bookmarkEnd w:id="4"/>
      <w:r w:rsidR="000335C4" w:rsidRPr="000335C4">
        <w:rPr>
          <w:rFonts w:ascii="Calibri" w:hAnsi="Calibri" w:cs="Calibri"/>
          <w:b/>
          <w:bCs/>
        </w:rPr>
        <w:t>zł</w:t>
      </w:r>
    </w:p>
    <w:p w14:paraId="17C6F914" w14:textId="45A565C0" w:rsidR="009C0F2C" w:rsidRDefault="009C0F2C" w:rsidP="00674482">
      <w:pPr>
        <w:suppressAutoHyphens/>
        <w:spacing w:before="60"/>
        <w:ind w:left="85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(słownie: </w:t>
      </w:r>
      <w:r w:rsidR="00674482" w:rsidRPr="00674482">
        <w:rPr>
          <w:rFonts w:ascii="Calibri" w:hAnsi="Calibri" w:cs="Calibri"/>
          <w:i/>
          <w:iCs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"/>
            </w:textInput>
          </w:ffData>
        </w:fldChar>
      </w:r>
      <w:r w:rsidR="00674482" w:rsidRPr="00674482">
        <w:rPr>
          <w:rFonts w:ascii="Calibri" w:hAnsi="Calibri" w:cs="Calibri"/>
          <w:i/>
          <w:iCs/>
          <w:snapToGrid w:val="0"/>
        </w:rPr>
        <w:instrText xml:space="preserve"> FORMTEXT </w:instrText>
      </w:r>
      <w:r w:rsidR="00674482" w:rsidRPr="00674482">
        <w:rPr>
          <w:rFonts w:ascii="Calibri" w:hAnsi="Calibri" w:cs="Calibri"/>
          <w:i/>
          <w:iCs/>
          <w:snapToGrid w:val="0"/>
        </w:rPr>
      </w:r>
      <w:r w:rsidR="00674482" w:rsidRPr="00674482">
        <w:rPr>
          <w:rFonts w:ascii="Calibri" w:hAnsi="Calibri" w:cs="Calibri"/>
          <w:i/>
          <w:iCs/>
          <w:snapToGrid w:val="0"/>
        </w:rPr>
        <w:fldChar w:fldCharType="separate"/>
      </w:r>
      <w:r w:rsidR="00674482" w:rsidRPr="00674482">
        <w:rPr>
          <w:rFonts w:ascii="Calibri" w:hAnsi="Calibri" w:cs="Calibri"/>
          <w:i/>
          <w:iCs/>
          <w:noProof/>
          <w:snapToGrid w:val="0"/>
        </w:rPr>
        <w:t>………………………………………………………………………………………………………………………</w:t>
      </w:r>
      <w:r w:rsidR="00674482" w:rsidRPr="00674482">
        <w:rPr>
          <w:rFonts w:ascii="Calibri" w:hAnsi="Calibri" w:cs="Calibri"/>
          <w:i/>
          <w:iCs/>
          <w:snapToGrid w:val="0"/>
        </w:rPr>
        <w:fldChar w:fldCharType="end"/>
      </w:r>
      <w:r>
        <w:rPr>
          <w:rFonts w:ascii="Calibri" w:hAnsi="Calibri" w:cs="Calibri"/>
        </w:rPr>
        <w:t>)</w:t>
      </w:r>
      <w:r w:rsidR="0019099C">
        <w:rPr>
          <w:rFonts w:ascii="Calibri" w:hAnsi="Calibri" w:cs="Calibri"/>
        </w:rPr>
        <w:t>,</w:t>
      </w:r>
    </w:p>
    <w:p w14:paraId="61608412" w14:textId="77995055" w:rsidR="00674482" w:rsidRPr="00674482" w:rsidRDefault="00674482" w:rsidP="00674482">
      <w:pPr>
        <w:pStyle w:val="Akapitzlist"/>
        <w:numPr>
          <w:ilvl w:val="0"/>
          <w:numId w:val="38"/>
        </w:numPr>
        <w:tabs>
          <w:tab w:val="left" w:pos="851"/>
        </w:tabs>
        <w:spacing w:before="60"/>
        <w:ind w:left="851" w:hanging="425"/>
        <w:jc w:val="both"/>
        <w:rPr>
          <w:rFonts w:ascii="Calibri" w:hAnsi="Calibri" w:cs="Calibri"/>
          <w:b/>
          <w:bCs/>
        </w:rPr>
      </w:pPr>
      <w:r w:rsidRPr="00674482">
        <w:rPr>
          <w:rFonts w:ascii="Calibri" w:hAnsi="Calibri" w:cs="Calibri"/>
          <w:b/>
          <w:bCs/>
        </w:rPr>
        <w:t>Oferowana cena jednostkowa</w:t>
      </w:r>
      <w:r w:rsidRPr="00674482">
        <w:rPr>
          <w:rFonts w:ascii="Calibri" w:hAnsi="Calibri" w:cs="Calibri"/>
          <w:b/>
          <w:bCs/>
        </w:rPr>
        <w:t xml:space="preserve"> </w:t>
      </w:r>
      <w:r w:rsidRPr="00674482">
        <w:rPr>
          <w:rFonts w:ascii="Calibri" w:hAnsi="Calibri" w:cs="Calibri"/>
          <w:b/>
          <w:bCs/>
        </w:rPr>
        <w:t>netto dostawy 1 tony soli drogowej</w:t>
      </w:r>
      <w:r w:rsidRPr="00674482">
        <w:rPr>
          <w:rFonts w:ascii="Calibri" w:hAnsi="Calibri" w:cs="Calibri"/>
          <w:b/>
          <w:bCs/>
        </w:rPr>
        <w:t xml:space="preserve"> </w:t>
      </w:r>
      <w:r w:rsidRPr="00674482">
        <w:rPr>
          <w:rFonts w:ascii="Calibri" w:hAnsi="Calibri" w:cs="Calibri"/>
          <w:b/>
          <w:bCs/>
        </w:rPr>
        <w:t>luzem: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# ##0,00"/>
            </w:textInput>
          </w:ffData>
        </w:fldChar>
      </w:r>
      <w:r>
        <w:rPr>
          <w:rFonts w:ascii="Calibri" w:hAnsi="Calibri" w:cs="Calibri"/>
          <w:b/>
          <w:bCs/>
        </w:rPr>
        <w:instrText xml:space="preserve"> FORMTEXT </w:instrText>
      </w:r>
      <w:r>
        <w:rPr>
          <w:rFonts w:ascii="Calibri" w:hAnsi="Calibri" w:cs="Calibri"/>
          <w:b/>
          <w:bCs/>
        </w:rPr>
      </w:r>
      <w:r>
        <w:rPr>
          <w:rFonts w:ascii="Calibri" w:hAnsi="Calibri" w:cs="Calibri"/>
          <w:b/>
          <w:bCs/>
        </w:rPr>
        <w:fldChar w:fldCharType="separate"/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</w:rPr>
        <w:fldChar w:fldCharType="end"/>
      </w:r>
      <w:r w:rsidRPr="000335C4">
        <w:rPr>
          <w:rFonts w:ascii="Calibri" w:hAnsi="Calibri" w:cs="Calibri"/>
          <w:b/>
          <w:bCs/>
        </w:rPr>
        <w:t>zł</w:t>
      </w:r>
    </w:p>
    <w:p w14:paraId="4EB7A3E5" w14:textId="7659BCF7" w:rsidR="00674482" w:rsidRPr="00674482" w:rsidRDefault="00674482" w:rsidP="00674482">
      <w:pPr>
        <w:pStyle w:val="Akapitzlist"/>
        <w:numPr>
          <w:ilvl w:val="0"/>
          <w:numId w:val="38"/>
        </w:numPr>
        <w:tabs>
          <w:tab w:val="left" w:pos="851"/>
        </w:tabs>
        <w:spacing w:before="60"/>
        <w:ind w:left="851" w:hanging="425"/>
        <w:jc w:val="both"/>
        <w:rPr>
          <w:rFonts w:ascii="Calibri" w:hAnsi="Calibri" w:cs="Calibri"/>
          <w:b/>
          <w:bCs/>
        </w:rPr>
      </w:pPr>
      <w:r w:rsidRPr="00674482">
        <w:rPr>
          <w:rFonts w:ascii="Calibri" w:hAnsi="Calibri" w:cs="Calibri"/>
          <w:b/>
          <w:bCs/>
        </w:rPr>
        <w:t>Wartość netto zamówienia: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>
        <w:rPr>
          <w:rFonts w:ascii="Calibri" w:hAnsi="Calibri" w:cs="Calibri"/>
          <w:b/>
          <w:bCs/>
        </w:rPr>
        <w:instrText xml:space="preserve"> FORMTEXT </w:instrText>
      </w:r>
      <w:r>
        <w:rPr>
          <w:rFonts w:ascii="Calibri" w:hAnsi="Calibri" w:cs="Calibri"/>
          <w:b/>
          <w:bCs/>
        </w:rPr>
      </w:r>
      <w:r>
        <w:rPr>
          <w:rFonts w:ascii="Calibri" w:hAnsi="Calibri" w:cs="Calibri"/>
          <w:b/>
          <w:bCs/>
        </w:rPr>
        <w:fldChar w:fldCharType="separate"/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</w:rPr>
        <w:fldChar w:fldCharType="end"/>
      </w:r>
      <w:r w:rsidRPr="000335C4">
        <w:rPr>
          <w:rFonts w:ascii="Calibri" w:hAnsi="Calibri" w:cs="Calibri"/>
          <w:b/>
          <w:bCs/>
        </w:rPr>
        <w:t>zł</w:t>
      </w:r>
    </w:p>
    <w:p w14:paraId="3B38D15E" w14:textId="74E5CEBE" w:rsidR="00674482" w:rsidRPr="00674482" w:rsidRDefault="00674482" w:rsidP="00674482">
      <w:pPr>
        <w:pStyle w:val="Akapitzlist"/>
        <w:numPr>
          <w:ilvl w:val="0"/>
          <w:numId w:val="38"/>
        </w:numPr>
        <w:tabs>
          <w:tab w:val="left" w:pos="851"/>
        </w:tabs>
        <w:spacing w:before="60"/>
        <w:ind w:left="851" w:hanging="425"/>
        <w:jc w:val="both"/>
        <w:rPr>
          <w:rFonts w:ascii="Calibri" w:hAnsi="Calibri" w:cs="Calibri"/>
          <w:b/>
          <w:bCs/>
        </w:rPr>
      </w:pPr>
      <w:r w:rsidRPr="00674482">
        <w:rPr>
          <w:rFonts w:ascii="Calibri" w:hAnsi="Calibri" w:cs="Calibri"/>
          <w:b/>
          <w:bCs/>
        </w:rPr>
        <w:t>Wartość podatku VAT: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>
        <w:rPr>
          <w:rFonts w:ascii="Calibri" w:hAnsi="Calibri" w:cs="Calibri"/>
          <w:b/>
          <w:bCs/>
        </w:rPr>
        <w:instrText xml:space="preserve"> FORMTEXT </w:instrText>
      </w:r>
      <w:r>
        <w:rPr>
          <w:rFonts w:ascii="Calibri" w:hAnsi="Calibri" w:cs="Calibri"/>
          <w:b/>
          <w:bCs/>
        </w:rPr>
      </w:r>
      <w:r>
        <w:rPr>
          <w:rFonts w:ascii="Calibri" w:hAnsi="Calibri" w:cs="Calibri"/>
          <w:b/>
          <w:bCs/>
        </w:rPr>
        <w:fldChar w:fldCharType="separate"/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</w:rPr>
        <w:fldChar w:fldCharType="end"/>
      </w:r>
      <w:r w:rsidRPr="000335C4">
        <w:rPr>
          <w:rFonts w:ascii="Calibri" w:hAnsi="Calibri" w:cs="Calibri"/>
          <w:b/>
          <w:bCs/>
        </w:rPr>
        <w:t>zł</w:t>
      </w:r>
    </w:p>
    <w:p w14:paraId="794B3C54" w14:textId="6A38F4D1" w:rsidR="009F4F61" w:rsidRPr="009141EE" w:rsidRDefault="009141EE" w:rsidP="001802A4">
      <w:pPr>
        <w:suppressAutoHyphens/>
        <w:spacing w:before="60"/>
        <w:ind w:left="426"/>
        <w:jc w:val="both"/>
        <w:rPr>
          <w:rFonts w:ascii="Calibri" w:hAnsi="Calibri" w:cs="Calibri"/>
        </w:rPr>
      </w:pPr>
      <w:r w:rsidRPr="009141EE">
        <w:rPr>
          <w:rFonts w:ascii="Calibri" w:hAnsi="Calibri" w:cs="Calibri"/>
        </w:rPr>
        <w:t xml:space="preserve">Oświadczamy, że w </w:t>
      </w:r>
      <w:r w:rsidR="00674482">
        <w:rPr>
          <w:rFonts w:ascii="Calibri" w:hAnsi="Calibri" w:cs="Calibri"/>
        </w:rPr>
        <w:t xml:space="preserve">oferowanych cenach </w:t>
      </w:r>
      <w:r w:rsidRPr="009141EE">
        <w:rPr>
          <w:rFonts w:ascii="Calibri" w:hAnsi="Calibri" w:cs="Calibri"/>
        </w:rPr>
        <w:t>zostały uwzględnione wszystkie koszty wykonania zamówienia</w:t>
      </w:r>
      <w:r w:rsidR="00FD2BF7">
        <w:rPr>
          <w:rFonts w:ascii="Calibri" w:hAnsi="Calibri" w:cs="Calibri"/>
        </w:rPr>
        <w:t>, w tym wynikające z możliwości skorzystania przez Zamawiającego z prawa opcji</w:t>
      </w:r>
      <w:r w:rsidRPr="009141EE">
        <w:rPr>
          <w:rFonts w:ascii="Calibri" w:hAnsi="Calibri" w:cs="Calibri"/>
        </w:rPr>
        <w:t>.</w:t>
      </w:r>
    </w:p>
    <w:p w14:paraId="3F4075F1" w14:textId="67C89BAB" w:rsidR="009F4F61" w:rsidRPr="009F4F61" w:rsidRDefault="009F4F61" w:rsidP="007017A7">
      <w:pPr>
        <w:numPr>
          <w:ilvl w:val="0"/>
          <w:numId w:val="36"/>
        </w:numPr>
        <w:spacing w:before="60"/>
        <w:jc w:val="both"/>
        <w:rPr>
          <w:rFonts w:ascii="Calibri" w:hAnsi="Calibri" w:cs="Calibri"/>
        </w:rPr>
      </w:pPr>
      <w:r w:rsidRPr="009F4F61">
        <w:rPr>
          <w:rFonts w:ascii="Calibri" w:hAnsi="Calibri" w:cs="Calibri"/>
        </w:rPr>
        <w:t xml:space="preserve">Zobowiązujemy się </w:t>
      </w:r>
      <w:r w:rsidR="00C47013">
        <w:rPr>
          <w:rFonts w:ascii="Calibri" w:hAnsi="Calibri" w:cs="Calibri"/>
        </w:rPr>
        <w:t xml:space="preserve">zrealizować przedmiotowe zamówienie w terminie </w:t>
      </w:r>
      <w:r w:rsidR="0018381C" w:rsidRPr="0018381C">
        <w:rPr>
          <w:rFonts w:ascii="Calibri" w:hAnsi="Calibri" w:cs="Calibri"/>
          <w:b/>
          <w:bCs/>
          <w:bdr w:val="dotted" w:sz="4" w:space="0" w:color="auto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8381C" w:rsidRPr="0018381C">
        <w:rPr>
          <w:rFonts w:ascii="Calibri" w:hAnsi="Calibri" w:cs="Calibri"/>
          <w:b/>
          <w:bCs/>
          <w:bdr w:val="dotted" w:sz="4" w:space="0" w:color="auto"/>
        </w:rPr>
        <w:instrText xml:space="preserve"> FORMTEXT </w:instrText>
      </w:r>
      <w:r w:rsidR="0018381C" w:rsidRPr="0018381C">
        <w:rPr>
          <w:rFonts w:ascii="Calibri" w:hAnsi="Calibri" w:cs="Calibri"/>
          <w:b/>
          <w:bCs/>
          <w:bdr w:val="dotted" w:sz="4" w:space="0" w:color="auto"/>
        </w:rPr>
      </w:r>
      <w:r w:rsidR="0018381C" w:rsidRPr="0018381C">
        <w:rPr>
          <w:rFonts w:ascii="Calibri" w:hAnsi="Calibri" w:cs="Calibri"/>
          <w:b/>
          <w:bCs/>
          <w:bdr w:val="dotted" w:sz="4" w:space="0" w:color="auto"/>
        </w:rPr>
        <w:fldChar w:fldCharType="separate"/>
      </w:r>
      <w:r w:rsidR="0018381C" w:rsidRPr="0018381C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="0018381C" w:rsidRPr="0018381C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="0018381C" w:rsidRPr="0018381C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="0018381C" w:rsidRPr="0018381C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="0018381C" w:rsidRPr="0018381C">
        <w:rPr>
          <w:rFonts w:ascii="Calibri" w:hAnsi="Calibri" w:cs="Calibri"/>
          <w:b/>
          <w:bCs/>
          <w:noProof/>
          <w:bdr w:val="dotted" w:sz="4" w:space="0" w:color="auto"/>
        </w:rPr>
        <w:t> </w:t>
      </w:r>
      <w:r w:rsidR="0018381C" w:rsidRPr="0018381C">
        <w:rPr>
          <w:rFonts w:ascii="Calibri" w:hAnsi="Calibri" w:cs="Calibri"/>
          <w:b/>
          <w:bCs/>
          <w:bdr w:val="dotted" w:sz="4" w:space="0" w:color="auto"/>
        </w:rPr>
        <w:fldChar w:fldCharType="end"/>
      </w:r>
      <w:r w:rsidRPr="009F4F61">
        <w:rPr>
          <w:rFonts w:ascii="Calibri" w:hAnsi="Calibri" w:cs="Calibri"/>
          <w:b/>
          <w:bCs/>
        </w:rPr>
        <w:t xml:space="preserve"> </w:t>
      </w:r>
      <w:r w:rsidR="00C47013">
        <w:rPr>
          <w:rFonts w:ascii="Calibri" w:hAnsi="Calibri" w:cs="Calibri"/>
          <w:b/>
          <w:bCs/>
        </w:rPr>
        <w:t>dni</w:t>
      </w:r>
      <w:r w:rsidRPr="009F4F61">
        <w:rPr>
          <w:rFonts w:ascii="Calibri" w:hAnsi="Calibri" w:cs="Calibri"/>
        </w:rPr>
        <w:t xml:space="preserve"> </w:t>
      </w:r>
      <w:r w:rsidR="00B036B3" w:rsidRPr="00B036B3">
        <w:rPr>
          <w:rFonts w:asciiTheme="minorHAnsi" w:hAnsiTheme="minorHAnsi" w:cstheme="minorHAnsi"/>
        </w:rPr>
        <w:t xml:space="preserve">od dnia </w:t>
      </w:r>
      <w:r w:rsidR="00C47013">
        <w:rPr>
          <w:rFonts w:asciiTheme="minorHAnsi" w:hAnsiTheme="minorHAnsi" w:cstheme="minorHAnsi"/>
        </w:rPr>
        <w:t>zawarcia umowy</w:t>
      </w:r>
      <w:r w:rsidRPr="009F4F61">
        <w:rPr>
          <w:rFonts w:ascii="Calibri" w:hAnsi="Calibri" w:cs="Calibri"/>
        </w:rPr>
        <w:t>.</w:t>
      </w:r>
      <w:r w:rsidR="0019099C">
        <w:rPr>
          <w:rStyle w:val="Odwoanieprzypisudolnego"/>
          <w:rFonts w:ascii="Calibri" w:hAnsi="Calibri" w:cs="Calibri"/>
        </w:rPr>
        <w:footnoteReference w:id="1"/>
      </w:r>
    </w:p>
    <w:p w14:paraId="034D9D25" w14:textId="77777777" w:rsidR="004E229E" w:rsidRPr="004E229E" w:rsidRDefault="004E229E" w:rsidP="00557A63">
      <w:pPr>
        <w:numPr>
          <w:ilvl w:val="0"/>
          <w:numId w:val="36"/>
        </w:numPr>
        <w:spacing w:before="60"/>
        <w:jc w:val="both"/>
        <w:rPr>
          <w:rFonts w:ascii="Calibri" w:hAnsi="Calibri" w:cs="Calibri"/>
        </w:rPr>
      </w:pPr>
      <w:r w:rsidRPr="004E229E">
        <w:rPr>
          <w:rFonts w:ascii="Calibri" w:hAnsi="Calibri" w:cs="Calibri"/>
        </w:rPr>
        <w:t xml:space="preserve">Oświadczamy, że oferta nie stanowi czynu nieuczciwej konkurencji. </w:t>
      </w:r>
    </w:p>
    <w:p w14:paraId="2669AF69" w14:textId="77777777" w:rsidR="00202B65" w:rsidRPr="00483A4B" w:rsidRDefault="00202B65" w:rsidP="00202B65">
      <w:pPr>
        <w:numPr>
          <w:ilvl w:val="0"/>
          <w:numId w:val="36"/>
        </w:numPr>
        <w:spacing w:before="60"/>
        <w:jc w:val="both"/>
        <w:rPr>
          <w:rFonts w:ascii="Calibri" w:hAnsi="Calibri" w:cs="Calibri"/>
        </w:rPr>
      </w:pPr>
      <w:r w:rsidRPr="004E229E">
        <w:rPr>
          <w:rFonts w:ascii="Calibri" w:hAnsi="Calibri" w:cs="Calibri"/>
        </w:rPr>
        <w:t>Oświadczamy, że uważamy się za związanych ofertą przez okres wskazany w SWZ.</w:t>
      </w:r>
    </w:p>
    <w:p w14:paraId="410C76CE" w14:textId="660A9454" w:rsidR="004E229E" w:rsidRPr="00557A63" w:rsidRDefault="004E229E" w:rsidP="00557A63">
      <w:pPr>
        <w:numPr>
          <w:ilvl w:val="0"/>
          <w:numId w:val="36"/>
        </w:numPr>
        <w:spacing w:before="60"/>
        <w:jc w:val="both"/>
        <w:rPr>
          <w:rFonts w:ascii="Calibri" w:hAnsi="Calibri" w:cs="Calibri"/>
        </w:rPr>
      </w:pPr>
      <w:r w:rsidRPr="004E229E">
        <w:rPr>
          <w:rFonts w:ascii="Calibri" w:hAnsi="Calibri" w:cs="Calibri"/>
        </w:rPr>
        <w:t xml:space="preserve">Oświadczamy, że zapoznaliśmy się z całą SWZ wraz z </w:t>
      </w:r>
      <w:r w:rsidR="001802A4">
        <w:rPr>
          <w:rFonts w:ascii="Calibri" w:hAnsi="Calibri" w:cs="Calibri"/>
        </w:rPr>
        <w:t xml:space="preserve">załącznikami </w:t>
      </w:r>
      <w:r w:rsidRPr="004E229E">
        <w:rPr>
          <w:rFonts w:ascii="Calibri" w:hAnsi="Calibri" w:cs="Calibri"/>
        </w:rPr>
        <w:t>i nie wnosimy w stosunku do tych dokumentów żadnych uwag</w:t>
      </w:r>
      <w:r w:rsidR="001802A4">
        <w:rPr>
          <w:rFonts w:ascii="Calibri" w:hAnsi="Calibri" w:cs="Calibri"/>
        </w:rPr>
        <w:t xml:space="preserve"> </w:t>
      </w:r>
      <w:r w:rsidR="00557A63">
        <w:rPr>
          <w:rFonts w:ascii="Calibri" w:hAnsi="Calibri" w:cs="Calibri"/>
        </w:rPr>
        <w:t>lub zastrzeżeń, i</w:t>
      </w:r>
      <w:r w:rsidR="001802A4" w:rsidRPr="001802A4">
        <w:rPr>
          <w:rFonts w:ascii="Calibri" w:hAnsi="Calibri" w:cs="Calibri"/>
        </w:rPr>
        <w:t xml:space="preserve"> uznajemy się za związanych określonymi w</w:t>
      </w:r>
      <w:r w:rsidR="00202B65">
        <w:rPr>
          <w:rFonts w:ascii="Calibri" w:hAnsi="Calibri" w:cs="Calibri"/>
        </w:rPr>
        <w:t xml:space="preserve"> </w:t>
      </w:r>
      <w:r w:rsidR="001802A4" w:rsidRPr="001802A4">
        <w:rPr>
          <w:rFonts w:ascii="Calibri" w:hAnsi="Calibri" w:cs="Calibri"/>
        </w:rPr>
        <w:t>nich postanowieniami i</w:t>
      </w:r>
      <w:r w:rsidR="00557A63">
        <w:rPr>
          <w:rFonts w:ascii="Calibri" w:hAnsi="Calibri" w:cs="Calibri"/>
        </w:rPr>
        <w:t xml:space="preserve"> </w:t>
      </w:r>
      <w:r w:rsidR="001802A4" w:rsidRPr="001802A4">
        <w:rPr>
          <w:rFonts w:ascii="Calibri" w:hAnsi="Calibri" w:cs="Calibri"/>
        </w:rPr>
        <w:t>zasadami postępowania</w:t>
      </w:r>
      <w:r w:rsidRPr="004E229E">
        <w:rPr>
          <w:rFonts w:ascii="Calibri" w:hAnsi="Calibri" w:cs="Calibri"/>
        </w:rPr>
        <w:t xml:space="preserve">. </w:t>
      </w:r>
      <w:r w:rsidR="00557A63">
        <w:rPr>
          <w:rFonts w:ascii="Calibri" w:hAnsi="Calibri" w:cs="Calibri"/>
        </w:rPr>
        <w:t>W</w:t>
      </w:r>
      <w:r w:rsidR="001802A4" w:rsidRPr="00E7590B">
        <w:rPr>
          <w:rFonts w:ascii="Calibri" w:hAnsi="Calibri" w:cs="Calibri"/>
        </w:rPr>
        <w:t xml:space="preserve"> przypadku wyboru naszej oferty </w:t>
      </w:r>
      <w:r w:rsidR="00557A63">
        <w:rPr>
          <w:rFonts w:ascii="Calibri" w:hAnsi="Calibri" w:cs="Calibri"/>
        </w:rPr>
        <w:t>z</w:t>
      </w:r>
      <w:r w:rsidR="00557A63" w:rsidRPr="00E7590B">
        <w:rPr>
          <w:rFonts w:ascii="Calibri" w:hAnsi="Calibri" w:cs="Calibri"/>
        </w:rPr>
        <w:t xml:space="preserve">obowiązujemy </w:t>
      </w:r>
      <w:r w:rsidR="00557A63">
        <w:rPr>
          <w:rFonts w:ascii="Calibri" w:hAnsi="Calibri" w:cs="Calibri"/>
        </w:rPr>
        <w:t xml:space="preserve">się </w:t>
      </w:r>
      <w:r w:rsidR="001802A4" w:rsidRPr="00E7590B">
        <w:rPr>
          <w:rFonts w:ascii="Calibri" w:hAnsi="Calibri" w:cs="Calibri"/>
        </w:rPr>
        <w:t xml:space="preserve">do zawarcia umowy </w:t>
      </w:r>
      <w:r w:rsidR="00557A63">
        <w:rPr>
          <w:rFonts w:ascii="Calibri" w:hAnsi="Calibri" w:cs="Calibri"/>
        </w:rPr>
        <w:t xml:space="preserve">w sprawie przedmiotowego zamówienia </w:t>
      </w:r>
      <w:r w:rsidR="001802A4" w:rsidRPr="00E7590B">
        <w:rPr>
          <w:rFonts w:ascii="Calibri" w:hAnsi="Calibri" w:cs="Calibri"/>
        </w:rPr>
        <w:t>na warunkach określonych w</w:t>
      </w:r>
      <w:r w:rsidR="00884CF5">
        <w:rPr>
          <w:rFonts w:ascii="Calibri" w:hAnsi="Calibri" w:cs="Calibri"/>
        </w:rPr>
        <w:t> </w:t>
      </w:r>
      <w:r w:rsidR="001802A4" w:rsidRPr="00E7590B">
        <w:rPr>
          <w:rFonts w:ascii="Calibri" w:hAnsi="Calibri" w:cs="Calibri"/>
        </w:rPr>
        <w:t>SWZ, w terminie ustalonym przez Zamawiającego</w:t>
      </w:r>
      <w:r w:rsidR="00557A63" w:rsidRPr="00557A63">
        <w:rPr>
          <w:rFonts w:ascii="Calibri" w:hAnsi="Calibri" w:cs="Calibri"/>
        </w:rPr>
        <w:t xml:space="preserve"> </w:t>
      </w:r>
      <w:r w:rsidR="00557A63" w:rsidRPr="004E229E">
        <w:rPr>
          <w:rFonts w:ascii="Calibri" w:hAnsi="Calibri" w:cs="Calibri"/>
        </w:rPr>
        <w:t xml:space="preserve">nie później jednak niż do końca okresu związania </w:t>
      </w:r>
      <w:r w:rsidR="00557A63" w:rsidRPr="00557A63">
        <w:rPr>
          <w:rFonts w:ascii="Calibri" w:hAnsi="Calibri" w:cs="Calibri"/>
        </w:rPr>
        <w:t>ofertą.</w:t>
      </w:r>
    </w:p>
    <w:p w14:paraId="61149691" w14:textId="2551949B" w:rsidR="000335C4" w:rsidRPr="000335C4" w:rsidRDefault="00036CE1" w:rsidP="008A2C23">
      <w:pPr>
        <w:keepNext/>
        <w:numPr>
          <w:ilvl w:val="0"/>
          <w:numId w:val="36"/>
        </w:numPr>
        <w:spacing w:before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Oświadczamy, że wybór naszej oferty</w:t>
      </w:r>
      <w:bookmarkStart w:id="6" w:name="_Ref176516848"/>
      <w:r w:rsidR="00FF2AA5">
        <w:rPr>
          <w:rFonts w:ascii="Calibri" w:hAnsi="Calibri" w:cs="Calibri"/>
        </w:rPr>
        <w:t>:</w:t>
      </w:r>
      <w:r w:rsidR="00C906A3">
        <w:rPr>
          <w:rStyle w:val="Odwoanieprzypisudolnego"/>
          <w:rFonts w:ascii="Calibri" w:hAnsi="Calibri" w:cs="Calibri"/>
        </w:rPr>
        <w:footnoteReference w:id="2"/>
      </w:r>
      <w:bookmarkEnd w:id="6"/>
    </w:p>
    <w:bookmarkStart w:id="7" w:name="_Hlk176516122"/>
    <w:p w14:paraId="6DE132A8" w14:textId="0E8CB23A" w:rsidR="000335C4" w:rsidRPr="00731A14" w:rsidRDefault="00F005D8" w:rsidP="004058CE">
      <w:pPr>
        <w:keepNext/>
        <w:tabs>
          <w:tab w:val="left" w:pos="851"/>
        </w:tabs>
        <w:suppressAutoHyphens/>
        <w:overflowPunct w:val="0"/>
        <w:autoSpaceDE w:val="0"/>
        <w:spacing w:before="60"/>
        <w:ind w:left="851" w:hanging="426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Pr="00F005D8">
        <w:rPr>
          <w:rFonts w:ascii="Calibri" w:hAnsi="Calibri" w:cs="Calibri"/>
          <w:bCs/>
        </w:rPr>
      </w:r>
      <w:r w:rsidRPr="00F005D8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="00036CE1">
        <w:rPr>
          <w:rFonts w:ascii="Calibri" w:hAnsi="Calibri" w:cs="Calibri"/>
          <w:bCs/>
        </w:rPr>
        <w:tab/>
      </w:r>
      <w:r w:rsidR="000335C4" w:rsidRPr="00731A14">
        <w:rPr>
          <w:rFonts w:ascii="Calibri" w:hAnsi="Calibri" w:cs="Calibri"/>
          <w:b/>
        </w:rPr>
        <w:t>nie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</w:t>
      </w:r>
      <w:r w:rsidR="00036CE1">
        <w:rPr>
          <w:rFonts w:ascii="Calibri" w:hAnsi="Calibri" w:cs="Calibri"/>
        </w:rPr>
        <w:t>.</w:t>
      </w:r>
    </w:p>
    <w:p w14:paraId="4BBAFF1C" w14:textId="4AF5D219" w:rsidR="000335C4" w:rsidRDefault="00F005D8" w:rsidP="004058CE">
      <w:pPr>
        <w:keepNext/>
        <w:tabs>
          <w:tab w:val="left" w:pos="851"/>
        </w:tabs>
        <w:suppressAutoHyphens/>
        <w:overflowPunct w:val="0"/>
        <w:autoSpaceDE w:val="0"/>
        <w:spacing w:before="60"/>
        <w:ind w:left="851" w:hanging="426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Pr="00F005D8">
        <w:rPr>
          <w:rFonts w:ascii="Calibri" w:hAnsi="Calibri" w:cs="Calibri"/>
          <w:bCs/>
        </w:rPr>
      </w:r>
      <w:r w:rsidRPr="00F005D8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="00036CE1">
        <w:rPr>
          <w:rFonts w:ascii="Calibri" w:hAnsi="Calibri" w:cs="Calibri"/>
          <w:bCs/>
        </w:rPr>
        <w:tab/>
      </w:r>
      <w:r w:rsidR="000335C4" w:rsidRPr="00731A14">
        <w:rPr>
          <w:rFonts w:ascii="Calibri" w:hAnsi="Calibri" w:cs="Calibri"/>
          <w:b/>
        </w:rPr>
        <w:t>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</w:t>
      </w:r>
      <w:r w:rsidR="005D7BF9">
        <w:rPr>
          <w:rFonts w:ascii="Calibri" w:hAnsi="Calibri" w:cs="Calibri"/>
        </w:rPr>
        <w:t xml:space="preserve"> </w:t>
      </w:r>
      <w:r w:rsidR="000335C4" w:rsidRPr="00731A14">
        <w:rPr>
          <w:rFonts w:ascii="Calibri" w:hAnsi="Calibri" w:cs="Calibri"/>
        </w:rPr>
        <w:t xml:space="preserve">w odniesieniu do następujących </w:t>
      </w:r>
      <w:r w:rsidR="000335C4">
        <w:rPr>
          <w:rFonts w:ascii="Calibri" w:hAnsi="Calibri" w:cs="Calibri"/>
        </w:rPr>
        <w:t>towarów/</w:t>
      </w:r>
      <w:r w:rsidR="000335C4" w:rsidRPr="00731A14">
        <w:rPr>
          <w:rFonts w:ascii="Calibri" w:hAnsi="Calibri" w:cs="Calibri"/>
        </w:rPr>
        <w:t>usług:</w:t>
      </w:r>
      <w:r w:rsidR="008A2C23">
        <w:rPr>
          <w:rStyle w:val="Odwoanieprzypisudolnego"/>
          <w:rFonts w:ascii="Calibri" w:hAnsi="Calibri" w:cs="Calibri"/>
        </w:rPr>
        <w:footnoteReference w:id="3"/>
      </w:r>
    </w:p>
    <w:tbl>
      <w:tblPr>
        <w:tblStyle w:val="Tabela-Siatka"/>
        <w:tblW w:w="8930" w:type="dxa"/>
        <w:tblInd w:w="851" w:type="dxa"/>
        <w:tblLook w:val="04A0" w:firstRow="1" w:lastRow="0" w:firstColumn="1" w:lastColumn="0" w:noHBand="0" w:noVBand="1"/>
      </w:tblPr>
      <w:tblGrid>
        <w:gridCol w:w="5342"/>
        <w:gridCol w:w="2219"/>
        <w:gridCol w:w="1369"/>
      </w:tblGrid>
      <w:tr w:rsidR="005D7BF9" w14:paraId="64662249" w14:textId="77777777" w:rsidTr="004058CE">
        <w:tc>
          <w:tcPr>
            <w:tcW w:w="5494" w:type="dxa"/>
            <w:shd w:val="clear" w:color="auto" w:fill="D9D9D9" w:themeFill="background1" w:themeFillShade="D9"/>
            <w:vAlign w:val="center"/>
          </w:tcPr>
          <w:p w14:paraId="621BD89B" w14:textId="44BB7DBD" w:rsidR="005D7BF9" w:rsidRPr="005D7BF9" w:rsidRDefault="005D7BF9" w:rsidP="005D7BF9">
            <w:pPr>
              <w:keepNext/>
              <w:suppressAutoHyphens/>
              <w:overflowPunct w:val="0"/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D7BF9">
              <w:rPr>
                <w:rFonts w:ascii="Calibri" w:hAnsi="Calibri" w:cs="Calibri"/>
                <w:sz w:val="22"/>
                <w:szCs w:val="22"/>
              </w:rPr>
              <w:t>Nazwa towaru/usługi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151A938" w14:textId="48C94672" w:rsidR="005D7BF9" w:rsidRPr="005D7BF9" w:rsidRDefault="005D7BF9" w:rsidP="005D7BF9">
            <w:pPr>
              <w:keepNext/>
              <w:suppressAutoHyphens/>
              <w:overflowPunct w:val="0"/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D7BF9">
              <w:rPr>
                <w:rFonts w:ascii="Calibri" w:hAnsi="Calibri" w:cs="Calibri"/>
                <w:sz w:val="22"/>
                <w:szCs w:val="22"/>
              </w:rPr>
              <w:t>Wartość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 zł</w:t>
            </w:r>
            <w:r w:rsidRPr="005D7BF9">
              <w:rPr>
                <w:rFonts w:ascii="Calibri" w:hAnsi="Calibri" w:cs="Calibri"/>
                <w:sz w:val="22"/>
                <w:szCs w:val="22"/>
              </w:rPr>
              <w:t>, bez kwoty podatku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14D5AD4D" w14:textId="437990D9" w:rsidR="005D7BF9" w:rsidRPr="005D7BF9" w:rsidRDefault="005D7BF9" w:rsidP="005D7BF9">
            <w:pPr>
              <w:keepNext/>
              <w:suppressAutoHyphens/>
              <w:overflowPunct w:val="0"/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D7BF9">
              <w:rPr>
                <w:rFonts w:ascii="Calibri" w:hAnsi="Calibri" w:cs="Calibri"/>
                <w:sz w:val="22"/>
                <w:szCs w:val="22"/>
              </w:rPr>
              <w:t>Stawka podatku VAT</w:t>
            </w:r>
          </w:p>
        </w:tc>
      </w:tr>
      <w:sdt>
        <w:sdtPr>
          <w:rPr>
            <w:rFonts w:ascii="Calibri" w:hAnsi="Calibri" w:cs="Calibri"/>
            <w:sz w:val="22"/>
            <w:szCs w:val="22"/>
          </w:rPr>
          <w:id w:val="1160958590"/>
          <w15:repeatingSection/>
        </w:sdtPr>
        <w:sdtEndPr/>
        <w:sdtContent>
          <w:sdt>
            <w:sdtPr>
              <w:rPr>
                <w:rFonts w:ascii="Calibri" w:hAnsi="Calibri" w:cs="Calibri"/>
                <w:sz w:val="22"/>
                <w:szCs w:val="22"/>
              </w:rPr>
              <w:id w:val="886680696"/>
              <w:placeholder>
                <w:docPart w:val="DefaultPlaceholder_-1854013435"/>
              </w:placeholder>
              <w15:repeatingSectionItem/>
            </w:sdtPr>
            <w:sdtEndPr/>
            <w:sdtContent>
              <w:tr w:rsidR="005D7BF9" w:rsidRPr="005D7BF9" w14:paraId="11D9D3E4" w14:textId="77777777" w:rsidTr="004058CE">
                <w:tc>
                  <w:tcPr>
                    <w:tcW w:w="5494" w:type="dxa"/>
                    <w:vAlign w:val="center"/>
                  </w:tcPr>
                  <w:p w14:paraId="3D3E3704" w14:textId="5AB666F8" w:rsidR="005D7BF9" w:rsidRPr="005D7BF9" w:rsidRDefault="005D7BF9" w:rsidP="005D7BF9">
                    <w:pPr>
                      <w:suppressAutoHyphens/>
                      <w:overflowPunct w:val="0"/>
                      <w:autoSpaceDE w:val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>
                        <w:ffData>
                          <w:name w:val="Tekst8"/>
                          <w:enabled/>
                          <w:calcOnExit w:val="0"/>
                          <w:textInput/>
                        </w:ffData>
                      </w:fldChar>
                    </w:r>
                    <w:bookmarkStart w:id="8" w:name="Tekst8"/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FORMTEXT </w:instrText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  <w:bookmarkEnd w:id="8"/>
                  </w:p>
                </w:tc>
                <w:tc>
                  <w:tcPr>
                    <w:tcW w:w="2268" w:type="dxa"/>
                    <w:vAlign w:val="center"/>
                  </w:tcPr>
                  <w:p w14:paraId="16D16EE5" w14:textId="1062D2C8" w:rsidR="005D7BF9" w:rsidRPr="005D7BF9" w:rsidRDefault="005D7BF9" w:rsidP="005D7BF9">
                    <w:pPr>
                      <w:suppressAutoHyphens/>
                      <w:overflowPunct w:val="0"/>
                      <w:autoSpaceDE w:val="0"/>
                      <w:jc w:val="right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>
                        <w:ffData>
                          <w:name w:val="Tekst9"/>
                          <w:enabled/>
                          <w:calcOnExit w:val="0"/>
                          <w:textInput>
                            <w:type w:val="number"/>
                            <w:format w:val="# ##0,00"/>
                          </w:textInput>
                        </w:ffData>
                      </w:fldChar>
                    </w:r>
                    <w:bookmarkStart w:id="9" w:name="Tekst9"/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FORMTEXT </w:instrText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  <w:bookmarkEnd w:id="9"/>
                  </w:p>
                </w:tc>
                <w:tc>
                  <w:tcPr>
                    <w:tcW w:w="1385" w:type="dxa"/>
                    <w:vAlign w:val="center"/>
                  </w:tcPr>
                  <w:p w14:paraId="7B9803E1" w14:textId="72239920" w:rsidR="005D7BF9" w:rsidRPr="005D7BF9" w:rsidRDefault="005D7BF9" w:rsidP="005D7BF9">
                    <w:pPr>
                      <w:suppressAutoHyphens/>
                      <w:overflowPunct w:val="0"/>
                      <w:autoSpaceDE w:val="0"/>
                      <w:jc w:val="center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>
                        <w:ffData>
                          <w:name w:val="Tekst10"/>
                          <w:enabled/>
                          <w:calcOnExit w:val="0"/>
                          <w:textInput/>
                        </w:ffData>
                      </w:fldChar>
                    </w:r>
                    <w:bookmarkStart w:id="10" w:name="Tekst10"/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FORMTEXT </w:instrText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c>
              </w:tr>
              <w:bookmarkEnd w:id="10" w:displacedByCustomXml="next"/>
            </w:sdtContent>
          </w:sdt>
        </w:sdtContent>
      </w:sdt>
    </w:tbl>
    <w:bookmarkEnd w:id="7"/>
    <w:p w14:paraId="29AC1954" w14:textId="291F3615" w:rsidR="008A2C23" w:rsidRDefault="008A2C23" w:rsidP="00202B65">
      <w:pPr>
        <w:keepNext/>
        <w:numPr>
          <w:ilvl w:val="0"/>
          <w:numId w:val="36"/>
        </w:num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Oświadczamy, że zamówienie zrealizujemy</w:t>
      </w:r>
      <w:r w:rsidR="00FF2AA5">
        <w:rPr>
          <w:rFonts w:ascii="Calibri" w:hAnsi="Calibri" w:cs="Calibri"/>
        </w:rPr>
        <w:t>:</w:t>
      </w:r>
      <w:r w:rsidR="00FD2BF7" w:rsidRPr="00FD2BF7">
        <w:rPr>
          <w:rFonts w:ascii="Calibri" w:hAnsi="Calibri" w:cs="Calibri"/>
          <w:vertAlign w:val="superscript"/>
        </w:rPr>
        <w:fldChar w:fldCharType="begin"/>
      </w:r>
      <w:r w:rsidR="00FD2BF7" w:rsidRPr="00FD2BF7">
        <w:rPr>
          <w:rFonts w:ascii="Calibri" w:hAnsi="Calibri" w:cs="Calibri"/>
          <w:vertAlign w:val="superscript"/>
        </w:rPr>
        <w:instrText xml:space="preserve"> NOTEREF _Ref176516848 \h  \* MERGEFORMAT </w:instrText>
      </w:r>
      <w:r w:rsidR="00FD2BF7" w:rsidRPr="00FD2BF7">
        <w:rPr>
          <w:rFonts w:ascii="Calibri" w:hAnsi="Calibri" w:cs="Calibri"/>
          <w:vertAlign w:val="superscript"/>
        </w:rPr>
      </w:r>
      <w:r w:rsidR="00FD2BF7" w:rsidRPr="00FD2BF7">
        <w:rPr>
          <w:rFonts w:ascii="Calibri" w:hAnsi="Calibri" w:cs="Calibri"/>
          <w:vertAlign w:val="superscript"/>
        </w:rPr>
        <w:fldChar w:fldCharType="separate"/>
      </w:r>
      <w:r w:rsidR="00884CF5">
        <w:rPr>
          <w:rFonts w:ascii="Calibri" w:hAnsi="Calibri" w:cs="Calibri"/>
          <w:vertAlign w:val="superscript"/>
        </w:rPr>
        <w:t>2</w:t>
      </w:r>
      <w:r w:rsidR="00FD2BF7" w:rsidRPr="00FD2BF7">
        <w:rPr>
          <w:rFonts w:ascii="Calibri" w:hAnsi="Calibri" w:cs="Calibri"/>
          <w:vertAlign w:val="superscript"/>
        </w:rPr>
        <w:fldChar w:fldCharType="end"/>
      </w:r>
    </w:p>
    <w:p w14:paraId="5C769FE2" w14:textId="60A4264C" w:rsidR="004058CE" w:rsidRPr="00731A14" w:rsidRDefault="00202B65" w:rsidP="004058CE">
      <w:pPr>
        <w:keepNext/>
        <w:tabs>
          <w:tab w:val="left" w:pos="851"/>
        </w:tabs>
        <w:suppressAutoHyphens/>
        <w:overflowPunct w:val="0"/>
        <w:autoSpaceDE w:val="0"/>
        <w:spacing w:before="60"/>
        <w:ind w:left="851" w:hanging="426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Wybór2"/>
      <w:r>
        <w:rPr>
          <w:rFonts w:ascii="Calibri" w:hAnsi="Calibri" w:cs="Calibri"/>
          <w:bCs/>
        </w:rPr>
        <w:instrText xml:space="preserve"> FORMCHECKBOX </w:instrText>
      </w:r>
      <w:r>
        <w:rPr>
          <w:rFonts w:ascii="Calibri" w:hAnsi="Calibri" w:cs="Calibri"/>
          <w:bCs/>
        </w:rPr>
      </w:r>
      <w:r>
        <w:rPr>
          <w:rFonts w:ascii="Calibri" w:hAnsi="Calibri" w:cs="Calibri"/>
          <w:bCs/>
        </w:rPr>
        <w:fldChar w:fldCharType="separate"/>
      </w:r>
      <w:r>
        <w:rPr>
          <w:rFonts w:ascii="Calibri" w:hAnsi="Calibri" w:cs="Calibri"/>
          <w:bCs/>
        </w:rPr>
        <w:fldChar w:fldCharType="end"/>
      </w:r>
      <w:bookmarkEnd w:id="11"/>
      <w:r w:rsidR="004058CE">
        <w:rPr>
          <w:rFonts w:ascii="Calibri" w:hAnsi="Calibri" w:cs="Calibri"/>
          <w:bCs/>
        </w:rPr>
        <w:tab/>
      </w:r>
      <w:r w:rsidR="004058CE">
        <w:rPr>
          <w:rFonts w:ascii="Calibri" w:hAnsi="Calibri" w:cs="Calibri"/>
          <w:b/>
        </w:rPr>
        <w:t>samodzielnie</w:t>
      </w:r>
      <w:r w:rsidR="004058CE">
        <w:rPr>
          <w:rFonts w:ascii="Calibri" w:hAnsi="Calibri" w:cs="Calibri"/>
        </w:rPr>
        <w:t>, bez udziału podwykonawców.</w:t>
      </w:r>
    </w:p>
    <w:p w14:paraId="4DE08CFF" w14:textId="4DB9725A" w:rsidR="004058CE" w:rsidRDefault="004058CE" w:rsidP="004058CE">
      <w:pPr>
        <w:keepNext/>
        <w:tabs>
          <w:tab w:val="left" w:pos="851"/>
        </w:tabs>
        <w:suppressAutoHyphens/>
        <w:overflowPunct w:val="0"/>
        <w:autoSpaceDE w:val="0"/>
        <w:spacing w:before="60"/>
        <w:ind w:left="851" w:hanging="426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Pr="00F005D8">
        <w:rPr>
          <w:rFonts w:ascii="Calibri" w:hAnsi="Calibri" w:cs="Calibri"/>
          <w:bCs/>
        </w:rPr>
      </w:r>
      <w:r w:rsidRPr="00F005D8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ab/>
      </w:r>
      <w:r w:rsidRPr="004058CE">
        <w:rPr>
          <w:rFonts w:ascii="Calibri" w:hAnsi="Calibri" w:cs="Calibri"/>
          <w:b/>
        </w:rPr>
        <w:t>przy udziale podwykonawców</w:t>
      </w:r>
      <w:r w:rsidRPr="004058CE">
        <w:rPr>
          <w:rFonts w:ascii="Calibri" w:hAnsi="Calibri" w:cs="Calibri"/>
          <w:bCs/>
        </w:rPr>
        <w:t>, którym zamierzamy powierzyć wykonanie następujących części zamówienia:</w:t>
      </w:r>
    </w:p>
    <w:tbl>
      <w:tblPr>
        <w:tblStyle w:val="Tabela-Siatka"/>
        <w:tblW w:w="8925" w:type="dxa"/>
        <w:tblInd w:w="851" w:type="dxa"/>
        <w:tblLook w:val="04A0" w:firstRow="1" w:lastRow="0" w:firstColumn="1" w:lastColumn="0" w:noHBand="0" w:noVBand="1"/>
      </w:tblPr>
      <w:tblGrid>
        <w:gridCol w:w="4531"/>
        <w:gridCol w:w="4394"/>
      </w:tblGrid>
      <w:tr w:rsidR="004058CE" w14:paraId="321A6475" w14:textId="77777777" w:rsidTr="00202B65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3A8E020E" w14:textId="0383414D" w:rsidR="004058CE" w:rsidRPr="005D7BF9" w:rsidRDefault="004058CE" w:rsidP="00434EC1">
            <w:pPr>
              <w:keepNext/>
              <w:suppressAutoHyphens/>
              <w:overflowPunct w:val="0"/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Opis części zamówienia (np. zakres robót)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74F1B0BE" w14:textId="0AD742C4" w:rsidR="004058CE" w:rsidRPr="005D7BF9" w:rsidRDefault="004058CE" w:rsidP="00434EC1">
            <w:pPr>
              <w:keepNext/>
              <w:suppressAutoHyphens/>
              <w:overflowPunct w:val="0"/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Nazwa (firma) Podwykonawcy</w:t>
            </w:r>
          </w:p>
        </w:tc>
      </w:tr>
      <w:sdt>
        <w:sdtPr>
          <w:rPr>
            <w:rFonts w:ascii="Calibri" w:hAnsi="Calibri" w:cs="Calibri"/>
            <w:sz w:val="22"/>
            <w:szCs w:val="22"/>
          </w:rPr>
          <w:id w:val="491532226"/>
          <w15:repeatingSection/>
        </w:sdtPr>
        <w:sdtEndPr/>
        <w:sdtContent>
          <w:sdt>
            <w:sdtPr>
              <w:rPr>
                <w:rFonts w:ascii="Calibri" w:hAnsi="Calibri" w:cs="Calibri"/>
                <w:sz w:val="22"/>
                <w:szCs w:val="22"/>
              </w:rPr>
              <w:id w:val="-2069480344"/>
              <w:placeholder>
                <w:docPart w:val="B4610B21ADBA4834873A8E4AA053177E"/>
              </w:placeholder>
              <w15:repeatingSectionItem/>
            </w:sdtPr>
            <w:sdtEndPr/>
            <w:sdtContent>
              <w:tr w:rsidR="004058CE" w:rsidRPr="005D7BF9" w14:paraId="361DEAD7" w14:textId="77777777" w:rsidTr="00202B65">
                <w:tc>
                  <w:tcPr>
                    <w:tcW w:w="4531" w:type="dxa"/>
                    <w:vAlign w:val="center"/>
                  </w:tcPr>
                  <w:p w14:paraId="398C9E84" w14:textId="0F38CFED" w:rsidR="004058CE" w:rsidRPr="005D7BF9" w:rsidRDefault="004058CE" w:rsidP="00434EC1">
                    <w:pPr>
                      <w:suppressAutoHyphens/>
                      <w:overflowPunct w:val="0"/>
                      <w:autoSpaceDE w:val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>
                        <w:ffData>
                          <w:name w:val="Tekst8"/>
                          <w:enabled/>
                          <w:calcOnExit w:val="0"/>
                          <w:textInput/>
                        </w:ffData>
                      </w:fldChar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FORMTEXT </w:instrText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 w:rsidRPr="005D7BF9"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c>
                <w:tc>
                  <w:tcPr>
                    <w:tcW w:w="4394" w:type="dxa"/>
                    <w:vAlign w:val="center"/>
                  </w:tcPr>
                  <w:p w14:paraId="62AA08C4" w14:textId="2B9BDF55" w:rsidR="004058CE" w:rsidRPr="005D7BF9" w:rsidRDefault="004058CE" w:rsidP="004058CE">
                    <w:pPr>
                      <w:suppressAutoHyphens/>
                      <w:overflowPunct w:val="0"/>
                      <w:autoSpaceDE w:val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FORMTEXT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 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3CB008D3" w14:textId="6CA98777" w:rsidR="007233AA" w:rsidRDefault="000335C4" w:rsidP="00202B65">
      <w:pPr>
        <w:keepNext/>
        <w:numPr>
          <w:ilvl w:val="0"/>
          <w:numId w:val="36"/>
        </w:numPr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</w:t>
      </w:r>
      <w:r w:rsidR="007233AA">
        <w:rPr>
          <w:rFonts w:ascii="Calibri" w:hAnsi="Calibri" w:cs="Calibri"/>
        </w:rPr>
        <w:t xml:space="preserve"> oferta</w:t>
      </w:r>
      <w:r w:rsidR="0091634A">
        <w:rPr>
          <w:rFonts w:ascii="Calibri" w:hAnsi="Calibri" w:cs="Calibri"/>
        </w:rPr>
        <w:t>:</w:t>
      </w:r>
      <w:r w:rsidR="00FD2BF7" w:rsidRPr="00FD2BF7">
        <w:rPr>
          <w:rFonts w:ascii="Calibri" w:hAnsi="Calibri" w:cs="Calibri"/>
          <w:vertAlign w:val="superscript"/>
        </w:rPr>
        <w:fldChar w:fldCharType="begin"/>
      </w:r>
      <w:r w:rsidR="00FD2BF7" w:rsidRPr="00FD2BF7">
        <w:rPr>
          <w:rFonts w:ascii="Calibri" w:hAnsi="Calibri" w:cs="Calibri"/>
          <w:vertAlign w:val="superscript"/>
        </w:rPr>
        <w:instrText xml:space="preserve"> NOTEREF _Ref176516848 \h </w:instrText>
      </w:r>
      <w:r w:rsidR="00FD2BF7">
        <w:rPr>
          <w:rFonts w:ascii="Calibri" w:hAnsi="Calibri" w:cs="Calibri"/>
          <w:vertAlign w:val="superscript"/>
        </w:rPr>
        <w:instrText xml:space="preserve"> \* MERGEFORMAT </w:instrText>
      </w:r>
      <w:r w:rsidR="00FD2BF7" w:rsidRPr="00FD2BF7">
        <w:rPr>
          <w:rFonts w:ascii="Calibri" w:hAnsi="Calibri" w:cs="Calibri"/>
          <w:vertAlign w:val="superscript"/>
        </w:rPr>
      </w:r>
      <w:r w:rsidR="00FD2BF7" w:rsidRPr="00FD2BF7">
        <w:rPr>
          <w:rFonts w:ascii="Calibri" w:hAnsi="Calibri" w:cs="Calibri"/>
          <w:vertAlign w:val="superscript"/>
        </w:rPr>
        <w:fldChar w:fldCharType="separate"/>
      </w:r>
      <w:r w:rsidR="00884CF5">
        <w:rPr>
          <w:rFonts w:ascii="Calibri" w:hAnsi="Calibri" w:cs="Calibri"/>
          <w:vertAlign w:val="superscript"/>
        </w:rPr>
        <w:t>2</w:t>
      </w:r>
      <w:r w:rsidR="00FD2BF7" w:rsidRPr="00FD2BF7">
        <w:rPr>
          <w:rFonts w:ascii="Calibri" w:hAnsi="Calibri" w:cs="Calibri"/>
          <w:vertAlign w:val="superscript"/>
        </w:rPr>
        <w:fldChar w:fldCharType="end"/>
      </w:r>
    </w:p>
    <w:p w14:paraId="271D99B1" w14:textId="2B72C6F6" w:rsidR="00202B65" w:rsidRPr="0091634A" w:rsidRDefault="007233AA" w:rsidP="007233AA">
      <w:pPr>
        <w:keepNext/>
        <w:tabs>
          <w:tab w:val="left" w:pos="851"/>
        </w:tabs>
        <w:spacing w:before="60"/>
        <w:ind w:left="851" w:hanging="426"/>
        <w:jc w:val="both"/>
        <w:rPr>
          <w:rFonts w:ascii="Calibri" w:hAnsi="Calibri" w:cs="Calibri"/>
        </w:rPr>
      </w:pPr>
      <w:r w:rsidRPr="007233AA">
        <w:rPr>
          <w:rFonts w:ascii="Calibri" w:hAnsi="Calibri" w:cs="Calibri"/>
          <w:b/>
          <w:bCs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Wybór5"/>
      <w:r w:rsidRPr="007233AA">
        <w:rPr>
          <w:rFonts w:ascii="Calibri" w:hAnsi="Calibri" w:cs="Calibri"/>
          <w:b/>
          <w:bCs/>
        </w:rPr>
        <w:instrText xml:space="preserve"> FORMCHECKBOX </w:instrText>
      </w:r>
      <w:r w:rsidRPr="007233AA">
        <w:rPr>
          <w:rFonts w:ascii="Calibri" w:hAnsi="Calibri" w:cs="Calibri"/>
          <w:b/>
          <w:bCs/>
        </w:rPr>
      </w:r>
      <w:r w:rsidRPr="007233AA">
        <w:rPr>
          <w:rFonts w:ascii="Calibri" w:hAnsi="Calibri" w:cs="Calibri"/>
          <w:b/>
          <w:bCs/>
        </w:rPr>
        <w:fldChar w:fldCharType="separate"/>
      </w:r>
      <w:r w:rsidRPr="007233AA">
        <w:rPr>
          <w:rFonts w:ascii="Calibri" w:hAnsi="Calibri" w:cs="Calibri"/>
          <w:b/>
          <w:bCs/>
        </w:rPr>
        <w:fldChar w:fldCharType="end"/>
      </w:r>
      <w:bookmarkEnd w:id="12"/>
      <w:r>
        <w:rPr>
          <w:rFonts w:ascii="Calibri" w:hAnsi="Calibri" w:cs="Calibri"/>
          <w:b/>
          <w:bCs/>
        </w:rPr>
        <w:tab/>
      </w:r>
      <w:r w:rsidR="00202B65" w:rsidRPr="007233AA">
        <w:rPr>
          <w:rFonts w:ascii="Calibri" w:hAnsi="Calibri" w:cs="Calibri"/>
          <w:b/>
          <w:bCs/>
        </w:rPr>
        <w:t>NIE</w:t>
      </w:r>
      <w:r w:rsidR="0091634A">
        <w:rPr>
          <w:rFonts w:ascii="Calibri" w:hAnsi="Calibri" w:cs="Calibri"/>
          <w:b/>
          <w:bCs/>
        </w:rPr>
        <w:t xml:space="preserve"> ZAWIERA</w:t>
      </w:r>
      <w:r w:rsidR="0091634A" w:rsidRPr="0091634A">
        <w:rPr>
          <w:rFonts w:ascii="Calibri" w:hAnsi="Calibri" w:cs="Calibri"/>
        </w:rPr>
        <w:t xml:space="preserve"> informacji </w:t>
      </w:r>
      <w:r w:rsidR="0091634A">
        <w:rPr>
          <w:rFonts w:ascii="Calibri" w:hAnsi="Calibri" w:cs="Calibri"/>
        </w:rPr>
        <w:t xml:space="preserve">i dokumentów </w:t>
      </w:r>
      <w:r w:rsidR="0091634A" w:rsidRPr="0091634A">
        <w:rPr>
          <w:rFonts w:ascii="Calibri" w:hAnsi="Calibri" w:cs="Calibri"/>
        </w:rPr>
        <w:t>stanowiących tajemnicę przedsiębiorstwa w</w:t>
      </w:r>
      <w:r w:rsidR="0091634A">
        <w:rPr>
          <w:rFonts w:ascii="Calibri" w:hAnsi="Calibri" w:cs="Calibri"/>
        </w:rPr>
        <w:t> </w:t>
      </w:r>
      <w:r w:rsidR="0091634A" w:rsidRPr="0091634A">
        <w:rPr>
          <w:rFonts w:ascii="Calibri" w:hAnsi="Calibri" w:cs="Calibri"/>
        </w:rPr>
        <w:t>rozumieniu przepisów o</w:t>
      </w:r>
      <w:r w:rsidR="0091634A">
        <w:rPr>
          <w:rFonts w:ascii="Calibri" w:hAnsi="Calibri" w:cs="Calibri"/>
        </w:rPr>
        <w:t xml:space="preserve"> </w:t>
      </w:r>
      <w:r w:rsidR="0091634A" w:rsidRPr="0091634A">
        <w:rPr>
          <w:rFonts w:ascii="Calibri" w:hAnsi="Calibri" w:cs="Calibri"/>
        </w:rPr>
        <w:t>zwalczaniu nieuczciwej konkurencji.</w:t>
      </w:r>
    </w:p>
    <w:p w14:paraId="312CF751" w14:textId="145B8D06" w:rsidR="00202B65" w:rsidRPr="007233AA" w:rsidRDefault="007233AA" w:rsidP="007233AA">
      <w:pPr>
        <w:keepNext/>
        <w:tabs>
          <w:tab w:val="left" w:pos="851"/>
        </w:tabs>
        <w:spacing w:before="60"/>
        <w:ind w:left="851" w:hanging="426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Wybór6"/>
      <w:r>
        <w:rPr>
          <w:rFonts w:ascii="Calibri" w:hAnsi="Calibri" w:cs="Calibri"/>
          <w:b/>
          <w:bCs/>
        </w:rPr>
        <w:instrText xml:space="preserve"> FORMCHECKBOX </w:instrText>
      </w:r>
      <w:r>
        <w:rPr>
          <w:rFonts w:ascii="Calibri" w:hAnsi="Calibri" w:cs="Calibri"/>
          <w:b/>
          <w:bCs/>
        </w:rPr>
      </w:r>
      <w:r>
        <w:rPr>
          <w:rFonts w:ascii="Calibri" w:hAnsi="Calibri" w:cs="Calibri"/>
          <w:b/>
          <w:bCs/>
        </w:rPr>
        <w:fldChar w:fldCharType="separate"/>
      </w:r>
      <w:r>
        <w:rPr>
          <w:rFonts w:ascii="Calibri" w:hAnsi="Calibri" w:cs="Calibri"/>
          <w:b/>
          <w:bCs/>
        </w:rPr>
        <w:fldChar w:fldCharType="end"/>
      </w:r>
      <w:bookmarkEnd w:id="13"/>
      <w:r>
        <w:rPr>
          <w:rFonts w:ascii="Calibri" w:hAnsi="Calibri" w:cs="Calibri"/>
          <w:b/>
          <w:bCs/>
        </w:rPr>
        <w:tab/>
      </w:r>
      <w:r w:rsidR="0091634A">
        <w:rPr>
          <w:rFonts w:ascii="Calibri" w:hAnsi="Calibri" w:cs="Calibri"/>
          <w:b/>
          <w:bCs/>
        </w:rPr>
        <w:t>ZAWIERA</w:t>
      </w:r>
      <w:r w:rsidRPr="007233AA">
        <w:rPr>
          <w:rFonts w:ascii="Calibri" w:hAnsi="Calibri" w:cs="Calibri"/>
        </w:rPr>
        <w:t xml:space="preserve"> i</w:t>
      </w:r>
      <w:r w:rsidR="00202B65" w:rsidRPr="007233AA">
        <w:rPr>
          <w:rFonts w:ascii="Calibri" w:hAnsi="Calibri" w:cs="Calibri"/>
        </w:rPr>
        <w:t>nformacje</w:t>
      </w:r>
      <w:r w:rsidRPr="007233AA">
        <w:rPr>
          <w:rFonts w:ascii="Calibri" w:hAnsi="Calibri" w:cs="Calibri"/>
        </w:rPr>
        <w:t xml:space="preserve"> </w:t>
      </w:r>
      <w:r w:rsidR="0091634A">
        <w:rPr>
          <w:rFonts w:ascii="Calibri" w:hAnsi="Calibri" w:cs="Calibri"/>
        </w:rPr>
        <w:t xml:space="preserve">i dokumenty </w:t>
      </w:r>
      <w:r w:rsidR="00202B65" w:rsidRPr="007233AA">
        <w:rPr>
          <w:rFonts w:ascii="Calibri" w:hAnsi="Calibri" w:cs="Calibri"/>
        </w:rPr>
        <w:t>stanowiące tajemnicę przedsiębiorstwa</w:t>
      </w:r>
      <w:r w:rsidRPr="007233AA">
        <w:rPr>
          <w:rFonts w:ascii="Calibri" w:hAnsi="Calibri" w:cs="Calibri"/>
        </w:rPr>
        <w:t xml:space="preserve"> </w:t>
      </w:r>
      <w:r w:rsidR="0091634A" w:rsidRPr="0091634A">
        <w:rPr>
          <w:rFonts w:ascii="Calibri" w:hAnsi="Calibri" w:cs="Calibri"/>
        </w:rPr>
        <w:t>w</w:t>
      </w:r>
      <w:r w:rsidR="0091634A">
        <w:rPr>
          <w:rFonts w:ascii="Calibri" w:hAnsi="Calibri" w:cs="Calibri"/>
        </w:rPr>
        <w:t xml:space="preserve"> </w:t>
      </w:r>
      <w:r w:rsidR="0091634A" w:rsidRPr="0091634A">
        <w:rPr>
          <w:rFonts w:ascii="Calibri" w:hAnsi="Calibri" w:cs="Calibri"/>
        </w:rPr>
        <w:t>rozumieniu przepisów o</w:t>
      </w:r>
      <w:r w:rsidR="0091634A">
        <w:rPr>
          <w:rFonts w:ascii="Calibri" w:hAnsi="Calibri" w:cs="Calibri"/>
        </w:rPr>
        <w:t xml:space="preserve"> </w:t>
      </w:r>
      <w:r w:rsidR="0091634A" w:rsidRPr="0091634A">
        <w:rPr>
          <w:rFonts w:ascii="Calibri" w:hAnsi="Calibri" w:cs="Calibri"/>
        </w:rPr>
        <w:t>zwalczaniu nieuczciwej konkurencji</w:t>
      </w:r>
      <w:r w:rsidR="0091634A">
        <w:rPr>
          <w:rFonts w:ascii="Calibri" w:hAnsi="Calibri" w:cs="Calibri"/>
        </w:rPr>
        <w:t xml:space="preserve">, które </w:t>
      </w:r>
      <w:r>
        <w:rPr>
          <w:rFonts w:ascii="Calibri" w:hAnsi="Calibri" w:cs="Calibri"/>
        </w:rPr>
        <w:t xml:space="preserve">zostały </w:t>
      </w:r>
      <w:r w:rsidR="0091634A">
        <w:rPr>
          <w:rFonts w:ascii="Calibri" w:hAnsi="Calibri" w:cs="Calibri"/>
        </w:rPr>
        <w:t xml:space="preserve">zawarte w następujących </w:t>
      </w:r>
      <w:r w:rsidR="00202B65" w:rsidRPr="007233AA">
        <w:rPr>
          <w:rFonts w:ascii="Calibri" w:hAnsi="Calibri" w:cs="Calibri"/>
        </w:rPr>
        <w:t>załącznikach do oferty:</w:t>
      </w:r>
    </w:p>
    <w:p w14:paraId="648ED3AA" w14:textId="70470E1E" w:rsidR="007233AA" w:rsidRPr="0091634A" w:rsidRDefault="007233AA" w:rsidP="007233AA">
      <w:pPr>
        <w:pStyle w:val="Akapitzlist"/>
        <w:keepNext/>
        <w:numPr>
          <w:ilvl w:val="0"/>
          <w:numId w:val="37"/>
        </w:numPr>
        <w:tabs>
          <w:tab w:val="left" w:pos="1276"/>
        </w:tabs>
        <w:jc w:val="both"/>
        <w:rPr>
          <w:rFonts w:ascii="Calibri" w:hAnsi="Calibri" w:cs="Calibri"/>
        </w:rPr>
      </w:pPr>
      <w:r w:rsidRPr="0091634A">
        <w:rPr>
          <w:rFonts w:ascii="Calibri" w:hAnsi="Calibri" w:cs="Calibri"/>
          <w:b/>
          <w:bCs/>
          <w:i/>
          <w:iCs/>
        </w:rPr>
        <w:fldChar w:fldCharType="begin">
          <w:ffData>
            <w:name w:val="Tekst11"/>
            <w:enabled/>
            <w:calcOnExit w:val="0"/>
            <w:textInput/>
          </w:ffData>
        </w:fldChar>
      </w:r>
      <w:bookmarkStart w:id="14" w:name="Tekst11"/>
      <w:r w:rsidRPr="0091634A">
        <w:rPr>
          <w:rFonts w:ascii="Calibri" w:hAnsi="Calibri" w:cs="Calibri"/>
          <w:b/>
          <w:bCs/>
          <w:i/>
          <w:iCs/>
        </w:rPr>
        <w:instrText xml:space="preserve"> FORMTEXT </w:instrText>
      </w:r>
      <w:r w:rsidRPr="0091634A">
        <w:rPr>
          <w:rFonts w:ascii="Calibri" w:hAnsi="Calibri" w:cs="Calibri"/>
          <w:b/>
          <w:bCs/>
          <w:i/>
          <w:iCs/>
        </w:rPr>
      </w:r>
      <w:r w:rsidRPr="0091634A">
        <w:rPr>
          <w:rFonts w:ascii="Calibri" w:hAnsi="Calibri" w:cs="Calibri"/>
          <w:b/>
          <w:bCs/>
          <w:i/>
          <w:iCs/>
        </w:rPr>
        <w:fldChar w:fldCharType="separate"/>
      </w:r>
      <w:r w:rsidRPr="0091634A">
        <w:rPr>
          <w:rFonts w:ascii="Calibri" w:hAnsi="Calibri" w:cs="Calibri"/>
          <w:b/>
          <w:bCs/>
          <w:i/>
          <w:iCs/>
          <w:noProof/>
        </w:rPr>
        <w:t> </w:t>
      </w:r>
      <w:r w:rsidRPr="0091634A">
        <w:rPr>
          <w:rFonts w:ascii="Calibri" w:hAnsi="Calibri" w:cs="Calibri"/>
          <w:b/>
          <w:bCs/>
          <w:i/>
          <w:iCs/>
          <w:noProof/>
        </w:rPr>
        <w:t> </w:t>
      </w:r>
      <w:r w:rsidRPr="0091634A">
        <w:rPr>
          <w:rFonts w:ascii="Calibri" w:hAnsi="Calibri" w:cs="Calibri"/>
          <w:b/>
          <w:bCs/>
          <w:i/>
          <w:iCs/>
          <w:noProof/>
        </w:rPr>
        <w:t> </w:t>
      </w:r>
      <w:r w:rsidRPr="0091634A">
        <w:rPr>
          <w:rFonts w:ascii="Calibri" w:hAnsi="Calibri" w:cs="Calibri"/>
          <w:b/>
          <w:bCs/>
          <w:i/>
          <w:iCs/>
          <w:noProof/>
        </w:rPr>
        <w:t> </w:t>
      </w:r>
      <w:r w:rsidRPr="0091634A">
        <w:rPr>
          <w:rFonts w:ascii="Calibri" w:hAnsi="Calibri" w:cs="Calibri"/>
          <w:b/>
          <w:bCs/>
          <w:i/>
          <w:iCs/>
          <w:noProof/>
        </w:rPr>
        <w:t> </w:t>
      </w:r>
      <w:r w:rsidRPr="0091634A">
        <w:rPr>
          <w:rFonts w:ascii="Calibri" w:hAnsi="Calibri" w:cs="Calibri"/>
          <w:b/>
          <w:bCs/>
          <w:i/>
          <w:iCs/>
        </w:rPr>
        <w:fldChar w:fldCharType="end"/>
      </w:r>
      <w:bookmarkEnd w:id="14"/>
      <w:r w:rsidRPr="0091634A">
        <w:rPr>
          <w:rFonts w:ascii="Calibri" w:hAnsi="Calibri" w:cs="Calibri"/>
        </w:rPr>
        <w:t>,</w:t>
      </w:r>
    </w:p>
    <w:p w14:paraId="03B05325" w14:textId="3A9BA3EF" w:rsidR="007233AA" w:rsidRDefault="007233AA" w:rsidP="0091634A">
      <w:pPr>
        <w:ind w:left="851"/>
        <w:jc w:val="both"/>
        <w:rPr>
          <w:rFonts w:ascii="Calibri" w:hAnsi="Calibri" w:cs="Calibri"/>
        </w:rPr>
      </w:pPr>
      <w:r w:rsidRPr="007233AA">
        <w:rPr>
          <w:rFonts w:ascii="Calibri" w:hAnsi="Calibri" w:cs="Calibri"/>
        </w:rPr>
        <w:t>oraz zastrzegamy, że nie mogą one być udostępniane.</w:t>
      </w:r>
    </w:p>
    <w:p w14:paraId="5A9998EE" w14:textId="40EDAFB9" w:rsidR="000335C4" w:rsidRPr="00FF2AA5" w:rsidRDefault="00202B65" w:rsidP="0091634A">
      <w:pPr>
        <w:ind w:left="851"/>
        <w:jc w:val="both"/>
        <w:rPr>
          <w:rFonts w:ascii="Calibri" w:hAnsi="Calibri" w:cs="Calibri"/>
        </w:rPr>
      </w:pPr>
      <w:r w:rsidRPr="00202B65">
        <w:rPr>
          <w:rFonts w:ascii="Calibri" w:hAnsi="Calibri" w:cs="Calibri"/>
        </w:rPr>
        <w:t>Uzasadnienie zastrze</w:t>
      </w:r>
      <w:r w:rsidR="007233AA">
        <w:rPr>
          <w:rFonts w:ascii="Calibri" w:hAnsi="Calibri" w:cs="Calibri"/>
        </w:rPr>
        <w:t>ż</w:t>
      </w:r>
      <w:r w:rsidRPr="00202B65">
        <w:rPr>
          <w:rFonts w:ascii="Calibri" w:hAnsi="Calibri" w:cs="Calibri"/>
        </w:rPr>
        <w:t xml:space="preserve">enia informacji </w:t>
      </w:r>
      <w:r w:rsidR="0091634A">
        <w:rPr>
          <w:rFonts w:ascii="Calibri" w:hAnsi="Calibri" w:cs="Calibri"/>
        </w:rPr>
        <w:t xml:space="preserve">i dokumentów </w:t>
      </w:r>
      <w:r w:rsidRPr="00202B65">
        <w:rPr>
          <w:rFonts w:ascii="Calibri" w:hAnsi="Calibri" w:cs="Calibri"/>
        </w:rPr>
        <w:t>jako tajemnicy</w:t>
      </w:r>
      <w:r w:rsidR="007233AA">
        <w:rPr>
          <w:rFonts w:ascii="Calibri" w:hAnsi="Calibri" w:cs="Calibri"/>
        </w:rPr>
        <w:t xml:space="preserve"> </w:t>
      </w:r>
      <w:r w:rsidRPr="00202B65">
        <w:rPr>
          <w:rFonts w:ascii="Calibri" w:hAnsi="Calibri" w:cs="Calibri"/>
        </w:rPr>
        <w:t>przedsiębiorstwa zawarte jest w</w:t>
      </w:r>
      <w:r w:rsidR="0091634A">
        <w:rPr>
          <w:rFonts w:ascii="Calibri" w:hAnsi="Calibri" w:cs="Calibri"/>
        </w:rPr>
        <w:t xml:space="preserve"> </w:t>
      </w:r>
      <w:r w:rsidRPr="00202B65">
        <w:rPr>
          <w:rFonts w:ascii="Calibri" w:hAnsi="Calibri" w:cs="Calibri"/>
        </w:rPr>
        <w:t>nast</w:t>
      </w:r>
      <w:r w:rsidR="007233AA">
        <w:rPr>
          <w:rFonts w:ascii="Calibri" w:hAnsi="Calibri" w:cs="Calibri"/>
        </w:rPr>
        <w:t>ę</w:t>
      </w:r>
      <w:r w:rsidRPr="00202B65">
        <w:rPr>
          <w:rFonts w:ascii="Calibri" w:hAnsi="Calibri" w:cs="Calibri"/>
        </w:rPr>
        <w:t>pującym</w:t>
      </w:r>
      <w:r w:rsidR="007233AA">
        <w:rPr>
          <w:rFonts w:ascii="Calibri" w:hAnsi="Calibri" w:cs="Calibri"/>
        </w:rPr>
        <w:t xml:space="preserve"> </w:t>
      </w:r>
      <w:r w:rsidRPr="00202B65">
        <w:rPr>
          <w:rFonts w:ascii="Calibri" w:hAnsi="Calibri" w:cs="Calibri"/>
        </w:rPr>
        <w:t>załączniku do oferty:</w:t>
      </w:r>
      <w:r w:rsidR="000335C4" w:rsidRPr="000335C4">
        <w:rPr>
          <w:rFonts w:ascii="Calibri" w:hAnsi="Calibri" w:cs="Calibri"/>
        </w:rPr>
        <w:t xml:space="preserve"> </w:t>
      </w:r>
      <w:r w:rsidR="0091634A" w:rsidRPr="0091634A">
        <w:rPr>
          <w:rFonts w:ascii="Calibri" w:hAnsi="Calibri" w:cs="Calibri"/>
          <w:b/>
          <w:bCs/>
          <w:i/>
          <w:iCs/>
        </w:rPr>
        <w:fldChar w:fldCharType="begin">
          <w:ffData>
            <w:name w:val="Tekst12"/>
            <w:enabled/>
            <w:calcOnExit w:val="0"/>
            <w:textInput/>
          </w:ffData>
        </w:fldChar>
      </w:r>
      <w:bookmarkStart w:id="15" w:name="Tekst12"/>
      <w:r w:rsidR="0091634A" w:rsidRPr="0091634A">
        <w:rPr>
          <w:rFonts w:ascii="Calibri" w:hAnsi="Calibri" w:cs="Calibri"/>
          <w:b/>
          <w:bCs/>
          <w:i/>
          <w:iCs/>
        </w:rPr>
        <w:instrText xml:space="preserve"> FORMTEXT </w:instrText>
      </w:r>
      <w:r w:rsidR="0091634A" w:rsidRPr="0091634A">
        <w:rPr>
          <w:rFonts w:ascii="Calibri" w:hAnsi="Calibri" w:cs="Calibri"/>
          <w:b/>
          <w:bCs/>
          <w:i/>
          <w:iCs/>
        </w:rPr>
      </w:r>
      <w:r w:rsidR="0091634A" w:rsidRPr="0091634A">
        <w:rPr>
          <w:rFonts w:ascii="Calibri" w:hAnsi="Calibri" w:cs="Calibri"/>
          <w:b/>
          <w:bCs/>
          <w:i/>
          <w:iCs/>
        </w:rPr>
        <w:fldChar w:fldCharType="separate"/>
      </w:r>
      <w:r w:rsidR="0091634A" w:rsidRPr="0091634A">
        <w:rPr>
          <w:rFonts w:ascii="Calibri" w:hAnsi="Calibri" w:cs="Calibri"/>
          <w:b/>
          <w:bCs/>
          <w:i/>
          <w:iCs/>
          <w:noProof/>
        </w:rPr>
        <w:t> </w:t>
      </w:r>
      <w:r w:rsidR="0091634A" w:rsidRPr="0091634A">
        <w:rPr>
          <w:rFonts w:ascii="Calibri" w:hAnsi="Calibri" w:cs="Calibri"/>
          <w:b/>
          <w:bCs/>
          <w:i/>
          <w:iCs/>
          <w:noProof/>
        </w:rPr>
        <w:t> </w:t>
      </w:r>
      <w:r w:rsidR="0091634A" w:rsidRPr="0091634A">
        <w:rPr>
          <w:rFonts w:ascii="Calibri" w:hAnsi="Calibri" w:cs="Calibri"/>
          <w:b/>
          <w:bCs/>
          <w:i/>
          <w:iCs/>
          <w:noProof/>
        </w:rPr>
        <w:t> </w:t>
      </w:r>
      <w:r w:rsidR="0091634A" w:rsidRPr="0091634A">
        <w:rPr>
          <w:rFonts w:ascii="Calibri" w:hAnsi="Calibri" w:cs="Calibri"/>
          <w:b/>
          <w:bCs/>
          <w:i/>
          <w:iCs/>
          <w:noProof/>
        </w:rPr>
        <w:t> </w:t>
      </w:r>
      <w:r w:rsidR="0091634A" w:rsidRPr="0091634A">
        <w:rPr>
          <w:rFonts w:ascii="Calibri" w:hAnsi="Calibri" w:cs="Calibri"/>
          <w:b/>
          <w:bCs/>
          <w:i/>
          <w:iCs/>
          <w:noProof/>
        </w:rPr>
        <w:t> </w:t>
      </w:r>
      <w:r w:rsidR="0091634A" w:rsidRPr="0091634A">
        <w:rPr>
          <w:rFonts w:ascii="Calibri" w:hAnsi="Calibri" w:cs="Calibri"/>
          <w:b/>
          <w:bCs/>
          <w:i/>
          <w:iCs/>
        </w:rPr>
        <w:fldChar w:fldCharType="end"/>
      </w:r>
      <w:bookmarkEnd w:id="15"/>
      <w:r w:rsidR="00FF2AA5" w:rsidRPr="00FF2AA5">
        <w:rPr>
          <w:rFonts w:ascii="Calibri" w:hAnsi="Calibri" w:cs="Calibri"/>
        </w:rPr>
        <w:t>.</w:t>
      </w:r>
    </w:p>
    <w:p w14:paraId="2A8BE526" w14:textId="3F856353" w:rsidR="000335C4" w:rsidRPr="000335C4" w:rsidRDefault="000335C4" w:rsidP="0091634A">
      <w:pPr>
        <w:numPr>
          <w:ilvl w:val="0"/>
          <w:numId w:val="36"/>
        </w:numPr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</w:t>
      </w:r>
      <w:r w:rsidR="00202B65">
        <w:rPr>
          <w:rFonts w:ascii="Calibri" w:hAnsi="Calibri" w:cs="Calibri"/>
        </w:rPr>
        <w:t>y</w:t>
      </w:r>
      <w:r w:rsidRPr="000335C4">
        <w:rPr>
          <w:rFonts w:ascii="Calibri" w:hAnsi="Calibri" w:cs="Calibri"/>
        </w:rPr>
        <w:t>, że wypełni</w:t>
      </w:r>
      <w:r w:rsidR="00202B65">
        <w:rPr>
          <w:rFonts w:ascii="Calibri" w:hAnsi="Calibri" w:cs="Calibri"/>
        </w:rPr>
        <w:t>liśmy</w:t>
      </w:r>
      <w:r w:rsidRPr="000335C4">
        <w:rPr>
          <w:rFonts w:ascii="Calibri" w:hAnsi="Calibri" w:cs="Calibri"/>
        </w:rPr>
        <w:t xml:space="preserve"> obowiązki informacyjne przewidziane w art. 13 lub art. 14 RODO wobec osób fizycznych, od których dane osobowe bezpośrednio lub pośrednio pozyska</w:t>
      </w:r>
      <w:r w:rsidR="00202B65">
        <w:rPr>
          <w:rFonts w:ascii="Calibri" w:hAnsi="Calibri" w:cs="Calibri"/>
        </w:rPr>
        <w:t>liśmy</w:t>
      </w:r>
      <w:r w:rsidRPr="000335C4">
        <w:rPr>
          <w:rFonts w:ascii="Calibri" w:hAnsi="Calibri" w:cs="Calibri"/>
        </w:rPr>
        <w:t xml:space="preserve"> w celu ubiegania się o udzielenie zamówienia publicznego w niniejszym postępowaniu.</w:t>
      </w:r>
    </w:p>
    <w:p w14:paraId="53E29EAC" w14:textId="77777777" w:rsidR="000335C4" w:rsidRPr="000335C4" w:rsidRDefault="000335C4" w:rsidP="00202B65">
      <w:pPr>
        <w:keepNext/>
        <w:numPr>
          <w:ilvl w:val="0"/>
          <w:numId w:val="36"/>
        </w:numPr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Wszelką korespondencję w sprawie niniejszego postępowania należy kierować na poniższy adres:</w:t>
      </w:r>
    </w:p>
    <w:p w14:paraId="42360729" w14:textId="7429989B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………………………………………………………………………………………………………………………………………............</w:t>
      </w:r>
      <w:r>
        <w:rPr>
          <w:rFonts w:ascii="Calibri" w:hAnsi="Calibri" w:cs="Calibri"/>
          <w:snapToGrid w:val="0"/>
        </w:rPr>
        <w:fldChar w:fldCharType="end"/>
      </w:r>
    </w:p>
    <w:p w14:paraId="2DBD81B8" w14:textId="1471E7C5" w:rsidR="000335C4" w:rsidRPr="000335C4" w:rsidRDefault="000335C4" w:rsidP="000335C4">
      <w:pPr>
        <w:keepNext/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 xml:space="preserve">tel.: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5A2630CE" w14:textId="4FE93B2E" w:rsidR="000335C4" w:rsidRDefault="00C906A3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adres </w:t>
      </w:r>
      <w:r w:rsidR="000335C4" w:rsidRPr="000335C4">
        <w:rPr>
          <w:rFonts w:ascii="Calibri" w:hAnsi="Calibri" w:cs="Calibri"/>
          <w:lang w:val="en-US"/>
        </w:rPr>
        <w:t xml:space="preserve">e-mail: 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62B3B30" w14:textId="77777777" w:rsidR="000335C4" w:rsidRPr="000335C4" w:rsidRDefault="000335C4" w:rsidP="00202B65">
      <w:pPr>
        <w:keepNext/>
        <w:numPr>
          <w:ilvl w:val="0"/>
          <w:numId w:val="36"/>
        </w:numPr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Załącznikami do niniejszej oferty są:</w:t>
      </w:r>
    </w:p>
    <w:p w14:paraId="2AC260B4" w14:textId="0780B8C9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102A297" w14:textId="210D73B6" w:rsidR="000335C4" w:rsidRPr="000335C4" w:rsidRDefault="000335C4" w:rsidP="00202B65">
      <w:pPr>
        <w:keepNext/>
        <w:tabs>
          <w:tab w:val="center" w:pos="6804"/>
        </w:tabs>
        <w:autoSpaceDE w:val="0"/>
        <w:autoSpaceDN w:val="0"/>
        <w:adjustRightInd w:val="0"/>
        <w:spacing w:before="120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ab/>
      </w:r>
      <w:r w:rsidR="00C906A3"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"/>
            </w:textInput>
          </w:ffData>
        </w:fldChar>
      </w:r>
      <w:r w:rsidR="00C906A3">
        <w:rPr>
          <w:rFonts w:ascii="Calibri" w:hAnsi="Calibri" w:cs="Calibri"/>
          <w:noProof/>
          <w:snapToGrid w:val="0"/>
        </w:rPr>
        <w:instrText xml:space="preserve"> FORMTEXT </w:instrText>
      </w:r>
      <w:r w:rsidR="00C906A3">
        <w:rPr>
          <w:rFonts w:ascii="Calibri" w:hAnsi="Calibri" w:cs="Calibri"/>
          <w:noProof/>
          <w:snapToGrid w:val="0"/>
        </w:rPr>
      </w:r>
      <w:r w:rsidR="00C906A3">
        <w:rPr>
          <w:rFonts w:ascii="Calibri" w:hAnsi="Calibri" w:cs="Calibri"/>
          <w:noProof/>
          <w:snapToGrid w:val="0"/>
        </w:rPr>
        <w:fldChar w:fldCharType="separate"/>
      </w:r>
      <w:r w:rsidR="00C906A3">
        <w:rPr>
          <w:rFonts w:ascii="Calibri" w:hAnsi="Calibri" w:cs="Calibri"/>
          <w:noProof/>
          <w:snapToGrid w:val="0"/>
        </w:rPr>
        <w:t>....................................</w:t>
      </w:r>
      <w:r w:rsidR="00C906A3">
        <w:rPr>
          <w:rFonts w:ascii="Calibri" w:hAnsi="Calibri" w:cs="Calibri"/>
          <w:noProof/>
          <w:snapToGrid w:val="0"/>
        </w:rPr>
        <w:fldChar w:fldCharType="end"/>
      </w:r>
    </w:p>
    <w:p w14:paraId="36A96FAD" w14:textId="7730354B" w:rsidR="009154A5" w:rsidRPr="00FD2BF7" w:rsidRDefault="000335C4" w:rsidP="00FD2BF7">
      <w:pPr>
        <w:tabs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iCs/>
          <w:sz w:val="20"/>
          <w:szCs w:val="20"/>
        </w:rPr>
        <w:tab/>
      </w:r>
      <w:r w:rsidRPr="00161FF6">
        <w:rPr>
          <w:rFonts w:ascii="Calibri" w:hAnsi="Calibri" w:cs="Calibri"/>
          <w:i/>
          <w:iCs/>
          <w:sz w:val="20"/>
          <w:szCs w:val="20"/>
        </w:rPr>
        <w:t>(</w:t>
      </w:r>
      <w:r w:rsidR="00C906A3">
        <w:rPr>
          <w:rFonts w:ascii="Calibri" w:hAnsi="Calibri" w:cs="Calibri"/>
          <w:i/>
          <w:iCs/>
          <w:sz w:val="20"/>
          <w:szCs w:val="20"/>
        </w:rPr>
        <w:t xml:space="preserve">miejscowość, data, </w:t>
      </w:r>
      <w:r w:rsidRPr="00161FF6">
        <w:rPr>
          <w:rFonts w:ascii="Calibri" w:hAnsi="Calibri" w:cs="Calibri"/>
          <w:i/>
          <w:iCs/>
          <w:sz w:val="20"/>
          <w:szCs w:val="20"/>
        </w:rPr>
        <w:t>podpis i pieczęć Wykonawcy)</w:t>
      </w:r>
    </w:p>
    <w:sectPr w:rsidR="009154A5" w:rsidRPr="00FD2BF7" w:rsidSect="009106BC">
      <w:headerReference w:type="default" r:id="rId20"/>
      <w:footerReference w:type="even" r:id="rId21"/>
      <w:footerReference w:type="default" r:id="rId22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93581" w14:textId="77777777" w:rsidR="00026F1C" w:rsidRDefault="00026F1C">
      <w:r>
        <w:separator/>
      </w:r>
    </w:p>
  </w:endnote>
  <w:endnote w:type="continuationSeparator" w:id="0">
    <w:p w14:paraId="11BA1608" w14:textId="77777777" w:rsidR="00026F1C" w:rsidRDefault="0002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CDDCA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85842C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CE0AF" w14:textId="702B1390" w:rsidR="007B772D" w:rsidRPr="000335C4" w:rsidRDefault="000335C4" w:rsidP="000335C4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0335C4">
      <w:rPr>
        <w:rFonts w:ascii="Calibri" w:hAnsi="Calibri" w:cs="Calibri"/>
        <w:sz w:val="22"/>
        <w:szCs w:val="22"/>
        <w:lang w:val="pl-PL"/>
      </w:rPr>
      <w:t xml:space="preserve">- </w:t>
    </w:r>
    <w:r w:rsidRPr="000335C4">
      <w:rPr>
        <w:rFonts w:ascii="Calibri" w:hAnsi="Calibri" w:cs="Calibri"/>
        <w:sz w:val="22"/>
        <w:szCs w:val="22"/>
        <w:lang w:val="pl-PL"/>
      </w:rPr>
      <w:fldChar w:fldCharType="begin"/>
    </w:r>
    <w:r w:rsidRPr="000335C4">
      <w:rPr>
        <w:rFonts w:ascii="Calibri" w:hAnsi="Calibri" w:cs="Calibri"/>
        <w:sz w:val="22"/>
        <w:szCs w:val="22"/>
        <w:lang w:val="pl-PL"/>
      </w:rPr>
      <w:instrText>PAGE   \* MERGEFORMAT</w:instrText>
    </w:r>
    <w:r w:rsidRPr="000335C4">
      <w:rPr>
        <w:rFonts w:ascii="Calibri" w:hAnsi="Calibri" w:cs="Calibri"/>
        <w:sz w:val="22"/>
        <w:szCs w:val="22"/>
        <w:lang w:val="pl-PL"/>
      </w:rPr>
      <w:fldChar w:fldCharType="separate"/>
    </w:r>
    <w:r w:rsidR="003E21E5">
      <w:rPr>
        <w:rFonts w:ascii="Calibri" w:hAnsi="Calibri" w:cs="Calibri"/>
        <w:noProof/>
        <w:sz w:val="22"/>
        <w:szCs w:val="22"/>
        <w:lang w:val="pl-PL"/>
      </w:rPr>
      <w:t>2</w:t>
    </w:r>
    <w:r w:rsidRPr="000335C4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89C53" w14:textId="77777777" w:rsidR="00026F1C" w:rsidRDefault="00026F1C">
      <w:r>
        <w:separator/>
      </w:r>
    </w:p>
  </w:footnote>
  <w:footnote w:type="continuationSeparator" w:id="0">
    <w:p w14:paraId="1B4D6589" w14:textId="77777777" w:rsidR="00026F1C" w:rsidRDefault="00026F1C">
      <w:r>
        <w:continuationSeparator/>
      </w:r>
    </w:p>
  </w:footnote>
  <w:footnote w:id="1">
    <w:p w14:paraId="2B114C59" w14:textId="0E4B5EDC" w:rsidR="0019099C" w:rsidRPr="0019099C" w:rsidRDefault="0019099C" w:rsidP="00FD2BF7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19099C">
        <w:rPr>
          <w:rStyle w:val="Odwoanieprzypisudolnego"/>
          <w:rFonts w:asciiTheme="minorHAnsi" w:hAnsiTheme="minorHAnsi" w:cstheme="minorHAnsi"/>
        </w:rPr>
        <w:footnoteRef/>
      </w:r>
      <w:r w:rsidRPr="0019099C">
        <w:rPr>
          <w:rFonts w:asciiTheme="minorHAnsi" w:hAnsiTheme="minorHAnsi" w:cstheme="minorHAnsi"/>
        </w:rPr>
        <w:t xml:space="preserve"> </w:t>
      </w:r>
      <w:r w:rsidR="00C47013">
        <w:rPr>
          <w:rFonts w:asciiTheme="minorHAnsi" w:hAnsiTheme="minorHAnsi" w:cstheme="minorHAnsi"/>
          <w:i/>
          <w:iCs/>
          <w:sz w:val="18"/>
          <w:szCs w:val="18"/>
        </w:rPr>
        <w:t>Termin realizacji zamówienia</w:t>
      </w:r>
      <w:r w:rsidRPr="0019099C">
        <w:rPr>
          <w:rFonts w:asciiTheme="minorHAnsi" w:hAnsiTheme="minorHAnsi" w:cstheme="minorHAnsi"/>
          <w:i/>
          <w:iCs/>
          <w:sz w:val="18"/>
          <w:szCs w:val="18"/>
        </w:rPr>
        <w:t xml:space="preserve"> jest jednym z kryteriów oceny ofert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. </w:t>
      </w:r>
      <w:r w:rsidR="00674482">
        <w:rPr>
          <w:rFonts w:asciiTheme="minorHAnsi" w:hAnsiTheme="minorHAnsi" w:cstheme="minorHAnsi"/>
          <w:i/>
          <w:iCs/>
          <w:sz w:val="18"/>
          <w:szCs w:val="18"/>
        </w:rPr>
        <w:t xml:space="preserve">Zgodnie z zapisami SWZ </w:t>
      </w:r>
      <w:r w:rsidR="00674482">
        <w:rPr>
          <w:rFonts w:asciiTheme="minorHAnsi" w:hAnsiTheme="minorHAnsi" w:cstheme="minorHAnsi"/>
          <w:i/>
          <w:iCs/>
          <w:sz w:val="18"/>
          <w:szCs w:val="18"/>
        </w:rPr>
        <w:t>u</w:t>
      </w:r>
      <w:r w:rsidR="00C47013" w:rsidRPr="00C47013">
        <w:rPr>
          <w:rFonts w:asciiTheme="minorHAnsi" w:hAnsiTheme="minorHAnsi" w:cstheme="minorHAnsi"/>
          <w:i/>
          <w:iCs/>
          <w:sz w:val="18"/>
          <w:szCs w:val="18"/>
        </w:rPr>
        <w:t>stala się termin 7 dni jako minimalny termin realizacji zamówienia oraz termin 21 dni jako maksymalny termin realizacji zamówienia.</w:t>
      </w:r>
      <w:r w:rsidR="00C47013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bookmarkStart w:id="5" w:name="_Hlk181176834"/>
      <w:r w:rsidR="00674482" w:rsidRPr="00674482">
        <w:rPr>
          <w:rFonts w:asciiTheme="minorHAnsi" w:hAnsiTheme="minorHAnsi" w:cstheme="minorHAnsi"/>
          <w:i/>
          <w:iCs/>
          <w:sz w:val="18"/>
          <w:szCs w:val="18"/>
        </w:rPr>
        <w:t>Określenie w ofercie terminu realizacji dłuższego niż 21 dni lub brak jego wskazania będzie skutkować odrzuceniem oferty</w:t>
      </w:r>
      <w:r w:rsidR="00674482" w:rsidRPr="00674482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19099C">
        <w:rPr>
          <w:rFonts w:ascii="Calibri" w:hAnsi="Calibri" w:cs="Calibri"/>
          <w:i/>
          <w:iCs/>
          <w:sz w:val="18"/>
          <w:szCs w:val="18"/>
        </w:rPr>
        <w:t>na podstawie art.</w:t>
      </w:r>
      <w:r>
        <w:rPr>
          <w:rFonts w:ascii="Calibri" w:hAnsi="Calibri" w:cs="Calibri"/>
          <w:i/>
          <w:iCs/>
          <w:sz w:val="18"/>
          <w:szCs w:val="18"/>
        </w:rPr>
        <w:t> </w:t>
      </w:r>
      <w:r w:rsidRPr="0019099C">
        <w:rPr>
          <w:rFonts w:ascii="Calibri" w:hAnsi="Calibri" w:cs="Calibri"/>
          <w:i/>
          <w:iCs/>
          <w:sz w:val="18"/>
          <w:szCs w:val="18"/>
        </w:rPr>
        <w:t>226 ust.</w:t>
      </w:r>
      <w:r>
        <w:rPr>
          <w:rFonts w:ascii="Calibri" w:hAnsi="Calibri" w:cs="Calibri"/>
          <w:i/>
          <w:iCs/>
          <w:sz w:val="18"/>
          <w:szCs w:val="18"/>
        </w:rPr>
        <w:t> </w:t>
      </w:r>
      <w:r w:rsidRPr="0019099C">
        <w:rPr>
          <w:rFonts w:ascii="Calibri" w:hAnsi="Calibri" w:cs="Calibri"/>
          <w:i/>
          <w:iCs/>
          <w:sz w:val="18"/>
          <w:szCs w:val="18"/>
        </w:rPr>
        <w:t>1 pkt</w:t>
      </w:r>
      <w:r>
        <w:rPr>
          <w:rFonts w:ascii="Calibri" w:hAnsi="Calibri" w:cs="Calibri"/>
          <w:i/>
          <w:iCs/>
          <w:sz w:val="18"/>
          <w:szCs w:val="18"/>
        </w:rPr>
        <w:t> </w:t>
      </w:r>
      <w:r w:rsidRPr="0019099C">
        <w:rPr>
          <w:rFonts w:ascii="Calibri" w:hAnsi="Calibri" w:cs="Calibri"/>
          <w:i/>
          <w:iCs/>
          <w:sz w:val="18"/>
          <w:szCs w:val="18"/>
        </w:rPr>
        <w:t>5 ustawy Pzp, jako niezgodnej z warunkami zamówienia</w:t>
      </w:r>
      <w:bookmarkEnd w:id="5"/>
      <w:r w:rsidRPr="0019099C">
        <w:rPr>
          <w:rFonts w:ascii="Calibri" w:hAnsi="Calibri" w:cs="Calibri"/>
          <w:i/>
          <w:iCs/>
          <w:sz w:val="18"/>
          <w:szCs w:val="18"/>
        </w:rPr>
        <w:t>.</w:t>
      </w:r>
    </w:p>
  </w:footnote>
  <w:footnote w:id="2">
    <w:p w14:paraId="00C408CB" w14:textId="474357E2" w:rsidR="00C906A3" w:rsidRPr="00C906A3" w:rsidRDefault="00C906A3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</w:rPr>
        <w:t>Należy zaznaczyć właściwy wybór.</w:t>
      </w:r>
    </w:p>
  </w:footnote>
  <w:footnote w:id="3">
    <w:p w14:paraId="5389E11F" w14:textId="7F5F36FE" w:rsidR="008A2C23" w:rsidRPr="008A2C23" w:rsidRDefault="008A2C23" w:rsidP="00FD2BF7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Zgodnie z art. 225 ust. 2 ustawy Pzp w przypadku złożenia oferty, </w:t>
      </w:r>
      <w:r w:rsidRPr="008A2C23">
        <w:rPr>
          <w:rFonts w:asciiTheme="minorHAnsi" w:hAnsiTheme="minorHAnsi" w:cstheme="minorHAnsi"/>
          <w:i/>
          <w:iCs/>
          <w:sz w:val="18"/>
          <w:szCs w:val="18"/>
        </w:rPr>
        <w:t xml:space="preserve">której wybór prowadziłby do powstania u </w:t>
      </w:r>
      <w:r>
        <w:rPr>
          <w:rFonts w:asciiTheme="minorHAnsi" w:hAnsiTheme="minorHAnsi" w:cstheme="minorHAnsi"/>
          <w:i/>
          <w:iCs/>
          <w:sz w:val="18"/>
          <w:szCs w:val="18"/>
        </w:rPr>
        <w:t>Z</w:t>
      </w:r>
      <w:r w:rsidRPr="008A2C23">
        <w:rPr>
          <w:rFonts w:asciiTheme="minorHAnsi" w:hAnsiTheme="minorHAnsi" w:cstheme="minorHAnsi"/>
          <w:i/>
          <w:iCs/>
          <w:sz w:val="18"/>
          <w:szCs w:val="18"/>
        </w:rPr>
        <w:t>amawiającego obowiązku podatkowego zgodnie z ustawą z dnia 11 marca 2004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8A2C23">
        <w:rPr>
          <w:rFonts w:asciiTheme="minorHAnsi" w:hAnsiTheme="minorHAnsi" w:cstheme="minorHAnsi"/>
          <w:i/>
          <w:iCs/>
          <w:sz w:val="18"/>
          <w:szCs w:val="18"/>
        </w:rPr>
        <w:t>r. o podatku od towarów i usług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, Wykonawca zobowiązany jest wskazać w ofercie: </w:t>
      </w:r>
      <w:r w:rsidRPr="008A2C23">
        <w:rPr>
          <w:rFonts w:asciiTheme="minorHAnsi" w:hAnsiTheme="minorHAnsi" w:cstheme="minorHAnsi"/>
          <w:i/>
          <w:iCs/>
          <w:sz w:val="18"/>
          <w:szCs w:val="18"/>
        </w:rPr>
        <w:t>nazwy (rodzaju) towaru lub usługi, których dostawa lub świadczenie będą prowadzi</w:t>
      </w:r>
      <w:r>
        <w:rPr>
          <w:rFonts w:asciiTheme="minorHAnsi" w:hAnsiTheme="minorHAnsi" w:cstheme="minorHAnsi"/>
          <w:i/>
          <w:iCs/>
          <w:sz w:val="18"/>
          <w:szCs w:val="18"/>
        </w:rPr>
        <w:t>ć</w:t>
      </w:r>
      <w:r w:rsidRPr="008A2C23">
        <w:rPr>
          <w:rFonts w:asciiTheme="minorHAnsi" w:hAnsiTheme="minorHAnsi" w:cstheme="minorHAnsi"/>
          <w:i/>
          <w:iCs/>
          <w:sz w:val="18"/>
          <w:szCs w:val="18"/>
        </w:rPr>
        <w:t xml:space="preserve"> do powstania obowiązku podatkowego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, </w:t>
      </w:r>
      <w:r w:rsidRPr="008A2C23">
        <w:rPr>
          <w:rFonts w:asciiTheme="minorHAnsi" w:hAnsiTheme="minorHAnsi" w:cstheme="minorHAnsi"/>
          <w:i/>
          <w:iCs/>
          <w:sz w:val="18"/>
          <w:szCs w:val="18"/>
        </w:rPr>
        <w:t>wartości towaru lub usługi objętego obowiązkiem podatkowym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(</w:t>
      </w:r>
      <w:r w:rsidRPr="008A2C23">
        <w:rPr>
          <w:rFonts w:asciiTheme="minorHAnsi" w:hAnsiTheme="minorHAnsi" w:cstheme="minorHAnsi"/>
          <w:i/>
          <w:iCs/>
          <w:sz w:val="18"/>
          <w:szCs w:val="18"/>
        </w:rPr>
        <w:t>bez kwoty podatku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), </w:t>
      </w:r>
      <w:r w:rsidRPr="008A2C23">
        <w:rPr>
          <w:rFonts w:asciiTheme="minorHAnsi" w:hAnsiTheme="minorHAnsi" w:cstheme="minorHAnsi"/>
          <w:i/>
          <w:iCs/>
          <w:sz w:val="18"/>
          <w:szCs w:val="18"/>
        </w:rPr>
        <w:t xml:space="preserve">stawki podatku 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VAT, </w:t>
      </w:r>
      <w:r w:rsidRPr="008A2C23">
        <w:rPr>
          <w:rFonts w:asciiTheme="minorHAnsi" w:hAnsiTheme="minorHAnsi" w:cstheme="minorHAnsi"/>
          <w:i/>
          <w:iCs/>
          <w:sz w:val="18"/>
          <w:szCs w:val="18"/>
        </w:rPr>
        <w:t xml:space="preserve">która zgodnie z wiedzą </w:t>
      </w:r>
      <w:r>
        <w:rPr>
          <w:rFonts w:asciiTheme="minorHAnsi" w:hAnsiTheme="minorHAnsi" w:cstheme="minorHAnsi"/>
          <w:i/>
          <w:iCs/>
          <w:sz w:val="18"/>
          <w:szCs w:val="18"/>
        </w:rPr>
        <w:t>W</w:t>
      </w:r>
      <w:r w:rsidRPr="008A2C23">
        <w:rPr>
          <w:rFonts w:asciiTheme="minorHAnsi" w:hAnsiTheme="minorHAnsi" w:cstheme="minorHAnsi"/>
          <w:i/>
          <w:iCs/>
          <w:sz w:val="18"/>
          <w:szCs w:val="18"/>
        </w:rPr>
        <w:t>ykonawcy, będzie mi</w:t>
      </w:r>
      <w:r>
        <w:rPr>
          <w:rFonts w:asciiTheme="minorHAnsi" w:hAnsiTheme="minorHAnsi" w:cstheme="minorHAnsi"/>
          <w:i/>
          <w:iCs/>
          <w:sz w:val="18"/>
          <w:szCs w:val="18"/>
        </w:rPr>
        <w:t>eć</w:t>
      </w:r>
      <w:r w:rsidRPr="008A2C23">
        <w:rPr>
          <w:rFonts w:asciiTheme="minorHAnsi" w:hAnsiTheme="minorHAnsi" w:cstheme="minorHAnsi"/>
          <w:i/>
          <w:iCs/>
          <w:sz w:val="18"/>
          <w:szCs w:val="18"/>
        </w:rPr>
        <w:t xml:space="preserve"> zastosowanie.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3125" w14:textId="2D1F8412" w:rsidR="00E87D70" w:rsidRPr="00B068C4" w:rsidRDefault="00B068C4" w:rsidP="00B068C4">
    <w:pPr>
      <w:pStyle w:val="Nagwek"/>
      <w:tabs>
        <w:tab w:val="clear" w:pos="9072"/>
        <w:tab w:val="right" w:pos="9781"/>
      </w:tabs>
      <w:spacing w:after="120"/>
      <w:rPr>
        <w:rFonts w:ascii="Calibri" w:hAnsi="Calibri" w:cs="Calibri"/>
        <w:sz w:val="22"/>
        <w:szCs w:val="22"/>
        <w:lang w:val="pl-PL"/>
      </w:rPr>
    </w:pPr>
    <w:r>
      <w:rPr>
        <w:rFonts w:ascii="Calibri" w:hAnsi="Calibri" w:cs="Calibri"/>
        <w:sz w:val="22"/>
        <w:szCs w:val="22"/>
        <w:lang w:val="pl-PL"/>
      </w:rPr>
      <w:t>PZD.I.261.</w:t>
    </w:r>
    <w:r w:rsidR="0003565D">
      <w:rPr>
        <w:rFonts w:ascii="Calibri" w:hAnsi="Calibri" w:cs="Calibri"/>
        <w:sz w:val="22"/>
        <w:szCs w:val="22"/>
        <w:lang w:val="pl-PL"/>
      </w:rPr>
      <w:t>2</w:t>
    </w:r>
    <w:r w:rsidR="00C47013">
      <w:rPr>
        <w:rFonts w:ascii="Calibri" w:hAnsi="Calibri" w:cs="Calibri"/>
        <w:sz w:val="22"/>
        <w:szCs w:val="22"/>
        <w:lang w:val="pl-PL"/>
      </w:rPr>
      <w:t>2</w:t>
    </w:r>
    <w:r>
      <w:rPr>
        <w:rFonts w:ascii="Calibri" w:hAnsi="Calibri" w:cs="Calibri"/>
        <w:sz w:val="22"/>
        <w:szCs w:val="22"/>
        <w:lang w:val="pl-PL"/>
      </w:rPr>
      <w:t>.2024</w:t>
    </w:r>
    <w:r>
      <w:rPr>
        <w:rFonts w:ascii="Calibri" w:hAnsi="Calibri" w:cs="Calibri"/>
        <w:sz w:val="22"/>
        <w:szCs w:val="22"/>
        <w:lang w:val="pl-PL"/>
      </w:rPr>
      <w:tab/>
    </w:r>
    <w:r>
      <w:rPr>
        <w:rFonts w:ascii="Calibri" w:hAnsi="Calibri" w:cs="Calibri"/>
        <w:sz w:val="22"/>
        <w:szCs w:val="22"/>
        <w:lang w:val="pl-PL"/>
      </w:rPr>
      <w:tab/>
    </w:r>
    <w:r w:rsidR="00E87D70" w:rsidRPr="00B068C4">
      <w:rPr>
        <w:rFonts w:ascii="Calibri" w:hAnsi="Calibri" w:cs="Calibri"/>
        <w:sz w:val="22"/>
        <w:szCs w:val="22"/>
        <w:lang w:val="pl-PL"/>
      </w:rPr>
      <w:t xml:space="preserve">Formularz </w:t>
    </w:r>
    <w:r w:rsidRPr="00B068C4">
      <w:rPr>
        <w:rFonts w:ascii="Calibri" w:hAnsi="Calibri" w:cs="Calibri"/>
        <w:sz w:val="22"/>
        <w:szCs w:val="22"/>
        <w:lang w:val="pl-PL"/>
      </w:rPr>
      <w:t>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B8289D"/>
    <w:multiLevelType w:val="hybridMultilevel"/>
    <w:tmpl w:val="ADB6AB3E"/>
    <w:lvl w:ilvl="0" w:tplc="C3504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5" w15:restartNumberingAfterBreak="0">
    <w:nsid w:val="171003A9"/>
    <w:multiLevelType w:val="hybridMultilevel"/>
    <w:tmpl w:val="1C80B8F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033CA2"/>
    <w:multiLevelType w:val="hybridMultilevel"/>
    <w:tmpl w:val="292CCB96"/>
    <w:lvl w:ilvl="0" w:tplc="C3504EF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29240ECB"/>
    <w:multiLevelType w:val="singleLevel"/>
    <w:tmpl w:val="6172C53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</w:abstractNum>
  <w:abstractNum w:abstractNumId="30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2A8E53DB"/>
    <w:multiLevelType w:val="hybridMultilevel"/>
    <w:tmpl w:val="8C32C0F8"/>
    <w:lvl w:ilvl="0" w:tplc="C3504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DB93F0B"/>
    <w:multiLevelType w:val="hybridMultilevel"/>
    <w:tmpl w:val="D234B8BA"/>
    <w:lvl w:ilvl="0" w:tplc="DE644C4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4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0" w15:restartNumberingAfterBreak="0">
    <w:nsid w:val="6C293CB8"/>
    <w:multiLevelType w:val="hybridMultilevel"/>
    <w:tmpl w:val="1DD24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3" w15:restartNumberingAfterBreak="0">
    <w:nsid w:val="78325CF6"/>
    <w:multiLevelType w:val="hybridMultilevel"/>
    <w:tmpl w:val="2ED06FB2"/>
    <w:lvl w:ilvl="0" w:tplc="63E4B016">
      <w:start w:val="1"/>
      <w:numFmt w:val="decimal"/>
      <w:lvlText w:val="(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A51C91"/>
    <w:multiLevelType w:val="hybridMultilevel"/>
    <w:tmpl w:val="13E0CBC0"/>
    <w:lvl w:ilvl="0" w:tplc="E6A4B568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AB42CCB"/>
    <w:multiLevelType w:val="hybridMultilevel"/>
    <w:tmpl w:val="BA98DD96"/>
    <w:lvl w:ilvl="0" w:tplc="63AEA3F6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404657">
    <w:abstractNumId w:val="26"/>
  </w:num>
  <w:num w:numId="2" w16cid:durableId="21157043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7306160">
    <w:abstractNumId w:val="41"/>
  </w:num>
  <w:num w:numId="4" w16cid:durableId="1112479203">
    <w:abstractNumId w:val="28"/>
  </w:num>
  <w:num w:numId="5" w16cid:durableId="1294365157">
    <w:abstractNumId w:val="33"/>
  </w:num>
  <w:num w:numId="6" w16cid:durableId="1775202952">
    <w:abstractNumId w:val="18"/>
  </w:num>
  <w:num w:numId="7" w16cid:durableId="1141338527">
    <w:abstractNumId w:val="17"/>
  </w:num>
  <w:num w:numId="8" w16cid:durableId="1517764793">
    <w:abstractNumId w:val="37"/>
  </w:num>
  <w:num w:numId="9" w16cid:durableId="1636717993">
    <w:abstractNumId w:val="22"/>
  </w:num>
  <w:num w:numId="10" w16cid:durableId="2092461615">
    <w:abstractNumId w:val="13"/>
  </w:num>
  <w:num w:numId="11" w16cid:durableId="12292228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09344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12830493">
    <w:abstractNumId w:val="46"/>
  </w:num>
  <w:num w:numId="14" w16cid:durableId="153374496">
    <w:abstractNumId w:val="36"/>
  </w:num>
  <w:num w:numId="15" w16cid:durableId="1209685962">
    <w:abstractNumId w:val="42"/>
  </w:num>
  <w:num w:numId="16" w16cid:durableId="502664370">
    <w:abstractNumId w:val="24"/>
  </w:num>
  <w:num w:numId="17" w16cid:durableId="287273866">
    <w:abstractNumId w:val="39"/>
  </w:num>
  <w:num w:numId="18" w16cid:durableId="1610359975">
    <w:abstractNumId w:val="23"/>
  </w:num>
  <w:num w:numId="19" w16cid:durableId="2111510251">
    <w:abstractNumId w:val="35"/>
  </w:num>
  <w:num w:numId="20" w16cid:durableId="1603953455">
    <w:abstractNumId w:val="20"/>
  </w:num>
  <w:num w:numId="21" w16cid:durableId="1103844191">
    <w:abstractNumId w:val="38"/>
  </w:num>
  <w:num w:numId="22" w16cid:durableId="1926264301">
    <w:abstractNumId w:val="15"/>
  </w:num>
  <w:num w:numId="23" w16cid:durableId="323359809">
    <w:abstractNumId w:val="16"/>
  </w:num>
  <w:num w:numId="24" w16cid:durableId="192788668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75697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43730005">
    <w:abstractNumId w:val="30"/>
    <w:lvlOverride w:ilvl="0">
      <w:startOverride w:val="1"/>
    </w:lvlOverride>
  </w:num>
  <w:num w:numId="27" w16cid:durableId="1911041804">
    <w:abstractNumId w:val="30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2122916144">
    <w:abstractNumId w:val="34"/>
  </w:num>
  <w:num w:numId="29" w16cid:durableId="573205864">
    <w:abstractNumId w:val="29"/>
  </w:num>
  <w:num w:numId="30" w16cid:durableId="484933094">
    <w:abstractNumId w:val="27"/>
  </w:num>
  <w:num w:numId="31" w16cid:durableId="1777410151">
    <w:abstractNumId w:val="31"/>
  </w:num>
  <w:num w:numId="32" w16cid:durableId="803810742">
    <w:abstractNumId w:val="21"/>
  </w:num>
  <w:num w:numId="33" w16cid:durableId="1559243008">
    <w:abstractNumId w:val="43"/>
  </w:num>
  <w:num w:numId="34" w16cid:durableId="1224364344">
    <w:abstractNumId w:val="45"/>
  </w:num>
  <w:num w:numId="35" w16cid:durableId="1398241320">
    <w:abstractNumId w:val="40"/>
  </w:num>
  <w:num w:numId="36" w16cid:durableId="85001961">
    <w:abstractNumId w:val="32"/>
  </w:num>
  <w:num w:numId="37" w16cid:durableId="904610352">
    <w:abstractNumId w:val="44"/>
  </w:num>
  <w:num w:numId="38" w16cid:durableId="1183666481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AC10C+uw1zkzxAYdfKvUQfNw1r9dq7xdfWg4+2Mp3UsM6Hq0mH2Li9cSHsW7g3C5au4vjFHPSfQMyZYL4KQzQ==" w:salt="23CXXud5NAtLQf2yfgn4p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28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6F1C"/>
    <w:rsid w:val="00027AE0"/>
    <w:rsid w:val="00031B37"/>
    <w:rsid w:val="00032AD7"/>
    <w:rsid w:val="000335C4"/>
    <w:rsid w:val="000338F7"/>
    <w:rsid w:val="0003565D"/>
    <w:rsid w:val="00035BC2"/>
    <w:rsid w:val="000368F8"/>
    <w:rsid w:val="00036CE1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4DDD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416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02A4"/>
    <w:rsid w:val="00181A4D"/>
    <w:rsid w:val="001822AD"/>
    <w:rsid w:val="0018381C"/>
    <w:rsid w:val="001839FD"/>
    <w:rsid w:val="00184203"/>
    <w:rsid w:val="00184C88"/>
    <w:rsid w:val="00185B1A"/>
    <w:rsid w:val="00185B38"/>
    <w:rsid w:val="00186678"/>
    <w:rsid w:val="00186B72"/>
    <w:rsid w:val="0018771A"/>
    <w:rsid w:val="00190289"/>
    <w:rsid w:val="001907A2"/>
    <w:rsid w:val="0019099C"/>
    <w:rsid w:val="00190C6E"/>
    <w:rsid w:val="00192B63"/>
    <w:rsid w:val="001935FD"/>
    <w:rsid w:val="00193846"/>
    <w:rsid w:val="0019473F"/>
    <w:rsid w:val="00194C12"/>
    <w:rsid w:val="00194CF6"/>
    <w:rsid w:val="00197BBB"/>
    <w:rsid w:val="00197F62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2B65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32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5682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0C0F"/>
    <w:rsid w:val="003E126A"/>
    <w:rsid w:val="003E214A"/>
    <w:rsid w:val="003E21E5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8DF"/>
    <w:rsid w:val="00401E69"/>
    <w:rsid w:val="0040214D"/>
    <w:rsid w:val="004021AB"/>
    <w:rsid w:val="00402478"/>
    <w:rsid w:val="00402F7D"/>
    <w:rsid w:val="00403CCE"/>
    <w:rsid w:val="00403D26"/>
    <w:rsid w:val="004042F6"/>
    <w:rsid w:val="004058CE"/>
    <w:rsid w:val="00406C53"/>
    <w:rsid w:val="0040767E"/>
    <w:rsid w:val="00407AF5"/>
    <w:rsid w:val="0041044F"/>
    <w:rsid w:val="004123B6"/>
    <w:rsid w:val="004126F7"/>
    <w:rsid w:val="00414C01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3A4B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5E98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229E"/>
    <w:rsid w:val="004E3198"/>
    <w:rsid w:val="004E3842"/>
    <w:rsid w:val="004E3F08"/>
    <w:rsid w:val="004E4C67"/>
    <w:rsid w:val="004E546A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5B89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A63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D7BF9"/>
    <w:rsid w:val="005E0A0B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3961"/>
    <w:rsid w:val="00604DC8"/>
    <w:rsid w:val="00607019"/>
    <w:rsid w:val="006074A5"/>
    <w:rsid w:val="00607CF3"/>
    <w:rsid w:val="006104A0"/>
    <w:rsid w:val="0061122C"/>
    <w:rsid w:val="00611939"/>
    <w:rsid w:val="006143D8"/>
    <w:rsid w:val="00615225"/>
    <w:rsid w:val="00616097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48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6FFE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9E6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17A7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515"/>
    <w:rsid w:val="00715FD8"/>
    <w:rsid w:val="0071694B"/>
    <w:rsid w:val="00717768"/>
    <w:rsid w:val="00717E34"/>
    <w:rsid w:val="00717F94"/>
    <w:rsid w:val="007222F0"/>
    <w:rsid w:val="007233AA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93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8F8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76B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5AF7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4CF5"/>
    <w:rsid w:val="00885A34"/>
    <w:rsid w:val="00886DFB"/>
    <w:rsid w:val="00886F0D"/>
    <w:rsid w:val="00890B3A"/>
    <w:rsid w:val="00890D12"/>
    <w:rsid w:val="008927B8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2C23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06BC"/>
    <w:rsid w:val="0091164F"/>
    <w:rsid w:val="00911668"/>
    <w:rsid w:val="00911927"/>
    <w:rsid w:val="00913034"/>
    <w:rsid w:val="00913679"/>
    <w:rsid w:val="00913E5F"/>
    <w:rsid w:val="00914171"/>
    <w:rsid w:val="009141EE"/>
    <w:rsid w:val="009149DB"/>
    <w:rsid w:val="00914E07"/>
    <w:rsid w:val="009154A5"/>
    <w:rsid w:val="0091634A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2E61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0F2C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4F61"/>
    <w:rsid w:val="009F633C"/>
    <w:rsid w:val="009F63BD"/>
    <w:rsid w:val="009F6C3A"/>
    <w:rsid w:val="009F78FD"/>
    <w:rsid w:val="009F7926"/>
    <w:rsid w:val="009F7AC4"/>
    <w:rsid w:val="00A01179"/>
    <w:rsid w:val="00A0134C"/>
    <w:rsid w:val="00A01747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12DA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6B3"/>
    <w:rsid w:val="00B03B6D"/>
    <w:rsid w:val="00B05419"/>
    <w:rsid w:val="00B0589E"/>
    <w:rsid w:val="00B05B5B"/>
    <w:rsid w:val="00B065C1"/>
    <w:rsid w:val="00B068C4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252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4A2C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013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06A3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49"/>
    <w:rsid w:val="00D058DC"/>
    <w:rsid w:val="00D065EC"/>
    <w:rsid w:val="00D07333"/>
    <w:rsid w:val="00D07B64"/>
    <w:rsid w:val="00D10126"/>
    <w:rsid w:val="00D103D6"/>
    <w:rsid w:val="00D11237"/>
    <w:rsid w:val="00D11F73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1530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0E9B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288"/>
    <w:rsid w:val="00D91447"/>
    <w:rsid w:val="00D917AE"/>
    <w:rsid w:val="00D91AB4"/>
    <w:rsid w:val="00D92597"/>
    <w:rsid w:val="00D92971"/>
    <w:rsid w:val="00D93256"/>
    <w:rsid w:val="00D935D0"/>
    <w:rsid w:val="00D93A0C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C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071"/>
    <w:rsid w:val="00E75167"/>
    <w:rsid w:val="00E7563F"/>
    <w:rsid w:val="00E7590B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87D70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11F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61D"/>
    <w:rsid w:val="00EC28E1"/>
    <w:rsid w:val="00EC2943"/>
    <w:rsid w:val="00EC2F7F"/>
    <w:rsid w:val="00EC38A1"/>
    <w:rsid w:val="00EC3A8A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152D"/>
    <w:rsid w:val="00EF2B97"/>
    <w:rsid w:val="00EF39FC"/>
    <w:rsid w:val="00EF4EA7"/>
    <w:rsid w:val="00EF6447"/>
    <w:rsid w:val="00EF7833"/>
    <w:rsid w:val="00EF7C73"/>
    <w:rsid w:val="00F0015E"/>
    <w:rsid w:val="00F00562"/>
    <w:rsid w:val="00F005D8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2BF7"/>
    <w:rsid w:val="00FD4B29"/>
    <w:rsid w:val="00FD575E"/>
    <w:rsid w:val="00FD70D9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2AA5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09CCA7FE"/>
  <w15:docId w15:val="{E44384DD-3011-4BB7-B925-CB4D412D7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8A2C2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A4FA48-C140-48E9-A678-6808656BD21E}"/>
      </w:docPartPr>
      <w:docPartBody>
        <w:p w:rsidR="007E76E0" w:rsidRDefault="007E76E0">
          <w:r w:rsidRPr="00D6177F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B4610B21ADBA4834873A8E4AA05317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4AAEC8-18FB-46E2-8C04-71E82015696C}"/>
      </w:docPartPr>
      <w:docPartBody>
        <w:p w:rsidR="007E76E0" w:rsidRDefault="007E76E0" w:rsidP="007E76E0">
          <w:pPr>
            <w:pStyle w:val="B4610B21ADBA4834873A8E4AA053177E"/>
          </w:pPr>
          <w:r w:rsidRPr="00D6177F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6E0"/>
    <w:rsid w:val="00321732"/>
    <w:rsid w:val="00395682"/>
    <w:rsid w:val="004B5E98"/>
    <w:rsid w:val="00525B89"/>
    <w:rsid w:val="00615225"/>
    <w:rsid w:val="007E76E0"/>
    <w:rsid w:val="00BB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E76E0"/>
    <w:rPr>
      <w:color w:val="666666"/>
    </w:rPr>
  </w:style>
  <w:style w:type="paragraph" w:customStyle="1" w:styleId="B4610B21ADBA4834873A8E4AA053177E">
    <w:name w:val="B4610B21ADBA4834873A8E4AA053177E"/>
    <w:rsid w:val="007E76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7D00B-098A-42CA-AD1C-5309740C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4763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10</cp:revision>
  <cp:lastPrinted>2024-10-30T09:43:00Z</cp:lastPrinted>
  <dcterms:created xsi:type="dcterms:W3CDTF">2024-09-06T09:44:00Z</dcterms:created>
  <dcterms:modified xsi:type="dcterms:W3CDTF">2024-10-30T09:43:00Z</dcterms:modified>
</cp:coreProperties>
</file>