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DDE56" w14:textId="77777777" w:rsidR="00E56001" w:rsidRPr="00C07197" w:rsidRDefault="00E56001" w:rsidP="00E56001">
      <w:pPr>
        <w:jc w:val="center"/>
        <w:rPr>
          <w:b/>
        </w:rPr>
      </w:pPr>
      <w:r w:rsidRPr="00C07197">
        <w:rPr>
          <w:b/>
        </w:rPr>
        <w:t>OPIS PRZEDMIOTU ZAMÓWIENIA /</w:t>
      </w:r>
    </w:p>
    <w:p w14:paraId="3AB767F4" w14:textId="77777777" w:rsidR="00E56001" w:rsidRPr="00C07197" w:rsidRDefault="00E56001" w:rsidP="00E56001">
      <w:pPr>
        <w:tabs>
          <w:tab w:val="left" w:pos="4425"/>
        </w:tabs>
        <w:spacing w:line="100" w:lineRule="atLeast"/>
        <w:jc w:val="center"/>
        <w:rPr>
          <w:b/>
          <w:bCs/>
        </w:rPr>
      </w:pPr>
      <w:r w:rsidRPr="00C07197">
        <w:rPr>
          <w:b/>
          <w:bCs/>
        </w:rPr>
        <w:t xml:space="preserve">FORMULARZ SPECYFIKACJI TECHNICZNEJ </w:t>
      </w:r>
    </w:p>
    <w:p w14:paraId="2C1B1ABB" w14:textId="096E0544" w:rsidR="00E56001" w:rsidRDefault="00E56001" w:rsidP="007C3946">
      <w:pPr>
        <w:jc w:val="center"/>
        <w:rPr>
          <w:b/>
          <w:sz w:val="28"/>
          <w:szCs w:val="28"/>
        </w:rPr>
      </w:pPr>
      <w:r w:rsidRPr="00E56001">
        <w:rPr>
          <w:b/>
          <w:sz w:val="28"/>
          <w:szCs w:val="28"/>
        </w:rPr>
        <w:t xml:space="preserve">Fabrycznie nowe urządzenie wielofunkcyjne A3 </w:t>
      </w:r>
      <w:r w:rsidR="006030C9">
        <w:rPr>
          <w:b/>
          <w:sz w:val="28"/>
          <w:szCs w:val="28"/>
        </w:rPr>
        <w:t xml:space="preserve">- </w:t>
      </w:r>
      <w:r w:rsidRPr="00E56001">
        <w:rPr>
          <w:b/>
          <w:sz w:val="28"/>
          <w:szCs w:val="28"/>
        </w:rPr>
        <w:t>2 szt.</w:t>
      </w:r>
    </w:p>
    <w:p w14:paraId="2983BC42" w14:textId="57211B24" w:rsidR="00E56001" w:rsidRPr="00C07197" w:rsidRDefault="00E56001" w:rsidP="007C3946">
      <w:pPr>
        <w:jc w:val="center"/>
      </w:pPr>
      <w:r w:rsidRPr="00C07197">
        <w:t>UWAGA !</w:t>
      </w:r>
    </w:p>
    <w:p w14:paraId="3DD9F031" w14:textId="0FDD89B4" w:rsidR="00E56001" w:rsidRPr="00C07197" w:rsidRDefault="00E56001" w:rsidP="00E56001">
      <w:r w:rsidRPr="00C07197">
        <w:t xml:space="preserve">Niniejszy dokument prezentuje minimalne wymagania Zamawiającego dla </w:t>
      </w:r>
      <w:r w:rsidR="00713A74">
        <w:rPr>
          <w:b/>
          <w:bCs/>
        </w:rPr>
        <w:t>części 4</w:t>
      </w:r>
      <w:r>
        <w:rPr>
          <w:b/>
          <w:bCs/>
        </w:rPr>
        <w:t xml:space="preserve"> </w:t>
      </w:r>
      <w:r w:rsidRPr="00C07197">
        <w:t xml:space="preserve">Przedmiotu Zamówienia. Stanowi on równocześnie bazę dla sporządzenia przez Wykonawcę własnej specyfikacji technicznej oferowanego urządzenia. </w:t>
      </w:r>
    </w:p>
    <w:p w14:paraId="6CE054D3" w14:textId="2E748C1E" w:rsidR="00E56001" w:rsidRPr="00C07197" w:rsidRDefault="00E56001" w:rsidP="00E56001">
      <w:r w:rsidRPr="00C07197">
        <w:t xml:space="preserve">Przy sporządzaniu przez Wykonawcę własnej specyfikacji technicznej oferowanego urządzenia, składając oświadczenia w kolumnie 3 należy </w:t>
      </w:r>
      <w:r>
        <w:t>wpisać</w:t>
      </w:r>
      <w:r w:rsidRPr="00C07197">
        <w:t xml:space="preserve"> TAK, jeśli oferowane urządzenie spełnia minimalny wymóg sformułowany przez Zamawiającego. Jeżeli zamiast minimalnego wymogu sformułowanego przez Zamawiającego Wykonawca zapewnia wyższe wymagania należy to opisać w kolumnie </w:t>
      </w:r>
      <w:r>
        <w:t>4</w:t>
      </w:r>
    </w:p>
    <w:p w14:paraId="5D8387F0" w14:textId="138279B2" w:rsidR="00DE1538" w:rsidRDefault="00E56001" w:rsidP="007C3946">
      <w:r>
        <w:t>Sporządzona przez Wykonawcę własna specyfikacja techniczna oferowanego urządzenia powinna być sporządzona w języku polskim, z zachowaniem postaci elektronicznej i podpisana kwalifikowanym podpisem elektronicznym lub podpisem zaufanym lub podpisem osobistym.</w:t>
      </w:r>
      <w:r w:rsidR="00D474A5">
        <w:rPr>
          <w:b/>
        </w:rPr>
        <w:t xml:space="preserve"> </w:t>
      </w:r>
    </w:p>
    <w:p w14:paraId="3F79B451" w14:textId="77777777" w:rsidR="007C3946" w:rsidRDefault="007C3946">
      <w:pPr>
        <w:spacing w:after="0"/>
        <w:ind w:left="-5" w:right="50"/>
      </w:pPr>
    </w:p>
    <w:tbl>
      <w:tblPr>
        <w:tblStyle w:val="TableGrid"/>
        <w:tblW w:w="9299" w:type="dxa"/>
        <w:tblInd w:w="-108" w:type="dxa"/>
        <w:tblCellMar>
          <w:top w:w="7" w:type="dxa"/>
          <w:left w:w="108" w:type="dxa"/>
          <w:right w:w="47" w:type="dxa"/>
        </w:tblCellMar>
        <w:tblLook w:val="04A0" w:firstRow="1" w:lastRow="0" w:firstColumn="1" w:lastColumn="0" w:noHBand="0" w:noVBand="1"/>
      </w:tblPr>
      <w:tblGrid>
        <w:gridCol w:w="2117"/>
        <w:gridCol w:w="3385"/>
        <w:gridCol w:w="583"/>
        <w:gridCol w:w="3214"/>
      </w:tblGrid>
      <w:tr w:rsidR="00DE1538" w14:paraId="72EF1C45" w14:textId="77777777">
        <w:trPr>
          <w:trHeight w:val="770"/>
        </w:trPr>
        <w:tc>
          <w:tcPr>
            <w:tcW w:w="5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FAECA" w14:textId="77777777" w:rsidR="00DE1538" w:rsidRDefault="00D474A5">
            <w:pPr>
              <w:spacing w:after="0" w:line="259" w:lineRule="auto"/>
              <w:ind w:left="360" w:right="363" w:firstLine="0"/>
              <w:jc w:val="center"/>
            </w:pPr>
            <w:r>
              <w:rPr>
                <w:b/>
              </w:rPr>
              <w:t>Opis wymagań minimalnych zamawiającego</w:t>
            </w:r>
            <w:r>
              <w:t xml:space="preserve"> </w:t>
            </w:r>
          </w:p>
        </w:tc>
        <w:tc>
          <w:tcPr>
            <w:tcW w:w="3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16867" w14:textId="77777777" w:rsidR="00DE1538" w:rsidRDefault="00D474A5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Parametry techniczne oferowanego przedmiotu zamówienia</w:t>
            </w:r>
            <w:r>
              <w:t xml:space="preserve"> </w:t>
            </w:r>
          </w:p>
        </w:tc>
      </w:tr>
      <w:tr w:rsidR="00DE1538" w14:paraId="683C228E" w14:textId="77777777">
        <w:trPr>
          <w:trHeight w:val="516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C6FA3" w14:textId="77777777" w:rsidR="00DE1538" w:rsidRDefault="00D474A5">
            <w:pPr>
              <w:spacing w:after="0" w:line="259" w:lineRule="auto"/>
              <w:ind w:left="0" w:right="0" w:firstLine="0"/>
              <w:jc w:val="left"/>
            </w:pPr>
            <w:r>
              <w:t xml:space="preserve">Szybkość druku 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3A1B3" w14:textId="1C8CC746" w:rsidR="00DE1538" w:rsidRPr="00CB40FD" w:rsidRDefault="00FF124A">
            <w:pPr>
              <w:spacing w:after="0" w:line="259" w:lineRule="auto"/>
              <w:ind w:left="0" w:right="0" w:firstLine="0"/>
              <w:jc w:val="left"/>
            </w:pPr>
            <w:r w:rsidRPr="00CB40FD">
              <w:t>M</w:t>
            </w:r>
            <w:r w:rsidR="00D474A5" w:rsidRPr="00CB40FD">
              <w:t>in</w:t>
            </w:r>
            <w:r w:rsidRPr="00CB40FD">
              <w:t xml:space="preserve"> 70 </w:t>
            </w:r>
            <w:r w:rsidR="00D474A5" w:rsidRPr="00CB40FD">
              <w:t xml:space="preserve"> str./min A4 w mono i </w:t>
            </w:r>
            <w:r w:rsidRPr="00CB40FD">
              <w:t xml:space="preserve">65 str./min A4 w </w:t>
            </w:r>
            <w:r w:rsidR="00D474A5" w:rsidRPr="00CB40FD">
              <w:t xml:space="preserve">kolorze 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F0F92" w14:textId="38F824E2" w:rsidR="00DE1538" w:rsidRDefault="00DE1538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508B6" w14:textId="5FC58E7C" w:rsidR="00DE1538" w:rsidRDefault="00DE1538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DE1538" w14:paraId="761C069B" w14:textId="77777777">
        <w:trPr>
          <w:trHeight w:val="262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685C3" w14:textId="77777777" w:rsidR="00DE1538" w:rsidRDefault="00D474A5">
            <w:pPr>
              <w:spacing w:after="0" w:line="259" w:lineRule="auto"/>
              <w:ind w:left="0" w:right="0" w:firstLine="0"/>
              <w:jc w:val="left"/>
            </w:pPr>
            <w:r>
              <w:t xml:space="preserve">Technologia druku 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6846D" w14:textId="77777777" w:rsidR="00DE1538" w:rsidRPr="00CB40FD" w:rsidRDefault="00D474A5">
            <w:pPr>
              <w:spacing w:after="0" w:line="259" w:lineRule="auto"/>
              <w:ind w:left="0" w:right="0" w:firstLine="0"/>
              <w:jc w:val="left"/>
            </w:pPr>
            <w:r w:rsidRPr="00CB40FD">
              <w:t xml:space="preserve">laserowa kolorowa 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3035E" w14:textId="22ABB2EB" w:rsidR="00DE1538" w:rsidRDefault="00DE1538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508B7" w14:textId="77777777" w:rsidR="00DE1538" w:rsidRDefault="00D474A5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</w:tr>
      <w:tr w:rsidR="00DE1538" w14:paraId="494D08F5" w14:textId="77777777">
        <w:trPr>
          <w:trHeight w:val="770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65602" w14:textId="77777777" w:rsidR="00DE1538" w:rsidRDefault="00D474A5">
            <w:pPr>
              <w:spacing w:after="0" w:line="259" w:lineRule="auto"/>
              <w:ind w:left="0" w:right="28" w:firstLine="0"/>
              <w:jc w:val="left"/>
            </w:pPr>
            <w:r>
              <w:t xml:space="preserve">Rzeczywista rozdzielczość druku 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E5249" w14:textId="77777777" w:rsidR="00DE1538" w:rsidRPr="00CB40FD" w:rsidRDefault="00D474A5">
            <w:pPr>
              <w:spacing w:after="0" w:line="259" w:lineRule="auto"/>
              <w:ind w:left="0" w:right="0" w:firstLine="0"/>
              <w:jc w:val="left"/>
            </w:pPr>
            <w:r w:rsidRPr="00CB40FD">
              <w:t xml:space="preserve">2400x2400 dpi 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77FE7" w14:textId="2FFB996B" w:rsidR="00DE1538" w:rsidRDefault="00DE1538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2A265" w14:textId="77777777" w:rsidR="00DE1538" w:rsidRDefault="00D474A5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</w:tr>
      <w:tr w:rsidR="00DE1538" w14:paraId="545054F2" w14:textId="77777777" w:rsidTr="00FF124A">
        <w:trPr>
          <w:trHeight w:val="918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D7A0B" w14:textId="77777777" w:rsidR="00DE1538" w:rsidRDefault="00D474A5">
            <w:pPr>
              <w:spacing w:after="0" w:line="259" w:lineRule="auto"/>
              <w:ind w:left="0" w:right="0" w:firstLine="0"/>
              <w:jc w:val="left"/>
            </w:pPr>
            <w:r>
              <w:t xml:space="preserve">Wejście papieru 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FC612" w14:textId="608E6280" w:rsidR="00DE1538" w:rsidRPr="00CB40FD" w:rsidRDefault="00D474A5">
            <w:pPr>
              <w:spacing w:after="0" w:line="259" w:lineRule="auto"/>
              <w:ind w:left="0" w:right="0" w:firstLine="0"/>
              <w:jc w:val="left"/>
            </w:pPr>
            <w:r w:rsidRPr="00CB40FD">
              <w:t xml:space="preserve">Taca boczna na min. 250 arkuszy (80g/m2); min. cztery </w:t>
            </w:r>
            <w:r w:rsidR="00FF124A" w:rsidRPr="00CB40FD">
              <w:t xml:space="preserve">zasobniki na w sumie min. 3 </w:t>
            </w:r>
            <w:r w:rsidR="00AF4859" w:rsidRPr="00CB40FD">
              <w:t>500</w:t>
            </w:r>
            <w:r w:rsidR="00FF124A" w:rsidRPr="00CB40FD">
              <w:t xml:space="preserve"> arkuszy A4 (80g/m2)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E84B8" w14:textId="6239729D" w:rsidR="00DE1538" w:rsidRDefault="00DE1538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65B11" w14:textId="3F499AB5" w:rsidR="00DE1538" w:rsidRDefault="00DE1538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FF124A" w14:paraId="755509D5" w14:textId="77777777" w:rsidTr="00FF124A">
        <w:tblPrEx>
          <w:tblCellMar>
            <w:top w:w="9" w:type="dxa"/>
            <w:right w:w="0" w:type="dxa"/>
          </w:tblCellMar>
        </w:tblPrEx>
        <w:trPr>
          <w:trHeight w:val="516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FDABF" w14:textId="525D9772" w:rsidR="00FF124A" w:rsidRDefault="00FF124A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  <w:r>
              <w:t xml:space="preserve">Obsługiwane formaty 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7B364" w14:textId="748697A2" w:rsidR="00FF124A" w:rsidRPr="00CB40FD" w:rsidRDefault="00FF124A">
            <w:pPr>
              <w:spacing w:after="0" w:line="259" w:lineRule="auto"/>
              <w:ind w:left="0" w:right="0" w:firstLine="0"/>
              <w:jc w:val="left"/>
            </w:pPr>
            <w:r w:rsidRPr="00CB40FD">
              <w:t xml:space="preserve"> od 100x150 mm do 320x1200 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9F3A5" w14:textId="2B937244" w:rsidR="00FF124A" w:rsidRDefault="00FF124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4E57F" w14:textId="6C9E25EF" w:rsidR="00FF124A" w:rsidRDefault="00FF124A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FF124A" w14:paraId="563E3BDD" w14:textId="77777777" w:rsidTr="00FF124A">
        <w:tblPrEx>
          <w:tblCellMar>
            <w:top w:w="9" w:type="dxa"/>
            <w:right w:w="0" w:type="dxa"/>
          </w:tblCellMar>
        </w:tblPrEx>
        <w:trPr>
          <w:trHeight w:val="1277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72245" w14:textId="77777777" w:rsidR="00FF124A" w:rsidRDefault="00FF124A">
            <w:pPr>
              <w:spacing w:after="0" w:line="259" w:lineRule="auto"/>
              <w:ind w:left="0" w:right="0" w:firstLine="0"/>
              <w:jc w:val="left"/>
            </w:pPr>
            <w:r>
              <w:t xml:space="preserve">Podajnik dokumentów (ADF) 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A8E81" w14:textId="5BF2081C" w:rsidR="00FF124A" w:rsidRPr="00CB40FD" w:rsidRDefault="00FF124A">
            <w:pPr>
              <w:spacing w:after="0" w:line="259" w:lineRule="auto"/>
              <w:ind w:left="0" w:right="1" w:firstLine="0"/>
              <w:jc w:val="left"/>
            </w:pPr>
            <w:r w:rsidRPr="00CB40FD">
              <w:t xml:space="preserve">Automatyczny, jednoprzebiegowy podajnik dokumentów na min. 200 arkuszy A4 (80g/m2) 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9B1BE" w14:textId="5293652E" w:rsidR="00FF124A" w:rsidRDefault="00FF124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4BFC8" w14:textId="77777777" w:rsidR="00FF124A" w:rsidRDefault="00FF124A">
            <w:pPr>
              <w:spacing w:after="0" w:line="259" w:lineRule="auto"/>
              <w:ind w:left="0" w:right="44" w:firstLine="0"/>
              <w:jc w:val="center"/>
            </w:pPr>
            <w:r>
              <w:t xml:space="preserve"> </w:t>
            </w:r>
          </w:p>
        </w:tc>
      </w:tr>
      <w:tr w:rsidR="00FF124A" w14:paraId="0985D680" w14:textId="77777777" w:rsidTr="00FF124A">
        <w:tblPrEx>
          <w:tblCellMar>
            <w:top w:w="9" w:type="dxa"/>
            <w:right w:w="0" w:type="dxa"/>
          </w:tblCellMar>
        </w:tblPrEx>
        <w:trPr>
          <w:trHeight w:val="516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B6FD1" w14:textId="77777777" w:rsidR="00FF124A" w:rsidRDefault="00FF124A">
            <w:pPr>
              <w:spacing w:after="0" w:line="259" w:lineRule="auto"/>
              <w:ind w:left="0" w:right="0" w:firstLine="0"/>
              <w:jc w:val="left"/>
            </w:pPr>
            <w:r>
              <w:t xml:space="preserve">Szybkość skanowania 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D794B" w14:textId="2ABAD85F" w:rsidR="00FF124A" w:rsidRPr="00CB40FD" w:rsidRDefault="00FF124A">
            <w:pPr>
              <w:spacing w:after="0" w:line="259" w:lineRule="auto"/>
              <w:ind w:left="0" w:right="0" w:firstLine="0"/>
              <w:jc w:val="left"/>
            </w:pPr>
            <w:r w:rsidRPr="00CB40FD">
              <w:t>Min. 260 obrazów A4 na minutę</w:t>
            </w:r>
            <w:r w:rsidR="00CB40FD" w:rsidRPr="00CB40FD">
              <w:t xml:space="preserve"> przy skanowaniu dwustronnym</w:t>
            </w:r>
            <w:r w:rsidRPr="00CB40FD">
              <w:t xml:space="preserve"> 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32051" w14:textId="148FE0C0" w:rsidR="00FF124A" w:rsidRDefault="00FF124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B96D3" w14:textId="40829515" w:rsidR="00FF124A" w:rsidRDefault="00FF124A">
            <w:pPr>
              <w:spacing w:after="0" w:line="259" w:lineRule="auto"/>
              <w:ind w:left="0" w:right="104" w:firstLine="0"/>
              <w:jc w:val="center"/>
            </w:pPr>
          </w:p>
        </w:tc>
      </w:tr>
      <w:tr w:rsidR="00FF124A" w14:paraId="54EC53CE" w14:textId="77777777" w:rsidTr="00FF124A">
        <w:tblPrEx>
          <w:tblCellMar>
            <w:top w:w="9" w:type="dxa"/>
            <w:right w:w="0" w:type="dxa"/>
          </w:tblCellMar>
        </w:tblPrEx>
        <w:trPr>
          <w:trHeight w:val="769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2A8AA" w14:textId="77777777" w:rsidR="00FF124A" w:rsidRDefault="00FF124A">
            <w:pPr>
              <w:spacing w:after="0" w:line="259" w:lineRule="auto"/>
              <w:ind w:left="0" w:right="0" w:firstLine="0"/>
              <w:jc w:val="left"/>
            </w:pPr>
            <w:r>
              <w:t xml:space="preserve">Wyjście papieru 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D7C7E" w14:textId="59B80DD1" w:rsidR="00FF124A" w:rsidRPr="00CB40FD" w:rsidRDefault="00FF124A">
            <w:pPr>
              <w:spacing w:after="3" w:line="238" w:lineRule="auto"/>
              <w:ind w:left="0" w:right="0" w:firstLine="0"/>
              <w:jc w:val="left"/>
            </w:pPr>
            <w:r w:rsidRPr="00CB40FD">
              <w:t>Min. trzy tace odbiorcze na w sumie min. 3</w:t>
            </w:r>
            <w:r w:rsidR="00AF4859" w:rsidRPr="00CB40FD">
              <w:t xml:space="preserve"> 400</w:t>
            </w:r>
            <w:r w:rsidRPr="00CB40FD">
              <w:t xml:space="preserve"> arkuszy A4 </w:t>
            </w:r>
          </w:p>
          <w:p w14:paraId="3FEDB5A1" w14:textId="77777777" w:rsidR="00FF124A" w:rsidRPr="00CB40FD" w:rsidRDefault="00FF124A">
            <w:pPr>
              <w:spacing w:after="0" w:line="259" w:lineRule="auto"/>
              <w:ind w:left="0" w:right="0" w:firstLine="0"/>
              <w:jc w:val="left"/>
            </w:pPr>
            <w:r w:rsidRPr="00CB40FD">
              <w:t xml:space="preserve">(80g/m2) 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DC2BF" w14:textId="6EADEA88" w:rsidR="00FF124A" w:rsidRDefault="00FF124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A8851" w14:textId="27A0023D" w:rsidR="00FF124A" w:rsidRDefault="00FF124A">
            <w:pPr>
              <w:spacing w:after="0" w:line="259" w:lineRule="auto"/>
              <w:ind w:left="0" w:right="106" w:firstLine="0"/>
              <w:jc w:val="center"/>
            </w:pPr>
            <w:r>
              <w:t xml:space="preserve"> </w:t>
            </w:r>
          </w:p>
        </w:tc>
      </w:tr>
      <w:tr w:rsidR="00FF124A" w14:paraId="49B8BFC2" w14:textId="77777777" w:rsidTr="00FF124A">
        <w:tblPrEx>
          <w:tblCellMar>
            <w:top w:w="9" w:type="dxa"/>
            <w:right w:w="0" w:type="dxa"/>
          </w:tblCellMar>
        </w:tblPrEx>
        <w:trPr>
          <w:trHeight w:val="26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7F183" w14:textId="77777777" w:rsidR="00FF124A" w:rsidRDefault="00FF124A">
            <w:pPr>
              <w:spacing w:after="0" w:line="259" w:lineRule="auto"/>
              <w:ind w:left="0" w:right="0" w:firstLine="0"/>
              <w:jc w:val="left"/>
            </w:pPr>
            <w:r>
              <w:t xml:space="preserve">Dysk 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8E2BE" w14:textId="709C0A4E" w:rsidR="00FF124A" w:rsidRPr="00CB40FD" w:rsidRDefault="00FF124A">
            <w:pPr>
              <w:spacing w:after="0" w:line="259" w:lineRule="auto"/>
              <w:ind w:left="0" w:right="0" w:firstLine="0"/>
              <w:jc w:val="left"/>
            </w:pPr>
            <w:r w:rsidRPr="00CB40FD">
              <w:t>SSD min. 250 GB z szyfrowaniem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F56AF" w14:textId="210B59DF" w:rsidR="00FF124A" w:rsidRDefault="00FF124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D523D" w14:textId="77777777" w:rsidR="00FF124A" w:rsidRDefault="00FF124A">
            <w:pPr>
              <w:spacing w:after="0" w:line="259" w:lineRule="auto"/>
              <w:ind w:left="0" w:right="44" w:firstLine="0"/>
              <w:jc w:val="center"/>
            </w:pPr>
            <w:r>
              <w:t xml:space="preserve"> </w:t>
            </w:r>
          </w:p>
        </w:tc>
      </w:tr>
      <w:tr w:rsidR="00FF124A" w14:paraId="24621D0A" w14:textId="77777777" w:rsidTr="00FF124A">
        <w:tblPrEx>
          <w:tblCellMar>
            <w:top w:w="9" w:type="dxa"/>
            <w:right w:w="0" w:type="dxa"/>
          </w:tblCellMar>
        </w:tblPrEx>
        <w:trPr>
          <w:trHeight w:val="516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147E6" w14:textId="77777777" w:rsidR="00FF124A" w:rsidRDefault="00FF124A">
            <w:pPr>
              <w:spacing w:after="0" w:line="259" w:lineRule="auto"/>
              <w:ind w:left="0" w:right="0" w:firstLine="0"/>
              <w:jc w:val="left"/>
            </w:pPr>
            <w:r>
              <w:t xml:space="preserve">Automatyczny druk dwustronny  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014E6" w14:textId="18A4231E" w:rsidR="00FF124A" w:rsidRPr="00CB40FD" w:rsidRDefault="00FF124A">
            <w:pPr>
              <w:spacing w:after="0" w:line="259" w:lineRule="auto"/>
              <w:ind w:left="0" w:right="0" w:firstLine="0"/>
              <w:jc w:val="left"/>
            </w:pPr>
            <w:r w:rsidRPr="00CB40FD">
              <w:t xml:space="preserve">tak 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EAD4D" w14:textId="4B837A3B" w:rsidR="00FF124A" w:rsidRDefault="00FF124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B0C42" w14:textId="77777777" w:rsidR="00FF124A" w:rsidRDefault="00FF124A">
            <w:pPr>
              <w:spacing w:after="0" w:line="259" w:lineRule="auto"/>
              <w:ind w:left="0" w:right="44" w:firstLine="0"/>
              <w:jc w:val="center"/>
            </w:pPr>
            <w:r>
              <w:t xml:space="preserve"> </w:t>
            </w:r>
          </w:p>
        </w:tc>
      </w:tr>
      <w:tr w:rsidR="00FF124A" w14:paraId="5D5E9478" w14:textId="77777777" w:rsidTr="00FF124A">
        <w:tblPrEx>
          <w:tblCellMar>
            <w:top w:w="9" w:type="dxa"/>
            <w:right w:w="0" w:type="dxa"/>
          </w:tblCellMar>
        </w:tblPrEx>
        <w:trPr>
          <w:trHeight w:val="262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0D309" w14:textId="77777777" w:rsidR="00FF124A" w:rsidRDefault="00FF124A">
            <w:pPr>
              <w:spacing w:after="0" w:line="259" w:lineRule="auto"/>
              <w:ind w:left="0" w:right="0" w:firstLine="0"/>
              <w:jc w:val="left"/>
            </w:pPr>
            <w:r>
              <w:t xml:space="preserve">Pamięć operacyjna 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CE845" w14:textId="64C899F5" w:rsidR="00FF124A" w:rsidRPr="00CB40FD" w:rsidRDefault="00FF124A">
            <w:pPr>
              <w:spacing w:after="0" w:line="259" w:lineRule="auto"/>
              <w:ind w:left="0" w:right="0" w:firstLine="0"/>
              <w:jc w:val="left"/>
            </w:pPr>
            <w:r w:rsidRPr="00CB40FD">
              <w:t xml:space="preserve">Min. 5 GB 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77D67" w14:textId="7EC7314E" w:rsidR="00FF124A" w:rsidRDefault="00FF124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2A632" w14:textId="1CDEBA5B" w:rsidR="00FF124A" w:rsidRDefault="00FF124A">
            <w:pPr>
              <w:spacing w:after="0" w:line="259" w:lineRule="auto"/>
              <w:ind w:left="0" w:right="104" w:firstLine="0"/>
              <w:jc w:val="center"/>
            </w:pPr>
          </w:p>
        </w:tc>
      </w:tr>
      <w:tr w:rsidR="00FF124A" w:rsidRPr="007C3946" w14:paraId="33607460" w14:textId="77777777" w:rsidTr="00FF124A">
        <w:tblPrEx>
          <w:tblCellMar>
            <w:top w:w="9" w:type="dxa"/>
            <w:right w:w="0" w:type="dxa"/>
          </w:tblCellMar>
        </w:tblPrEx>
        <w:trPr>
          <w:trHeight w:val="516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2A44D" w14:textId="77777777" w:rsidR="00FF124A" w:rsidRDefault="00FF124A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Wbudowane </w:t>
            </w:r>
          </w:p>
          <w:p w14:paraId="1915D63F" w14:textId="77777777" w:rsidR="00FF124A" w:rsidRDefault="00FF124A">
            <w:pPr>
              <w:spacing w:after="0" w:line="259" w:lineRule="auto"/>
              <w:ind w:left="0" w:right="0" w:firstLine="0"/>
              <w:jc w:val="left"/>
            </w:pPr>
            <w:r>
              <w:t xml:space="preserve">interfejsy 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F602C" w14:textId="2F3149ED" w:rsidR="00FF124A" w:rsidRPr="00CB40FD" w:rsidRDefault="00E84EC0" w:rsidP="00E84EC0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r w:rsidRPr="00CB40FD">
              <w:rPr>
                <w:lang w:val="en-US"/>
              </w:rPr>
              <w:t xml:space="preserve">Min. </w:t>
            </w:r>
            <w:r w:rsidR="00FF124A" w:rsidRPr="00CB40FD">
              <w:rPr>
                <w:lang w:val="en-US"/>
              </w:rPr>
              <w:t xml:space="preserve">Ethernet (1000Base-T), USB 3.0 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937E6" w14:textId="3ABB6D5B" w:rsidR="00FF124A" w:rsidRPr="00E84EC0" w:rsidRDefault="00FF124A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24A12" w14:textId="77777777" w:rsidR="00FF124A" w:rsidRPr="00E84EC0" w:rsidRDefault="00FF124A">
            <w:pPr>
              <w:spacing w:after="0" w:line="259" w:lineRule="auto"/>
              <w:ind w:left="0" w:right="44" w:firstLine="0"/>
              <w:jc w:val="center"/>
              <w:rPr>
                <w:lang w:val="en-US"/>
              </w:rPr>
            </w:pPr>
            <w:r w:rsidRPr="00E84EC0">
              <w:rPr>
                <w:lang w:val="en-US"/>
              </w:rPr>
              <w:t xml:space="preserve"> </w:t>
            </w:r>
          </w:p>
        </w:tc>
      </w:tr>
      <w:tr w:rsidR="00FF124A" w14:paraId="05944953" w14:textId="77777777" w:rsidTr="00FF124A">
        <w:tblPrEx>
          <w:tblCellMar>
            <w:top w:w="9" w:type="dxa"/>
            <w:right w:w="0" w:type="dxa"/>
          </w:tblCellMar>
        </w:tblPrEx>
        <w:trPr>
          <w:trHeight w:val="26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D4691" w14:textId="77777777" w:rsidR="00FF124A" w:rsidRDefault="00FF124A">
            <w:pPr>
              <w:spacing w:after="0" w:line="259" w:lineRule="auto"/>
              <w:ind w:left="0" w:right="0" w:firstLine="0"/>
              <w:jc w:val="left"/>
            </w:pPr>
            <w:r>
              <w:t xml:space="preserve">Języki opisu strony 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8EB4A" w14:textId="4FAF45B2" w:rsidR="00FF124A" w:rsidRPr="00CB40FD" w:rsidRDefault="00FF124A">
            <w:pPr>
              <w:spacing w:after="0" w:line="259" w:lineRule="auto"/>
              <w:ind w:left="0" w:right="0" w:firstLine="0"/>
              <w:jc w:val="left"/>
            </w:pPr>
            <w:r w:rsidRPr="00CB40FD">
              <w:t xml:space="preserve">min. PCL6 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73BB7" w14:textId="435F04D0" w:rsidR="00FF124A" w:rsidRDefault="00FF124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AC06A" w14:textId="6FAFB43B" w:rsidR="00FF124A" w:rsidRDefault="00FF124A">
            <w:pPr>
              <w:spacing w:after="0" w:line="259" w:lineRule="auto"/>
              <w:ind w:left="0" w:right="106" w:firstLine="0"/>
              <w:jc w:val="center"/>
            </w:pPr>
          </w:p>
        </w:tc>
      </w:tr>
      <w:tr w:rsidR="00FF124A" w14:paraId="189A7F94" w14:textId="77777777" w:rsidTr="00FF124A">
        <w:tblPrEx>
          <w:tblCellMar>
            <w:top w:w="9" w:type="dxa"/>
            <w:right w:w="0" w:type="dxa"/>
          </w:tblCellMar>
        </w:tblPrEx>
        <w:trPr>
          <w:trHeight w:val="262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DAC14" w14:textId="77777777" w:rsidR="00FF124A" w:rsidRDefault="00FF124A">
            <w:pPr>
              <w:spacing w:after="0" w:line="259" w:lineRule="auto"/>
              <w:ind w:left="0" w:right="0" w:firstLine="0"/>
              <w:jc w:val="left"/>
            </w:pPr>
            <w:r>
              <w:t xml:space="preserve">Zabezpieczenia 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F3437" w14:textId="48F675A3" w:rsidR="00FF124A" w:rsidRPr="00CB40FD" w:rsidRDefault="00FF124A">
            <w:pPr>
              <w:spacing w:after="0" w:line="259" w:lineRule="auto"/>
              <w:ind w:left="0" w:right="0" w:firstLine="0"/>
              <w:jc w:val="left"/>
            </w:pPr>
            <w:r w:rsidRPr="00CB40FD">
              <w:t xml:space="preserve">TLS1.3 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2D741" w14:textId="2F4887B7" w:rsidR="00FF124A" w:rsidRDefault="00FF124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8B812" w14:textId="77777777" w:rsidR="00FF124A" w:rsidRDefault="00FF124A">
            <w:pPr>
              <w:spacing w:after="0" w:line="259" w:lineRule="auto"/>
              <w:ind w:left="0" w:right="44" w:firstLine="0"/>
              <w:jc w:val="center"/>
            </w:pPr>
            <w:r>
              <w:t xml:space="preserve"> </w:t>
            </w:r>
          </w:p>
        </w:tc>
      </w:tr>
      <w:tr w:rsidR="00FF124A" w14:paraId="09F0FDD9" w14:textId="77777777" w:rsidTr="00FF124A">
        <w:tblPrEx>
          <w:tblCellMar>
            <w:top w:w="9" w:type="dxa"/>
            <w:right w:w="0" w:type="dxa"/>
          </w:tblCellMar>
        </w:tblPrEx>
        <w:trPr>
          <w:trHeight w:val="516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D1FF6" w14:textId="77777777" w:rsidR="00FF124A" w:rsidRDefault="00FF124A">
            <w:pPr>
              <w:spacing w:after="0" w:line="259" w:lineRule="auto"/>
              <w:ind w:left="0" w:right="0" w:firstLine="0"/>
              <w:jc w:val="left"/>
            </w:pPr>
            <w:r>
              <w:t xml:space="preserve">Obsługiwane gramatury 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02058" w14:textId="09A1CBC7" w:rsidR="00FF124A" w:rsidRPr="00CB40FD" w:rsidRDefault="00FF124A">
            <w:pPr>
              <w:spacing w:after="0" w:line="259" w:lineRule="auto"/>
              <w:ind w:left="0" w:right="0" w:firstLine="0"/>
              <w:jc w:val="left"/>
            </w:pPr>
            <w:r w:rsidRPr="00CB40FD">
              <w:t xml:space="preserve">52-350 g/m2 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5B319" w14:textId="0C8B3D64" w:rsidR="00FF124A" w:rsidRDefault="00FF124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4ABD7" w14:textId="77777777" w:rsidR="00FF124A" w:rsidRDefault="00FF124A">
            <w:pPr>
              <w:spacing w:after="0" w:line="259" w:lineRule="auto"/>
              <w:ind w:left="0" w:right="44" w:firstLine="0"/>
              <w:jc w:val="center"/>
            </w:pPr>
            <w:r>
              <w:t xml:space="preserve"> </w:t>
            </w:r>
          </w:p>
        </w:tc>
      </w:tr>
      <w:tr w:rsidR="00AF4859" w14:paraId="4683D121" w14:textId="77777777" w:rsidTr="00FF124A">
        <w:tblPrEx>
          <w:tblCellMar>
            <w:top w:w="9" w:type="dxa"/>
            <w:right w:w="0" w:type="dxa"/>
          </w:tblCellMar>
        </w:tblPrEx>
        <w:trPr>
          <w:trHeight w:val="516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1918F" w14:textId="0FD9783F" w:rsidR="00AF4859" w:rsidRDefault="00AF4859">
            <w:pPr>
              <w:spacing w:after="0" w:line="259" w:lineRule="auto"/>
              <w:ind w:left="0" w:right="0" w:firstLine="0"/>
              <w:jc w:val="left"/>
            </w:pPr>
            <w:r>
              <w:t>Panel sterowania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05AC7" w14:textId="77777777" w:rsidR="00AF4859" w:rsidRPr="00CB40FD" w:rsidRDefault="00AF4859" w:rsidP="00AF4859">
            <w:pPr>
              <w:spacing w:after="0" w:line="259" w:lineRule="auto"/>
              <w:ind w:left="0" w:right="0" w:firstLine="0"/>
              <w:jc w:val="left"/>
            </w:pPr>
          </w:p>
          <w:p w14:paraId="36B9F9CF" w14:textId="072FB81E" w:rsidR="00AF4859" w:rsidRPr="00CB40FD" w:rsidRDefault="00AF4859" w:rsidP="00AF4859">
            <w:pPr>
              <w:spacing w:after="0" w:line="259" w:lineRule="auto"/>
              <w:ind w:left="0" w:right="0" w:firstLine="0"/>
              <w:jc w:val="left"/>
            </w:pPr>
            <w:r w:rsidRPr="00CB40FD">
              <w:t>Kolorowy panel dotykowy LCD TFT WSVGA o przekątnej min. 10 cali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15265" w14:textId="77777777" w:rsidR="00AF4859" w:rsidRDefault="00AF4859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29827" w14:textId="77777777" w:rsidR="00AF4859" w:rsidRDefault="00AF4859">
            <w:pPr>
              <w:spacing w:after="0" w:line="259" w:lineRule="auto"/>
              <w:ind w:left="0" w:right="44" w:firstLine="0"/>
              <w:jc w:val="center"/>
            </w:pPr>
          </w:p>
        </w:tc>
      </w:tr>
      <w:tr w:rsidR="00E84EC0" w14:paraId="607892CB" w14:textId="77777777" w:rsidTr="00FF124A">
        <w:tblPrEx>
          <w:tblCellMar>
            <w:top w:w="9" w:type="dxa"/>
            <w:right w:w="0" w:type="dxa"/>
          </w:tblCellMar>
        </w:tblPrEx>
        <w:trPr>
          <w:trHeight w:val="516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59275" w14:textId="07C73D87" w:rsidR="00E84EC0" w:rsidRDefault="00E84EC0">
            <w:pPr>
              <w:spacing w:after="0" w:line="259" w:lineRule="auto"/>
              <w:ind w:left="0" w:right="0" w:firstLine="0"/>
              <w:jc w:val="left"/>
            </w:pPr>
            <w:r>
              <w:t>Funkcje drukowania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05E1B" w14:textId="55CEBC09" w:rsidR="00E84EC0" w:rsidRPr="00CB40FD" w:rsidRDefault="00E84EC0" w:rsidP="00AF4859">
            <w:pPr>
              <w:spacing w:after="0" w:line="259" w:lineRule="auto"/>
              <w:ind w:left="0" w:right="0" w:firstLine="0"/>
              <w:jc w:val="left"/>
            </w:pPr>
            <w:r w:rsidRPr="00CB40FD">
              <w:t>Min. Zabezpieczenia druku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71636" w14:textId="77777777" w:rsidR="00E84EC0" w:rsidRDefault="00E84EC0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BFEBE" w14:textId="77777777" w:rsidR="00E84EC0" w:rsidRDefault="00E84EC0">
            <w:pPr>
              <w:spacing w:after="0" w:line="259" w:lineRule="auto"/>
              <w:ind w:left="0" w:right="44" w:firstLine="0"/>
              <w:jc w:val="center"/>
            </w:pPr>
          </w:p>
        </w:tc>
      </w:tr>
      <w:tr w:rsidR="00FF124A" w14:paraId="7FE3D6BD" w14:textId="77777777" w:rsidTr="00FF124A">
        <w:tblPrEx>
          <w:tblCellMar>
            <w:top w:w="9" w:type="dxa"/>
            <w:right w:w="0" w:type="dxa"/>
          </w:tblCellMar>
        </w:tblPrEx>
        <w:trPr>
          <w:trHeight w:val="1023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71DC8" w14:textId="2CDF3B55" w:rsidR="00FF124A" w:rsidRDefault="00FF124A">
            <w:pPr>
              <w:spacing w:after="0" w:line="259" w:lineRule="auto"/>
              <w:ind w:left="0" w:right="0" w:firstLine="0"/>
              <w:jc w:val="left"/>
            </w:pPr>
            <w:r>
              <w:t>Dodatkowe funkcje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A8E76" w14:textId="77777777" w:rsidR="00FF124A" w:rsidRPr="00CB40FD" w:rsidRDefault="00FF124A">
            <w:pPr>
              <w:spacing w:after="0" w:line="259" w:lineRule="auto"/>
              <w:ind w:left="0" w:right="0" w:firstLine="0"/>
              <w:jc w:val="left"/>
            </w:pPr>
            <w:r w:rsidRPr="00CB40FD">
              <w:t xml:space="preserve">Zszywanie broszur na mediach 60-256 g/m2, druk na mediach do min. 1 200 mm długości </w:t>
            </w:r>
            <w:r w:rsidR="0061064F" w:rsidRPr="00CB40FD">
              <w:t>;</w:t>
            </w:r>
          </w:p>
          <w:p w14:paraId="22969513" w14:textId="77777777" w:rsidR="0061064F" w:rsidRPr="00CB40FD" w:rsidRDefault="0061064F">
            <w:pPr>
              <w:spacing w:after="0" w:line="259" w:lineRule="auto"/>
              <w:ind w:left="0" w:right="0" w:firstLine="0"/>
              <w:jc w:val="left"/>
            </w:pPr>
            <w:r w:rsidRPr="00CB40FD">
              <w:t>Czytnik kart zbliżeniowych</w:t>
            </w:r>
            <w:r w:rsidR="00E84EC0" w:rsidRPr="00CB40FD">
              <w:t>;</w:t>
            </w:r>
          </w:p>
          <w:p w14:paraId="1B6D11E4" w14:textId="64DBB55A" w:rsidR="00CB40FD" w:rsidRPr="00CB40FD" w:rsidRDefault="00CB40FD">
            <w:pPr>
              <w:spacing w:after="0" w:line="259" w:lineRule="auto"/>
              <w:ind w:left="0" w:right="0" w:firstLine="0"/>
              <w:jc w:val="left"/>
            </w:pPr>
            <w:r w:rsidRPr="00CB40FD">
              <w:t>Narzędzie do zdalnego zarządzania</w:t>
            </w:r>
          </w:p>
          <w:p w14:paraId="2C4E8B73" w14:textId="77107B95" w:rsidR="00E84EC0" w:rsidRPr="00CB40FD" w:rsidRDefault="00E84EC0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8961D" w14:textId="54BEEADC" w:rsidR="00FF124A" w:rsidRDefault="00FF124A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C28BD" w14:textId="20BF8DCD" w:rsidR="00FF124A" w:rsidRDefault="00FF124A" w:rsidP="00FF124A">
            <w:pPr>
              <w:spacing w:after="37" w:line="240" w:lineRule="auto"/>
              <w:ind w:left="7" w:right="58" w:firstLine="0"/>
              <w:jc w:val="center"/>
            </w:pPr>
          </w:p>
        </w:tc>
      </w:tr>
      <w:tr w:rsidR="00FF124A" w14:paraId="6C91CFF3" w14:textId="77777777" w:rsidTr="00FF124A">
        <w:tblPrEx>
          <w:tblCellMar>
            <w:top w:w="9" w:type="dxa"/>
            <w:right w:w="0" w:type="dxa"/>
          </w:tblCellMar>
        </w:tblPrEx>
        <w:trPr>
          <w:trHeight w:val="2033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20911" w14:textId="77777777" w:rsidR="00FF124A" w:rsidRDefault="00FF124A">
            <w:pPr>
              <w:spacing w:after="0" w:line="259" w:lineRule="auto"/>
              <w:ind w:left="0" w:right="0" w:firstLine="0"/>
              <w:jc w:val="left"/>
            </w:pPr>
            <w:r>
              <w:t xml:space="preserve">Toner  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2CD7B" w14:textId="26448EEA" w:rsidR="00FF124A" w:rsidRDefault="00FF124A">
            <w:pPr>
              <w:spacing w:after="0" w:line="259" w:lineRule="auto"/>
              <w:ind w:left="0" w:right="0" w:firstLine="0"/>
              <w:jc w:val="left"/>
            </w:pPr>
            <w:r>
              <w:t xml:space="preserve">Zamawiający wymaga dostarczenia do każdego urządzenia, tonerów początkowych o najwyższej dostępnej wydajności. Tonery muszą być wyprodukowane przez producenta oferowanych urządzeń. 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1CEA2" w14:textId="4EC2D30F" w:rsidR="00FF124A" w:rsidRDefault="00FF124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10CB8" w14:textId="77777777" w:rsidR="00FF124A" w:rsidRDefault="00FF124A">
            <w:pPr>
              <w:spacing w:after="0" w:line="259" w:lineRule="auto"/>
              <w:ind w:left="0" w:right="44" w:firstLine="0"/>
              <w:jc w:val="center"/>
            </w:pPr>
            <w:r>
              <w:t xml:space="preserve"> </w:t>
            </w:r>
          </w:p>
        </w:tc>
      </w:tr>
      <w:tr w:rsidR="00FF124A" w14:paraId="37B0ED25" w14:textId="77777777" w:rsidTr="00FF124A">
        <w:tblPrEx>
          <w:tblCellMar>
            <w:top w:w="9" w:type="dxa"/>
            <w:right w:w="0" w:type="dxa"/>
          </w:tblCellMar>
        </w:tblPrEx>
        <w:trPr>
          <w:trHeight w:val="26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386B4" w14:textId="77777777" w:rsidR="00FF124A" w:rsidRDefault="00FF124A">
            <w:pPr>
              <w:spacing w:after="0" w:line="259" w:lineRule="auto"/>
              <w:ind w:left="0" w:right="0" w:firstLine="0"/>
              <w:jc w:val="left"/>
            </w:pPr>
            <w:r>
              <w:t xml:space="preserve">Okres gwarancji 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370BF" w14:textId="31F26267" w:rsidR="00FF124A" w:rsidRDefault="00FF124A">
            <w:pPr>
              <w:spacing w:after="0" w:line="259" w:lineRule="auto"/>
              <w:ind w:left="0" w:right="0" w:firstLine="0"/>
              <w:jc w:val="left"/>
            </w:pPr>
            <w:r>
              <w:t xml:space="preserve">Min.  24 miesiące 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228F" w14:textId="2327BE44" w:rsidR="00FF124A" w:rsidRDefault="00FF124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F9341" w14:textId="77777777" w:rsidR="00FF124A" w:rsidRDefault="00FF124A">
            <w:pPr>
              <w:spacing w:after="0" w:line="259" w:lineRule="auto"/>
              <w:ind w:left="0" w:right="44" w:firstLine="0"/>
              <w:jc w:val="center"/>
            </w:pPr>
            <w:r>
              <w:t xml:space="preserve"> </w:t>
            </w:r>
          </w:p>
        </w:tc>
      </w:tr>
    </w:tbl>
    <w:p w14:paraId="198677B0" w14:textId="77777777" w:rsidR="00DE1538" w:rsidRDefault="00D474A5">
      <w:pPr>
        <w:spacing w:after="256" w:line="259" w:lineRule="auto"/>
        <w:ind w:left="0" w:right="0" w:firstLine="0"/>
        <w:jc w:val="left"/>
      </w:pPr>
      <w:r>
        <w:t xml:space="preserve"> </w:t>
      </w:r>
    </w:p>
    <w:p w14:paraId="4CE4B65A" w14:textId="77777777" w:rsidR="00E56001" w:rsidRDefault="00E56001" w:rsidP="00E56001">
      <w:pPr>
        <w:spacing w:after="26"/>
        <w:ind w:left="-5" w:right="50"/>
      </w:pPr>
      <w:r>
        <w:t xml:space="preserve">Wypełnia Wykonawca przy sporządzaniu własnej specyfikacji technicznej oferowanego urządzenia: </w:t>
      </w:r>
    </w:p>
    <w:p w14:paraId="2AC1B8BB" w14:textId="7D346A91" w:rsidR="00D474A5" w:rsidRDefault="00E56001" w:rsidP="00E56001">
      <w:pPr>
        <w:spacing w:after="26"/>
        <w:ind w:left="-5" w:right="50"/>
      </w:pPr>
      <w:r>
        <w:t>Nazwa, typ, model oferowanego urządzenia: ……………………………………………………….</w:t>
      </w:r>
    </w:p>
    <w:p w14:paraId="65C4BE7E" w14:textId="77777777" w:rsidR="00D474A5" w:rsidRDefault="00D474A5">
      <w:pPr>
        <w:spacing w:after="26"/>
        <w:ind w:left="-5" w:right="50"/>
      </w:pPr>
    </w:p>
    <w:p w14:paraId="56AA6D35" w14:textId="64D8A1D1" w:rsidR="00DE1538" w:rsidRDefault="00D474A5">
      <w:pPr>
        <w:spacing w:after="26"/>
        <w:ind w:left="-5" w:right="50"/>
      </w:pPr>
      <w:r>
        <w:t xml:space="preserve">Miejsce dostawy urządzeń: </w:t>
      </w:r>
    </w:p>
    <w:p w14:paraId="632C7506" w14:textId="11514D91" w:rsidR="00DE1538" w:rsidRDefault="00FF124A">
      <w:pPr>
        <w:spacing w:after="234"/>
        <w:ind w:left="-5" w:right="50"/>
      </w:pPr>
      <w:r>
        <w:t xml:space="preserve">2 </w:t>
      </w:r>
      <w:r w:rsidR="00D474A5">
        <w:t xml:space="preserve">szt – ul. Marii Curie-Skłodowskiej 73-77, Wrocław </w:t>
      </w:r>
    </w:p>
    <w:p w14:paraId="1CD5CFD6" w14:textId="541B5CC6" w:rsidR="00DE1538" w:rsidRDefault="00DE1538">
      <w:pPr>
        <w:spacing w:after="218" w:line="259" w:lineRule="auto"/>
        <w:ind w:left="0" w:right="0" w:firstLine="0"/>
        <w:jc w:val="left"/>
      </w:pPr>
    </w:p>
    <w:p w14:paraId="51930FE5" w14:textId="77777777" w:rsidR="00DE1538" w:rsidRDefault="00D474A5">
      <w:pPr>
        <w:spacing w:after="216" w:line="259" w:lineRule="auto"/>
        <w:ind w:left="0" w:right="0" w:firstLine="0"/>
        <w:jc w:val="left"/>
      </w:pPr>
      <w:r>
        <w:t xml:space="preserve"> </w:t>
      </w:r>
    </w:p>
    <w:p w14:paraId="11D5A527" w14:textId="77777777" w:rsidR="00DE1538" w:rsidRDefault="00D474A5">
      <w:pPr>
        <w:spacing w:after="379" w:line="259" w:lineRule="auto"/>
        <w:ind w:left="0" w:right="0" w:firstLine="0"/>
        <w:jc w:val="left"/>
      </w:pPr>
      <w:r>
        <w:t xml:space="preserve"> </w:t>
      </w:r>
    </w:p>
    <w:p w14:paraId="4C2D7E4B" w14:textId="77777777" w:rsidR="00DE1538" w:rsidRDefault="00D474A5">
      <w:pPr>
        <w:spacing w:after="19" w:line="259" w:lineRule="auto"/>
        <w:ind w:right="46"/>
        <w:jc w:val="right"/>
      </w:pPr>
      <w:r>
        <w:rPr>
          <w:rFonts w:ascii="Calibri" w:eastAsia="Calibri" w:hAnsi="Calibri" w:cs="Calibri"/>
          <w:sz w:val="18"/>
        </w:rPr>
        <w:t xml:space="preserve">Strona </w:t>
      </w:r>
      <w:r>
        <w:rPr>
          <w:rFonts w:ascii="Calibri" w:eastAsia="Calibri" w:hAnsi="Calibri" w:cs="Calibri"/>
          <w:b/>
          <w:sz w:val="18"/>
        </w:rPr>
        <w:t>2</w:t>
      </w:r>
      <w:r>
        <w:rPr>
          <w:rFonts w:ascii="Calibri" w:eastAsia="Calibri" w:hAnsi="Calibri" w:cs="Calibri"/>
          <w:sz w:val="18"/>
        </w:rPr>
        <w:t xml:space="preserve"> z </w:t>
      </w:r>
      <w:r>
        <w:rPr>
          <w:rFonts w:ascii="Calibri" w:eastAsia="Calibri" w:hAnsi="Calibri" w:cs="Calibri"/>
          <w:b/>
          <w:sz w:val="18"/>
        </w:rPr>
        <w:t>2</w:t>
      </w:r>
      <w:r>
        <w:rPr>
          <w:rFonts w:ascii="Calibri" w:eastAsia="Calibri" w:hAnsi="Calibri" w:cs="Calibri"/>
          <w:sz w:val="18"/>
        </w:rPr>
        <w:t xml:space="preserve"> </w:t>
      </w:r>
    </w:p>
    <w:p w14:paraId="0852D4C6" w14:textId="77777777" w:rsidR="00DE1538" w:rsidRDefault="00D474A5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sectPr w:rsidR="00DE1538">
      <w:pgSz w:w="11906" w:h="16838"/>
      <w:pgMar w:top="1417" w:right="1355" w:bottom="709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538"/>
    <w:rsid w:val="00082101"/>
    <w:rsid w:val="002E2025"/>
    <w:rsid w:val="003E183C"/>
    <w:rsid w:val="006030C9"/>
    <w:rsid w:val="0061064F"/>
    <w:rsid w:val="00713A74"/>
    <w:rsid w:val="00744FF9"/>
    <w:rsid w:val="007A08EF"/>
    <w:rsid w:val="007C3946"/>
    <w:rsid w:val="008257D0"/>
    <w:rsid w:val="00A03D9D"/>
    <w:rsid w:val="00AF4859"/>
    <w:rsid w:val="00CB40FD"/>
    <w:rsid w:val="00D474A5"/>
    <w:rsid w:val="00DE1538"/>
    <w:rsid w:val="00E56001"/>
    <w:rsid w:val="00E84EC0"/>
    <w:rsid w:val="00F2457E"/>
    <w:rsid w:val="00FF1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89B8A"/>
  <w15:docId w15:val="{19B4F5A5-CD0F-4A0C-940F-A3B91CEE2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4" w:line="271" w:lineRule="auto"/>
      <w:ind w:left="10" w:right="65" w:hanging="10"/>
      <w:jc w:val="both"/>
    </w:pPr>
    <w:rPr>
      <w:rFonts w:ascii="Arial" w:eastAsia="Arial" w:hAnsi="Arial" w:cs="Arial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398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WSSE Wrocław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Wrocław - Andrzej Zając</dc:creator>
  <cp:keywords/>
  <cp:lastModifiedBy>WSSE Wrocław - Agnieszka Woźna</cp:lastModifiedBy>
  <cp:revision>6</cp:revision>
  <dcterms:created xsi:type="dcterms:W3CDTF">2024-10-21T12:44:00Z</dcterms:created>
  <dcterms:modified xsi:type="dcterms:W3CDTF">2024-10-25T12:14:00Z</dcterms:modified>
</cp:coreProperties>
</file>