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94826" w14:textId="77777777" w:rsidR="00297F2A" w:rsidRPr="00B55120" w:rsidRDefault="00297F2A" w:rsidP="00297F2A">
      <w:pPr>
        <w:widowControl w:val="0"/>
        <w:tabs>
          <w:tab w:val="left" w:pos="284"/>
          <w:tab w:val="left" w:pos="2268"/>
        </w:tabs>
        <w:spacing w:after="0" w:line="360" w:lineRule="auto"/>
        <w:rPr>
          <w:rFonts w:ascii="Arial" w:hAnsi="Arial" w:cs="Arial"/>
          <w:sz w:val="20"/>
          <w:szCs w:val="20"/>
        </w:rPr>
      </w:pPr>
    </w:p>
    <w:p w14:paraId="3A31CFBE" w14:textId="77777777" w:rsidR="00297F2A" w:rsidRPr="00875B5B" w:rsidRDefault="00297F2A" w:rsidP="00297F2A">
      <w:pPr>
        <w:spacing w:after="0" w:line="360" w:lineRule="auto"/>
        <w:ind w:left="5664" w:firstLine="708"/>
        <w:rPr>
          <w:rFonts w:eastAsia="Times New Roman" w:cs="Calibri"/>
          <w:lang w:eastAsia="pl-PL"/>
        </w:rPr>
      </w:pPr>
      <w:r>
        <w:rPr>
          <w:rFonts w:eastAsia="Times New Roman" w:cs="Calibri"/>
          <w:b/>
          <w:lang w:eastAsia="pl-PL"/>
        </w:rPr>
        <w:t>Załącznik Nr 4</w:t>
      </w:r>
      <w:r w:rsidRPr="00A92F58">
        <w:rPr>
          <w:rFonts w:eastAsia="Times New Roman" w:cs="Calibri"/>
          <w:b/>
          <w:lang w:eastAsia="pl-PL"/>
        </w:rPr>
        <w:t xml:space="preserve"> do SW</w:t>
      </w:r>
      <w:r>
        <w:rPr>
          <w:rFonts w:eastAsia="Times New Roman" w:cs="Calibri"/>
          <w:b/>
          <w:lang w:eastAsia="pl-PL"/>
        </w:rPr>
        <w:t>Z</w:t>
      </w:r>
    </w:p>
    <w:p w14:paraId="23FB821E" w14:textId="77777777" w:rsidR="00297F2A" w:rsidRPr="002B4B28" w:rsidRDefault="00297F2A" w:rsidP="00297F2A">
      <w:pPr>
        <w:pStyle w:val="western"/>
        <w:spacing w:line="360" w:lineRule="auto"/>
        <w:rPr>
          <w:rFonts w:ascii="Arial" w:hAnsi="Arial" w:cs="Arial"/>
          <w:b/>
          <w:bCs/>
          <w:sz w:val="20"/>
          <w:szCs w:val="20"/>
        </w:rPr>
      </w:pPr>
      <w:r w:rsidRPr="002B4B28">
        <w:rPr>
          <w:rFonts w:ascii="Arial" w:hAnsi="Arial" w:cs="Arial"/>
          <w:b/>
          <w:bCs/>
          <w:sz w:val="20"/>
          <w:szCs w:val="20"/>
        </w:rPr>
        <w:t>U M O W A NR ...............</w:t>
      </w:r>
    </w:p>
    <w:p w14:paraId="02BB876D" w14:textId="77777777" w:rsidR="00297F2A" w:rsidRPr="002B4B28" w:rsidRDefault="00297F2A" w:rsidP="00297F2A">
      <w:pPr>
        <w:pStyle w:val="western"/>
        <w:spacing w:line="360" w:lineRule="auto"/>
        <w:jc w:val="left"/>
        <w:rPr>
          <w:rFonts w:ascii="Arial" w:hAnsi="Arial" w:cs="Arial"/>
          <w:sz w:val="20"/>
          <w:szCs w:val="20"/>
        </w:rPr>
      </w:pPr>
    </w:p>
    <w:p w14:paraId="6F4721DC" w14:textId="77777777" w:rsidR="00297F2A" w:rsidRPr="002B4B28" w:rsidRDefault="00297F2A" w:rsidP="00297F2A">
      <w:pPr>
        <w:pStyle w:val="Standard"/>
        <w:spacing w:line="240" w:lineRule="auto"/>
        <w:rPr>
          <w:rFonts w:cs="Arial"/>
          <w:sz w:val="20"/>
          <w:szCs w:val="20"/>
        </w:rPr>
      </w:pPr>
      <w:r w:rsidRPr="002B4B28">
        <w:rPr>
          <w:rFonts w:cs="Arial"/>
          <w:sz w:val="20"/>
          <w:szCs w:val="20"/>
        </w:rPr>
        <w:t xml:space="preserve">Zawarta w dniu ........................ r. w </w:t>
      </w:r>
      <w:r>
        <w:rPr>
          <w:rFonts w:cs="Arial"/>
          <w:sz w:val="20"/>
          <w:szCs w:val="20"/>
        </w:rPr>
        <w:t>Tworogu</w:t>
      </w:r>
      <w:r w:rsidRPr="002B4B28">
        <w:rPr>
          <w:rFonts w:cs="Arial"/>
          <w:sz w:val="20"/>
          <w:szCs w:val="20"/>
        </w:rPr>
        <w:t xml:space="preserve"> pomiędzy:</w:t>
      </w:r>
    </w:p>
    <w:p w14:paraId="16EAD6C9" w14:textId="2BFFC580" w:rsidR="00297F2A" w:rsidRDefault="00297F2A" w:rsidP="00297F2A">
      <w:pPr>
        <w:pStyle w:val="NormalnyWeb"/>
        <w:spacing w:line="360" w:lineRule="auto"/>
      </w:pPr>
      <w:r w:rsidRPr="002B4B28">
        <w:rPr>
          <w:rFonts w:cs="Arial"/>
        </w:rPr>
        <w:br/>
      </w:r>
      <w:r>
        <w:rPr>
          <w:rFonts w:ascii="Arial" w:hAnsi="Arial" w:cs="Arial"/>
        </w:rPr>
        <w:t>Gmina Tworóg z siedzibą przy ul. Zamkowa 16, 42-690 Tworóg, NIP: 645-25-05-977,</w:t>
      </w:r>
      <w:r w:rsidR="004B3E7D">
        <w:rPr>
          <w:rFonts w:ascii="Arial" w:hAnsi="Arial" w:cs="Arial"/>
        </w:rPr>
        <w:t xml:space="preserve">                                   </w:t>
      </w:r>
      <w:r>
        <w:rPr>
          <w:rFonts w:ascii="Arial" w:hAnsi="Arial" w:cs="Arial"/>
        </w:rPr>
        <w:t xml:space="preserve"> Regon: 276258374 reprezentowana przez: Katarzynę Mikę – p. o. dyrektora Szkoły Podstawowej                    im. Powstańców Śląskich w Tworogu, 42-690 Tworóg ul. Szkolna 15, na podstawie  pełnomocnictwa udzielonego przez Wójta Gminy Tworóg</w:t>
      </w:r>
    </w:p>
    <w:p w14:paraId="4A3E89C0" w14:textId="77777777" w:rsidR="00297F2A" w:rsidRPr="002B4B28" w:rsidRDefault="00297F2A" w:rsidP="00297F2A">
      <w:pPr>
        <w:pStyle w:val="Standard"/>
        <w:spacing w:line="240" w:lineRule="auto"/>
        <w:jc w:val="left"/>
        <w:rPr>
          <w:rFonts w:cs="Arial"/>
          <w:sz w:val="20"/>
          <w:szCs w:val="20"/>
        </w:rPr>
      </w:pPr>
      <w:r w:rsidRPr="002B4B28">
        <w:rPr>
          <w:rFonts w:cs="Arial"/>
          <w:sz w:val="20"/>
          <w:szCs w:val="20"/>
        </w:rPr>
        <w:t xml:space="preserve">zwaną dalej </w:t>
      </w:r>
      <w:r>
        <w:rPr>
          <w:rFonts w:cs="Arial"/>
          <w:sz w:val="20"/>
          <w:szCs w:val="20"/>
        </w:rPr>
        <w:t xml:space="preserve"> </w:t>
      </w:r>
      <w:r w:rsidRPr="002B4B28">
        <w:rPr>
          <w:rFonts w:cs="Arial"/>
          <w:sz w:val="20"/>
          <w:szCs w:val="20"/>
        </w:rPr>
        <w:t>"</w:t>
      </w:r>
      <w:r w:rsidRPr="002B4B28">
        <w:rPr>
          <w:rFonts w:cs="Arial"/>
          <w:b/>
          <w:bCs/>
          <w:sz w:val="20"/>
          <w:szCs w:val="20"/>
        </w:rPr>
        <w:t xml:space="preserve">Zamawiającym" </w:t>
      </w:r>
      <w:r w:rsidRPr="002B4B28">
        <w:rPr>
          <w:rFonts w:cs="Arial"/>
          <w:sz w:val="20"/>
          <w:szCs w:val="20"/>
        </w:rPr>
        <w:br/>
      </w:r>
      <w:r w:rsidRPr="002B4B28">
        <w:rPr>
          <w:rFonts w:cs="Arial"/>
          <w:sz w:val="20"/>
          <w:szCs w:val="20"/>
        </w:rPr>
        <w:br/>
        <w:t>a</w:t>
      </w:r>
      <w:r w:rsidRPr="002B4B28">
        <w:rPr>
          <w:rFonts w:cs="Arial"/>
          <w:sz w:val="20"/>
          <w:szCs w:val="20"/>
        </w:rPr>
        <w:br/>
        <w:t>...............................................prowadzącym działalność gospodarczą pod nazwą:</w:t>
      </w:r>
    </w:p>
    <w:p w14:paraId="5C377572" w14:textId="77777777" w:rsidR="00297F2A" w:rsidRPr="002B4B28" w:rsidRDefault="00297F2A" w:rsidP="00297F2A">
      <w:pPr>
        <w:pStyle w:val="Standard"/>
        <w:spacing w:line="240" w:lineRule="auto"/>
        <w:rPr>
          <w:rFonts w:cs="Arial"/>
          <w:sz w:val="20"/>
          <w:szCs w:val="20"/>
        </w:rPr>
      </w:pPr>
      <w:r w:rsidRPr="002B4B28">
        <w:rPr>
          <w:rFonts w:cs="Arial"/>
          <w:sz w:val="20"/>
          <w:szCs w:val="20"/>
        </w:rPr>
        <w:t>................................................................................................., zwanym dalej</w:t>
      </w:r>
    </w:p>
    <w:p w14:paraId="56A1896E" w14:textId="77777777" w:rsidR="00297F2A" w:rsidRPr="002B4B28" w:rsidRDefault="00297F2A" w:rsidP="00297F2A">
      <w:pPr>
        <w:pStyle w:val="Standard"/>
        <w:spacing w:line="240" w:lineRule="auto"/>
        <w:rPr>
          <w:rFonts w:cs="Arial"/>
          <w:sz w:val="20"/>
          <w:szCs w:val="20"/>
        </w:rPr>
      </w:pPr>
      <w:r w:rsidRPr="002B4B28">
        <w:rPr>
          <w:rFonts w:cs="Arial"/>
          <w:b/>
          <w:bCs/>
          <w:sz w:val="20"/>
          <w:szCs w:val="20"/>
        </w:rPr>
        <w:t>"Wykonawcą"</w:t>
      </w:r>
      <w:r>
        <w:rPr>
          <w:rFonts w:cs="Arial"/>
          <w:b/>
          <w:bCs/>
          <w:sz w:val="20"/>
          <w:szCs w:val="20"/>
        </w:rPr>
        <w:t xml:space="preserve"> </w:t>
      </w:r>
      <w:r w:rsidRPr="002B4B28">
        <w:rPr>
          <w:rFonts w:cs="Arial"/>
          <w:sz w:val="20"/>
          <w:szCs w:val="20"/>
        </w:rPr>
        <w:t>o następującej treści:</w:t>
      </w:r>
    </w:p>
    <w:p w14:paraId="0E2213D6" w14:textId="77777777" w:rsidR="00297F2A" w:rsidRPr="002B4B28" w:rsidRDefault="00297F2A" w:rsidP="00297F2A">
      <w:pPr>
        <w:pStyle w:val="Tekstpodstawowy21"/>
        <w:jc w:val="left"/>
        <w:rPr>
          <w:rFonts w:ascii="Arial" w:hAnsi="Arial" w:cs="Arial"/>
          <w:b w:val="0"/>
          <w:bCs/>
          <w:i/>
          <w:iCs/>
          <w:sz w:val="20"/>
        </w:rPr>
      </w:pPr>
    </w:p>
    <w:p w14:paraId="4C5FA82C" w14:textId="77777777" w:rsidR="00297F2A" w:rsidRPr="00CB4071" w:rsidRDefault="00297F2A" w:rsidP="00297F2A">
      <w:pPr>
        <w:pStyle w:val="Tekstpodstawowy21"/>
        <w:jc w:val="both"/>
        <w:rPr>
          <w:rFonts w:ascii="Arial" w:hAnsi="Arial" w:cs="Arial"/>
          <w:b w:val="0"/>
          <w:bCs/>
          <w:sz w:val="20"/>
        </w:rPr>
      </w:pPr>
      <w:r w:rsidRPr="002B4B28">
        <w:rPr>
          <w:rFonts w:ascii="Arial" w:hAnsi="Arial" w:cs="Arial"/>
          <w:b w:val="0"/>
          <w:bCs/>
          <w:i/>
          <w:iCs/>
          <w:sz w:val="20"/>
        </w:rPr>
        <w:t xml:space="preserve">umowa została zawarta na podstawie dokonanego przez Zamawiającego wyboru oferty           Wykonawcy w postępowaniu o udzielenie zamówienia publicznego, w trybie podstawowym zgodnie             z ustawą z dnia 11 września 2019  – Prawo zamówień publicznych  </w:t>
      </w:r>
      <w:r w:rsidRPr="002B4B28">
        <w:rPr>
          <w:rFonts w:ascii="Arial" w:hAnsi="Arial" w:cs="Arial"/>
          <w:b w:val="0"/>
          <w:bCs/>
          <w:iCs/>
          <w:sz w:val="20"/>
        </w:rPr>
        <w:t>(</w:t>
      </w:r>
      <w:proofErr w:type="spellStart"/>
      <w:r w:rsidRPr="002B4B28">
        <w:rPr>
          <w:rFonts w:ascii="Arial" w:hAnsi="Arial" w:cs="Arial"/>
          <w:b w:val="0"/>
          <w:bCs/>
          <w:iCs/>
          <w:sz w:val="20"/>
        </w:rPr>
        <w:t>t.j</w:t>
      </w:r>
      <w:proofErr w:type="spellEnd"/>
      <w:r w:rsidRPr="002B4B28">
        <w:rPr>
          <w:rFonts w:ascii="Arial" w:hAnsi="Arial" w:cs="Arial"/>
          <w:b w:val="0"/>
          <w:bCs/>
          <w:iCs/>
          <w:sz w:val="20"/>
        </w:rPr>
        <w:t xml:space="preserve">. Dz.U. z </w:t>
      </w:r>
      <w:r w:rsidRPr="002B4B28">
        <w:rPr>
          <w:rFonts w:ascii="Arial" w:hAnsi="Arial" w:cs="Arial"/>
          <w:b w:val="0"/>
          <w:bCs/>
          <w:sz w:val="20"/>
        </w:rPr>
        <w:t>202</w:t>
      </w:r>
      <w:r>
        <w:rPr>
          <w:rFonts w:ascii="Arial" w:hAnsi="Arial" w:cs="Arial"/>
          <w:b w:val="0"/>
          <w:bCs/>
          <w:sz w:val="20"/>
        </w:rPr>
        <w:t>3</w:t>
      </w:r>
      <w:r w:rsidRPr="002B4B28">
        <w:rPr>
          <w:rFonts w:ascii="Arial" w:hAnsi="Arial" w:cs="Arial"/>
          <w:b w:val="0"/>
          <w:bCs/>
          <w:sz w:val="20"/>
        </w:rPr>
        <w:t>, poz. 1</w:t>
      </w:r>
      <w:r>
        <w:rPr>
          <w:rFonts w:ascii="Arial" w:hAnsi="Arial" w:cs="Arial"/>
          <w:b w:val="0"/>
          <w:bCs/>
          <w:sz w:val="20"/>
        </w:rPr>
        <w:t>605)</w:t>
      </w:r>
      <w:r w:rsidRPr="002B4B28">
        <w:rPr>
          <w:rFonts w:ascii="Arial" w:hAnsi="Arial" w:cs="Arial"/>
          <w:b w:val="0"/>
          <w:bCs/>
          <w:sz w:val="20"/>
        </w:rPr>
        <w:t xml:space="preserve">               </w:t>
      </w:r>
      <w:r w:rsidRPr="002B4B28">
        <w:rPr>
          <w:rFonts w:ascii="Arial" w:hAnsi="Arial" w:cs="Arial"/>
          <w:b w:val="0"/>
          <w:bCs/>
          <w:iCs/>
          <w:sz w:val="20"/>
        </w:rPr>
        <w:t>pn</w:t>
      </w:r>
      <w:r w:rsidRPr="002B4B28">
        <w:rPr>
          <w:rFonts w:ascii="Arial" w:hAnsi="Arial" w:cs="Arial"/>
          <w:sz w:val="20"/>
          <w:lang w:eastAsia="pl-PL"/>
        </w:rPr>
        <w:t xml:space="preserve">. </w:t>
      </w:r>
      <w:r w:rsidRPr="00CB4071">
        <w:rPr>
          <w:rFonts w:ascii="Arial" w:hAnsi="Arial" w:cs="Arial"/>
          <w:b w:val="0"/>
          <w:bCs/>
          <w:sz w:val="20"/>
        </w:rPr>
        <w:t>„</w:t>
      </w:r>
      <w:r w:rsidRPr="00CB4071">
        <w:rPr>
          <w:rStyle w:val="Pogrubienie"/>
          <w:rFonts w:ascii="Arial" w:eastAsiaTheme="majorEastAsia" w:hAnsi="Arial" w:cs="Arial"/>
          <w:b/>
          <w:bCs w:val="0"/>
          <w:sz w:val="20"/>
        </w:rPr>
        <w:t>Realizacja usługi cateringowej dla uczniów Szkoły Podstawowej im. Powstańców Śląskich w Tworogu w terminie do 31.12.2025 r.</w:t>
      </w:r>
      <w:r w:rsidRPr="00CB4071">
        <w:rPr>
          <w:rFonts w:ascii="Arial" w:hAnsi="Arial" w:cs="Arial"/>
          <w:b w:val="0"/>
          <w:bCs/>
          <w:sz w:val="20"/>
        </w:rPr>
        <w:t>”</w:t>
      </w:r>
    </w:p>
    <w:p w14:paraId="0CC37901" w14:textId="77777777" w:rsidR="00297F2A" w:rsidRDefault="00297F2A" w:rsidP="00297F2A">
      <w:pPr>
        <w:autoSpaceDE w:val="0"/>
        <w:autoSpaceDN w:val="0"/>
        <w:adjustRightInd w:val="0"/>
        <w:spacing w:after="0" w:line="240" w:lineRule="auto"/>
        <w:rPr>
          <w:rFonts w:ascii="Arial" w:hAnsi="Arial" w:cs="Arial"/>
          <w:b/>
          <w:bCs/>
          <w:color w:val="000000"/>
          <w:sz w:val="20"/>
          <w:szCs w:val="20"/>
        </w:rPr>
      </w:pPr>
    </w:p>
    <w:p w14:paraId="4205C6BF" w14:textId="77777777" w:rsidR="00297F2A" w:rsidRPr="002B4B28" w:rsidRDefault="00297F2A" w:rsidP="00297F2A">
      <w:pPr>
        <w:autoSpaceDE w:val="0"/>
        <w:autoSpaceDN w:val="0"/>
        <w:adjustRightInd w:val="0"/>
        <w:spacing w:after="0" w:line="240" w:lineRule="auto"/>
        <w:rPr>
          <w:rFonts w:ascii="Arial" w:hAnsi="Arial" w:cs="Arial"/>
          <w:color w:val="000000"/>
          <w:sz w:val="20"/>
          <w:szCs w:val="20"/>
        </w:rPr>
      </w:pPr>
      <w:r w:rsidRPr="002B4B28">
        <w:rPr>
          <w:rFonts w:ascii="Arial" w:hAnsi="Arial" w:cs="Arial"/>
          <w:b/>
          <w:bCs/>
          <w:color w:val="000000"/>
          <w:sz w:val="20"/>
          <w:szCs w:val="20"/>
        </w:rPr>
        <w:t>Przedmiot umowy</w:t>
      </w:r>
    </w:p>
    <w:p w14:paraId="72A66DBE" w14:textId="77777777" w:rsidR="00297F2A" w:rsidRPr="002B4B28" w:rsidRDefault="00297F2A" w:rsidP="00297F2A">
      <w:pPr>
        <w:autoSpaceDE w:val="0"/>
        <w:autoSpaceDN w:val="0"/>
        <w:adjustRightInd w:val="0"/>
        <w:spacing w:after="0" w:line="240" w:lineRule="auto"/>
        <w:jc w:val="center"/>
        <w:rPr>
          <w:rFonts w:ascii="Arial" w:hAnsi="Arial" w:cs="Arial"/>
          <w:color w:val="000000"/>
          <w:sz w:val="20"/>
          <w:szCs w:val="20"/>
        </w:rPr>
      </w:pPr>
      <w:r w:rsidRPr="002B4B28">
        <w:rPr>
          <w:rFonts w:ascii="Arial" w:hAnsi="Arial" w:cs="Arial"/>
          <w:b/>
          <w:bCs/>
          <w:color w:val="000000"/>
          <w:sz w:val="20"/>
          <w:szCs w:val="20"/>
        </w:rPr>
        <w:t>§1</w:t>
      </w:r>
    </w:p>
    <w:p w14:paraId="75CD027D" w14:textId="77777777" w:rsidR="00297F2A" w:rsidRDefault="00297F2A" w:rsidP="00297F2A">
      <w:pPr>
        <w:pStyle w:val="Default"/>
        <w:jc w:val="both"/>
        <w:rPr>
          <w:rStyle w:val="markedcontent"/>
          <w:sz w:val="20"/>
          <w:szCs w:val="20"/>
        </w:rPr>
      </w:pPr>
      <w:r>
        <w:rPr>
          <w:rStyle w:val="markedcontent"/>
          <w:sz w:val="20"/>
          <w:szCs w:val="20"/>
        </w:rPr>
        <w:t xml:space="preserve">1. </w:t>
      </w:r>
      <w:r w:rsidRPr="00FF7D8F">
        <w:rPr>
          <w:rStyle w:val="markedcontent"/>
          <w:sz w:val="20"/>
          <w:szCs w:val="20"/>
        </w:rPr>
        <w:t xml:space="preserve">Przedmiotem zamówienia jest sukcesywne świadczenie usług cateringowych polegających </w:t>
      </w:r>
      <w:r>
        <w:rPr>
          <w:rStyle w:val="markedcontent"/>
          <w:sz w:val="20"/>
          <w:szCs w:val="20"/>
        </w:rPr>
        <w:br/>
      </w:r>
      <w:r w:rsidRPr="00FF7D8F">
        <w:rPr>
          <w:rStyle w:val="markedcontent"/>
          <w:sz w:val="20"/>
          <w:szCs w:val="20"/>
        </w:rPr>
        <w:t>na</w:t>
      </w:r>
      <w:r>
        <w:rPr>
          <w:sz w:val="20"/>
          <w:szCs w:val="20"/>
        </w:rPr>
        <w:t xml:space="preserve"> </w:t>
      </w:r>
      <w:r w:rsidRPr="00FF7D8F">
        <w:rPr>
          <w:rStyle w:val="markedcontent"/>
          <w:sz w:val="20"/>
          <w:szCs w:val="20"/>
        </w:rPr>
        <w:t>przygotowaniu</w:t>
      </w:r>
      <w:r>
        <w:rPr>
          <w:rStyle w:val="markedcontent"/>
          <w:sz w:val="20"/>
          <w:szCs w:val="20"/>
        </w:rPr>
        <w:t xml:space="preserve"> posiłków</w:t>
      </w:r>
      <w:r w:rsidRPr="00FF7D8F">
        <w:rPr>
          <w:rStyle w:val="markedcontent"/>
          <w:sz w:val="20"/>
          <w:szCs w:val="20"/>
        </w:rPr>
        <w:t>, dostarczeniu</w:t>
      </w:r>
      <w:r>
        <w:rPr>
          <w:rStyle w:val="markedcontent"/>
          <w:sz w:val="20"/>
          <w:szCs w:val="20"/>
        </w:rPr>
        <w:t xml:space="preserve"> w termosach termoizolacyjnych, załadunku i rozładunku wszystkich dostaw posiłków oraz usunięciu z terenu szkoły wszystkich odpadów pokonsumpcyjnych.</w:t>
      </w:r>
      <w:r w:rsidRPr="00FF7D8F">
        <w:rPr>
          <w:rStyle w:val="markedcontent"/>
          <w:sz w:val="20"/>
          <w:szCs w:val="20"/>
        </w:rPr>
        <w:t xml:space="preserve"> </w:t>
      </w:r>
    </w:p>
    <w:p w14:paraId="54E567F9" w14:textId="77777777" w:rsidR="00297F2A" w:rsidRDefault="00297F2A" w:rsidP="00297F2A">
      <w:pPr>
        <w:pStyle w:val="Default"/>
        <w:jc w:val="both"/>
        <w:rPr>
          <w:rStyle w:val="markedcontent"/>
          <w:sz w:val="20"/>
          <w:szCs w:val="20"/>
        </w:rPr>
      </w:pPr>
    </w:p>
    <w:p w14:paraId="7FD2B151" w14:textId="77777777" w:rsidR="00297F2A" w:rsidRPr="002B4B28" w:rsidRDefault="00297F2A" w:rsidP="00297F2A">
      <w:pPr>
        <w:pStyle w:val="Default"/>
        <w:jc w:val="both"/>
        <w:rPr>
          <w:rStyle w:val="markedcontent"/>
          <w:b/>
          <w:snapToGrid w:val="0"/>
          <w:color w:val="FF0000"/>
          <w:sz w:val="20"/>
          <w:szCs w:val="20"/>
        </w:rPr>
      </w:pPr>
      <w:r>
        <w:rPr>
          <w:sz w:val="20"/>
          <w:szCs w:val="20"/>
        </w:rPr>
        <w:t xml:space="preserve">2. </w:t>
      </w:r>
      <w:r w:rsidRPr="00FF7D8F">
        <w:rPr>
          <w:sz w:val="20"/>
          <w:szCs w:val="20"/>
        </w:rPr>
        <w:t xml:space="preserve">Posiłki będą dostarczane od poniedziałku do piątku w godzinach uzgodnionych </w:t>
      </w:r>
      <w:r w:rsidRPr="00FF7D8F">
        <w:rPr>
          <w:sz w:val="20"/>
          <w:szCs w:val="20"/>
        </w:rPr>
        <w:br/>
        <w:t xml:space="preserve">z dyrektorem szkoły lub </w:t>
      </w:r>
      <w:r>
        <w:rPr>
          <w:sz w:val="20"/>
          <w:szCs w:val="20"/>
        </w:rPr>
        <w:t>pomocą kuchenną</w:t>
      </w:r>
      <w:r w:rsidRPr="00FF7D8F">
        <w:rPr>
          <w:sz w:val="20"/>
          <w:szCs w:val="20"/>
        </w:rPr>
        <w:t>, nie później niż do godz. 11</w:t>
      </w:r>
      <w:r w:rsidRPr="00FF7D8F">
        <w:rPr>
          <w:sz w:val="20"/>
          <w:szCs w:val="20"/>
          <w:vertAlign w:val="superscript"/>
        </w:rPr>
        <w:t>30</w:t>
      </w:r>
      <w:r w:rsidRPr="00FF7D8F">
        <w:rPr>
          <w:sz w:val="20"/>
          <w:szCs w:val="20"/>
        </w:rPr>
        <w:t>,</w:t>
      </w:r>
      <w:r w:rsidRPr="00FF7D8F">
        <w:rPr>
          <w:b/>
          <w:sz w:val="20"/>
          <w:szCs w:val="20"/>
        </w:rPr>
        <w:t xml:space="preserve"> </w:t>
      </w:r>
      <w:r w:rsidRPr="00FF7D8F">
        <w:rPr>
          <w:sz w:val="20"/>
          <w:szCs w:val="20"/>
        </w:rPr>
        <w:t>z wyłączeniem ferii zimowych, przerw świątecznych, wakacji</w:t>
      </w:r>
      <w:r>
        <w:rPr>
          <w:sz w:val="20"/>
          <w:szCs w:val="20"/>
        </w:rPr>
        <w:t>, dni wolnych od zajęć dydaktycznych</w:t>
      </w:r>
      <w:r w:rsidRPr="00FF7D8F">
        <w:rPr>
          <w:sz w:val="20"/>
          <w:szCs w:val="20"/>
        </w:rPr>
        <w:t xml:space="preserve"> i innych dni uzgodnionych. </w:t>
      </w:r>
    </w:p>
    <w:p w14:paraId="50E965EA" w14:textId="77777777" w:rsidR="00297F2A" w:rsidRPr="002B4B28" w:rsidRDefault="00297F2A" w:rsidP="00297F2A">
      <w:pPr>
        <w:pStyle w:val="Akapitzlist"/>
        <w:tabs>
          <w:tab w:val="left" w:pos="284"/>
        </w:tabs>
        <w:ind w:left="0"/>
        <w:rPr>
          <w:rFonts w:ascii="Arial" w:hAnsi="Arial" w:cs="Arial"/>
          <w:b/>
          <w:snapToGrid w:val="0"/>
          <w:color w:val="FF0000"/>
          <w:sz w:val="20"/>
          <w:szCs w:val="20"/>
        </w:rPr>
      </w:pPr>
    </w:p>
    <w:p w14:paraId="24F794A8" w14:textId="77777777" w:rsidR="00297F2A" w:rsidRPr="00F22B48" w:rsidRDefault="00297F2A" w:rsidP="00297F2A">
      <w:pPr>
        <w:tabs>
          <w:tab w:val="left" w:pos="284"/>
        </w:tabs>
        <w:rPr>
          <w:rFonts w:ascii="Arial" w:hAnsi="Arial" w:cs="Arial"/>
          <w:b/>
          <w:snapToGrid w:val="0"/>
          <w:color w:val="FF0000"/>
          <w:sz w:val="20"/>
          <w:szCs w:val="20"/>
        </w:rPr>
      </w:pPr>
      <w:r>
        <w:rPr>
          <w:rFonts w:ascii="Arial" w:hAnsi="Arial" w:cs="Arial"/>
          <w:sz w:val="20"/>
          <w:szCs w:val="20"/>
        </w:rPr>
        <w:t xml:space="preserve">3. </w:t>
      </w:r>
      <w:r w:rsidRPr="00F22B48">
        <w:rPr>
          <w:rFonts w:ascii="Arial" w:hAnsi="Arial" w:cs="Arial"/>
          <w:sz w:val="20"/>
          <w:szCs w:val="20"/>
        </w:rPr>
        <w:t>Zamawiający powiadomi Wykonawcę o ostatecznej ilości posiłków w dniu realizacji, najpóźniej do godz. 9</w:t>
      </w:r>
      <w:r w:rsidRPr="00F22B48">
        <w:rPr>
          <w:rFonts w:ascii="Arial" w:hAnsi="Arial" w:cs="Arial"/>
          <w:sz w:val="20"/>
          <w:szCs w:val="20"/>
          <w:vertAlign w:val="superscript"/>
        </w:rPr>
        <w:t>00</w:t>
      </w:r>
      <w:r w:rsidRPr="00F22B48">
        <w:rPr>
          <w:rFonts w:ascii="Arial" w:hAnsi="Arial" w:cs="Arial"/>
          <w:sz w:val="20"/>
          <w:szCs w:val="20"/>
        </w:rPr>
        <w:t xml:space="preserve">. W wyjątkowej sytuacji związanej ze zmianą organizacji dnia pracy szkoły dostawa posiłków odbędzie się w innych godzinach – po wcześniejszym uzgodnieniu z Wykonawcą. </w:t>
      </w:r>
    </w:p>
    <w:p w14:paraId="490EB1EB" w14:textId="77777777" w:rsidR="00297F2A" w:rsidRPr="002B4B28" w:rsidRDefault="00297F2A" w:rsidP="00297F2A">
      <w:pPr>
        <w:pStyle w:val="Akapitzlist"/>
        <w:tabs>
          <w:tab w:val="left" w:pos="284"/>
        </w:tabs>
        <w:ind w:left="0"/>
        <w:rPr>
          <w:rFonts w:ascii="Arial" w:hAnsi="Arial" w:cs="Arial"/>
          <w:b/>
          <w:snapToGrid w:val="0"/>
          <w:color w:val="FF0000"/>
          <w:sz w:val="20"/>
          <w:szCs w:val="20"/>
        </w:rPr>
      </w:pPr>
      <w:r w:rsidRPr="00DB3E70">
        <w:rPr>
          <w:rFonts w:ascii="Arial" w:hAnsi="Arial" w:cs="Arial"/>
          <w:b/>
          <w:snapToGrid w:val="0"/>
          <w:sz w:val="20"/>
          <w:szCs w:val="20"/>
        </w:rPr>
        <w:t>4.</w:t>
      </w:r>
      <w:r>
        <w:rPr>
          <w:rFonts w:ascii="Arial" w:hAnsi="Arial" w:cs="Arial"/>
          <w:b/>
          <w:snapToGrid w:val="0"/>
          <w:color w:val="FF0000"/>
          <w:sz w:val="20"/>
          <w:szCs w:val="20"/>
        </w:rPr>
        <w:t xml:space="preserve"> </w:t>
      </w:r>
      <w:r w:rsidRPr="00515324">
        <w:rPr>
          <w:rFonts w:ascii="Arial" w:eastAsia="TimesNewRoman" w:hAnsi="Arial" w:cs="Arial"/>
          <w:sz w:val="20"/>
          <w:szCs w:val="20"/>
        </w:rPr>
        <w:t>Ilość posiłków będzie się zmieniać w zależności od frekwencji dzieci</w:t>
      </w:r>
      <w:r w:rsidRPr="002B4B28">
        <w:rPr>
          <w:rFonts w:ascii="Arial" w:hAnsi="Arial" w:cs="Arial"/>
          <w:sz w:val="20"/>
          <w:szCs w:val="20"/>
        </w:rPr>
        <w:t xml:space="preserve">. </w:t>
      </w:r>
    </w:p>
    <w:p w14:paraId="53CC69C0" w14:textId="77777777" w:rsidR="00297F2A" w:rsidRPr="002B4B28" w:rsidRDefault="00297F2A" w:rsidP="00297F2A">
      <w:pPr>
        <w:pStyle w:val="Akapitzlist"/>
        <w:tabs>
          <w:tab w:val="left" w:pos="284"/>
        </w:tabs>
        <w:ind w:left="0"/>
        <w:rPr>
          <w:rFonts w:ascii="Arial" w:hAnsi="Arial" w:cs="Arial"/>
          <w:b/>
          <w:snapToGrid w:val="0"/>
          <w:color w:val="FF0000"/>
          <w:sz w:val="20"/>
          <w:szCs w:val="20"/>
        </w:rPr>
      </w:pPr>
    </w:p>
    <w:p w14:paraId="6401BB5F" w14:textId="0B0AF4FE" w:rsidR="00297F2A" w:rsidRPr="00CB6136" w:rsidRDefault="00297F2A" w:rsidP="00297F2A">
      <w:pPr>
        <w:pStyle w:val="Akapitzlist"/>
        <w:tabs>
          <w:tab w:val="left" w:pos="284"/>
        </w:tabs>
        <w:ind w:left="0"/>
        <w:rPr>
          <w:rFonts w:ascii="Arial" w:hAnsi="Arial" w:cs="Arial"/>
          <w:b/>
          <w:snapToGrid w:val="0"/>
          <w:color w:val="FF0000"/>
          <w:sz w:val="20"/>
          <w:szCs w:val="20"/>
        </w:rPr>
      </w:pPr>
      <w:r>
        <w:rPr>
          <w:rFonts w:ascii="Arial" w:hAnsi="Arial" w:cs="Arial"/>
          <w:sz w:val="20"/>
          <w:szCs w:val="20"/>
        </w:rPr>
        <w:t xml:space="preserve">5. </w:t>
      </w:r>
      <w:r w:rsidR="00CB6136" w:rsidRPr="00CB6136">
        <w:rPr>
          <w:rFonts w:ascii="Arial" w:hAnsi="Arial" w:cs="Arial"/>
          <w:sz w:val="20"/>
          <w:szCs w:val="20"/>
        </w:rPr>
        <w:t xml:space="preserve">Zamawiający określa wielkość przedmiotu zamówienia w okresie trwania umowy (przewidywany termin realizacji : od dnia podpisania umowy do dnia 31 grudnia 2025r.) na </w:t>
      </w:r>
      <w:r w:rsidR="00CB6136" w:rsidRPr="00CB6136">
        <w:rPr>
          <w:rFonts w:ascii="Arial" w:hAnsi="Arial" w:cs="Arial"/>
          <w:b/>
          <w:bCs/>
          <w:sz w:val="20"/>
          <w:szCs w:val="20"/>
          <w:u w:val="single"/>
        </w:rPr>
        <w:t xml:space="preserve">13728 obiadów (tj. ok. 176 dni dla ok. 78 dzieci dziennie). </w:t>
      </w:r>
      <w:r w:rsidR="00CB6136" w:rsidRPr="00CB6136">
        <w:rPr>
          <w:rFonts w:ascii="Arial" w:hAnsi="Arial" w:cs="Arial"/>
          <w:sz w:val="20"/>
          <w:szCs w:val="20"/>
        </w:rPr>
        <w:t>Liczba dzieci i ilość posiłków podane są liczbami szacunkowymi  i jako takie nie mogą stanowić podstawy do wnoszenia przez Wykonawcę jakichkolwiek roszczeń co do ilości faktycznie zamówionych przez Zamawiającego w toku realizacji umowy w sprawie niniejszego zamówienia publicznego</w:t>
      </w:r>
      <w:r w:rsidRPr="00CB6136">
        <w:rPr>
          <w:rFonts w:ascii="Arial" w:eastAsia="TimesNewRoman" w:hAnsi="Arial" w:cs="Arial"/>
          <w:sz w:val="20"/>
          <w:szCs w:val="20"/>
        </w:rPr>
        <w:t>.</w:t>
      </w:r>
    </w:p>
    <w:p w14:paraId="317E1670" w14:textId="77777777" w:rsidR="00297F2A" w:rsidRPr="002B4B28" w:rsidRDefault="00297F2A" w:rsidP="00297F2A">
      <w:pPr>
        <w:pStyle w:val="Akapitzlist"/>
        <w:tabs>
          <w:tab w:val="left" w:pos="284"/>
        </w:tabs>
        <w:ind w:left="0"/>
        <w:rPr>
          <w:rFonts w:ascii="Arial" w:hAnsi="Arial" w:cs="Arial"/>
          <w:b/>
          <w:snapToGrid w:val="0"/>
          <w:color w:val="FF0000"/>
          <w:sz w:val="20"/>
          <w:szCs w:val="20"/>
        </w:rPr>
      </w:pPr>
    </w:p>
    <w:p w14:paraId="4D2F81E1" w14:textId="77777777" w:rsidR="00297F2A" w:rsidRDefault="00297F2A" w:rsidP="00297F2A">
      <w:pPr>
        <w:tabs>
          <w:tab w:val="left" w:pos="284"/>
        </w:tabs>
        <w:jc w:val="both"/>
        <w:rPr>
          <w:rFonts w:ascii="Arial" w:hAnsi="Arial" w:cs="Arial"/>
          <w:b/>
          <w:bCs/>
          <w:sz w:val="20"/>
          <w:szCs w:val="20"/>
          <w:u w:val="single"/>
        </w:rPr>
      </w:pPr>
      <w:r>
        <w:rPr>
          <w:rFonts w:ascii="Arial" w:hAnsi="Arial" w:cs="Arial"/>
          <w:sz w:val="20"/>
          <w:szCs w:val="20"/>
        </w:rPr>
        <w:t xml:space="preserve">6. </w:t>
      </w:r>
      <w:r w:rsidRPr="00515324">
        <w:rPr>
          <w:rFonts w:ascii="Arial" w:hAnsi="Arial" w:cs="Arial"/>
          <w:sz w:val="20"/>
          <w:szCs w:val="20"/>
        </w:rPr>
        <w:t xml:space="preserve">Dostarczone posiłki (obiady) mają składać się z </w:t>
      </w:r>
      <w:r w:rsidRPr="003F0B11">
        <w:rPr>
          <w:rFonts w:ascii="Arial" w:hAnsi="Arial" w:cs="Arial"/>
          <w:sz w:val="20"/>
          <w:szCs w:val="20"/>
          <w:u w:val="single"/>
        </w:rPr>
        <w:t xml:space="preserve">dwóch dań: </w:t>
      </w:r>
      <w:r w:rsidRPr="003F0B11">
        <w:rPr>
          <w:rFonts w:ascii="Arial" w:hAnsi="Arial" w:cs="Arial"/>
          <w:b/>
          <w:bCs/>
          <w:sz w:val="20"/>
          <w:szCs w:val="20"/>
          <w:u w:val="single"/>
        </w:rPr>
        <w:t>zupa i drugie danie.</w:t>
      </w:r>
    </w:p>
    <w:p w14:paraId="3296819C" w14:textId="77777777" w:rsidR="00297F2A" w:rsidRPr="00C064FE" w:rsidRDefault="00297F2A" w:rsidP="00297F2A">
      <w:pPr>
        <w:tabs>
          <w:tab w:val="left" w:pos="284"/>
        </w:tabs>
        <w:jc w:val="both"/>
        <w:rPr>
          <w:rFonts w:ascii="Arial" w:hAnsi="Arial" w:cs="Arial"/>
          <w:b/>
          <w:bCs/>
          <w:snapToGrid w:val="0"/>
          <w:color w:val="FF0000"/>
          <w:sz w:val="20"/>
          <w:szCs w:val="20"/>
        </w:rPr>
      </w:pPr>
      <w:r w:rsidRPr="00C064FE">
        <w:rPr>
          <w:rFonts w:ascii="Arial" w:hAnsi="Arial" w:cs="Arial"/>
          <w:b/>
          <w:bCs/>
          <w:sz w:val="20"/>
          <w:szCs w:val="20"/>
        </w:rPr>
        <w:t xml:space="preserve">7. </w:t>
      </w:r>
      <w:r w:rsidRPr="00515324">
        <w:rPr>
          <w:rFonts w:ascii="Arial" w:eastAsia="TimesNewRoman" w:hAnsi="Arial" w:cs="Arial"/>
          <w:sz w:val="20"/>
          <w:szCs w:val="20"/>
        </w:rPr>
        <w:t>Dowóz posiłków będzie wykonywany pod następujący adres:</w:t>
      </w:r>
    </w:p>
    <w:p w14:paraId="52F71496" w14:textId="77777777" w:rsidR="00297F2A" w:rsidRDefault="00297F2A" w:rsidP="00297F2A">
      <w:pPr>
        <w:pStyle w:val="Akapitzlist"/>
        <w:tabs>
          <w:tab w:val="left" w:pos="284"/>
        </w:tabs>
        <w:ind w:left="0"/>
        <w:rPr>
          <w:rFonts w:ascii="Arial" w:hAnsi="Arial" w:cs="Arial"/>
          <w:b/>
          <w:snapToGrid w:val="0"/>
          <w:color w:val="FF0000"/>
          <w:sz w:val="20"/>
          <w:szCs w:val="20"/>
        </w:rPr>
      </w:pPr>
      <w:r>
        <w:rPr>
          <w:rFonts w:ascii="Arial" w:eastAsia="TimesNewRoman" w:hAnsi="Arial" w:cs="Arial"/>
          <w:sz w:val="20"/>
          <w:szCs w:val="20"/>
        </w:rPr>
        <w:lastRenderedPageBreak/>
        <w:t>Tworóg, ul. Szkolna 15</w:t>
      </w:r>
      <w:r w:rsidRPr="00515324">
        <w:rPr>
          <w:rFonts w:ascii="Arial" w:eastAsia="TimesNewRoman" w:hAnsi="Arial" w:cs="Arial"/>
          <w:sz w:val="20"/>
          <w:szCs w:val="20"/>
        </w:rPr>
        <w:t xml:space="preserve">, 42-690 </w:t>
      </w:r>
      <w:r>
        <w:rPr>
          <w:rFonts w:ascii="Arial" w:eastAsia="TimesNewRoman" w:hAnsi="Arial" w:cs="Arial"/>
          <w:sz w:val="20"/>
          <w:szCs w:val="20"/>
        </w:rPr>
        <w:t>Tworóg</w:t>
      </w:r>
      <w:r w:rsidRPr="00515324">
        <w:rPr>
          <w:rFonts w:ascii="Arial" w:eastAsia="TimesNewRoman" w:hAnsi="Arial" w:cs="Arial"/>
          <w:sz w:val="20"/>
          <w:szCs w:val="20"/>
        </w:rPr>
        <w:t xml:space="preserve"> - </w:t>
      </w:r>
      <w:r w:rsidRPr="00515324">
        <w:rPr>
          <w:rFonts w:ascii="Arial" w:hAnsi="Arial" w:cs="Arial"/>
          <w:sz w:val="20"/>
          <w:szCs w:val="20"/>
        </w:rPr>
        <w:t>dzieci w wieku 6 - 15 lat. Wykonawca najpóźniej na 5 dni roboczych przed rozpoczęciem każdego kolejnego jednomiesięcznego okresu dostawy posiłków ustali i przedstawi do zatwierdzenia Zamawiającemu propozycje jadłospisu na kolejny miesiąc. Wykonawca zobowiązany jest niezwłocznie skorygować pozycje jadłospisu, które zostaną zakwestionowane przez Zamawiającego, stosownie do zaleceń Zamawiającego. Jadłospis musi zawierać gramaturę posiłków na każdy tydzień</w:t>
      </w:r>
      <w:r>
        <w:rPr>
          <w:rFonts w:ascii="Arial" w:hAnsi="Arial" w:cs="Arial"/>
          <w:sz w:val="20"/>
          <w:szCs w:val="20"/>
        </w:rPr>
        <w:t xml:space="preserve"> wraz z </w:t>
      </w:r>
      <w:r w:rsidRPr="003F0B11">
        <w:rPr>
          <w:rFonts w:ascii="Arial" w:hAnsi="Arial" w:cs="Arial"/>
          <w:sz w:val="20"/>
          <w:szCs w:val="20"/>
          <w:u w:val="single"/>
        </w:rPr>
        <w:t>wykazem alergenów i sposobem obróbki termicznej posiłków</w:t>
      </w:r>
    </w:p>
    <w:p w14:paraId="6BDDB34E" w14:textId="77777777" w:rsidR="00297F2A" w:rsidRDefault="00297F2A" w:rsidP="00297F2A">
      <w:pPr>
        <w:pStyle w:val="Akapitzlist"/>
        <w:tabs>
          <w:tab w:val="left" w:pos="284"/>
        </w:tabs>
        <w:ind w:left="0"/>
        <w:rPr>
          <w:rFonts w:ascii="Arial" w:hAnsi="Arial" w:cs="Arial"/>
          <w:b/>
          <w:snapToGrid w:val="0"/>
          <w:color w:val="FF0000"/>
          <w:sz w:val="20"/>
          <w:szCs w:val="20"/>
        </w:rPr>
      </w:pPr>
    </w:p>
    <w:p w14:paraId="333497FF" w14:textId="152AEFA4" w:rsidR="00297F2A" w:rsidRPr="00C064FE" w:rsidRDefault="00297F2A" w:rsidP="00297F2A">
      <w:pPr>
        <w:pStyle w:val="Akapitzlist"/>
        <w:tabs>
          <w:tab w:val="left" w:pos="284"/>
        </w:tabs>
        <w:ind w:left="0"/>
        <w:rPr>
          <w:rFonts w:ascii="Arial" w:hAnsi="Arial" w:cs="Arial"/>
          <w:b/>
          <w:snapToGrid w:val="0"/>
          <w:color w:val="FF0000"/>
          <w:sz w:val="20"/>
          <w:szCs w:val="20"/>
        </w:rPr>
      </w:pPr>
      <w:r>
        <w:rPr>
          <w:rFonts w:ascii="Arial" w:hAnsi="Arial" w:cs="Arial"/>
          <w:sz w:val="20"/>
          <w:szCs w:val="20"/>
        </w:rPr>
        <w:t xml:space="preserve">8. </w:t>
      </w:r>
      <w:r w:rsidRPr="002B4B28">
        <w:rPr>
          <w:rFonts w:ascii="Arial" w:hAnsi="Arial" w:cs="Arial"/>
          <w:sz w:val="20"/>
          <w:szCs w:val="20"/>
        </w:rPr>
        <w:t>Posiłki muszą być urozmaicone, wysokiej jakości, zarówno co do wartości odżywczej, jak  i gramatury;  gorące, świeże, smaczne i estetyczne oraz winny uwzględniać polską tradycję kulinarną.</w:t>
      </w:r>
    </w:p>
    <w:p w14:paraId="03B7D168" w14:textId="77777777" w:rsidR="00297F2A" w:rsidRPr="002B4B28" w:rsidRDefault="00297F2A" w:rsidP="00297F2A">
      <w:pPr>
        <w:tabs>
          <w:tab w:val="left" w:pos="284"/>
        </w:tabs>
        <w:spacing w:after="0" w:line="240" w:lineRule="auto"/>
        <w:jc w:val="both"/>
        <w:rPr>
          <w:rFonts w:ascii="Arial" w:hAnsi="Arial" w:cs="Arial"/>
          <w:sz w:val="20"/>
          <w:szCs w:val="20"/>
        </w:rPr>
      </w:pPr>
    </w:p>
    <w:p w14:paraId="3DE925FF" w14:textId="77777777" w:rsidR="00297F2A" w:rsidRPr="002B4B28" w:rsidRDefault="00297F2A" w:rsidP="00297F2A">
      <w:pPr>
        <w:pStyle w:val="Teksttreci20"/>
        <w:shd w:val="clear" w:color="auto" w:fill="auto"/>
        <w:tabs>
          <w:tab w:val="left" w:pos="284"/>
          <w:tab w:val="left" w:pos="1739"/>
        </w:tabs>
        <w:spacing w:before="0" w:after="0" w:line="240" w:lineRule="auto"/>
        <w:ind w:firstLine="0"/>
        <w:rPr>
          <w:rFonts w:ascii="Arial" w:hAnsi="Arial" w:cs="Arial"/>
          <w:sz w:val="20"/>
          <w:szCs w:val="20"/>
        </w:rPr>
      </w:pPr>
      <w:r>
        <w:rPr>
          <w:rFonts w:ascii="Arial" w:hAnsi="Arial" w:cs="Arial"/>
          <w:sz w:val="20"/>
          <w:szCs w:val="20"/>
        </w:rPr>
        <w:t xml:space="preserve">9. </w:t>
      </w:r>
      <w:r w:rsidRPr="002B4B28">
        <w:rPr>
          <w:rFonts w:ascii="Arial" w:hAnsi="Arial" w:cs="Arial"/>
          <w:sz w:val="20"/>
          <w:szCs w:val="20"/>
        </w:rPr>
        <w:t xml:space="preserve">Przy planowaniu posiłków należy uwzględnić zalecaną wartość energetyczną </w:t>
      </w:r>
      <w:r w:rsidRPr="002B4B28">
        <w:rPr>
          <w:rFonts w:ascii="Arial" w:hAnsi="Arial" w:cs="Arial"/>
          <w:sz w:val="20"/>
          <w:szCs w:val="20"/>
        </w:rPr>
        <w:br/>
        <w:t xml:space="preserve">oraz uwzględnić normy produktów dla dzieci w wieku 6 - 15 lat, z zastrzeżeniem, </w:t>
      </w:r>
      <w:r w:rsidRPr="002B4B28">
        <w:rPr>
          <w:rFonts w:ascii="Arial" w:hAnsi="Arial" w:cs="Arial"/>
          <w:sz w:val="20"/>
          <w:szCs w:val="20"/>
        </w:rPr>
        <w:br/>
        <w:t xml:space="preserve">że wartość kaloryczna posiłku dla 1 osoby nie będzie niższa jak 1000 kcal. </w:t>
      </w:r>
    </w:p>
    <w:p w14:paraId="34638FB7" w14:textId="77777777" w:rsidR="00297F2A" w:rsidRPr="002B4B28" w:rsidRDefault="00297F2A" w:rsidP="00297F2A">
      <w:pPr>
        <w:pStyle w:val="Teksttreci20"/>
        <w:shd w:val="clear" w:color="auto" w:fill="auto"/>
        <w:tabs>
          <w:tab w:val="left" w:pos="284"/>
          <w:tab w:val="left" w:pos="1739"/>
        </w:tabs>
        <w:spacing w:before="0" w:after="0" w:line="240" w:lineRule="auto"/>
        <w:ind w:firstLine="0"/>
        <w:rPr>
          <w:rFonts w:ascii="Arial" w:hAnsi="Arial" w:cs="Arial"/>
          <w:sz w:val="20"/>
          <w:szCs w:val="20"/>
        </w:rPr>
      </w:pPr>
    </w:p>
    <w:p w14:paraId="6A8D1E6B" w14:textId="77777777" w:rsidR="00297F2A" w:rsidRPr="002B4B28" w:rsidRDefault="00297F2A" w:rsidP="00297F2A">
      <w:pPr>
        <w:pStyle w:val="Teksttreci20"/>
        <w:shd w:val="clear" w:color="auto" w:fill="auto"/>
        <w:tabs>
          <w:tab w:val="left" w:pos="284"/>
          <w:tab w:val="left" w:pos="1739"/>
        </w:tabs>
        <w:spacing w:before="0" w:after="0" w:line="240" w:lineRule="auto"/>
        <w:ind w:firstLine="0"/>
        <w:rPr>
          <w:rFonts w:ascii="Arial" w:hAnsi="Arial" w:cs="Arial"/>
          <w:sz w:val="20"/>
          <w:szCs w:val="20"/>
        </w:rPr>
      </w:pPr>
      <w:r>
        <w:rPr>
          <w:rFonts w:ascii="Arial" w:hAnsi="Arial" w:cs="Arial"/>
          <w:sz w:val="20"/>
          <w:szCs w:val="20"/>
        </w:rPr>
        <w:t xml:space="preserve">10. </w:t>
      </w:r>
      <w:r w:rsidRPr="002B4B28">
        <w:rPr>
          <w:rFonts w:ascii="Arial" w:hAnsi="Arial" w:cs="Arial"/>
          <w:sz w:val="20"/>
          <w:szCs w:val="20"/>
        </w:rPr>
        <w:t xml:space="preserve">Posiłki nie mogą być sporządzane na bazie półproduktów oraz na bazie fast food </w:t>
      </w:r>
      <w:r w:rsidRPr="002B4B28">
        <w:rPr>
          <w:rFonts w:ascii="Arial" w:hAnsi="Arial" w:cs="Arial"/>
          <w:sz w:val="20"/>
          <w:szCs w:val="20"/>
        </w:rPr>
        <w:br/>
        <w:t xml:space="preserve">lub mrożonych składników. Ponadto nie dopuszcza się powtarzalności proponowanych zestawów </w:t>
      </w:r>
      <w:r>
        <w:rPr>
          <w:rFonts w:ascii="Arial" w:hAnsi="Arial" w:cs="Arial"/>
          <w:sz w:val="20"/>
          <w:szCs w:val="20"/>
        </w:rPr>
        <w:t xml:space="preserve">                 </w:t>
      </w:r>
      <w:r w:rsidRPr="002B4B28">
        <w:rPr>
          <w:rFonts w:ascii="Arial" w:hAnsi="Arial" w:cs="Arial"/>
          <w:sz w:val="20"/>
          <w:szCs w:val="20"/>
        </w:rPr>
        <w:t>w układzie krótszym niż 10 - dniowy.</w:t>
      </w:r>
    </w:p>
    <w:p w14:paraId="42D4DEE4" w14:textId="77777777" w:rsidR="00297F2A" w:rsidRPr="002B4B28" w:rsidRDefault="00297F2A" w:rsidP="00297F2A">
      <w:pPr>
        <w:pStyle w:val="Teksttreci20"/>
        <w:shd w:val="clear" w:color="auto" w:fill="auto"/>
        <w:tabs>
          <w:tab w:val="left" w:pos="284"/>
          <w:tab w:val="left" w:pos="1739"/>
        </w:tabs>
        <w:spacing w:before="0" w:after="0" w:line="240" w:lineRule="auto"/>
        <w:ind w:firstLine="0"/>
        <w:rPr>
          <w:rFonts w:ascii="Arial" w:hAnsi="Arial" w:cs="Arial"/>
          <w:sz w:val="20"/>
          <w:szCs w:val="20"/>
        </w:rPr>
      </w:pPr>
    </w:p>
    <w:p w14:paraId="7B779981" w14:textId="77777777" w:rsidR="00297F2A" w:rsidRPr="002B4B28" w:rsidRDefault="00297F2A" w:rsidP="00297F2A">
      <w:pPr>
        <w:pStyle w:val="Teksttreci20"/>
        <w:shd w:val="clear" w:color="auto" w:fill="auto"/>
        <w:tabs>
          <w:tab w:val="left" w:pos="284"/>
          <w:tab w:val="left" w:pos="1739"/>
        </w:tabs>
        <w:spacing w:before="0" w:after="0" w:line="240" w:lineRule="auto"/>
        <w:ind w:firstLine="0"/>
        <w:rPr>
          <w:rFonts w:ascii="Arial" w:hAnsi="Arial" w:cs="Arial"/>
          <w:sz w:val="20"/>
          <w:szCs w:val="20"/>
        </w:rPr>
      </w:pPr>
      <w:r>
        <w:rPr>
          <w:rFonts w:ascii="Arial" w:hAnsi="Arial" w:cs="Arial"/>
          <w:sz w:val="20"/>
          <w:szCs w:val="20"/>
        </w:rPr>
        <w:t xml:space="preserve">11. </w:t>
      </w:r>
      <w:r w:rsidRPr="002B4B28">
        <w:rPr>
          <w:rFonts w:ascii="Arial" w:hAnsi="Arial" w:cs="Arial"/>
          <w:sz w:val="20"/>
          <w:szCs w:val="20"/>
        </w:rPr>
        <w:t>Wartość energetyczna całodziennego posiłku powinna być dostosowana do potrzeb żywieniowych danej grupy osób, zależnie od ich wieku, płci, aktywności fizycznej. Zgodnie z ogólnie przyjętymi zaleceniami żywienie w szkole powinno dostarczać ok. 30% całodziennego zapotrzebowania energetycznego zgodnie z aktualnymi normami żywienia.</w:t>
      </w:r>
    </w:p>
    <w:p w14:paraId="3648F169" w14:textId="77777777" w:rsidR="00297F2A" w:rsidRPr="002B4B28" w:rsidRDefault="00297F2A" w:rsidP="00297F2A">
      <w:pPr>
        <w:pStyle w:val="Teksttreci20"/>
        <w:shd w:val="clear" w:color="auto" w:fill="auto"/>
        <w:tabs>
          <w:tab w:val="left" w:pos="284"/>
          <w:tab w:val="left" w:pos="1739"/>
        </w:tabs>
        <w:spacing w:before="0" w:after="0" w:line="240" w:lineRule="auto"/>
        <w:ind w:firstLine="0"/>
        <w:rPr>
          <w:rFonts w:ascii="Arial" w:hAnsi="Arial" w:cs="Arial"/>
          <w:sz w:val="20"/>
          <w:szCs w:val="20"/>
        </w:rPr>
      </w:pPr>
    </w:p>
    <w:p w14:paraId="27621340" w14:textId="77777777" w:rsidR="00297F2A" w:rsidRPr="002B4B28" w:rsidRDefault="00297F2A" w:rsidP="00297F2A">
      <w:pPr>
        <w:pStyle w:val="Nagwek40"/>
        <w:keepNext/>
        <w:keepLines/>
        <w:shd w:val="clear" w:color="auto" w:fill="auto"/>
        <w:tabs>
          <w:tab w:val="left" w:pos="284"/>
        </w:tabs>
        <w:spacing w:before="0" w:after="0" w:line="240" w:lineRule="auto"/>
        <w:ind w:firstLine="0"/>
        <w:rPr>
          <w:rFonts w:ascii="Arial" w:hAnsi="Arial" w:cs="Arial"/>
          <w:b w:val="0"/>
          <w:sz w:val="20"/>
          <w:szCs w:val="20"/>
        </w:rPr>
      </w:pPr>
      <w:r>
        <w:rPr>
          <w:rFonts w:ascii="Arial" w:hAnsi="Arial" w:cs="Arial"/>
          <w:b w:val="0"/>
          <w:sz w:val="20"/>
          <w:szCs w:val="20"/>
        </w:rPr>
        <w:t xml:space="preserve">12. </w:t>
      </w:r>
      <w:r w:rsidRPr="002B4B28">
        <w:rPr>
          <w:rFonts w:ascii="Arial" w:hAnsi="Arial" w:cs="Arial"/>
          <w:b w:val="0"/>
          <w:sz w:val="20"/>
          <w:szCs w:val="20"/>
        </w:rPr>
        <w:t xml:space="preserve">Obowiązkiem Wykonawcy jest przechowywanie próbek pokarmowych ze wszystkich przygotowanych i dostarczonych posiłków. Próbki posiłków Wykonawca zobowiązany jest przechowywać na swoim terenie. </w:t>
      </w:r>
    </w:p>
    <w:p w14:paraId="78894A60" w14:textId="77777777" w:rsidR="00297F2A" w:rsidRPr="002B4B28" w:rsidRDefault="00297F2A" w:rsidP="00297F2A">
      <w:pPr>
        <w:pStyle w:val="Nagwek40"/>
        <w:keepNext/>
        <w:keepLines/>
        <w:shd w:val="clear" w:color="auto" w:fill="auto"/>
        <w:tabs>
          <w:tab w:val="left" w:pos="284"/>
        </w:tabs>
        <w:spacing w:before="0" w:after="0" w:line="240" w:lineRule="auto"/>
        <w:ind w:firstLine="0"/>
        <w:rPr>
          <w:rFonts w:ascii="Arial" w:hAnsi="Arial" w:cs="Arial"/>
          <w:b w:val="0"/>
          <w:sz w:val="20"/>
          <w:szCs w:val="20"/>
        </w:rPr>
      </w:pPr>
    </w:p>
    <w:p w14:paraId="45F733B2" w14:textId="77777777" w:rsidR="00297F2A" w:rsidRPr="002B4B28" w:rsidRDefault="00297F2A" w:rsidP="00297F2A">
      <w:pPr>
        <w:pStyle w:val="Nagwek40"/>
        <w:keepNext/>
        <w:keepLines/>
        <w:shd w:val="clear" w:color="auto" w:fill="auto"/>
        <w:tabs>
          <w:tab w:val="left" w:pos="284"/>
        </w:tabs>
        <w:spacing w:before="0" w:after="0" w:line="240" w:lineRule="auto"/>
        <w:ind w:firstLine="0"/>
        <w:rPr>
          <w:rFonts w:ascii="Arial" w:hAnsi="Arial" w:cs="Arial"/>
          <w:b w:val="0"/>
          <w:sz w:val="20"/>
          <w:szCs w:val="20"/>
        </w:rPr>
      </w:pPr>
      <w:r>
        <w:rPr>
          <w:rFonts w:ascii="Arial" w:hAnsi="Arial" w:cs="Arial"/>
          <w:b w:val="0"/>
          <w:sz w:val="20"/>
          <w:szCs w:val="20"/>
        </w:rPr>
        <w:t xml:space="preserve">13. </w:t>
      </w:r>
      <w:r w:rsidRPr="002B4B28">
        <w:rPr>
          <w:rFonts w:ascii="Arial" w:hAnsi="Arial" w:cs="Arial"/>
          <w:b w:val="0"/>
          <w:sz w:val="20"/>
          <w:szCs w:val="20"/>
        </w:rPr>
        <w:t>Wykonawca ponosi także koszty załadunku i rozładunku wszystkich dostaw posiłku oraz koszty  usunięcia z terenu szkoły wszelkich odpadków pokonsumpcyjnych.</w:t>
      </w:r>
    </w:p>
    <w:p w14:paraId="37870004" w14:textId="77777777" w:rsidR="00297F2A" w:rsidRPr="002B4B28" w:rsidRDefault="00297F2A" w:rsidP="00297F2A">
      <w:pPr>
        <w:pStyle w:val="Nagwek40"/>
        <w:keepNext/>
        <w:keepLines/>
        <w:shd w:val="clear" w:color="auto" w:fill="auto"/>
        <w:tabs>
          <w:tab w:val="left" w:pos="284"/>
        </w:tabs>
        <w:spacing w:before="0" w:after="0" w:line="240" w:lineRule="auto"/>
        <w:ind w:firstLine="0"/>
        <w:rPr>
          <w:rFonts w:ascii="Arial" w:hAnsi="Arial" w:cs="Arial"/>
          <w:b w:val="0"/>
          <w:sz w:val="20"/>
          <w:szCs w:val="20"/>
        </w:rPr>
      </w:pPr>
    </w:p>
    <w:p w14:paraId="511876D0" w14:textId="77777777" w:rsidR="00297F2A" w:rsidRPr="002B4B28" w:rsidRDefault="00297F2A" w:rsidP="00297F2A">
      <w:pPr>
        <w:pStyle w:val="Akapitzlist"/>
        <w:tabs>
          <w:tab w:val="left" w:pos="284"/>
        </w:tabs>
        <w:ind w:left="0"/>
        <w:rPr>
          <w:rFonts w:ascii="Arial" w:hAnsi="Arial" w:cs="Arial"/>
          <w:sz w:val="20"/>
          <w:szCs w:val="20"/>
        </w:rPr>
      </w:pPr>
      <w:r>
        <w:rPr>
          <w:rFonts w:ascii="Arial" w:hAnsi="Arial" w:cs="Arial"/>
          <w:sz w:val="20"/>
          <w:szCs w:val="20"/>
        </w:rPr>
        <w:t xml:space="preserve">14. </w:t>
      </w:r>
      <w:r w:rsidRPr="002B4B28">
        <w:rPr>
          <w:rFonts w:ascii="Arial" w:hAnsi="Arial" w:cs="Arial"/>
          <w:sz w:val="20"/>
          <w:szCs w:val="20"/>
        </w:rPr>
        <w:t>Wykonawca oświadcza, że posiada pełne uprawnienia potrzebne do świadczenia usługi wydane przez Państwowego Powiatowego Inspektora Sanitarnego, które dołącza jako załączniki do umowy.</w:t>
      </w:r>
    </w:p>
    <w:p w14:paraId="3292EFD7" w14:textId="77777777" w:rsidR="00297F2A" w:rsidRPr="002B4B28" w:rsidRDefault="00297F2A" w:rsidP="00297F2A">
      <w:pPr>
        <w:tabs>
          <w:tab w:val="left" w:pos="284"/>
        </w:tabs>
        <w:spacing w:after="0" w:line="240" w:lineRule="auto"/>
        <w:jc w:val="both"/>
        <w:rPr>
          <w:rFonts w:ascii="Arial" w:hAnsi="Arial" w:cs="Arial"/>
          <w:sz w:val="20"/>
          <w:szCs w:val="20"/>
        </w:rPr>
      </w:pPr>
    </w:p>
    <w:p w14:paraId="4A07E29F" w14:textId="77777777" w:rsidR="00297F2A" w:rsidRPr="002B4B28" w:rsidRDefault="00297F2A" w:rsidP="00297F2A">
      <w:pPr>
        <w:pStyle w:val="Akapitzlist"/>
        <w:tabs>
          <w:tab w:val="left" w:pos="284"/>
        </w:tabs>
        <w:ind w:left="0"/>
        <w:rPr>
          <w:rFonts w:ascii="Arial" w:hAnsi="Arial" w:cs="Arial"/>
          <w:sz w:val="20"/>
          <w:szCs w:val="20"/>
        </w:rPr>
      </w:pPr>
      <w:r>
        <w:rPr>
          <w:rFonts w:ascii="Arial" w:hAnsi="Arial" w:cs="Arial"/>
          <w:sz w:val="20"/>
          <w:szCs w:val="20"/>
        </w:rPr>
        <w:t xml:space="preserve">15. </w:t>
      </w:r>
      <w:r w:rsidRPr="002B4B28">
        <w:rPr>
          <w:rFonts w:ascii="Arial" w:hAnsi="Arial" w:cs="Arial"/>
          <w:sz w:val="20"/>
          <w:szCs w:val="20"/>
        </w:rPr>
        <w:t xml:space="preserve">Stan posiłków i sposób dowożenia musi spełniać wymogi Państwowej Stacji </w:t>
      </w:r>
      <w:proofErr w:type="spellStart"/>
      <w:r w:rsidRPr="002B4B28">
        <w:rPr>
          <w:rFonts w:ascii="Arial" w:hAnsi="Arial" w:cs="Arial"/>
          <w:sz w:val="20"/>
          <w:szCs w:val="20"/>
        </w:rPr>
        <w:t>Sanitarno</w:t>
      </w:r>
      <w:proofErr w:type="spellEnd"/>
      <w:r w:rsidRPr="002B4B28">
        <w:rPr>
          <w:rFonts w:ascii="Arial" w:hAnsi="Arial" w:cs="Arial"/>
          <w:sz w:val="20"/>
          <w:szCs w:val="20"/>
        </w:rPr>
        <w:t xml:space="preserve"> - Epidemiologicznej. </w:t>
      </w:r>
    </w:p>
    <w:p w14:paraId="2B8DCD99" w14:textId="77777777" w:rsidR="00297F2A" w:rsidRPr="002B4B28" w:rsidRDefault="00297F2A" w:rsidP="00297F2A">
      <w:pPr>
        <w:tabs>
          <w:tab w:val="left" w:pos="284"/>
        </w:tabs>
        <w:spacing w:after="0" w:line="240" w:lineRule="auto"/>
        <w:jc w:val="both"/>
        <w:rPr>
          <w:rFonts w:ascii="Arial" w:hAnsi="Arial" w:cs="Arial"/>
          <w:sz w:val="20"/>
          <w:szCs w:val="20"/>
        </w:rPr>
      </w:pPr>
    </w:p>
    <w:p w14:paraId="7A152645" w14:textId="77777777" w:rsidR="00297F2A" w:rsidRPr="002B4B28" w:rsidRDefault="00297F2A" w:rsidP="00297F2A">
      <w:pPr>
        <w:pStyle w:val="Akapitzlist"/>
        <w:tabs>
          <w:tab w:val="left" w:pos="284"/>
        </w:tabs>
        <w:ind w:left="0"/>
        <w:rPr>
          <w:rFonts w:ascii="Arial" w:hAnsi="Arial" w:cs="Arial"/>
          <w:sz w:val="20"/>
          <w:szCs w:val="20"/>
        </w:rPr>
      </w:pPr>
      <w:r>
        <w:rPr>
          <w:rFonts w:ascii="Arial" w:hAnsi="Arial" w:cs="Arial"/>
          <w:sz w:val="20"/>
          <w:szCs w:val="20"/>
        </w:rPr>
        <w:t xml:space="preserve">16. </w:t>
      </w:r>
      <w:r w:rsidRPr="002B4B28">
        <w:rPr>
          <w:rFonts w:ascii="Arial" w:hAnsi="Arial" w:cs="Arial"/>
          <w:sz w:val="20"/>
          <w:szCs w:val="20"/>
        </w:rPr>
        <w:t xml:space="preserve">W przypadku zakwestionowania przez Dyrektora szkoły dostarczonych posiłków pod względem wymogów wskazanych w ust. 8, 9 i 10, Wykonawca zobowiązany jest niezwłocznie dostarczyć posiłki wolne od wad, najpóźniej w ciągu 2 godzin. Za opóźnienie w dostarczeniu posiłków wolnych od wad Wykonawca zapłaci Zamawiającemu karę umowną w wysokości 15 % wartości brutto zakwestionowanego posiłku. Wykonawca deklaruje </w:t>
      </w:r>
      <w:r w:rsidRPr="002B4B28">
        <w:rPr>
          <w:rFonts w:ascii="Arial" w:hAnsi="Arial" w:cs="Arial"/>
          <w:b/>
          <w:bCs/>
          <w:sz w:val="20"/>
          <w:szCs w:val="20"/>
        </w:rPr>
        <w:t>czas reakcji na zgłoszenie reklamacyjne …. minut</w:t>
      </w:r>
      <w:r w:rsidRPr="002B4B28">
        <w:rPr>
          <w:rFonts w:ascii="Arial" w:hAnsi="Arial" w:cs="Arial"/>
          <w:sz w:val="20"/>
          <w:szCs w:val="20"/>
        </w:rPr>
        <w:br/>
      </w:r>
    </w:p>
    <w:p w14:paraId="186A0E0B" w14:textId="53A4E5FE" w:rsidR="00297F2A" w:rsidRPr="002B4B28" w:rsidRDefault="00297F2A" w:rsidP="00297F2A">
      <w:pPr>
        <w:pStyle w:val="Akapitzlist"/>
        <w:tabs>
          <w:tab w:val="left" w:pos="284"/>
        </w:tabs>
        <w:ind w:left="0"/>
        <w:rPr>
          <w:rFonts w:ascii="Arial" w:hAnsi="Arial" w:cs="Arial"/>
          <w:sz w:val="20"/>
          <w:szCs w:val="20"/>
        </w:rPr>
      </w:pPr>
      <w:r>
        <w:rPr>
          <w:rFonts w:ascii="Arial" w:hAnsi="Arial" w:cs="Arial"/>
          <w:sz w:val="20"/>
          <w:szCs w:val="20"/>
        </w:rPr>
        <w:t xml:space="preserve">17. </w:t>
      </w:r>
      <w:r w:rsidRPr="002B4B28">
        <w:rPr>
          <w:rFonts w:ascii="Arial" w:hAnsi="Arial" w:cs="Arial"/>
          <w:sz w:val="20"/>
          <w:szCs w:val="20"/>
        </w:rPr>
        <w:t xml:space="preserve">Za opóźnienie w dostarczeniu posiłków Wykonawca zapłaci Zamawiającemu karę umowną              </w:t>
      </w:r>
      <w:r w:rsidR="00A46D24">
        <w:rPr>
          <w:rFonts w:ascii="Arial" w:hAnsi="Arial" w:cs="Arial"/>
          <w:sz w:val="20"/>
          <w:szCs w:val="20"/>
        </w:rPr>
        <w:t xml:space="preserve">               </w:t>
      </w:r>
      <w:r w:rsidRPr="002B4B28">
        <w:rPr>
          <w:rFonts w:ascii="Arial" w:hAnsi="Arial" w:cs="Arial"/>
          <w:sz w:val="20"/>
          <w:szCs w:val="20"/>
        </w:rPr>
        <w:t xml:space="preserve">w wysokości 50,00 zł brutto – za każdą rozpoczętą godzinę opóźnienia, w stosunku do terminu, </w:t>
      </w:r>
      <w:r>
        <w:rPr>
          <w:rFonts w:ascii="Arial" w:hAnsi="Arial" w:cs="Arial"/>
          <w:sz w:val="20"/>
          <w:szCs w:val="20"/>
        </w:rPr>
        <w:t xml:space="preserve">                     </w:t>
      </w:r>
      <w:r w:rsidRPr="002B4B28">
        <w:rPr>
          <w:rFonts w:ascii="Arial" w:hAnsi="Arial" w:cs="Arial"/>
          <w:sz w:val="20"/>
          <w:szCs w:val="20"/>
        </w:rPr>
        <w:t>o którym mowa ust. 2.</w:t>
      </w:r>
    </w:p>
    <w:p w14:paraId="37A981E8" w14:textId="77777777" w:rsidR="00297F2A" w:rsidRPr="002B4B28" w:rsidRDefault="00297F2A" w:rsidP="00297F2A">
      <w:pPr>
        <w:pStyle w:val="Default"/>
        <w:tabs>
          <w:tab w:val="left" w:pos="284"/>
          <w:tab w:val="left" w:pos="851"/>
          <w:tab w:val="left" w:pos="993"/>
        </w:tabs>
        <w:ind w:left="720"/>
        <w:jc w:val="both"/>
        <w:rPr>
          <w:rFonts w:eastAsiaTheme="minorHAnsi"/>
          <w:sz w:val="20"/>
          <w:szCs w:val="20"/>
          <w:lang w:eastAsia="en-US"/>
        </w:rPr>
      </w:pPr>
    </w:p>
    <w:p w14:paraId="7CE966D0" w14:textId="77777777" w:rsidR="00297F2A" w:rsidRPr="002B4B28" w:rsidRDefault="00297F2A" w:rsidP="00297F2A">
      <w:pPr>
        <w:autoSpaceDE w:val="0"/>
        <w:autoSpaceDN w:val="0"/>
        <w:adjustRightInd w:val="0"/>
        <w:spacing w:after="0" w:line="240" w:lineRule="auto"/>
        <w:rPr>
          <w:rFonts w:ascii="Arial" w:hAnsi="Arial" w:cs="Arial"/>
          <w:b/>
          <w:bCs/>
          <w:sz w:val="20"/>
          <w:szCs w:val="20"/>
        </w:rPr>
      </w:pPr>
    </w:p>
    <w:p w14:paraId="211A28FC" w14:textId="77777777"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t>Termin realizacji umowy</w:t>
      </w:r>
    </w:p>
    <w:p w14:paraId="03A302EC"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§2</w:t>
      </w:r>
    </w:p>
    <w:p w14:paraId="1FB3D421" w14:textId="77777777" w:rsidR="00297F2A" w:rsidRPr="002B4B28" w:rsidRDefault="00297F2A" w:rsidP="00297F2A">
      <w:pPr>
        <w:pStyle w:val="Default"/>
        <w:rPr>
          <w:b/>
          <w:sz w:val="20"/>
          <w:szCs w:val="20"/>
        </w:rPr>
      </w:pPr>
    </w:p>
    <w:p w14:paraId="50DDB8E6"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eastAsia="Times New Roman" w:hAnsi="Arial" w:cs="Arial"/>
          <w:sz w:val="20"/>
          <w:szCs w:val="20"/>
          <w:lang w:eastAsia="pl-PL"/>
        </w:rPr>
        <w:t>1.</w:t>
      </w:r>
      <w:r w:rsidRPr="002B4B28">
        <w:rPr>
          <w:rFonts w:ascii="Arial" w:hAnsi="Arial" w:cs="Arial"/>
          <w:sz w:val="20"/>
          <w:szCs w:val="20"/>
        </w:rPr>
        <w:t xml:space="preserve"> Termin realizacji przedmiotu umowy upływa z dniem 31 grudnia 202</w:t>
      </w:r>
      <w:r>
        <w:rPr>
          <w:rFonts w:ascii="Arial" w:hAnsi="Arial" w:cs="Arial"/>
          <w:sz w:val="20"/>
          <w:szCs w:val="20"/>
        </w:rPr>
        <w:t>5</w:t>
      </w:r>
      <w:r w:rsidRPr="002B4B28">
        <w:rPr>
          <w:rFonts w:ascii="Arial" w:hAnsi="Arial" w:cs="Arial"/>
          <w:sz w:val="20"/>
          <w:szCs w:val="20"/>
        </w:rPr>
        <w:t xml:space="preserve"> r., przy czym rozpoczęcie realizacji świadczenia wynikającego z niniejszej umowy nastąpi:</w:t>
      </w:r>
    </w:p>
    <w:p w14:paraId="650B3142"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od 2 stycznia 202</w:t>
      </w:r>
      <w:r>
        <w:rPr>
          <w:rFonts w:ascii="Arial" w:hAnsi="Arial" w:cs="Arial"/>
          <w:sz w:val="20"/>
          <w:szCs w:val="20"/>
        </w:rPr>
        <w:t>5</w:t>
      </w:r>
      <w:r w:rsidRPr="002B4B28">
        <w:rPr>
          <w:rFonts w:ascii="Arial" w:hAnsi="Arial" w:cs="Arial"/>
          <w:sz w:val="20"/>
          <w:szCs w:val="20"/>
        </w:rPr>
        <w:t xml:space="preserve"> r. - w przypadku zawarcia umowy przed 1 stycznia 202</w:t>
      </w:r>
      <w:r>
        <w:rPr>
          <w:rFonts w:ascii="Arial" w:hAnsi="Arial" w:cs="Arial"/>
          <w:sz w:val="20"/>
          <w:szCs w:val="20"/>
        </w:rPr>
        <w:t>5</w:t>
      </w:r>
      <w:r w:rsidRPr="002B4B28">
        <w:rPr>
          <w:rFonts w:ascii="Arial" w:hAnsi="Arial" w:cs="Arial"/>
          <w:sz w:val="20"/>
          <w:szCs w:val="20"/>
        </w:rPr>
        <w:t xml:space="preserve"> r.</w:t>
      </w:r>
    </w:p>
    <w:p w14:paraId="796DABC8" w14:textId="77777777" w:rsidR="00297F2A" w:rsidRPr="002B4B28" w:rsidRDefault="00297F2A" w:rsidP="00297F2A">
      <w:pPr>
        <w:autoSpaceDE w:val="0"/>
        <w:autoSpaceDN w:val="0"/>
        <w:adjustRightInd w:val="0"/>
        <w:spacing w:after="0" w:line="240" w:lineRule="auto"/>
        <w:jc w:val="both"/>
        <w:rPr>
          <w:rFonts w:ascii="Arial" w:hAnsi="Arial" w:cs="Arial"/>
          <w:b/>
          <w:bCs/>
          <w:sz w:val="20"/>
          <w:szCs w:val="20"/>
        </w:rPr>
      </w:pPr>
      <w:r w:rsidRPr="002B4B28">
        <w:rPr>
          <w:rFonts w:ascii="Arial" w:hAnsi="Arial" w:cs="Arial"/>
          <w:b/>
          <w:bCs/>
          <w:sz w:val="20"/>
          <w:szCs w:val="20"/>
        </w:rPr>
        <w:t>lub</w:t>
      </w:r>
    </w:p>
    <w:p w14:paraId="7F640CB1" w14:textId="77777777" w:rsidR="00297F2A" w:rsidRPr="00875B5B" w:rsidRDefault="00297F2A" w:rsidP="00297F2A">
      <w:pPr>
        <w:spacing w:after="0" w:line="240" w:lineRule="auto"/>
        <w:jc w:val="both"/>
        <w:rPr>
          <w:rFonts w:ascii="Arial" w:hAnsi="Arial" w:cs="Arial"/>
          <w:sz w:val="20"/>
          <w:szCs w:val="20"/>
        </w:rPr>
      </w:pPr>
      <w:r w:rsidRPr="002B4B28">
        <w:rPr>
          <w:rFonts w:ascii="Arial" w:hAnsi="Arial" w:cs="Arial"/>
          <w:sz w:val="20"/>
          <w:szCs w:val="20"/>
        </w:rPr>
        <w:t>od daty zawarcia umowy - w przypadku zawarcia umowy po 1 stycznia 202</w:t>
      </w:r>
      <w:r>
        <w:rPr>
          <w:rFonts w:ascii="Arial" w:hAnsi="Arial" w:cs="Arial"/>
          <w:sz w:val="20"/>
          <w:szCs w:val="20"/>
        </w:rPr>
        <w:t>5</w:t>
      </w:r>
      <w:r w:rsidRPr="002B4B28">
        <w:rPr>
          <w:rFonts w:ascii="Arial" w:hAnsi="Arial" w:cs="Arial"/>
          <w:sz w:val="20"/>
          <w:szCs w:val="20"/>
        </w:rPr>
        <w:t xml:space="preserve"> r.</w:t>
      </w:r>
    </w:p>
    <w:p w14:paraId="3C47D804" w14:textId="77777777" w:rsidR="00297F2A" w:rsidRDefault="00297F2A" w:rsidP="00297F2A">
      <w:pPr>
        <w:autoSpaceDE w:val="0"/>
        <w:autoSpaceDN w:val="0"/>
        <w:adjustRightInd w:val="0"/>
        <w:spacing w:after="0" w:line="240" w:lineRule="auto"/>
        <w:rPr>
          <w:rFonts w:ascii="Arial" w:hAnsi="Arial" w:cs="Arial"/>
          <w:b/>
          <w:bCs/>
          <w:sz w:val="20"/>
          <w:szCs w:val="20"/>
        </w:rPr>
      </w:pPr>
    </w:p>
    <w:p w14:paraId="2B36D2B8" w14:textId="77777777" w:rsidR="00297F2A" w:rsidRDefault="00297F2A" w:rsidP="00297F2A">
      <w:pPr>
        <w:autoSpaceDE w:val="0"/>
        <w:autoSpaceDN w:val="0"/>
        <w:adjustRightInd w:val="0"/>
        <w:spacing w:after="0" w:line="240" w:lineRule="auto"/>
        <w:rPr>
          <w:rFonts w:ascii="Arial" w:hAnsi="Arial" w:cs="Arial"/>
          <w:b/>
          <w:bCs/>
          <w:sz w:val="20"/>
          <w:szCs w:val="20"/>
        </w:rPr>
      </w:pPr>
    </w:p>
    <w:p w14:paraId="713E9856" w14:textId="77777777" w:rsidR="00297F2A" w:rsidRDefault="00297F2A" w:rsidP="00297F2A">
      <w:pPr>
        <w:autoSpaceDE w:val="0"/>
        <w:autoSpaceDN w:val="0"/>
        <w:adjustRightInd w:val="0"/>
        <w:spacing w:after="0" w:line="240" w:lineRule="auto"/>
        <w:rPr>
          <w:rFonts w:ascii="Arial" w:hAnsi="Arial" w:cs="Arial"/>
          <w:b/>
          <w:bCs/>
          <w:sz w:val="20"/>
          <w:szCs w:val="20"/>
        </w:rPr>
      </w:pPr>
    </w:p>
    <w:p w14:paraId="0966FDA0" w14:textId="77777777" w:rsidR="00297F2A" w:rsidRDefault="00297F2A" w:rsidP="00297F2A">
      <w:pPr>
        <w:autoSpaceDE w:val="0"/>
        <w:autoSpaceDN w:val="0"/>
        <w:adjustRightInd w:val="0"/>
        <w:spacing w:after="0" w:line="240" w:lineRule="auto"/>
        <w:rPr>
          <w:rFonts w:ascii="Arial" w:hAnsi="Arial" w:cs="Arial"/>
          <w:b/>
          <w:bCs/>
          <w:sz w:val="20"/>
          <w:szCs w:val="20"/>
        </w:rPr>
      </w:pPr>
    </w:p>
    <w:p w14:paraId="4F1CA9A2" w14:textId="77777777"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lastRenderedPageBreak/>
        <w:t>Miejsce realizacji umowy</w:t>
      </w:r>
    </w:p>
    <w:p w14:paraId="19A482C5" w14:textId="77777777" w:rsidR="00297F2A" w:rsidRPr="002B4B28" w:rsidRDefault="00297F2A" w:rsidP="00297F2A">
      <w:pPr>
        <w:autoSpaceDE w:val="0"/>
        <w:autoSpaceDN w:val="0"/>
        <w:adjustRightInd w:val="0"/>
        <w:spacing w:after="0" w:line="240" w:lineRule="auto"/>
        <w:rPr>
          <w:rFonts w:ascii="Arial" w:hAnsi="Arial" w:cs="Arial"/>
          <w:b/>
          <w:bCs/>
          <w:sz w:val="20"/>
          <w:szCs w:val="20"/>
        </w:rPr>
      </w:pPr>
    </w:p>
    <w:p w14:paraId="57398E04"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§3</w:t>
      </w:r>
    </w:p>
    <w:p w14:paraId="560A101C" w14:textId="77777777" w:rsidR="00297F2A" w:rsidRPr="002B4B28" w:rsidRDefault="00297F2A" w:rsidP="00297F2A">
      <w:pPr>
        <w:pStyle w:val="Default"/>
        <w:numPr>
          <w:ilvl w:val="1"/>
          <w:numId w:val="1"/>
        </w:numPr>
        <w:tabs>
          <w:tab w:val="clear" w:pos="1080"/>
        </w:tabs>
        <w:ind w:left="284" w:hanging="284"/>
        <w:jc w:val="both"/>
        <w:rPr>
          <w:rFonts w:eastAsiaTheme="minorHAnsi"/>
          <w:sz w:val="20"/>
          <w:szCs w:val="20"/>
          <w:lang w:eastAsia="en-US"/>
        </w:rPr>
      </w:pPr>
      <w:r w:rsidRPr="002B4B28">
        <w:rPr>
          <w:sz w:val="20"/>
          <w:szCs w:val="20"/>
        </w:rPr>
        <w:t xml:space="preserve">Wykonawca będzie przygotowywał posiłki w swojej siedzibie i dostarczał posiłki </w:t>
      </w:r>
      <w:r>
        <w:rPr>
          <w:sz w:val="20"/>
          <w:szCs w:val="20"/>
        </w:rPr>
        <w:t xml:space="preserve">                                      </w:t>
      </w:r>
      <w:r w:rsidRPr="002B4B28">
        <w:rPr>
          <w:sz w:val="20"/>
          <w:szCs w:val="20"/>
        </w:rPr>
        <w:t>w specjalistycznych wysterylizowanych termosach gwarantujących utrzymanie odpowiedniej temperatury i jakości przewożonych potraw oraz przystosowanym do tego celu pojazdem.</w:t>
      </w:r>
    </w:p>
    <w:p w14:paraId="5B18E826" w14:textId="77777777" w:rsidR="00297F2A" w:rsidRPr="002B4B28" w:rsidRDefault="00297F2A" w:rsidP="00297F2A">
      <w:pPr>
        <w:pStyle w:val="Default"/>
        <w:ind w:left="720"/>
        <w:rPr>
          <w:rFonts w:eastAsiaTheme="minorHAnsi"/>
          <w:sz w:val="20"/>
          <w:szCs w:val="20"/>
          <w:lang w:eastAsia="en-US"/>
        </w:rPr>
      </w:pPr>
    </w:p>
    <w:p w14:paraId="658EDBCF" w14:textId="77777777" w:rsidR="00297F2A" w:rsidRDefault="00297F2A" w:rsidP="00297F2A">
      <w:pPr>
        <w:autoSpaceDE w:val="0"/>
        <w:autoSpaceDN w:val="0"/>
        <w:adjustRightInd w:val="0"/>
        <w:spacing w:after="0" w:line="240" w:lineRule="auto"/>
        <w:rPr>
          <w:rFonts w:ascii="Arial" w:hAnsi="Arial" w:cs="Arial"/>
          <w:b/>
          <w:bCs/>
          <w:sz w:val="20"/>
          <w:szCs w:val="20"/>
        </w:rPr>
      </w:pPr>
    </w:p>
    <w:p w14:paraId="34938485" w14:textId="77777777" w:rsidR="00297F2A" w:rsidRPr="002B4B28" w:rsidRDefault="00297F2A" w:rsidP="00297F2A">
      <w:pPr>
        <w:autoSpaceDE w:val="0"/>
        <w:autoSpaceDN w:val="0"/>
        <w:adjustRightInd w:val="0"/>
        <w:spacing w:after="0" w:line="240" w:lineRule="auto"/>
        <w:rPr>
          <w:rFonts w:ascii="Arial" w:hAnsi="Arial" w:cs="Arial"/>
          <w:b/>
          <w:bCs/>
          <w:sz w:val="20"/>
          <w:szCs w:val="20"/>
        </w:rPr>
      </w:pPr>
      <w:r w:rsidRPr="002B4B28">
        <w:rPr>
          <w:rFonts w:ascii="Arial" w:hAnsi="Arial" w:cs="Arial"/>
          <w:b/>
          <w:bCs/>
          <w:sz w:val="20"/>
          <w:szCs w:val="20"/>
        </w:rPr>
        <w:t>Wynagrodzenie i płatności</w:t>
      </w:r>
    </w:p>
    <w:p w14:paraId="1A4FA082"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§4</w:t>
      </w:r>
    </w:p>
    <w:p w14:paraId="7BCD6BEC"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 xml:space="preserve">1. Łączna wartość przedmiotu umowy wynosi …………. </w:t>
      </w:r>
      <w:r w:rsidRPr="002B4B28">
        <w:rPr>
          <w:rFonts w:ascii="Arial" w:hAnsi="Arial" w:cs="Arial"/>
          <w:b/>
          <w:bCs/>
          <w:sz w:val="20"/>
          <w:szCs w:val="20"/>
        </w:rPr>
        <w:t>zł brutto</w:t>
      </w:r>
      <w:r w:rsidRPr="002B4B28">
        <w:rPr>
          <w:rFonts w:ascii="Arial" w:hAnsi="Arial" w:cs="Arial"/>
          <w:sz w:val="20"/>
          <w:szCs w:val="20"/>
        </w:rPr>
        <w:t>(słownie:)</w:t>
      </w:r>
    </w:p>
    <w:p w14:paraId="12B22EA1"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2. Cena jednostkowa posiłku wynosi</w:t>
      </w:r>
      <w:r w:rsidRPr="002B4B28">
        <w:rPr>
          <w:rFonts w:ascii="Arial" w:hAnsi="Arial" w:cs="Arial"/>
          <w:b/>
          <w:bCs/>
          <w:sz w:val="20"/>
          <w:szCs w:val="20"/>
        </w:rPr>
        <w:t xml:space="preserve">……….. zł netto </w:t>
      </w:r>
      <w:r w:rsidRPr="002B4B28">
        <w:rPr>
          <w:rFonts w:ascii="Arial" w:hAnsi="Arial" w:cs="Arial"/>
          <w:sz w:val="20"/>
          <w:szCs w:val="20"/>
        </w:rPr>
        <w:t>(słownie: .).</w:t>
      </w:r>
    </w:p>
    <w:p w14:paraId="58B38D8F"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3. Wynagrodzenie Wykonawcy, o którym mowa w ust. 1, może ulec zmianie, ponieważ zależeć będzie od liczby faktycznie wydanych obiadów.</w:t>
      </w:r>
    </w:p>
    <w:p w14:paraId="7B4A9431"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4. Okresem rozliczeniowym za wykonanie przedmiotu umowy jest jeden miesiąc kalendarzowy.</w:t>
      </w:r>
    </w:p>
    <w:p w14:paraId="7724158E"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5. Wynagrodzenie Wykonawcy będzie ustalane w okresach miesięcznych, jako iloczyn wartości jednostkowej , o której mowa w ust. 2 oraz liczby wydanych posiłków w danym miesiącu.</w:t>
      </w:r>
    </w:p>
    <w:p w14:paraId="3E5BEF3C"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6. Wykonawca zobowiązuje się do przekazywania do Zamawiającego faktury za każdy miesiąc świadczenia usług w ciągu 7 dni od zakończenia poprzedniego miesiąca.</w:t>
      </w:r>
    </w:p>
    <w:p w14:paraId="67F59401" w14:textId="77777777" w:rsidR="00297F2A" w:rsidRDefault="00297F2A" w:rsidP="00297F2A">
      <w:pPr>
        <w:spacing w:line="240" w:lineRule="auto"/>
        <w:jc w:val="both"/>
        <w:rPr>
          <w:rFonts w:ascii="Arial" w:hAnsi="Arial" w:cs="Arial"/>
          <w:sz w:val="20"/>
          <w:szCs w:val="20"/>
        </w:rPr>
      </w:pPr>
      <w:r w:rsidRPr="002B4B28">
        <w:rPr>
          <w:rFonts w:ascii="Arial" w:hAnsi="Arial" w:cs="Arial"/>
          <w:sz w:val="20"/>
          <w:szCs w:val="20"/>
        </w:rPr>
        <w:t xml:space="preserve">7. Podstawą wystawienia faktury będzie  wykonane przez kierownika świetlicy zestawienie faktycznie dostarczonych przez Wykonawcę posiłków wraz z wykazem żywionych dzieci oraz liczbą wydanych posiłków. </w:t>
      </w:r>
    </w:p>
    <w:p w14:paraId="533BE7F1" w14:textId="77777777" w:rsidR="00297F2A" w:rsidRPr="002B4B28" w:rsidRDefault="00297F2A" w:rsidP="00297F2A">
      <w:pPr>
        <w:spacing w:line="240" w:lineRule="auto"/>
        <w:jc w:val="both"/>
        <w:rPr>
          <w:rFonts w:ascii="Arial" w:hAnsi="Arial" w:cs="Arial"/>
          <w:sz w:val="20"/>
          <w:szCs w:val="20"/>
        </w:rPr>
      </w:pPr>
      <w:r>
        <w:rPr>
          <w:rFonts w:ascii="Arial" w:hAnsi="Arial" w:cs="Arial"/>
          <w:sz w:val="20"/>
          <w:szCs w:val="20"/>
        </w:rPr>
        <w:t xml:space="preserve">8. </w:t>
      </w:r>
      <w:r w:rsidRPr="002B4B28">
        <w:rPr>
          <w:rFonts w:ascii="Arial" w:hAnsi="Arial" w:cs="Arial"/>
          <w:sz w:val="20"/>
          <w:szCs w:val="20"/>
        </w:rPr>
        <w:t>Wykonawca oświadcza, że wskazany w Umowie rachunek bankowy jest rachunkiem rozliczeniowym służącym wyłącznie do celów rozliczeń z tytułu prowadzonej przez niego działalności gospodarczej.</w:t>
      </w:r>
    </w:p>
    <w:p w14:paraId="3C3DF2E0"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9. </w:t>
      </w:r>
      <w:r w:rsidRPr="002B4B28">
        <w:rPr>
          <w:rFonts w:ascii="Arial" w:hAnsi="Arial" w:cs="Arial"/>
          <w:sz w:val="20"/>
          <w:szCs w:val="20"/>
        </w:rPr>
        <w:t xml:space="preserve">Płatność będzie następowała przelewem na rachunek bankowy Wykonawcy: ………………………………………………………. w terminie do </w:t>
      </w:r>
      <w:r w:rsidRPr="002B4B28">
        <w:rPr>
          <w:rFonts w:ascii="Arial" w:hAnsi="Arial" w:cs="Arial"/>
          <w:b/>
          <w:bCs/>
          <w:sz w:val="20"/>
          <w:szCs w:val="20"/>
        </w:rPr>
        <w:t xml:space="preserve">30 dni </w:t>
      </w:r>
      <w:r w:rsidRPr="002B4B28">
        <w:rPr>
          <w:rFonts w:ascii="Arial" w:hAnsi="Arial" w:cs="Arial"/>
          <w:sz w:val="20"/>
          <w:szCs w:val="20"/>
        </w:rPr>
        <w:t xml:space="preserve">od daty przyjęcia przez Zamawiającego prawidłowo wystawionej faktury. Faktura może być przesyłana do placówki pocztą elektroniczną na adres: </w:t>
      </w:r>
      <w:hyperlink r:id="rId5" w:history="1">
        <w:r>
          <w:rPr>
            <w:rStyle w:val="Hipercze"/>
          </w:rPr>
          <w:t>sekretariat@sptworog.tworog.pl</w:t>
        </w:r>
      </w:hyperlink>
    </w:p>
    <w:p w14:paraId="2F9B4B8D" w14:textId="77777777" w:rsidR="00297F2A" w:rsidRPr="002B4B28" w:rsidRDefault="00297F2A" w:rsidP="00297F2A">
      <w:pPr>
        <w:autoSpaceDE w:val="0"/>
        <w:autoSpaceDN w:val="0"/>
        <w:adjustRightInd w:val="0"/>
        <w:spacing w:after="0" w:line="240" w:lineRule="auto"/>
        <w:jc w:val="both"/>
        <w:rPr>
          <w:rFonts w:ascii="Arial" w:hAnsi="Arial" w:cs="Arial"/>
          <w:b/>
          <w:bCs/>
          <w:sz w:val="20"/>
          <w:szCs w:val="20"/>
        </w:rPr>
      </w:pPr>
    </w:p>
    <w:p w14:paraId="73AE2155"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b/>
          <w:bCs/>
          <w:sz w:val="20"/>
          <w:szCs w:val="20"/>
        </w:rPr>
        <w:t>1</w:t>
      </w:r>
      <w:r>
        <w:rPr>
          <w:rFonts w:ascii="Arial" w:hAnsi="Arial" w:cs="Arial"/>
          <w:b/>
          <w:bCs/>
          <w:sz w:val="20"/>
          <w:szCs w:val="20"/>
        </w:rPr>
        <w:t>0</w:t>
      </w:r>
      <w:r w:rsidRPr="002B4B28">
        <w:rPr>
          <w:rFonts w:ascii="Arial" w:hAnsi="Arial" w:cs="Arial"/>
          <w:b/>
          <w:bCs/>
          <w:sz w:val="20"/>
          <w:szCs w:val="20"/>
        </w:rPr>
        <w:t>. Faktury należy wystawiać według następującego wzoru:</w:t>
      </w:r>
    </w:p>
    <w:p w14:paraId="7A41B429" w14:textId="77777777" w:rsidR="00297F2A" w:rsidRPr="002B4B28" w:rsidRDefault="00297F2A" w:rsidP="00297F2A">
      <w:pPr>
        <w:pStyle w:val="Standard"/>
        <w:numPr>
          <w:ilvl w:val="0"/>
          <w:numId w:val="2"/>
        </w:numPr>
        <w:spacing w:line="240" w:lineRule="auto"/>
        <w:rPr>
          <w:rFonts w:cs="Arial"/>
          <w:sz w:val="20"/>
          <w:szCs w:val="20"/>
        </w:rPr>
      </w:pPr>
      <w:r w:rsidRPr="002B4B28">
        <w:rPr>
          <w:rFonts w:cs="Arial"/>
          <w:b/>
          <w:bCs/>
          <w:sz w:val="20"/>
          <w:szCs w:val="20"/>
        </w:rPr>
        <w:t>Nabywca:</w:t>
      </w:r>
      <w:r w:rsidRPr="002B4B28">
        <w:rPr>
          <w:rFonts w:cs="Arial"/>
          <w:sz w:val="20"/>
          <w:szCs w:val="20"/>
        </w:rPr>
        <w:t xml:space="preserve"> </w:t>
      </w:r>
      <w:r w:rsidRPr="002B4B28">
        <w:rPr>
          <w:rFonts w:cs="Arial"/>
          <w:i/>
          <w:iCs/>
          <w:sz w:val="20"/>
          <w:szCs w:val="20"/>
        </w:rPr>
        <w:t>Gmina Tworóg ul. Zamkowa 16, 42-690 Tworóg NIP: 645-25-05-977</w:t>
      </w:r>
    </w:p>
    <w:p w14:paraId="45A97384" w14:textId="77777777" w:rsidR="00297F2A" w:rsidRPr="002B4B28" w:rsidRDefault="00297F2A" w:rsidP="00297F2A">
      <w:pPr>
        <w:pStyle w:val="Standard"/>
        <w:numPr>
          <w:ilvl w:val="0"/>
          <w:numId w:val="2"/>
        </w:numPr>
        <w:spacing w:line="240" w:lineRule="auto"/>
        <w:rPr>
          <w:rFonts w:cs="Arial"/>
          <w:sz w:val="20"/>
          <w:szCs w:val="20"/>
        </w:rPr>
      </w:pPr>
      <w:r w:rsidRPr="002B4B28">
        <w:rPr>
          <w:rFonts w:cs="Arial"/>
          <w:b/>
          <w:bCs/>
          <w:sz w:val="20"/>
          <w:szCs w:val="20"/>
        </w:rPr>
        <w:t>Odbiorca/Płatnik:</w:t>
      </w:r>
      <w:r w:rsidRPr="002B4B28">
        <w:rPr>
          <w:rFonts w:cs="Arial"/>
          <w:sz w:val="20"/>
          <w:szCs w:val="20"/>
        </w:rPr>
        <w:t xml:space="preserve"> </w:t>
      </w:r>
      <w:r w:rsidRPr="003B392D">
        <w:rPr>
          <w:rFonts w:cs="Arial"/>
          <w:i/>
          <w:iCs/>
          <w:sz w:val="20"/>
          <w:szCs w:val="20"/>
        </w:rPr>
        <w:t>Szkoła Podstawowa im. Powstańców Śląskich</w:t>
      </w:r>
      <w:r>
        <w:rPr>
          <w:rFonts w:cs="Arial"/>
          <w:sz w:val="20"/>
          <w:szCs w:val="20"/>
        </w:rPr>
        <w:t xml:space="preserve"> </w:t>
      </w:r>
      <w:r w:rsidRPr="002B4B28">
        <w:rPr>
          <w:rFonts w:cs="Arial"/>
          <w:i/>
          <w:iCs/>
          <w:sz w:val="20"/>
          <w:szCs w:val="20"/>
        </w:rPr>
        <w:t xml:space="preserve">w </w:t>
      </w:r>
      <w:r>
        <w:rPr>
          <w:rFonts w:cs="Arial"/>
          <w:i/>
          <w:iCs/>
          <w:sz w:val="20"/>
          <w:szCs w:val="20"/>
        </w:rPr>
        <w:t>Tworogu</w:t>
      </w:r>
      <w:r w:rsidRPr="002B4B28">
        <w:rPr>
          <w:rFonts w:cs="Arial"/>
          <w:i/>
          <w:iCs/>
          <w:sz w:val="20"/>
          <w:szCs w:val="20"/>
        </w:rPr>
        <w:t xml:space="preserve">, ul. </w:t>
      </w:r>
      <w:r>
        <w:rPr>
          <w:rFonts w:cs="Arial"/>
          <w:i/>
          <w:iCs/>
          <w:sz w:val="20"/>
          <w:szCs w:val="20"/>
        </w:rPr>
        <w:t>Szkolna 15</w:t>
      </w:r>
      <w:r w:rsidRPr="002B4B28">
        <w:rPr>
          <w:rFonts w:cs="Arial"/>
          <w:i/>
          <w:iCs/>
          <w:sz w:val="20"/>
          <w:szCs w:val="20"/>
        </w:rPr>
        <w:t>,42-690 Tworóg</w:t>
      </w:r>
      <w:r>
        <w:rPr>
          <w:rFonts w:cs="Arial"/>
          <w:i/>
          <w:iCs/>
          <w:sz w:val="20"/>
          <w:szCs w:val="20"/>
        </w:rPr>
        <w:t>.</w:t>
      </w:r>
      <w:r w:rsidRPr="002B4B28">
        <w:rPr>
          <w:rFonts w:cs="Arial"/>
          <w:i/>
          <w:iCs/>
          <w:sz w:val="20"/>
          <w:szCs w:val="20"/>
        </w:rPr>
        <w:t xml:space="preserve">   </w:t>
      </w:r>
    </w:p>
    <w:p w14:paraId="10C17B14" w14:textId="77777777"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1</w:t>
      </w:r>
      <w:r>
        <w:rPr>
          <w:rFonts w:ascii="Arial" w:hAnsi="Arial" w:cs="Arial"/>
          <w:sz w:val="20"/>
          <w:szCs w:val="20"/>
        </w:rPr>
        <w:t>1</w:t>
      </w:r>
      <w:r w:rsidRPr="002B4B28">
        <w:rPr>
          <w:rFonts w:ascii="Arial" w:hAnsi="Arial" w:cs="Arial"/>
          <w:sz w:val="20"/>
          <w:szCs w:val="20"/>
        </w:rPr>
        <w:t>. Zapłata będzie następować w chwili obciążenia rachunku Zamawiającego.</w:t>
      </w:r>
    </w:p>
    <w:p w14:paraId="699B65DC" w14:textId="77777777"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1</w:t>
      </w:r>
      <w:r>
        <w:rPr>
          <w:rFonts w:ascii="Arial" w:hAnsi="Arial" w:cs="Arial"/>
          <w:sz w:val="20"/>
          <w:szCs w:val="20"/>
        </w:rPr>
        <w:t>2</w:t>
      </w:r>
      <w:r w:rsidRPr="002B4B28">
        <w:rPr>
          <w:rFonts w:ascii="Arial" w:hAnsi="Arial" w:cs="Arial"/>
          <w:sz w:val="20"/>
          <w:szCs w:val="20"/>
        </w:rPr>
        <w:t>. Zamawiający zastrzega sobie możliwość potrącenia kar umownych z wynagrodzenia  Wykonawcy</w:t>
      </w:r>
      <w:r>
        <w:rPr>
          <w:rFonts w:ascii="Arial" w:hAnsi="Arial" w:cs="Arial"/>
          <w:sz w:val="20"/>
          <w:szCs w:val="20"/>
        </w:rPr>
        <w:t>.</w:t>
      </w:r>
    </w:p>
    <w:p w14:paraId="099FA096" w14:textId="3E4BCCB2"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1</w:t>
      </w:r>
      <w:r>
        <w:rPr>
          <w:rFonts w:ascii="Arial" w:hAnsi="Arial" w:cs="Arial"/>
          <w:sz w:val="20"/>
          <w:szCs w:val="20"/>
        </w:rPr>
        <w:t>3</w:t>
      </w:r>
      <w:r w:rsidRPr="002B4B28">
        <w:rPr>
          <w:rFonts w:ascii="Arial" w:hAnsi="Arial" w:cs="Arial"/>
          <w:sz w:val="20"/>
          <w:szCs w:val="20"/>
        </w:rPr>
        <w:t>. Wykonawca oświadcza, że wszyscy pracownicy, których przewidział do realizacji umowy, posiadają niezbędne kwalifikacje,  doświadczenie i wykształcenie, oraz ważne badania lekarskie i przeszkolenie w zakresie przepisów BHP i ppoż., pozwalające na należyte wykonanie wszelkich zobowiązań wynikających z przedmiotu umowy.</w:t>
      </w:r>
    </w:p>
    <w:p w14:paraId="4BE0510A"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F84DF4">
        <w:rPr>
          <w:rFonts w:ascii="Arial" w:hAnsi="Arial" w:cs="Arial"/>
          <w:sz w:val="20"/>
          <w:szCs w:val="20"/>
        </w:rPr>
        <w:t>14.</w:t>
      </w:r>
      <w:r w:rsidRPr="002B4B28">
        <w:rPr>
          <w:rFonts w:ascii="Arial" w:hAnsi="Arial" w:cs="Arial"/>
          <w:b/>
          <w:bCs/>
          <w:sz w:val="20"/>
          <w:szCs w:val="20"/>
        </w:rPr>
        <w:t xml:space="preserve"> </w:t>
      </w:r>
      <w:r w:rsidRPr="002B4B28">
        <w:rPr>
          <w:rFonts w:ascii="Arial" w:hAnsi="Arial" w:cs="Arial"/>
          <w:sz w:val="20"/>
          <w:szCs w:val="20"/>
        </w:rPr>
        <w:t>Wykonawca kierując wybrane osoby do realizacji przedmiotu umowy, daje tym samym rękojmię dla ich kwalifikacji, adekwatnych do wymagań Zamawiającego, co oznacza, że ponosi odpowiedzialność względem Zamawiającego, za działania swojego personelu</w:t>
      </w:r>
    </w:p>
    <w:p w14:paraId="7791CF76" w14:textId="77777777" w:rsidR="00297F2A" w:rsidRDefault="00297F2A" w:rsidP="00297F2A">
      <w:pPr>
        <w:autoSpaceDE w:val="0"/>
        <w:autoSpaceDN w:val="0"/>
        <w:adjustRightInd w:val="0"/>
        <w:spacing w:after="0" w:line="240" w:lineRule="auto"/>
        <w:rPr>
          <w:rFonts w:ascii="Arial" w:hAnsi="Arial" w:cs="Arial"/>
          <w:b/>
          <w:bCs/>
          <w:sz w:val="20"/>
          <w:szCs w:val="20"/>
        </w:rPr>
      </w:pPr>
    </w:p>
    <w:p w14:paraId="2FD0D21C" w14:textId="77777777" w:rsidR="00297F2A" w:rsidRDefault="00297F2A" w:rsidP="00297F2A">
      <w:pPr>
        <w:autoSpaceDE w:val="0"/>
        <w:autoSpaceDN w:val="0"/>
        <w:adjustRightInd w:val="0"/>
        <w:spacing w:after="0" w:line="240" w:lineRule="auto"/>
        <w:rPr>
          <w:rFonts w:ascii="Arial" w:hAnsi="Arial" w:cs="Arial"/>
          <w:b/>
          <w:bCs/>
          <w:sz w:val="20"/>
          <w:szCs w:val="20"/>
        </w:rPr>
      </w:pPr>
    </w:p>
    <w:p w14:paraId="09630153" w14:textId="77777777"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t>Klauzule społeczne</w:t>
      </w:r>
    </w:p>
    <w:p w14:paraId="3636954F"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§5</w:t>
      </w:r>
    </w:p>
    <w:p w14:paraId="670ACE77" w14:textId="77777777"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1. Zamawiający w przedmiotowym postępowaniu stosuje klauzulę społeczną na podstawie art. 95 ustawy z dnia 11 września 2019r.  r. Prawo zamówień publicznych (</w:t>
      </w:r>
      <w:proofErr w:type="spellStart"/>
      <w:r w:rsidRPr="002B4B28">
        <w:rPr>
          <w:rFonts w:ascii="Arial" w:hAnsi="Arial" w:cs="Arial"/>
          <w:sz w:val="20"/>
          <w:szCs w:val="20"/>
        </w:rPr>
        <w:t>t.j</w:t>
      </w:r>
      <w:proofErr w:type="spellEnd"/>
      <w:r w:rsidRPr="002B4B28">
        <w:rPr>
          <w:rFonts w:ascii="Arial" w:hAnsi="Arial" w:cs="Arial"/>
          <w:sz w:val="20"/>
          <w:szCs w:val="20"/>
        </w:rPr>
        <w:t>. Dz. U. 202</w:t>
      </w:r>
      <w:r>
        <w:rPr>
          <w:rFonts w:ascii="Arial" w:hAnsi="Arial" w:cs="Arial"/>
          <w:sz w:val="20"/>
          <w:szCs w:val="20"/>
        </w:rPr>
        <w:t>3</w:t>
      </w:r>
      <w:r w:rsidRPr="002B4B28">
        <w:rPr>
          <w:rFonts w:ascii="Arial" w:hAnsi="Arial" w:cs="Arial"/>
          <w:sz w:val="20"/>
          <w:szCs w:val="20"/>
        </w:rPr>
        <w:t>, poz. 1</w:t>
      </w:r>
      <w:r>
        <w:rPr>
          <w:rFonts w:ascii="Arial" w:hAnsi="Arial" w:cs="Arial"/>
          <w:sz w:val="20"/>
          <w:szCs w:val="20"/>
        </w:rPr>
        <w:t>605</w:t>
      </w:r>
      <w:r w:rsidRPr="002B4B28">
        <w:rPr>
          <w:rFonts w:ascii="Arial" w:hAnsi="Arial" w:cs="Arial"/>
          <w:sz w:val="20"/>
          <w:szCs w:val="20"/>
        </w:rPr>
        <w:t xml:space="preserve"> ze zm.).</w:t>
      </w:r>
    </w:p>
    <w:p w14:paraId="249F921C" w14:textId="6D5D344A"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lastRenderedPageBreak/>
        <w:t xml:space="preserve">2. Wykonawca przyjmując do realizacji zamówienie oświadcza, że zobowiązuje się zatrudnić przez cały okres realizacji zamówienia przy jego wykonywaniu w zakresie przygotowywania posiłków osobę/y </w:t>
      </w:r>
      <w:r w:rsidRPr="00752BC5">
        <w:rPr>
          <w:rFonts w:ascii="Arial" w:hAnsi="Arial" w:cs="Arial"/>
          <w:b/>
          <w:bCs/>
          <w:sz w:val="20"/>
          <w:szCs w:val="20"/>
        </w:rPr>
        <w:t>(kucharza/kucharkę) na umowę o pracę</w:t>
      </w:r>
      <w:r w:rsidRPr="002B4B28">
        <w:rPr>
          <w:rFonts w:ascii="Arial" w:hAnsi="Arial" w:cs="Arial"/>
          <w:sz w:val="20"/>
          <w:szCs w:val="20"/>
        </w:rPr>
        <w:t xml:space="preserve">  w rozumieniu ustawy z dnia 26 czerwca 1974 r. Kodeks pracy (</w:t>
      </w:r>
      <w:proofErr w:type="spellStart"/>
      <w:r w:rsidRPr="002B4B28">
        <w:rPr>
          <w:rFonts w:ascii="Arial" w:hAnsi="Arial" w:cs="Arial"/>
          <w:sz w:val="20"/>
          <w:szCs w:val="20"/>
        </w:rPr>
        <w:t>t.j</w:t>
      </w:r>
      <w:proofErr w:type="spellEnd"/>
      <w:r w:rsidRPr="002B4B28">
        <w:rPr>
          <w:rFonts w:ascii="Arial" w:hAnsi="Arial" w:cs="Arial"/>
          <w:sz w:val="20"/>
          <w:szCs w:val="20"/>
        </w:rPr>
        <w:t xml:space="preserve">. Dz.U. 2020r poz.1320 ze zm.). </w:t>
      </w:r>
    </w:p>
    <w:p w14:paraId="18B4FEB6" w14:textId="77777777"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br/>
        <w:t>3. W trakcie realizacji zamówienia Zamawiający uprawniony jest do wykonywania czynności kontrolnych wobec Wykonawcy odnośnie spełniania przez Wykonawcę wymogu zatrudnienia na podstawie umowy o pracę osoby/</w:t>
      </w:r>
      <w:proofErr w:type="spellStart"/>
      <w:r w:rsidRPr="002B4B28">
        <w:rPr>
          <w:rFonts w:ascii="Arial" w:hAnsi="Arial" w:cs="Arial"/>
          <w:sz w:val="20"/>
          <w:szCs w:val="20"/>
        </w:rPr>
        <w:t>ób</w:t>
      </w:r>
      <w:proofErr w:type="spellEnd"/>
      <w:r w:rsidRPr="002B4B28">
        <w:rPr>
          <w:rFonts w:ascii="Arial" w:hAnsi="Arial" w:cs="Arial"/>
          <w:sz w:val="20"/>
          <w:szCs w:val="20"/>
        </w:rPr>
        <w:t xml:space="preserve"> przewidzianych do realizacji przedmiotu umowy.</w:t>
      </w:r>
    </w:p>
    <w:p w14:paraId="729C4AFB"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4. Wykonawca ma obowiązek w terminie 3 dni od daty rozpoczęcia realizacji niniejszej umowy, przedłożyć Zamawiającemu Wykaz osób zatrudnionych na podstawie umowy o pracę osoby/</w:t>
      </w:r>
      <w:proofErr w:type="spellStart"/>
      <w:r w:rsidRPr="002B4B28">
        <w:rPr>
          <w:rFonts w:ascii="Arial" w:hAnsi="Arial" w:cs="Arial"/>
          <w:sz w:val="20"/>
          <w:szCs w:val="20"/>
        </w:rPr>
        <w:t>ób</w:t>
      </w:r>
      <w:proofErr w:type="spellEnd"/>
      <w:r w:rsidRPr="002B4B28">
        <w:rPr>
          <w:rFonts w:ascii="Arial" w:hAnsi="Arial" w:cs="Arial"/>
          <w:sz w:val="20"/>
          <w:szCs w:val="20"/>
        </w:rPr>
        <w:t xml:space="preserve">, </w:t>
      </w:r>
      <w:r>
        <w:rPr>
          <w:rFonts w:ascii="Arial" w:hAnsi="Arial" w:cs="Arial"/>
          <w:sz w:val="20"/>
          <w:szCs w:val="20"/>
        </w:rPr>
        <w:t xml:space="preserve">                </w:t>
      </w:r>
      <w:r w:rsidRPr="002B4B28">
        <w:rPr>
          <w:rFonts w:ascii="Arial" w:hAnsi="Arial" w:cs="Arial"/>
          <w:sz w:val="20"/>
          <w:szCs w:val="20"/>
        </w:rPr>
        <w:t>o której/</w:t>
      </w:r>
      <w:proofErr w:type="spellStart"/>
      <w:r w:rsidRPr="002B4B28">
        <w:rPr>
          <w:rFonts w:ascii="Arial" w:hAnsi="Arial" w:cs="Arial"/>
          <w:sz w:val="20"/>
          <w:szCs w:val="20"/>
        </w:rPr>
        <w:t>ych</w:t>
      </w:r>
      <w:proofErr w:type="spellEnd"/>
      <w:r w:rsidRPr="002B4B28">
        <w:rPr>
          <w:rFonts w:ascii="Arial" w:hAnsi="Arial" w:cs="Arial"/>
          <w:sz w:val="20"/>
          <w:szCs w:val="20"/>
        </w:rPr>
        <w:t xml:space="preserve"> mowa w ust. 2.                                          </w:t>
      </w:r>
    </w:p>
    <w:p w14:paraId="70F5683B"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p>
    <w:p w14:paraId="11AC92C0" w14:textId="77777777"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5. Zamawiający na każdym etapie realizacji umowy może zwrócić się do Wykonawcy o przedstawienie dokumentów potwierdzających odprowadzanie składek na ubezpieczenie społeczne i zdrowotne zatrudnionych osób realizujących niniejszą umowę.</w:t>
      </w:r>
    </w:p>
    <w:p w14:paraId="24869835" w14:textId="6A978AAD"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6. W przypadku niezatrudnienia przy realizacji przedmiotu umowy osoby/</w:t>
      </w:r>
      <w:proofErr w:type="spellStart"/>
      <w:r w:rsidRPr="002B4B28">
        <w:rPr>
          <w:rFonts w:ascii="Arial" w:hAnsi="Arial" w:cs="Arial"/>
          <w:sz w:val="20"/>
          <w:szCs w:val="20"/>
        </w:rPr>
        <w:t>ób</w:t>
      </w:r>
      <w:proofErr w:type="spellEnd"/>
      <w:r w:rsidRPr="002B4B28">
        <w:rPr>
          <w:rFonts w:ascii="Arial" w:hAnsi="Arial" w:cs="Arial"/>
          <w:sz w:val="20"/>
          <w:szCs w:val="20"/>
        </w:rPr>
        <w:t>, o której/</w:t>
      </w:r>
      <w:proofErr w:type="spellStart"/>
      <w:r w:rsidRPr="002B4B28">
        <w:rPr>
          <w:rFonts w:ascii="Arial" w:hAnsi="Arial" w:cs="Arial"/>
          <w:sz w:val="20"/>
          <w:szCs w:val="20"/>
        </w:rPr>
        <w:t>ych</w:t>
      </w:r>
      <w:proofErr w:type="spellEnd"/>
      <w:r w:rsidRPr="002B4B28">
        <w:rPr>
          <w:rFonts w:ascii="Arial" w:hAnsi="Arial" w:cs="Arial"/>
          <w:sz w:val="20"/>
          <w:szCs w:val="20"/>
        </w:rPr>
        <w:t xml:space="preserve"> mowa </w:t>
      </w:r>
      <w:r>
        <w:rPr>
          <w:rFonts w:ascii="Arial" w:hAnsi="Arial" w:cs="Arial"/>
          <w:sz w:val="20"/>
          <w:szCs w:val="20"/>
        </w:rPr>
        <w:t xml:space="preserve"> </w:t>
      </w:r>
      <w:r w:rsidR="00A46D24">
        <w:rPr>
          <w:rFonts w:ascii="Arial" w:hAnsi="Arial" w:cs="Arial"/>
          <w:sz w:val="20"/>
          <w:szCs w:val="20"/>
        </w:rPr>
        <w:t xml:space="preserve">                         </w:t>
      </w:r>
      <w:r w:rsidRPr="002B4B28">
        <w:rPr>
          <w:rFonts w:ascii="Arial" w:hAnsi="Arial" w:cs="Arial"/>
          <w:sz w:val="20"/>
          <w:szCs w:val="20"/>
        </w:rPr>
        <w:t xml:space="preserve">w ust. 2 Wykonawca zobowiązany będzie do zapłacenia kary umownej – za każdy dzień nie wywiązania się z umowy w wysokości 1/30 minimalnego wynagrodzenia za pracę, o którym mowa </w:t>
      </w:r>
      <w:r>
        <w:rPr>
          <w:rFonts w:ascii="Arial" w:hAnsi="Arial" w:cs="Arial"/>
          <w:sz w:val="20"/>
          <w:szCs w:val="20"/>
        </w:rPr>
        <w:t xml:space="preserve">               </w:t>
      </w:r>
      <w:r w:rsidR="00A46D24">
        <w:rPr>
          <w:rFonts w:ascii="Arial" w:hAnsi="Arial" w:cs="Arial"/>
          <w:sz w:val="20"/>
          <w:szCs w:val="20"/>
        </w:rPr>
        <w:t xml:space="preserve">                              </w:t>
      </w:r>
      <w:r w:rsidRPr="002B4B28">
        <w:rPr>
          <w:rFonts w:ascii="Arial" w:hAnsi="Arial" w:cs="Arial"/>
          <w:sz w:val="20"/>
          <w:szCs w:val="20"/>
        </w:rPr>
        <w:t>w art. 2 ust. 1 ustawy z dnia 10 października 2002 r. o minimalnym wynagrodzeniu za pracę (</w:t>
      </w:r>
      <w:proofErr w:type="spellStart"/>
      <w:r w:rsidRPr="002B4B28">
        <w:rPr>
          <w:rFonts w:ascii="Arial" w:hAnsi="Arial" w:cs="Arial"/>
          <w:sz w:val="20"/>
          <w:szCs w:val="20"/>
        </w:rPr>
        <w:t>t.j</w:t>
      </w:r>
      <w:proofErr w:type="spellEnd"/>
      <w:r w:rsidRPr="002B4B28">
        <w:rPr>
          <w:rFonts w:ascii="Arial" w:hAnsi="Arial" w:cs="Arial"/>
          <w:sz w:val="20"/>
          <w:szCs w:val="20"/>
        </w:rPr>
        <w:t>. Dz.U. 2020 r., poz.2207), obowiązującego na dzień dokonania naruszenia chyba, że niezatrudnienie  wystąpiło z przyczyn nieleżących po stronie Wykonawcy.</w:t>
      </w:r>
    </w:p>
    <w:p w14:paraId="5A89F588" w14:textId="01CB4BFE"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7. Obowiązek wykazania okoliczności usprawiedliwiających niezatrudnienie, o którym mowa w ust. 6 będzie spoczywała na Wykonawcy.</w:t>
      </w:r>
    </w:p>
    <w:p w14:paraId="799D38CC"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br/>
        <w:t>8. W przypadku uzasadnionych wątpliwości, co do przestrzegania prawa pracy przez Wykonawcę, zamawiający może zwrócić się o przeprowadzenie kontroli przez Państwową Inspekcję Pracy.</w:t>
      </w:r>
    </w:p>
    <w:p w14:paraId="1F98D483" w14:textId="77777777" w:rsidR="00297F2A" w:rsidRPr="002B4B28" w:rsidRDefault="00297F2A" w:rsidP="00297F2A">
      <w:pPr>
        <w:autoSpaceDE w:val="0"/>
        <w:autoSpaceDN w:val="0"/>
        <w:adjustRightInd w:val="0"/>
        <w:spacing w:after="0" w:line="240" w:lineRule="auto"/>
        <w:rPr>
          <w:rFonts w:ascii="Arial" w:hAnsi="Arial" w:cs="Arial"/>
          <w:sz w:val="20"/>
          <w:szCs w:val="20"/>
        </w:rPr>
      </w:pPr>
    </w:p>
    <w:p w14:paraId="6B61EACE" w14:textId="77777777" w:rsidR="00EF32E7" w:rsidRDefault="00EF32E7" w:rsidP="00297F2A">
      <w:pPr>
        <w:autoSpaceDE w:val="0"/>
        <w:autoSpaceDN w:val="0"/>
        <w:adjustRightInd w:val="0"/>
        <w:spacing w:after="0" w:line="240" w:lineRule="auto"/>
        <w:rPr>
          <w:rFonts w:ascii="Arial" w:hAnsi="Arial" w:cs="Arial"/>
          <w:b/>
          <w:bCs/>
          <w:sz w:val="20"/>
          <w:szCs w:val="20"/>
        </w:rPr>
      </w:pPr>
    </w:p>
    <w:p w14:paraId="451D565E" w14:textId="7CF8AF16"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t>Odpowiedzialność, ubezpieczenie</w:t>
      </w:r>
    </w:p>
    <w:p w14:paraId="11873782"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§6</w:t>
      </w:r>
    </w:p>
    <w:p w14:paraId="0B692429"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1. Wykonawca jest odpowiedzialny za jakość i terminowość realizowania przedmiotu umowy.</w:t>
      </w:r>
    </w:p>
    <w:p w14:paraId="5B9CF9A2"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2. Wykonawca ponosi odpowiedzialność prawną za prawidłowe wykonywanie przedmiotu umowy wobec Zamawiającego oraz osób trzecich, jak i jest zobowiązany do naprawienia szkód wynikających z wykonywania przedmiotu umowy wobec Zamawiającego oraz osób trzecich.</w:t>
      </w:r>
    </w:p>
    <w:p w14:paraId="3021934B"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3. Wykonawca oświadcza, że posiada aktualną polisę OC w zakresie prowadzonej działalności gospodarczej. W przypadku, gdy polisa ubezpieczeniowa nie będzie obejmowała swoim okresem ubezpieczenia całego okresu realizacji zamówienia, Wykonawca zobowiązany jest do przedłużenia okresu ubezpieczenia i dostarczenia kopii polisy do Zamawiającego, w terminie do 3 dni od zakończenia ważności poprzedniej polisy.</w:t>
      </w:r>
    </w:p>
    <w:p w14:paraId="131C7D1D" w14:textId="77777777" w:rsidR="00297F2A" w:rsidRPr="002B4B28" w:rsidRDefault="00297F2A" w:rsidP="00297F2A">
      <w:pPr>
        <w:autoSpaceDE w:val="0"/>
        <w:autoSpaceDN w:val="0"/>
        <w:adjustRightInd w:val="0"/>
        <w:spacing w:after="0" w:line="240" w:lineRule="auto"/>
        <w:rPr>
          <w:rFonts w:ascii="Arial" w:hAnsi="Arial" w:cs="Arial"/>
          <w:sz w:val="20"/>
          <w:szCs w:val="20"/>
        </w:rPr>
      </w:pPr>
    </w:p>
    <w:p w14:paraId="46F88558" w14:textId="77777777" w:rsidR="00297F2A" w:rsidRPr="002B4B28" w:rsidRDefault="00297F2A" w:rsidP="00297F2A">
      <w:pPr>
        <w:autoSpaceDE w:val="0"/>
        <w:autoSpaceDN w:val="0"/>
        <w:adjustRightInd w:val="0"/>
        <w:spacing w:after="0" w:line="240" w:lineRule="auto"/>
        <w:rPr>
          <w:rFonts w:ascii="Arial" w:hAnsi="Arial" w:cs="Arial"/>
          <w:sz w:val="20"/>
          <w:szCs w:val="20"/>
        </w:rPr>
      </w:pPr>
    </w:p>
    <w:p w14:paraId="47206992" w14:textId="77777777"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t>Ochrona danych osobowych</w:t>
      </w:r>
    </w:p>
    <w:p w14:paraId="417ECF65"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§7</w:t>
      </w:r>
    </w:p>
    <w:p w14:paraId="38E728DD" w14:textId="77777777" w:rsidR="00297F2A" w:rsidRPr="000C2A4E" w:rsidRDefault="00297F2A" w:rsidP="00297F2A">
      <w:pPr>
        <w:autoSpaceDE w:val="0"/>
        <w:autoSpaceDN w:val="0"/>
        <w:adjustRightInd w:val="0"/>
        <w:spacing w:after="194" w:line="240" w:lineRule="auto"/>
        <w:jc w:val="both"/>
        <w:rPr>
          <w:rFonts w:ascii="Arial" w:hAnsi="Arial" w:cs="Arial"/>
          <w:sz w:val="20"/>
          <w:szCs w:val="20"/>
        </w:rPr>
      </w:pPr>
      <w:r w:rsidRPr="000C2A4E">
        <w:rPr>
          <w:rFonts w:ascii="Arial" w:hAnsi="Arial" w:cs="Arial"/>
          <w:sz w:val="20"/>
          <w:szCs w:val="20"/>
        </w:rPr>
        <w:t>Niniejsza umowa wiąże się z przetwarzaniem danych osobowych podanych przez Wykonawcę,                    w tym w szczególności Wykonawcy, jak i osób wskazanych w Umowie oraz osób realizujących przedmiot Umowy z ramienia Wykonawcy.</w:t>
      </w:r>
    </w:p>
    <w:p w14:paraId="17177197" w14:textId="77777777" w:rsidR="00297F2A" w:rsidRPr="000C2A4E" w:rsidRDefault="00297F2A" w:rsidP="00297F2A">
      <w:pPr>
        <w:pStyle w:val="Akapitzlist"/>
        <w:numPr>
          <w:ilvl w:val="0"/>
          <w:numId w:val="4"/>
        </w:numPr>
        <w:ind w:left="284" w:hanging="284"/>
        <w:rPr>
          <w:rFonts w:ascii="Arial" w:hAnsi="Arial" w:cs="Arial"/>
          <w:sz w:val="20"/>
          <w:szCs w:val="20"/>
        </w:rPr>
      </w:pPr>
      <w:r w:rsidRPr="000C2A4E">
        <w:rPr>
          <w:rFonts w:ascii="Arial" w:hAnsi="Arial" w:cs="Arial"/>
          <w:b/>
          <w:bCs/>
          <w:sz w:val="20"/>
          <w:szCs w:val="20"/>
        </w:rPr>
        <w:t>Administrator danych osobowych:</w:t>
      </w:r>
    </w:p>
    <w:p w14:paraId="796D7662" w14:textId="77777777" w:rsidR="00297F2A" w:rsidRPr="000C2A4E" w:rsidRDefault="00297F2A" w:rsidP="00297F2A">
      <w:pPr>
        <w:spacing w:after="0" w:line="240" w:lineRule="auto"/>
        <w:ind w:left="284"/>
        <w:jc w:val="both"/>
        <w:rPr>
          <w:rStyle w:val="Hipercze"/>
          <w:rFonts w:ascii="Arial" w:hAnsi="Arial" w:cs="Arial"/>
          <w:b/>
          <w:sz w:val="20"/>
          <w:szCs w:val="20"/>
        </w:rPr>
      </w:pPr>
      <w:r w:rsidRPr="000C2A4E">
        <w:rPr>
          <w:rFonts w:ascii="Arial" w:hAnsi="Arial" w:cs="Arial"/>
          <w:sz w:val="20"/>
          <w:szCs w:val="20"/>
        </w:rPr>
        <w:t>Szkoła Podstawowa im. Powstańców Śląskich w Tworogu, ul. Szkolna 15, 42-690 Tworóg, reprezentowana przez dyrektora szkoły, z którym można się kontaktować pod nr tel</w:t>
      </w:r>
      <w:r w:rsidRPr="000C2A4E">
        <w:rPr>
          <w:rFonts w:ascii="Arial" w:hAnsi="Arial" w:cs="Arial"/>
          <w:b/>
          <w:bCs/>
          <w:sz w:val="20"/>
          <w:szCs w:val="20"/>
        </w:rPr>
        <w:t xml:space="preserve">. </w:t>
      </w:r>
      <w:r w:rsidRPr="000C2A4E">
        <w:rPr>
          <w:rStyle w:val="Pogrubienie"/>
          <w:rFonts w:ascii="Arial" w:hAnsi="Arial" w:cs="Arial"/>
          <w:sz w:val="20"/>
          <w:szCs w:val="20"/>
        </w:rPr>
        <w:t>(32) 285 73 69 lub pisząc na adres email: sekretariat@sptworog.tworog.pl;</w:t>
      </w:r>
    </w:p>
    <w:p w14:paraId="77638735" w14:textId="77777777" w:rsidR="00297F2A" w:rsidRPr="000C2A4E" w:rsidRDefault="00297F2A" w:rsidP="00297F2A">
      <w:pPr>
        <w:pStyle w:val="Akapitzlist"/>
        <w:numPr>
          <w:ilvl w:val="0"/>
          <w:numId w:val="4"/>
        </w:numPr>
        <w:ind w:left="284" w:hanging="284"/>
        <w:rPr>
          <w:rFonts w:ascii="Arial" w:hAnsi="Arial" w:cs="Arial"/>
          <w:sz w:val="20"/>
          <w:szCs w:val="20"/>
        </w:rPr>
      </w:pPr>
      <w:r w:rsidRPr="000C2A4E">
        <w:rPr>
          <w:rFonts w:ascii="Arial" w:hAnsi="Arial" w:cs="Arial"/>
          <w:b/>
          <w:bCs/>
          <w:sz w:val="20"/>
          <w:szCs w:val="20"/>
        </w:rPr>
        <w:t>Inspektor ochrony danych:</w:t>
      </w:r>
    </w:p>
    <w:p w14:paraId="4046F4F7" w14:textId="77777777" w:rsidR="00297F2A" w:rsidRPr="000C2A4E" w:rsidRDefault="00297F2A" w:rsidP="00297F2A">
      <w:pPr>
        <w:spacing w:after="0" w:line="240" w:lineRule="auto"/>
        <w:ind w:left="284"/>
        <w:jc w:val="both"/>
        <w:rPr>
          <w:rFonts w:ascii="Arial" w:eastAsia="Times New Roman" w:hAnsi="Arial" w:cs="Arial"/>
          <w:sz w:val="20"/>
          <w:szCs w:val="20"/>
          <w:lang w:eastAsia="pl-PL"/>
        </w:rPr>
      </w:pPr>
      <w:r w:rsidRPr="000C2A4E">
        <w:rPr>
          <w:rFonts w:ascii="Arial" w:eastAsia="Times New Roman" w:hAnsi="Arial" w:cs="Arial"/>
          <w:sz w:val="20"/>
          <w:szCs w:val="20"/>
          <w:lang w:eastAsia="pl-PL"/>
        </w:rPr>
        <w:t xml:space="preserve">Z Inspektorem Ochrony Danych (IOD) można się z nim kontaktować poprzez adres </w:t>
      </w:r>
      <w:r w:rsidRPr="000C2A4E">
        <w:rPr>
          <w:rFonts w:ascii="Arial" w:eastAsia="Times New Roman" w:hAnsi="Arial" w:cs="Arial"/>
          <w:sz w:val="20"/>
          <w:szCs w:val="20"/>
          <w:lang w:eastAsia="pl-PL"/>
        </w:rPr>
        <w:br/>
        <w:t>e-mail: iod@csw.edu.pl.</w:t>
      </w:r>
    </w:p>
    <w:p w14:paraId="2C6A9201" w14:textId="77777777" w:rsidR="00EF32E7" w:rsidRDefault="00EF32E7" w:rsidP="00EF32E7">
      <w:pPr>
        <w:pStyle w:val="Akapitzlist"/>
        <w:ind w:left="284"/>
        <w:rPr>
          <w:rFonts w:ascii="Arial" w:hAnsi="Arial" w:cs="Arial"/>
          <w:b/>
          <w:bCs/>
          <w:sz w:val="20"/>
          <w:szCs w:val="20"/>
        </w:rPr>
      </w:pPr>
    </w:p>
    <w:p w14:paraId="538A1502" w14:textId="77777777" w:rsidR="00EF32E7" w:rsidRDefault="00EF32E7" w:rsidP="00EF32E7">
      <w:pPr>
        <w:pStyle w:val="Akapitzlist"/>
        <w:ind w:left="284"/>
        <w:rPr>
          <w:rFonts w:ascii="Arial" w:hAnsi="Arial" w:cs="Arial"/>
          <w:b/>
          <w:bCs/>
          <w:sz w:val="20"/>
          <w:szCs w:val="20"/>
        </w:rPr>
      </w:pPr>
    </w:p>
    <w:p w14:paraId="7D30732E" w14:textId="0F6FEAA9" w:rsidR="00297F2A" w:rsidRPr="000C2A4E" w:rsidRDefault="00297F2A" w:rsidP="00297F2A">
      <w:pPr>
        <w:pStyle w:val="Akapitzlist"/>
        <w:numPr>
          <w:ilvl w:val="0"/>
          <w:numId w:val="4"/>
        </w:numPr>
        <w:ind w:left="284" w:hanging="284"/>
        <w:rPr>
          <w:rFonts w:ascii="Arial" w:hAnsi="Arial" w:cs="Arial"/>
          <w:b/>
          <w:bCs/>
          <w:sz w:val="20"/>
          <w:szCs w:val="20"/>
        </w:rPr>
      </w:pPr>
      <w:r w:rsidRPr="000C2A4E">
        <w:rPr>
          <w:rFonts w:ascii="Arial" w:hAnsi="Arial" w:cs="Arial"/>
          <w:b/>
          <w:bCs/>
          <w:sz w:val="20"/>
          <w:szCs w:val="20"/>
        </w:rPr>
        <w:lastRenderedPageBreak/>
        <w:t>Cele i podstawa prawna:</w:t>
      </w:r>
    </w:p>
    <w:p w14:paraId="46BFA88B" w14:textId="77777777" w:rsidR="00297F2A" w:rsidRPr="000C2A4E" w:rsidRDefault="00297F2A" w:rsidP="00297F2A">
      <w:pPr>
        <w:pStyle w:val="Akapitzlist"/>
        <w:ind w:left="284"/>
        <w:rPr>
          <w:rFonts w:ascii="Arial" w:hAnsi="Arial" w:cs="Arial"/>
          <w:b/>
          <w:bCs/>
          <w:sz w:val="20"/>
          <w:szCs w:val="20"/>
        </w:rPr>
      </w:pPr>
      <w:r w:rsidRPr="000C2A4E">
        <w:rPr>
          <w:rFonts w:ascii="Arial" w:hAnsi="Arial" w:cs="Arial"/>
          <w:sz w:val="20"/>
          <w:szCs w:val="20"/>
        </w:rPr>
        <w:t xml:space="preserve">Pani/Pana dane osobowe są przetwarzane na podstawie art. 6 ust. 1 lit. b rozporządzenia 2016/679 RODO w celu wykonania umowy, której stroną jest osoba, której dane dotyczą, </w:t>
      </w:r>
      <w:r w:rsidRPr="000C2A4E">
        <w:rPr>
          <w:rFonts w:ascii="Arial" w:hAnsi="Arial" w:cs="Arial"/>
          <w:sz w:val="20"/>
          <w:szCs w:val="20"/>
        </w:rPr>
        <w:br/>
        <w:t>lub do podjęcia działań na żądanie osoby, której dane dotyczą, przed zawarciem umowy;</w:t>
      </w:r>
    </w:p>
    <w:p w14:paraId="41B1A7A6" w14:textId="77777777" w:rsidR="00297F2A" w:rsidRPr="000C2A4E" w:rsidRDefault="00297F2A" w:rsidP="00297F2A">
      <w:pPr>
        <w:pStyle w:val="Akapitzlist"/>
        <w:numPr>
          <w:ilvl w:val="0"/>
          <w:numId w:val="4"/>
        </w:numPr>
        <w:ind w:left="284" w:hanging="284"/>
        <w:rPr>
          <w:rFonts w:ascii="Arial" w:hAnsi="Arial" w:cs="Arial"/>
          <w:b/>
          <w:bCs/>
          <w:sz w:val="20"/>
          <w:szCs w:val="20"/>
        </w:rPr>
      </w:pPr>
      <w:r w:rsidRPr="000C2A4E">
        <w:rPr>
          <w:rFonts w:ascii="Arial" w:hAnsi="Arial" w:cs="Arial"/>
          <w:b/>
          <w:bCs/>
          <w:sz w:val="20"/>
          <w:szCs w:val="20"/>
        </w:rPr>
        <w:t>Okres przechowywania danych:</w:t>
      </w:r>
    </w:p>
    <w:p w14:paraId="57796C43" w14:textId="77777777" w:rsidR="00297F2A" w:rsidRPr="000C2A4E" w:rsidRDefault="00297F2A" w:rsidP="00297F2A">
      <w:pPr>
        <w:pStyle w:val="Akapitzlist"/>
        <w:ind w:left="284"/>
        <w:rPr>
          <w:rFonts w:ascii="Arial" w:hAnsi="Arial" w:cs="Arial"/>
          <w:sz w:val="20"/>
          <w:szCs w:val="20"/>
        </w:rPr>
      </w:pPr>
      <w:r w:rsidRPr="000C2A4E">
        <w:rPr>
          <w:rFonts w:ascii="Arial" w:hAnsi="Arial" w:cs="Arial"/>
          <w:sz w:val="20"/>
          <w:szCs w:val="20"/>
        </w:rPr>
        <w:t xml:space="preserve">Będziemy przechowywać Pani/Pana dane osobowe do chwili załatwienia sprawy, w której zostały one zebrane a następnie – w przypadkach, w których wymagają tego przepisy ustawy z dnia 14 lipca 1983 r. o narodowym zasobie archiwalnym i archiwach </w:t>
      </w:r>
      <w:r w:rsidRPr="000C2A4E">
        <w:rPr>
          <w:rFonts w:ascii="Arial" w:hAnsi="Arial" w:cs="Arial"/>
          <w:sz w:val="20"/>
          <w:szCs w:val="20"/>
        </w:rPr>
        <w:br/>
        <w:t>(Dz.U. z 2018 r. poz. 217 ze zm.) – przez czas określony w tych przepisach;</w:t>
      </w:r>
    </w:p>
    <w:p w14:paraId="683B21D3" w14:textId="77777777" w:rsidR="00297F2A" w:rsidRPr="000C2A4E" w:rsidRDefault="00297F2A" w:rsidP="00297F2A">
      <w:pPr>
        <w:pStyle w:val="Akapitzlist"/>
        <w:numPr>
          <w:ilvl w:val="0"/>
          <w:numId w:val="4"/>
        </w:numPr>
        <w:ind w:left="284" w:hanging="284"/>
        <w:rPr>
          <w:rFonts w:ascii="Arial" w:hAnsi="Arial" w:cs="Arial"/>
          <w:b/>
          <w:bCs/>
          <w:sz w:val="20"/>
          <w:szCs w:val="20"/>
        </w:rPr>
      </w:pPr>
      <w:r w:rsidRPr="000C2A4E">
        <w:rPr>
          <w:rStyle w:val="Pogrubienie"/>
          <w:rFonts w:ascii="Arial" w:hAnsi="Arial" w:cs="Arial"/>
          <w:sz w:val="20"/>
          <w:szCs w:val="20"/>
        </w:rPr>
        <w:t>Odbiorcy danych osobowych:</w:t>
      </w:r>
    </w:p>
    <w:p w14:paraId="3F8D938A" w14:textId="77777777" w:rsidR="00297F2A" w:rsidRPr="000C2A4E" w:rsidRDefault="00297F2A" w:rsidP="00297F2A">
      <w:pPr>
        <w:pStyle w:val="NormalnyWeb"/>
        <w:numPr>
          <w:ilvl w:val="0"/>
          <w:numId w:val="6"/>
        </w:numPr>
        <w:spacing w:before="0" w:after="0"/>
        <w:ind w:left="709"/>
        <w:rPr>
          <w:rFonts w:ascii="Arial" w:hAnsi="Arial" w:cs="Arial"/>
        </w:rPr>
      </w:pPr>
      <w:r w:rsidRPr="000C2A4E">
        <w:rPr>
          <w:rFonts w:ascii="Arial" w:hAnsi="Arial" w:cs="Arial"/>
        </w:rPr>
        <w:t>odbiorcami, do których mogą być przekazane Państwa dane osobowych będą strony i uczestnicy postępowań lub organy właściwe do załatwienia wniosku na mocy przepisów prawa,</w:t>
      </w:r>
    </w:p>
    <w:p w14:paraId="3561E096" w14:textId="77777777" w:rsidR="00297F2A" w:rsidRPr="000C2A4E" w:rsidRDefault="00297F2A" w:rsidP="00297F2A">
      <w:pPr>
        <w:pStyle w:val="NormalnyWeb"/>
        <w:numPr>
          <w:ilvl w:val="0"/>
          <w:numId w:val="6"/>
        </w:numPr>
        <w:spacing w:before="0" w:after="0"/>
        <w:ind w:left="709"/>
        <w:rPr>
          <w:rFonts w:ascii="Arial" w:hAnsi="Arial" w:cs="Arial"/>
        </w:rPr>
      </w:pPr>
      <w:r w:rsidRPr="000C2A4E">
        <w:rPr>
          <w:rFonts w:ascii="Arial" w:hAnsi="Arial" w:cs="Arial"/>
        </w:rPr>
        <w:t>odrębną kategorię odbiorców, którym mogą być ujawnione Państwa dane są podmioty uprawnione do obsługi doręczeń oraz podmioty, z którymi Administrator zawarł umowę na świadczenie usług serwisowych dla użytkowanych systemów informatycznych;</w:t>
      </w:r>
    </w:p>
    <w:p w14:paraId="06F1B0F7" w14:textId="77777777" w:rsidR="00297F2A" w:rsidRPr="000C2A4E" w:rsidRDefault="00297F2A" w:rsidP="00297F2A">
      <w:pPr>
        <w:pStyle w:val="Akapitzlist"/>
        <w:numPr>
          <w:ilvl w:val="0"/>
          <w:numId w:val="4"/>
        </w:numPr>
        <w:ind w:left="284" w:hanging="284"/>
        <w:rPr>
          <w:rFonts w:ascii="Arial" w:hAnsi="Arial" w:cs="Arial"/>
          <w:b/>
          <w:bCs/>
          <w:sz w:val="20"/>
          <w:szCs w:val="20"/>
        </w:rPr>
      </w:pPr>
      <w:r w:rsidRPr="000C2A4E">
        <w:rPr>
          <w:rFonts w:ascii="Arial" w:hAnsi="Arial" w:cs="Arial"/>
          <w:b/>
          <w:bCs/>
          <w:sz w:val="20"/>
          <w:szCs w:val="20"/>
        </w:rPr>
        <w:t>Przysługuje Pani/Pan:</w:t>
      </w:r>
    </w:p>
    <w:p w14:paraId="011E9860" w14:textId="77777777" w:rsidR="00297F2A" w:rsidRPr="000C2A4E" w:rsidRDefault="00297F2A" w:rsidP="00297F2A">
      <w:pPr>
        <w:pStyle w:val="Akapitzlist"/>
        <w:numPr>
          <w:ilvl w:val="0"/>
          <w:numId w:val="5"/>
        </w:numPr>
        <w:ind w:left="709"/>
        <w:rPr>
          <w:rFonts w:ascii="Arial" w:hAnsi="Arial" w:cs="Arial"/>
          <w:sz w:val="20"/>
          <w:szCs w:val="20"/>
        </w:rPr>
      </w:pPr>
      <w:r w:rsidRPr="000C2A4E">
        <w:rPr>
          <w:rFonts w:ascii="Arial" w:hAnsi="Arial" w:cs="Arial"/>
          <w:sz w:val="20"/>
          <w:szCs w:val="20"/>
        </w:rPr>
        <w:t>prawo do żądania dostępu do treści swoich danych osobowych oraz ich sprostowania, usunięcia lub ograniczenia przetwarzania lub prawo do wniesienia sprzeciwu wobec przetwarzania, a także prawo do przenoszenia danych;</w:t>
      </w:r>
    </w:p>
    <w:p w14:paraId="0DC84789" w14:textId="77777777" w:rsidR="00297F2A" w:rsidRPr="000C2A4E" w:rsidRDefault="00297F2A" w:rsidP="00297F2A">
      <w:pPr>
        <w:numPr>
          <w:ilvl w:val="0"/>
          <w:numId w:val="5"/>
        </w:numPr>
        <w:spacing w:after="0" w:line="240" w:lineRule="auto"/>
        <w:ind w:left="709"/>
        <w:jc w:val="both"/>
        <w:rPr>
          <w:rFonts w:ascii="Arial" w:hAnsi="Arial" w:cs="Arial"/>
          <w:sz w:val="20"/>
          <w:szCs w:val="20"/>
        </w:rPr>
      </w:pPr>
      <w:r w:rsidRPr="000C2A4E">
        <w:rPr>
          <w:rFonts w:ascii="Arial" w:hAnsi="Arial" w:cs="Arial"/>
          <w:sz w:val="20"/>
          <w:szCs w:val="20"/>
        </w:rPr>
        <w:t xml:space="preserve">prawo wniesienia skargi do organu nadzorczego, tj. Prezesa Urzędu Ochrony Danych </w:t>
      </w:r>
      <w:r w:rsidRPr="000C2A4E">
        <w:rPr>
          <w:rFonts w:ascii="Arial" w:hAnsi="Arial" w:cs="Arial"/>
          <w:sz w:val="20"/>
          <w:szCs w:val="20"/>
        </w:rPr>
        <w:br/>
        <w:t>z siedzibą w Warszawie (00-193) ul. Stawki 2;</w:t>
      </w:r>
    </w:p>
    <w:p w14:paraId="576D1023" w14:textId="77777777" w:rsidR="00297F2A" w:rsidRPr="000C2A4E" w:rsidRDefault="00297F2A" w:rsidP="00297F2A">
      <w:pPr>
        <w:numPr>
          <w:ilvl w:val="0"/>
          <w:numId w:val="4"/>
        </w:numPr>
        <w:spacing w:after="0" w:line="240" w:lineRule="auto"/>
        <w:ind w:left="284" w:hanging="284"/>
        <w:jc w:val="both"/>
        <w:rPr>
          <w:rFonts w:ascii="Arial" w:hAnsi="Arial" w:cs="Arial"/>
          <w:b/>
          <w:bCs/>
          <w:sz w:val="20"/>
          <w:szCs w:val="20"/>
        </w:rPr>
      </w:pPr>
      <w:r w:rsidRPr="000C2A4E">
        <w:rPr>
          <w:rFonts w:ascii="Arial" w:hAnsi="Arial" w:cs="Arial"/>
          <w:sz w:val="20"/>
          <w:szCs w:val="20"/>
        </w:rPr>
        <w:t>Podanie przez Panią/Pana danych osobowych jest warunkiem zawarcia umowy;</w:t>
      </w:r>
    </w:p>
    <w:p w14:paraId="0E10EAFE" w14:textId="77777777" w:rsidR="00297F2A" w:rsidRPr="000C2A4E" w:rsidRDefault="00297F2A" w:rsidP="00297F2A">
      <w:pPr>
        <w:numPr>
          <w:ilvl w:val="0"/>
          <w:numId w:val="4"/>
        </w:numPr>
        <w:spacing w:after="0" w:line="240" w:lineRule="auto"/>
        <w:ind w:left="284" w:hanging="284"/>
        <w:jc w:val="both"/>
        <w:rPr>
          <w:rFonts w:ascii="Arial" w:hAnsi="Arial" w:cs="Arial"/>
          <w:b/>
          <w:bCs/>
          <w:sz w:val="20"/>
          <w:szCs w:val="20"/>
        </w:rPr>
      </w:pPr>
      <w:r w:rsidRPr="000C2A4E">
        <w:rPr>
          <w:rFonts w:ascii="Arial" w:eastAsia="Times New Roman" w:hAnsi="Arial" w:cs="Arial"/>
          <w:sz w:val="20"/>
          <w:szCs w:val="20"/>
          <w:lang w:eastAsia="pl-PL"/>
        </w:rPr>
        <w:t xml:space="preserve">Pani/Pana dane nie będą przetwarzane w sposób zautomatyzowany, w tym również </w:t>
      </w:r>
      <w:r w:rsidRPr="000C2A4E">
        <w:rPr>
          <w:rFonts w:ascii="Arial" w:eastAsia="Times New Roman" w:hAnsi="Arial" w:cs="Arial"/>
          <w:sz w:val="20"/>
          <w:szCs w:val="20"/>
          <w:lang w:eastAsia="pl-PL"/>
        </w:rPr>
        <w:br/>
        <w:t>w formie profilowania.</w:t>
      </w:r>
    </w:p>
    <w:p w14:paraId="3A13CD05" w14:textId="77777777" w:rsidR="00297F2A" w:rsidRPr="000C2A4E" w:rsidRDefault="00297F2A" w:rsidP="00297F2A">
      <w:pPr>
        <w:pStyle w:val="NormalnyWeb"/>
        <w:spacing w:after="0"/>
        <w:ind w:left="284"/>
        <w:rPr>
          <w:rFonts w:ascii="Arial" w:hAnsi="Arial" w:cs="Arial"/>
        </w:rPr>
      </w:pPr>
    </w:p>
    <w:p w14:paraId="24ACFBE1" w14:textId="77777777"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t xml:space="preserve">Kontrola, </w:t>
      </w:r>
    </w:p>
    <w:p w14:paraId="1B47B005"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§8</w:t>
      </w:r>
    </w:p>
    <w:p w14:paraId="28387C05"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b/>
          <w:bCs/>
          <w:sz w:val="20"/>
          <w:szCs w:val="20"/>
        </w:rPr>
        <w:t>1.</w:t>
      </w:r>
      <w:r>
        <w:rPr>
          <w:rFonts w:ascii="Arial" w:hAnsi="Arial" w:cs="Arial"/>
          <w:b/>
          <w:bCs/>
          <w:sz w:val="20"/>
          <w:szCs w:val="20"/>
        </w:rPr>
        <w:t xml:space="preserve"> </w:t>
      </w:r>
      <w:r w:rsidRPr="002B4B28">
        <w:rPr>
          <w:rFonts w:ascii="Arial" w:hAnsi="Arial" w:cs="Arial"/>
          <w:sz w:val="20"/>
          <w:szCs w:val="20"/>
        </w:rPr>
        <w:t>Zamawiający ma prawo, w każdym momencie realizacji zamówienia, do kontroli sposobu wykonywania zamówienia.</w:t>
      </w:r>
    </w:p>
    <w:p w14:paraId="19FA9B3E"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Kontrola odbywać się będzie w miejscu realizacji zamówienia i ma na celu weryfikację rzeczywistych warunków jego wykonywania, w szczególności weryfikację udziału wskazanych przez Wykonawcę osób przy wykonywaniu zamówienia.</w:t>
      </w:r>
    </w:p>
    <w:p w14:paraId="3E2261AE" w14:textId="77777777" w:rsidR="00297F2A" w:rsidRPr="002B4B28" w:rsidRDefault="00297F2A" w:rsidP="00297F2A">
      <w:pPr>
        <w:autoSpaceDE w:val="0"/>
        <w:autoSpaceDN w:val="0"/>
        <w:adjustRightInd w:val="0"/>
        <w:spacing w:after="0" w:line="240" w:lineRule="auto"/>
        <w:jc w:val="both"/>
        <w:rPr>
          <w:rFonts w:ascii="Arial" w:hAnsi="Arial" w:cs="Arial"/>
          <w:b/>
          <w:bCs/>
          <w:sz w:val="20"/>
          <w:szCs w:val="20"/>
        </w:rPr>
      </w:pPr>
    </w:p>
    <w:p w14:paraId="480A26FA"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b/>
          <w:bCs/>
          <w:sz w:val="20"/>
          <w:szCs w:val="20"/>
        </w:rPr>
        <w:t>2.</w:t>
      </w:r>
      <w:r>
        <w:rPr>
          <w:rFonts w:ascii="Arial" w:hAnsi="Arial" w:cs="Arial"/>
          <w:b/>
          <w:bCs/>
          <w:sz w:val="20"/>
          <w:szCs w:val="20"/>
        </w:rPr>
        <w:t xml:space="preserve"> </w:t>
      </w:r>
      <w:r w:rsidRPr="002B4B28">
        <w:rPr>
          <w:rFonts w:ascii="Arial" w:hAnsi="Arial" w:cs="Arial"/>
          <w:sz w:val="20"/>
          <w:szCs w:val="20"/>
        </w:rPr>
        <w:t>Zamawiający zastrzega sobie prawo kontroli:</w:t>
      </w:r>
    </w:p>
    <w:p w14:paraId="48862BB2"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1) </w:t>
      </w:r>
      <w:r w:rsidRPr="002B4B28">
        <w:rPr>
          <w:rFonts w:ascii="Arial" w:hAnsi="Arial" w:cs="Arial"/>
          <w:color w:val="000000"/>
          <w:sz w:val="20"/>
          <w:szCs w:val="20"/>
        </w:rPr>
        <w:t>jakości posiłków tj.: świeżości, gramatury, temperatury, walorów smakowych, estetyki</w:t>
      </w:r>
      <w:r>
        <w:rPr>
          <w:rFonts w:ascii="Arial" w:hAnsi="Arial" w:cs="Arial"/>
          <w:color w:val="000000"/>
          <w:sz w:val="20"/>
          <w:szCs w:val="20"/>
        </w:rPr>
        <w:t xml:space="preserve"> </w:t>
      </w:r>
      <w:r w:rsidRPr="002B4B28">
        <w:rPr>
          <w:rFonts w:ascii="Arial" w:hAnsi="Arial" w:cs="Arial"/>
          <w:color w:val="000000"/>
          <w:sz w:val="20"/>
          <w:szCs w:val="20"/>
        </w:rPr>
        <w:t xml:space="preserve">i zgodności </w:t>
      </w:r>
      <w:r>
        <w:rPr>
          <w:rFonts w:ascii="Arial" w:hAnsi="Arial" w:cs="Arial"/>
          <w:color w:val="000000"/>
          <w:sz w:val="20"/>
          <w:szCs w:val="20"/>
        </w:rPr>
        <w:t xml:space="preserve">              </w:t>
      </w:r>
      <w:r w:rsidRPr="002B4B28">
        <w:rPr>
          <w:rFonts w:ascii="Arial" w:hAnsi="Arial" w:cs="Arial"/>
          <w:color w:val="000000"/>
          <w:sz w:val="20"/>
          <w:szCs w:val="20"/>
        </w:rPr>
        <w:t>z jadłospisem.</w:t>
      </w:r>
    </w:p>
    <w:p w14:paraId="5E473490"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2) </w:t>
      </w:r>
      <w:r w:rsidRPr="002B4B28">
        <w:rPr>
          <w:rFonts w:ascii="Arial" w:hAnsi="Arial" w:cs="Arial"/>
          <w:color w:val="000000"/>
          <w:sz w:val="20"/>
          <w:szCs w:val="20"/>
        </w:rPr>
        <w:t>prawidłowego rozliczania wydawanych posiłków, zgodnie z zawartą umową,</w:t>
      </w:r>
      <w:r>
        <w:rPr>
          <w:rFonts w:ascii="Arial" w:hAnsi="Arial" w:cs="Arial"/>
          <w:color w:val="000000"/>
          <w:sz w:val="20"/>
          <w:szCs w:val="20"/>
        </w:rPr>
        <w:t xml:space="preserve"> </w:t>
      </w:r>
      <w:r w:rsidRPr="002B4B28">
        <w:rPr>
          <w:rFonts w:ascii="Arial" w:hAnsi="Arial" w:cs="Arial"/>
          <w:color w:val="000000"/>
          <w:sz w:val="20"/>
          <w:szCs w:val="20"/>
        </w:rPr>
        <w:t>a w szczególności sposobu prowadzenia dokumentacji niezbędnej do rozliczania posiłków,</w:t>
      </w:r>
    </w:p>
    <w:p w14:paraId="6CB85D8A"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3) </w:t>
      </w:r>
      <w:r w:rsidRPr="002B4B28">
        <w:rPr>
          <w:rFonts w:ascii="Arial" w:hAnsi="Arial" w:cs="Arial"/>
          <w:color w:val="000000"/>
          <w:sz w:val="20"/>
          <w:szCs w:val="20"/>
        </w:rPr>
        <w:t>realizacji zamówienia w oparciu o przepisy ustawy z dnia 25.08.2006 r.</w:t>
      </w:r>
      <w:r>
        <w:rPr>
          <w:rFonts w:ascii="Arial" w:hAnsi="Arial" w:cs="Arial"/>
          <w:color w:val="000000"/>
          <w:sz w:val="20"/>
          <w:szCs w:val="20"/>
        </w:rPr>
        <w:t xml:space="preserve"> </w:t>
      </w:r>
      <w:r w:rsidRPr="002B4B28">
        <w:rPr>
          <w:rFonts w:ascii="Arial" w:hAnsi="Arial" w:cs="Arial"/>
          <w:color w:val="000000"/>
          <w:sz w:val="20"/>
          <w:szCs w:val="20"/>
        </w:rPr>
        <w:t>o bezpieczeństwie żywności i żywienia, w szczególności z zachowaniem zasad systemu</w:t>
      </w:r>
      <w:r>
        <w:rPr>
          <w:rFonts w:ascii="Arial" w:hAnsi="Arial" w:cs="Arial"/>
          <w:color w:val="000000"/>
          <w:sz w:val="20"/>
          <w:szCs w:val="20"/>
        </w:rPr>
        <w:t xml:space="preserve"> </w:t>
      </w:r>
      <w:r w:rsidRPr="002B4B28">
        <w:rPr>
          <w:rFonts w:ascii="Arial" w:hAnsi="Arial" w:cs="Arial"/>
          <w:color w:val="000000"/>
          <w:sz w:val="20"/>
          <w:szCs w:val="20"/>
        </w:rPr>
        <w:t>analizy zagrożeń i krytycznych punktów kontroli (HACCP).</w:t>
      </w:r>
    </w:p>
    <w:p w14:paraId="77E9602E"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 xml:space="preserve">3. Stwierdzone nieprawidłowości w realizacji świadczonych usług, Wykonawca </w:t>
      </w:r>
      <w:r w:rsidRPr="002B4B28">
        <w:rPr>
          <w:rFonts w:ascii="Arial" w:hAnsi="Arial" w:cs="Arial"/>
          <w:b/>
          <w:bCs/>
          <w:sz w:val="20"/>
          <w:szCs w:val="20"/>
        </w:rPr>
        <w:t>zobowiązany jest niezwłocznie usunąć</w:t>
      </w:r>
      <w:r w:rsidRPr="002B4B28">
        <w:rPr>
          <w:rFonts w:ascii="Arial" w:hAnsi="Arial" w:cs="Arial"/>
          <w:sz w:val="20"/>
          <w:szCs w:val="20"/>
        </w:rPr>
        <w:t xml:space="preserve">, jednak nie później niż wymaga tego Zamawiający w piśmie informującym </w:t>
      </w:r>
      <w:r>
        <w:rPr>
          <w:rFonts w:ascii="Arial" w:hAnsi="Arial" w:cs="Arial"/>
          <w:sz w:val="20"/>
          <w:szCs w:val="20"/>
        </w:rPr>
        <w:t xml:space="preserve">                  </w:t>
      </w:r>
      <w:r w:rsidRPr="002B4B28">
        <w:rPr>
          <w:rFonts w:ascii="Arial" w:hAnsi="Arial" w:cs="Arial"/>
          <w:sz w:val="20"/>
          <w:szCs w:val="20"/>
        </w:rPr>
        <w:t>o nieprawidłowościach.</w:t>
      </w:r>
    </w:p>
    <w:p w14:paraId="4F1BB806"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4. W przypadku wystąpienia nieprawidłowości w realizacji umowy Zamawiającemu przysługuje prawo naliczenia kar  umownych. Wykonawca wyraża zgodę na potrącenie kary umownej z kwoty należnego wynagrodzenia.</w:t>
      </w:r>
    </w:p>
    <w:p w14:paraId="756FACFF"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5. W przypadku powtarzających się nieprawidłowości w realizacji umowy lub nieusunięcia  przez Wykonawcę nieprawidłowości zgodnie z ust. 3, Zamawiającemu przysługuje prawo:</w:t>
      </w:r>
    </w:p>
    <w:p w14:paraId="584CA547"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1) naliczenia kar umownych,</w:t>
      </w:r>
    </w:p>
    <w:p w14:paraId="0F6D6B57"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2) rozwiązania umowy bez wypowiedzenia.</w:t>
      </w:r>
    </w:p>
    <w:p w14:paraId="73BB9436" w14:textId="77777777" w:rsidR="00297F2A" w:rsidRDefault="00297F2A" w:rsidP="00297F2A">
      <w:pPr>
        <w:pStyle w:val="Tekstpodstawowy2"/>
        <w:spacing w:after="0" w:line="240" w:lineRule="auto"/>
        <w:jc w:val="both"/>
        <w:rPr>
          <w:rFonts w:ascii="Arial" w:hAnsi="Arial" w:cs="Arial"/>
          <w:b/>
          <w:bCs/>
        </w:rPr>
      </w:pPr>
    </w:p>
    <w:p w14:paraId="7E31D0E0" w14:textId="77777777" w:rsidR="00297F2A" w:rsidRDefault="00297F2A" w:rsidP="00297F2A">
      <w:pPr>
        <w:pStyle w:val="Tekstpodstawowy2"/>
        <w:spacing w:after="0" w:line="240" w:lineRule="auto"/>
        <w:jc w:val="both"/>
        <w:rPr>
          <w:rFonts w:ascii="Arial" w:hAnsi="Arial" w:cs="Arial"/>
          <w:b/>
          <w:bCs/>
        </w:rPr>
      </w:pPr>
    </w:p>
    <w:p w14:paraId="17B22941" w14:textId="77777777" w:rsidR="00EF32E7" w:rsidRDefault="00EF32E7" w:rsidP="00297F2A">
      <w:pPr>
        <w:pStyle w:val="Tekstpodstawowy2"/>
        <w:spacing w:after="0" w:line="240" w:lineRule="auto"/>
        <w:jc w:val="both"/>
        <w:rPr>
          <w:rFonts w:ascii="Arial" w:hAnsi="Arial" w:cs="Arial"/>
          <w:b/>
          <w:bCs/>
        </w:rPr>
      </w:pPr>
    </w:p>
    <w:p w14:paraId="58272BEB" w14:textId="7354CFBB" w:rsidR="00297F2A" w:rsidRPr="002B4B28" w:rsidRDefault="00297F2A" w:rsidP="00297F2A">
      <w:pPr>
        <w:pStyle w:val="Tekstpodstawowy2"/>
        <w:spacing w:after="0" w:line="240" w:lineRule="auto"/>
        <w:jc w:val="both"/>
        <w:rPr>
          <w:rFonts w:ascii="Arial" w:hAnsi="Arial" w:cs="Arial"/>
        </w:rPr>
      </w:pPr>
      <w:r w:rsidRPr="002B4B28">
        <w:rPr>
          <w:rFonts w:ascii="Arial" w:hAnsi="Arial" w:cs="Arial"/>
          <w:b/>
          <w:bCs/>
        </w:rPr>
        <w:lastRenderedPageBreak/>
        <w:t>Kary umowne</w:t>
      </w:r>
      <w:r w:rsidRPr="002B4B28">
        <w:rPr>
          <w:rFonts w:ascii="Arial" w:hAnsi="Arial" w:cs="Arial"/>
        </w:rPr>
        <w:t xml:space="preserve"> </w:t>
      </w:r>
    </w:p>
    <w:p w14:paraId="71CCAAAA"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§9</w:t>
      </w:r>
    </w:p>
    <w:p w14:paraId="53BC22DC" w14:textId="77777777" w:rsidR="00297F2A" w:rsidRPr="002B4B28" w:rsidRDefault="00297F2A" w:rsidP="00297F2A">
      <w:pPr>
        <w:pStyle w:val="Tekstpodstawowy2"/>
        <w:spacing w:after="0" w:line="240" w:lineRule="auto"/>
        <w:jc w:val="both"/>
        <w:rPr>
          <w:rFonts w:ascii="Arial" w:hAnsi="Arial" w:cs="Arial"/>
        </w:rPr>
      </w:pPr>
    </w:p>
    <w:p w14:paraId="7392295C" w14:textId="77777777" w:rsidR="00297F2A" w:rsidRPr="002B4B28" w:rsidRDefault="00297F2A" w:rsidP="00297F2A">
      <w:pPr>
        <w:pStyle w:val="Tekstpodstawowy2"/>
        <w:spacing w:after="0" w:line="240" w:lineRule="auto"/>
        <w:jc w:val="both"/>
        <w:rPr>
          <w:rFonts w:ascii="Arial" w:hAnsi="Arial" w:cs="Arial"/>
        </w:rPr>
      </w:pPr>
      <w:r w:rsidRPr="002B4B28">
        <w:rPr>
          <w:rFonts w:ascii="Arial" w:hAnsi="Arial" w:cs="Arial"/>
        </w:rPr>
        <w:t>1. Strony ustalają kary umowne w następujących przypadkach i wysokości:</w:t>
      </w:r>
    </w:p>
    <w:p w14:paraId="4949ADA6" w14:textId="179D2162" w:rsidR="00297F2A" w:rsidRPr="002B4B28" w:rsidRDefault="00297F2A" w:rsidP="00297F2A">
      <w:pPr>
        <w:pStyle w:val="Tekstpodstawowy2"/>
        <w:numPr>
          <w:ilvl w:val="1"/>
          <w:numId w:val="3"/>
        </w:numPr>
        <w:spacing w:after="0" w:line="240" w:lineRule="auto"/>
        <w:jc w:val="both"/>
        <w:rPr>
          <w:rFonts w:ascii="Arial" w:hAnsi="Arial" w:cs="Arial"/>
        </w:rPr>
      </w:pPr>
      <w:r w:rsidRPr="002B4B28">
        <w:rPr>
          <w:rFonts w:ascii="Arial" w:hAnsi="Arial" w:cs="Arial"/>
        </w:rPr>
        <w:t>wypowiedzenie umowy przez którąkolwiek ze stron z przyczyn leżących po stronie Wykonawcy, Wykonawca zapłaci Zamawiającemu karę umowną w wysokości 10% kwoty,</w:t>
      </w:r>
      <w:r>
        <w:rPr>
          <w:rFonts w:ascii="Arial" w:hAnsi="Arial" w:cs="Arial"/>
        </w:rPr>
        <w:t xml:space="preserve"> </w:t>
      </w:r>
      <w:r w:rsidRPr="002B4B28">
        <w:rPr>
          <w:rFonts w:ascii="Arial" w:hAnsi="Arial" w:cs="Arial"/>
        </w:rPr>
        <w:t xml:space="preserve">o której mowa </w:t>
      </w:r>
      <w:r w:rsidR="00EF32E7">
        <w:rPr>
          <w:rFonts w:ascii="Arial" w:hAnsi="Arial" w:cs="Arial"/>
        </w:rPr>
        <w:t xml:space="preserve">                   </w:t>
      </w:r>
      <w:r w:rsidRPr="002B4B28">
        <w:rPr>
          <w:rFonts w:ascii="Arial" w:hAnsi="Arial" w:cs="Arial"/>
        </w:rPr>
        <w:t>w § 4 ust. 1,</w:t>
      </w:r>
    </w:p>
    <w:p w14:paraId="2A97A3A1" w14:textId="77777777" w:rsidR="00297F2A" w:rsidRPr="002B4B28" w:rsidRDefault="00297F2A" w:rsidP="00297F2A">
      <w:pPr>
        <w:pStyle w:val="Tekstpodstawowy2"/>
        <w:numPr>
          <w:ilvl w:val="1"/>
          <w:numId w:val="3"/>
        </w:numPr>
        <w:spacing w:after="0" w:line="240" w:lineRule="auto"/>
        <w:jc w:val="both"/>
        <w:rPr>
          <w:rFonts w:ascii="Arial" w:hAnsi="Arial" w:cs="Arial"/>
        </w:rPr>
      </w:pPr>
      <w:r w:rsidRPr="002B4B28">
        <w:rPr>
          <w:rFonts w:ascii="Arial" w:hAnsi="Arial" w:cs="Arial"/>
        </w:rPr>
        <w:t>niewykonania usługi w danym dniu z przyczyn leżących po stronie Wykonawcy, Wykonawca zapłaci Zamawiającemu karę umowną w wysokości 30% kwoty wynagrodzenia, które przysługiwałoby Wykonawcy za niewykonaną usługę,</w:t>
      </w:r>
    </w:p>
    <w:p w14:paraId="166D27AA" w14:textId="77777777" w:rsidR="00297F2A" w:rsidRPr="002B4B28" w:rsidRDefault="00297F2A" w:rsidP="00297F2A">
      <w:pPr>
        <w:pStyle w:val="Akapitzlist"/>
        <w:numPr>
          <w:ilvl w:val="1"/>
          <w:numId w:val="3"/>
        </w:numPr>
        <w:rPr>
          <w:rFonts w:ascii="Arial" w:hAnsi="Arial" w:cs="Arial"/>
          <w:sz w:val="20"/>
          <w:szCs w:val="20"/>
        </w:rPr>
      </w:pPr>
      <w:r w:rsidRPr="002B4B28">
        <w:rPr>
          <w:rFonts w:ascii="Arial" w:hAnsi="Arial" w:cs="Arial"/>
          <w:sz w:val="20"/>
          <w:szCs w:val="20"/>
        </w:rPr>
        <w:t xml:space="preserve">W przypadku zakwestionowania przez Dyrektora szkoły dostarczonych posiłków pod względem wymogów wskazanych w </w:t>
      </w:r>
      <w:r w:rsidRPr="002B4B28">
        <w:rPr>
          <w:rFonts w:ascii="Arial" w:hAnsi="Arial" w:cs="Arial"/>
          <w:b/>
          <w:bCs/>
          <w:sz w:val="20"/>
          <w:szCs w:val="20"/>
        </w:rPr>
        <w:t>§ 1</w:t>
      </w:r>
      <w:r w:rsidRPr="002B4B28">
        <w:rPr>
          <w:rFonts w:ascii="Arial" w:hAnsi="Arial" w:cs="Arial"/>
          <w:sz w:val="20"/>
          <w:szCs w:val="20"/>
        </w:rPr>
        <w:t xml:space="preserve"> ust. 9, 10 i 11, Wykonawca zobowiązany jest niezwłocznie dostarczyć posiłki wolne od wad, najpóźniej w ciągu </w:t>
      </w:r>
      <w:r>
        <w:rPr>
          <w:rFonts w:ascii="Arial" w:hAnsi="Arial" w:cs="Arial"/>
          <w:sz w:val="20"/>
          <w:szCs w:val="20"/>
        </w:rPr>
        <w:t>…….. minut</w:t>
      </w:r>
      <w:r w:rsidRPr="002B4B28">
        <w:rPr>
          <w:rFonts w:ascii="Arial" w:hAnsi="Arial" w:cs="Arial"/>
          <w:sz w:val="20"/>
          <w:szCs w:val="20"/>
        </w:rPr>
        <w:t xml:space="preserve">. </w:t>
      </w:r>
    </w:p>
    <w:p w14:paraId="749765DE" w14:textId="77777777" w:rsidR="00297F2A" w:rsidRPr="002B4B28" w:rsidRDefault="00297F2A" w:rsidP="00297F2A">
      <w:pPr>
        <w:pStyle w:val="Akapitzlist"/>
        <w:numPr>
          <w:ilvl w:val="1"/>
          <w:numId w:val="3"/>
        </w:numPr>
        <w:rPr>
          <w:rFonts w:ascii="Arial" w:hAnsi="Arial" w:cs="Arial"/>
          <w:sz w:val="20"/>
          <w:szCs w:val="20"/>
        </w:rPr>
      </w:pPr>
      <w:r w:rsidRPr="002B4B28">
        <w:rPr>
          <w:rFonts w:ascii="Arial" w:hAnsi="Arial" w:cs="Arial"/>
          <w:sz w:val="20"/>
          <w:szCs w:val="20"/>
        </w:rPr>
        <w:t xml:space="preserve">Za opóźnienie w dostarczeniu posiłków Wykonawca zapłaci Zamawiającemu karę umowną              w wysokości 50,00 zł brutto – za każdą rozpoczętą godzinę opóźnienia, w stosunku do terminu, o którym mowa </w:t>
      </w:r>
      <w:r w:rsidRPr="002B4B28">
        <w:rPr>
          <w:rFonts w:ascii="Arial" w:hAnsi="Arial" w:cs="Arial"/>
          <w:b/>
          <w:bCs/>
          <w:sz w:val="20"/>
          <w:szCs w:val="20"/>
        </w:rPr>
        <w:t xml:space="preserve">§ 1 </w:t>
      </w:r>
      <w:r w:rsidRPr="002B4B28">
        <w:rPr>
          <w:rFonts w:ascii="Arial" w:hAnsi="Arial" w:cs="Arial"/>
          <w:sz w:val="20"/>
          <w:szCs w:val="20"/>
        </w:rPr>
        <w:t>ust. 2.</w:t>
      </w:r>
    </w:p>
    <w:p w14:paraId="6F2BEFEE" w14:textId="77777777" w:rsidR="00297F2A" w:rsidRDefault="00297F2A" w:rsidP="00297F2A">
      <w:pPr>
        <w:pStyle w:val="Tekstpodstawowy2"/>
        <w:numPr>
          <w:ilvl w:val="1"/>
          <w:numId w:val="3"/>
        </w:numPr>
        <w:spacing w:after="0" w:line="240" w:lineRule="auto"/>
        <w:jc w:val="both"/>
        <w:rPr>
          <w:rFonts w:ascii="Arial" w:hAnsi="Arial" w:cs="Arial"/>
        </w:rPr>
      </w:pPr>
      <w:r w:rsidRPr="002B4B28">
        <w:rPr>
          <w:rFonts w:ascii="Arial" w:hAnsi="Arial" w:cs="Arial"/>
        </w:rPr>
        <w:t>gdy usługa nie została wykonana z przyczyn leżących po stronie Wykonawcy, a Zamawiający zdołał zapewnić świadczenie usługi w terminie korzystając z podmiotów trzecich, Wykonawca zapłaci Zamawiającemu karę umowną w wysokości równej różnicy wynagrodzenia, jakie Zamawiający zapłacił podmiotom trzecim za wykonanie usługi oraz wynagrodzenia, które przysługiwałoby Wykonawcy za niewykonaną usługę, powiększonej o 15% kwoty wynagrodzenia, które przysługiwałoby Wykonawcy za niewykonaną usługę, ale łącznie nie więcej niż 165% tego wynagrodzenia,</w:t>
      </w:r>
    </w:p>
    <w:p w14:paraId="03A06817" w14:textId="77777777" w:rsidR="00297F2A" w:rsidRPr="002B4B28" w:rsidRDefault="00297F2A" w:rsidP="00297F2A">
      <w:pPr>
        <w:pStyle w:val="Tekstpodstawowy2"/>
        <w:spacing w:after="0" w:line="240" w:lineRule="auto"/>
        <w:ind w:left="720"/>
        <w:jc w:val="both"/>
        <w:rPr>
          <w:rFonts w:ascii="Arial" w:hAnsi="Arial" w:cs="Arial"/>
        </w:rPr>
      </w:pPr>
    </w:p>
    <w:p w14:paraId="3BC5D9C0" w14:textId="77777777" w:rsidR="00297F2A" w:rsidRDefault="00297F2A" w:rsidP="00297F2A">
      <w:pPr>
        <w:pStyle w:val="Tekstpodstawowy2"/>
        <w:spacing w:after="0" w:line="240" w:lineRule="auto"/>
        <w:jc w:val="both"/>
        <w:rPr>
          <w:rFonts w:ascii="Arial" w:hAnsi="Arial" w:cs="Arial"/>
        </w:rPr>
      </w:pPr>
      <w:r>
        <w:rPr>
          <w:rFonts w:ascii="Arial" w:hAnsi="Arial" w:cs="Arial"/>
        </w:rPr>
        <w:t xml:space="preserve">2. </w:t>
      </w:r>
      <w:r w:rsidRPr="002B4B28">
        <w:rPr>
          <w:rFonts w:ascii="Arial" w:hAnsi="Arial" w:cs="Arial"/>
        </w:rPr>
        <w:t>Wysokość kar umownych należnych na podstawie niniejszej umowy nie przekroczy łącznie 30% kwoty, o której mowa w § 4 ust. 1.</w:t>
      </w:r>
    </w:p>
    <w:p w14:paraId="303F78B6" w14:textId="77777777" w:rsidR="00297F2A" w:rsidRPr="002B4B28" w:rsidRDefault="00297F2A" w:rsidP="00297F2A">
      <w:pPr>
        <w:pStyle w:val="Tekstpodstawowy2"/>
        <w:spacing w:after="0" w:line="240" w:lineRule="auto"/>
        <w:ind w:left="1080"/>
        <w:jc w:val="both"/>
        <w:rPr>
          <w:rFonts w:ascii="Arial" w:hAnsi="Arial" w:cs="Arial"/>
        </w:rPr>
      </w:pPr>
    </w:p>
    <w:p w14:paraId="0E06AF6B" w14:textId="77777777" w:rsidR="00297F2A" w:rsidRDefault="00297F2A" w:rsidP="00297F2A">
      <w:pPr>
        <w:pStyle w:val="Tekstpodstawowy2"/>
        <w:spacing w:after="0" w:line="240" w:lineRule="auto"/>
        <w:jc w:val="both"/>
        <w:rPr>
          <w:rFonts w:ascii="Arial" w:hAnsi="Arial" w:cs="Arial"/>
        </w:rPr>
      </w:pPr>
      <w:r w:rsidRPr="002B4B28">
        <w:rPr>
          <w:rFonts w:ascii="Arial" w:hAnsi="Arial" w:cs="Arial"/>
        </w:rPr>
        <w:t>3. Niezależnie od zastrzeżonej kary umownej Zamawiający może dochodzić odszkodowania uzupełniającego na zasadach ogólnych.</w:t>
      </w:r>
    </w:p>
    <w:p w14:paraId="3184526C" w14:textId="77777777" w:rsidR="00297F2A" w:rsidRPr="002B4B28" w:rsidRDefault="00297F2A" w:rsidP="00297F2A">
      <w:pPr>
        <w:pStyle w:val="Tekstpodstawowy2"/>
        <w:spacing w:after="0" w:line="240" w:lineRule="auto"/>
        <w:jc w:val="both"/>
        <w:rPr>
          <w:rFonts w:ascii="Arial" w:hAnsi="Arial" w:cs="Arial"/>
        </w:rPr>
      </w:pPr>
    </w:p>
    <w:p w14:paraId="3C5AB5B4" w14:textId="77777777" w:rsidR="00297F2A" w:rsidRDefault="00297F2A" w:rsidP="00297F2A">
      <w:pPr>
        <w:pStyle w:val="Tekstpodstawowy2"/>
        <w:numPr>
          <w:ilvl w:val="0"/>
          <w:numId w:val="3"/>
        </w:numPr>
        <w:spacing w:after="0" w:line="240" w:lineRule="auto"/>
        <w:jc w:val="both"/>
        <w:rPr>
          <w:rFonts w:ascii="Arial" w:hAnsi="Arial" w:cs="Arial"/>
        </w:rPr>
      </w:pPr>
      <w:r w:rsidRPr="002B4B28">
        <w:rPr>
          <w:rFonts w:ascii="Arial" w:hAnsi="Arial" w:cs="Arial"/>
        </w:rPr>
        <w:t>Zamawiający ma prawo potrącić naliczone kary z wierzytelności Wykonawcy wobec Zamawiającego bez potrzeby uprzedniego wzywania do zapłaty. W takim przypadku przyjmuje się, że wierzytelność o zapłatę kary umownej stała się wymagalna w dniu potrącenia.</w:t>
      </w:r>
    </w:p>
    <w:p w14:paraId="7EF98444" w14:textId="77777777" w:rsidR="00297F2A" w:rsidRPr="002B4B28" w:rsidRDefault="00297F2A" w:rsidP="00297F2A">
      <w:pPr>
        <w:pStyle w:val="Tekstpodstawowy2"/>
        <w:spacing w:after="0" w:line="240" w:lineRule="auto"/>
        <w:jc w:val="both"/>
        <w:rPr>
          <w:rFonts w:ascii="Arial" w:hAnsi="Arial" w:cs="Arial"/>
        </w:rPr>
      </w:pPr>
    </w:p>
    <w:p w14:paraId="455428A7" w14:textId="77777777" w:rsidR="00297F2A" w:rsidRPr="002B4B28" w:rsidRDefault="00297F2A" w:rsidP="00297F2A">
      <w:pPr>
        <w:pStyle w:val="Tekstpodstawowy2"/>
        <w:spacing w:after="0" w:line="240" w:lineRule="auto"/>
        <w:jc w:val="both"/>
        <w:rPr>
          <w:rFonts w:ascii="Arial" w:hAnsi="Arial" w:cs="Arial"/>
        </w:rPr>
      </w:pPr>
      <w:r w:rsidRPr="002B4B28">
        <w:rPr>
          <w:rFonts w:ascii="Arial" w:hAnsi="Arial" w:cs="Arial"/>
        </w:rPr>
        <w:t>5. Strony ustalają, że niezależnie od kar umownych, Zamawiający będzie mógł dochodzić od Wykonawcy odszkodowania uzupełniającego do wysokości rzeczywiście poniesionej szkody,  na zasadach ogólnych Kodeksu cywilnego.</w:t>
      </w:r>
    </w:p>
    <w:p w14:paraId="48A86390" w14:textId="77777777" w:rsidR="00297F2A" w:rsidRPr="002B4B28" w:rsidRDefault="00297F2A" w:rsidP="00297F2A">
      <w:pPr>
        <w:autoSpaceDE w:val="0"/>
        <w:autoSpaceDN w:val="0"/>
        <w:adjustRightInd w:val="0"/>
        <w:spacing w:after="0" w:line="240" w:lineRule="auto"/>
        <w:rPr>
          <w:rFonts w:ascii="Arial" w:hAnsi="Arial" w:cs="Arial"/>
          <w:b/>
          <w:bCs/>
          <w:sz w:val="20"/>
          <w:szCs w:val="20"/>
        </w:rPr>
      </w:pPr>
    </w:p>
    <w:p w14:paraId="7F005D6E" w14:textId="77777777"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t>Zmiana wynagrodzenia</w:t>
      </w:r>
    </w:p>
    <w:p w14:paraId="4C0D4829"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§10</w:t>
      </w:r>
    </w:p>
    <w:p w14:paraId="349628D5" w14:textId="77777777" w:rsidR="00297F2A" w:rsidRPr="002B4B28" w:rsidRDefault="00297F2A" w:rsidP="00297F2A">
      <w:pPr>
        <w:autoSpaceDE w:val="0"/>
        <w:autoSpaceDN w:val="0"/>
        <w:adjustRightInd w:val="0"/>
        <w:spacing w:after="0" w:line="240" w:lineRule="auto"/>
        <w:jc w:val="both"/>
        <w:rPr>
          <w:rFonts w:ascii="Arial" w:hAnsi="Arial" w:cs="Arial"/>
          <w:color w:val="010000"/>
          <w:sz w:val="20"/>
          <w:szCs w:val="20"/>
        </w:rPr>
      </w:pPr>
      <w:r w:rsidRPr="002B4B28">
        <w:rPr>
          <w:rFonts w:ascii="Arial" w:hAnsi="Arial" w:cs="Arial"/>
          <w:sz w:val="20"/>
          <w:szCs w:val="20"/>
        </w:rPr>
        <w:t xml:space="preserve">1. </w:t>
      </w:r>
      <w:r w:rsidRPr="002B4B28">
        <w:rPr>
          <w:rFonts w:ascii="Arial" w:hAnsi="Arial" w:cs="Arial"/>
          <w:color w:val="010000"/>
          <w:sz w:val="20"/>
          <w:szCs w:val="20"/>
        </w:rPr>
        <w:t>Strony zobowiązują się dokonać zmiany wysokości Wynagrodzenia, o którym mowa  w §4 ust 1 niniejszej Umowy, w formie pisemnej - aneksu do Umowy, każdorazowo w przypadku wystąpienia jednej z następujących okoliczności:</w:t>
      </w:r>
    </w:p>
    <w:p w14:paraId="7FA94858" w14:textId="77777777" w:rsidR="00297F2A" w:rsidRPr="002B4B28" w:rsidRDefault="00297F2A" w:rsidP="00297F2A">
      <w:pPr>
        <w:autoSpaceDE w:val="0"/>
        <w:autoSpaceDN w:val="0"/>
        <w:adjustRightInd w:val="0"/>
        <w:spacing w:after="0" w:line="240" w:lineRule="auto"/>
        <w:jc w:val="both"/>
        <w:rPr>
          <w:rFonts w:ascii="Arial" w:hAnsi="Arial" w:cs="Arial"/>
          <w:color w:val="010000"/>
          <w:sz w:val="20"/>
          <w:szCs w:val="20"/>
        </w:rPr>
      </w:pPr>
    </w:p>
    <w:p w14:paraId="1C49576D"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 xml:space="preserve">1) zmiany stawki podatku od towarów i usług lub/oraz podatku akcyzowego;  </w:t>
      </w:r>
    </w:p>
    <w:p w14:paraId="44ABA306"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 xml:space="preserve">2) zmiany wysokości minimalnego wynagrodzenia albo wysokości minimalnej stawki godzinowej, ustalonych na podstawie przepisów ustawy z dnia 10 października 2002 r. o minimalnym wynagrodzeniu za pracę (Dz. U. z 2020 r. poz. 2207, ze zm.) lub na podstawie innych przepisów prawa powszechnego;  </w:t>
      </w:r>
    </w:p>
    <w:p w14:paraId="079A0063"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 xml:space="preserve">3)  zmiany  zasad podlegania ubezpieczeniom społecznym lub ubezpieczeniu zdrowotnemu lub wysokości stawki składki na ubezpieczenia społeczne lub zdrowotne,  </w:t>
      </w:r>
    </w:p>
    <w:p w14:paraId="3A0D9C53" w14:textId="15A2AFC4"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4) zmiany zasad gromadzenia i wysokości wpłat do pracowniczych planów kapitałowych, o których mowa w ustawie z dnia 4 października 2018 r. o pracowniczych planach kapitałowych</w:t>
      </w:r>
      <w:r>
        <w:rPr>
          <w:rFonts w:ascii="Arial" w:hAnsi="Arial" w:cs="Arial"/>
          <w:color w:val="000000"/>
          <w:sz w:val="20"/>
          <w:szCs w:val="20"/>
        </w:rPr>
        <w:t xml:space="preserve"> </w:t>
      </w:r>
      <w:r w:rsidRPr="002B4B28">
        <w:rPr>
          <w:rFonts w:ascii="Arial" w:hAnsi="Arial" w:cs="Arial"/>
          <w:color w:val="000000"/>
          <w:sz w:val="20"/>
          <w:szCs w:val="20"/>
        </w:rPr>
        <w:t xml:space="preserve">( Dz.U. z 2020 r. poz. 1342);  </w:t>
      </w:r>
    </w:p>
    <w:p w14:paraId="3732E522"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5) zmiany cen materiałów lub kosztów związanych z realizacją zamówienia, z tym zastrzeżeniem,</w:t>
      </w:r>
      <w:r>
        <w:rPr>
          <w:rFonts w:ascii="Arial" w:hAnsi="Arial" w:cs="Arial"/>
          <w:color w:val="000000"/>
          <w:sz w:val="20"/>
          <w:szCs w:val="20"/>
        </w:rPr>
        <w:t xml:space="preserve">            </w:t>
      </w:r>
      <w:r w:rsidRPr="002B4B28">
        <w:rPr>
          <w:rFonts w:ascii="Arial" w:hAnsi="Arial" w:cs="Arial"/>
          <w:color w:val="000000"/>
          <w:sz w:val="20"/>
          <w:szCs w:val="20"/>
        </w:rPr>
        <w:t xml:space="preserve"> że:  </w:t>
      </w:r>
    </w:p>
    <w:p w14:paraId="368D200B"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a) minimalny poziom zmiany ceny materiałów lub kosztów, uprawniający strony umowy do</w:t>
      </w:r>
      <w:r>
        <w:rPr>
          <w:rFonts w:ascii="Arial" w:hAnsi="Arial" w:cs="Arial"/>
          <w:sz w:val="20"/>
          <w:szCs w:val="20"/>
        </w:rPr>
        <w:t xml:space="preserve"> </w:t>
      </w:r>
      <w:r w:rsidRPr="002B4B28">
        <w:rPr>
          <w:rFonts w:ascii="Arial" w:hAnsi="Arial" w:cs="Arial"/>
          <w:sz w:val="20"/>
          <w:szCs w:val="20"/>
        </w:rPr>
        <w:t xml:space="preserve">żądania zmiany wynagrodzenia wynosi </w:t>
      </w:r>
      <w:r>
        <w:rPr>
          <w:rFonts w:ascii="Arial" w:hAnsi="Arial" w:cs="Arial"/>
          <w:sz w:val="20"/>
          <w:szCs w:val="20"/>
        </w:rPr>
        <w:t>8</w:t>
      </w:r>
      <w:r w:rsidRPr="002B4B28">
        <w:rPr>
          <w:rFonts w:ascii="Arial" w:hAnsi="Arial" w:cs="Arial"/>
          <w:sz w:val="20"/>
          <w:szCs w:val="20"/>
        </w:rPr>
        <w:t>% w stosunku do cen lub kosztów wskazanych w ofercie;</w:t>
      </w:r>
    </w:p>
    <w:p w14:paraId="5F1325E7"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b) poziom zmiany wynagrodzenia zostanie ustalony na podstawie wskaźnika zmiany cen</w:t>
      </w:r>
      <w:r>
        <w:rPr>
          <w:rFonts w:ascii="Arial" w:hAnsi="Arial" w:cs="Arial"/>
          <w:sz w:val="20"/>
          <w:szCs w:val="20"/>
        </w:rPr>
        <w:t xml:space="preserve"> </w:t>
      </w:r>
      <w:r w:rsidRPr="002B4B28">
        <w:rPr>
          <w:rFonts w:ascii="Arial" w:hAnsi="Arial" w:cs="Arial"/>
          <w:sz w:val="20"/>
          <w:szCs w:val="20"/>
        </w:rPr>
        <w:t>materiałów lub kosztów ogłoszonego w komunikacie prezesa Głównego Urzędu</w:t>
      </w:r>
      <w:r>
        <w:rPr>
          <w:rFonts w:ascii="Arial" w:hAnsi="Arial" w:cs="Arial"/>
          <w:sz w:val="20"/>
          <w:szCs w:val="20"/>
        </w:rPr>
        <w:t xml:space="preserve"> </w:t>
      </w:r>
      <w:r w:rsidRPr="002B4B28">
        <w:rPr>
          <w:rFonts w:ascii="Arial" w:hAnsi="Arial" w:cs="Arial"/>
          <w:sz w:val="20"/>
          <w:szCs w:val="20"/>
        </w:rPr>
        <w:t xml:space="preserve">Statystycznego, ustalonego </w:t>
      </w:r>
      <w:r>
        <w:rPr>
          <w:rFonts w:ascii="Arial" w:hAnsi="Arial" w:cs="Arial"/>
          <w:sz w:val="20"/>
          <w:szCs w:val="20"/>
        </w:rPr>
        <w:t xml:space="preserve">               </w:t>
      </w:r>
      <w:r w:rsidRPr="002B4B28">
        <w:rPr>
          <w:rFonts w:ascii="Arial" w:hAnsi="Arial" w:cs="Arial"/>
          <w:sz w:val="20"/>
          <w:szCs w:val="20"/>
        </w:rPr>
        <w:t>w stosunku do miesiąca, w którym została sporządzona oferta;</w:t>
      </w:r>
    </w:p>
    <w:p w14:paraId="7CA1FBEF" w14:textId="62FCB06C"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lastRenderedPageBreak/>
        <w:t xml:space="preserve">c) maksymalna wartość zmiany wynagrodzenia, jaką dopuszcza Zamawiający, to łącznie 20% </w:t>
      </w:r>
      <w:r>
        <w:rPr>
          <w:rFonts w:ascii="Arial" w:hAnsi="Arial" w:cs="Arial"/>
          <w:sz w:val="20"/>
          <w:szCs w:val="20"/>
        </w:rPr>
        <w:t xml:space="preserve">           </w:t>
      </w:r>
      <w:r w:rsidR="00EF32E7">
        <w:rPr>
          <w:rFonts w:ascii="Arial" w:hAnsi="Arial" w:cs="Arial"/>
          <w:sz w:val="20"/>
          <w:szCs w:val="20"/>
        </w:rPr>
        <w:t xml:space="preserve">                </w:t>
      </w:r>
      <w:r>
        <w:rPr>
          <w:rFonts w:ascii="Arial" w:hAnsi="Arial" w:cs="Arial"/>
          <w:sz w:val="20"/>
          <w:szCs w:val="20"/>
        </w:rPr>
        <w:t xml:space="preserve"> </w:t>
      </w:r>
      <w:r w:rsidRPr="002B4B28">
        <w:rPr>
          <w:rFonts w:ascii="Arial" w:hAnsi="Arial" w:cs="Arial"/>
          <w:sz w:val="20"/>
          <w:szCs w:val="20"/>
        </w:rPr>
        <w:t>w stosunku do wartości wynagrodzenia brutto określonego w § 4 ust. 1 umowy.</w:t>
      </w:r>
    </w:p>
    <w:p w14:paraId="6D4B0B0A"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sz w:val="20"/>
          <w:szCs w:val="20"/>
        </w:rPr>
        <w:br/>
      </w:r>
      <w:r w:rsidRPr="002B4B28">
        <w:rPr>
          <w:rFonts w:ascii="Arial" w:hAnsi="Arial" w:cs="Arial"/>
          <w:color w:val="020001"/>
          <w:sz w:val="20"/>
          <w:szCs w:val="20"/>
        </w:rPr>
        <w:t xml:space="preserve">2. </w:t>
      </w:r>
      <w:r w:rsidRPr="002B4B28">
        <w:rPr>
          <w:rFonts w:ascii="Arial" w:hAnsi="Arial" w:cs="Arial"/>
          <w:color w:val="000000"/>
          <w:sz w:val="20"/>
          <w:szCs w:val="20"/>
        </w:rPr>
        <w:t>Zmiany, o których mowa w ust. 1 pkt 1-5, wprowadzone zostaną na zasadach i w sposób</w:t>
      </w:r>
    </w:p>
    <w:p w14:paraId="72F36B5A"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określony w ust. 3 - 17, jeżeli zmiany te będą miały wpływ na koszty wykonania Umowy przez Wykonawcę.</w:t>
      </w:r>
      <w:r w:rsidRPr="002B4B28">
        <w:rPr>
          <w:rFonts w:ascii="Arial" w:hAnsi="Arial" w:cs="Arial"/>
          <w:color w:val="000000"/>
          <w:sz w:val="20"/>
          <w:szCs w:val="20"/>
        </w:rPr>
        <w:br/>
      </w:r>
    </w:p>
    <w:p w14:paraId="7F6A4B1C" w14:textId="11F607C3"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3. </w:t>
      </w:r>
      <w:r w:rsidRPr="002B4B28">
        <w:rPr>
          <w:rFonts w:ascii="Arial" w:hAnsi="Arial" w:cs="Arial"/>
          <w:color w:val="000000"/>
          <w:sz w:val="20"/>
          <w:szCs w:val="20"/>
        </w:rPr>
        <w:t xml:space="preserve">Zmiana wysokości wynagrodzenia należnego Wykonawcy w przypadku zaistnienia przesłanki, </w:t>
      </w:r>
      <w:r>
        <w:rPr>
          <w:rFonts w:ascii="Arial" w:hAnsi="Arial" w:cs="Arial"/>
          <w:color w:val="000000"/>
          <w:sz w:val="20"/>
          <w:szCs w:val="20"/>
        </w:rPr>
        <w:t xml:space="preserve">           </w:t>
      </w:r>
      <w:r w:rsidR="00EF32E7">
        <w:rPr>
          <w:rFonts w:ascii="Arial" w:hAnsi="Arial" w:cs="Arial"/>
          <w:color w:val="000000"/>
          <w:sz w:val="20"/>
          <w:szCs w:val="20"/>
        </w:rPr>
        <w:t xml:space="preserve"> </w:t>
      </w:r>
      <w:r w:rsidRPr="002B4B28">
        <w:rPr>
          <w:rFonts w:ascii="Arial" w:hAnsi="Arial" w:cs="Arial"/>
          <w:color w:val="000000"/>
          <w:sz w:val="20"/>
          <w:szCs w:val="20"/>
        </w:rPr>
        <w:t>o której mowa w ust. 1 pkt 1, będzie odnosić się wyłącznie do części przedmiotu umowy zrealizowanej, zgodnie z terminami ustalonymi umową, po dniu wejścia w życie przepisów zmieniających stawkę podatku od towarów i usług albo stawkę podatku akcyzowego oraz wyłącznie do części przedmiotu Umowy, do której zastosowanie znajdzie zmiana stawki podatku od towarów</w:t>
      </w:r>
      <w:r>
        <w:rPr>
          <w:rFonts w:ascii="Arial" w:hAnsi="Arial" w:cs="Arial"/>
          <w:color w:val="000000"/>
          <w:sz w:val="20"/>
          <w:szCs w:val="20"/>
        </w:rPr>
        <w:t xml:space="preserve"> </w:t>
      </w:r>
      <w:r w:rsidRPr="002B4B28">
        <w:rPr>
          <w:rFonts w:ascii="Arial" w:hAnsi="Arial" w:cs="Arial"/>
          <w:color w:val="000000"/>
          <w:sz w:val="20"/>
          <w:szCs w:val="20"/>
        </w:rPr>
        <w:t>i usług albo podatku akcyzowego.</w:t>
      </w:r>
      <w:r w:rsidRPr="002B4B28">
        <w:rPr>
          <w:rFonts w:ascii="Arial" w:hAnsi="Arial" w:cs="Arial"/>
          <w:color w:val="000000"/>
          <w:sz w:val="20"/>
          <w:szCs w:val="20"/>
        </w:rPr>
        <w:br/>
      </w:r>
    </w:p>
    <w:p w14:paraId="2BD07546"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 xml:space="preserve">4. W przypadku zmiany, o której mowa w ust. 1 pkt 1, wartość wynagrodzenia netto nie zmieni się, </w:t>
      </w:r>
      <w:r>
        <w:rPr>
          <w:rFonts w:ascii="Arial" w:hAnsi="Arial" w:cs="Arial"/>
          <w:sz w:val="20"/>
          <w:szCs w:val="20"/>
        </w:rPr>
        <w:t xml:space="preserve">            </w:t>
      </w:r>
      <w:r w:rsidRPr="002B4B28">
        <w:rPr>
          <w:rFonts w:ascii="Arial" w:hAnsi="Arial" w:cs="Arial"/>
          <w:sz w:val="20"/>
          <w:szCs w:val="20"/>
        </w:rPr>
        <w:t xml:space="preserve">a wartość wynagrodzenia brutto zostanie wyliczona na podstawie nowych przepisów. </w:t>
      </w:r>
    </w:p>
    <w:p w14:paraId="772FBAE5"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br/>
        <w:t xml:space="preserve">5. </w:t>
      </w:r>
      <w:r w:rsidRPr="002B4B28">
        <w:rPr>
          <w:rFonts w:ascii="Arial" w:hAnsi="Arial" w:cs="Arial"/>
          <w:color w:val="000000"/>
          <w:sz w:val="20"/>
          <w:szCs w:val="20"/>
        </w:rPr>
        <w:t xml:space="preserve">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w:t>
      </w:r>
      <w:r>
        <w:rPr>
          <w:rFonts w:ascii="Arial" w:hAnsi="Arial" w:cs="Arial"/>
          <w:color w:val="000000"/>
          <w:sz w:val="20"/>
          <w:szCs w:val="20"/>
        </w:rPr>
        <w:t xml:space="preserve">                         </w:t>
      </w:r>
      <w:r w:rsidRPr="002B4B28">
        <w:rPr>
          <w:rFonts w:ascii="Arial" w:hAnsi="Arial" w:cs="Arial"/>
          <w:color w:val="000000"/>
          <w:sz w:val="20"/>
          <w:szCs w:val="20"/>
        </w:rPr>
        <w:t>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lub w związku z wejściem przepisów dokonujących zmian w zakresie zasad gromadzenia i wysokości wpłat do pracowniczych planów kapitałowych.</w:t>
      </w:r>
    </w:p>
    <w:p w14:paraId="7D21D36E" w14:textId="77777777" w:rsidR="00297F2A" w:rsidRDefault="00297F2A" w:rsidP="00297F2A">
      <w:pPr>
        <w:autoSpaceDE w:val="0"/>
        <w:autoSpaceDN w:val="0"/>
        <w:adjustRightInd w:val="0"/>
        <w:spacing w:after="0" w:line="240" w:lineRule="auto"/>
        <w:jc w:val="both"/>
        <w:rPr>
          <w:rFonts w:ascii="Arial" w:hAnsi="Arial" w:cs="Arial"/>
          <w:color w:val="020001"/>
          <w:sz w:val="20"/>
          <w:szCs w:val="20"/>
        </w:rPr>
      </w:pPr>
    </w:p>
    <w:p w14:paraId="15B92710"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6. </w:t>
      </w:r>
      <w:r w:rsidRPr="002B4B28">
        <w:rPr>
          <w:rFonts w:ascii="Arial" w:hAnsi="Arial" w:cs="Arial"/>
          <w:color w:val="000000"/>
          <w:sz w:val="20"/>
          <w:szCs w:val="20"/>
        </w:rPr>
        <w:t>W przypadku zmiany, o której mowa w ust. 1 pkt 2, wynagrodzenie Wykonawcy ulegnie</w:t>
      </w:r>
      <w:r>
        <w:rPr>
          <w:rFonts w:ascii="Arial" w:hAnsi="Arial" w:cs="Arial"/>
          <w:color w:val="000000"/>
          <w:sz w:val="20"/>
          <w:szCs w:val="20"/>
        </w:rPr>
        <w:t xml:space="preserve"> </w:t>
      </w:r>
      <w:r w:rsidRPr="002B4B28">
        <w:rPr>
          <w:rFonts w:ascii="Arial" w:hAnsi="Arial" w:cs="Arial"/>
          <w:color w:val="000000"/>
          <w:sz w:val="20"/>
          <w:szCs w:val="20"/>
        </w:rPr>
        <w:t xml:space="preserve">zmianie </w:t>
      </w:r>
      <w:r>
        <w:rPr>
          <w:rFonts w:ascii="Arial" w:hAnsi="Arial" w:cs="Arial"/>
          <w:color w:val="000000"/>
          <w:sz w:val="20"/>
          <w:szCs w:val="20"/>
        </w:rPr>
        <w:t xml:space="preserve">                </w:t>
      </w:r>
      <w:r w:rsidRPr="002B4B28">
        <w:rPr>
          <w:rFonts w:ascii="Arial" w:hAnsi="Arial" w:cs="Arial"/>
          <w:color w:val="000000"/>
          <w:sz w:val="20"/>
          <w:szCs w:val="20"/>
        </w:rPr>
        <w:t>o kwotę odpowiadającą wzrostowi kosztu Wykonawcy w związku ze zwiększeniem</w:t>
      </w:r>
      <w:r>
        <w:rPr>
          <w:rFonts w:ascii="Arial" w:hAnsi="Arial" w:cs="Arial"/>
          <w:color w:val="000000"/>
          <w:sz w:val="20"/>
          <w:szCs w:val="20"/>
        </w:rPr>
        <w:t xml:space="preserve"> </w:t>
      </w:r>
      <w:r w:rsidRPr="002B4B28">
        <w:rPr>
          <w:rFonts w:ascii="Arial" w:hAnsi="Arial" w:cs="Arial"/>
          <w:color w:val="000000"/>
          <w:sz w:val="20"/>
          <w:szCs w:val="20"/>
        </w:rPr>
        <w:t>wysokości wynagrodzeń pracowników świadczących usługi do wysokości aktualnie</w:t>
      </w:r>
      <w:r>
        <w:rPr>
          <w:rFonts w:ascii="Arial" w:hAnsi="Arial" w:cs="Arial"/>
          <w:color w:val="000000"/>
          <w:sz w:val="20"/>
          <w:szCs w:val="20"/>
        </w:rPr>
        <w:t xml:space="preserve"> </w:t>
      </w:r>
      <w:r w:rsidRPr="002B4B28">
        <w:rPr>
          <w:rFonts w:ascii="Arial" w:hAnsi="Arial" w:cs="Arial"/>
          <w:color w:val="000000"/>
          <w:sz w:val="20"/>
          <w:szCs w:val="20"/>
        </w:rPr>
        <w:t>obowiązującego minimalnego wynagrodzenia za pracę albo wysokości minimalnej stawki</w:t>
      </w:r>
      <w:r>
        <w:rPr>
          <w:rFonts w:ascii="Arial" w:hAnsi="Arial" w:cs="Arial"/>
          <w:color w:val="000000"/>
          <w:sz w:val="20"/>
          <w:szCs w:val="20"/>
        </w:rPr>
        <w:t xml:space="preserve"> </w:t>
      </w:r>
      <w:r w:rsidRPr="002B4B28">
        <w:rPr>
          <w:rFonts w:ascii="Arial" w:hAnsi="Arial" w:cs="Arial"/>
          <w:color w:val="000000"/>
          <w:sz w:val="20"/>
          <w:szCs w:val="20"/>
        </w:rPr>
        <w:t>godzinowej, z uwzględnieniem wszystkich obciążeń publicznoprawnych od kwoty wzrostu</w:t>
      </w:r>
      <w:r>
        <w:rPr>
          <w:rFonts w:ascii="Arial" w:hAnsi="Arial" w:cs="Arial"/>
          <w:color w:val="000000"/>
          <w:sz w:val="20"/>
          <w:szCs w:val="20"/>
        </w:rPr>
        <w:t xml:space="preserve"> </w:t>
      </w:r>
      <w:r w:rsidRPr="002B4B28">
        <w:rPr>
          <w:rFonts w:ascii="Arial" w:hAnsi="Arial" w:cs="Arial"/>
          <w:color w:val="000000"/>
          <w:sz w:val="20"/>
          <w:szCs w:val="20"/>
        </w:rPr>
        <w:t>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w:t>
      </w:r>
      <w:r>
        <w:rPr>
          <w:rFonts w:ascii="Arial" w:hAnsi="Arial" w:cs="Arial"/>
          <w:color w:val="000000"/>
          <w:sz w:val="20"/>
          <w:szCs w:val="20"/>
        </w:rPr>
        <w:t xml:space="preserve"> </w:t>
      </w:r>
      <w:r w:rsidRPr="002B4B28">
        <w:rPr>
          <w:rFonts w:ascii="Arial" w:hAnsi="Arial" w:cs="Arial"/>
          <w:color w:val="000000"/>
          <w:sz w:val="20"/>
          <w:szCs w:val="20"/>
        </w:rPr>
        <w:t>z realizacją Przedmiotu Umowy.</w:t>
      </w:r>
    </w:p>
    <w:p w14:paraId="7B1C4D47"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br/>
        <w:t xml:space="preserve">7. </w:t>
      </w:r>
      <w:r w:rsidRPr="002B4B28">
        <w:rPr>
          <w:rFonts w:ascii="Arial" w:hAnsi="Arial" w:cs="Arial"/>
          <w:color w:val="000000"/>
          <w:sz w:val="20"/>
          <w:szCs w:val="20"/>
        </w:rPr>
        <w:t>W przypadku zmiany, o której mowa w ust. 1 pkt 3, wynagrodzenie Wykonawcy ulegnie</w:t>
      </w:r>
      <w:r>
        <w:rPr>
          <w:rFonts w:ascii="Arial" w:hAnsi="Arial" w:cs="Arial"/>
          <w:color w:val="000000"/>
          <w:sz w:val="20"/>
          <w:szCs w:val="20"/>
        </w:rPr>
        <w:t xml:space="preserve"> </w:t>
      </w:r>
      <w:r w:rsidRPr="002B4B28">
        <w:rPr>
          <w:rFonts w:ascii="Arial" w:hAnsi="Arial" w:cs="Arial"/>
          <w:color w:val="000000"/>
          <w:sz w:val="20"/>
          <w:szCs w:val="20"/>
        </w:rPr>
        <w:t xml:space="preserve">zmianie </w:t>
      </w:r>
      <w:r>
        <w:rPr>
          <w:rFonts w:ascii="Arial" w:hAnsi="Arial" w:cs="Arial"/>
          <w:color w:val="000000"/>
          <w:sz w:val="20"/>
          <w:szCs w:val="20"/>
        </w:rPr>
        <w:t xml:space="preserve">                 </w:t>
      </w:r>
      <w:r w:rsidRPr="002B4B28">
        <w:rPr>
          <w:rFonts w:ascii="Arial" w:hAnsi="Arial" w:cs="Arial"/>
          <w:color w:val="000000"/>
          <w:sz w:val="20"/>
          <w:szCs w:val="20"/>
        </w:rPr>
        <w:t>o kwotę odpowiadającą zmianie kosztu Wykonawcy ponoszonego w związku z wypłatą wynagrodzenia pracownikom świadczącym usługę.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7CD8D0A"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p>
    <w:p w14:paraId="73A87001"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8. </w:t>
      </w:r>
      <w:r w:rsidRPr="002B4B28">
        <w:rPr>
          <w:rFonts w:ascii="Arial" w:hAnsi="Arial" w:cs="Arial"/>
          <w:color w:val="000000"/>
          <w:sz w:val="20"/>
          <w:szCs w:val="20"/>
        </w:rPr>
        <w:t xml:space="preserve">W celu zawarcia aneksu, o którym mowa w ust. 1, każda ze Stron może wystąpić do drugiej Strony z wnioskiem o dokonanie zmiany wysokości wynagrodzenia należnego Wykonawcy, wraz </w:t>
      </w:r>
      <w:r>
        <w:rPr>
          <w:rFonts w:ascii="Arial" w:hAnsi="Arial" w:cs="Arial"/>
          <w:color w:val="000000"/>
          <w:sz w:val="20"/>
          <w:szCs w:val="20"/>
        </w:rPr>
        <w:t xml:space="preserve">                            </w:t>
      </w:r>
      <w:r w:rsidRPr="002B4B28">
        <w:rPr>
          <w:rFonts w:ascii="Arial" w:hAnsi="Arial" w:cs="Arial"/>
          <w:color w:val="000000"/>
          <w:sz w:val="20"/>
          <w:szCs w:val="20"/>
        </w:rPr>
        <w:t>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Wniosek, o którym mowa w zdaniu poprzedzającym może zostać złożony przez każdą ze Stron w terminie od dnia opublikowania przepisów wprowadzających zmiany, o których mowa w ust. 1 pkt 1-3 do 30 dnia od dnia wejścia w życie tych przepisów.</w:t>
      </w:r>
    </w:p>
    <w:p w14:paraId="18139D53" w14:textId="2BBD2D0D"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br/>
        <w:t xml:space="preserve">9. </w:t>
      </w:r>
      <w:r w:rsidRPr="002B4B28">
        <w:rPr>
          <w:rFonts w:ascii="Arial" w:hAnsi="Arial" w:cs="Arial"/>
          <w:color w:val="000000"/>
          <w:sz w:val="20"/>
          <w:szCs w:val="20"/>
        </w:rPr>
        <w:t>W przypadku zmian, o których mowa w ust. 1 pkt 2, pkt 3 lub pkt 4, jeżeli z wnioskiem</w:t>
      </w:r>
      <w:r w:rsidR="00EF32E7">
        <w:rPr>
          <w:rFonts w:ascii="Arial" w:hAnsi="Arial" w:cs="Arial"/>
          <w:color w:val="000000"/>
          <w:sz w:val="20"/>
          <w:szCs w:val="20"/>
        </w:rPr>
        <w:t xml:space="preserve"> </w:t>
      </w:r>
      <w:r w:rsidRPr="002B4B28">
        <w:rPr>
          <w:rFonts w:ascii="Arial" w:hAnsi="Arial" w:cs="Arial"/>
          <w:color w:val="000000"/>
          <w:sz w:val="20"/>
          <w:szCs w:val="20"/>
        </w:rPr>
        <w:t>występuje Wykonawca, jest on zobowiązany dołączyć do wniosku dokumenty, z których będzie wynikać, w jakim zakresie zmiany te mają wpływ na koszty wykonania Umowy, w szczególności:</w:t>
      </w:r>
    </w:p>
    <w:p w14:paraId="4387426F"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1) pisemne zestawienie wynagrodzeń (zarówno przed jak i po zmianie) pracowników świadczących usługę, wraz z określeniem zakresu w jakim wykonują oni prace bezpośrednio związane z realizacją Przedmiotu Umowy oraz części wynagrodzenia odpowiadającej temu zakresowi - w przypadku zmiany, o której mowa w ust. 1 pkt 2, lub</w:t>
      </w:r>
    </w:p>
    <w:p w14:paraId="370C6887"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lastRenderedPageBreak/>
        <w:t>2) 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(etatu), w jakim wykonują oni prace bezpośrednio związane z realizacją przedmiotu Umowy oraz części wynagrodzenia odpowiadającej temu zakresowi - w przypadku zmiany, o której mowa w ust. 1 pkt 3,</w:t>
      </w:r>
    </w:p>
    <w:p w14:paraId="7212D277"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3) kalkulację kosztów wykonania przedmiotu Umowy zawierającą wpływ zmian przepisów, na koszty wykonania zamówienia.</w:t>
      </w:r>
    </w:p>
    <w:p w14:paraId="57210DC0"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p>
    <w:p w14:paraId="2A195598" w14:textId="35C2C6B9"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10. </w:t>
      </w:r>
      <w:r w:rsidRPr="002B4B28">
        <w:rPr>
          <w:rFonts w:ascii="Arial" w:hAnsi="Arial" w:cs="Arial"/>
          <w:color w:val="000000"/>
          <w:sz w:val="20"/>
          <w:szCs w:val="20"/>
        </w:rPr>
        <w:t>W przypadku zmiany, o której mowa w ust. 1 pkt 3, jeżeli z wnioskiem występuje</w:t>
      </w:r>
      <w:r>
        <w:rPr>
          <w:rFonts w:ascii="Arial" w:hAnsi="Arial" w:cs="Arial"/>
          <w:color w:val="000000"/>
          <w:sz w:val="20"/>
          <w:szCs w:val="20"/>
        </w:rPr>
        <w:t xml:space="preserve"> </w:t>
      </w:r>
      <w:r w:rsidRPr="002B4B28">
        <w:rPr>
          <w:rFonts w:ascii="Arial" w:hAnsi="Arial" w:cs="Arial"/>
          <w:color w:val="000000"/>
          <w:sz w:val="20"/>
          <w:szCs w:val="20"/>
        </w:rPr>
        <w:t>Zamawiający, jest on uprawniony do zobowiązania Wykonawcy do przedstawienia</w:t>
      </w:r>
      <w:r>
        <w:rPr>
          <w:rFonts w:ascii="Arial" w:hAnsi="Arial" w:cs="Arial"/>
          <w:color w:val="000000"/>
          <w:sz w:val="20"/>
          <w:szCs w:val="20"/>
        </w:rPr>
        <w:t xml:space="preserve"> </w:t>
      </w:r>
      <w:r w:rsidRPr="002B4B28">
        <w:rPr>
          <w:rFonts w:ascii="Arial" w:hAnsi="Arial" w:cs="Arial"/>
          <w:color w:val="000000"/>
          <w:sz w:val="20"/>
          <w:szCs w:val="20"/>
        </w:rPr>
        <w:t>w</w:t>
      </w:r>
      <w:r>
        <w:rPr>
          <w:rFonts w:ascii="Arial" w:hAnsi="Arial" w:cs="Arial"/>
          <w:color w:val="000000"/>
          <w:sz w:val="20"/>
          <w:szCs w:val="20"/>
        </w:rPr>
        <w:t xml:space="preserve"> </w:t>
      </w:r>
      <w:r w:rsidRPr="002B4B28">
        <w:rPr>
          <w:rFonts w:ascii="Arial" w:hAnsi="Arial" w:cs="Arial"/>
          <w:color w:val="000000"/>
          <w:sz w:val="20"/>
          <w:szCs w:val="20"/>
        </w:rPr>
        <w:t>wyznaczonym terminie, nie krótszym niż 10 dni roboczych, dokumentów, z których będzie</w:t>
      </w:r>
      <w:r>
        <w:rPr>
          <w:rFonts w:ascii="Arial" w:hAnsi="Arial" w:cs="Arial"/>
          <w:color w:val="000000"/>
          <w:sz w:val="20"/>
          <w:szCs w:val="20"/>
        </w:rPr>
        <w:t xml:space="preserve"> </w:t>
      </w:r>
      <w:r w:rsidRPr="002B4B28">
        <w:rPr>
          <w:rFonts w:ascii="Arial" w:hAnsi="Arial" w:cs="Arial"/>
          <w:color w:val="000000"/>
          <w:sz w:val="20"/>
          <w:szCs w:val="20"/>
        </w:rPr>
        <w:t>wynikać w jakim zakresie zmiana ta ma wpływ na koszty wykonania Umowy, w tym pisemnego zestawienia wynagrodzeń, o którym mowa w ust. 9 pkt 2.</w:t>
      </w:r>
    </w:p>
    <w:p w14:paraId="28F56FB4"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br/>
        <w:t xml:space="preserve">11. </w:t>
      </w:r>
      <w:r w:rsidRPr="002B4B28">
        <w:rPr>
          <w:rFonts w:ascii="Arial" w:hAnsi="Arial" w:cs="Arial"/>
          <w:color w:val="000000"/>
          <w:sz w:val="20"/>
          <w:szCs w:val="20"/>
        </w:rPr>
        <w:t>W terminie 15 dni roboczych od dnia przekazania wniosku, o którym mowa w ust. 9 lub ust. 10, Strona, która otrzymała wniosek, przekaże drugiej Stronie informacje o zakresie,</w:t>
      </w:r>
      <w:r>
        <w:rPr>
          <w:rFonts w:ascii="Arial" w:hAnsi="Arial" w:cs="Arial"/>
          <w:color w:val="000000"/>
          <w:sz w:val="20"/>
          <w:szCs w:val="20"/>
        </w:rPr>
        <w:t xml:space="preserve"> </w:t>
      </w:r>
      <w:r w:rsidRPr="002B4B28">
        <w:rPr>
          <w:rFonts w:ascii="Arial" w:hAnsi="Arial" w:cs="Arial"/>
          <w:color w:val="000000"/>
          <w:sz w:val="20"/>
          <w:szCs w:val="20"/>
        </w:rPr>
        <w:t>w jakim zatwierdza wniosek oraz wskaże kwotę, o którą wynagrodzenie należne Wykonawcy powinno ulec zmianie, albo informacje o niezatwierdzeniu wniosku wraz z uzasadnieniem.</w:t>
      </w:r>
    </w:p>
    <w:p w14:paraId="6ACB0ACE"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br/>
        <w:t xml:space="preserve">12. </w:t>
      </w:r>
      <w:r w:rsidRPr="002B4B28">
        <w:rPr>
          <w:rFonts w:ascii="Arial" w:hAnsi="Arial" w:cs="Arial"/>
          <w:color w:val="000000"/>
          <w:sz w:val="20"/>
          <w:szCs w:val="20"/>
        </w:rPr>
        <w:t>W przypadku otrzymania przez Stronę informacji o niezatwierdzeniu wniosku lub częściowym zatwierdzeniu wniosku, Strona ta może ponownie wystąpić z wnioskiem,  o którym mowa w ust. 9 lub ust. 10. W takim przypadku ust. 9-12 oraz 13 stosuje się odpowiednio.</w:t>
      </w:r>
    </w:p>
    <w:p w14:paraId="0A6A6671"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p>
    <w:p w14:paraId="2EE8BC37"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13. </w:t>
      </w:r>
      <w:r w:rsidRPr="002B4B28">
        <w:rPr>
          <w:rFonts w:ascii="Arial" w:hAnsi="Arial" w:cs="Arial"/>
          <w:color w:val="000000"/>
          <w:sz w:val="20"/>
          <w:szCs w:val="20"/>
        </w:rPr>
        <w:t>W sytuacji wystąpienia okoliczności wskazanych w ust. 1 pkt 5 Wykonawca składa pisemny wniosek o zmianę umowy o zamówienie publiczne w zakresie płatności wynikających z faktur wystawionych po zaistnieniu okoliczności uzasadniających zamianę wynagrodzenia. Wniosek powinien zawierać wyczerpujące uzasadnienie oraz dokładne wyliczenie kwoty wynagrodzenia Wykonawcy po zmianie umowy, w szczególności Wykonawca zobowiązany jest wykazać związek pomiędzy wnioskowaną kwotą podwyższenia wynagrodzenia umownego, a wpływem zmiany ceny lub kosztów na kalkulację ceny ofertowej. Zmiana wynagrodzenia zostanie dokonana z zachowaniem następujących zasad:</w:t>
      </w:r>
    </w:p>
    <w:p w14:paraId="3189688B"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1) podstawą dla zmiany wynagrodzenia jest zmiana cen</w:t>
      </w:r>
      <w:r w:rsidRPr="002B4B28">
        <w:rPr>
          <w:rFonts w:ascii="Arial" w:hAnsi="Arial" w:cs="Arial"/>
          <w:sz w:val="20"/>
          <w:szCs w:val="20"/>
        </w:rPr>
        <w:t xml:space="preserve">a </w:t>
      </w:r>
      <w:r w:rsidRPr="002B4B28">
        <w:rPr>
          <w:rFonts w:ascii="Arial" w:hAnsi="Arial" w:cs="Arial"/>
          <w:color w:val="000000"/>
          <w:sz w:val="20"/>
          <w:szCs w:val="20"/>
        </w:rPr>
        <w:t>materiałów lub kosztów realizacji</w:t>
      </w:r>
    </w:p>
    <w:p w14:paraId="7F7C58CF"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zamówienia w wymiarze, o którym mowa w ust. 1 pkt 5 lit. a,</w:t>
      </w:r>
    </w:p>
    <w:p w14:paraId="606805DE"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2) dla ustalenia zmiany wynagrodzenia w odniesieniu do procentowych zmian cen materiałów lub kosztów związanych z realizacją zamówienia, Strony posłużą się danymi Głównego Urzędu Statystycznego i dokonają zmiany zgodnie ze wskaźnikami cen towarów i usług konsumpcyjnych, zgodnie z ust. 1 pkt 5 lit. b.</w:t>
      </w:r>
    </w:p>
    <w:p w14:paraId="11B5FB7B" w14:textId="77777777" w:rsidR="00297F2A" w:rsidRDefault="00297F2A" w:rsidP="00297F2A">
      <w:pPr>
        <w:autoSpaceDE w:val="0"/>
        <w:autoSpaceDN w:val="0"/>
        <w:adjustRightInd w:val="0"/>
        <w:spacing w:after="0" w:line="240" w:lineRule="auto"/>
        <w:jc w:val="both"/>
        <w:rPr>
          <w:rFonts w:ascii="Arial" w:hAnsi="Arial" w:cs="Arial"/>
          <w:color w:val="020001"/>
          <w:sz w:val="20"/>
          <w:szCs w:val="20"/>
        </w:rPr>
      </w:pPr>
    </w:p>
    <w:p w14:paraId="0D7D4B65"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14. </w:t>
      </w:r>
      <w:r w:rsidRPr="002B4B28">
        <w:rPr>
          <w:rFonts w:ascii="Arial" w:hAnsi="Arial" w:cs="Arial"/>
          <w:color w:val="000000"/>
          <w:sz w:val="20"/>
          <w:szCs w:val="20"/>
        </w:rPr>
        <w:t>Zmiana wysokości wynagrodzenia należnego Wykonawcy w przypadku zmiany cen, o której mowa w ust. 1 pkt 5, będzie odnosić się wyłącznie do części przedmiotu umowy realizowanego po dniu zaistnienia okoliczności będących podstawą zmiany i jednocześnie realizowanej nie wcześniej niż na 1 miesiąc od momentu złożenia kompletnego wniosku</w:t>
      </w:r>
      <w:r>
        <w:rPr>
          <w:rFonts w:ascii="Arial" w:hAnsi="Arial" w:cs="Arial"/>
          <w:color w:val="000000"/>
          <w:sz w:val="20"/>
          <w:szCs w:val="20"/>
        </w:rPr>
        <w:t xml:space="preserve"> </w:t>
      </w:r>
      <w:r w:rsidRPr="002B4B28">
        <w:rPr>
          <w:rFonts w:ascii="Arial" w:hAnsi="Arial" w:cs="Arial"/>
          <w:color w:val="000000"/>
          <w:sz w:val="20"/>
          <w:szCs w:val="20"/>
        </w:rPr>
        <w:t>o dokonane zmiany lub przekazania zawiadomienia o wszczęciu procedury zmiany oraz odnosić się będzie wyłącznie do części przedmiotu umowy, do której zastosowanie znajdzie właściwa zmiana.</w:t>
      </w:r>
    </w:p>
    <w:p w14:paraId="1AC20D87"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br/>
        <w:t xml:space="preserve">15. </w:t>
      </w:r>
      <w:r w:rsidRPr="002B4B28">
        <w:rPr>
          <w:rFonts w:ascii="Arial" w:hAnsi="Arial" w:cs="Arial"/>
          <w:color w:val="000000"/>
          <w:sz w:val="20"/>
          <w:szCs w:val="20"/>
        </w:rPr>
        <w:t>Aneks, o którym mowa w ust. 1 zostanie zawarty nie później niż w terminie 15 dni</w:t>
      </w:r>
    </w:p>
    <w:p w14:paraId="53DEB9C9" w14:textId="6833548A"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roboczych od dnia zatwierdzenia wniosku o dokonanie zmiany wysokości wynagrodzenia</w:t>
      </w:r>
      <w:r w:rsidR="003B3032">
        <w:rPr>
          <w:rFonts w:ascii="Arial" w:hAnsi="Arial" w:cs="Arial"/>
          <w:color w:val="000000"/>
          <w:sz w:val="20"/>
          <w:szCs w:val="20"/>
        </w:rPr>
        <w:t xml:space="preserve"> </w:t>
      </w:r>
      <w:r w:rsidRPr="002B4B28">
        <w:rPr>
          <w:rFonts w:ascii="Arial" w:hAnsi="Arial" w:cs="Arial"/>
          <w:color w:val="000000"/>
          <w:sz w:val="20"/>
          <w:szCs w:val="20"/>
        </w:rPr>
        <w:t xml:space="preserve">należnego Wykonawcy i wchodzić będzie każdorazowo w życie z dniem wejścia w życie zmian przepisów, </w:t>
      </w:r>
      <w:r w:rsidR="003B3032">
        <w:rPr>
          <w:rFonts w:ascii="Arial" w:hAnsi="Arial" w:cs="Arial"/>
          <w:color w:val="000000"/>
          <w:sz w:val="20"/>
          <w:szCs w:val="20"/>
        </w:rPr>
        <w:t xml:space="preserve">                         </w:t>
      </w:r>
      <w:r w:rsidRPr="002B4B28">
        <w:rPr>
          <w:rFonts w:ascii="Arial" w:hAnsi="Arial" w:cs="Arial"/>
          <w:color w:val="000000"/>
          <w:sz w:val="20"/>
          <w:szCs w:val="20"/>
        </w:rPr>
        <w:t>o których mowa w ust. 1 pkt 1-4 Umowy lub w okolicznościach, o których mowa w ust. 1 pkt 5.</w:t>
      </w:r>
    </w:p>
    <w:p w14:paraId="228A48C3"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p>
    <w:p w14:paraId="2E16142B" w14:textId="02BF0C15"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16. </w:t>
      </w:r>
      <w:r w:rsidRPr="002B4B28">
        <w:rPr>
          <w:rFonts w:ascii="Arial" w:hAnsi="Arial" w:cs="Arial"/>
          <w:color w:val="000000"/>
          <w:sz w:val="20"/>
          <w:szCs w:val="20"/>
        </w:rPr>
        <w:t xml:space="preserve">Zmiana, o której mowa w ust. 1 pkt 5 w zakresie obniżenia wynagrodzenia wykonawcy, może nastąpić z inicjatywy Zamawiającego. W takim wypadku zasady dokonywania zmiany są dokonywane z zachowaniem reguł, o których mowa w ust. 13. Zamawiający składa Wykonawcy informację </w:t>
      </w:r>
      <w:r>
        <w:rPr>
          <w:rFonts w:ascii="Arial" w:hAnsi="Arial" w:cs="Arial"/>
          <w:color w:val="000000"/>
          <w:sz w:val="20"/>
          <w:szCs w:val="20"/>
        </w:rPr>
        <w:t xml:space="preserve">                       </w:t>
      </w:r>
      <w:r w:rsidRPr="002B4B28">
        <w:rPr>
          <w:rFonts w:ascii="Arial" w:hAnsi="Arial" w:cs="Arial"/>
          <w:color w:val="000000"/>
          <w:sz w:val="20"/>
          <w:szCs w:val="20"/>
        </w:rPr>
        <w:t xml:space="preserve">o wszczęciu procedury zmiany umowy w terminie 30 dni od zaistnienia okoliczności, o których mowa </w:t>
      </w:r>
      <w:r w:rsidR="003B3032">
        <w:rPr>
          <w:rFonts w:ascii="Arial" w:hAnsi="Arial" w:cs="Arial"/>
          <w:color w:val="000000"/>
          <w:sz w:val="20"/>
          <w:szCs w:val="20"/>
        </w:rPr>
        <w:t xml:space="preserve">              </w:t>
      </w:r>
      <w:r w:rsidRPr="002B4B28">
        <w:rPr>
          <w:rFonts w:ascii="Arial" w:hAnsi="Arial" w:cs="Arial"/>
          <w:color w:val="000000"/>
          <w:sz w:val="20"/>
          <w:szCs w:val="20"/>
        </w:rPr>
        <w:t>w ust. 1 pkt 5 oraz wykazuje wpływ zmiany na wysokość wynagrodzenia.</w:t>
      </w:r>
    </w:p>
    <w:p w14:paraId="2010795C" w14:textId="77777777" w:rsidR="00297F2A" w:rsidRPr="002B4B28" w:rsidRDefault="00297F2A" w:rsidP="00297F2A">
      <w:pPr>
        <w:autoSpaceDE w:val="0"/>
        <w:autoSpaceDN w:val="0"/>
        <w:adjustRightInd w:val="0"/>
        <w:spacing w:after="0" w:line="240" w:lineRule="auto"/>
        <w:jc w:val="both"/>
        <w:rPr>
          <w:rFonts w:ascii="Arial" w:hAnsi="Arial" w:cs="Arial"/>
          <w:color w:val="020001"/>
          <w:sz w:val="20"/>
          <w:szCs w:val="20"/>
        </w:rPr>
      </w:pPr>
    </w:p>
    <w:p w14:paraId="330C79B1" w14:textId="49804409"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17. </w:t>
      </w:r>
      <w:r w:rsidRPr="002B4B28">
        <w:rPr>
          <w:rFonts w:ascii="Arial" w:hAnsi="Arial" w:cs="Arial"/>
          <w:color w:val="000000"/>
          <w:sz w:val="20"/>
          <w:szCs w:val="20"/>
        </w:rPr>
        <w:t xml:space="preserve">Zmiany, o których mowa w ust. 1 pkt 5, mogą być wprowadzane na zasadach, o których mowa </w:t>
      </w:r>
      <w:r>
        <w:rPr>
          <w:rFonts w:ascii="Arial" w:hAnsi="Arial" w:cs="Arial"/>
          <w:color w:val="000000"/>
          <w:sz w:val="20"/>
          <w:szCs w:val="20"/>
        </w:rPr>
        <w:t xml:space="preserve">               </w:t>
      </w:r>
      <w:r w:rsidRPr="002B4B28">
        <w:rPr>
          <w:rFonts w:ascii="Arial" w:hAnsi="Arial" w:cs="Arial"/>
          <w:color w:val="000000"/>
          <w:sz w:val="20"/>
          <w:szCs w:val="20"/>
        </w:rPr>
        <w:t xml:space="preserve">w ust. 13 i 14, poprzez zestawienie cen materiałów i kosztów związanych z realizacją Umowy oraz wskaźnika zmiany cen materiałów lub kosztów ogłoszonego w komunikacie prezesa Głównego Urzędu Statystycznego, ustalonego w stosunku do miesiąca, w którym została złożona oferta w postępowaniu o udzielenie zamówienia. Zmiana wynagrodzenia może polegać zarówno na jego wzroście jak </w:t>
      </w:r>
      <w:r w:rsidR="003B3032">
        <w:rPr>
          <w:rFonts w:ascii="Arial" w:hAnsi="Arial" w:cs="Arial"/>
          <w:color w:val="000000"/>
          <w:sz w:val="20"/>
          <w:szCs w:val="20"/>
        </w:rPr>
        <w:t xml:space="preserve">                             </w:t>
      </w:r>
      <w:r w:rsidRPr="002B4B28">
        <w:rPr>
          <w:rFonts w:ascii="Arial" w:hAnsi="Arial" w:cs="Arial"/>
          <w:color w:val="000000"/>
          <w:sz w:val="20"/>
          <w:szCs w:val="20"/>
        </w:rPr>
        <w:t>i obniżeniu.</w:t>
      </w:r>
    </w:p>
    <w:p w14:paraId="00A548C8" w14:textId="77777777" w:rsidR="00297F2A" w:rsidRPr="002B4B28" w:rsidRDefault="00297F2A" w:rsidP="00297F2A">
      <w:pPr>
        <w:autoSpaceDE w:val="0"/>
        <w:autoSpaceDN w:val="0"/>
        <w:adjustRightInd w:val="0"/>
        <w:spacing w:after="0" w:line="240" w:lineRule="auto"/>
        <w:jc w:val="both"/>
        <w:rPr>
          <w:rFonts w:ascii="Arial" w:hAnsi="Arial" w:cs="Arial"/>
          <w:color w:val="020001"/>
          <w:sz w:val="20"/>
          <w:szCs w:val="20"/>
        </w:rPr>
      </w:pPr>
    </w:p>
    <w:p w14:paraId="5FE5CD16"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20001"/>
          <w:sz w:val="20"/>
          <w:szCs w:val="20"/>
        </w:rPr>
        <w:t xml:space="preserve">18. </w:t>
      </w:r>
      <w:r w:rsidRPr="002B4B28">
        <w:rPr>
          <w:rFonts w:ascii="Arial" w:hAnsi="Arial" w:cs="Arial"/>
          <w:color w:val="000000"/>
          <w:sz w:val="20"/>
          <w:szCs w:val="20"/>
        </w:rPr>
        <w:t>Obowiązek wykazania wpływu zmian, o których mowa w ust. 1 na koszty wykonania</w:t>
      </w:r>
      <w:r>
        <w:rPr>
          <w:rFonts w:ascii="Arial" w:hAnsi="Arial" w:cs="Arial"/>
          <w:color w:val="000000"/>
          <w:sz w:val="20"/>
          <w:szCs w:val="20"/>
        </w:rPr>
        <w:t xml:space="preserve"> </w:t>
      </w:r>
      <w:r w:rsidRPr="002B4B28">
        <w:rPr>
          <w:rFonts w:ascii="Arial" w:hAnsi="Arial" w:cs="Arial"/>
          <w:color w:val="000000"/>
          <w:sz w:val="20"/>
          <w:szCs w:val="20"/>
        </w:rPr>
        <w:t>zamówienia należy do Wykonawcy pod rygorem odmowy dokonania zmiany umowy przez</w:t>
      </w:r>
      <w:r>
        <w:rPr>
          <w:rFonts w:ascii="Arial" w:hAnsi="Arial" w:cs="Arial"/>
          <w:color w:val="000000"/>
          <w:sz w:val="20"/>
          <w:szCs w:val="20"/>
        </w:rPr>
        <w:t xml:space="preserve"> </w:t>
      </w:r>
      <w:r w:rsidRPr="002B4B28">
        <w:rPr>
          <w:rFonts w:ascii="Arial" w:hAnsi="Arial" w:cs="Arial"/>
          <w:color w:val="000000"/>
          <w:sz w:val="20"/>
          <w:szCs w:val="20"/>
        </w:rPr>
        <w:t xml:space="preserve">Zamawiającego, </w:t>
      </w:r>
      <w:r>
        <w:rPr>
          <w:rFonts w:ascii="Arial" w:hAnsi="Arial" w:cs="Arial"/>
          <w:color w:val="000000"/>
          <w:sz w:val="20"/>
          <w:szCs w:val="20"/>
        </w:rPr>
        <w:t xml:space="preserve">                      </w:t>
      </w:r>
      <w:r w:rsidRPr="002B4B28">
        <w:rPr>
          <w:rFonts w:ascii="Arial" w:hAnsi="Arial" w:cs="Arial"/>
          <w:color w:val="000000"/>
          <w:sz w:val="20"/>
          <w:szCs w:val="20"/>
        </w:rPr>
        <w:t>z zastrzeżeniem ust. 16.</w:t>
      </w:r>
    </w:p>
    <w:p w14:paraId="0DF9BA2F"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p>
    <w:p w14:paraId="40685F50" w14:textId="77777777" w:rsidR="00297F2A" w:rsidRPr="002B4B28" w:rsidRDefault="00297F2A" w:rsidP="00297F2A">
      <w:pPr>
        <w:autoSpaceDE w:val="0"/>
        <w:autoSpaceDN w:val="0"/>
        <w:adjustRightInd w:val="0"/>
        <w:spacing w:after="0" w:line="240" w:lineRule="auto"/>
        <w:jc w:val="both"/>
        <w:rPr>
          <w:rFonts w:ascii="Arial" w:hAnsi="Arial" w:cs="Arial"/>
          <w:color w:val="020001"/>
          <w:sz w:val="20"/>
          <w:szCs w:val="20"/>
        </w:rPr>
      </w:pPr>
      <w:r w:rsidRPr="002B4B28">
        <w:rPr>
          <w:rFonts w:ascii="Arial" w:hAnsi="Arial" w:cs="Arial"/>
          <w:color w:val="020001"/>
          <w:sz w:val="20"/>
          <w:szCs w:val="20"/>
        </w:rPr>
        <w:t>19. W przypadku dokonania zmiany umowy na podstawie ust. 1 pkt 5 – zmiany</w:t>
      </w:r>
      <w:r>
        <w:rPr>
          <w:rFonts w:ascii="Arial" w:hAnsi="Arial" w:cs="Arial"/>
          <w:color w:val="020001"/>
          <w:sz w:val="20"/>
          <w:szCs w:val="20"/>
        </w:rPr>
        <w:t xml:space="preserve"> </w:t>
      </w:r>
      <w:r w:rsidRPr="002B4B28">
        <w:rPr>
          <w:rFonts w:ascii="Arial" w:hAnsi="Arial" w:cs="Arial"/>
          <w:color w:val="020001"/>
          <w:sz w:val="20"/>
          <w:szCs w:val="20"/>
        </w:rPr>
        <w:t xml:space="preserve">wynagrodzenia </w:t>
      </w:r>
      <w:r>
        <w:rPr>
          <w:rFonts w:ascii="Arial" w:hAnsi="Arial" w:cs="Arial"/>
          <w:color w:val="020001"/>
          <w:sz w:val="20"/>
          <w:szCs w:val="20"/>
        </w:rPr>
        <w:t xml:space="preserve">                      </w:t>
      </w:r>
      <w:r w:rsidRPr="002B4B28">
        <w:rPr>
          <w:rFonts w:ascii="Arial" w:hAnsi="Arial" w:cs="Arial"/>
          <w:color w:val="020001"/>
          <w:sz w:val="20"/>
          <w:szCs w:val="20"/>
        </w:rPr>
        <w:t>w związku ze zmianą cen materiałów lub kosztów związanych z realizacją</w:t>
      </w:r>
      <w:r>
        <w:rPr>
          <w:rFonts w:ascii="Arial" w:hAnsi="Arial" w:cs="Arial"/>
          <w:color w:val="020001"/>
          <w:sz w:val="20"/>
          <w:szCs w:val="20"/>
        </w:rPr>
        <w:t xml:space="preserve"> </w:t>
      </w:r>
      <w:r w:rsidRPr="002B4B28">
        <w:rPr>
          <w:rFonts w:ascii="Arial" w:hAnsi="Arial" w:cs="Arial"/>
          <w:color w:val="020001"/>
          <w:sz w:val="20"/>
          <w:szCs w:val="20"/>
        </w:rPr>
        <w:t>zamówienia – wykonawca jest zobowiązany do zmiany wynagrodzenia przysługującego</w:t>
      </w:r>
      <w:r>
        <w:rPr>
          <w:rFonts w:ascii="Arial" w:hAnsi="Arial" w:cs="Arial"/>
          <w:color w:val="020001"/>
          <w:sz w:val="20"/>
          <w:szCs w:val="20"/>
        </w:rPr>
        <w:t xml:space="preserve"> </w:t>
      </w:r>
      <w:r w:rsidRPr="002B4B28">
        <w:rPr>
          <w:rFonts w:ascii="Arial" w:hAnsi="Arial" w:cs="Arial"/>
          <w:color w:val="020001"/>
          <w:sz w:val="20"/>
          <w:szCs w:val="20"/>
        </w:rPr>
        <w:t>Podwykonawcy, z którym zawarł umowę, w zakresie odpowiadającym zmianom cen materiałów</w:t>
      </w:r>
      <w:r>
        <w:rPr>
          <w:rFonts w:ascii="Arial" w:hAnsi="Arial" w:cs="Arial"/>
          <w:color w:val="020001"/>
          <w:sz w:val="20"/>
          <w:szCs w:val="20"/>
        </w:rPr>
        <w:t xml:space="preserve"> </w:t>
      </w:r>
      <w:r w:rsidRPr="002B4B28">
        <w:rPr>
          <w:rFonts w:ascii="Arial" w:hAnsi="Arial" w:cs="Arial"/>
          <w:color w:val="020001"/>
          <w:sz w:val="20"/>
          <w:szCs w:val="20"/>
        </w:rPr>
        <w:t>i kosztów zobowiązania podwykonawcy</w:t>
      </w:r>
    </w:p>
    <w:p w14:paraId="7F1D496A" w14:textId="77777777" w:rsidR="00297F2A" w:rsidRPr="002B4B28" w:rsidRDefault="00297F2A" w:rsidP="00297F2A">
      <w:pPr>
        <w:autoSpaceDE w:val="0"/>
        <w:autoSpaceDN w:val="0"/>
        <w:adjustRightInd w:val="0"/>
        <w:spacing w:after="0" w:line="240" w:lineRule="auto"/>
        <w:jc w:val="both"/>
        <w:rPr>
          <w:rFonts w:ascii="Arial" w:hAnsi="Arial" w:cs="Arial"/>
          <w:color w:val="020001"/>
          <w:sz w:val="20"/>
          <w:szCs w:val="20"/>
        </w:rPr>
      </w:pPr>
    </w:p>
    <w:p w14:paraId="2196610B" w14:textId="77777777" w:rsidR="00297F2A" w:rsidRPr="002B4B28" w:rsidRDefault="00297F2A" w:rsidP="00297F2A">
      <w:pPr>
        <w:pStyle w:val="Default"/>
        <w:jc w:val="both"/>
        <w:rPr>
          <w:rFonts w:eastAsiaTheme="minorHAnsi"/>
          <w:sz w:val="20"/>
          <w:szCs w:val="20"/>
          <w:lang w:eastAsia="en-US"/>
        </w:rPr>
      </w:pPr>
      <w:r w:rsidRPr="002B4B28">
        <w:rPr>
          <w:sz w:val="20"/>
          <w:szCs w:val="20"/>
        </w:rPr>
        <w:t xml:space="preserve">20. Ze względu na specyficzny charakter usługi, rozliczeniowy charakter rozliczenia, oraz w związku </w:t>
      </w:r>
      <w:r>
        <w:rPr>
          <w:sz w:val="20"/>
          <w:szCs w:val="20"/>
        </w:rPr>
        <w:t xml:space="preserve">              </w:t>
      </w:r>
      <w:r w:rsidRPr="002B4B28">
        <w:rPr>
          <w:sz w:val="20"/>
          <w:szCs w:val="20"/>
        </w:rPr>
        <w:t>z niemożnością dokładnego oszacowania wielkości przedmiotu umowy, Zamawiający zastrzega sobie prawo:</w:t>
      </w:r>
    </w:p>
    <w:p w14:paraId="2115AE73"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1) jego zmniejszenia. Zmniejszenie wielkości przedmiotu umowy, o którym mowa w § 1 umowy nie będzie skutkowało jakąkolwiek odpowiedzialnością Zamawiającego.</w:t>
      </w:r>
      <w:r>
        <w:rPr>
          <w:rFonts w:ascii="Arial" w:hAnsi="Arial" w:cs="Arial"/>
          <w:color w:val="000000"/>
          <w:sz w:val="20"/>
          <w:szCs w:val="20"/>
        </w:rPr>
        <w:t xml:space="preserve"> </w:t>
      </w:r>
      <w:r w:rsidRPr="002B4B28">
        <w:rPr>
          <w:rFonts w:ascii="Arial" w:hAnsi="Arial" w:cs="Arial"/>
          <w:color w:val="000000"/>
          <w:sz w:val="20"/>
          <w:szCs w:val="20"/>
        </w:rPr>
        <w:t>W przypadku zmniejszenia liczby obiadów Wykonawcy nie będzie przysługiwało jakiekolwiek roszczenie z tytułu zmiany liczby obiadów, poza prawem do zapłaty wynagrodzenia za faktycznie zrealizowaną liczbę obiadów wg ceny jednostkowej obiadu określonej w formularzu ofertowym. Zmniejszenie wielkości przedmiotu umowy Zamawiający szacuje na nie więcej niż 50 %. Zmiana nie wymaga spisania aneksu.</w:t>
      </w:r>
    </w:p>
    <w:p w14:paraId="57D2483E"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2) jego zwiększenia w skali miesiąca. W przypadku zwiększenia wielkości przedmiotu umowy, cena jednostkowa obiadu musi być tożsama z ceną ofertową.</w:t>
      </w:r>
    </w:p>
    <w:p w14:paraId="392A63E4" w14:textId="77777777" w:rsidR="00297F2A" w:rsidRPr="002B4B28" w:rsidRDefault="00297F2A" w:rsidP="00297F2A">
      <w:pPr>
        <w:autoSpaceDE w:val="0"/>
        <w:spacing w:line="240" w:lineRule="auto"/>
        <w:jc w:val="both"/>
        <w:rPr>
          <w:rFonts w:ascii="Arial" w:eastAsia="PalatinoLinotype" w:hAnsi="Arial" w:cs="Arial"/>
          <w:sz w:val="20"/>
          <w:szCs w:val="20"/>
        </w:rPr>
      </w:pPr>
      <w:r w:rsidRPr="002B4B28">
        <w:rPr>
          <w:rFonts w:ascii="Arial" w:hAnsi="Arial" w:cs="Arial"/>
          <w:color w:val="000000"/>
          <w:sz w:val="20"/>
          <w:szCs w:val="20"/>
        </w:rPr>
        <w:t>3) Wykonawcy nie przysługuje prawo do żądania wynagrodzenia z tytułu gotowości do świadczenia przedmiotu umowy.</w:t>
      </w:r>
    </w:p>
    <w:p w14:paraId="2A46F4DA" w14:textId="77777777" w:rsidR="00297F2A" w:rsidRPr="002B4B28" w:rsidRDefault="00297F2A" w:rsidP="00297F2A">
      <w:pPr>
        <w:autoSpaceDE w:val="0"/>
        <w:autoSpaceDN w:val="0"/>
        <w:adjustRightInd w:val="0"/>
        <w:spacing w:after="0" w:line="240" w:lineRule="auto"/>
        <w:rPr>
          <w:rFonts w:ascii="Arial" w:hAnsi="Arial" w:cs="Arial"/>
          <w:color w:val="020001"/>
          <w:sz w:val="20"/>
          <w:szCs w:val="20"/>
        </w:rPr>
      </w:pPr>
    </w:p>
    <w:p w14:paraId="7F2C0C8F" w14:textId="77777777" w:rsidR="00297F2A" w:rsidRPr="002B4B28" w:rsidRDefault="00297F2A" w:rsidP="00297F2A">
      <w:pPr>
        <w:autoSpaceDE w:val="0"/>
        <w:autoSpaceDN w:val="0"/>
        <w:adjustRightInd w:val="0"/>
        <w:spacing w:after="0" w:line="240" w:lineRule="auto"/>
        <w:rPr>
          <w:rFonts w:ascii="Arial" w:hAnsi="Arial" w:cs="Arial"/>
          <w:b/>
          <w:bCs/>
          <w:color w:val="000000"/>
          <w:sz w:val="20"/>
          <w:szCs w:val="20"/>
        </w:rPr>
      </w:pPr>
      <w:r w:rsidRPr="002B4B28">
        <w:rPr>
          <w:rFonts w:ascii="Arial" w:hAnsi="Arial" w:cs="Arial"/>
          <w:b/>
          <w:bCs/>
          <w:color w:val="000000"/>
          <w:sz w:val="20"/>
          <w:szCs w:val="20"/>
        </w:rPr>
        <w:t>Zmiana warunków, rozwiązanie, odstąpienie, wypowiedzenie umowy</w:t>
      </w:r>
    </w:p>
    <w:p w14:paraId="57EAC116" w14:textId="77777777" w:rsidR="00297F2A" w:rsidRPr="002B4B28" w:rsidRDefault="00297F2A" w:rsidP="00297F2A">
      <w:pPr>
        <w:autoSpaceDE w:val="0"/>
        <w:autoSpaceDN w:val="0"/>
        <w:adjustRightInd w:val="0"/>
        <w:spacing w:after="0" w:line="240" w:lineRule="auto"/>
        <w:rPr>
          <w:rFonts w:ascii="Arial" w:hAnsi="Arial" w:cs="Arial"/>
          <w:color w:val="000000"/>
          <w:sz w:val="20"/>
          <w:szCs w:val="20"/>
        </w:rPr>
      </w:pPr>
    </w:p>
    <w:p w14:paraId="63FE3BA3" w14:textId="77777777" w:rsidR="00297F2A" w:rsidRPr="002B4B28" w:rsidRDefault="00297F2A" w:rsidP="00297F2A">
      <w:pPr>
        <w:autoSpaceDE w:val="0"/>
        <w:autoSpaceDN w:val="0"/>
        <w:adjustRightInd w:val="0"/>
        <w:spacing w:after="0" w:line="240" w:lineRule="auto"/>
        <w:jc w:val="center"/>
        <w:rPr>
          <w:rFonts w:ascii="Arial" w:hAnsi="Arial" w:cs="Arial"/>
          <w:color w:val="000000"/>
          <w:sz w:val="20"/>
          <w:szCs w:val="20"/>
        </w:rPr>
      </w:pPr>
      <w:r w:rsidRPr="002B4B28">
        <w:rPr>
          <w:rFonts w:ascii="Arial" w:hAnsi="Arial" w:cs="Arial"/>
          <w:b/>
          <w:bCs/>
          <w:color w:val="000000"/>
          <w:sz w:val="20"/>
          <w:szCs w:val="20"/>
        </w:rPr>
        <w:t>§11</w:t>
      </w:r>
    </w:p>
    <w:p w14:paraId="2B42C378" w14:textId="58BEE4C9"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 xml:space="preserve">1. W przypadku wystąpienia istotnej zmiany okoliczności powodującej, że wykonanie umowy nie leży </w:t>
      </w:r>
      <w:r w:rsidR="003B3032">
        <w:rPr>
          <w:rFonts w:ascii="Arial" w:hAnsi="Arial" w:cs="Arial"/>
          <w:color w:val="000000"/>
          <w:sz w:val="20"/>
          <w:szCs w:val="20"/>
        </w:rPr>
        <w:t xml:space="preserve"> </w:t>
      </w:r>
      <w:r w:rsidRPr="002B4B28">
        <w:rPr>
          <w:rFonts w:ascii="Arial" w:hAnsi="Arial" w:cs="Arial"/>
          <w:color w:val="000000"/>
          <w:sz w:val="20"/>
          <w:szCs w:val="20"/>
        </w:rPr>
        <w:t>w interesie publicznym, czego nie można było przewidzieć w chwili zawarcia umowy, Zamawiający może odstąpić od umowy stosownie, w terminie 30 dni od powzięcia wiadomości o tych</w:t>
      </w:r>
      <w:r>
        <w:rPr>
          <w:rFonts w:ascii="Arial" w:hAnsi="Arial" w:cs="Arial"/>
          <w:color w:val="000000"/>
          <w:sz w:val="20"/>
          <w:szCs w:val="20"/>
        </w:rPr>
        <w:t xml:space="preserve"> </w:t>
      </w:r>
      <w:r w:rsidRPr="002B4B28">
        <w:rPr>
          <w:rFonts w:ascii="Arial" w:hAnsi="Arial" w:cs="Arial"/>
          <w:color w:val="000000"/>
          <w:sz w:val="20"/>
          <w:szCs w:val="20"/>
        </w:rPr>
        <w:t>okolicznościach.</w:t>
      </w:r>
    </w:p>
    <w:p w14:paraId="3B51919C"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2. W przypadku o którym mowa w ust. 1 Wykonawca może żądać jedynie wynagrodzenia należnego mu z tytułu wykonania zrealizowanej części umowy.</w:t>
      </w:r>
    </w:p>
    <w:p w14:paraId="434BDE4B"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3. Zamawiający zastrzega sobie prawo do rozwiązania umowy w przypadku:</w:t>
      </w:r>
    </w:p>
    <w:p w14:paraId="509BCE2B"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1) stwierdzenia nierealizowania przedmiotu umowy bez uzasadnionych przyczyn,</w:t>
      </w:r>
    </w:p>
    <w:p w14:paraId="0441292F"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2) stwierdzenia nieprawidłowego wykonania przedmiotu umowy,</w:t>
      </w:r>
    </w:p>
    <w:p w14:paraId="52D59038"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3) nieposiadania przez Wykonawcę aktualnych polis ubezpieczeniowych od odpowiedzialności cywilnej (OC),</w:t>
      </w:r>
    </w:p>
    <w:p w14:paraId="660A8B42"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4) postawienia Wykonawcy w stan likwidacji lub upadłości,</w:t>
      </w:r>
    </w:p>
    <w:p w14:paraId="3D8D57CA"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5) wydania nakazu zajęcia majątku Wykonawcy.</w:t>
      </w:r>
    </w:p>
    <w:p w14:paraId="726DC10A" w14:textId="7A98964C"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4. Rozwiązanie bądź odstąpienie od umowy może nastąpić wyłącznie w formie pisemnej z podaniem uzasadnienia.</w:t>
      </w:r>
    </w:p>
    <w:p w14:paraId="7793829B" w14:textId="77777777" w:rsidR="00297F2A" w:rsidRPr="002B4B28" w:rsidRDefault="00297F2A" w:rsidP="00297F2A">
      <w:pPr>
        <w:autoSpaceDE w:val="0"/>
        <w:autoSpaceDN w:val="0"/>
        <w:adjustRightInd w:val="0"/>
        <w:spacing w:after="194" w:line="240" w:lineRule="auto"/>
        <w:jc w:val="both"/>
        <w:rPr>
          <w:rFonts w:ascii="Arial" w:hAnsi="Arial" w:cs="Arial"/>
          <w:color w:val="000000"/>
          <w:sz w:val="20"/>
          <w:szCs w:val="20"/>
        </w:rPr>
      </w:pPr>
      <w:r w:rsidRPr="002B4B28">
        <w:rPr>
          <w:rFonts w:ascii="Arial" w:hAnsi="Arial" w:cs="Arial"/>
          <w:color w:val="000000"/>
          <w:sz w:val="20"/>
          <w:szCs w:val="20"/>
        </w:rPr>
        <w:t>5. Wykonawca nie może dokonać cesji praw związanych z realizacją niniejszej umowy.</w:t>
      </w:r>
    </w:p>
    <w:p w14:paraId="71067CC0" w14:textId="77777777"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6. Zmiany warunków umowy wymagają formy pisemnej pod rygorem nieważności.</w:t>
      </w:r>
    </w:p>
    <w:p w14:paraId="20ECC91D" w14:textId="77777777" w:rsidR="00297F2A" w:rsidRPr="002B4B28" w:rsidRDefault="00297F2A" w:rsidP="00297F2A">
      <w:pPr>
        <w:autoSpaceDE w:val="0"/>
        <w:autoSpaceDN w:val="0"/>
        <w:adjustRightInd w:val="0"/>
        <w:spacing w:after="197" w:line="240" w:lineRule="auto"/>
        <w:jc w:val="both"/>
        <w:rPr>
          <w:rFonts w:ascii="Arial" w:hAnsi="Arial" w:cs="Arial"/>
          <w:sz w:val="20"/>
          <w:szCs w:val="20"/>
        </w:rPr>
      </w:pPr>
      <w:r w:rsidRPr="002B4B28">
        <w:rPr>
          <w:rFonts w:ascii="Arial" w:hAnsi="Arial" w:cs="Arial"/>
          <w:sz w:val="20"/>
          <w:szCs w:val="20"/>
        </w:rPr>
        <w:t>7. Nie wymagają sporządzenia aneksu do umowy zmiany:</w:t>
      </w:r>
    </w:p>
    <w:p w14:paraId="36EC1EA6" w14:textId="77777777" w:rsidR="00297F2A" w:rsidRPr="002B4B28" w:rsidRDefault="00297F2A" w:rsidP="00297F2A">
      <w:pPr>
        <w:autoSpaceDE w:val="0"/>
        <w:autoSpaceDN w:val="0"/>
        <w:adjustRightInd w:val="0"/>
        <w:spacing w:after="197" w:line="240" w:lineRule="auto"/>
        <w:jc w:val="both"/>
        <w:rPr>
          <w:rFonts w:ascii="Arial" w:hAnsi="Arial" w:cs="Arial"/>
          <w:color w:val="000000"/>
          <w:sz w:val="20"/>
          <w:szCs w:val="20"/>
        </w:rPr>
      </w:pPr>
      <w:r w:rsidRPr="002B4B28">
        <w:rPr>
          <w:rFonts w:ascii="Arial" w:hAnsi="Arial" w:cs="Arial"/>
          <w:color w:val="010000"/>
          <w:sz w:val="20"/>
          <w:szCs w:val="20"/>
        </w:rPr>
        <w:t xml:space="preserve">1) </w:t>
      </w:r>
      <w:r w:rsidRPr="002B4B28">
        <w:rPr>
          <w:rFonts w:ascii="Arial" w:hAnsi="Arial" w:cs="Arial"/>
          <w:color w:val="000000"/>
          <w:sz w:val="20"/>
          <w:szCs w:val="20"/>
        </w:rPr>
        <w:t>siedziby lub adresu stron,</w:t>
      </w:r>
    </w:p>
    <w:p w14:paraId="1B609A3A" w14:textId="77777777" w:rsidR="00297F2A" w:rsidRPr="002B4B28" w:rsidRDefault="00297F2A" w:rsidP="00297F2A">
      <w:pPr>
        <w:autoSpaceDE w:val="0"/>
        <w:autoSpaceDN w:val="0"/>
        <w:adjustRightInd w:val="0"/>
        <w:spacing w:after="197" w:line="240" w:lineRule="auto"/>
        <w:jc w:val="both"/>
        <w:rPr>
          <w:rFonts w:ascii="Arial" w:hAnsi="Arial" w:cs="Arial"/>
          <w:color w:val="000000"/>
          <w:sz w:val="20"/>
          <w:szCs w:val="20"/>
        </w:rPr>
      </w:pPr>
      <w:r w:rsidRPr="002B4B28">
        <w:rPr>
          <w:rFonts w:ascii="Arial" w:hAnsi="Arial" w:cs="Arial"/>
          <w:color w:val="010000"/>
          <w:sz w:val="20"/>
          <w:szCs w:val="20"/>
        </w:rPr>
        <w:t xml:space="preserve">2) </w:t>
      </w:r>
      <w:r w:rsidRPr="002B4B28">
        <w:rPr>
          <w:rFonts w:ascii="Arial" w:hAnsi="Arial" w:cs="Arial"/>
          <w:color w:val="000000"/>
          <w:sz w:val="20"/>
          <w:szCs w:val="20"/>
        </w:rPr>
        <w:t>numeru konta stron,</w:t>
      </w:r>
    </w:p>
    <w:p w14:paraId="64096754" w14:textId="77777777" w:rsidR="00297F2A" w:rsidRPr="002B4B28" w:rsidRDefault="00297F2A" w:rsidP="00297F2A">
      <w:pPr>
        <w:autoSpaceDE w:val="0"/>
        <w:autoSpaceDN w:val="0"/>
        <w:adjustRightInd w:val="0"/>
        <w:spacing w:after="197" w:line="240" w:lineRule="auto"/>
        <w:jc w:val="both"/>
        <w:rPr>
          <w:rFonts w:ascii="Arial" w:hAnsi="Arial" w:cs="Arial"/>
          <w:color w:val="000000"/>
          <w:sz w:val="20"/>
          <w:szCs w:val="20"/>
        </w:rPr>
      </w:pPr>
      <w:r w:rsidRPr="002B4B28">
        <w:rPr>
          <w:rFonts w:ascii="Arial" w:hAnsi="Arial" w:cs="Arial"/>
          <w:color w:val="010000"/>
          <w:sz w:val="20"/>
          <w:szCs w:val="20"/>
        </w:rPr>
        <w:t xml:space="preserve">3) </w:t>
      </w:r>
      <w:r w:rsidRPr="002B4B28">
        <w:rPr>
          <w:rFonts w:ascii="Arial" w:hAnsi="Arial" w:cs="Arial"/>
          <w:color w:val="000000"/>
          <w:sz w:val="20"/>
          <w:szCs w:val="20"/>
        </w:rPr>
        <w:t>osób nadzorujących umowę.</w:t>
      </w:r>
    </w:p>
    <w:p w14:paraId="57CDED90" w14:textId="77777777" w:rsidR="00297F2A" w:rsidRPr="002B4B28" w:rsidRDefault="00297F2A" w:rsidP="00297F2A">
      <w:pPr>
        <w:autoSpaceDE w:val="0"/>
        <w:autoSpaceDN w:val="0"/>
        <w:adjustRightInd w:val="0"/>
        <w:spacing w:after="197" w:line="240" w:lineRule="auto"/>
        <w:jc w:val="both"/>
        <w:rPr>
          <w:rFonts w:ascii="Arial" w:hAnsi="Arial" w:cs="Arial"/>
          <w:color w:val="000000"/>
          <w:sz w:val="20"/>
          <w:szCs w:val="20"/>
        </w:rPr>
      </w:pPr>
      <w:r w:rsidRPr="002B4B28">
        <w:rPr>
          <w:rFonts w:ascii="Arial" w:hAnsi="Arial" w:cs="Arial"/>
          <w:color w:val="000000"/>
          <w:sz w:val="20"/>
          <w:szCs w:val="20"/>
        </w:rPr>
        <w:lastRenderedPageBreak/>
        <w:t>8. O zmianach, o których mowa w ust. 7 strona zobowiązana jest poinformować pisemnie drugą stronę w terminie 7 dni od dnia dokonania zmiany. Niedochowanie powyższego terminu przez stronę dokonującą zmiany skutkuje brakiem dochodzenia jakichkolwiek roszczeń powstałych lub związanych z nieuwzględnieniem zmiany przez drugą stronę.</w:t>
      </w:r>
    </w:p>
    <w:p w14:paraId="121F844F" w14:textId="77777777" w:rsidR="00297F2A" w:rsidRPr="002B4B28" w:rsidRDefault="00297F2A" w:rsidP="00297F2A">
      <w:pPr>
        <w:autoSpaceDE w:val="0"/>
        <w:autoSpaceDN w:val="0"/>
        <w:adjustRightInd w:val="0"/>
        <w:spacing w:after="197" w:line="240" w:lineRule="auto"/>
        <w:jc w:val="both"/>
        <w:rPr>
          <w:rFonts w:ascii="Arial" w:hAnsi="Arial" w:cs="Arial"/>
          <w:color w:val="000000"/>
          <w:sz w:val="20"/>
          <w:szCs w:val="20"/>
        </w:rPr>
      </w:pPr>
      <w:r w:rsidRPr="002B4B28">
        <w:rPr>
          <w:rFonts w:ascii="Arial" w:hAnsi="Arial" w:cs="Arial"/>
          <w:color w:val="000000"/>
          <w:sz w:val="20"/>
          <w:szCs w:val="20"/>
        </w:rPr>
        <w:t>9</w:t>
      </w:r>
      <w:r w:rsidRPr="002B4B28">
        <w:rPr>
          <w:rFonts w:ascii="Arial" w:hAnsi="Arial" w:cs="Arial"/>
          <w:b/>
          <w:bCs/>
          <w:color w:val="000000"/>
          <w:sz w:val="20"/>
          <w:szCs w:val="20"/>
        </w:rPr>
        <w:t xml:space="preserve">. </w:t>
      </w:r>
      <w:r w:rsidRPr="002B4B28">
        <w:rPr>
          <w:rFonts w:ascii="Arial" w:hAnsi="Arial" w:cs="Arial"/>
          <w:color w:val="000000"/>
          <w:sz w:val="20"/>
          <w:szCs w:val="20"/>
        </w:rPr>
        <w:t>Każda ze stron może wypowiedzieć umowę z ważnych powodów z zachowaniem 1 miesięcznego okresu wypowiedzenia</w:t>
      </w:r>
    </w:p>
    <w:p w14:paraId="5E2379C1" w14:textId="77777777" w:rsidR="00297F2A" w:rsidRPr="002B4B28" w:rsidRDefault="00297F2A" w:rsidP="00297F2A">
      <w:pPr>
        <w:autoSpaceDE w:val="0"/>
        <w:autoSpaceDN w:val="0"/>
        <w:adjustRightInd w:val="0"/>
        <w:spacing w:after="0" w:line="240" w:lineRule="auto"/>
        <w:rPr>
          <w:rFonts w:ascii="Arial" w:hAnsi="Arial" w:cs="Arial"/>
          <w:color w:val="000000"/>
          <w:sz w:val="20"/>
          <w:szCs w:val="20"/>
        </w:rPr>
      </w:pPr>
      <w:r w:rsidRPr="002B4B28">
        <w:rPr>
          <w:rFonts w:ascii="Arial" w:hAnsi="Arial" w:cs="Arial"/>
          <w:b/>
          <w:bCs/>
          <w:color w:val="000000"/>
          <w:sz w:val="20"/>
          <w:szCs w:val="20"/>
        </w:rPr>
        <w:t>Współpraca Stron</w:t>
      </w:r>
    </w:p>
    <w:p w14:paraId="1202BDA7" w14:textId="77777777" w:rsidR="00297F2A" w:rsidRPr="002B4B28" w:rsidRDefault="00297F2A" w:rsidP="00297F2A">
      <w:pPr>
        <w:autoSpaceDE w:val="0"/>
        <w:autoSpaceDN w:val="0"/>
        <w:adjustRightInd w:val="0"/>
        <w:spacing w:after="0" w:line="240" w:lineRule="auto"/>
        <w:jc w:val="center"/>
        <w:rPr>
          <w:rFonts w:ascii="Arial" w:hAnsi="Arial" w:cs="Arial"/>
          <w:b/>
          <w:bCs/>
          <w:color w:val="000000"/>
          <w:sz w:val="20"/>
          <w:szCs w:val="20"/>
        </w:rPr>
      </w:pPr>
      <w:r w:rsidRPr="002B4B28">
        <w:rPr>
          <w:rFonts w:ascii="Arial" w:hAnsi="Arial" w:cs="Arial"/>
          <w:b/>
          <w:bCs/>
          <w:color w:val="000000"/>
          <w:sz w:val="20"/>
          <w:szCs w:val="20"/>
        </w:rPr>
        <w:t>§12</w:t>
      </w:r>
    </w:p>
    <w:p w14:paraId="0E326FA9" w14:textId="77777777" w:rsidR="00297F2A" w:rsidRPr="002B4B28" w:rsidRDefault="00297F2A" w:rsidP="00297F2A">
      <w:pPr>
        <w:autoSpaceDE w:val="0"/>
        <w:autoSpaceDN w:val="0"/>
        <w:adjustRightInd w:val="0"/>
        <w:spacing w:after="0" w:line="240" w:lineRule="auto"/>
        <w:jc w:val="center"/>
        <w:rPr>
          <w:rFonts w:ascii="Arial" w:hAnsi="Arial" w:cs="Arial"/>
          <w:color w:val="000000"/>
          <w:sz w:val="20"/>
          <w:szCs w:val="20"/>
        </w:rPr>
      </w:pPr>
    </w:p>
    <w:p w14:paraId="3FF25E84"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1.W sprawach związanych z realizacją umowy osobą koordynującą i nadzorującą jest:</w:t>
      </w:r>
    </w:p>
    <w:p w14:paraId="5020C9AA" w14:textId="77777777" w:rsidR="00297F2A" w:rsidRPr="002B4B28" w:rsidRDefault="00297F2A" w:rsidP="00297F2A">
      <w:pPr>
        <w:autoSpaceDE w:val="0"/>
        <w:autoSpaceDN w:val="0"/>
        <w:adjustRightInd w:val="0"/>
        <w:spacing w:after="199" w:line="240" w:lineRule="auto"/>
        <w:jc w:val="both"/>
        <w:rPr>
          <w:rFonts w:ascii="Arial" w:hAnsi="Arial" w:cs="Arial"/>
          <w:color w:val="000000"/>
          <w:sz w:val="20"/>
          <w:szCs w:val="20"/>
        </w:rPr>
      </w:pPr>
      <w:r w:rsidRPr="002B4B28">
        <w:rPr>
          <w:rFonts w:ascii="Arial" w:hAnsi="Arial" w:cs="Arial"/>
          <w:color w:val="000000"/>
          <w:sz w:val="20"/>
          <w:szCs w:val="20"/>
        </w:rPr>
        <w:t>1) ze strony Zamawiającego……………………………</w:t>
      </w:r>
    </w:p>
    <w:p w14:paraId="14E56530" w14:textId="77777777" w:rsidR="00297F2A" w:rsidRPr="002B4B28" w:rsidRDefault="00297F2A" w:rsidP="00297F2A">
      <w:pPr>
        <w:autoSpaceDE w:val="0"/>
        <w:autoSpaceDN w:val="0"/>
        <w:adjustRightInd w:val="0"/>
        <w:spacing w:after="199" w:line="240" w:lineRule="auto"/>
        <w:jc w:val="both"/>
        <w:rPr>
          <w:rFonts w:ascii="Arial" w:hAnsi="Arial" w:cs="Arial"/>
          <w:color w:val="000000"/>
          <w:sz w:val="20"/>
          <w:szCs w:val="20"/>
        </w:rPr>
      </w:pPr>
      <w:r w:rsidRPr="002B4B28">
        <w:rPr>
          <w:rFonts w:ascii="Arial" w:hAnsi="Arial" w:cs="Arial"/>
          <w:color w:val="000000"/>
          <w:sz w:val="20"/>
          <w:szCs w:val="20"/>
        </w:rPr>
        <w:t>2) ze strony Wykonawcy ………………………………</w:t>
      </w:r>
    </w:p>
    <w:p w14:paraId="3F67A187" w14:textId="77777777" w:rsidR="00297F2A" w:rsidRPr="002B4B28" w:rsidRDefault="00297F2A" w:rsidP="00297F2A">
      <w:pPr>
        <w:autoSpaceDE w:val="0"/>
        <w:autoSpaceDN w:val="0"/>
        <w:adjustRightInd w:val="0"/>
        <w:spacing w:after="199" w:line="240" w:lineRule="auto"/>
        <w:jc w:val="both"/>
        <w:rPr>
          <w:rFonts w:ascii="Arial" w:hAnsi="Arial" w:cs="Arial"/>
          <w:color w:val="000000"/>
          <w:sz w:val="20"/>
          <w:szCs w:val="20"/>
        </w:rPr>
      </w:pPr>
      <w:r w:rsidRPr="002B4B28">
        <w:rPr>
          <w:rFonts w:ascii="Arial" w:hAnsi="Arial" w:cs="Arial"/>
          <w:color w:val="000000"/>
          <w:sz w:val="20"/>
          <w:szCs w:val="20"/>
        </w:rPr>
        <w:t>1. Strony ustalają, że korespondencja w sprawach związanych z realizacją umowy będzie wysyłana na adresy :</w:t>
      </w:r>
    </w:p>
    <w:p w14:paraId="05AC8FA3" w14:textId="77777777" w:rsidR="00297F2A" w:rsidRPr="002B4B28" w:rsidRDefault="00297F2A" w:rsidP="00297F2A">
      <w:pPr>
        <w:autoSpaceDE w:val="0"/>
        <w:autoSpaceDN w:val="0"/>
        <w:adjustRightInd w:val="0"/>
        <w:spacing w:after="199" w:line="240" w:lineRule="auto"/>
        <w:jc w:val="both"/>
        <w:rPr>
          <w:rFonts w:ascii="Arial" w:hAnsi="Arial" w:cs="Arial"/>
          <w:color w:val="000000"/>
          <w:sz w:val="20"/>
          <w:szCs w:val="20"/>
        </w:rPr>
      </w:pPr>
      <w:r w:rsidRPr="002B4B28">
        <w:rPr>
          <w:rFonts w:ascii="Arial" w:hAnsi="Arial" w:cs="Arial"/>
          <w:color w:val="000000"/>
          <w:sz w:val="20"/>
          <w:szCs w:val="20"/>
        </w:rPr>
        <w:t>1) Zamawiający -…………………………….</w:t>
      </w:r>
    </w:p>
    <w:p w14:paraId="480F20A7" w14:textId="77777777" w:rsidR="00297F2A" w:rsidRPr="002B4B28" w:rsidRDefault="00297F2A" w:rsidP="00297F2A">
      <w:pPr>
        <w:autoSpaceDE w:val="0"/>
        <w:autoSpaceDN w:val="0"/>
        <w:adjustRightInd w:val="0"/>
        <w:spacing w:after="199" w:line="240" w:lineRule="auto"/>
        <w:jc w:val="both"/>
        <w:rPr>
          <w:rFonts w:ascii="Arial" w:hAnsi="Arial" w:cs="Arial"/>
          <w:color w:val="000000"/>
          <w:sz w:val="20"/>
          <w:szCs w:val="20"/>
        </w:rPr>
      </w:pPr>
      <w:r w:rsidRPr="002B4B28">
        <w:rPr>
          <w:rFonts w:ascii="Arial" w:hAnsi="Arial" w:cs="Arial"/>
          <w:color w:val="000000"/>
          <w:sz w:val="20"/>
          <w:szCs w:val="20"/>
        </w:rPr>
        <w:t>2) Wykonawca …………………..</w:t>
      </w:r>
    </w:p>
    <w:p w14:paraId="0764889A" w14:textId="171DE99E" w:rsidR="00297F2A" w:rsidRPr="002B4B28" w:rsidRDefault="00297F2A" w:rsidP="00297F2A">
      <w:pPr>
        <w:autoSpaceDE w:val="0"/>
        <w:autoSpaceDN w:val="0"/>
        <w:adjustRightInd w:val="0"/>
        <w:spacing w:after="199" w:line="240" w:lineRule="auto"/>
        <w:jc w:val="both"/>
        <w:rPr>
          <w:rFonts w:ascii="Arial" w:hAnsi="Arial" w:cs="Arial"/>
          <w:color w:val="000000"/>
          <w:sz w:val="20"/>
          <w:szCs w:val="20"/>
        </w:rPr>
      </w:pPr>
      <w:r w:rsidRPr="002B4B28">
        <w:rPr>
          <w:rFonts w:ascii="Arial" w:hAnsi="Arial" w:cs="Arial"/>
          <w:color w:val="000000"/>
          <w:sz w:val="20"/>
          <w:szCs w:val="20"/>
        </w:rPr>
        <w:t xml:space="preserve">2. Strony ustalają, że korespondencja może być wysyłana także drogą poczty elektronicznej,       </w:t>
      </w:r>
      <w:r>
        <w:rPr>
          <w:rFonts w:ascii="Arial" w:hAnsi="Arial" w:cs="Arial"/>
          <w:color w:val="000000"/>
          <w:sz w:val="20"/>
          <w:szCs w:val="20"/>
        </w:rPr>
        <w:t xml:space="preserve">            </w:t>
      </w:r>
      <w:r w:rsidRPr="002B4B28">
        <w:rPr>
          <w:rFonts w:ascii="Arial" w:hAnsi="Arial" w:cs="Arial"/>
          <w:color w:val="000000"/>
          <w:sz w:val="20"/>
          <w:szCs w:val="20"/>
        </w:rPr>
        <w:t xml:space="preserve"> </w:t>
      </w:r>
      <w:r w:rsidR="003B3032">
        <w:rPr>
          <w:rFonts w:ascii="Arial" w:hAnsi="Arial" w:cs="Arial"/>
          <w:color w:val="000000"/>
          <w:sz w:val="20"/>
          <w:szCs w:val="20"/>
        </w:rPr>
        <w:t xml:space="preserve">   </w:t>
      </w:r>
      <w:r w:rsidRPr="002B4B28">
        <w:rPr>
          <w:rFonts w:ascii="Arial" w:hAnsi="Arial" w:cs="Arial"/>
          <w:color w:val="000000"/>
          <w:sz w:val="20"/>
          <w:szCs w:val="20"/>
        </w:rPr>
        <w:t>z zachowaniem zasad bezpieczeństwa poczty (szyfrowanie protokołem )  na adresy mailowe:</w:t>
      </w:r>
    </w:p>
    <w:p w14:paraId="36D93EEF" w14:textId="77777777" w:rsidR="00297F2A" w:rsidRPr="002B4B28" w:rsidRDefault="00297F2A" w:rsidP="00297F2A">
      <w:pPr>
        <w:autoSpaceDE w:val="0"/>
        <w:autoSpaceDN w:val="0"/>
        <w:adjustRightInd w:val="0"/>
        <w:spacing w:after="199" w:line="240" w:lineRule="auto"/>
        <w:jc w:val="both"/>
        <w:rPr>
          <w:rFonts w:ascii="Arial" w:hAnsi="Arial" w:cs="Arial"/>
          <w:color w:val="000000"/>
          <w:sz w:val="20"/>
          <w:szCs w:val="20"/>
        </w:rPr>
      </w:pPr>
      <w:r w:rsidRPr="002B4B28">
        <w:rPr>
          <w:rFonts w:ascii="Arial" w:hAnsi="Arial" w:cs="Arial"/>
          <w:color w:val="000000"/>
          <w:sz w:val="20"/>
          <w:szCs w:val="20"/>
        </w:rPr>
        <w:t>1) Zamawiający………………………</w:t>
      </w:r>
    </w:p>
    <w:p w14:paraId="47501923"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b/>
          <w:bCs/>
          <w:color w:val="000000"/>
          <w:sz w:val="20"/>
          <w:szCs w:val="20"/>
        </w:rPr>
        <w:t xml:space="preserve">2) </w:t>
      </w:r>
      <w:r w:rsidRPr="002B4B28">
        <w:rPr>
          <w:rFonts w:ascii="Arial" w:hAnsi="Arial" w:cs="Arial"/>
          <w:color w:val="000000"/>
          <w:sz w:val="20"/>
          <w:szCs w:val="20"/>
        </w:rPr>
        <w:t>Wykonawca………………….</w:t>
      </w:r>
    </w:p>
    <w:p w14:paraId="66E12409"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p>
    <w:p w14:paraId="663062AE"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1. W sprawach nieuregulowanych umową mają zastosowanie przepisy Kodeksu cywilnego.</w:t>
      </w:r>
    </w:p>
    <w:p w14:paraId="69469F40" w14:textId="77777777" w:rsidR="00297F2A" w:rsidRPr="002B4B28" w:rsidRDefault="00297F2A" w:rsidP="00297F2A">
      <w:pPr>
        <w:autoSpaceDE w:val="0"/>
        <w:autoSpaceDN w:val="0"/>
        <w:adjustRightInd w:val="0"/>
        <w:spacing w:after="199" w:line="240" w:lineRule="auto"/>
        <w:jc w:val="both"/>
        <w:rPr>
          <w:rFonts w:ascii="Arial" w:hAnsi="Arial" w:cs="Arial"/>
          <w:sz w:val="20"/>
          <w:szCs w:val="20"/>
        </w:rPr>
      </w:pPr>
      <w:r w:rsidRPr="002B4B28">
        <w:rPr>
          <w:rFonts w:ascii="Arial" w:hAnsi="Arial" w:cs="Arial"/>
          <w:sz w:val="20"/>
          <w:szCs w:val="20"/>
        </w:rPr>
        <w:t>2. Ewentualne wynikłe spory, które nie zostaną rozwiązane polubownie w ciągu 30 dni, strony oddadzą pod rozstrzygnięcie Sądu właściwego dla siedziby Zamawiającego.</w:t>
      </w:r>
    </w:p>
    <w:p w14:paraId="5558459F" w14:textId="58C5FE06"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b/>
          <w:bCs/>
          <w:sz w:val="20"/>
          <w:szCs w:val="20"/>
        </w:rPr>
        <w:t xml:space="preserve">3. </w:t>
      </w:r>
      <w:r w:rsidRPr="002B4B28">
        <w:rPr>
          <w:rFonts w:ascii="Arial" w:hAnsi="Arial" w:cs="Arial"/>
          <w:sz w:val="20"/>
          <w:szCs w:val="20"/>
        </w:rPr>
        <w:t xml:space="preserve">Wykonawca oświadcza, że znany jest mu fakt, iż treść niniejszej umowy, a w szczególności dane go identyfikujące (gdy jest osobą fizyczną ograniczone do imienia, nazwiska ewentualnie imienia, nazwiska i firmy –jeśli umowę zawiera w ramach prowadzenia działalności gospodarczej), przedmiot umowy </w:t>
      </w:r>
      <w:r w:rsidR="003B3032">
        <w:rPr>
          <w:rFonts w:ascii="Arial" w:hAnsi="Arial" w:cs="Arial"/>
          <w:sz w:val="20"/>
          <w:szCs w:val="20"/>
        </w:rPr>
        <w:t xml:space="preserve">                  </w:t>
      </w:r>
      <w:r w:rsidRPr="002B4B28">
        <w:rPr>
          <w:rFonts w:ascii="Arial" w:hAnsi="Arial" w:cs="Arial"/>
          <w:sz w:val="20"/>
          <w:szCs w:val="20"/>
        </w:rPr>
        <w:t>i wysokość wynagrodzenia podlegają udostępnieniu w  trybie ustawy z dnia 6 września 2001 r. o dostępie do informacji publicznej (Dz.U. z 2019 r. poz. 1429 ze zm. )(z ewentualnym zastrzeżeniem informacji stanowiących tajemnicę przedsiębiorcy: techniczne, technologiczne, organizacyjne lub inne posiadające wartość gospodarczą).</w:t>
      </w:r>
    </w:p>
    <w:p w14:paraId="3673C9C4" w14:textId="77777777" w:rsidR="00297F2A" w:rsidRPr="002B4B28" w:rsidRDefault="00297F2A" w:rsidP="00297F2A">
      <w:pPr>
        <w:autoSpaceDE w:val="0"/>
        <w:autoSpaceDN w:val="0"/>
        <w:adjustRightInd w:val="0"/>
        <w:spacing w:after="0" w:line="240" w:lineRule="auto"/>
        <w:rPr>
          <w:rFonts w:ascii="Arial" w:hAnsi="Arial" w:cs="Arial"/>
          <w:b/>
          <w:bCs/>
          <w:sz w:val="20"/>
          <w:szCs w:val="20"/>
        </w:rPr>
      </w:pPr>
    </w:p>
    <w:p w14:paraId="1310385A" w14:textId="77777777" w:rsidR="00297F2A" w:rsidRPr="002B4B28" w:rsidRDefault="00297F2A" w:rsidP="00297F2A">
      <w:pPr>
        <w:autoSpaceDE w:val="0"/>
        <w:autoSpaceDN w:val="0"/>
        <w:adjustRightInd w:val="0"/>
        <w:spacing w:after="0" w:line="240" w:lineRule="auto"/>
        <w:rPr>
          <w:rFonts w:ascii="Arial" w:hAnsi="Arial" w:cs="Arial"/>
          <w:b/>
          <w:bCs/>
          <w:sz w:val="20"/>
          <w:szCs w:val="20"/>
        </w:rPr>
      </w:pPr>
      <w:r w:rsidRPr="002B4B28">
        <w:rPr>
          <w:rFonts w:ascii="Arial" w:hAnsi="Arial" w:cs="Arial"/>
          <w:b/>
          <w:bCs/>
          <w:sz w:val="20"/>
          <w:szCs w:val="20"/>
        </w:rPr>
        <w:t>Podwykonawcy</w:t>
      </w:r>
    </w:p>
    <w:p w14:paraId="704E877E"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§13</w:t>
      </w:r>
    </w:p>
    <w:p w14:paraId="0FB0F2D3" w14:textId="77777777" w:rsidR="00297F2A" w:rsidRPr="002B4B28" w:rsidRDefault="00297F2A" w:rsidP="00297F2A">
      <w:pPr>
        <w:autoSpaceDE w:val="0"/>
        <w:autoSpaceDN w:val="0"/>
        <w:adjustRightInd w:val="0"/>
        <w:spacing w:after="0" w:line="240" w:lineRule="auto"/>
        <w:rPr>
          <w:rFonts w:ascii="Arial" w:hAnsi="Arial" w:cs="Arial"/>
          <w:b/>
          <w:bCs/>
          <w:sz w:val="20"/>
          <w:szCs w:val="20"/>
        </w:rPr>
      </w:pPr>
    </w:p>
    <w:p w14:paraId="12603A7C"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000000"/>
          <w:sz w:val="20"/>
          <w:szCs w:val="20"/>
        </w:rPr>
        <w:t>1. Wykonawca jest uprawniony do powierzenia wykonania części Umowy podwykonawcom.</w:t>
      </w:r>
      <w:r>
        <w:rPr>
          <w:rFonts w:ascii="Arial" w:hAnsi="Arial" w:cs="Arial"/>
          <w:color w:val="000000"/>
          <w:sz w:val="20"/>
          <w:szCs w:val="20"/>
        </w:rPr>
        <w:t xml:space="preserve"> </w:t>
      </w:r>
      <w:r w:rsidRPr="002B4B28">
        <w:rPr>
          <w:rFonts w:ascii="Arial" w:hAnsi="Arial" w:cs="Arial"/>
          <w:color w:val="000000"/>
          <w:sz w:val="20"/>
          <w:szCs w:val="20"/>
        </w:rPr>
        <w:t>Dopuszcza się ponadto wykonanie części Umowy przez dalszych podwykonawców.</w:t>
      </w:r>
    </w:p>
    <w:p w14:paraId="10B05282"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100D10"/>
          <w:sz w:val="20"/>
          <w:szCs w:val="20"/>
        </w:rPr>
        <w:br/>
        <w:t xml:space="preserve">2. </w:t>
      </w:r>
      <w:r w:rsidRPr="002B4B28">
        <w:rPr>
          <w:rFonts w:ascii="Arial" w:hAnsi="Arial" w:cs="Arial"/>
          <w:color w:val="000000"/>
          <w:sz w:val="20"/>
          <w:szCs w:val="20"/>
        </w:rPr>
        <w:t>Wykonawca przekaże w formie pisemnej Zamawiającemu informacje o podwykonawcach,</w:t>
      </w:r>
      <w:r>
        <w:rPr>
          <w:rFonts w:ascii="Arial" w:hAnsi="Arial" w:cs="Arial"/>
          <w:color w:val="000000"/>
          <w:sz w:val="20"/>
          <w:szCs w:val="20"/>
        </w:rPr>
        <w:t xml:space="preserve"> </w:t>
      </w:r>
      <w:r w:rsidRPr="002B4B28">
        <w:rPr>
          <w:rFonts w:ascii="Arial" w:hAnsi="Arial" w:cs="Arial"/>
          <w:color w:val="000000"/>
          <w:sz w:val="20"/>
          <w:szCs w:val="20"/>
        </w:rPr>
        <w:t>którym zamierza powierzyć wykonanie Umowy, w terminie 7 dni przed datą powierzenia</w:t>
      </w:r>
      <w:r>
        <w:rPr>
          <w:rFonts w:ascii="Arial" w:hAnsi="Arial" w:cs="Arial"/>
          <w:color w:val="000000"/>
          <w:sz w:val="20"/>
          <w:szCs w:val="20"/>
        </w:rPr>
        <w:t xml:space="preserve"> </w:t>
      </w:r>
      <w:r w:rsidRPr="002B4B28">
        <w:rPr>
          <w:rFonts w:ascii="Arial" w:hAnsi="Arial" w:cs="Arial"/>
          <w:color w:val="000000"/>
          <w:sz w:val="20"/>
          <w:szCs w:val="20"/>
        </w:rPr>
        <w:t>podwykonawcy wykonania Umowy.</w:t>
      </w:r>
    </w:p>
    <w:p w14:paraId="575A0630" w14:textId="77777777" w:rsidR="00297F2A" w:rsidRPr="002B4B28"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100D10"/>
          <w:sz w:val="20"/>
          <w:szCs w:val="20"/>
        </w:rPr>
        <w:br/>
        <w:t xml:space="preserve">3. </w:t>
      </w:r>
      <w:r w:rsidRPr="002B4B28">
        <w:rPr>
          <w:rFonts w:ascii="Arial" w:hAnsi="Arial" w:cs="Arial"/>
          <w:color w:val="000000"/>
          <w:sz w:val="20"/>
          <w:szCs w:val="20"/>
        </w:rPr>
        <w:t>Umowa o podwykonawstwo nie może zawierać postanowień kształtujących prawa i obowiązki podwykonawcy, w zakresie kar umownych oraz postanowień dotyczących</w:t>
      </w:r>
      <w:r>
        <w:rPr>
          <w:rFonts w:ascii="Arial" w:hAnsi="Arial" w:cs="Arial"/>
          <w:color w:val="000000"/>
          <w:sz w:val="20"/>
          <w:szCs w:val="20"/>
        </w:rPr>
        <w:t xml:space="preserve"> </w:t>
      </w:r>
      <w:r w:rsidRPr="002B4B28">
        <w:rPr>
          <w:rFonts w:ascii="Arial" w:hAnsi="Arial" w:cs="Arial"/>
          <w:color w:val="000000"/>
          <w:sz w:val="20"/>
          <w:szCs w:val="20"/>
        </w:rPr>
        <w:t>warunków wypłaty wynagrodzenia, w sposób dla niego mniej korzystny niż prawa i obowiązki Wykonawcy, ukształtowane postanowieniami niniejszej Umowy.</w:t>
      </w:r>
    </w:p>
    <w:p w14:paraId="33AC4BC9" w14:textId="7A42642E" w:rsidR="00297F2A" w:rsidRPr="008724FF" w:rsidRDefault="00297F2A" w:rsidP="00297F2A">
      <w:pPr>
        <w:autoSpaceDE w:val="0"/>
        <w:autoSpaceDN w:val="0"/>
        <w:adjustRightInd w:val="0"/>
        <w:spacing w:after="0" w:line="240" w:lineRule="auto"/>
        <w:jc w:val="both"/>
        <w:rPr>
          <w:rFonts w:ascii="Arial" w:hAnsi="Arial" w:cs="Arial"/>
          <w:color w:val="000000"/>
          <w:sz w:val="20"/>
          <w:szCs w:val="20"/>
        </w:rPr>
      </w:pPr>
      <w:r w:rsidRPr="002B4B28">
        <w:rPr>
          <w:rFonts w:ascii="Arial" w:hAnsi="Arial" w:cs="Arial"/>
          <w:color w:val="100D10"/>
          <w:sz w:val="20"/>
          <w:szCs w:val="20"/>
        </w:rPr>
        <w:br/>
        <w:t xml:space="preserve">4. </w:t>
      </w:r>
      <w:r w:rsidRPr="002B4B28">
        <w:rPr>
          <w:rFonts w:ascii="Arial" w:hAnsi="Arial" w:cs="Arial"/>
          <w:color w:val="000000"/>
          <w:sz w:val="20"/>
          <w:szCs w:val="20"/>
        </w:rPr>
        <w:t>Powierzenie wykonania umowy podwykonawcy nie zwalnia Wykonawcy z</w:t>
      </w:r>
      <w:r>
        <w:rPr>
          <w:rFonts w:ascii="Arial" w:hAnsi="Arial" w:cs="Arial"/>
          <w:color w:val="000000"/>
          <w:sz w:val="20"/>
          <w:szCs w:val="20"/>
        </w:rPr>
        <w:t xml:space="preserve"> </w:t>
      </w:r>
      <w:r w:rsidRPr="002B4B28">
        <w:rPr>
          <w:rFonts w:ascii="Arial" w:hAnsi="Arial" w:cs="Arial"/>
          <w:color w:val="000000"/>
          <w:sz w:val="20"/>
          <w:szCs w:val="20"/>
        </w:rPr>
        <w:t xml:space="preserve">odpowiedzialności </w:t>
      </w:r>
      <w:r w:rsidR="003B3032">
        <w:rPr>
          <w:rFonts w:ascii="Arial" w:hAnsi="Arial" w:cs="Arial"/>
          <w:color w:val="000000"/>
          <w:sz w:val="20"/>
          <w:szCs w:val="20"/>
        </w:rPr>
        <w:t xml:space="preserve">                       </w:t>
      </w:r>
      <w:r w:rsidRPr="002B4B28">
        <w:rPr>
          <w:rFonts w:ascii="Arial" w:hAnsi="Arial" w:cs="Arial"/>
          <w:color w:val="000000"/>
          <w:sz w:val="20"/>
          <w:szCs w:val="20"/>
        </w:rPr>
        <w:t>za należyte wykonanie Umowy.</w:t>
      </w:r>
    </w:p>
    <w:p w14:paraId="73E42A85" w14:textId="77777777" w:rsidR="00297F2A" w:rsidRDefault="00297F2A" w:rsidP="00297F2A">
      <w:pPr>
        <w:autoSpaceDE w:val="0"/>
        <w:autoSpaceDN w:val="0"/>
        <w:adjustRightInd w:val="0"/>
        <w:spacing w:after="0" w:line="240" w:lineRule="auto"/>
        <w:rPr>
          <w:rFonts w:ascii="Arial" w:hAnsi="Arial" w:cs="Arial"/>
          <w:b/>
          <w:bCs/>
          <w:sz w:val="20"/>
          <w:szCs w:val="20"/>
        </w:rPr>
      </w:pPr>
      <w:r w:rsidRPr="002B4B28">
        <w:rPr>
          <w:rFonts w:ascii="Arial" w:hAnsi="Arial" w:cs="Arial"/>
          <w:b/>
          <w:bCs/>
          <w:sz w:val="20"/>
          <w:szCs w:val="20"/>
        </w:rPr>
        <w:br/>
      </w:r>
    </w:p>
    <w:p w14:paraId="13401B9E" w14:textId="77777777" w:rsidR="00297F2A" w:rsidRPr="002B4B28" w:rsidRDefault="00297F2A" w:rsidP="00297F2A">
      <w:pPr>
        <w:autoSpaceDE w:val="0"/>
        <w:autoSpaceDN w:val="0"/>
        <w:adjustRightInd w:val="0"/>
        <w:spacing w:after="0" w:line="240" w:lineRule="auto"/>
        <w:rPr>
          <w:rFonts w:ascii="Arial" w:hAnsi="Arial" w:cs="Arial"/>
          <w:sz w:val="20"/>
          <w:szCs w:val="20"/>
        </w:rPr>
      </w:pPr>
      <w:r w:rsidRPr="002B4B28">
        <w:rPr>
          <w:rFonts w:ascii="Arial" w:hAnsi="Arial" w:cs="Arial"/>
          <w:b/>
          <w:bCs/>
          <w:sz w:val="20"/>
          <w:szCs w:val="20"/>
        </w:rPr>
        <w:lastRenderedPageBreak/>
        <w:t>Postanowienia końcowe</w:t>
      </w:r>
    </w:p>
    <w:p w14:paraId="1D703413" w14:textId="77777777" w:rsidR="00297F2A" w:rsidRPr="002B4B28" w:rsidRDefault="00297F2A" w:rsidP="00297F2A">
      <w:pPr>
        <w:autoSpaceDE w:val="0"/>
        <w:autoSpaceDN w:val="0"/>
        <w:adjustRightInd w:val="0"/>
        <w:spacing w:after="0" w:line="240" w:lineRule="auto"/>
        <w:jc w:val="center"/>
        <w:rPr>
          <w:rFonts w:ascii="Arial" w:hAnsi="Arial" w:cs="Arial"/>
          <w:sz w:val="20"/>
          <w:szCs w:val="20"/>
        </w:rPr>
      </w:pPr>
      <w:r w:rsidRPr="002B4B28">
        <w:rPr>
          <w:rFonts w:ascii="Arial" w:hAnsi="Arial" w:cs="Arial"/>
          <w:b/>
          <w:bCs/>
          <w:sz w:val="20"/>
          <w:szCs w:val="20"/>
        </w:rPr>
        <w:t>§14</w:t>
      </w:r>
    </w:p>
    <w:p w14:paraId="748A6ECD"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sidRPr="002B4B28">
        <w:rPr>
          <w:rFonts w:ascii="Arial" w:hAnsi="Arial" w:cs="Arial"/>
          <w:sz w:val="20"/>
          <w:szCs w:val="20"/>
        </w:rPr>
        <w:t>1. W zakresie nieuregulowanym niniejszą umową mają zastosowanie przepisy Kodeksu</w:t>
      </w:r>
      <w:r>
        <w:rPr>
          <w:rFonts w:ascii="Arial" w:hAnsi="Arial" w:cs="Arial"/>
          <w:sz w:val="20"/>
          <w:szCs w:val="20"/>
        </w:rPr>
        <w:t xml:space="preserve"> </w:t>
      </w:r>
      <w:r w:rsidRPr="002B4B28">
        <w:rPr>
          <w:rFonts w:ascii="Arial" w:hAnsi="Arial" w:cs="Arial"/>
          <w:sz w:val="20"/>
          <w:szCs w:val="20"/>
        </w:rPr>
        <w:t xml:space="preserve">Cywilnego </w:t>
      </w:r>
      <w:r>
        <w:rPr>
          <w:rFonts w:ascii="Arial" w:hAnsi="Arial" w:cs="Arial"/>
          <w:sz w:val="20"/>
          <w:szCs w:val="20"/>
        </w:rPr>
        <w:t xml:space="preserve">              </w:t>
      </w:r>
      <w:r w:rsidRPr="002B4B28">
        <w:rPr>
          <w:rFonts w:ascii="Arial" w:hAnsi="Arial" w:cs="Arial"/>
          <w:sz w:val="20"/>
          <w:szCs w:val="20"/>
        </w:rPr>
        <w:t>i ustawy Prawo zamówień publicznych.</w:t>
      </w:r>
    </w:p>
    <w:p w14:paraId="7DC9AD9F"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p>
    <w:p w14:paraId="3D16B668" w14:textId="77777777" w:rsidR="00297F2A" w:rsidRPr="002B4B28" w:rsidRDefault="00297F2A" w:rsidP="00297F2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2. </w:t>
      </w:r>
      <w:r w:rsidRPr="002B4B28">
        <w:rPr>
          <w:rFonts w:ascii="Arial" w:hAnsi="Arial" w:cs="Arial"/>
          <w:sz w:val="20"/>
          <w:szCs w:val="20"/>
        </w:rPr>
        <w:t>Umowę sporządzono w 2 dwóch jednobrzmiących egzemplarzach, 1 dla Zamawiającego 1(jeden) dla Wykonawcy.</w:t>
      </w:r>
    </w:p>
    <w:p w14:paraId="2B60812F" w14:textId="77777777" w:rsidR="00297F2A" w:rsidRPr="002B4B28" w:rsidRDefault="00297F2A" w:rsidP="00297F2A">
      <w:pPr>
        <w:pStyle w:val="Tekstpodstawowywcity"/>
        <w:spacing w:before="120" w:after="120"/>
        <w:ind w:left="0" w:right="-75" w:firstLine="709"/>
        <w:rPr>
          <w:rFonts w:ascii="Arial" w:hAnsi="Arial" w:cs="Arial"/>
          <w:b/>
          <w:bCs/>
          <w:sz w:val="20"/>
          <w:szCs w:val="20"/>
        </w:rPr>
      </w:pPr>
      <w:r w:rsidRPr="002B4B28">
        <w:rPr>
          <w:rFonts w:ascii="Arial" w:eastAsiaTheme="minorHAnsi" w:hAnsi="Arial" w:cs="Arial"/>
          <w:b/>
          <w:bCs/>
          <w:sz w:val="20"/>
          <w:szCs w:val="20"/>
        </w:rPr>
        <w:t>Zamawiający                                                                 Wykonawca</w:t>
      </w:r>
    </w:p>
    <w:p w14:paraId="3048B3E7" w14:textId="77777777" w:rsidR="00297F2A" w:rsidRPr="002B4B28" w:rsidRDefault="00297F2A" w:rsidP="00297F2A">
      <w:pPr>
        <w:autoSpaceDE w:val="0"/>
        <w:autoSpaceDN w:val="0"/>
        <w:adjustRightInd w:val="0"/>
        <w:spacing w:after="0" w:line="240" w:lineRule="auto"/>
        <w:rPr>
          <w:rFonts w:ascii="Arial" w:hAnsi="Arial" w:cs="Arial"/>
          <w:sz w:val="20"/>
          <w:szCs w:val="20"/>
        </w:rPr>
      </w:pPr>
    </w:p>
    <w:p w14:paraId="702A77DC" w14:textId="77777777" w:rsidR="00297F2A" w:rsidRPr="002B4B28" w:rsidRDefault="00297F2A" w:rsidP="00297F2A">
      <w:pPr>
        <w:autoSpaceDE w:val="0"/>
        <w:autoSpaceDN w:val="0"/>
        <w:adjustRightInd w:val="0"/>
        <w:spacing w:after="0" w:line="240" w:lineRule="auto"/>
        <w:rPr>
          <w:rFonts w:ascii="Arial" w:hAnsi="Arial" w:cs="Arial"/>
          <w:sz w:val="20"/>
          <w:szCs w:val="20"/>
        </w:rPr>
      </w:pPr>
    </w:p>
    <w:p w14:paraId="2845360C" w14:textId="77777777" w:rsidR="00297F2A" w:rsidRPr="009F58A2" w:rsidRDefault="00297F2A" w:rsidP="00297F2A">
      <w:pPr>
        <w:pStyle w:val="western"/>
        <w:rPr>
          <w:rFonts w:ascii="Arial" w:hAnsi="Arial" w:cs="Arial"/>
          <w:b/>
          <w:bCs/>
        </w:rPr>
      </w:pPr>
    </w:p>
    <w:p w14:paraId="4791B24F" w14:textId="77777777" w:rsidR="00120D91" w:rsidRDefault="00120D91"/>
    <w:sectPr w:rsidR="00120D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PalatinoLinotype">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167EB"/>
    <w:multiLevelType w:val="hybridMultilevel"/>
    <w:tmpl w:val="043A71C8"/>
    <w:lvl w:ilvl="0" w:tplc="68A61D82">
      <w:start w:val="1"/>
      <w:numFmt w:val="lowerLetter"/>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386B1591"/>
    <w:multiLevelType w:val="hybridMultilevel"/>
    <w:tmpl w:val="FCACD626"/>
    <w:lvl w:ilvl="0" w:tplc="F96C47DA">
      <w:start w:val="1"/>
      <w:numFmt w:val="lowerLetter"/>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E6E53ED"/>
    <w:multiLevelType w:val="multilevel"/>
    <w:tmpl w:val="FA9AB0E0"/>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DBC358E"/>
    <w:multiLevelType w:val="hybridMultilevel"/>
    <w:tmpl w:val="184C5FBC"/>
    <w:lvl w:ilvl="0" w:tplc="04150011">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5243919"/>
    <w:multiLevelType w:val="hybridMultilevel"/>
    <w:tmpl w:val="D4C2C0DA"/>
    <w:lvl w:ilvl="0" w:tplc="04F6BB82">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114281044">
    <w:abstractNumId w:val="4"/>
  </w:num>
  <w:num w:numId="2" w16cid:durableId="1768111578">
    <w:abstractNumId w:val="3"/>
  </w:num>
  <w:num w:numId="3" w16cid:durableId="2094739427">
    <w:abstractNumId w:val="2"/>
  </w:num>
  <w:num w:numId="4" w16cid:durableId="113527879">
    <w:abstractNumId w:val="5"/>
  </w:num>
  <w:num w:numId="5" w16cid:durableId="2037415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3473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B58"/>
    <w:rsid w:val="00092C0D"/>
    <w:rsid w:val="00120D91"/>
    <w:rsid w:val="00297F2A"/>
    <w:rsid w:val="003B3032"/>
    <w:rsid w:val="003E748F"/>
    <w:rsid w:val="0049553C"/>
    <w:rsid w:val="004B3E7D"/>
    <w:rsid w:val="00712B58"/>
    <w:rsid w:val="007B2E70"/>
    <w:rsid w:val="0081289E"/>
    <w:rsid w:val="00A46D24"/>
    <w:rsid w:val="00B04338"/>
    <w:rsid w:val="00CB4071"/>
    <w:rsid w:val="00CB6136"/>
    <w:rsid w:val="00D86FEA"/>
    <w:rsid w:val="00EF3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87200"/>
  <w15:chartTrackingRefBased/>
  <w15:docId w15:val="{620E16CF-5C53-47F0-AA33-2AB9F315E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7F2A"/>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97F2A"/>
    <w:rPr>
      <w:color w:val="0000FF"/>
      <w:u w:val="single"/>
    </w:rPr>
  </w:style>
  <w:style w:type="paragraph" w:customStyle="1" w:styleId="Tekstpodstawowy21">
    <w:name w:val="Tekst podstawowy 21"/>
    <w:basedOn w:val="Normalny"/>
    <w:rsid w:val="00297F2A"/>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Obiekt,List Paragraph1,normalny tekst,Wypunktowanie,Akapit z listą BS,Colorful List Accent 1,Akapit z listą4,Średnia siatka 1 — akcent 21,Colorful List - Accent 11,Kolorowa lista — akcent 12,lp1"/>
    <w:basedOn w:val="Normalny"/>
    <w:link w:val="AkapitzlistZnak"/>
    <w:qFormat/>
    <w:rsid w:val="00297F2A"/>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Obiekt Znak,List Paragraph1 Znak,normalny tekst Znak,Wypunktowanie Znak,Akapit z listą BS Znak,Colorful List Accent 1 Znak,Akapit z listą4 Znak,lp1 Znak"/>
    <w:link w:val="Akapitzlist"/>
    <w:qFormat/>
    <w:rsid w:val="00297F2A"/>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297F2A"/>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297F2A"/>
    <w:rPr>
      <w:rFonts w:ascii="Times New Roman" w:eastAsia="Times New Roman" w:hAnsi="Times New Roman" w:cs="Times New Roman"/>
      <w:kern w:val="0"/>
      <w:sz w:val="24"/>
      <w:szCs w:val="24"/>
      <w14:ligatures w14:val="none"/>
    </w:rPr>
  </w:style>
  <w:style w:type="paragraph" w:customStyle="1" w:styleId="Default">
    <w:name w:val="Default"/>
    <w:rsid w:val="00297F2A"/>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297F2A"/>
    <w:pPr>
      <w:spacing w:before="100" w:after="100" w:line="240" w:lineRule="auto"/>
      <w:jc w:val="both"/>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97F2A"/>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297F2A"/>
    <w:rPr>
      <w:rFonts w:ascii="Times New Roman" w:eastAsia="Times New Roman" w:hAnsi="Times New Roman" w:cs="Times New Roman"/>
      <w:kern w:val="0"/>
      <w:sz w:val="20"/>
      <w:szCs w:val="20"/>
      <w:lang w:eastAsia="pl-PL"/>
      <w14:ligatures w14:val="none"/>
    </w:rPr>
  </w:style>
  <w:style w:type="character" w:styleId="Pogrubienie">
    <w:name w:val="Strong"/>
    <w:uiPriority w:val="22"/>
    <w:qFormat/>
    <w:rsid w:val="00297F2A"/>
    <w:rPr>
      <w:b/>
      <w:bCs/>
    </w:rPr>
  </w:style>
  <w:style w:type="character" w:customStyle="1" w:styleId="NormalnyWebZnak">
    <w:name w:val="Normalny (Web) Znak"/>
    <w:link w:val="NormalnyWeb"/>
    <w:uiPriority w:val="99"/>
    <w:locked/>
    <w:rsid w:val="00297F2A"/>
    <w:rPr>
      <w:rFonts w:ascii="Times New Roman" w:eastAsia="Times New Roman" w:hAnsi="Times New Roman" w:cs="Times New Roman"/>
      <w:kern w:val="0"/>
      <w:sz w:val="20"/>
      <w:szCs w:val="20"/>
      <w:lang w:eastAsia="pl-PL"/>
      <w14:ligatures w14:val="none"/>
    </w:rPr>
  </w:style>
  <w:style w:type="character" w:customStyle="1" w:styleId="markedcontent">
    <w:name w:val="markedcontent"/>
    <w:basedOn w:val="Domylnaczcionkaakapitu"/>
    <w:rsid w:val="00297F2A"/>
  </w:style>
  <w:style w:type="paragraph" w:customStyle="1" w:styleId="Standard">
    <w:name w:val="Standard"/>
    <w:qFormat/>
    <w:rsid w:val="00297F2A"/>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western">
    <w:name w:val="western"/>
    <w:basedOn w:val="Normalny"/>
    <w:rsid w:val="00297F2A"/>
    <w:pPr>
      <w:suppressAutoHyphens/>
      <w:spacing w:before="280" w:after="280" w:line="240" w:lineRule="auto"/>
      <w:jc w:val="center"/>
    </w:pPr>
    <w:rPr>
      <w:rFonts w:ascii="Times New Roman" w:eastAsia="Times New Roman" w:hAnsi="Times New Roman" w:cs="Times New Roman"/>
      <w:sz w:val="24"/>
      <w:szCs w:val="24"/>
      <w:lang w:eastAsia="ar-SA"/>
    </w:rPr>
  </w:style>
  <w:style w:type="character" w:customStyle="1" w:styleId="Teksttreci2">
    <w:name w:val="Tekst treści (2)_"/>
    <w:link w:val="Teksttreci20"/>
    <w:locked/>
    <w:rsid w:val="00297F2A"/>
    <w:rPr>
      <w:rFonts w:ascii="Arial Narrow" w:eastAsia="Arial Narrow" w:hAnsi="Arial Narrow" w:cs="Arial Narrow"/>
      <w:shd w:val="clear" w:color="auto" w:fill="FFFFFF"/>
    </w:rPr>
  </w:style>
  <w:style w:type="paragraph" w:customStyle="1" w:styleId="Teksttreci20">
    <w:name w:val="Tekst treści (2)"/>
    <w:basedOn w:val="Normalny"/>
    <w:link w:val="Teksttreci2"/>
    <w:rsid w:val="00297F2A"/>
    <w:pPr>
      <w:widowControl w:val="0"/>
      <w:shd w:val="clear" w:color="auto" w:fill="FFFFFF"/>
      <w:spacing w:before="480" w:after="360" w:line="374" w:lineRule="exact"/>
      <w:ind w:hanging="580"/>
      <w:jc w:val="both"/>
    </w:pPr>
    <w:rPr>
      <w:rFonts w:ascii="Arial Narrow" w:eastAsia="Arial Narrow" w:hAnsi="Arial Narrow" w:cs="Arial Narrow"/>
      <w:kern w:val="2"/>
      <w14:ligatures w14:val="standardContextual"/>
    </w:rPr>
  </w:style>
  <w:style w:type="character" w:customStyle="1" w:styleId="Nagwek4">
    <w:name w:val="Nagłówek #4_"/>
    <w:link w:val="Nagwek40"/>
    <w:locked/>
    <w:rsid w:val="00297F2A"/>
    <w:rPr>
      <w:rFonts w:ascii="Arial Narrow" w:eastAsia="Arial Narrow" w:hAnsi="Arial Narrow" w:cs="Arial Narrow"/>
      <w:b/>
      <w:bCs/>
      <w:shd w:val="clear" w:color="auto" w:fill="FFFFFF"/>
    </w:rPr>
  </w:style>
  <w:style w:type="paragraph" w:customStyle="1" w:styleId="Nagwek40">
    <w:name w:val="Nagłówek #4"/>
    <w:basedOn w:val="Normalny"/>
    <w:link w:val="Nagwek4"/>
    <w:rsid w:val="00297F2A"/>
    <w:pPr>
      <w:widowControl w:val="0"/>
      <w:shd w:val="clear" w:color="auto" w:fill="FFFFFF"/>
      <w:spacing w:before="180" w:after="540" w:line="0" w:lineRule="atLeast"/>
      <w:ind w:hanging="580"/>
      <w:jc w:val="both"/>
      <w:outlineLvl w:val="3"/>
    </w:pPr>
    <w:rPr>
      <w:rFonts w:ascii="Arial Narrow" w:eastAsia="Arial Narrow" w:hAnsi="Arial Narrow" w:cs="Arial Narrow"/>
      <w:b/>
      <w:bCs/>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kretariat@sptworog.tworog.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4914</Words>
  <Characters>29484</Characters>
  <Application>Microsoft Office Word</Application>
  <DocSecurity>0</DocSecurity>
  <Lines>245</Lines>
  <Paragraphs>68</Paragraphs>
  <ScaleCrop>false</ScaleCrop>
  <Company/>
  <LinksUpToDate>false</LinksUpToDate>
  <CharactersWithSpaces>34330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9</cp:revision>
  <dcterms:created xsi:type="dcterms:W3CDTF">2024-10-22T11:11:00Z</dcterms:created>
  <dcterms:modified xsi:type="dcterms:W3CDTF">2024-11-04T10:10:00Z</dcterms:modified>
</cp:coreProperties>
</file>