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7E48D9" w14:textId="77777777" w:rsidR="003278DB" w:rsidRDefault="003278DB" w:rsidP="0061094E">
      <w:pPr>
        <w:pStyle w:val="Tekstpodstawowy"/>
        <w:spacing w:before="0"/>
        <w:jc w:val="center"/>
        <w:rPr>
          <w:rFonts w:ascii="Cambria" w:hAnsi="Cambria"/>
          <w:sz w:val="20"/>
          <w:szCs w:val="20"/>
        </w:rPr>
      </w:pPr>
    </w:p>
    <w:p w14:paraId="3A66CE89" w14:textId="77777777" w:rsidR="00D97764" w:rsidRDefault="00D97764" w:rsidP="00D97764">
      <w:pPr>
        <w:pStyle w:val="Tekstpodstawowy"/>
        <w:tabs>
          <w:tab w:val="left" w:pos="567"/>
        </w:tabs>
        <w:spacing w:before="0"/>
        <w:rPr>
          <w:rFonts w:ascii="Cambria" w:hAnsi="Cambria"/>
          <w:b w:val="0"/>
          <w:bCs w:val="0"/>
          <w:sz w:val="20"/>
          <w:szCs w:val="20"/>
        </w:rPr>
      </w:pPr>
      <w:r>
        <w:rPr>
          <w:rFonts w:ascii="Cambria" w:hAnsi="Cambria"/>
          <w:b w:val="0"/>
          <w:bCs w:val="0"/>
          <w:sz w:val="20"/>
          <w:szCs w:val="20"/>
        </w:rPr>
        <w:tab/>
      </w:r>
      <w:r>
        <w:rPr>
          <w:rFonts w:ascii="Cambria" w:hAnsi="Cambria"/>
          <w:b w:val="0"/>
          <w:bCs w:val="0"/>
          <w:noProof/>
          <w:sz w:val="20"/>
          <w:szCs w:val="20"/>
          <w:lang w:eastAsia="pl-PL"/>
        </w:rPr>
        <w:drawing>
          <wp:inline distT="0" distB="0" distL="0" distR="0" wp14:anchorId="6222A063" wp14:editId="1F0C62D9">
            <wp:extent cx="292735" cy="316865"/>
            <wp:effectExtent l="0" t="0" r="0" b="698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735" cy="316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Cambria" w:hAnsi="Cambria"/>
          <w:b w:val="0"/>
          <w:bCs w:val="0"/>
          <w:sz w:val="20"/>
          <w:szCs w:val="20"/>
        </w:rPr>
        <w:tab/>
      </w:r>
      <w:r>
        <w:rPr>
          <w:rFonts w:ascii="Cambria" w:hAnsi="Cambria"/>
          <w:b w:val="0"/>
          <w:bCs w:val="0"/>
          <w:sz w:val="20"/>
          <w:szCs w:val="20"/>
        </w:rPr>
        <w:tab/>
      </w:r>
      <w:r>
        <w:rPr>
          <w:rFonts w:ascii="Cambria" w:hAnsi="Cambria"/>
          <w:b w:val="0"/>
          <w:bCs w:val="0"/>
          <w:sz w:val="20"/>
          <w:szCs w:val="20"/>
        </w:rPr>
        <w:tab/>
      </w:r>
      <w:r>
        <w:rPr>
          <w:rFonts w:ascii="Cambria" w:hAnsi="Cambria"/>
          <w:b w:val="0"/>
          <w:bCs w:val="0"/>
          <w:sz w:val="20"/>
          <w:szCs w:val="20"/>
        </w:rPr>
        <w:tab/>
      </w:r>
      <w:r>
        <w:rPr>
          <w:rFonts w:ascii="Cambria" w:hAnsi="Cambria"/>
          <w:b w:val="0"/>
          <w:bCs w:val="0"/>
          <w:sz w:val="20"/>
          <w:szCs w:val="20"/>
        </w:rPr>
        <w:tab/>
      </w:r>
      <w:r>
        <w:rPr>
          <w:rFonts w:ascii="Cambria" w:hAnsi="Cambria"/>
          <w:b w:val="0"/>
          <w:bCs w:val="0"/>
          <w:sz w:val="20"/>
          <w:szCs w:val="20"/>
        </w:rPr>
        <w:tab/>
      </w:r>
      <w:r>
        <w:rPr>
          <w:rFonts w:ascii="Cambria" w:hAnsi="Cambria"/>
          <w:b w:val="0"/>
          <w:bCs w:val="0"/>
          <w:sz w:val="20"/>
          <w:szCs w:val="20"/>
        </w:rPr>
        <w:tab/>
      </w:r>
      <w:r>
        <w:rPr>
          <w:rFonts w:ascii="Cambria" w:hAnsi="Cambria"/>
          <w:b w:val="0"/>
          <w:bCs w:val="0"/>
          <w:sz w:val="20"/>
          <w:szCs w:val="20"/>
        </w:rPr>
        <w:tab/>
      </w:r>
    </w:p>
    <w:p w14:paraId="0BED2B3D" w14:textId="4CBDE4AC" w:rsidR="00D97764" w:rsidRPr="00D97764" w:rsidRDefault="00D97764" w:rsidP="00D97764">
      <w:pPr>
        <w:pStyle w:val="Tekstpodstawowy"/>
        <w:tabs>
          <w:tab w:val="left" w:pos="567"/>
        </w:tabs>
        <w:spacing w:before="0"/>
        <w:jc w:val="right"/>
        <w:rPr>
          <w:rFonts w:ascii="Cambria" w:hAnsi="Cambria"/>
          <w:bCs w:val="0"/>
          <w:sz w:val="20"/>
          <w:szCs w:val="20"/>
        </w:rPr>
      </w:pPr>
      <w:r w:rsidRPr="00D97764">
        <w:rPr>
          <w:rFonts w:ascii="Cambria" w:hAnsi="Cambria"/>
          <w:bCs w:val="0"/>
          <w:sz w:val="20"/>
          <w:szCs w:val="20"/>
        </w:rPr>
        <w:t>Zał. Nr 1.1.</w:t>
      </w:r>
    </w:p>
    <w:p w14:paraId="2077370C" w14:textId="77777777" w:rsidR="00D97764" w:rsidRPr="00D97764" w:rsidRDefault="00D97764" w:rsidP="00D97764">
      <w:pPr>
        <w:pStyle w:val="Tekstpodstawowy"/>
        <w:jc w:val="center"/>
        <w:rPr>
          <w:rFonts w:ascii="Cambria" w:hAnsi="Cambria"/>
          <w:sz w:val="28"/>
          <w:szCs w:val="20"/>
        </w:rPr>
      </w:pPr>
      <w:r w:rsidRPr="00D97764">
        <w:rPr>
          <w:rFonts w:ascii="Cambria" w:hAnsi="Cambria"/>
          <w:sz w:val="28"/>
          <w:szCs w:val="20"/>
        </w:rPr>
        <w:t>Potwierdzenie parametrów technicznych pojazdu i wyposażenia</w:t>
      </w:r>
    </w:p>
    <w:p w14:paraId="2BFA7C31" w14:textId="77777777" w:rsidR="00D97764" w:rsidRDefault="00D97764" w:rsidP="0061094E">
      <w:pPr>
        <w:pStyle w:val="Tekstpodstawowy"/>
        <w:spacing w:before="0"/>
        <w:jc w:val="center"/>
        <w:rPr>
          <w:rFonts w:ascii="Cambria" w:hAnsi="Cambria"/>
          <w:b w:val="0"/>
          <w:bCs w:val="0"/>
          <w:sz w:val="20"/>
          <w:szCs w:val="20"/>
        </w:rPr>
      </w:pPr>
    </w:p>
    <w:p w14:paraId="57E7E439" w14:textId="7BA83E82" w:rsidR="00A400F7" w:rsidRPr="000A70A2" w:rsidRDefault="00D97764" w:rsidP="0061094E">
      <w:pPr>
        <w:pStyle w:val="Tekstpodstawowy"/>
        <w:spacing w:before="0"/>
        <w:jc w:val="center"/>
        <w:rPr>
          <w:rFonts w:ascii="Cambria" w:hAnsi="Cambria"/>
          <w:b w:val="0"/>
          <w:bCs w:val="0"/>
          <w:sz w:val="20"/>
          <w:szCs w:val="20"/>
        </w:rPr>
      </w:pPr>
      <w:r>
        <w:rPr>
          <w:rFonts w:ascii="Cambria" w:hAnsi="Cambria"/>
          <w:b w:val="0"/>
          <w:bCs w:val="0"/>
          <w:sz w:val="20"/>
          <w:szCs w:val="20"/>
        </w:rPr>
        <w:t>(</w:t>
      </w:r>
      <w:r w:rsidR="00F93519" w:rsidRPr="000A70A2">
        <w:rPr>
          <w:rFonts w:ascii="Cambria" w:hAnsi="Cambria"/>
          <w:b w:val="0"/>
          <w:bCs w:val="0"/>
          <w:sz w:val="20"/>
          <w:szCs w:val="20"/>
        </w:rPr>
        <w:t xml:space="preserve">MINIMALNE WYMAGANIA TECHNICZNO-UŻYTKOWE DLA </w:t>
      </w:r>
      <w:r w:rsidR="00645DCD" w:rsidRPr="000A70A2">
        <w:rPr>
          <w:rFonts w:ascii="Cambria" w:hAnsi="Cambria"/>
          <w:b w:val="0"/>
          <w:bCs w:val="0"/>
          <w:sz w:val="20"/>
          <w:szCs w:val="20"/>
        </w:rPr>
        <w:t>LEKKIEGO</w:t>
      </w:r>
      <w:r w:rsidR="00645DCD" w:rsidRPr="000A70A2">
        <w:rPr>
          <w:rFonts w:ascii="Cambria" w:hAnsi="Cambria"/>
          <w:b w:val="0"/>
          <w:bCs w:val="0"/>
          <w:spacing w:val="-3"/>
          <w:sz w:val="20"/>
          <w:szCs w:val="20"/>
        </w:rPr>
        <w:t xml:space="preserve"> </w:t>
      </w:r>
      <w:r w:rsidR="00645DCD" w:rsidRPr="000A70A2">
        <w:rPr>
          <w:rFonts w:ascii="Cambria" w:hAnsi="Cambria"/>
          <w:b w:val="0"/>
          <w:bCs w:val="0"/>
          <w:sz w:val="20"/>
          <w:szCs w:val="20"/>
        </w:rPr>
        <w:t>SAMOCHODU</w:t>
      </w:r>
      <w:r w:rsidR="00645DCD" w:rsidRPr="000A70A2">
        <w:rPr>
          <w:rFonts w:ascii="Cambria" w:hAnsi="Cambria"/>
          <w:b w:val="0"/>
          <w:bCs w:val="0"/>
          <w:spacing w:val="-5"/>
          <w:sz w:val="20"/>
          <w:szCs w:val="20"/>
        </w:rPr>
        <w:t xml:space="preserve"> </w:t>
      </w:r>
      <w:r w:rsidR="00645DCD" w:rsidRPr="000A70A2">
        <w:rPr>
          <w:rFonts w:ascii="Cambria" w:hAnsi="Cambria"/>
          <w:b w:val="0"/>
          <w:bCs w:val="0"/>
          <w:sz w:val="20"/>
          <w:szCs w:val="20"/>
        </w:rPr>
        <w:t>RATOWNICZO-GAŚNICZEGO</w:t>
      </w:r>
      <w:r w:rsidR="00645DCD" w:rsidRPr="000A70A2">
        <w:rPr>
          <w:rFonts w:ascii="Cambria" w:hAnsi="Cambria"/>
          <w:b w:val="0"/>
          <w:bCs w:val="0"/>
          <w:spacing w:val="-3"/>
          <w:sz w:val="20"/>
          <w:szCs w:val="20"/>
        </w:rPr>
        <w:t xml:space="preserve"> </w:t>
      </w:r>
      <w:r w:rsidR="00645DCD" w:rsidRPr="000A70A2">
        <w:rPr>
          <w:rFonts w:ascii="Cambria" w:hAnsi="Cambria"/>
          <w:b w:val="0"/>
          <w:bCs w:val="0"/>
          <w:sz w:val="20"/>
          <w:szCs w:val="20"/>
        </w:rPr>
        <w:t>Z</w:t>
      </w:r>
      <w:r w:rsidR="00645DCD" w:rsidRPr="000A70A2">
        <w:rPr>
          <w:rFonts w:ascii="Cambria" w:hAnsi="Cambria"/>
          <w:b w:val="0"/>
          <w:bCs w:val="0"/>
          <w:spacing w:val="-3"/>
          <w:sz w:val="20"/>
          <w:szCs w:val="20"/>
        </w:rPr>
        <w:t xml:space="preserve"> </w:t>
      </w:r>
      <w:r w:rsidR="00645DCD" w:rsidRPr="000A70A2">
        <w:rPr>
          <w:rFonts w:ascii="Cambria" w:hAnsi="Cambria"/>
          <w:b w:val="0"/>
          <w:bCs w:val="0"/>
          <w:sz w:val="20"/>
          <w:szCs w:val="20"/>
        </w:rPr>
        <w:t>NAPĘDEM</w:t>
      </w:r>
      <w:r w:rsidR="00645DCD" w:rsidRPr="000A70A2">
        <w:rPr>
          <w:rFonts w:ascii="Cambria" w:hAnsi="Cambria"/>
          <w:b w:val="0"/>
          <w:bCs w:val="0"/>
          <w:spacing w:val="-4"/>
          <w:sz w:val="20"/>
          <w:szCs w:val="20"/>
        </w:rPr>
        <w:t xml:space="preserve"> </w:t>
      </w:r>
      <w:r w:rsidR="00645DCD" w:rsidRPr="000A70A2">
        <w:rPr>
          <w:rFonts w:ascii="Cambria" w:hAnsi="Cambria"/>
          <w:b w:val="0"/>
          <w:bCs w:val="0"/>
          <w:sz w:val="20"/>
          <w:szCs w:val="20"/>
        </w:rPr>
        <w:t>4x</w:t>
      </w:r>
      <w:r w:rsidR="002D2B0E" w:rsidRPr="000A70A2">
        <w:rPr>
          <w:rFonts w:ascii="Cambria" w:hAnsi="Cambria"/>
          <w:b w:val="0"/>
          <w:bCs w:val="0"/>
          <w:sz w:val="20"/>
          <w:szCs w:val="20"/>
        </w:rPr>
        <w:t>2</w:t>
      </w:r>
      <w:r>
        <w:rPr>
          <w:rFonts w:ascii="Cambria" w:hAnsi="Cambria"/>
          <w:b w:val="0"/>
          <w:bCs w:val="0"/>
          <w:sz w:val="20"/>
          <w:szCs w:val="20"/>
        </w:rPr>
        <w:t>)</w:t>
      </w:r>
      <w:r w:rsidR="00F93519" w:rsidRPr="000A70A2">
        <w:rPr>
          <w:rFonts w:ascii="Cambria" w:hAnsi="Cambria"/>
          <w:b w:val="0"/>
          <w:bCs w:val="0"/>
          <w:sz w:val="20"/>
          <w:szCs w:val="20"/>
        </w:rPr>
        <w:t xml:space="preserve"> </w:t>
      </w:r>
    </w:p>
    <w:p w14:paraId="4F8171AD" w14:textId="079B7667" w:rsidR="00B015FA" w:rsidRPr="000A70A2" w:rsidRDefault="00B015FA" w:rsidP="00822EC6">
      <w:pPr>
        <w:pStyle w:val="Tekstpodstawowy"/>
        <w:spacing w:before="0"/>
        <w:rPr>
          <w:rFonts w:ascii="Cambria" w:hAnsi="Cambria"/>
          <w:sz w:val="20"/>
          <w:szCs w:val="20"/>
        </w:rPr>
      </w:pPr>
      <w:r w:rsidRPr="000A70A2">
        <w:rPr>
          <w:rFonts w:ascii="Cambria" w:hAnsi="Cambria"/>
          <w:b w:val="0"/>
          <w:bCs w:val="0"/>
          <w:sz w:val="20"/>
          <w:szCs w:val="20"/>
        </w:rPr>
        <w:tab/>
      </w:r>
    </w:p>
    <w:p w14:paraId="33F2E239" w14:textId="77777777" w:rsidR="00A400F7" w:rsidRPr="000A70A2" w:rsidRDefault="00A400F7">
      <w:pPr>
        <w:rPr>
          <w:rFonts w:ascii="Cambria" w:hAnsi="Cambria"/>
          <w:b/>
          <w:sz w:val="20"/>
          <w:szCs w:val="20"/>
        </w:rPr>
      </w:pPr>
    </w:p>
    <w:p w14:paraId="07DD7F86" w14:textId="77777777" w:rsidR="00A400F7" w:rsidRPr="000A70A2" w:rsidRDefault="00A400F7">
      <w:pPr>
        <w:spacing w:before="5"/>
        <w:rPr>
          <w:rFonts w:ascii="Cambria" w:hAnsi="Cambria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"/>
        <w:gridCol w:w="10769"/>
        <w:gridCol w:w="3327"/>
      </w:tblGrid>
      <w:tr w:rsidR="00A400F7" w:rsidRPr="000A70A2" w14:paraId="760FE5EC" w14:textId="77777777" w:rsidTr="008D6021">
        <w:trPr>
          <w:trHeight w:val="20"/>
          <w:jc w:val="center"/>
        </w:trPr>
        <w:tc>
          <w:tcPr>
            <w:tcW w:w="850" w:type="dxa"/>
            <w:shd w:val="clear" w:color="auto" w:fill="999999"/>
            <w:vAlign w:val="center"/>
          </w:tcPr>
          <w:p w14:paraId="5771F0D9" w14:textId="77777777" w:rsidR="00A400F7" w:rsidRPr="000A70A2" w:rsidRDefault="00645DCD" w:rsidP="009F618E">
            <w:pPr>
              <w:pStyle w:val="TableParagraph"/>
              <w:ind w:left="0" w:right="174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A70A2">
              <w:rPr>
                <w:rFonts w:ascii="Cambria" w:hAnsi="Cambria"/>
                <w:b/>
                <w:sz w:val="20"/>
                <w:szCs w:val="20"/>
              </w:rPr>
              <w:t>L.P</w:t>
            </w:r>
          </w:p>
        </w:tc>
        <w:tc>
          <w:tcPr>
            <w:tcW w:w="10769" w:type="dxa"/>
            <w:shd w:val="clear" w:color="auto" w:fill="999999"/>
          </w:tcPr>
          <w:p w14:paraId="4931A560" w14:textId="77777777" w:rsidR="00A400F7" w:rsidRPr="000A70A2" w:rsidRDefault="00A400F7" w:rsidP="00BE2D18">
            <w:pPr>
              <w:pStyle w:val="TableParagraph"/>
              <w:ind w:left="2302" w:right="2295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14:paraId="10A226F9" w14:textId="77777777" w:rsidR="009F618E" w:rsidRPr="000A70A2" w:rsidRDefault="009F618E" w:rsidP="00BE2D18">
            <w:pPr>
              <w:pStyle w:val="TableParagraph"/>
              <w:ind w:left="2302" w:right="2295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A70A2">
              <w:rPr>
                <w:rFonts w:ascii="Cambria" w:hAnsi="Cambria"/>
                <w:b/>
                <w:sz w:val="20"/>
                <w:szCs w:val="20"/>
              </w:rPr>
              <w:t>WYMAGANIA MINIMALNE ZAMAWIAJĄCEGO</w:t>
            </w:r>
          </w:p>
        </w:tc>
        <w:tc>
          <w:tcPr>
            <w:tcW w:w="3327" w:type="dxa"/>
            <w:shd w:val="clear" w:color="auto" w:fill="999999"/>
          </w:tcPr>
          <w:p w14:paraId="37BDE2CB" w14:textId="77777777" w:rsidR="00A400F7" w:rsidRPr="000A70A2" w:rsidRDefault="00645DCD" w:rsidP="00BE2D18">
            <w:pPr>
              <w:pStyle w:val="TableParagraph"/>
              <w:ind w:left="300" w:right="288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A70A2">
              <w:rPr>
                <w:rFonts w:ascii="Cambria" w:hAnsi="Cambria"/>
                <w:b/>
                <w:sz w:val="20"/>
                <w:szCs w:val="20"/>
              </w:rPr>
              <w:t>POTWIERDZENIE</w:t>
            </w:r>
            <w:r w:rsidRPr="000A70A2">
              <w:rPr>
                <w:rFonts w:ascii="Cambria" w:hAnsi="Cambria"/>
                <w:b/>
                <w:spacing w:val="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b/>
                <w:sz w:val="20"/>
                <w:szCs w:val="20"/>
              </w:rPr>
              <w:t>SPEŁNIENIA</w:t>
            </w:r>
            <w:r w:rsidRPr="000A70A2">
              <w:rPr>
                <w:rFonts w:ascii="Cambria" w:hAnsi="Cambria"/>
                <w:b/>
                <w:spacing w:val="-9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b/>
                <w:sz w:val="20"/>
                <w:szCs w:val="20"/>
              </w:rPr>
              <w:t>WYMAGAŃ,</w:t>
            </w:r>
          </w:p>
          <w:p w14:paraId="0AB25267" w14:textId="77777777" w:rsidR="00A400F7" w:rsidRPr="000A70A2" w:rsidRDefault="00645DCD" w:rsidP="00BE2D18">
            <w:pPr>
              <w:pStyle w:val="TableParagraph"/>
              <w:spacing w:line="252" w:lineRule="exact"/>
              <w:ind w:left="300" w:right="288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A70A2">
              <w:rPr>
                <w:rFonts w:ascii="Cambria" w:hAnsi="Cambria"/>
                <w:b/>
                <w:sz w:val="20"/>
                <w:szCs w:val="20"/>
              </w:rPr>
              <w:t>PROPOZYCJE</w:t>
            </w:r>
            <w:r w:rsidRPr="000A70A2">
              <w:rPr>
                <w:rFonts w:ascii="Cambria" w:hAnsi="Cambria"/>
                <w:b/>
                <w:spacing w:val="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b/>
                <w:sz w:val="20"/>
                <w:szCs w:val="20"/>
              </w:rPr>
              <w:t>WYKONAWCY*</w:t>
            </w:r>
          </w:p>
        </w:tc>
      </w:tr>
      <w:tr w:rsidR="00A400F7" w:rsidRPr="000A70A2" w14:paraId="789D053A" w14:textId="77777777" w:rsidTr="008D6021">
        <w:trPr>
          <w:trHeight w:val="20"/>
          <w:jc w:val="center"/>
        </w:trPr>
        <w:tc>
          <w:tcPr>
            <w:tcW w:w="850" w:type="dxa"/>
            <w:shd w:val="clear" w:color="auto" w:fill="D9D9D9"/>
            <w:vAlign w:val="center"/>
          </w:tcPr>
          <w:p w14:paraId="5AF48AE4" w14:textId="77777777" w:rsidR="00A400F7" w:rsidRPr="000A70A2" w:rsidRDefault="00645DCD" w:rsidP="002B3E63">
            <w:pPr>
              <w:pStyle w:val="TableParagraph"/>
              <w:spacing w:line="232" w:lineRule="exact"/>
              <w:ind w:left="184" w:right="174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A70A2">
              <w:rPr>
                <w:rFonts w:ascii="Cambria" w:hAnsi="Cambria"/>
                <w:b/>
                <w:sz w:val="20"/>
                <w:szCs w:val="20"/>
              </w:rPr>
              <w:t>I.</w:t>
            </w:r>
          </w:p>
        </w:tc>
        <w:tc>
          <w:tcPr>
            <w:tcW w:w="10769" w:type="dxa"/>
            <w:shd w:val="clear" w:color="auto" w:fill="D9D9D9"/>
            <w:vAlign w:val="center"/>
          </w:tcPr>
          <w:p w14:paraId="728125EA" w14:textId="77777777" w:rsidR="00A400F7" w:rsidRPr="000A70A2" w:rsidRDefault="00645DCD" w:rsidP="002B3E63">
            <w:pPr>
              <w:pStyle w:val="TableParagraph"/>
              <w:spacing w:line="232" w:lineRule="exact"/>
              <w:ind w:right="2293"/>
              <w:rPr>
                <w:rFonts w:ascii="Cambria" w:hAnsi="Cambria"/>
                <w:b/>
                <w:sz w:val="20"/>
                <w:szCs w:val="20"/>
              </w:rPr>
            </w:pPr>
            <w:r w:rsidRPr="000A70A2">
              <w:rPr>
                <w:rFonts w:ascii="Cambria" w:hAnsi="Cambria"/>
                <w:b/>
                <w:sz w:val="20"/>
                <w:szCs w:val="20"/>
              </w:rPr>
              <w:t>WYMAGANIA</w:t>
            </w:r>
            <w:r w:rsidRPr="000A70A2">
              <w:rPr>
                <w:rFonts w:ascii="Cambria" w:hAnsi="Cambria"/>
                <w:b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b/>
                <w:sz w:val="20"/>
                <w:szCs w:val="20"/>
              </w:rPr>
              <w:t>PODSTAWOWE</w:t>
            </w:r>
          </w:p>
        </w:tc>
        <w:tc>
          <w:tcPr>
            <w:tcW w:w="3327" w:type="dxa"/>
            <w:shd w:val="clear" w:color="auto" w:fill="D9D9D9"/>
          </w:tcPr>
          <w:p w14:paraId="5F988116" w14:textId="77777777" w:rsidR="00A400F7" w:rsidRPr="000A70A2" w:rsidRDefault="00A400F7" w:rsidP="00BE2D18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BF6FFC" w:rsidRPr="000A70A2" w14:paraId="326F112F" w14:textId="77777777" w:rsidTr="008D6021">
        <w:trPr>
          <w:trHeight w:val="1771"/>
          <w:jc w:val="center"/>
        </w:trPr>
        <w:tc>
          <w:tcPr>
            <w:tcW w:w="850" w:type="dxa"/>
            <w:shd w:val="clear" w:color="auto" w:fill="auto"/>
          </w:tcPr>
          <w:p w14:paraId="3ADE72EA" w14:textId="77777777" w:rsidR="00BF6FFC" w:rsidRPr="000A70A2" w:rsidRDefault="00BF6FFC" w:rsidP="00BE2D18">
            <w:pPr>
              <w:pStyle w:val="TableParagraph"/>
              <w:spacing w:line="271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1.1</w:t>
            </w:r>
          </w:p>
        </w:tc>
        <w:tc>
          <w:tcPr>
            <w:tcW w:w="10769" w:type="dxa"/>
            <w:shd w:val="clear" w:color="auto" w:fill="auto"/>
          </w:tcPr>
          <w:p w14:paraId="025C9768" w14:textId="77777777" w:rsidR="00BF6FFC" w:rsidRPr="000A70A2" w:rsidRDefault="00BF6FFC" w:rsidP="00DC6CB2">
            <w:pPr>
              <w:pStyle w:val="TableParagraph"/>
              <w:spacing w:line="271" w:lineRule="exact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Pojazd</w:t>
            </w:r>
            <w:r w:rsidRPr="000A70A2">
              <w:rPr>
                <w:rFonts w:ascii="Cambria" w:hAnsi="Cambria"/>
                <w:color w:val="000000"/>
                <w:spacing w:val="-2"/>
                <w:sz w:val="20"/>
                <w:szCs w:val="20"/>
              </w:rPr>
              <w:t xml:space="preserve"> zabudowany i wyposażony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powinien</w:t>
            </w:r>
            <w:r w:rsidRPr="000A70A2">
              <w:rPr>
                <w:rFonts w:ascii="Cambria" w:hAnsi="Cambria"/>
                <w:color w:val="000000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spełniać</w:t>
            </w:r>
            <w:r w:rsidRPr="000A70A2">
              <w:rPr>
                <w:rFonts w:ascii="Cambria" w:hAnsi="Cambria"/>
                <w:color w:val="000000"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wymagania</w:t>
            </w:r>
            <w:r w:rsidRPr="000A70A2">
              <w:rPr>
                <w:rFonts w:ascii="Cambria" w:hAnsi="Cambria"/>
                <w:color w:val="000000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polskich</w:t>
            </w:r>
            <w:r w:rsidRPr="000A70A2">
              <w:rPr>
                <w:rFonts w:ascii="Cambria" w:hAnsi="Cambria"/>
                <w:color w:val="000000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przepisów</w:t>
            </w:r>
            <w:r w:rsidRPr="000A70A2">
              <w:rPr>
                <w:rFonts w:ascii="Cambria" w:hAnsi="Cambria"/>
                <w:color w:val="000000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o</w:t>
            </w:r>
            <w:r w:rsidRPr="000A70A2">
              <w:rPr>
                <w:rFonts w:ascii="Cambria" w:hAnsi="Cambria"/>
                <w:color w:val="000000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ruchu</w:t>
            </w:r>
            <w:r w:rsidRPr="000A70A2">
              <w:rPr>
                <w:rFonts w:ascii="Cambria" w:hAnsi="Cambria"/>
                <w:color w:val="000000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drogowym:</w:t>
            </w:r>
            <w:r w:rsidRPr="000A70A2">
              <w:rPr>
                <w:rFonts w:ascii="Cambria" w:hAnsi="Cambria"/>
                <w:color w:val="000000"/>
                <w:spacing w:val="-2"/>
                <w:sz w:val="20"/>
                <w:szCs w:val="20"/>
              </w:rPr>
              <w:t xml:space="preserve"> </w:t>
            </w:r>
          </w:p>
          <w:p w14:paraId="35292335" w14:textId="0BB88847" w:rsidR="00BF6FFC" w:rsidRPr="000A70A2" w:rsidRDefault="00BF6FFC" w:rsidP="003B1558">
            <w:pPr>
              <w:pStyle w:val="TableParagraph"/>
              <w:numPr>
                <w:ilvl w:val="0"/>
                <w:numId w:val="23"/>
              </w:numPr>
              <w:spacing w:line="271" w:lineRule="exact"/>
              <w:ind w:left="735" w:hanging="267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ustawy z dnia 20 czerwca 1997 r. Prawo</w:t>
            </w:r>
            <w:r w:rsidRPr="000A70A2">
              <w:rPr>
                <w:rFonts w:ascii="Cambria" w:hAnsi="Cambria"/>
                <w:color w:val="000000"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o</w:t>
            </w:r>
            <w:r w:rsidRPr="000A70A2">
              <w:rPr>
                <w:rFonts w:ascii="Cambria" w:hAnsi="Cambria"/>
                <w:color w:val="000000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ruchu</w:t>
            </w:r>
            <w:r w:rsidRPr="000A70A2">
              <w:rPr>
                <w:rFonts w:ascii="Cambria" w:hAnsi="Cambria"/>
                <w:color w:val="000000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 xml:space="preserve">drogowym </w:t>
            </w:r>
            <w:r w:rsidRPr="000A70A2">
              <w:rPr>
                <w:rFonts w:ascii="Cambria" w:hAnsi="Cambria"/>
                <w:color w:val="000000"/>
                <w:spacing w:val="-2"/>
                <w:sz w:val="20"/>
                <w:szCs w:val="20"/>
              </w:rPr>
              <w:t>(</w:t>
            </w:r>
            <w:proofErr w:type="spellStart"/>
            <w:r w:rsidRPr="000A70A2">
              <w:rPr>
                <w:rFonts w:ascii="Cambria" w:hAnsi="Cambria"/>
                <w:color w:val="000000"/>
                <w:spacing w:val="-2"/>
                <w:sz w:val="20"/>
                <w:szCs w:val="20"/>
              </w:rPr>
              <w:t>t.j</w:t>
            </w:r>
            <w:proofErr w:type="spellEnd"/>
            <w:r w:rsidRPr="000A70A2">
              <w:rPr>
                <w:rFonts w:ascii="Cambria" w:hAnsi="Cambria"/>
                <w:color w:val="000000"/>
                <w:spacing w:val="-2"/>
                <w:sz w:val="20"/>
                <w:szCs w:val="20"/>
              </w:rPr>
              <w:t xml:space="preserve">. Dz.U. z 2022 r. poz. 988 z </w:t>
            </w:r>
            <w:proofErr w:type="spellStart"/>
            <w:r w:rsidRPr="000A70A2">
              <w:rPr>
                <w:rFonts w:ascii="Cambria" w:hAnsi="Cambria"/>
                <w:color w:val="000000"/>
                <w:spacing w:val="-2"/>
                <w:sz w:val="20"/>
                <w:szCs w:val="20"/>
              </w:rPr>
              <w:t>późn</w:t>
            </w:r>
            <w:proofErr w:type="spellEnd"/>
            <w:r w:rsidRPr="000A70A2">
              <w:rPr>
                <w:rFonts w:ascii="Cambria" w:hAnsi="Cambria"/>
                <w:color w:val="000000"/>
                <w:spacing w:val="-2"/>
                <w:sz w:val="20"/>
                <w:szCs w:val="20"/>
              </w:rPr>
              <w:t xml:space="preserve">. zm.),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z</w:t>
            </w:r>
            <w:r w:rsidRPr="000A70A2">
              <w:rPr>
                <w:rFonts w:ascii="Cambria" w:hAnsi="Cambria"/>
                <w:color w:val="000000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uwzględnieniem</w:t>
            </w:r>
            <w:r w:rsidRPr="000A70A2">
              <w:rPr>
                <w:rFonts w:ascii="Cambria" w:hAnsi="Cambria"/>
                <w:color w:val="000000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wymagań</w:t>
            </w:r>
            <w:r w:rsidRPr="000A70A2">
              <w:rPr>
                <w:rFonts w:ascii="Cambria" w:hAnsi="Cambria"/>
                <w:color w:val="000000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dotyczących</w:t>
            </w:r>
            <w:r w:rsidRPr="000A70A2">
              <w:rPr>
                <w:rFonts w:ascii="Cambria" w:hAnsi="Cambria"/>
                <w:color w:val="000000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 xml:space="preserve">pojazdów </w:t>
            </w:r>
            <w:r w:rsidRPr="000A70A2">
              <w:rPr>
                <w:rFonts w:ascii="Cambria" w:hAnsi="Cambria"/>
                <w:color w:val="000000"/>
                <w:spacing w:val="-57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uprzywilejowanych,</w:t>
            </w:r>
            <w:r w:rsidR="006344DC">
              <w:rPr>
                <w:rFonts w:ascii="Cambria" w:hAnsi="Cambria"/>
                <w:color w:val="000000"/>
                <w:sz w:val="20"/>
                <w:szCs w:val="20"/>
              </w:rPr>
              <w:t xml:space="preserve">    </w:t>
            </w:r>
          </w:p>
          <w:p w14:paraId="02EB43C4" w14:textId="3457C6BC" w:rsidR="00BF6FFC" w:rsidRPr="000A70A2" w:rsidRDefault="00BF6FFC" w:rsidP="003B1558">
            <w:pPr>
              <w:pStyle w:val="TableParagraph"/>
              <w:numPr>
                <w:ilvl w:val="0"/>
                <w:numId w:val="23"/>
              </w:numPr>
              <w:spacing w:line="271" w:lineRule="exact"/>
              <w:ind w:left="735" w:hanging="267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 xml:space="preserve">rozporządzenia </w:t>
            </w:r>
            <w:r w:rsidRPr="000A70A2">
              <w:rPr>
                <w:rFonts w:ascii="Cambria" w:hAnsi="Cambria"/>
                <w:color w:val="000000"/>
                <w:spacing w:val="-57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Ministra</w:t>
            </w:r>
            <w:r w:rsidRPr="000A70A2">
              <w:rPr>
                <w:rFonts w:ascii="Cambria" w:hAnsi="Cambria"/>
                <w:color w:val="000000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Spraw</w:t>
            </w:r>
            <w:r w:rsidRPr="000A70A2">
              <w:rPr>
                <w:rFonts w:ascii="Cambria" w:hAnsi="Cambria"/>
                <w:color w:val="000000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Wewnętrznych i</w:t>
            </w:r>
            <w:r w:rsidRPr="000A70A2">
              <w:rPr>
                <w:rFonts w:ascii="Cambria" w:hAnsi="Cambria"/>
                <w:color w:val="000000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Administracji z dnia 20 czerwca 2007 r. w sprawie wykazu wyrobów służących zapewnieniu zasad bezpieczeństwa publicznego lub ochronie zdrow</w:t>
            </w:r>
            <w:r w:rsidR="003B1558">
              <w:rPr>
                <w:rFonts w:ascii="Cambria" w:hAnsi="Cambria"/>
                <w:color w:val="000000"/>
                <w:sz w:val="20"/>
                <w:szCs w:val="20"/>
              </w:rPr>
              <w:t>ia       i życia oraz mienia, a 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także zasad wydawania dopuszczenia tych wyrobów do użytkowania (Dz.U.      z 2007 r.</w:t>
            </w:r>
            <w:r w:rsidR="003B1558">
              <w:rPr>
                <w:rFonts w:ascii="Cambria" w:hAnsi="Cambria"/>
                <w:color w:val="000000"/>
                <w:sz w:val="20"/>
                <w:szCs w:val="20"/>
              </w:rPr>
              <w:t xml:space="preserve"> Nr 143, poz. 1002 z </w:t>
            </w:r>
            <w:proofErr w:type="spellStart"/>
            <w:r w:rsidR="003B1558">
              <w:rPr>
                <w:rFonts w:ascii="Cambria" w:hAnsi="Cambria"/>
                <w:color w:val="000000"/>
                <w:sz w:val="20"/>
                <w:szCs w:val="20"/>
              </w:rPr>
              <w:t>późn</w:t>
            </w:r>
            <w:proofErr w:type="spellEnd"/>
            <w:r w:rsidR="003B1558">
              <w:rPr>
                <w:rFonts w:ascii="Cambria" w:hAnsi="Cambria"/>
                <w:color w:val="000000"/>
                <w:sz w:val="20"/>
                <w:szCs w:val="20"/>
              </w:rPr>
              <w:t>. zm.)</w:t>
            </w:r>
          </w:p>
        </w:tc>
        <w:tc>
          <w:tcPr>
            <w:tcW w:w="3327" w:type="dxa"/>
            <w:shd w:val="clear" w:color="auto" w:fill="auto"/>
          </w:tcPr>
          <w:p w14:paraId="169377FE" w14:textId="19E5C156" w:rsidR="00BF6FFC" w:rsidRPr="000A70A2" w:rsidRDefault="00BF6FFC" w:rsidP="00BE2D18">
            <w:pPr>
              <w:pStyle w:val="TableParagraph"/>
              <w:ind w:left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F51251" w:rsidRPr="000A70A2" w14:paraId="7632D72E" w14:textId="77777777" w:rsidTr="008D6021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7ACC7C78" w14:textId="77777777" w:rsidR="00F51251" w:rsidRPr="000A70A2" w:rsidRDefault="00F51251" w:rsidP="00F51251">
            <w:pPr>
              <w:pStyle w:val="TableParagraph"/>
              <w:spacing w:line="25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1.2</w:t>
            </w:r>
          </w:p>
        </w:tc>
        <w:tc>
          <w:tcPr>
            <w:tcW w:w="10769" w:type="dxa"/>
            <w:shd w:val="clear" w:color="auto" w:fill="auto"/>
          </w:tcPr>
          <w:p w14:paraId="11D00447" w14:textId="0FCCD40E" w:rsidR="00F51251" w:rsidRPr="000A70A2" w:rsidRDefault="00F51251" w:rsidP="008D6021">
            <w:pPr>
              <w:pStyle w:val="TableParagraph"/>
              <w:ind w:right="100"/>
              <w:jc w:val="both"/>
              <w:rPr>
                <w:rFonts w:ascii="Cambria" w:hAnsi="Cambria" w:cs="Calibri"/>
                <w:w w:val="105"/>
                <w:sz w:val="20"/>
                <w:szCs w:val="20"/>
              </w:rPr>
            </w:pPr>
            <w:r w:rsidRPr="000A70A2">
              <w:rPr>
                <w:rFonts w:ascii="Cambria" w:hAnsi="Cambria" w:cs="Calibri"/>
                <w:w w:val="105"/>
                <w:sz w:val="20"/>
                <w:szCs w:val="20"/>
              </w:rPr>
              <w:t xml:space="preserve">Pojazd  musi posiadać </w:t>
            </w:r>
            <w:r w:rsidR="00796B5D">
              <w:rPr>
                <w:rFonts w:ascii="Cambria" w:hAnsi="Cambria" w:cs="Calibri"/>
                <w:w w:val="105"/>
                <w:sz w:val="20"/>
                <w:szCs w:val="20"/>
              </w:rPr>
              <w:t>ważna na dzień otwarcia ofert</w:t>
            </w:r>
            <w:r w:rsidRPr="000A70A2">
              <w:rPr>
                <w:rFonts w:ascii="Cambria" w:hAnsi="Cambria" w:cs="Calibri"/>
                <w:w w:val="105"/>
                <w:sz w:val="20"/>
                <w:szCs w:val="20"/>
              </w:rPr>
              <w:t xml:space="preserve"> </w:t>
            </w:r>
            <w:r w:rsidR="00796B5D">
              <w:rPr>
                <w:rFonts w:ascii="Cambria" w:hAnsi="Cambria" w:cs="Calibri"/>
                <w:w w:val="105"/>
                <w:sz w:val="20"/>
                <w:szCs w:val="20"/>
              </w:rPr>
              <w:t>świadectwo</w:t>
            </w:r>
            <w:r w:rsidRPr="000A70A2">
              <w:rPr>
                <w:rFonts w:ascii="Cambria" w:hAnsi="Cambria" w:cs="Calibri"/>
                <w:w w:val="105"/>
                <w:sz w:val="20"/>
                <w:szCs w:val="20"/>
              </w:rPr>
              <w:t xml:space="preserve">  dopuszczenia do użytkowania w  ochronie  przeciwpożarowej  na terenie </w:t>
            </w:r>
            <w:r w:rsidRPr="000A70A2">
              <w:rPr>
                <w:rFonts w:ascii="Cambria" w:hAnsi="Cambria" w:cs="Calibri"/>
                <w:spacing w:val="13"/>
                <w:w w:val="105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 w:cs="Calibri"/>
                <w:w w:val="105"/>
                <w:sz w:val="20"/>
                <w:szCs w:val="20"/>
              </w:rPr>
              <w:t>Polski</w:t>
            </w:r>
            <w:r w:rsidRPr="000A70A2">
              <w:rPr>
                <w:rFonts w:ascii="Cambria" w:hAnsi="Cambria" w:cs="Calibri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 w:cs="Calibri"/>
                <w:w w:val="105"/>
                <w:sz w:val="20"/>
                <w:szCs w:val="20"/>
              </w:rPr>
              <w:t>wydane na postawie rozporządzeni</w:t>
            </w:r>
            <w:r w:rsidR="008D6021">
              <w:rPr>
                <w:rFonts w:ascii="Cambria" w:hAnsi="Cambria" w:cs="Calibri"/>
                <w:w w:val="105"/>
                <w:sz w:val="20"/>
                <w:szCs w:val="20"/>
              </w:rPr>
              <w:t>a Ministra Spraw Wewnętrznych i </w:t>
            </w:r>
            <w:r w:rsidRPr="000A70A2">
              <w:rPr>
                <w:rFonts w:ascii="Cambria" w:hAnsi="Cambria" w:cs="Calibri"/>
                <w:w w:val="105"/>
                <w:sz w:val="20"/>
                <w:szCs w:val="20"/>
              </w:rPr>
              <w:t>Administracji       z dnia 20 czerwca 2007 r. w sprawie wykazu wyrobów służących zapewnieniu zasad bezpieczeństwa publicznego lub ochrony zdrowia i życia oraz mienia, a</w:t>
            </w:r>
            <w:r w:rsidRPr="000A70A2">
              <w:rPr>
                <w:rFonts w:ascii="Cambria" w:hAnsi="Cambria" w:cs="Calibri"/>
                <w:spacing w:val="-30"/>
                <w:w w:val="105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 w:cs="Calibri"/>
                <w:w w:val="105"/>
                <w:sz w:val="20"/>
                <w:szCs w:val="20"/>
              </w:rPr>
              <w:t>także zasad wydawania dopuszczenia tych wyrobów do użytkowania</w:t>
            </w:r>
            <w:r w:rsidR="00796B5D">
              <w:rPr>
                <w:rFonts w:ascii="Cambria" w:hAnsi="Cambria" w:cs="Calibri"/>
                <w:w w:val="105"/>
                <w:sz w:val="20"/>
                <w:szCs w:val="20"/>
              </w:rPr>
              <w:t>-dostarczone na wezwanie Zamawiającego</w:t>
            </w:r>
          </w:p>
        </w:tc>
        <w:tc>
          <w:tcPr>
            <w:tcW w:w="3327" w:type="dxa"/>
            <w:shd w:val="clear" w:color="auto" w:fill="auto"/>
          </w:tcPr>
          <w:p w14:paraId="7440D4DB" w14:textId="7F7D8AB7" w:rsidR="00F51251" w:rsidRPr="000A70A2" w:rsidRDefault="00F51251" w:rsidP="00F51251">
            <w:pPr>
              <w:pStyle w:val="TableParagraph"/>
              <w:ind w:left="0"/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F51251" w:rsidRPr="000A70A2" w14:paraId="68854E34" w14:textId="77777777" w:rsidTr="008D6021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17760935" w14:textId="77777777" w:rsidR="00F51251" w:rsidRPr="000A70A2" w:rsidRDefault="00F5125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1.3</w:t>
            </w:r>
          </w:p>
        </w:tc>
        <w:tc>
          <w:tcPr>
            <w:tcW w:w="10769" w:type="dxa"/>
            <w:shd w:val="clear" w:color="auto" w:fill="auto"/>
          </w:tcPr>
          <w:p w14:paraId="264BF5B8" w14:textId="77777777" w:rsidR="00F51251" w:rsidRPr="000A70A2" w:rsidRDefault="00F51251" w:rsidP="00F51251">
            <w:pPr>
              <w:pStyle w:val="TableParagraph"/>
              <w:ind w:right="279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Podwozie pojazdu posiadające homologację WE</w:t>
            </w:r>
          </w:p>
        </w:tc>
        <w:tc>
          <w:tcPr>
            <w:tcW w:w="3327" w:type="dxa"/>
            <w:shd w:val="clear" w:color="auto" w:fill="auto"/>
          </w:tcPr>
          <w:p w14:paraId="4B1E67EA" w14:textId="0E3F7F1A" w:rsidR="00F51251" w:rsidRPr="000A70A2" w:rsidRDefault="00F51251" w:rsidP="00F51251">
            <w:pPr>
              <w:pStyle w:val="TableParagraph"/>
              <w:ind w:left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A400F7" w:rsidRPr="000A70A2" w14:paraId="7643E438" w14:textId="77777777" w:rsidTr="008D6021">
        <w:trPr>
          <w:trHeight w:val="20"/>
          <w:jc w:val="center"/>
        </w:trPr>
        <w:tc>
          <w:tcPr>
            <w:tcW w:w="850" w:type="dxa"/>
            <w:shd w:val="clear" w:color="auto" w:fill="D9D9D9"/>
          </w:tcPr>
          <w:p w14:paraId="5D1604B2" w14:textId="77777777" w:rsidR="00A400F7" w:rsidRPr="000A70A2" w:rsidRDefault="00645DCD" w:rsidP="00BE2D18">
            <w:pPr>
              <w:pStyle w:val="TableParagraph"/>
              <w:spacing w:line="256" w:lineRule="exact"/>
              <w:ind w:left="183" w:right="174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A70A2">
              <w:rPr>
                <w:rFonts w:ascii="Cambria" w:hAnsi="Cambria"/>
                <w:b/>
                <w:sz w:val="20"/>
                <w:szCs w:val="20"/>
              </w:rPr>
              <w:t>II.</w:t>
            </w:r>
          </w:p>
        </w:tc>
        <w:tc>
          <w:tcPr>
            <w:tcW w:w="10769" w:type="dxa"/>
            <w:shd w:val="clear" w:color="auto" w:fill="D9D9D9"/>
          </w:tcPr>
          <w:p w14:paraId="30BEF868" w14:textId="77777777" w:rsidR="00A400F7" w:rsidRPr="000A70A2" w:rsidRDefault="00645DCD" w:rsidP="002B3E63">
            <w:pPr>
              <w:pStyle w:val="TableParagraph"/>
              <w:spacing w:line="256" w:lineRule="exact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b/>
                <w:color w:val="000000"/>
                <w:sz w:val="20"/>
                <w:szCs w:val="20"/>
              </w:rPr>
              <w:t>PODWOZIE</w:t>
            </w:r>
            <w:r w:rsidRPr="000A70A2">
              <w:rPr>
                <w:rFonts w:ascii="Cambria" w:hAnsi="Cambria"/>
                <w:b/>
                <w:color w:val="000000"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b/>
                <w:color w:val="000000"/>
                <w:sz w:val="20"/>
                <w:szCs w:val="20"/>
              </w:rPr>
              <w:t>Z</w:t>
            </w:r>
            <w:r w:rsidRPr="000A70A2">
              <w:rPr>
                <w:rFonts w:ascii="Cambria" w:hAnsi="Cambria"/>
                <w:b/>
                <w:color w:val="000000"/>
                <w:spacing w:val="-4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b/>
                <w:color w:val="000000"/>
                <w:sz w:val="20"/>
                <w:szCs w:val="20"/>
              </w:rPr>
              <w:t>KABINĄ</w:t>
            </w:r>
          </w:p>
        </w:tc>
        <w:tc>
          <w:tcPr>
            <w:tcW w:w="3327" w:type="dxa"/>
            <w:shd w:val="clear" w:color="auto" w:fill="D9D9D9"/>
          </w:tcPr>
          <w:p w14:paraId="294C7C28" w14:textId="77777777" w:rsidR="00A400F7" w:rsidRPr="000A70A2" w:rsidRDefault="00A400F7" w:rsidP="00BE2D18">
            <w:pPr>
              <w:pStyle w:val="TableParagraph"/>
              <w:ind w:left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F51251" w:rsidRPr="000A70A2" w14:paraId="14C24A85" w14:textId="77777777" w:rsidTr="008D6021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25972272" w14:textId="77777777" w:rsidR="00F51251" w:rsidRPr="000A70A2" w:rsidRDefault="00F5125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2.1</w:t>
            </w:r>
          </w:p>
        </w:tc>
        <w:tc>
          <w:tcPr>
            <w:tcW w:w="10769" w:type="dxa"/>
            <w:shd w:val="clear" w:color="auto" w:fill="auto"/>
          </w:tcPr>
          <w:p w14:paraId="32112AAF" w14:textId="77777777" w:rsidR="00F51251" w:rsidRPr="000A70A2" w:rsidRDefault="00F51251" w:rsidP="00F51251">
            <w:pPr>
              <w:pStyle w:val="TableParagraph"/>
              <w:spacing w:line="270" w:lineRule="exact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Pojazd musi spełniać wymagania dla klasy lekkiej L (wg PN_EN 1846-1 lub równoważnej).</w:t>
            </w:r>
          </w:p>
        </w:tc>
        <w:tc>
          <w:tcPr>
            <w:tcW w:w="3327" w:type="dxa"/>
            <w:shd w:val="clear" w:color="auto" w:fill="auto"/>
          </w:tcPr>
          <w:p w14:paraId="579F490D" w14:textId="34FBBC39" w:rsidR="00F51251" w:rsidRPr="000A70A2" w:rsidRDefault="00F51251" w:rsidP="00F51251">
            <w:pPr>
              <w:pStyle w:val="TableParagraph"/>
              <w:ind w:left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F51251" w:rsidRPr="000A70A2" w14:paraId="4CBDA072" w14:textId="77777777" w:rsidTr="008D6021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7CB19F23" w14:textId="77777777" w:rsidR="00F51251" w:rsidRPr="000A70A2" w:rsidRDefault="00F5125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2.2</w:t>
            </w:r>
          </w:p>
        </w:tc>
        <w:tc>
          <w:tcPr>
            <w:tcW w:w="10769" w:type="dxa"/>
            <w:shd w:val="clear" w:color="auto" w:fill="auto"/>
          </w:tcPr>
          <w:p w14:paraId="45330537" w14:textId="24E4198E" w:rsidR="00F51251" w:rsidRPr="000A70A2" w:rsidRDefault="00F51251" w:rsidP="008D6021">
            <w:pPr>
              <w:pStyle w:val="TableParagraph"/>
              <w:spacing w:line="268" w:lineRule="exact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Samochód</w:t>
            </w:r>
            <w:r w:rsidRPr="000A70A2">
              <w:rPr>
                <w:rFonts w:ascii="Cambria" w:hAnsi="Cambria"/>
                <w:color w:val="000000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fabrycznie</w:t>
            </w:r>
            <w:r w:rsidRPr="000A70A2">
              <w:rPr>
                <w:rFonts w:ascii="Cambria" w:hAnsi="Cambria"/>
                <w:color w:val="000000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nowy,</w:t>
            </w:r>
            <w:r w:rsidRPr="000A70A2">
              <w:rPr>
                <w:rFonts w:ascii="Cambria" w:hAnsi="Cambria"/>
                <w:color w:val="000000"/>
                <w:spacing w:val="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rok</w:t>
            </w:r>
            <w:r w:rsidRPr="000A70A2">
              <w:rPr>
                <w:rFonts w:ascii="Cambria" w:hAnsi="Cambria"/>
                <w:b/>
                <w:bCs/>
                <w:color w:val="000000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produkcji</w:t>
            </w:r>
            <w:r w:rsidRPr="000A70A2">
              <w:rPr>
                <w:rFonts w:ascii="Cambria" w:hAnsi="Cambria"/>
                <w:b/>
                <w:bCs/>
                <w:color w:val="000000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 xml:space="preserve">podwozia i nadwozia </w:t>
            </w:r>
            <w:r w:rsidRPr="000A70A2">
              <w:rPr>
                <w:rFonts w:ascii="Cambria" w:hAnsi="Cambria"/>
                <w:b/>
                <w:bCs/>
                <w:color w:val="000000"/>
                <w:spacing w:val="-1"/>
                <w:sz w:val="20"/>
                <w:szCs w:val="20"/>
              </w:rPr>
              <w:t>2023</w:t>
            </w:r>
            <w:r w:rsidRPr="000A70A2">
              <w:rPr>
                <w:rFonts w:ascii="Cambria" w:hAnsi="Cambria"/>
                <w:color w:val="000000"/>
                <w:spacing w:val="-1"/>
                <w:sz w:val="20"/>
                <w:szCs w:val="20"/>
              </w:rPr>
              <w:t xml:space="preserve">, silnik i podwozie z kabiną pochodzące od tego samego producenta. </w:t>
            </w:r>
          </w:p>
        </w:tc>
        <w:tc>
          <w:tcPr>
            <w:tcW w:w="3327" w:type="dxa"/>
            <w:shd w:val="clear" w:color="auto" w:fill="auto"/>
          </w:tcPr>
          <w:p w14:paraId="515BE06D" w14:textId="38709DE4" w:rsidR="00F51251" w:rsidRPr="000A70A2" w:rsidRDefault="00F51251" w:rsidP="00F51251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F51251" w:rsidRPr="000A70A2" w14:paraId="42925C2B" w14:textId="77777777" w:rsidTr="008D6021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21C11001" w14:textId="77777777" w:rsidR="00F51251" w:rsidRPr="000A70A2" w:rsidRDefault="00F5125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2.3</w:t>
            </w:r>
          </w:p>
        </w:tc>
        <w:tc>
          <w:tcPr>
            <w:tcW w:w="10769" w:type="dxa"/>
            <w:shd w:val="clear" w:color="auto" w:fill="auto"/>
          </w:tcPr>
          <w:p w14:paraId="068FC0FF" w14:textId="77777777" w:rsidR="00F51251" w:rsidRPr="000A70A2" w:rsidRDefault="00F51251" w:rsidP="008D6021">
            <w:pPr>
              <w:pStyle w:val="TableParagraph"/>
              <w:spacing w:line="268" w:lineRule="exact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Kolorystyka pojazdu i oznakowanie:</w:t>
            </w:r>
          </w:p>
          <w:p w14:paraId="53EBA6D1" w14:textId="77777777" w:rsidR="00F51251" w:rsidRPr="006419DF" w:rsidRDefault="00F51251" w:rsidP="008D6021">
            <w:pPr>
              <w:pStyle w:val="TableParagraph"/>
              <w:numPr>
                <w:ilvl w:val="0"/>
                <w:numId w:val="24"/>
              </w:numPr>
              <w:spacing w:line="268" w:lineRule="exact"/>
              <w:jc w:val="both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6419DF">
              <w:rPr>
                <w:rFonts w:ascii="Cambria" w:hAnsi="Cambria"/>
                <w:b/>
                <w:color w:val="000000"/>
                <w:sz w:val="20"/>
                <w:szCs w:val="20"/>
              </w:rPr>
              <w:t>kabina samochodu w kolorze czerwieni sygnałowej zbliżona do – RAL 3000,</w:t>
            </w:r>
          </w:p>
          <w:p w14:paraId="095E813D" w14:textId="6FEF24EE" w:rsidR="00EC6395" w:rsidRPr="00EC6395" w:rsidRDefault="00EC6395" w:rsidP="008D6021">
            <w:pPr>
              <w:pStyle w:val="TableParagraph"/>
              <w:numPr>
                <w:ilvl w:val="0"/>
                <w:numId w:val="24"/>
              </w:numPr>
              <w:spacing w:line="268" w:lineRule="exact"/>
              <w:jc w:val="both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EC6395">
              <w:rPr>
                <w:rFonts w:ascii="Cambria" w:hAnsi="Cambria"/>
                <w:b/>
                <w:color w:val="000000"/>
                <w:sz w:val="20"/>
                <w:szCs w:val="20"/>
              </w:rPr>
              <w:t>Listwy boczne umieszczone na kabinie oraz na zabudowie  i atrapa</w:t>
            </w:r>
            <w:r w:rsidR="008D6021">
              <w:rPr>
                <w:rFonts w:ascii="Cambria" w:hAnsi="Cambria"/>
                <w:b/>
                <w:color w:val="000000"/>
                <w:sz w:val="20"/>
                <w:szCs w:val="20"/>
              </w:rPr>
              <w:t xml:space="preserve"> przednia razem z orurowaniem w </w:t>
            </w:r>
            <w:r w:rsidRPr="00EC6395">
              <w:rPr>
                <w:rFonts w:ascii="Cambria" w:hAnsi="Cambria"/>
                <w:b/>
                <w:color w:val="000000"/>
                <w:sz w:val="20"/>
                <w:szCs w:val="20"/>
              </w:rPr>
              <w:t xml:space="preserve">kolorze czarnym </w:t>
            </w:r>
          </w:p>
          <w:p w14:paraId="126B71E7" w14:textId="77777777" w:rsidR="00F51251" w:rsidRPr="000A70A2" w:rsidRDefault="00F51251" w:rsidP="008D6021">
            <w:pPr>
              <w:pStyle w:val="TableParagraph"/>
              <w:numPr>
                <w:ilvl w:val="0"/>
                <w:numId w:val="24"/>
              </w:numPr>
              <w:spacing w:line="268" w:lineRule="exact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poszycia nadwozia sprzętowego lakierowane zgodnie z fabrycznym kolorem podwozia i kabiny,</w:t>
            </w:r>
          </w:p>
          <w:p w14:paraId="3EFD5374" w14:textId="77777777" w:rsidR="00F51251" w:rsidRPr="000F45D9" w:rsidRDefault="00F51251" w:rsidP="008D6021">
            <w:pPr>
              <w:pStyle w:val="TableParagraph"/>
              <w:numPr>
                <w:ilvl w:val="0"/>
                <w:numId w:val="24"/>
              </w:numPr>
              <w:spacing w:line="268" w:lineRule="exact"/>
              <w:jc w:val="both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0F45D9">
              <w:rPr>
                <w:rFonts w:ascii="Cambria" w:hAnsi="Cambria"/>
                <w:b/>
                <w:color w:val="000000"/>
                <w:sz w:val="20"/>
                <w:szCs w:val="20"/>
              </w:rPr>
              <w:t>błotniki i zderzaki w kolorze białym,</w:t>
            </w:r>
          </w:p>
          <w:p w14:paraId="5BA6D723" w14:textId="01D48C98" w:rsidR="00F51251" w:rsidRPr="000A70A2" w:rsidRDefault="00F51251" w:rsidP="008D6021">
            <w:pPr>
              <w:pStyle w:val="TableParagraph"/>
              <w:numPr>
                <w:ilvl w:val="0"/>
                <w:numId w:val="24"/>
              </w:numPr>
              <w:spacing w:line="268" w:lineRule="exact"/>
              <w:ind w:left="735" w:hanging="267"/>
              <w:jc w:val="both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pojazd musi być oznakowany numerami operacyjnymi zgodnie z zarządzeniem nr 1 Komendanta Głównego PSP z</w:t>
            </w:r>
            <w:r w:rsidR="008D6021">
              <w:rPr>
                <w:rFonts w:ascii="Cambria" w:hAnsi="Cambria"/>
                <w:color w:val="000000"/>
                <w:sz w:val="20"/>
                <w:szCs w:val="20"/>
              </w:rPr>
              <w:t> 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 xml:space="preserve">dnia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lastRenderedPageBreak/>
              <w:t xml:space="preserve">24 stycznia 2020 r. w sprawie gospodarki transportowej w jednostkach organizacyjnych Państwowej Straży Pożarnej (Dz. Urz. KG PSP z 2020 r. poz. 3) ze zmianami wprowadzonymi zarządzeniem nr 3 Komendanta Głównego PSP z dnia 9 marca 2021 r. – </w:t>
            </w:r>
            <w:r w:rsidRPr="000A70A2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numer zostanie określony przez zamawiającego na etapie realizacji zamówienia,</w:t>
            </w:r>
          </w:p>
          <w:p w14:paraId="2A983DF8" w14:textId="48BC39E0" w:rsidR="00F51251" w:rsidRPr="000A70A2" w:rsidRDefault="00F51251" w:rsidP="008D6021">
            <w:pPr>
              <w:pStyle w:val="TableParagraph"/>
              <w:numPr>
                <w:ilvl w:val="0"/>
                <w:numId w:val="24"/>
              </w:numPr>
              <w:spacing w:line="268" w:lineRule="exact"/>
              <w:ind w:left="735" w:hanging="267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pas wyróżniający (odblaskowy lub fluorescencyjny) po bokach wzdłuż całego pojaz</w:t>
            </w:r>
            <w:r w:rsidR="008D6021">
              <w:rPr>
                <w:rFonts w:ascii="Cambria" w:hAnsi="Cambria"/>
                <w:color w:val="000000"/>
                <w:sz w:val="20"/>
                <w:szCs w:val="20"/>
              </w:rPr>
              <w:t>du plus na bocznych żaluzjach z 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 xml:space="preserve">dwóch stron oznakowanie </w:t>
            </w:r>
            <w:r w:rsidRPr="000A70A2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„Linia życia”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 xml:space="preserve">, oraz pasy wyróżniające (odblaskowe lub fluorescencyjne) plus oznakowanie </w:t>
            </w:r>
            <w:r w:rsidRPr="000A70A2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„Korytarz Życia”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 xml:space="preserve"> z tyłu pojazdu.</w:t>
            </w:r>
          </w:p>
        </w:tc>
        <w:tc>
          <w:tcPr>
            <w:tcW w:w="3327" w:type="dxa"/>
            <w:shd w:val="clear" w:color="auto" w:fill="auto"/>
          </w:tcPr>
          <w:p w14:paraId="2D8E2E48" w14:textId="5365FCBC" w:rsidR="00F51251" w:rsidRPr="000A70A2" w:rsidRDefault="00F51251" w:rsidP="00F51251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F51251" w:rsidRPr="000A70A2" w14:paraId="439DC695" w14:textId="77777777" w:rsidTr="008D6021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03E6B990" w14:textId="77777777" w:rsidR="00F51251" w:rsidRPr="000A70A2" w:rsidRDefault="00F5125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2.4</w:t>
            </w:r>
          </w:p>
        </w:tc>
        <w:tc>
          <w:tcPr>
            <w:tcW w:w="10769" w:type="dxa"/>
            <w:shd w:val="clear" w:color="auto" w:fill="auto"/>
          </w:tcPr>
          <w:p w14:paraId="683867A9" w14:textId="03762A74" w:rsidR="00F51251" w:rsidRDefault="00F51251" w:rsidP="008D6021">
            <w:pPr>
              <w:pStyle w:val="TableParagraph"/>
              <w:spacing w:line="268" w:lineRule="exact"/>
              <w:jc w:val="both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Dopuszczalna masa całkowita</w:t>
            </w:r>
            <w:r w:rsidRPr="000A70A2">
              <w:rPr>
                <w:rFonts w:ascii="Cambria" w:hAnsi="Cambria"/>
                <w:color w:val="000000"/>
                <w:spacing w:val="4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samochodu</w:t>
            </w:r>
            <w:r w:rsidRPr="000A70A2">
              <w:rPr>
                <w:rFonts w:ascii="Cambria" w:hAnsi="Cambria"/>
                <w:color w:val="000000"/>
                <w:spacing w:val="45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gotowego</w:t>
            </w:r>
            <w:r w:rsidRPr="000A70A2">
              <w:rPr>
                <w:rFonts w:ascii="Cambria" w:hAnsi="Cambria"/>
                <w:color w:val="000000"/>
                <w:spacing w:val="4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do</w:t>
            </w:r>
            <w:r w:rsidRPr="000A70A2">
              <w:rPr>
                <w:rFonts w:ascii="Cambria" w:hAnsi="Cambria"/>
                <w:color w:val="000000"/>
                <w:spacing w:val="4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akcji</w:t>
            </w:r>
            <w:r w:rsidRPr="000A70A2">
              <w:rPr>
                <w:rFonts w:ascii="Cambria" w:hAnsi="Cambria"/>
                <w:color w:val="000000"/>
                <w:spacing w:val="44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ratowniczo–gaśniczych</w:t>
            </w:r>
            <w:r w:rsidRPr="000A70A2">
              <w:rPr>
                <w:rFonts w:ascii="Cambria" w:hAnsi="Cambria"/>
                <w:color w:val="000000"/>
                <w:spacing w:val="4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(pojazd z</w:t>
            </w:r>
            <w:r w:rsidRPr="000A70A2">
              <w:rPr>
                <w:rFonts w:ascii="Cambria" w:hAnsi="Cambria"/>
                <w:color w:val="000000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załogą,</w:t>
            </w:r>
            <w:r w:rsidRPr="000A70A2">
              <w:rPr>
                <w:rFonts w:ascii="Cambria" w:hAnsi="Cambria"/>
                <w:color w:val="000000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pełnymi</w:t>
            </w:r>
            <w:r w:rsidRPr="000A70A2">
              <w:rPr>
                <w:rFonts w:ascii="Cambria" w:hAnsi="Cambria"/>
                <w:color w:val="000000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zbiornikami,</w:t>
            </w:r>
            <w:r w:rsidRPr="000A70A2">
              <w:rPr>
                <w:rFonts w:ascii="Cambria" w:hAnsi="Cambria"/>
                <w:color w:val="000000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zabudową</w:t>
            </w:r>
            <w:r w:rsidRPr="000A70A2">
              <w:rPr>
                <w:rFonts w:ascii="Cambria" w:hAnsi="Cambria"/>
                <w:color w:val="000000"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i</w:t>
            </w:r>
            <w:r w:rsidRPr="000A70A2">
              <w:rPr>
                <w:rFonts w:ascii="Cambria" w:hAnsi="Cambria"/>
                <w:color w:val="000000"/>
                <w:spacing w:val="-1"/>
                <w:sz w:val="20"/>
                <w:szCs w:val="20"/>
              </w:rPr>
              <w:t xml:space="preserve"> </w:t>
            </w:r>
            <w:r w:rsidR="00C669DB">
              <w:rPr>
                <w:rFonts w:ascii="Cambria" w:hAnsi="Cambria"/>
                <w:color w:val="000000"/>
                <w:sz w:val="20"/>
                <w:szCs w:val="20"/>
              </w:rPr>
              <w:t>wyposażeniem)</w:t>
            </w:r>
            <w:r w:rsidR="00C669DB" w:rsidRPr="00EC6395">
              <w:rPr>
                <w:rFonts w:ascii="Cambria" w:hAnsi="Cambria"/>
                <w:b/>
                <w:color w:val="000000"/>
                <w:sz w:val="20"/>
                <w:szCs w:val="20"/>
              </w:rPr>
              <w:t xml:space="preserve"> –</w:t>
            </w:r>
            <w:r w:rsidR="008F3ACB" w:rsidRPr="00EC6395">
              <w:rPr>
                <w:rFonts w:ascii="Cambria" w:hAnsi="Cambria"/>
                <w:b/>
                <w:color w:val="000000"/>
                <w:sz w:val="20"/>
                <w:szCs w:val="20"/>
              </w:rPr>
              <w:t xml:space="preserve">od </w:t>
            </w:r>
            <w:r w:rsidR="00F3275C">
              <w:rPr>
                <w:rFonts w:ascii="Cambria" w:hAnsi="Cambria"/>
                <w:b/>
                <w:color w:val="000000"/>
                <w:sz w:val="20"/>
                <w:szCs w:val="20"/>
              </w:rPr>
              <w:t>4</w:t>
            </w:r>
            <w:r w:rsidR="008F3ACB" w:rsidRPr="00EC6395">
              <w:rPr>
                <w:rFonts w:ascii="Cambria" w:hAnsi="Cambria"/>
                <w:b/>
                <w:color w:val="000000"/>
                <w:sz w:val="20"/>
                <w:szCs w:val="20"/>
              </w:rPr>
              <w:t>500 kg</w:t>
            </w:r>
            <w:r w:rsidR="00C669DB" w:rsidRPr="00EC6395">
              <w:rPr>
                <w:rFonts w:ascii="Cambria" w:hAnsi="Cambria"/>
                <w:b/>
                <w:color w:val="000000"/>
                <w:sz w:val="20"/>
                <w:szCs w:val="20"/>
              </w:rPr>
              <w:t xml:space="preserve"> do  </w:t>
            </w:r>
            <w:r w:rsidRPr="00EC6395">
              <w:rPr>
                <w:rFonts w:ascii="Cambria" w:hAnsi="Cambria"/>
                <w:b/>
                <w:color w:val="000000"/>
                <w:sz w:val="20"/>
                <w:szCs w:val="20"/>
              </w:rPr>
              <w:t>5</w:t>
            </w:r>
            <w:r w:rsidR="00F3275C">
              <w:rPr>
                <w:rFonts w:ascii="Cambria" w:hAnsi="Cambria"/>
                <w:b/>
                <w:color w:val="000000"/>
                <w:sz w:val="20"/>
                <w:szCs w:val="20"/>
              </w:rPr>
              <w:t>0</w:t>
            </w:r>
            <w:r w:rsidRPr="00EC6395">
              <w:rPr>
                <w:rFonts w:ascii="Cambria" w:hAnsi="Cambria"/>
                <w:b/>
                <w:color w:val="000000"/>
                <w:sz w:val="20"/>
                <w:szCs w:val="20"/>
              </w:rPr>
              <w:t>00 kg.</w:t>
            </w:r>
          </w:p>
          <w:p w14:paraId="456977EB" w14:textId="4C11D579" w:rsidR="000F45D9" w:rsidRPr="000A70A2" w:rsidRDefault="000F45D9" w:rsidP="008D6021">
            <w:pPr>
              <w:pStyle w:val="TableParagraph"/>
              <w:spacing w:line="268" w:lineRule="exact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Dopuszczalna masa całkowita zespołu pojazdów maksimum 6200 kg</w:t>
            </w:r>
          </w:p>
        </w:tc>
        <w:tc>
          <w:tcPr>
            <w:tcW w:w="3327" w:type="dxa"/>
            <w:shd w:val="clear" w:color="auto" w:fill="auto"/>
          </w:tcPr>
          <w:p w14:paraId="7A2A4B75" w14:textId="0A9D8806" w:rsidR="00F51251" w:rsidRPr="000A70A2" w:rsidRDefault="00F51251" w:rsidP="00F51251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F51251" w:rsidRPr="000A70A2" w14:paraId="06E275A9" w14:textId="77777777" w:rsidTr="008D6021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16D81E5E" w14:textId="77777777" w:rsidR="00F51251" w:rsidRPr="000A70A2" w:rsidRDefault="00F51251" w:rsidP="00F51251">
            <w:pPr>
              <w:pStyle w:val="TableParagraph"/>
              <w:spacing w:line="256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2.5</w:t>
            </w:r>
          </w:p>
        </w:tc>
        <w:tc>
          <w:tcPr>
            <w:tcW w:w="10769" w:type="dxa"/>
            <w:shd w:val="clear" w:color="auto" w:fill="auto"/>
          </w:tcPr>
          <w:p w14:paraId="7C11C6A0" w14:textId="77777777" w:rsidR="00F51251" w:rsidRPr="000A70A2" w:rsidRDefault="00F51251" w:rsidP="00F51251">
            <w:pPr>
              <w:pStyle w:val="TableParagraph"/>
              <w:spacing w:line="256" w:lineRule="exact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Wymiary gabarytowe kompletnego pojazdu:</w:t>
            </w:r>
          </w:p>
          <w:p w14:paraId="50FDD718" w14:textId="25102203" w:rsidR="00F51251" w:rsidRPr="000A70A2" w:rsidRDefault="00F51251" w:rsidP="00F51251">
            <w:pPr>
              <w:pStyle w:val="TableParagraph"/>
              <w:numPr>
                <w:ilvl w:val="0"/>
                <w:numId w:val="26"/>
              </w:numPr>
              <w:spacing w:line="256" w:lineRule="exact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długość całkow</w:t>
            </w:r>
            <w:r w:rsidR="008F3ACB">
              <w:rPr>
                <w:rFonts w:ascii="Cambria" w:hAnsi="Cambria"/>
                <w:color w:val="000000"/>
                <w:sz w:val="20"/>
                <w:szCs w:val="20"/>
              </w:rPr>
              <w:t>ita  6700 mm</w:t>
            </w:r>
          </w:p>
          <w:p w14:paraId="35318E02" w14:textId="77777777" w:rsidR="00F51251" w:rsidRPr="000A70A2" w:rsidRDefault="00F51251" w:rsidP="00F51251">
            <w:pPr>
              <w:pStyle w:val="TableParagraph"/>
              <w:numPr>
                <w:ilvl w:val="0"/>
                <w:numId w:val="26"/>
              </w:numPr>
              <w:spacing w:line="256" w:lineRule="exact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szerokość nie większa niż 2500 z lusterkami,</w:t>
            </w:r>
          </w:p>
          <w:p w14:paraId="4921B7D8" w14:textId="3FC13CDB" w:rsidR="00F51251" w:rsidRPr="000A70A2" w:rsidRDefault="00F51251" w:rsidP="00F51251">
            <w:pPr>
              <w:pStyle w:val="TableParagraph"/>
              <w:numPr>
                <w:ilvl w:val="0"/>
                <w:numId w:val="26"/>
              </w:numPr>
              <w:spacing w:line="256" w:lineRule="exact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wysokość nie</w:t>
            </w:r>
            <w:r w:rsidR="00C425A3">
              <w:rPr>
                <w:rFonts w:ascii="Cambria" w:hAnsi="Cambria"/>
                <w:color w:val="000000"/>
                <w:sz w:val="20"/>
                <w:szCs w:val="20"/>
              </w:rPr>
              <w:t xml:space="preserve"> większa niż: 28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00 mm,</w:t>
            </w:r>
          </w:p>
          <w:p w14:paraId="2D96C07F" w14:textId="3CD6C00C" w:rsidR="00F51251" w:rsidRPr="000A70A2" w:rsidRDefault="00F51251" w:rsidP="00F51251">
            <w:pPr>
              <w:pStyle w:val="TableParagraph"/>
              <w:numPr>
                <w:ilvl w:val="0"/>
                <w:numId w:val="26"/>
              </w:numPr>
              <w:spacing w:line="256" w:lineRule="exact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rozs</w:t>
            </w:r>
            <w:r w:rsidR="008F3ACB">
              <w:rPr>
                <w:rFonts w:ascii="Cambria" w:hAnsi="Cambria"/>
                <w:color w:val="000000"/>
                <w:sz w:val="20"/>
                <w:szCs w:val="20"/>
              </w:rPr>
              <w:t>taw osi w przedziale 3600mm – 38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00 mm.</w:t>
            </w:r>
          </w:p>
        </w:tc>
        <w:tc>
          <w:tcPr>
            <w:tcW w:w="3327" w:type="dxa"/>
            <w:shd w:val="clear" w:color="auto" w:fill="auto"/>
          </w:tcPr>
          <w:p w14:paraId="0B63989D" w14:textId="686DAF60" w:rsidR="00F51251" w:rsidRPr="000A70A2" w:rsidRDefault="00F51251" w:rsidP="00F51251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F51251" w:rsidRPr="000A70A2" w14:paraId="4B89D626" w14:textId="77777777" w:rsidTr="008D6021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38C897D5" w14:textId="77777777" w:rsidR="00F51251" w:rsidRPr="000A70A2" w:rsidRDefault="00F51251" w:rsidP="00F51251">
            <w:pPr>
              <w:pStyle w:val="TableParagraph"/>
              <w:spacing w:line="256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2.6</w:t>
            </w:r>
          </w:p>
        </w:tc>
        <w:tc>
          <w:tcPr>
            <w:tcW w:w="10769" w:type="dxa"/>
            <w:shd w:val="clear" w:color="auto" w:fill="auto"/>
          </w:tcPr>
          <w:p w14:paraId="02758C24" w14:textId="77777777" w:rsidR="00F51251" w:rsidRPr="00FB419F" w:rsidRDefault="00F51251" w:rsidP="00F51251">
            <w:pPr>
              <w:pStyle w:val="TableParagraph"/>
              <w:spacing w:line="256" w:lineRule="exact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FB419F">
              <w:rPr>
                <w:rFonts w:ascii="Cambria" w:hAnsi="Cambria"/>
                <w:b/>
                <w:color w:val="000000"/>
                <w:sz w:val="20"/>
                <w:szCs w:val="20"/>
              </w:rPr>
              <w:t>Samochód wyposażony w silnik wysokoprężny z turbo doładowaniem o zapłonie samoczynnym , spełniający</w:t>
            </w:r>
            <w:r w:rsidRPr="00FB419F">
              <w:rPr>
                <w:rFonts w:ascii="Cambria" w:hAnsi="Cambria"/>
                <w:b/>
                <w:color w:val="000000"/>
                <w:spacing w:val="-5"/>
                <w:sz w:val="20"/>
                <w:szCs w:val="20"/>
              </w:rPr>
              <w:t xml:space="preserve"> </w:t>
            </w:r>
            <w:r w:rsidRPr="00FB419F">
              <w:rPr>
                <w:rFonts w:ascii="Cambria" w:hAnsi="Cambria"/>
                <w:b/>
                <w:color w:val="000000"/>
                <w:sz w:val="20"/>
                <w:szCs w:val="20"/>
              </w:rPr>
              <w:t>normę</w:t>
            </w:r>
            <w:r w:rsidRPr="00FB419F">
              <w:rPr>
                <w:rFonts w:ascii="Cambria" w:hAnsi="Cambria"/>
                <w:b/>
                <w:color w:val="000000"/>
                <w:spacing w:val="-2"/>
                <w:sz w:val="20"/>
                <w:szCs w:val="20"/>
              </w:rPr>
              <w:t xml:space="preserve"> </w:t>
            </w:r>
            <w:r w:rsidRPr="00FB419F">
              <w:rPr>
                <w:rFonts w:ascii="Cambria" w:hAnsi="Cambria"/>
                <w:b/>
                <w:color w:val="000000"/>
                <w:sz w:val="20"/>
                <w:szCs w:val="20"/>
              </w:rPr>
              <w:t>emisji spalin</w:t>
            </w:r>
            <w:r w:rsidRPr="00FB419F">
              <w:rPr>
                <w:rFonts w:ascii="Cambria" w:hAnsi="Cambria"/>
                <w:b/>
                <w:color w:val="000000"/>
                <w:spacing w:val="-1"/>
                <w:sz w:val="20"/>
                <w:szCs w:val="20"/>
              </w:rPr>
              <w:t xml:space="preserve"> </w:t>
            </w:r>
            <w:r w:rsidRPr="00FB419F">
              <w:rPr>
                <w:rFonts w:ascii="Cambria" w:hAnsi="Cambria"/>
                <w:b/>
                <w:color w:val="000000"/>
                <w:sz w:val="20"/>
                <w:szCs w:val="20"/>
              </w:rPr>
              <w:t>min. EURO</w:t>
            </w:r>
            <w:r w:rsidRPr="00FB419F">
              <w:rPr>
                <w:rFonts w:ascii="Cambria" w:hAnsi="Cambria"/>
                <w:b/>
                <w:color w:val="000000"/>
                <w:spacing w:val="-1"/>
                <w:sz w:val="20"/>
                <w:szCs w:val="20"/>
              </w:rPr>
              <w:t xml:space="preserve"> </w:t>
            </w:r>
            <w:r w:rsidRPr="00FB419F">
              <w:rPr>
                <w:rFonts w:ascii="Cambria" w:hAnsi="Cambria"/>
                <w:b/>
                <w:color w:val="000000"/>
                <w:sz w:val="20"/>
                <w:szCs w:val="20"/>
              </w:rPr>
              <w:t>6 (aktualną na dzień przekazania pojazdu).</w:t>
            </w:r>
          </w:p>
        </w:tc>
        <w:tc>
          <w:tcPr>
            <w:tcW w:w="3327" w:type="dxa"/>
            <w:shd w:val="clear" w:color="auto" w:fill="auto"/>
          </w:tcPr>
          <w:p w14:paraId="728DF8AC" w14:textId="106B4A1E" w:rsidR="00F51251" w:rsidRPr="000A70A2" w:rsidRDefault="00F51251" w:rsidP="00F51251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F51251" w:rsidRPr="000A70A2" w14:paraId="5CD351B4" w14:textId="77777777" w:rsidTr="008D6021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01E93D5C" w14:textId="77777777" w:rsidR="00F51251" w:rsidRPr="000A70A2" w:rsidRDefault="00F51251" w:rsidP="00F51251">
            <w:pPr>
              <w:pStyle w:val="TableParagraph"/>
              <w:spacing w:line="256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2.7</w:t>
            </w:r>
          </w:p>
        </w:tc>
        <w:tc>
          <w:tcPr>
            <w:tcW w:w="10769" w:type="dxa"/>
            <w:shd w:val="clear" w:color="auto" w:fill="auto"/>
          </w:tcPr>
          <w:p w14:paraId="6BE3A5D2" w14:textId="77777777" w:rsidR="00F51251" w:rsidRPr="000A70A2" w:rsidRDefault="00F51251" w:rsidP="00F51251">
            <w:pPr>
              <w:pStyle w:val="TableParagraph"/>
              <w:spacing w:line="256" w:lineRule="exact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Podwozie bazowe – układ napędowy</w:t>
            </w:r>
          </w:p>
          <w:p w14:paraId="175D5A5C" w14:textId="6FC983D1" w:rsidR="00F51251" w:rsidRPr="000A70A2" w:rsidRDefault="008F3ACB" w:rsidP="00F51251">
            <w:pPr>
              <w:pStyle w:val="TableParagraph"/>
              <w:numPr>
                <w:ilvl w:val="0"/>
                <w:numId w:val="25"/>
              </w:numPr>
              <w:spacing w:line="256" w:lineRule="exact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</w:rPr>
              <w:t>pojemność silnika 2299</w:t>
            </w:r>
            <w:r w:rsidR="00F51251" w:rsidRPr="000A70A2">
              <w:rPr>
                <w:rFonts w:ascii="Cambria" w:hAnsi="Cambria"/>
                <w:color w:val="000000"/>
                <w:sz w:val="20"/>
                <w:szCs w:val="20"/>
              </w:rPr>
              <w:t xml:space="preserve"> cm</w:t>
            </w:r>
            <w:r w:rsidR="00F51251" w:rsidRPr="000A70A2">
              <w:rPr>
                <w:rFonts w:ascii="Cambria" w:hAnsi="Cambria"/>
                <w:color w:val="000000"/>
                <w:sz w:val="20"/>
                <w:szCs w:val="20"/>
                <w:vertAlign w:val="superscript"/>
              </w:rPr>
              <w:t>3</w:t>
            </w:r>
            <w:r w:rsidR="00F51251" w:rsidRPr="000A70A2">
              <w:rPr>
                <w:rFonts w:ascii="Cambria" w:hAnsi="Cambria"/>
                <w:color w:val="000000"/>
                <w:sz w:val="20"/>
                <w:szCs w:val="20"/>
              </w:rPr>
              <w:t>,</w:t>
            </w:r>
          </w:p>
          <w:p w14:paraId="73604992" w14:textId="77777777" w:rsidR="00F51251" w:rsidRPr="000A70A2" w:rsidRDefault="00F51251" w:rsidP="00F51251">
            <w:pPr>
              <w:pStyle w:val="TableParagraph"/>
              <w:numPr>
                <w:ilvl w:val="0"/>
                <w:numId w:val="25"/>
              </w:numPr>
              <w:spacing w:line="256" w:lineRule="exact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moc minimalna silnika 120 kW,</w:t>
            </w:r>
          </w:p>
          <w:p w14:paraId="4FF35130" w14:textId="662CD4A7" w:rsidR="00F51251" w:rsidRDefault="00F51251" w:rsidP="00F51251">
            <w:pPr>
              <w:pStyle w:val="TableParagraph"/>
              <w:numPr>
                <w:ilvl w:val="0"/>
                <w:numId w:val="25"/>
              </w:numPr>
              <w:spacing w:line="256" w:lineRule="exact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maksy</w:t>
            </w:r>
            <w:r w:rsidR="008F3ACB">
              <w:rPr>
                <w:rFonts w:ascii="Cambria" w:hAnsi="Cambria"/>
                <w:color w:val="000000"/>
                <w:sz w:val="20"/>
                <w:szCs w:val="20"/>
              </w:rPr>
              <w:t>malny moment obrotowy minimum 36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 xml:space="preserve">0 </w:t>
            </w:r>
            <w:proofErr w:type="spellStart"/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Nm</w:t>
            </w:r>
            <w:proofErr w:type="spellEnd"/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,</w:t>
            </w:r>
          </w:p>
          <w:p w14:paraId="447E6EB0" w14:textId="77777777" w:rsidR="00F51251" w:rsidRPr="000A70A2" w:rsidRDefault="00F51251" w:rsidP="00F51251">
            <w:pPr>
              <w:pStyle w:val="TableParagraph"/>
              <w:numPr>
                <w:ilvl w:val="0"/>
                <w:numId w:val="25"/>
              </w:numPr>
              <w:spacing w:line="256" w:lineRule="exact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skrzynia biegów 6-biegowa (manualna) plus bieg wsteczny,</w:t>
            </w:r>
          </w:p>
          <w:p w14:paraId="41691E05" w14:textId="77777777" w:rsidR="00F51251" w:rsidRPr="000A70A2" w:rsidRDefault="00F51251" w:rsidP="00F51251">
            <w:pPr>
              <w:pStyle w:val="TableParagraph"/>
              <w:numPr>
                <w:ilvl w:val="0"/>
                <w:numId w:val="25"/>
              </w:numPr>
              <w:spacing w:line="256" w:lineRule="exact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układ kierowniczy ze wspomaganiem,</w:t>
            </w:r>
          </w:p>
          <w:p w14:paraId="78B1759D" w14:textId="4AE72ADD" w:rsidR="00F51251" w:rsidRPr="00BC3C8E" w:rsidRDefault="008F3ACB" w:rsidP="00F51251">
            <w:pPr>
              <w:pStyle w:val="TableParagraph"/>
              <w:numPr>
                <w:ilvl w:val="0"/>
                <w:numId w:val="25"/>
              </w:numPr>
              <w:spacing w:line="256" w:lineRule="exact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BC3C8E">
              <w:rPr>
                <w:rFonts w:ascii="Cambria" w:hAnsi="Cambria"/>
                <w:b/>
                <w:color w:val="000000"/>
                <w:sz w:val="20"/>
                <w:szCs w:val="20"/>
              </w:rPr>
              <w:t xml:space="preserve">pojemność zbiornika paliwa 80 </w:t>
            </w:r>
            <w:r w:rsidR="00F51251" w:rsidRPr="00BC3C8E">
              <w:rPr>
                <w:rFonts w:ascii="Cambria" w:hAnsi="Cambria"/>
                <w:b/>
                <w:color w:val="000000"/>
                <w:sz w:val="20"/>
                <w:szCs w:val="20"/>
              </w:rPr>
              <w:t xml:space="preserve"> litrów,</w:t>
            </w:r>
          </w:p>
          <w:p w14:paraId="4AF9F308" w14:textId="77777777" w:rsidR="00F51251" w:rsidRPr="000A70A2" w:rsidRDefault="00F51251" w:rsidP="00F51251">
            <w:pPr>
              <w:pStyle w:val="TableParagraph"/>
              <w:numPr>
                <w:ilvl w:val="0"/>
                <w:numId w:val="25"/>
              </w:numPr>
              <w:spacing w:line="256" w:lineRule="exact"/>
              <w:ind w:left="735" w:hanging="284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układ hamulcowy wyposażony w ABS z elektronicznym korektorem siły hamowania oraz układ wspomagania nagłego hamowania,</w:t>
            </w:r>
          </w:p>
          <w:p w14:paraId="71ED626E" w14:textId="77777777" w:rsidR="00F51251" w:rsidRPr="000A70A2" w:rsidRDefault="00F51251" w:rsidP="00F51251">
            <w:pPr>
              <w:pStyle w:val="TableParagraph"/>
              <w:numPr>
                <w:ilvl w:val="0"/>
                <w:numId w:val="25"/>
              </w:numPr>
              <w:spacing w:line="256" w:lineRule="exact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hamulce tarczowe na obu osiach,</w:t>
            </w:r>
          </w:p>
          <w:p w14:paraId="3AE5FEB6" w14:textId="3ED57701" w:rsidR="00F51251" w:rsidRPr="000A70A2" w:rsidRDefault="000F45D9" w:rsidP="00F51251">
            <w:pPr>
              <w:pStyle w:val="TableParagraph"/>
              <w:numPr>
                <w:ilvl w:val="0"/>
                <w:numId w:val="25"/>
              </w:numPr>
              <w:spacing w:line="256" w:lineRule="exact"/>
              <w:ind w:left="735" w:hanging="284"/>
              <w:rPr>
                <w:rFonts w:ascii="Cambria" w:hAnsi="Cambria"/>
                <w:color w:val="000000"/>
                <w:sz w:val="20"/>
                <w:szCs w:val="20"/>
              </w:rPr>
            </w:pPr>
            <w:r w:rsidRPr="000F45D9">
              <w:rPr>
                <w:rFonts w:ascii="Cambria" w:hAnsi="Cambria"/>
                <w:b/>
                <w:color w:val="000000"/>
                <w:sz w:val="20"/>
                <w:szCs w:val="20"/>
              </w:rPr>
              <w:t>napęd 4x2 na tylną oś wyposażaną w koła podwójne</w:t>
            </w:r>
            <w:r>
              <w:rPr>
                <w:rFonts w:ascii="Cambria" w:hAnsi="Cambria"/>
                <w:color w:val="000000"/>
                <w:sz w:val="20"/>
                <w:szCs w:val="20"/>
              </w:rPr>
              <w:t xml:space="preserve"> , </w:t>
            </w:r>
            <w:r w:rsidR="00F51251" w:rsidRPr="000A70A2">
              <w:rPr>
                <w:rFonts w:ascii="Cambria" w:hAnsi="Cambria"/>
                <w:color w:val="000000"/>
                <w:sz w:val="20"/>
                <w:szCs w:val="20"/>
              </w:rPr>
              <w:t xml:space="preserve"> mechanizm różnicowy z fabryczną mechaniczna blokadą,</w:t>
            </w:r>
          </w:p>
          <w:p w14:paraId="2469638F" w14:textId="696ACD49" w:rsidR="00F51251" w:rsidRPr="000A70A2" w:rsidRDefault="00F51251" w:rsidP="008D6021">
            <w:pPr>
              <w:pStyle w:val="TableParagraph"/>
              <w:numPr>
                <w:ilvl w:val="0"/>
                <w:numId w:val="25"/>
              </w:numPr>
              <w:spacing w:line="256" w:lineRule="exact"/>
              <w:ind w:left="735" w:hanging="284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zawieszenie tylne wzmocnione fabrycznie, stabilizowane + miechy pneumatyczne z manometrem i możliwością regulacji ciśnienia,</w:t>
            </w:r>
          </w:p>
          <w:p w14:paraId="7A1D3DD0" w14:textId="77777777" w:rsidR="00F51251" w:rsidRPr="000A70A2" w:rsidRDefault="00F51251" w:rsidP="00F51251">
            <w:pPr>
              <w:pStyle w:val="TableParagraph"/>
              <w:numPr>
                <w:ilvl w:val="0"/>
                <w:numId w:val="25"/>
              </w:numPr>
              <w:spacing w:line="256" w:lineRule="exact"/>
              <w:ind w:left="735" w:hanging="284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układ elektroniczny trakcji jezdnej ESP,</w:t>
            </w:r>
          </w:p>
          <w:p w14:paraId="4ED93EBC" w14:textId="77777777" w:rsidR="00F51251" w:rsidRPr="00BC3C8E" w:rsidRDefault="00F51251" w:rsidP="00F51251">
            <w:pPr>
              <w:pStyle w:val="TableParagraph"/>
              <w:numPr>
                <w:ilvl w:val="0"/>
                <w:numId w:val="25"/>
              </w:numPr>
              <w:spacing w:line="256" w:lineRule="exact"/>
              <w:ind w:left="735" w:hanging="284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BC3C8E">
              <w:rPr>
                <w:rFonts w:ascii="Cambria" w:hAnsi="Cambria"/>
                <w:b/>
                <w:color w:val="000000"/>
                <w:sz w:val="20"/>
                <w:szCs w:val="20"/>
              </w:rPr>
              <w:t>światła do jazdy dziennej fabryczne LED,</w:t>
            </w:r>
          </w:p>
          <w:p w14:paraId="7F489AF8" w14:textId="3E1389E7" w:rsidR="00F51251" w:rsidRPr="000A70A2" w:rsidRDefault="00F51251" w:rsidP="00BC3C8E">
            <w:pPr>
              <w:pStyle w:val="TableParagraph"/>
              <w:numPr>
                <w:ilvl w:val="0"/>
                <w:numId w:val="25"/>
              </w:numPr>
              <w:spacing w:line="256" w:lineRule="exact"/>
              <w:ind w:left="735" w:hanging="284"/>
              <w:rPr>
                <w:rFonts w:ascii="Cambria" w:hAnsi="Cambria"/>
                <w:color w:val="000000"/>
                <w:sz w:val="20"/>
                <w:szCs w:val="20"/>
              </w:rPr>
            </w:pPr>
            <w:r w:rsidRPr="00BC3C8E">
              <w:rPr>
                <w:rFonts w:ascii="Cambria" w:hAnsi="Cambria"/>
                <w:b/>
                <w:color w:val="000000"/>
                <w:sz w:val="20"/>
                <w:szCs w:val="20"/>
              </w:rPr>
              <w:t xml:space="preserve">światła przeciwmgielne </w:t>
            </w:r>
            <w:r w:rsidR="00BC3C8E">
              <w:rPr>
                <w:rFonts w:ascii="Cambria" w:hAnsi="Cambria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3327" w:type="dxa"/>
            <w:shd w:val="clear" w:color="auto" w:fill="auto"/>
          </w:tcPr>
          <w:p w14:paraId="1F6E12C8" w14:textId="7F0722E8" w:rsidR="00F51251" w:rsidRPr="000A70A2" w:rsidRDefault="00F51251" w:rsidP="00F51251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F51251" w:rsidRPr="000A70A2" w14:paraId="7000C63E" w14:textId="77777777" w:rsidTr="008D6021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31F2586F" w14:textId="77777777" w:rsidR="00F51251" w:rsidRPr="000A70A2" w:rsidRDefault="00F51251" w:rsidP="00F51251">
            <w:pPr>
              <w:pStyle w:val="TableParagraph"/>
              <w:spacing w:line="256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2.8</w:t>
            </w:r>
          </w:p>
        </w:tc>
        <w:tc>
          <w:tcPr>
            <w:tcW w:w="10769" w:type="dxa"/>
            <w:shd w:val="clear" w:color="auto" w:fill="auto"/>
          </w:tcPr>
          <w:p w14:paraId="39375F55" w14:textId="77777777" w:rsidR="00F51251" w:rsidRPr="000A70A2" w:rsidRDefault="00F51251" w:rsidP="00F51251">
            <w:pPr>
              <w:pStyle w:val="TableParagraph"/>
              <w:spacing w:line="256" w:lineRule="exact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Wylot spalin nie może być skierowany na stanowiska obsługi poszczególnych urządzeń pojazdu.</w:t>
            </w:r>
          </w:p>
        </w:tc>
        <w:tc>
          <w:tcPr>
            <w:tcW w:w="3327" w:type="dxa"/>
            <w:shd w:val="clear" w:color="auto" w:fill="auto"/>
          </w:tcPr>
          <w:p w14:paraId="1C5124E2" w14:textId="4FD31F75" w:rsidR="00F51251" w:rsidRPr="000A70A2" w:rsidRDefault="00F51251" w:rsidP="00F51251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F51251" w:rsidRPr="000A70A2" w14:paraId="5675A957" w14:textId="77777777" w:rsidTr="008D6021">
        <w:trPr>
          <w:cantSplit/>
          <w:trHeight w:val="20"/>
          <w:jc w:val="center"/>
        </w:trPr>
        <w:tc>
          <w:tcPr>
            <w:tcW w:w="850" w:type="dxa"/>
            <w:shd w:val="clear" w:color="auto" w:fill="auto"/>
          </w:tcPr>
          <w:p w14:paraId="68C2380D" w14:textId="77777777" w:rsidR="00F51251" w:rsidRPr="000A70A2" w:rsidRDefault="00F5125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2.9</w:t>
            </w:r>
          </w:p>
        </w:tc>
        <w:tc>
          <w:tcPr>
            <w:tcW w:w="10769" w:type="dxa"/>
            <w:shd w:val="clear" w:color="auto" w:fill="auto"/>
          </w:tcPr>
          <w:p w14:paraId="7DED2A8D" w14:textId="77777777" w:rsidR="00F51251" w:rsidRPr="000A70A2" w:rsidRDefault="00F51251" w:rsidP="00F51251">
            <w:pPr>
              <w:pStyle w:val="TableParagraph"/>
              <w:spacing w:before="2" w:line="264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 w:cs="Calibri"/>
                <w:w w:val="105"/>
                <w:sz w:val="20"/>
                <w:szCs w:val="20"/>
              </w:rPr>
              <w:t>Opony uniwersalne całoroczne z pogrubioną rzeźbą bieżnika i oznaczeniem M+S</w:t>
            </w:r>
          </w:p>
        </w:tc>
        <w:tc>
          <w:tcPr>
            <w:tcW w:w="3327" w:type="dxa"/>
            <w:shd w:val="clear" w:color="auto" w:fill="auto"/>
          </w:tcPr>
          <w:p w14:paraId="0E866FA4" w14:textId="716AAB09" w:rsidR="00F51251" w:rsidRPr="000A70A2" w:rsidRDefault="00F51251" w:rsidP="00F51251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F51251" w:rsidRPr="000A70A2" w14:paraId="6D34C746" w14:textId="77777777" w:rsidTr="008D6021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7AEE425F" w14:textId="77777777" w:rsidR="00F51251" w:rsidRPr="000A70A2" w:rsidRDefault="00F51251" w:rsidP="00F51251">
            <w:pPr>
              <w:pStyle w:val="TableParagraph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2.10</w:t>
            </w:r>
          </w:p>
        </w:tc>
        <w:tc>
          <w:tcPr>
            <w:tcW w:w="10769" w:type="dxa"/>
            <w:shd w:val="clear" w:color="auto" w:fill="auto"/>
          </w:tcPr>
          <w:p w14:paraId="21753990" w14:textId="6926FEA0" w:rsidR="00F51251" w:rsidRPr="000A70A2" w:rsidRDefault="00F51251" w:rsidP="008D6021">
            <w:pPr>
              <w:pStyle w:val="TableParagraph"/>
              <w:tabs>
                <w:tab w:val="left" w:pos="465"/>
                <w:tab w:val="left" w:pos="466"/>
              </w:tabs>
              <w:spacing w:line="288" w:lineRule="exact"/>
              <w:jc w:val="both"/>
              <w:rPr>
                <w:rFonts w:ascii="Cambria" w:hAnsi="Cambria"/>
                <w:sz w:val="20"/>
                <w:szCs w:val="20"/>
              </w:rPr>
            </w:pPr>
            <w:r w:rsidRPr="00BC3C8E">
              <w:rPr>
                <w:rFonts w:ascii="Cambria" w:hAnsi="Cambria"/>
                <w:b/>
                <w:sz w:val="20"/>
                <w:szCs w:val="20"/>
              </w:rPr>
              <w:t>Kabina fabrycznie jednomodułowa, czterodrzwiowa,</w:t>
            </w:r>
            <w:r w:rsidR="00BC3C8E" w:rsidRPr="00BC3C8E">
              <w:rPr>
                <w:rFonts w:ascii="Cambria" w:hAnsi="Cambria"/>
                <w:b/>
                <w:sz w:val="20"/>
                <w:szCs w:val="20"/>
              </w:rPr>
              <w:t xml:space="preserve"> przystosowana do przewozu min 6 osób </w:t>
            </w:r>
            <w:r w:rsidRPr="00BC3C8E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 w:rsidR="00BC3C8E" w:rsidRPr="00BC3C8E">
              <w:rPr>
                <w:rFonts w:ascii="Cambria" w:hAnsi="Cambria"/>
                <w:b/>
                <w:sz w:val="20"/>
                <w:szCs w:val="20"/>
              </w:rPr>
              <w:t xml:space="preserve">w układzie foteli 1+1+4 </w:t>
            </w:r>
            <w:r w:rsidRPr="000A70A2">
              <w:rPr>
                <w:rFonts w:ascii="Cambria" w:hAnsi="Cambria"/>
                <w:sz w:val="20"/>
                <w:szCs w:val="20"/>
              </w:rPr>
              <w:t xml:space="preserve">zapewniająca dostęp do silnika bez konieczności jej podnoszenia. </w:t>
            </w:r>
          </w:p>
          <w:p w14:paraId="292E1751" w14:textId="101C41FD" w:rsidR="00F51251" w:rsidRPr="000A70A2" w:rsidRDefault="00F51251" w:rsidP="008D6021">
            <w:pPr>
              <w:pStyle w:val="TableParagraph"/>
              <w:tabs>
                <w:tab w:val="left" w:pos="465"/>
                <w:tab w:val="left" w:pos="466"/>
              </w:tabs>
              <w:spacing w:line="288" w:lineRule="exact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 xml:space="preserve">Fotel przedni pasażera fabrycznie podwójny z jedną częścią oparcia złożoną. Oparcie wykorzystane jako stolik dla dowódcy </w:t>
            </w:r>
            <w:r w:rsidRPr="000A70A2">
              <w:rPr>
                <w:rFonts w:ascii="Cambria" w:hAnsi="Cambria"/>
                <w:sz w:val="20"/>
                <w:szCs w:val="20"/>
              </w:rPr>
              <w:lastRenderedPageBreak/>
              <w:t>z</w:t>
            </w:r>
            <w:r w:rsidR="008D6021">
              <w:rPr>
                <w:rFonts w:ascii="Cambria" w:hAnsi="Cambria"/>
                <w:sz w:val="20"/>
                <w:szCs w:val="20"/>
              </w:rPr>
              <w:t> </w:t>
            </w:r>
            <w:r w:rsidRPr="000A70A2">
              <w:rPr>
                <w:rFonts w:ascii="Cambria" w:hAnsi="Cambria"/>
                <w:sz w:val="20"/>
                <w:szCs w:val="20"/>
              </w:rPr>
              <w:t>fabryczną ruchomą półką oraz uchwytami na napoje. Fotele fabrycznie pokryte materiałem łatwo zmywalnym, nienasiąkliwym i łatwym do utrzymania w czystości. Wszystkie fotele wyposażone w pasy bezpieczeństwa oraz zagłówki. Podłoga kabiny wyłożona fabrycznie materiałem łatwo zmywalnym, antypoślizgowym. Przedział kabiny wyłożony elementami tapicerskimi.</w:t>
            </w:r>
          </w:p>
          <w:p w14:paraId="68413545" w14:textId="77777777" w:rsidR="00F51251" w:rsidRPr="000A70A2" w:rsidRDefault="00F51251" w:rsidP="008D6021">
            <w:pPr>
              <w:pStyle w:val="TableParagraph"/>
              <w:tabs>
                <w:tab w:val="left" w:pos="465"/>
                <w:tab w:val="left" w:pos="466"/>
              </w:tabs>
              <w:spacing w:line="288" w:lineRule="exact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Kabina wyposażona dodatkowo w:</w:t>
            </w:r>
          </w:p>
          <w:p w14:paraId="28A596C6" w14:textId="77777777" w:rsidR="00F51251" w:rsidRPr="000A70A2" w:rsidRDefault="00F51251" w:rsidP="008D6021">
            <w:pPr>
              <w:pStyle w:val="TableParagraph"/>
              <w:numPr>
                <w:ilvl w:val="0"/>
                <w:numId w:val="27"/>
              </w:numPr>
              <w:tabs>
                <w:tab w:val="left" w:pos="465"/>
                <w:tab w:val="left" w:pos="466"/>
              </w:tabs>
              <w:spacing w:line="288" w:lineRule="exact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elektrycznie regulowane szyby w I rzędzie pasażerskim,</w:t>
            </w:r>
          </w:p>
          <w:p w14:paraId="7395E352" w14:textId="77777777" w:rsidR="00F51251" w:rsidRPr="000A70A2" w:rsidRDefault="00F51251" w:rsidP="008D6021">
            <w:pPr>
              <w:pStyle w:val="TableParagraph"/>
              <w:numPr>
                <w:ilvl w:val="0"/>
                <w:numId w:val="27"/>
              </w:numPr>
              <w:tabs>
                <w:tab w:val="left" w:pos="465"/>
                <w:tab w:val="left" w:pos="466"/>
              </w:tabs>
              <w:spacing w:line="288" w:lineRule="exact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fabryczne szyby przesuwne w II rzędzie pasażerskim,</w:t>
            </w:r>
          </w:p>
          <w:p w14:paraId="583EC63C" w14:textId="77777777" w:rsidR="00F51251" w:rsidRPr="000A70A2" w:rsidRDefault="00F51251" w:rsidP="008D6021">
            <w:pPr>
              <w:pStyle w:val="TableParagraph"/>
              <w:numPr>
                <w:ilvl w:val="0"/>
                <w:numId w:val="27"/>
              </w:numPr>
              <w:tabs>
                <w:tab w:val="left" w:pos="465"/>
                <w:tab w:val="left" w:pos="466"/>
              </w:tabs>
              <w:spacing w:line="288" w:lineRule="exact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elektrycznie regulowane i ogrzewane lusterka,</w:t>
            </w:r>
          </w:p>
          <w:p w14:paraId="7B47D8F7" w14:textId="77777777" w:rsidR="00F51251" w:rsidRPr="000A70A2" w:rsidRDefault="00F51251" w:rsidP="008D6021">
            <w:pPr>
              <w:pStyle w:val="TableParagraph"/>
              <w:numPr>
                <w:ilvl w:val="0"/>
                <w:numId w:val="27"/>
              </w:numPr>
              <w:tabs>
                <w:tab w:val="left" w:pos="465"/>
                <w:tab w:val="left" w:pos="466"/>
              </w:tabs>
              <w:spacing w:line="288" w:lineRule="exact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klimatyzacje manualną i ogrzewanie przedziału kabiny,</w:t>
            </w:r>
          </w:p>
          <w:p w14:paraId="0E5B6E86" w14:textId="77777777" w:rsidR="00F51251" w:rsidRPr="000A70A2" w:rsidRDefault="00F51251" w:rsidP="008D6021">
            <w:pPr>
              <w:pStyle w:val="TableParagraph"/>
              <w:numPr>
                <w:ilvl w:val="0"/>
                <w:numId w:val="27"/>
              </w:numPr>
              <w:tabs>
                <w:tab w:val="left" w:pos="465"/>
                <w:tab w:val="left" w:pos="466"/>
              </w:tabs>
              <w:spacing w:line="288" w:lineRule="exact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nawigacje fabryczna w formie tabletu dotykowego,</w:t>
            </w:r>
          </w:p>
          <w:p w14:paraId="64ABC8A5" w14:textId="77777777" w:rsidR="00F51251" w:rsidRPr="000A70A2" w:rsidRDefault="00F51251" w:rsidP="008D6021">
            <w:pPr>
              <w:pStyle w:val="TableParagraph"/>
              <w:numPr>
                <w:ilvl w:val="0"/>
                <w:numId w:val="27"/>
              </w:numPr>
              <w:tabs>
                <w:tab w:val="left" w:pos="465"/>
                <w:tab w:val="left" w:pos="466"/>
              </w:tabs>
              <w:spacing w:line="288" w:lineRule="exact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centralny zamek z dwoma kluczami w tym 1 z pilotem,</w:t>
            </w:r>
          </w:p>
          <w:p w14:paraId="2D3D4419" w14:textId="77777777" w:rsidR="00F51251" w:rsidRPr="000A70A2" w:rsidRDefault="00F51251" w:rsidP="008D6021">
            <w:pPr>
              <w:pStyle w:val="TableParagraph"/>
              <w:numPr>
                <w:ilvl w:val="0"/>
                <w:numId w:val="27"/>
              </w:numPr>
              <w:tabs>
                <w:tab w:val="left" w:pos="465"/>
                <w:tab w:val="left" w:pos="466"/>
              </w:tabs>
              <w:spacing w:line="288" w:lineRule="exact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półkę podsufitową na dokumenty,</w:t>
            </w:r>
          </w:p>
          <w:p w14:paraId="226A4AFA" w14:textId="77777777" w:rsidR="00F51251" w:rsidRPr="000A70A2" w:rsidRDefault="00F51251" w:rsidP="008D6021">
            <w:pPr>
              <w:pStyle w:val="TableParagraph"/>
              <w:numPr>
                <w:ilvl w:val="0"/>
                <w:numId w:val="27"/>
              </w:numPr>
              <w:tabs>
                <w:tab w:val="left" w:pos="465"/>
                <w:tab w:val="left" w:pos="466"/>
              </w:tabs>
              <w:spacing w:line="288" w:lineRule="exact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fabryczny stolik wysuwny dla dowódcy,</w:t>
            </w:r>
          </w:p>
          <w:p w14:paraId="62CB0EC4" w14:textId="77777777" w:rsidR="00F51251" w:rsidRPr="000A70A2" w:rsidRDefault="00F51251" w:rsidP="008D6021">
            <w:pPr>
              <w:pStyle w:val="TableParagraph"/>
              <w:numPr>
                <w:ilvl w:val="0"/>
                <w:numId w:val="27"/>
              </w:numPr>
              <w:tabs>
                <w:tab w:val="left" w:pos="465"/>
                <w:tab w:val="left" w:pos="466"/>
              </w:tabs>
              <w:spacing w:line="288" w:lineRule="exact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indywidualne punktowe oświetlenie LED dla dowódcy min. 25 lm,</w:t>
            </w:r>
          </w:p>
          <w:p w14:paraId="23026D04" w14:textId="77777777" w:rsidR="00F51251" w:rsidRPr="000A70A2" w:rsidRDefault="00F51251" w:rsidP="008D6021">
            <w:pPr>
              <w:pStyle w:val="TableParagraph"/>
              <w:numPr>
                <w:ilvl w:val="0"/>
                <w:numId w:val="27"/>
              </w:numPr>
              <w:tabs>
                <w:tab w:val="left" w:pos="465"/>
                <w:tab w:val="left" w:pos="466"/>
              </w:tabs>
              <w:spacing w:line="288" w:lineRule="exact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dodatkowe gniazdo zapalniczki,</w:t>
            </w:r>
          </w:p>
          <w:p w14:paraId="2F1CF6F0" w14:textId="4EEC25A2" w:rsidR="00F51251" w:rsidRPr="00FB419F" w:rsidRDefault="00F51251" w:rsidP="008D6021">
            <w:pPr>
              <w:pStyle w:val="TableParagraph"/>
              <w:numPr>
                <w:ilvl w:val="0"/>
                <w:numId w:val="27"/>
              </w:numPr>
              <w:tabs>
                <w:tab w:val="left" w:pos="465"/>
                <w:tab w:val="left" w:pos="466"/>
              </w:tabs>
              <w:spacing w:line="288" w:lineRule="exact"/>
              <w:ind w:left="735" w:hanging="267"/>
              <w:jc w:val="both"/>
              <w:rPr>
                <w:rFonts w:ascii="Cambria" w:hAnsi="Cambria"/>
                <w:sz w:val="20"/>
                <w:szCs w:val="20"/>
              </w:rPr>
            </w:pPr>
            <w:r w:rsidRPr="00FB419F">
              <w:rPr>
                <w:rFonts w:ascii="Cambria" w:hAnsi="Cambria"/>
                <w:sz w:val="20"/>
                <w:szCs w:val="20"/>
              </w:rPr>
              <w:t>podest zamontowany pomiędzy fotelami w I rzędzie wyposażony w instalację zasilającą, do montażu</w:t>
            </w:r>
            <w:r w:rsidR="00EC6395" w:rsidRPr="00FB419F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FB419F">
              <w:rPr>
                <w:rFonts w:ascii="Cambria" w:hAnsi="Cambria"/>
                <w:sz w:val="20"/>
                <w:szCs w:val="20"/>
              </w:rPr>
              <w:t xml:space="preserve"> ładowarek 12V</w:t>
            </w:r>
            <w:r w:rsidR="00EC6395" w:rsidRPr="00FB419F">
              <w:rPr>
                <w:rFonts w:ascii="Cambria" w:hAnsi="Cambria"/>
                <w:sz w:val="20"/>
                <w:szCs w:val="20"/>
              </w:rPr>
              <w:t xml:space="preserve"> </w:t>
            </w:r>
            <w:r w:rsidR="00FB419F" w:rsidRPr="00FB419F">
              <w:rPr>
                <w:rFonts w:ascii="Cambria" w:hAnsi="Cambria"/>
                <w:sz w:val="20"/>
                <w:szCs w:val="20"/>
              </w:rPr>
              <w:t>dla 6</w:t>
            </w:r>
            <w:r w:rsidR="00EC6395" w:rsidRPr="00FB419F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FB419F">
              <w:rPr>
                <w:rFonts w:ascii="Cambria" w:hAnsi="Cambria"/>
                <w:sz w:val="20"/>
                <w:szCs w:val="20"/>
              </w:rPr>
              <w:t xml:space="preserve"> radiotelefonów nasobnych,</w:t>
            </w:r>
            <w:r w:rsidR="00EC6395" w:rsidRPr="00FB419F">
              <w:rPr>
                <w:rFonts w:ascii="Cambria" w:hAnsi="Cambria"/>
                <w:sz w:val="20"/>
                <w:szCs w:val="20"/>
              </w:rPr>
              <w:t xml:space="preserve"> 6</w:t>
            </w:r>
            <w:r w:rsidRPr="00FB419F">
              <w:rPr>
                <w:rFonts w:ascii="Cambria" w:hAnsi="Cambria"/>
                <w:sz w:val="20"/>
                <w:szCs w:val="20"/>
              </w:rPr>
              <w:t xml:space="preserve"> latarek LED i detektorów,</w:t>
            </w:r>
          </w:p>
          <w:p w14:paraId="053A2FC8" w14:textId="77777777" w:rsidR="00F51251" w:rsidRPr="000A70A2" w:rsidRDefault="00F51251" w:rsidP="008D6021">
            <w:pPr>
              <w:pStyle w:val="TableParagraph"/>
              <w:numPr>
                <w:ilvl w:val="0"/>
                <w:numId w:val="27"/>
              </w:numPr>
              <w:tabs>
                <w:tab w:val="left" w:pos="465"/>
                <w:tab w:val="left" w:pos="466"/>
              </w:tabs>
              <w:spacing w:line="288" w:lineRule="exact"/>
              <w:ind w:left="735" w:hanging="267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dodatkowo kabina wyposażona w dedykowane gumowe dywaniki.</w:t>
            </w:r>
          </w:p>
        </w:tc>
        <w:tc>
          <w:tcPr>
            <w:tcW w:w="3327" w:type="dxa"/>
            <w:shd w:val="clear" w:color="auto" w:fill="auto"/>
          </w:tcPr>
          <w:p w14:paraId="2447AFEC" w14:textId="11F24F40" w:rsidR="00A954C1" w:rsidRPr="000A70A2" w:rsidRDefault="00A954C1" w:rsidP="00F51251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F51251" w:rsidRPr="000A70A2" w14:paraId="22B6A542" w14:textId="77777777" w:rsidTr="008D6021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1CCDC0C4" w14:textId="77777777" w:rsidR="00F51251" w:rsidRPr="000A70A2" w:rsidRDefault="00F5125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2.11</w:t>
            </w:r>
          </w:p>
        </w:tc>
        <w:tc>
          <w:tcPr>
            <w:tcW w:w="10769" w:type="dxa"/>
            <w:shd w:val="clear" w:color="auto" w:fill="auto"/>
          </w:tcPr>
          <w:p w14:paraId="1C68EE41" w14:textId="16F82B90" w:rsidR="00F51251" w:rsidRPr="000A70A2" w:rsidRDefault="00F51251" w:rsidP="008D6021">
            <w:pPr>
              <w:pStyle w:val="TableParagraph"/>
              <w:spacing w:line="264" w:lineRule="exact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W kabinie zamontowany radiotelefon przewoźny spełniający minimalne wymagania tech</w:t>
            </w:r>
            <w:r w:rsidR="008D6021">
              <w:rPr>
                <w:rFonts w:ascii="Cambria" w:hAnsi="Cambria"/>
                <w:sz w:val="20"/>
                <w:szCs w:val="20"/>
              </w:rPr>
              <w:t>niczno-funkcjonalne określone w </w:t>
            </w:r>
            <w:r w:rsidRPr="000A70A2">
              <w:rPr>
                <w:rFonts w:ascii="Cambria" w:hAnsi="Cambria"/>
                <w:sz w:val="20"/>
                <w:szCs w:val="20"/>
              </w:rPr>
              <w:t xml:space="preserve">załączniku nr 3 do instrukcji stanowiącej załącznik do rozkazu nr 8 Komendanta Głównego </w:t>
            </w:r>
            <w:r w:rsidR="008D6021">
              <w:rPr>
                <w:rFonts w:ascii="Cambria" w:hAnsi="Cambria"/>
                <w:sz w:val="20"/>
                <w:szCs w:val="20"/>
              </w:rPr>
              <w:t>PSP z dnia 5 kwietnia 2019 r. w </w:t>
            </w:r>
            <w:r w:rsidRPr="000A70A2">
              <w:rPr>
                <w:rFonts w:ascii="Cambria" w:hAnsi="Cambria"/>
                <w:sz w:val="20"/>
                <w:szCs w:val="20"/>
              </w:rPr>
              <w:t xml:space="preserve">sprawie wprowadzenia nowych zasad organizacji łączności.  </w:t>
            </w:r>
          </w:p>
        </w:tc>
        <w:tc>
          <w:tcPr>
            <w:tcW w:w="3327" w:type="dxa"/>
            <w:shd w:val="clear" w:color="auto" w:fill="auto"/>
          </w:tcPr>
          <w:p w14:paraId="0088FF4C" w14:textId="47DA6D39" w:rsidR="00F51251" w:rsidRPr="000A70A2" w:rsidRDefault="00332B74" w:rsidP="00F93142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  <w:tr w:rsidR="00F51251" w:rsidRPr="000A70A2" w14:paraId="46B1223B" w14:textId="77777777" w:rsidTr="008D6021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53EE939E" w14:textId="77777777" w:rsidR="00F51251" w:rsidRPr="000A70A2" w:rsidRDefault="00F5125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2.12</w:t>
            </w:r>
          </w:p>
        </w:tc>
        <w:tc>
          <w:tcPr>
            <w:tcW w:w="10769" w:type="dxa"/>
            <w:shd w:val="clear" w:color="auto" w:fill="auto"/>
          </w:tcPr>
          <w:p w14:paraId="02A1F40C" w14:textId="36BBCF8E" w:rsidR="00F51251" w:rsidRPr="000A70A2" w:rsidRDefault="00F51251" w:rsidP="00F51251">
            <w:pPr>
              <w:pStyle w:val="TableParagraph"/>
              <w:tabs>
                <w:tab w:val="left" w:pos="481"/>
              </w:tabs>
              <w:spacing w:before="9" w:line="274" w:lineRule="exact"/>
              <w:ind w:right="95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Samochód wyposażony w instalację antenową – przy przekazaniu pojazdu wykonawca zobowiązany jest przekazać wydruk z urządzenia do pomiaru SWR instalacji antenowej zamontowanej w pojeździe. Parametr SWR musi wynosić poniżej 1.3 dla kompletnej zamontowanej instalacji przy zakresie częstotliwości z której korzysta Zamawiający.</w:t>
            </w:r>
          </w:p>
        </w:tc>
        <w:tc>
          <w:tcPr>
            <w:tcW w:w="3327" w:type="dxa"/>
            <w:shd w:val="clear" w:color="auto" w:fill="auto"/>
          </w:tcPr>
          <w:p w14:paraId="1A1C31D9" w14:textId="7031C6CE" w:rsidR="00F51251" w:rsidRPr="000A70A2" w:rsidRDefault="00F51251" w:rsidP="00F51251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F51251" w:rsidRPr="000A70A2" w14:paraId="3C6557E0" w14:textId="77777777" w:rsidTr="008D6021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147B1E75" w14:textId="77777777" w:rsidR="00F51251" w:rsidRPr="000A70A2" w:rsidRDefault="00F5125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2.13</w:t>
            </w:r>
          </w:p>
        </w:tc>
        <w:tc>
          <w:tcPr>
            <w:tcW w:w="10769" w:type="dxa"/>
            <w:shd w:val="clear" w:color="auto" w:fill="auto"/>
          </w:tcPr>
          <w:p w14:paraId="524C2CFE" w14:textId="77777777" w:rsidR="00F51251" w:rsidRPr="000A70A2" w:rsidRDefault="00F51251" w:rsidP="008D6021">
            <w:pPr>
              <w:pStyle w:val="TableParagraph"/>
              <w:tabs>
                <w:tab w:val="left" w:pos="481"/>
              </w:tabs>
              <w:spacing w:before="9" w:line="274" w:lineRule="exact"/>
              <w:ind w:right="95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Radio fabryczne z MP3 wyposażone w fabryczne nagłośnienie oraz antenę – sterowanie radiem przy użyciu pilota w zasięgu kierowcy.</w:t>
            </w:r>
          </w:p>
        </w:tc>
        <w:tc>
          <w:tcPr>
            <w:tcW w:w="3327" w:type="dxa"/>
            <w:shd w:val="clear" w:color="auto" w:fill="auto"/>
          </w:tcPr>
          <w:p w14:paraId="4F66F8D8" w14:textId="40A4C579" w:rsidR="00F51251" w:rsidRPr="000A70A2" w:rsidRDefault="00F51251" w:rsidP="00F51251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F51251" w:rsidRPr="000A70A2" w14:paraId="3EA21F44" w14:textId="77777777" w:rsidTr="008D6021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16E90B50" w14:textId="77777777" w:rsidR="00F51251" w:rsidRPr="000A70A2" w:rsidRDefault="00F5125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2.14</w:t>
            </w:r>
          </w:p>
        </w:tc>
        <w:tc>
          <w:tcPr>
            <w:tcW w:w="10769" w:type="dxa"/>
            <w:shd w:val="clear" w:color="auto" w:fill="auto"/>
          </w:tcPr>
          <w:p w14:paraId="0563B4DD" w14:textId="77777777" w:rsidR="00F51251" w:rsidRPr="000A70A2" w:rsidRDefault="00F51251" w:rsidP="00F51251">
            <w:pPr>
              <w:pStyle w:val="TableParagraph"/>
              <w:spacing w:line="268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Dodatkowe</w:t>
            </w:r>
            <w:r w:rsidRPr="000A70A2">
              <w:rPr>
                <w:rFonts w:ascii="Cambria" w:hAnsi="Cambria"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urządzenia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zamontowane</w:t>
            </w:r>
            <w:r w:rsidRPr="000A70A2">
              <w:rPr>
                <w:rFonts w:ascii="Cambria" w:hAnsi="Cambria"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w</w:t>
            </w:r>
            <w:r w:rsidRPr="000A70A2">
              <w:rPr>
                <w:rFonts w:ascii="Cambria" w:hAnsi="Cambria"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kabinie:</w:t>
            </w:r>
          </w:p>
          <w:p w14:paraId="5D1E299F" w14:textId="77777777" w:rsidR="00F51251" w:rsidRPr="000A70A2" w:rsidRDefault="00F51251" w:rsidP="00F51251">
            <w:pPr>
              <w:pStyle w:val="TableParagraph"/>
              <w:numPr>
                <w:ilvl w:val="0"/>
                <w:numId w:val="12"/>
              </w:numPr>
              <w:tabs>
                <w:tab w:val="left" w:pos="468"/>
                <w:tab w:val="left" w:pos="469"/>
              </w:tabs>
              <w:spacing w:before="2"/>
              <w:ind w:hanging="17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sygnalizacja optyczna</w:t>
            </w:r>
            <w:r w:rsidRPr="000A70A2">
              <w:rPr>
                <w:rFonts w:ascii="Cambria" w:hAnsi="Cambria"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otwarcia</w:t>
            </w:r>
            <w:r w:rsidRPr="000A70A2">
              <w:rPr>
                <w:rFonts w:ascii="Cambria" w:hAnsi="Cambria"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żaluzji</w:t>
            </w:r>
            <w:r w:rsidRPr="000A70A2">
              <w:rPr>
                <w:rFonts w:ascii="Cambria" w:hAnsi="Cambria"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skrytek,</w:t>
            </w:r>
          </w:p>
          <w:p w14:paraId="692FA076" w14:textId="77777777" w:rsidR="00F51251" w:rsidRPr="000A70A2" w:rsidRDefault="00F51251" w:rsidP="00F51251">
            <w:pPr>
              <w:pStyle w:val="TableParagraph"/>
              <w:numPr>
                <w:ilvl w:val="0"/>
                <w:numId w:val="12"/>
              </w:numPr>
              <w:tabs>
                <w:tab w:val="left" w:pos="468"/>
                <w:tab w:val="left" w:pos="469"/>
              </w:tabs>
              <w:spacing w:before="2"/>
              <w:ind w:hanging="17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sygnalizacja</w:t>
            </w:r>
            <w:r w:rsidRPr="000A70A2">
              <w:rPr>
                <w:rFonts w:ascii="Cambria" w:hAnsi="Cambria"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informująca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o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wysunięciu</w:t>
            </w:r>
            <w:r w:rsidRPr="000A70A2">
              <w:rPr>
                <w:rFonts w:ascii="Cambria" w:hAnsi="Cambria"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masztu oświetleniowego,</w:t>
            </w:r>
          </w:p>
          <w:p w14:paraId="632BB7B1" w14:textId="77777777" w:rsidR="00F51251" w:rsidRPr="000A70A2" w:rsidRDefault="00F51251" w:rsidP="00F51251">
            <w:pPr>
              <w:pStyle w:val="TableParagraph"/>
              <w:numPr>
                <w:ilvl w:val="0"/>
                <w:numId w:val="12"/>
              </w:numPr>
              <w:tabs>
                <w:tab w:val="left" w:pos="468"/>
                <w:tab w:val="left" w:pos="469"/>
              </w:tabs>
              <w:spacing w:before="2"/>
              <w:ind w:hanging="17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sygnalizacja podłączonego zewnętrznego</w:t>
            </w:r>
            <w:r w:rsidRPr="000A70A2">
              <w:rPr>
                <w:rFonts w:ascii="Cambria" w:hAnsi="Cambria"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źródła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ładowania,</w:t>
            </w:r>
          </w:p>
          <w:p w14:paraId="1F32DF90" w14:textId="77777777" w:rsidR="00F51251" w:rsidRPr="000A70A2" w:rsidRDefault="00F51251" w:rsidP="00F51251">
            <w:pPr>
              <w:pStyle w:val="TableParagraph"/>
              <w:numPr>
                <w:ilvl w:val="0"/>
                <w:numId w:val="12"/>
              </w:numPr>
              <w:tabs>
                <w:tab w:val="left" w:pos="468"/>
                <w:tab w:val="left" w:pos="469"/>
              </w:tabs>
              <w:spacing w:before="2"/>
              <w:ind w:hanging="17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główny</w:t>
            </w:r>
            <w:r w:rsidRPr="000A70A2">
              <w:rPr>
                <w:rFonts w:ascii="Cambria" w:hAnsi="Cambria"/>
                <w:spacing w:val="-7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wyłącznik</w:t>
            </w:r>
            <w:r w:rsidRPr="000A70A2">
              <w:rPr>
                <w:rFonts w:ascii="Cambria" w:hAnsi="Cambria"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oświetlenia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skrytek,</w:t>
            </w:r>
          </w:p>
          <w:p w14:paraId="7DB75E1E" w14:textId="77777777" w:rsidR="00F51251" w:rsidRPr="000A70A2" w:rsidRDefault="00F51251" w:rsidP="00F51251">
            <w:pPr>
              <w:pStyle w:val="TableParagraph"/>
              <w:numPr>
                <w:ilvl w:val="0"/>
                <w:numId w:val="12"/>
              </w:numPr>
              <w:tabs>
                <w:tab w:val="left" w:pos="468"/>
                <w:tab w:val="left" w:pos="469"/>
              </w:tabs>
              <w:spacing w:before="2"/>
              <w:ind w:hanging="17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włącznik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do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załączenia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oświetlenia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zewnętrznego.</w:t>
            </w:r>
          </w:p>
        </w:tc>
        <w:tc>
          <w:tcPr>
            <w:tcW w:w="3327" w:type="dxa"/>
            <w:shd w:val="clear" w:color="auto" w:fill="auto"/>
          </w:tcPr>
          <w:p w14:paraId="7EA297AF" w14:textId="0C387785" w:rsidR="00F51251" w:rsidRPr="000A70A2" w:rsidRDefault="00F51251" w:rsidP="00F51251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F51251" w:rsidRPr="000A70A2" w14:paraId="40AB2DC4" w14:textId="77777777" w:rsidTr="008D6021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6C9655EF" w14:textId="77777777" w:rsidR="00F51251" w:rsidRPr="000A70A2" w:rsidRDefault="00F5125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2.15</w:t>
            </w:r>
          </w:p>
        </w:tc>
        <w:tc>
          <w:tcPr>
            <w:tcW w:w="10769" w:type="dxa"/>
            <w:shd w:val="clear" w:color="auto" w:fill="auto"/>
          </w:tcPr>
          <w:p w14:paraId="5E6B90AF" w14:textId="505AE683" w:rsidR="00F51251" w:rsidRPr="000A70A2" w:rsidRDefault="00F51251" w:rsidP="008D6021">
            <w:pPr>
              <w:pStyle w:val="TableParagraph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Pojazd wyposażony w kamerę cofania z monitorem umieszczonym w kabinie oraz w zasięgu kierowcy</w:t>
            </w:r>
            <w:r w:rsidR="003B1558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 xml:space="preserve"> z możliwością załączenia pracy stałej. Kamera</w:t>
            </w:r>
            <w:r w:rsidRPr="000A70A2">
              <w:rPr>
                <w:rFonts w:ascii="Cambria" w:hAnsi="Cambria"/>
                <w:spacing w:val="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przystosowana do pracy w każdych warunkach atmosferycznych. Kamera powinna załączać się po</w:t>
            </w:r>
            <w:r w:rsidRPr="000A70A2">
              <w:rPr>
                <w:rFonts w:ascii="Cambria" w:hAnsi="Cambria"/>
                <w:spacing w:val="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włączeniu</w:t>
            </w:r>
            <w:r w:rsidRPr="000A70A2">
              <w:rPr>
                <w:rFonts w:ascii="Cambria" w:hAnsi="Cambria"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biegu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wstecznego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oraz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posiadać</w:t>
            </w:r>
            <w:r w:rsidRPr="000A70A2">
              <w:rPr>
                <w:rFonts w:ascii="Cambria" w:hAnsi="Cambria"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możliwość</w:t>
            </w:r>
            <w:r w:rsidRPr="000A70A2">
              <w:rPr>
                <w:rFonts w:ascii="Cambria" w:hAnsi="Cambria"/>
                <w:spacing w:val="-4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załączenia</w:t>
            </w:r>
            <w:r w:rsidRPr="000A70A2">
              <w:rPr>
                <w:rFonts w:ascii="Cambria" w:hAnsi="Cambria"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manualnego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do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obserwacji</w:t>
            </w:r>
            <w:r w:rsidRPr="000A70A2">
              <w:rPr>
                <w:rFonts w:ascii="Cambria" w:hAnsi="Cambria"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pola z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tyłu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pojazdu.</w:t>
            </w:r>
          </w:p>
        </w:tc>
        <w:tc>
          <w:tcPr>
            <w:tcW w:w="3327" w:type="dxa"/>
            <w:shd w:val="clear" w:color="auto" w:fill="auto"/>
          </w:tcPr>
          <w:p w14:paraId="5F9A61EA" w14:textId="6D4DE482" w:rsidR="00F51251" w:rsidRPr="000A70A2" w:rsidRDefault="00F51251" w:rsidP="00F51251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F51251" w:rsidRPr="000A70A2" w14:paraId="324F51AE" w14:textId="77777777" w:rsidTr="008D6021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0207974B" w14:textId="77777777" w:rsidR="00F51251" w:rsidRPr="000A70A2" w:rsidRDefault="00F5125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lastRenderedPageBreak/>
              <w:t>2.16</w:t>
            </w:r>
          </w:p>
        </w:tc>
        <w:tc>
          <w:tcPr>
            <w:tcW w:w="10769" w:type="dxa"/>
            <w:shd w:val="clear" w:color="auto" w:fill="auto"/>
          </w:tcPr>
          <w:p w14:paraId="7843B89D" w14:textId="77777777" w:rsidR="00F51251" w:rsidRPr="000A70A2" w:rsidRDefault="00F51251" w:rsidP="008D6021">
            <w:pPr>
              <w:pStyle w:val="TableParagraph"/>
              <w:ind w:right="364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 xml:space="preserve">Pojazd wyposażony w urządzenia </w:t>
            </w:r>
            <w:proofErr w:type="spellStart"/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sygnalizacyjno</w:t>
            </w:r>
            <w:proofErr w:type="spellEnd"/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 xml:space="preserve"> - ostrzegawcze świetlne i dźwiękowe pojazdu uprzywilejowanego:</w:t>
            </w:r>
          </w:p>
          <w:p w14:paraId="590E4ADC" w14:textId="02EAB937" w:rsidR="00F51251" w:rsidRPr="00EC6395" w:rsidRDefault="00EC6395" w:rsidP="008D6021">
            <w:pPr>
              <w:numPr>
                <w:ilvl w:val="0"/>
                <w:numId w:val="17"/>
              </w:numPr>
              <w:ind w:left="735" w:hanging="267"/>
              <w:jc w:val="both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EC6395">
              <w:rPr>
                <w:rFonts w:ascii="Cambria" w:hAnsi="Cambria"/>
                <w:b/>
                <w:color w:val="000000"/>
                <w:sz w:val="20"/>
                <w:szCs w:val="20"/>
              </w:rPr>
              <w:t xml:space="preserve">lampa </w:t>
            </w:r>
            <w:r w:rsidR="00F51251" w:rsidRPr="00EC6395">
              <w:rPr>
                <w:rFonts w:ascii="Cambria" w:hAnsi="Cambria"/>
                <w:b/>
                <w:color w:val="000000"/>
                <w:sz w:val="20"/>
                <w:szCs w:val="20"/>
              </w:rPr>
              <w:t>ostrzegawcza</w:t>
            </w:r>
            <w:r w:rsidRPr="00EC6395">
              <w:rPr>
                <w:rFonts w:ascii="Cambria" w:hAnsi="Cambria"/>
                <w:b/>
                <w:color w:val="000000"/>
                <w:sz w:val="20"/>
                <w:szCs w:val="20"/>
              </w:rPr>
              <w:t xml:space="preserve"> dachowa płaska </w:t>
            </w:r>
            <w:r w:rsidR="00F51251" w:rsidRPr="00EC6395">
              <w:rPr>
                <w:rFonts w:ascii="Cambria" w:hAnsi="Cambria"/>
                <w:b/>
                <w:color w:val="000000"/>
                <w:sz w:val="20"/>
                <w:szCs w:val="20"/>
              </w:rPr>
              <w:t>niebieska,</w:t>
            </w:r>
            <w:r w:rsidRPr="00EC6395">
              <w:rPr>
                <w:rFonts w:ascii="Cambria" w:hAnsi="Cambria"/>
                <w:b/>
                <w:color w:val="000000"/>
                <w:sz w:val="20"/>
                <w:szCs w:val="20"/>
              </w:rPr>
              <w:t xml:space="preserve"> z </w:t>
            </w:r>
            <w:r w:rsidR="00F51251" w:rsidRPr="00EC6395">
              <w:rPr>
                <w:rFonts w:ascii="Cambria" w:hAnsi="Cambria"/>
                <w:b/>
                <w:color w:val="000000"/>
                <w:sz w:val="20"/>
                <w:szCs w:val="20"/>
              </w:rPr>
              <w:t xml:space="preserve"> </w:t>
            </w:r>
            <w:r w:rsidRPr="00EC6395">
              <w:rPr>
                <w:rFonts w:ascii="Cambria" w:hAnsi="Cambria"/>
                <w:b/>
                <w:color w:val="000000"/>
                <w:sz w:val="20"/>
                <w:szCs w:val="20"/>
              </w:rPr>
              <w:t xml:space="preserve">podświetlanym napisem  "STRAŻ </w:t>
            </w:r>
            <w:r w:rsidR="00F51251" w:rsidRPr="00EC6395">
              <w:rPr>
                <w:rFonts w:ascii="Cambria" w:hAnsi="Cambria"/>
                <w:b/>
                <w:color w:val="000000"/>
                <w:sz w:val="20"/>
                <w:szCs w:val="20"/>
              </w:rPr>
              <w:t>wykonana w technologii LED, zamont</w:t>
            </w:r>
            <w:r w:rsidRPr="00EC6395">
              <w:rPr>
                <w:rFonts w:ascii="Cambria" w:hAnsi="Cambria"/>
                <w:b/>
                <w:color w:val="000000"/>
                <w:sz w:val="20"/>
                <w:szCs w:val="20"/>
              </w:rPr>
              <w:t>owana na dachu kabiny kierowcy,</w:t>
            </w:r>
            <w:r w:rsidR="00F51251" w:rsidRPr="00EC6395">
              <w:rPr>
                <w:rFonts w:ascii="Cambria" w:hAnsi="Cambria"/>
                <w:b/>
                <w:color w:val="000000"/>
                <w:sz w:val="20"/>
                <w:szCs w:val="20"/>
              </w:rPr>
              <w:t xml:space="preserve">, </w:t>
            </w:r>
            <w:r w:rsidR="00F51251" w:rsidRPr="00BC3C8E">
              <w:rPr>
                <w:rFonts w:ascii="Cambria" w:hAnsi="Cambria"/>
                <w:color w:val="000000"/>
                <w:sz w:val="20"/>
                <w:szCs w:val="20"/>
              </w:rPr>
              <w:t>dodatkowe czerwone światło LED – Pilot, minimalna szerokość 1300 mm maksymalna wysokość 65 mm,</w:t>
            </w:r>
          </w:p>
          <w:p w14:paraId="145AB304" w14:textId="77777777" w:rsidR="00F51251" w:rsidRPr="000A70A2" w:rsidRDefault="00F51251" w:rsidP="008D6021">
            <w:pPr>
              <w:numPr>
                <w:ilvl w:val="0"/>
                <w:numId w:val="17"/>
              </w:numPr>
              <w:ind w:left="735" w:hanging="267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 xml:space="preserve">generator z pilotem sterującym wykonanym ergonomicznie z przyciskami do sterowania poszczególnymi funkcjami sygnalizacji oraz oświetlenia pola roboczego i dachu pojazdu, </w:t>
            </w:r>
          </w:p>
          <w:p w14:paraId="769252CD" w14:textId="77777777" w:rsidR="00F51251" w:rsidRPr="000A70A2" w:rsidRDefault="00F51251" w:rsidP="008D6021">
            <w:pPr>
              <w:numPr>
                <w:ilvl w:val="0"/>
                <w:numId w:val="17"/>
              </w:numPr>
              <w:ind w:left="735" w:hanging="267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 xml:space="preserve">generator musi zapewnić możliwość sterowania sygnalizacją dźwiękową – zmianę tonów poprzez sygnał akustyczny pojazdu – „klakson”, </w:t>
            </w:r>
          </w:p>
          <w:p w14:paraId="667F8512" w14:textId="5D012DD7" w:rsidR="00F51251" w:rsidRPr="000A70A2" w:rsidRDefault="00F51251" w:rsidP="008D6021">
            <w:pPr>
              <w:numPr>
                <w:ilvl w:val="0"/>
                <w:numId w:val="17"/>
              </w:numPr>
              <w:ind w:left="735" w:hanging="267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 xml:space="preserve">generator </w:t>
            </w:r>
            <w:r w:rsidR="00E8075F">
              <w:rPr>
                <w:rFonts w:ascii="Cambria" w:hAnsi="Cambria"/>
                <w:color w:val="000000"/>
                <w:sz w:val="20"/>
                <w:szCs w:val="20"/>
              </w:rPr>
              <w:t xml:space="preserve">minimum 200W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 xml:space="preserve">wyposażony w funkcję „radio” z możliwością przesyłania dźwięków z fabrycznego radioodbiornika pojazdu </w:t>
            </w:r>
            <w:r w:rsidRPr="000A70A2">
              <w:rPr>
                <w:rFonts w:ascii="Cambria" w:hAnsi="Cambria"/>
                <w:sz w:val="20"/>
                <w:szCs w:val="20"/>
              </w:rPr>
              <w:t xml:space="preserve">do głośników rozgłoszeniowych </w:t>
            </w:r>
            <w:r w:rsidR="003B1173">
              <w:rPr>
                <w:rFonts w:ascii="Cambria" w:hAnsi="Cambria"/>
                <w:sz w:val="20"/>
                <w:szCs w:val="20"/>
              </w:rPr>
              <w:t>.</w:t>
            </w:r>
          </w:p>
          <w:p w14:paraId="4520F475" w14:textId="7B1B8D63" w:rsidR="00F51251" w:rsidRDefault="00BF6FFC" w:rsidP="008D6021">
            <w:pPr>
              <w:pStyle w:val="TableParagraph"/>
              <w:numPr>
                <w:ilvl w:val="0"/>
                <w:numId w:val="17"/>
              </w:numPr>
              <w:ind w:left="735" w:right="364" w:hanging="284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</w:rPr>
              <w:t xml:space="preserve">cztery </w:t>
            </w:r>
            <w:r w:rsidR="00F51251" w:rsidRPr="000A70A2">
              <w:rPr>
                <w:rFonts w:ascii="Cambria" w:hAnsi="Cambria"/>
                <w:color w:val="000000"/>
                <w:sz w:val="20"/>
                <w:szCs w:val="20"/>
              </w:rPr>
              <w:t>lampy sygnalizacyjno-ostrzegawcze niebieskie, wykonane w technologii LED, zamontowane z przodu pojazdu powyżej linii przedniego zderzaka (min. 6 DIOD LED każda),</w:t>
            </w:r>
          </w:p>
          <w:p w14:paraId="74721D58" w14:textId="18FC7EC6" w:rsidR="003B7CE1" w:rsidRPr="003B7CE1" w:rsidRDefault="003B7CE1" w:rsidP="008D6021">
            <w:pPr>
              <w:pStyle w:val="TableParagraph"/>
              <w:numPr>
                <w:ilvl w:val="0"/>
                <w:numId w:val="17"/>
              </w:numPr>
              <w:ind w:left="735" w:right="364" w:hanging="284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</w:rPr>
              <w:t>dwie</w:t>
            </w:r>
            <w:r w:rsidRPr="003B7CE1">
              <w:rPr>
                <w:rFonts w:ascii="Cambria" w:hAnsi="Cambria"/>
                <w:color w:val="000000"/>
                <w:sz w:val="20"/>
                <w:szCs w:val="20"/>
              </w:rPr>
              <w:t xml:space="preserve"> lampy sygnalizacyjno-ostrzegawcze niebieskie, wykonane w technologii LED, zamontowane z przodu </w:t>
            </w:r>
            <w:r>
              <w:rPr>
                <w:rFonts w:ascii="Cambria" w:hAnsi="Cambria"/>
                <w:color w:val="000000"/>
                <w:sz w:val="20"/>
                <w:szCs w:val="20"/>
              </w:rPr>
              <w:t xml:space="preserve">lusterek </w:t>
            </w:r>
            <w:r w:rsidR="003B1173">
              <w:rPr>
                <w:rFonts w:ascii="Cambria" w:hAnsi="Cambria"/>
                <w:color w:val="000000"/>
                <w:sz w:val="20"/>
                <w:szCs w:val="20"/>
              </w:rPr>
              <w:t>pojazdu.</w:t>
            </w:r>
          </w:p>
          <w:p w14:paraId="1C4EFC15" w14:textId="01D0293C" w:rsidR="00F51251" w:rsidRPr="000A70A2" w:rsidRDefault="00F51251" w:rsidP="008D6021">
            <w:pPr>
              <w:pStyle w:val="TableParagraph"/>
              <w:numPr>
                <w:ilvl w:val="0"/>
                <w:numId w:val="17"/>
              </w:numPr>
              <w:ind w:left="735" w:right="364" w:hanging="284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 xml:space="preserve">w tylnej części zabudowy dwie lampy sygnalizacyjno-ostrzegawcze </w:t>
            </w:r>
            <w:r w:rsidRPr="00EC6395">
              <w:rPr>
                <w:rFonts w:ascii="Cambria" w:hAnsi="Cambria"/>
                <w:b/>
                <w:color w:val="000000"/>
                <w:sz w:val="20"/>
                <w:szCs w:val="20"/>
              </w:rPr>
              <w:t>niebieskie</w:t>
            </w:r>
            <w:r w:rsidR="00EC6395" w:rsidRPr="00EC6395">
              <w:rPr>
                <w:rFonts w:ascii="Cambria" w:hAnsi="Cambria"/>
                <w:b/>
                <w:color w:val="000000"/>
                <w:sz w:val="20"/>
                <w:szCs w:val="20"/>
              </w:rPr>
              <w:t xml:space="preserve"> kogut</w:t>
            </w:r>
            <w:r w:rsidR="00EC6395">
              <w:rPr>
                <w:rFonts w:ascii="Cambria" w:hAnsi="Cambria"/>
                <w:color w:val="000000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, wykonane w technologii LED (min.6 DIOD LED każda), zamontowane w narożnikach zabudowy,</w:t>
            </w:r>
          </w:p>
          <w:p w14:paraId="1D29615C" w14:textId="77777777" w:rsidR="00F51251" w:rsidRPr="000A70A2" w:rsidRDefault="00F51251" w:rsidP="008D6021">
            <w:pPr>
              <w:pStyle w:val="TableParagraph"/>
              <w:numPr>
                <w:ilvl w:val="0"/>
                <w:numId w:val="17"/>
              </w:numPr>
              <w:ind w:left="735" w:right="364" w:hanging="284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na bocznych ścianach kontenera w narożnikach 2 lampy sygnalizacyjno-ostrzegawcze LED każda min. 3-ledowa,</w:t>
            </w:r>
          </w:p>
          <w:p w14:paraId="375E2F8A" w14:textId="77777777" w:rsidR="00F51251" w:rsidRPr="000A70A2" w:rsidRDefault="00F51251" w:rsidP="008D6021">
            <w:pPr>
              <w:numPr>
                <w:ilvl w:val="0"/>
                <w:numId w:val="17"/>
              </w:numPr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dwa głośniki akustyczne rozgłoszeniowe zamontowane pod przednim zderzakiem min 100 W każdy,</w:t>
            </w:r>
          </w:p>
          <w:p w14:paraId="3352A2FE" w14:textId="77777777" w:rsidR="00F51251" w:rsidRPr="000A70A2" w:rsidRDefault="00F51251" w:rsidP="008D6021">
            <w:pPr>
              <w:pStyle w:val="TableParagraph"/>
              <w:ind w:right="364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Belka sygnalizacyjno-ostrzegawcza oraz tylne lampy zabezpieczone przed uszkodzeniem osłonami wykonanym ze stali nierdzewnej wykonanymi techniką laserową.</w:t>
            </w:r>
          </w:p>
        </w:tc>
        <w:tc>
          <w:tcPr>
            <w:tcW w:w="3327" w:type="dxa"/>
            <w:shd w:val="clear" w:color="auto" w:fill="auto"/>
          </w:tcPr>
          <w:p w14:paraId="0443A64C" w14:textId="60443C19" w:rsidR="00F51251" w:rsidRPr="000A70A2" w:rsidRDefault="00F51251" w:rsidP="00F51251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F51251" w:rsidRPr="000A70A2" w14:paraId="1E255F64" w14:textId="77777777" w:rsidTr="008D6021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27FD5029" w14:textId="77777777" w:rsidR="00F51251" w:rsidRPr="000A70A2" w:rsidRDefault="00F5125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2.17</w:t>
            </w:r>
          </w:p>
        </w:tc>
        <w:tc>
          <w:tcPr>
            <w:tcW w:w="10769" w:type="dxa"/>
            <w:shd w:val="clear" w:color="auto" w:fill="auto"/>
          </w:tcPr>
          <w:p w14:paraId="3BF90777" w14:textId="77777777" w:rsidR="00F51251" w:rsidRPr="000A70A2" w:rsidRDefault="00F51251" w:rsidP="008D6021">
            <w:pPr>
              <w:pStyle w:val="TableParagraph"/>
              <w:ind w:right="364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Instalacja elektryczna pojazdu i zabudowy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wyposażona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w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główny</w:t>
            </w:r>
            <w:r w:rsidRPr="000A70A2">
              <w:rPr>
                <w:rFonts w:ascii="Cambria" w:hAnsi="Cambria"/>
                <w:spacing w:val="-4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wyłącznik prądu bez odłączania urządzeń fabrycznych</w:t>
            </w:r>
            <w:r w:rsidRPr="000A70A2">
              <w:rPr>
                <w:rFonts w:ascii="Cambria" w:hAnsi="Cambria"/>
                <w:b/>
                <w:sz w:val="20"/>
                <w:szCs w:val="20"/>
              </w:rPr>
              <w:t>.</w:t>
            </w:r>
          </w:p>
          <w:p w14:paraId="5BA04083" w14:textId="77777777" w:rsidR="00F51251" w:rsidRPr="000A70A2" w:rsidRDefault="00F51251" w:rsidP="00F51251">
            <w:pPr>
              <w:pStyle w:val="TableParagraph"/>
              <w:numPr>
                <w:ilvl w:val="0"/>
                <w:numId w:val="28"/>
              </w:numPr>
              <w:ind w:right="364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alternator o mocy minimum 160A,</w:t>
            </w:r>
          </w:p>
          <w:p w14:paraId="2DD7CB17" w14:textId="77777777" w:rsidR="00F51251" w:rsidRPr="000A70A2" w:rsidRDefault="00F51251" w:rsidP="00F51251">
            <w:pPr>
              <w:pStyle w:val="TableParagraph"/>
              <w:numPr>
                <w:ilvl w:val="0"/>
                <w:numId w:val="28"/>
              </w:numPr>
              <w:ind w:right="364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wzmocniony fabryczny akumulator.</w:t>
            </w:r>
          </w:p>
        </w:tc>
        <w:tc>
          <w:tcPr>
            <w:tcW w:w="3327" w:type="dxa"/>
            <w:shd w:val="clear" w:color="auto" w:fill="auto"/>
          </w:tcPr>
          <w:p w14:paraId="4A97019A" w14:textId="34C26213" w:rsidR="00F51251" w:rsidRPr="000A70A2" w:rsidRDefault="00F51251" w:rsidP="00F51251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F51251" w:rsidRPr="000A70A2" w14:paraId="72449644" w14:textId="77777777" w:rsidTr="008D6021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1AC94F21" w14:textId="77777777" w:rsidR="00F51251" w:rsidRPr="000A70A2" w:rsidRDefault="00F5125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2.18</w:t>
            </w:r>
          </w:p>
        </w:tc>
        <w:tc>
          <w:tcPr>
            <w:tcW w:w="10769" w:type="dxa"/>
            <w:shd w:val="clear" w:color="auto" w:fill="auto"/>
          </w:tcPr>
          <w:p w14:paraId="37ED69A0" w14:textId="2186019E" w:rsidR="00F51251" w:rsidRPr="000A70A2" w:rsidRDefault="00F51251" w:rsidP="008D6021">
            <w:pPr>
              <w:pStyle w:val="TableParagraph"/>
              <w:ind w:right="364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Style w:val="FontStyle74"/>
                <w:rFonts w:ascii="Cambria" w:hAnsi="Cambria" w:cs="Times New Roman"/>
                <w:color w:val="auto"/>
                <w:sz w:val="20"/>
                <w:szCs w:val="20"/>
              </w:rPr>
              <w:t xml:space="preserve">Pojazd wyposażony w system ładowania akumulatora z gniazdem </w:t>
            </w:r>
            <w:r w:rsidR="00734B2A">
              <w:rPr>
                <w:rStyle w:val="FontStyle74"/>
                <w:rFonts w:ascii="Cambria" w:hAnsi="Cambria" w:cs="Times New Roman"/>
                <w:color w:val="auto"/>
                <w:sz w:val="20"/>
                <w:szCs w:val="20"/>
              </w:rPr>
              <w:t xml:space="preserve">samo wypinającym </w:t>
            </w:r>
            <w:r w:rsidRPr="000A70A2">
              <w:rPr>
                <w:rStyle w:val="FontStyle74"/>
                <w:rFonts w:ascii="Cambria" w:hAnsi="Cambria" w:cs="Times New Roman"/>
                <w:color w:val="auto"/>
                <w:sz w:val="20"/>
                <w:szCs w:val="20"/>
              </w:rPr>
              <w:t>umieszczonym na zewnątrz pojazdu po jego lewej stronie plus automatyczna ładowarka sieciowa min. 7A z przewodem zakończonym wtykom kompatybilną z gniazdem. Kontrolka sygnalizująca ładowanie na desce rozdzielczej</w:t>
            </w:r>
            <w:r w:rsidR="00734B2A">
              <w:rPr>
                <w:rStyle w:val="FontStyle74"/>
                <w:rFonts w:ascii="Cambria" w:hAnsi="Cambria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3327" w:type="dxa"/>
            <w:shd w:val="clear" w:color="auto" w:fill="auto"/>
          </w:tcPr>
          <w:p w14:paraId="29F9E14A" w14:textId="20394853" w:rsidR="00F51251" w:rsidRPr="000A70A2" w:rsidRDefault="00F51251" w:rsidP="00F51251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F51251" w:rsidRPr="000A70A2" w14:paraId="4B8AA921" w14:textId="77777777" w:rsidTr="008D6021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4C45AC5C" w14:textId="77777777" w:rsidR="00F51251" w:rsidRPr="000A70A2" w:rsidRDefault="00F5125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2.19</w:t>
            </w:r>
          </w:p>
        </w:tc>
        <w:tc>
          <w:tcPr>
            <w:tcW w:w="10769" w:type="dxa"/>
            <w:shd w:val="clear" w:color="auto" w:fill="auto"/>
          </w:tcPr>
          <w:p w14:paraId="27F2106D" w14:textId="294327DA" w:rsidR="00F51251" w:rsidRPr="00383EF1" w:rsidRDefault="00F51251" w:rsidP="008D6021">
            <w:pPr>
              <w:pStyle w:val="TableParagraph"/>
              <w:spacing w:line="268" w:lineRule="exact"/>
              <w:rPr>
                <w:rStyle w:val="FontStyle74"/>
                <w:rFonts w:ascii="Cambria" w:hAnsi="Cambria" w:cs="Times New Roman"/>
                <w:b/>
                <w:color w:val="auto"/>
                <w:sz w:val="20"/>
                <w:szCs w:val="20"/>
              </w:rPr>
            </w:pPr>
            <w:r w:rsidRPr="00383EF1">
              <w:rPr>
                <w:rFonts w:ascii="Cambria" w:hAnsi="Cambria"/>
                <w:b/>
                <w:sz w:val="20"/>
                <w:szCs w:val="20"/>
              </w:rPr>
              <w:t>Pojazd wyposażony w wyciągarkę</w:t>
            </w:r>
            <w:r w:rsidRPr="00383EF1">
              <w:rPr>
                <w:rFonts w:ascii="Cambria" w:hAnsi="Cambria"/>
                <w:b/>
                <w:spacing w:val="-3"/>
                <w:sz w:val="20"/>
                <w:szCs w:val="20"/>
              </w:rPr>
              <w:t xml:space="preserve"> </w:t>
            </w:r>
            <w:r w:rsidRPr="00383EF1">
              <w:rPr>
                <w:rFonts w:ascii="Cambria" w:hAnsi="Cambria"/>
                <w:b/>
                <w:sz w:val="20"/>
                <w:szCs w:val="20"/>
              </w:rPr>
              <w:t>elektryczna umiejscowioną</w:t>
            </w:r>
            <w:r w:rsidRPr="00383EF1">
              <w:rPr>
                <w:rFonts w:ascii="Cambria" w:hAnsi="Cambria"/>
                <w:b/>
                <w:spacing w:val="-1"/>
                <w:sz w:val="20"/>
                <w:szCs w:val="20"/>
              </w:rPr>
              <w:t xml:space="preserve"> </w:t>
            </w:r>
            <w:r w:rsidRPr="00383EF1">
              <w:rPr>
                <w:rFonts w:ascii="Cambria" w:hAnsi="Cambria"/>
                <w:b/>
                <w:sz w:val="20"/>
                <w:szCs w:val="20"/>
              </w:rPr>
              <w:t>z przodu</w:t>
            </w:r>
            <w:r w:rsidRPr="00383EF1">
              <w:rPr>
                <w:rFonts w:ascii="Cambria" w:hAnsi="Cambria"/>
                <w:b/>
                <w:spacing w:val="-1"/>
                <w:sz w:val="20"/>
                <w:szCs w:val="20"/>
              </w:rPr>
              <w:t xml:space="preserve"> </w:t>
            </w:r>
            <w:r w:rsidRPr="00383EF1">
              <w:rPr>
                <w:rFonts w:ascii="Cambria" w:hAnsi="Cambria"/>
                <w:b/>
                <w:sz w:val="20"/>
                <w:szCs w:val="20"/>
              </w:rPr>
              <w:t>pojazdu,</w:t>
            </w:r>
            <w:r w:rsidRPr="00383EF1">
              <w:rPr>
                <w:rFonts w:ascii="Cambria" w:hAnsi="Cambria"/>
                <w:b/>
                <w:spacing w:val="-1"/>
                <w:sz w:val="20"/>
                <w:szCs w:val="20"/>
              </w:rPr>
              <w:t xml:space="preserve"> </w:t>
            </w:r>
            <w:r w:rsidRPr="00383EF1">
              <w:rPr>
                <w:rFonts w:ascii="Cambria" w:hAnsi="Cambria"/>
                <w:b/>
                <w:sz w:val="20"/>
                <w:szCs w:val="20"/>
              </w:rPr>
              <w:t>o sile</w:t>
            </w:r>
            <w:r w:rsidRPr="00383EF1">
              <w:rPr>
                <w:rFonts w:ascii="Cambria" w:hAnsi="Cambria"/>
                <w:b/>
                <w:spacing w:val="-1"/>
                <w:sz w:val="20"/>
                <w:szCs w:val="20"/>
              </w:rPr>
              <w:t xml:space="preserve"> </w:t>
            </w:r>
            <w:r w:rsidRPr="00383EF1">
              <w:rPr>
                <w:rFonts w:ascii="Cambria" w:hAnsi="Cambria"/>
                <w:b/>
                <w:sz w:val="20"/>
                <w:szCs w:val="20"/>
              </w:rPr>
              <w:t>uciągu</w:t>
            </w:r>
            <w:r w:rsidRPr="00383EF1">
              <w:rPr>
                <w:rFonts w:ascii="Cambria" w:hAnsi="Cambria"/>
                <w:b/>
                <w:spacing w:val="-1"/>
                <w:sz w:val="20"/>
                <w:szCs w:val="20"/>
              </w:rPr>
              <w:t xml:space="preserve"> </w:t>
            </w:r>
            <w:r w:rsidR="008D6021">
              <w:rPr>
                <w:rFonts w:ascii="Cambria" w:hAnsi="Cambria"/>
                <w:b/>
                <w:sz w:val="20"/>
                <w:szCs w:val="20"/>
              </w:rPr>
              <w:t>minimum 5900</w:t>
            </w:r>
            <w:r w:rsidRPr="00383EF1">
              <w:rPr>
                <w:rFonts w:ascii="Cambria" w:hAnsi="Cambria"/>
                <w:b/>
                <w:spacing w:val="-1"/>
                <w:sz w:val="20"/>
                <w:szCs w:val="20"/>
              </w:rPr>
              <w:t xml:space="preserve"> </w:t>
            </w:r>
            <w:r w:rsidRPr="00383EF1">
              <w:rPr>
                <w:rFonts w:ascii="Cambria" w:hAnsi="Cambria"/>
                <w:b/>
                <w:sz w:val="20"/>
                <w:szCs w:val="20"/>
              </w:rPr>
              <w:t>kg</w:t>
            </w:r>
            <w:r w:rsidR="00E8075F" w:rsidRPr="00383EF1">
              <w:rPr>
                <w:rFonts w:ascii="Cambria" w:hAnsi="Cambria"/>
                <w:b/>
                <w:spacing w:val="-4"/>
                <w:sz w:val="20"/>
                <w:szCs w:val="20"/>
              </w:rPr>
              <w:t xml:space="preserve"> , silnik o mocy minimum 6,5 KM, </w:t>
            </w:r>
            <w:r w:rsidR="00383EF1" w:rsidRPr="00383EF1">
              <w:rPr>
                <w:rFonts w:ascii="Cambria" w:hAnsi="Cambria"/>
                <w:b/>
                <w:sz w:val="20"/>
                <w:szCs w:val="20"/>
              </w:rPr>
              <w:t>wyposażona w linę o długości min.</w:t>
            </w:r>
            <w:r w:rsidRPr="00383EF1">
              <w:rPr>
                <w:rFonts w:ascii="Cambria" w:hAnsi="Cambria"/>
                <w:b/>
                <w:spacing w:val="-6"/>
                <w:sz w:val="20"/>
                <w:szCs w:val="20"/>
              </w:rPr>
              <w:t xml:space="preserve"> </w:t>
            </w:r>
            <w:r w:rsidRPr="00383EF1">
              <w:rPr>
                <w:rFonts w:ascii="Cambria" w:hAnsi="Cambria"/>
                <w:b/>
                <w:sz w:val="20"/>
                <w:szCs w:val="20"/>
              </w:rPr>
              <w:t>25</w:t>
            </w:r>
            <w:r w:rsidRPr="00383EF1">
              <w:rPr>
                <w:rFonts w:ascii="Cambria" w:hAnsi="Cambria"/>
                <w:b/>
                <w:spacing w:val="-1"/>
                <w:sz w:val="20"/>
                <w:szCs w:val="20"/>
              </w:rPr>
              <w:t xml:space="preserve"> </w:t>
            </w:r>
            <w:r w:rsidRPr="00383EF1">
              <w:rPr>
                <w:rFonts w:ascii="Cambria" w:hAnsi="Cambria"/>
                <w:b/>
                <w:sz w:val="20"/>
                <w:szCs w:val="20"/>
              </w:rPr>
              <w:t xml:space="preserve">m. </w:t>
            </w:r>
          </w:p>
        </w:tc>
        <w:tc>
          <w:tcPr>
            <w:tcW w:w="3327" w:type="dxa"/>
            <w:shd w:val="clear" w:color="auto" w:fill="auto"/>
          </w:tcPr>
          <w:p w14:paraId="0C6CF89F" w14:textId="6FC2CE73" w:rsidR="00F51251" w:rsidRPr="000A70A2" w:rsidRDefault="00F51251" w:rsidP="00F51251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F51251" w:rsidRPr="000A70A2" w14:paraId="3BA0E735" w14:textId="77777777" w:rsidTr="008D6021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218727C3" w14:textId="77777777" w:rsidR="00F51251" w:rsidRPr="000A70A2" w:rsidRDefault="00F5125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2.20</w:t>
            </w:r>
          </w:p>
        </w:tc>
        <w:tc>
          <w:tcPr>
            <w:tcW w:w="10769" w:type="dxa"/>
            <w:shd w:val="clear" w:color="auto" w:fill="auto"/>
          </w:tcPr>
          <w:p w14:paraId="590D3656" w14:textId="2FFF4303" w:rsidR="00F51251" w:rsidRPr="000F45D9" w:rsidRDefault="00F51251" w:rsidP="008D6021">
            <w:pPr>
              <w:pStyle w:val="TableParagraph"/>
              <w:spacing w:line="268" w:lineRule="exact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0F45D9">
              <w:rPr>
                <w:rFonts w:ascii="Cambria" w:hAnsi="Cambria"/>
                <w:b/>
                <w:sz w:val="20"/>
                <w:szCs w:val="20"/>
              </w:rPr>
              <w:t xml:space="preserve">Pojazd wyposażony </w:t>
            </w:r>
            <w:r w:rsidR="006131A8" w:rsidRPr="000F45D9">
              <w:rPr>
                <w:rFonts w:ascii="Cambria" w:hAnsi="Cambria"/>
                <w:b/>
                <w:sz w:val="20"/>
                <w:szCs w:val="20"/>
              </w:rPr>
              <w:t xml:space="preserve">w szperacz </w:t>
            </w:r>
            <w:r w:rsidR="00BC3C8E">
              <w:rPr>
                <w:rFonts w:ascii="Cambria" w:hAnsi="Cambria"/>
                <w:b/>
                <w:sz w:val="20"/>
                <w:szCs w:val="20"/>
              </w:rPr>
              <w:t xml:space="preserve">LED umiejscowiony nad przednią szybą z rozproszoną wiązką światła o światłości 4900lm , oraz </w:t>
            </w:r>
            <w:r w:rsidR="006131A8" w:rsidRPr="000F45D9">
              <w:rPr>
                <w:rFonts w:ascii="Cambria" w:hAnsi="Cambria"/>
                <w:b/>
                <w:sz w:val="20"/>
                <w:szCs w:val="20"/>
              </w:rPr>
              <w:t xml:space="preserve">dwóch reflektorów dalekosiężnych  o średnicy minimum 30 mm z homologacją fabryczną zamontowany </w:t>
            </w:r>
            <w:r w:rsidR="000F45D9">
              <w:rPr>
                <w:rFonts w:ascii="Cambria" w:hAnsi="Cambria"/>
                <w:b/>
                <w:sz w:val="20"/>
                <w:szCs w:val="20"/>
              </w:rPr>
              <w:t xml:space="preserve">z przodu pojazdu </w:t>
            </w:r>
            <w:r w:rsidR="006131A8" w:rsidRPr="000F45D9">
              <w:rPr>
                <w:rFonts w:ascii="Cambria" w:hAnsi="Cambria"/>
                <w:b/>
                <w:sz w:val="20"/>
                <w:szCs w:val="20"/>
              </w:rPr>
              <w:t xml:space="preserve">na  orurowaniu zabezpieczającym </w:t>
            </w:r>
            <w:r w:rsidRPr="000F45D9">
              <w:rPr>
                <w:rFonts w:ascii="Cambria" w:hAnsi="Cambria"/>
                <w:b/>
                <w:sz w:val="20"/>
                <w:szCs w:val="20"/>
              </w:rPr>
              <w:t xml:space="preserve"> przedni zderzak przed uszkodzeniami wykonany z rur</w:t>
            </w:r>
            <w:r w:rsidR="000F45D9" w:rsidRPr="000F45D9">
              <w:rPr>
                <w:rFonts w:ascii="Cambria" w:hAnsi="Cambria"/>
                <w:b/>
                <w:sz w:val="20"/>
                <w:szCs w:val="20"/>
              </w:rPr>
              <w:t xml:space="preserve"> w kolorze czarnym .</w:t>
            </w:r>
          </w:p>
        </w:tc>
        <w:tc>
          <w:tcPr>
            <w:tcW w:w="3327" w:type="dxa"/>
            <w:shd w:val="clear" w:color="auto" w:fill="auto"/>
          </w:tcPr>
          <w:p w14:paraId="6AEA5A8E" w14:textId="7E01AC80" w:rsidR="00F51251" w:rsidRPr="000A70A2" w:rsidRDefault="00F51251" w:rsidP="00F51251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F51251" w:rsidRPr="000A70A2" w14:paraId="38FC2F61" w14:textId="77777777" w:rsidTr="008D6021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26D2AC34" w14:textId="77777777" w:rsidR="00F51251" w:rsidRPr="000A70A2" w:rsidRDefault="00F5125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2.21</w:t>
            </w:r>
          </w:p>
        </w:tc>
        <w:tc>
          <w:tcPr>
            <w:tcW w:w="10769" w:type="dxa"/>
            <w:shd w:val="clear" w:color="auto" w:fill="auto"/>
          </w:tcPr>
          <w:p w14:paraId="7B251975" w14:textId="77777777" w:rsidR="00F51251" w:rsidRPr="000A70A2" w:rsidRDefault="00F51251" w:rsidP="008D6021">
            <w:pPr>
              <w:pStyle w:val="TableParagraph"/>
              <w:spacing w:line="268" w:lineRule="exact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Pojazd powinien posiadać pełnowymiarowe</w:t>
            </w:r>
            <w:r w:rsidRPr="000A70A2">
              <w:rPr>
                <w:rFonts w:ascii="Cambria" w:hAnsi="Cambria"/>
                <w:spacing w:val="-4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koło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zapasowe</w:t>
            </w:r>
            <w:r w:rsidRPr="000A70A2">
              <w:rPr>
                <w:rFonts w:ascii="Cambria" w:hAnsi="Cambria"/>
                <w:spacing w:val="-4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na wyposażeniu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pojazdu. Dopuszcza</w:t>
            </w:r>
            <w:r w:rsidRPr="000A70A2">
              <w:rPr>
                <w:rFonts w:ascii="Cambria" w:hAnsi="Cambria"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się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brak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stałego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zamocowania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w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pojeździe.</w:t>
            </w:r>
          </w:p>
        </w:tc>
        <w:tc>
          <w:tcPr>
            <w:tcW w:w="3327" w:type="dxa"/>
            <w:shd w:val="clear" w:color="auto" w:fill="auto"/>
          </w:tcPr>
          <w:p w14:paraId="594EA426" w14:textId="2143AF5A" w:rsidR="00F51251" w:rsidRPr="000A70A2" w:rsidRDefault="00F51251" w:rsidP="00F51251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F51251" w:rsidRPr="000A70A2" w14:paraId="45F632E5" w14:textId="77777777" w:rsidTr="008D6021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3DB27375" w14:textId="77777777" w:rsidR="00F51251" w:rsidRPr="000A70A2" w:rsidRDefault="00F5125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2.22</w:t>
            </w:r>
          </w:p>
        </w:tc>
        <w:tc>
          <w:tcPr>
            <w:tcW w:w="10769" w:type="dxa"/>
            <w:shd w:val="clear" w:color="auto" w:fill="auto"/>
          </w:tcPr>
          <w:p w14:paraId="02041378" w14:textId="77777777" w:rsidR="00F51251" w:rsidRPr="00FB419F" w:rsidRDefault="00F51251" w:rsidP="00F51251">
            <w:pPr>
              <w:pStyle w:val="TableParagraph"/>
              <w:spacing w:line="268" w:lineRule="exact"/>
              <w:rPr>
                <w:rFonts w:ascii="Cambria" w:hAnsi="Cambria"/>
                <w:b/>
                <w:sz w:val="20"/>
                <w:szCs w:val="20"/>
              </w:rPr>
            </w:pPr>
            <w:r w:rsidRPr="00FB419F">
              <w:rPr>
                <w:rFonts w:ascii="Cambria" w:hAnsi="Cambria"/>
                <w:b/>
                <w:sz w:val="20"/>
                <w:szCs w:val="20"/>
              </w:rPr>
              <w:t>Pojazd</w:t>
            </w:r>
            <w:r w:rsidRPr="00FB419F">
              <w:rPr>
                <w:rFonts w:ascii="Cambria" w:hAnsi="Cambria"/>
                <w:b/>
                <w:spacing w:val="-1"/>
                <w:sz w:val="20"/>
                <w:szCs w:val="20"/>
              </w:rPr>
              <w:t xml:space="preserve"> </w:t>
            </w:r>
            <w:r w:rsidRPr="00FB419F">
              <w:rPr>
                <w:rFonts w:ascii="Cambria" w:hAnsi="Cambria"/>
                <w:b/>
                <w:sz w:val="20"/>
                <w:szCs w:val="20"/>
              </w:rPr>
              <w:t>powinien</w:t>
            </w:r>
            <w:r w:rsidRPr="00FB419F">
              <w:rPr>
                <w:rFonts w:ascii="Cambria" w:hAnsi="Cambria"/>
                <w:b/>
                <w:spacing w:val="-1"/>
                <w:sz w:val="20"/>
                <w:szCs w:val="20"/>
              </w:rPr>
              <w:t xml:space="preserve"> </w:t>
            </w:r>
            <w:r w:rsidRPr="00FB419F">
              <w:rPr>
                <w:rFonts w:ascii="Cambria" w:hAnsi="Cambria"/>
                <w:b/>
                <w:sz w:val="20"/>
                <w:szCs w:val="20"/>
              </w:rPr>
              <w:t>posiadać</w:t>
            </w:r>
            <w:r w:rsidRPr="00FB419F">
              <w:rPr>
                <w:rFonts w:ascii="Cambria" w:hAnsi="Cambria"/>
                <w:b/>
                <w:spacing w:val="-2"/>
                <w:sz w:val="20"/>
                <w:szCs w:val="20"/>
              </w:rPr>
              <w:t xml:space="preserve"> </w:t>
            </w:r>
            <w:r w:rsidRPr="00FB419F">
              <w:rPr>
                <w:rFonts w:ascii="Cambria" w:hAnsi="Cambria"/>
                <w:b/>
                <w:sz w:val="20"/>
                <w:szCs w:val="20"/>
              </w:rPr>
              <w:t xml:space="preserve">dedykowany (fabryczny) hak kulowo-oczkowy z tyłu pojazdu z gniazdem elektrycznym. </w:t>
            </w:r>
          </w:p>
        </w:tc>
        <w:tc>
          <w:tcPr>
            <w:tcW w:w="3327" w:type="dxa"/>
            <w:shd w:val="clear" w:color="auto" w:fill="auto"/>
          </w:tcPr>
          <w:p w14:paraId="716B8C67" w14:textId="3CAAC51F" w:rsidR="00F51251" w:rsidRPr="000A70A2" w:rsidRDefault="00F51251" w:rsidP="00F51251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502763" w:rsidRPr="000A70A2" w14:paraId="6B63930F" w14:textId="77777777" w:rsidTr="008D6021">
        <w:trPr>
          <w:trHeight w:val="20"/>
          <w:jc w:val="center"/>
        </w:trPr>
        <w:tc>
          <w:tcPr>
            <w:tcW w:w="850" w:type="dxa"/>
            <w:shd w:val="clear" w:color="auto" w:fill="D9D9D9"/>
          </w:tcPr>
          <w:p w14:paraId="110B661E" w14:textId="77777777" w:rsidR="00502763" w:rsidRPr="000A70A2" w:rsidRDefault="00502763" w:rsidP="00502763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b/>
                <w:sz w:val="20"/>
                <w:szCs w:val="20"/>
              </w:rPr>
              <w:t>III.</w:t>
            </w:r>
          </w:p>
        </w:tc>
        <w:tc>
          <w:tcPr>
            <w:tcW w:w="10769" w:type="dxa"/>
            <w:shd w:val="clear" w:color="auto" w:fill="D9D9D9"/>
          </w:tcPr>
          <w:p w14:paraId="7D594817" w14:textId="77777777" w:rsidR="00502763" w:rsidRPr="000A70A2" w:rsidRDefault="00502763" w:rsidP="00502763">
            <w:pPr>
              <w:pStyle w:val="TableParagraph"/>
              <w:spacing w:line="268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b/>
                <w:sz w:val="20"/>
                <w:szCs w:val="20"/>
              </w:rPr>
              <w:t>ZABUDOWA</w:t>
            </w:r>
            <w:r w:rsidRPr="000A70A2">
              <w:rPr>
                <w:rFonts w:ascii="Cambria" w:hAnsi="Cambria"/>
                <w:b/>
                <w:spacing w:val="-5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b/>
                <w:sz w:val="20"/>
                <w:szCs w:val="20"/>
              </w:rPr>
              <w:t>POŻARNICZA</w:t>
            </w:r>
          </w:p>
        </w:tc>
        <w:tc>
          <w:tcPr>
            <w:tcW w:w="3327" w:type="dxa"/>
            <w:shd w:val="clear" w:color="auto" w:fill="D9D9D9"/>
          </w:tcPr>
          <w:p w14:paraId="652F8739" w14:textId="77777777" w:rsidR="00502763" w:rsidRPr="000A70A2" w:rsidRDefault="00502763" w:rsidP="00502763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F51251" w:rsidRPr="000A70A2" w14:paraId="78BFA6F8" w14:textId="77777777" w:rsidTr="008D6021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660DA23B" w14:textId="77777777" w:rsidR="00F51251" w:rsidRPr="000A70A2" w:rsidRDefault="00F5125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3.1</w:t>
            </w:r>
          </w:p>
        </w:tc>
        <w:tc>
          <w:tcPr>
            <w:tcW w:w="10769" w:type="dxa"/>
            <w:shd w:val="clear" w:color="auto" w:fill="auto"/>
          </w:tcPr>
          <w:p w14:paraId="34158DF9" w14:textId="77777777" w:rsidR="00F51251" w:rsidRPr="000A70A2" w:rsidRDefault="00F51251" w:rsidP="008D6021">
            <w:pPr>
              <w:pStyle w:val="TableParagraph"/>
              <w:ind w:right="141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Zabudowa kontenerowa wykonana  z materiałów odpornych na korozję – stali nierdzewnej i/lub aluminium. Pokrycie zewnętrzne i wewnętrzne  wykonane z blachy aluminiowej. Konstrukcja szkieletowa aluminiowa. Podłoga i półki oraz wszystkie mocowania, szuflady itd. wykonane z blachy aluminiowej.</w:t>
            </w:r>
          </w:p>
          <w:p w14:paraId="39F44972" w14:textId="77777777" w:rsidR="00F51251" w:rsidRPr="000A70A2" w:rsidRDefault="00F51251" w:rsidP="008D6021">
            <w:pPr>
              <w:pStyle w:val="TableParagraph"/>
              <w:numPr>
                <w:ilvl w:val="0"/>
                <w:numId w:val="29"/>
              </w:numPr>
              <w:ind w:right="141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lastRenderedPageBreak/>
              <w:t>wysokość i szerokość zabudowy równa wysokości i szerokości kabiny pasażerskiej,</w:t>
            </w:r>
          </w:p>
          <w:p w14:paraId="6BB278E5" w14:textId="77777777" w:rsidR="00F51251" w:rsidRPr="000A70A2" w:rsidRDefault="00F51251" w:rsidP="008D6021">
            <w:pPr>
              <w:pStyle w:val="TableParagraph"/>
              <w:numPr>
                <w:ilvl w:val="0"/>
                <w:numId w:val="29"/>
              </w:numPr>
              <w:ind w:left="735" w:right="141" w:hanging="267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na bokach po dwie skrytki na każdą stronę umieszczone symetrycznie o szerokości minimalnej   1350 mm oraz jedna skrytka tylna o szerokości minimalnej 820 mm (w układzie 2+2+1),</w:t>
            </w:r>
          </w:p>
          <w:p w14:paraId="38D4EB45" w14:textId="77777777" w:rsidR="00F51251" w:rsidRPr="000A70A2" w:rsidRDefault="00F51251" w:rsidP="008D6021">
            <w:pPr>
              <w:pStyle w:val="TableParagraph"/>
              <w:numPr>
                <w:ilvl w:val="0"/>
                <w:numId w:val="29"/>
              </w:numPr>
              <w:ind w:left="735" w:right="141" w:hanging="267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skrytki zamykane żaluzjami wodo i pyłoszczelnymi z systemem wspomagania podnoszenia za pomocą sprężyny,</w:t>
            </w:r>
          </w:p>
          <w:p w14:paraId="5B527621" w14:textId="5DF2AEB4" w:rsidR="00F51251" w:rsidRPr="000A70A2" w:rsidRDefault="00F51251" w:rsidP="008D6021">
            <w:pPr>
              <w:pStyle w:val="TableParagraph"/>
              <w:numPr>
                <w:ilvl w:val="0"/>
                <w:numId w:val="29"/>
              </w:numPr>
              <w:ind w:left="735" w:right="141" w:hanging="267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 xml:space="preserve">wszystkie żaluzje zamykane jednym kluczem, </w:t>
            </w:r>
            <w:r w:rsidRPr="00953886">
              <w:rPr>
                <w:rFonts w:ascii="Cambria" w:hAnsi="Cambria"/>
                <w:bCs/>
                <w:sz w:val="20"/>
                <w:szCs w:val="20"/>
              </w:rPr>
              <w:t>system zamykania żaluzji rurkowy</w:t>
            </w:r>
            <w:r w:rsidR="00F93142" w:rsidRPr="00953886">
              <w:rPr>
                <w:rFonts w:ascii="Cambria" w:hAnsi="Cambria"/>
                <w:bCs/>
                <w:sz w:val="20"/>
                <w:szCs w:val="20"/>
              </w:rPr>
              <w:t xml:space="preserve"> </w:t>
            </w:r>
            <w:r w:rsidR="00F74B78" w:rsidRPr="00953886">
              <w:rPr>
                <w:rFonts w:ascii="Cambria" w:hAnsi="Cambria"/>
                <w:sz w:val="20"/>
                <w:szCs w:val="20"/>
              </w:rPr>
              <w:t>.</w:t>
            </w:r>
            <w:r w:rsidR="00F93142">
              <w:rPr>
                <w:rFonts w:ascii="Cambria" w:hAnsi="Cambria"/>
                <w:sz w:val="20"/>
                <w:szCs w:val="20"/>
              </w:rPr>
              <w:t xml:space="preserve"> </w:t>
            </w:r>
          </w:p>
          <w:p w14:paraId="058AB572" w14:textId="77777777" w:rsidR="00F51251" w:rsidRPr="000A70A2" w:rsidRDefault="00F51251" w:rsidP="008D6021">
            <w:pPr>
              <w:pStyle w:val="TableParagraph"/>
              <w:numPr>
                <w:ilvl w:val="0"/>
                <w:numId w:val="29"/>
              </w:numPr>
              <w:ind w:left="735" w:right="141" w:hanging="267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uchwyty, klamki wszystkich urządzeń pojazdu, drzwi żaluzjowych, szuflad, podestów i tac muszą być tak skonstruowane, aby możliwa była ich obsługa w rękawicach,</w:t>
            </w:r>
          </w:p>
          <w:p w14:paraId="355F87A5" w14:textId="40A87BAC" w:rsidR="00F51251" w:rsidRPr="000A70A2" w:rsidRDefault="00F51251" w:rsidP="008D6021">
            <w:pPr>
              <w:pStyle w:val="TableParagraph"/>
              <w:numPr>
                <w:ilvl w:val="0"/>
                <w:numId w:val="29"/>
              </w:numPr>
              <w:ind w:left="735" w:right="141" w:hanging="267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konstrukcja skrytek zapewniająca odprowadzenie wody z ich wnętrza i skuteczn</w:t>
            </w:r>
            <w:r w:rsidR="008D6021">
              <w:rPr>
                <w:rFonts w:ascii="Cambria" w:hAnsi="Cambria"/>
                <w:sz w:val="20"/>
                <w:szCs w:val="20"/>
              </w:rPr>
              <w:t>ą wentylację szczególnie tych w </w:t>
            </w:r>
            <w:r w:rsidRPr="000A70A2">
              <w:rPr>
                <w:rFonts w:ascii="Cambria" w:hAnsi="Cambria"/>
                <w:sz w:val="20"/>
                <w:szCs w:val="20"/>
              </w:rPr>
              <w:t xml:space="preserve">których przewidziane będą urządzenia z napędem silnikowym i paliwem, </w:t>
            </w:r>
          </w:p>
          <w:p w14:paraId="2CE38562" w14:textId="77777777" w:rsidR="00F51251" w:rsidRPr="000A70A2" w:rsidRDefault="00F51251" w:rsidP="008D6021">
            <w:pPr>
              <w:pStyle w:val="TableParagraph"/>
              <w:numPr>
                <w:ilvl w:val="0"/>
                <w:numId w:val="29"/>
              </w:numPr>
              <w:ind w:left="735" w:right="141" w:hanging="267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dostęp do sprzętu powinien być możliwy z zachowaniem wymagań ergonomii.</w:t>
            </w:r>
          </w:p>
        </w:tc>
        <w:tc>
          <w:tcPr>
            <w:tcW w:w="3327" w:type="dxa"/>
            <w:shd w:val="clear" w:color="auto" w:fill="auto"/>
          </w:tcPr>
          <w:p w14:paraId="2F80BC2C" w14:textId="7E58FD4A" w:rsidR="00F51251" w:rsidRPr="000A70A2" w:rsidRDefault="00F51251" w:rsidP="00F51251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F51251" w:rsidRPr="000A70A2" w14:paraId="4EC6DF2D" w14:textId="77777777" w:rsidTr="008D6021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6B7560C4" w14:textId="77777777" w:rsidR="00F51251" w:rsidRPr="000A70A2" w:rsidRDefault="00F5125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3.2</w:t>
            </w:r>
          </w:p>
        </w:tc>
        <w:tc>
          <w:tcPr>
            <w:tcW w:w="10769" w:type="dxa"/>
            <w:shd w:val="clear" w:color="auto" w:fill="auto"/>
          </w:tcPr>
          <w:p w14:paraId="110E35F8" w14:textId="77777777" w:rsidR="00F51251" w:rsidRPr="000A70A2" w:rsidRDefault="00F51251" w:rsidP="008D6021">
            <w:pPr>
              <w:pStyle w:val="TableParagraph"/>
              <w:ind w:right="281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Oświetlenie wewnętrzne zabudowy automatyczne, wykonane w technologii LED dające równomierne doświetlenie wnętrza, włączane automatycznie po otwarciu drzwi-</w:t>
            </w:r>
            <w:r w:rsidRPr="000A70A2">
              <w:rPr>
                <w:rFonts w:ascii="Cambria" w:hAnsi="Cambria"/>
                <w:spacing w:val="-57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żaluzji</w:t>
            </w:r>
            <w:r w:rsidRPr="000A70A2">
              <w:rPr>
                <w:rFonts w:ascii="Cambria" w:hAnsi="Cambria"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skrytki. W kabinie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zamontowana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sygnalizacja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otwarcia skrytek. Główny</w:t>
            </w:r>
            <w:r w:rsidRPr="000A70A2">
              <w:rPr>
                <w:rFonts w:ascii="Cambria" w:hAnsi="Cambria"/>
                <w:spacing w:val="-7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wyłącznik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oświetlenia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skrytek,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zainstalowany</w:t>
            </w:r>
            <w:r w:rsidRPr="000A70A2">
              <w:rPr>
                <w:rFonts w:ascii="Cambria" w:hAnsi="Cambria"/>
                <w:spacing w:val="-5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w kabinie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 xml:space="preserve">kierowcy. </w:t>
            </w:r>
          </w:p>
        </w:tc>
        <w:tc>
          <w:tcPr>
            <w:tcW w:w="3327" w:type="dxa"/>
            <w:shd w:val="clear" w:color="auto" w:fill="auto"/>
          </w:tcPr>
          <w:p w14:paraId="69391AD2" w14:textId="36FA0794" w:rsidR="00F51251" w:rsidRPr="000A70A2" w:rsidRDefault="00F51251" w:rsidP="00F51251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F51251" w:rsidRPr="000A70A2" w14:paraId="4EFD5EA9" w14:textId="77777777" w:rsidTr="008D6021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3E6CA8F9" w14:textId="77777777" w:rsidR="00F51251" w:rsidRPr="000A70A2" w:rsidRDefault="00F5125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3.3</w:t>
            </w:r>
          </w:p>
        </w:tc>
        <w:tc>
          <w:tcPr>
            <w:tcW w:w="10769" w:type="dxa"/>
            <w:shd w:val="clear" w:color="auto" w:fill="auto"/>
          </w:tcPr>
          <w:p w14:paraId="699B3A50" w14:textId="77777777" w:rsidR="00F51251" w:rsidRPr="000A70A2" w:rsidRDefault="00F51251" w:rsidP="008D6021">
            <w:pPr>
              <w:pStyle w:val="TableParagraph"/>
              <w:ind w:right="281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Wymagania dodatkowe dla zabudowy.</w:t>
            </w:r>
          </w:p>
          <w:p w14:paraId="0318F173" w14:textId="77777777" w:rsidR="00F51251" w:rsidRPr="00953886" w:rsidRDefault="00F51251" w:rsidP="008D6021">
            <w:pPr>
              <w:pStyle w:val="TableParagraph"/>
              <w:numPr>
                <w:ilvl w:val="0"/>
                <w:numId w:val="30"/>
              </w:numPr>
              <w:ind w:left="735" w:right="281" w:hanging="267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 xml:space="preserve">szuflada (półka) wysuwana pozioma o nośności </w:t>
            </w:r>
            <w:r w:rsidRPr="00953886">
              <w:rPr>
                <w:rFonts w:ascii="Cambria" w:hAnsi="Cambria"/>
                <w:sz w:val="20"/>
                <w:szCs w:val="20"/>
              </w:rPr>
              <w:t xml:space="preserve">150 kg – </w:t>
            </w:r>
            <w:r w:rsidRPr="00953886">
              <w:rPr>
                <w:rFonts w:ascii="Cambria" w:hAnsi="Cambria"/>
                <w:bCs/>
                <w:sz w:val="20"/>
                <w:szCs w:val="20"/>
              </w:rPr>
              <w:t>2 sztuki</w:t>
            </w:r>
            <w:r w:rsidRPr="00953886">
              <w:rPr>
                <w:rFonts w:ascii="Cambria" w:hAnsi="Cambria"/>
                <w:sz w:val="20"/>
                <w:szCs w:val="20"/>
              </w:rPr>
              <w:t xml:space="preserve"> (jedna na sprzęt hydrauliczny natomiast druga na agregat prądotwórczy),</w:t>
            </w:r>
          </w:p>
          <w:p w14:paraId="6EF368D8" w14:textId="4DA6047B" w:rsidR="00F51251" w:rsidRPr="00953886" w:rsidRDefault="00F51251" w:rsidP="008D6021">
            <w:pPr>
              <w:pStyle w:val="TableParagraph"/>
              <w:numPr>
                <w:ilvl w:val="0"/>
                <w:numId w:val="30"/>
              </w:numPr>
              <w:ind w:left="735" w:right="281" w:hanging="267"/>
              <w:jc w:val="both"/>
              <w:rPr>
                <w:rFonts w:ascii="Cambria" w:hAnsi="Cambria"/>
                <w:sz w:val="20"/>
                <w:szCs w:val="20"/>
              </w:rPr>
            </w:pPr>
            <w:r w:rsidRPr="00953886">
              <w:rPr>
                <w:rFonts w:ascii="Cambria" w:hAnsi="Cambria"/>
                <w:sz w:val="20"/>
                <w:szCs w:val="20"/>
              </w:rPr>
              <w:t xml:space="preserve">szuflada (półka) wysuwana pionowa o nośności 150 kg – </w:t>
            </w:r>
            <w:r w:rsidRPr="00953886">
              <w:rPr>
                <w:rFonts w:ascii="Cambria" w:hAnsi="Cambria"/>
                <w:bCs/>
                <w:sz w:val="20"/>
                <w:szCs w:val="20"/>
              </w:rPr>
              <w:t>1 sztuka</w:t>
            </w:r>
            <w:r w:rsidRPr="00953886">
              <w:rPr>
                <w:rFonts w:ascii="Cambria" w:hAnsi="Cambria"/>
                <w:sz w:val="20"/>
                <w:szCs w:val="20"/>
              </w:rPr>
              <w:t xml:space="preserve"> (do montażu aparatów powietrznych</w:t>
            </w:r>
            <w:r w:rsidR="00822EC6" w:rsidRPr="00953886">
              <w:rPr>
                <w:rFonts w:ascii="Cambria" w:hAnsi="Cambria"/>
                <w:sz w:val="20"/>
                <w:szCs w:val="20"/>
              </w:rPr>
              <w:t xml:space="preserve"> 6 sztuk</w:t>
            </w:r>
            <w:r w:rsidR="008D6021">
              <w:rPr>
                <w:rFonts w:ascii="Cambria" w:hAnsi="Cambria"/>
                <w:sz w:val="20"/>
                <w:szCs w:val="20"/>
              </w:rPr>
              <w:t xml:space="preserve"> i </w:t>
            </w:r>
            <w:r w:rsidRPr="00953886">
              <w:rPr>
                <w:rFonts w:ascii="Cambria" w:hAnsi="Cambria"/>
                <w:sz w:val="20"/>
                <w:szCs w:val="20"/>
              </w:rPr>
              <w:t>sprzętu burzącego),</w:t>
            </w:r>
          </w:p>
          <w:p w14:paraId="0B0A1CC9" w14:textId="77777777" w:rsidR="00F51251" w:rsidRPr="00953886" w:rsidRDefault="00F51251" w:rsidP="008D6021">
            <w:pPr>
              <w:pStyle w:val="TableParagraph"/>
              <w:numPr>
                <w:ilvl w:val="0"/>
                <w:numId w:val="30"/>
              </w:numPr>
              <w:ind w:left="735" w:right="281" w:hanging="267"/>
              <w:jc w:val="both"/>
              <w:rPr>
                <w:rFonts w:ascii="Cambria" w:hAnsi="Cambria"/>
                <w:sz w:val="20"/>
                <w:szCs w:val="20"/>
              </w:rPr>
            </w:pPr>
            <w:r w:rsidRPr="00953886">
              <w:rPr>
                <w:rFonts w:ascii="Cambria" w:hAnsi="Cambria"/>
                <w:sz w:val="20"/>
                <w:szCs w:val="20"/>
              </w:rPr>
              <w:t xml:space="preserve">pojemniki techniczne wykonane z blachy aluminiowej na podręczny sprzęt ratowniczy – </w:t>
            </w:r>
            <w:r w:rsidRPr="00953886">
              <w:rPr>
                <w:rFonts w:ascii="Cambria" w:hAnsi="Cambria"/>
                <w:bCs/>
                <w:sz w:val="20"/>
                <w:szCs w:val="20"/>
              </w:rPr>
              <w:t>3 sztuki</w:t>
            </w:r>
            <w:r w:rsidRPr="00953886">
              <w:rPr>
                <w:rFonts w:ascii="Cambria" w:hAnsi="Cambria"/>
                <w:sz w:val="20"/>
                <w:szCs w:val="20"/>
              </w:rPr>
              <w:t>,</w:t>
            </w:r>
          </w:p>
          <w:p w14:paraId="1DFF0E3C" w14:textId="7132806B" w:rsidR="00F51251" w:rsidRPr="00953886" w:rsidRDefault="00F51251" w:rsidP="008D6021">
            <w:pPr>
              <w:pStyle w:val="TableParagraph"/>
              <w:numPr>
                <w:ilvl w:val="0"/>
                <w:numId w:val="30"/>
              </w:numPr>
              <w:ind w:left="735" w:right="281" w:hanging="267"/>
              <w:jc w:val="both"/>
              <w:rPr>
                <w:rFonts w:ascii="Cambria" w:hAnsi="Cambria"/>
                <w:sz w:val="20"/>
                <w:szCs w:val="20"/>
              </w:rPr>
            </w:pPr>
            <w:r w:rsidRPr="00953886">
              <w:rPr>
                <w:rFonts w:ascii="Cambria" w:hAnsi="Cambria"/>
                <w:sz w:val="20"/>
                <w:szCs w:val="20"/>
              </w:rPr>
              <w:t xml:space="preserve">mocowanie sprzętowe dla węży tłocznych (przegrody) – </w:t>
            </w:r>
            <w:r w:rsidR="00E8075F" w:rsidRPr="00953886">
              <w:rPr>
                <w:rFonts w:ascii="Cambria" w:hAnsi="Cambria"/>
                <w:sz w:val="20"/>
                <w:szCs w:val="20"/>
              </w:rPr>
              <w:t>minimum 6</w:t>
            </w:r>
            <w:r w:rsidRPr="00953886">
              <w:rPr>
                <w:rFonts w:ascii="Cambria" w:hAnsi="Cambria"/>
                <w:bCs/>
                <w:sz w:val="20"/>
                <w:szCs w:val="20"/>
              </w:rPr>
              <w:t xml:space="preserve"> sztu</w:t>
            </w:r>
            <w:r w:rsidR="00E8075F" w:rsidRPr="00953886">
              <w:rPr>
                <w:rFonts w:ascii="Cambria" w:hAnsi="Cambria"/>
                <w:bCs/>
                <w:sz w:val="20"/>
                <w:szCs w:val="20"/>
              </w:rPr>
              <w:t>k</w:t>
            </w:r>
          </w:p>
          <w:p w14:paraId="5CD1C4A6" w14:textId="77777777" w:rsidR="00F51251" w:rsidRDefault="00F51251" w:rsidP="008D6021">
            <w:pPr>
              <w:pStyle w:val="TableParagraph"/>
              <w:numPr>
                <w:ilvl w:val="0"/>
                <w:numId w:val="30"/>
              </w:numPr>
              <w:ind w:left="735" w:right="281" w:hanging="267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 xml:space="preserve">półka wraz z mocowaniem dla deski ortopedycznej oraz szyn Kramera powinna być podwieszona i znajdować się nad agregatem wysokociśnieniowym oraz zbiornikiem wodnym (dostęp od strony skrytki tylnej), </w:t>
            </w:r>
          </w:p>
          <w:p w14:paraId="34849554" w14:textId="77777777" w:rsidR="00F93142" w:rsidRPr="00F93142" w:rsidRDefault="00F93142" w:rsidP="008D6021">
            <w:pPr>
              <w:pStyle w:val="TableParagraph"/>
              <w:numPr>
                <w:ilvl w:val="0"/>
                <w:numId w:val="30"/>
              </w:numPr>
              <w:ind w:right="281"/>
              <w:jc w:val="both"/>
              <w:rPr>
                <w:rFonts w:ascii="Cambria" w:hAnsi="Cambria"/>
                <w:sz w:val="20"/>
                <w:szCs w:val="20"/>
              </w:rPr>
            </w:pPr>
            <w:r w:rsidRPr="00F93142">
              <w:rPr>
                <w:rFonts w:ascii="Cambria" w:hAnsi="Cambria"/>
                <w:sz w:val="20"/>
                <w:szCs w:val="20"/>
              </w:rPr>
              <w:t xml:space="preserve">Pojazd wyposażony w podstawowy sprzęt burzący: łom mały, łom duży, młot, młotek, piła </w:t>
            </w:r>
            <w:proofErr w:type="spellStart"/>
            <w:r w:rsidRPr="00F93142">
              <w:rPr>
                <w:rFonts w:ascii="Cambria" w:hAnsi="Cambria"/>
                <w:sz w:val="20"/>
                <w:szCs w:val="20"/>
              </w:rPr>
              <w:t>kabłonkowa</w:t>
            </w:r>
            <w:proofErr w:type="spellEnd"/>
            <w:r w:rsidRPr="00F93142">
              <w:rPr>
                <w:rFonts w:ascii="Cambria" w:hAnsi="Cambria"/>
                <w:sz w:val="20"/>
                <w:szCs w:val="20"/>
              </w:rPr>
              <w:t>, nożyce do prętów, siekiera mała, topór,</w:t>
            </w:r>
          </w:p>
          <w:p w14:paraId="6E4CC307" w14:textId="5D6187C3" w:rsidR="00F93142" w:rsidRPr="000A70A2" w:rsidRDefault="00F93142" w:rsidP="008D6021">
            <w:pPr>
              <w:pStyle w:val="TableParagraph"/>
              <w:numPr>
                <w:ilvl w:val="0"/>
                <w:numId w:val="30"/>
              </w:numPr>
              <w:ind w:right="281"/>
              <w:jc w:val="both"/>
              <w:rPr>
                <w:rFonts w:ascii="Cambria" w:hAnsi="Cambria"/>
                <w:sz w:val="20"/>
                <w:szCs w:val="20"/>
              </w:rPr>
            </w:pPr>
            <w:r w:rsidRPr="00F93142">
              <w:rPr>
                <w:rFonts w:ascii="Cambria" w:hAnsi="Cambria"/>
                <w:sz w:val="20"/>
                <w:szCs w:val="20"/>
              </w:rPr>
              <w:t xml:space="preserve">Pojazd wyposażony w zestaw BHP: uchwyt na ręczniki, pojemnik na mydło, uchwyt na płyny do dezynfekcji, atestowany kanister 10l na wodę z kranikiem, uchwyty na chusteczki jednorazowe oraz rękawiczki, </w:t>
            </w:r>
            <w:proofErr w:type="spellStart"/>
            <w:r w:rsidRPr="00F93142">
              <w:rPr>
                <w:rFonts w:ascii="Cambria" w:hAnsi="Cambria"/>
                <w:sz w:val="20"/>
                <w:szCs w:val="20"/>
              </w:rPr>
              <w:t>minikosz</w:t>
            </w:r>
            <w:proofErr w:type="spellEnd"/>
            <w:r w:rsidRPr="00F93142">
              <w:rPr>
                <w:rFonts w:ascii="Cambria" w:hAnsi="Cambria"/>
                <w:sz w:val="20"/>
                <w:szCs w:val="20"/>
              </w:rPr>
              <w:t>, lusterko</w:t>
            </w:r>
          </w:p>
          <w:p w14:paraId="7671FEA0" w14:textId="77777777" w:rsidR="00F51251" w:rsidRPr="000A70A2" w:rsidRDefault="00F51251" w:rsidP="008D6021">
            <w:pPr>
              <w:pStyle w:val="TableParagraph"/>
              <w:numPr>
                <w:ilvl w:val="0"/>
                <w:numId w:val="30"/>
              </w:numPr>
              <w:ind w:left="735" w:right="281" w:hanging="267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dach w formie podestu roboczego wykonany z blachy aluminiowej ryflowanej,</w:t>
            </w:r>
          </w:p>
          <w:p w14:paraId="0E4236AA" w14:textId="77777777" w:rsidR="00F51251" w:rsidRPr="000A70A2" w:rsidRDefault="00F51251" w:rsidP="008D6021">
            <w:pPr>
              <w:pStyle w:val="TableParagraph"/>
              <w:numPr>
                <w:ilvl w:val="0"/>
                <w:numId w:val="30"/>
              </w:numPr>
              <w:ind w:left="735" w:right="281" w:hanging="267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na dachu skrzynia sprzętowa aluminiowa (1800mmx250mmx600mm) wyposażona w oświetlenie LED, dwa zamki dociągowe z zabezpieczeniami przed otwarciem oraz system podnoszenia na siłownikach,</w:t>
            </w:r>
          </w:p>
          <w:p w14:paraId="1D37D906" w14:textId="68AEC74D" w:rsidR="00F51251" w:rsidRPr="000A70A2" w:rsidRDefault="00F51251" w:rsidP="008D6021">
            <w:pPr>
              <w:pStyle w:val="TableParagraph"/>
              <w:numPr>
                <w:ilvl w:val="0"/>
                <w:numId w:val="30"/>
              </w:numPr>
              <w:ind w:left="735" w:right="281" w:hanging="267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na dachu zamontowane uchwyty</w:t>
            </w:r>
            <w:r w:rsidRPr="000A70A2">
              <w:rPr>
                <w:rFonts w:ascii="Cambria" w:hAnsi="Cambria"/>
                <w:spacing w:val="-5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na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 xml:space="preserve">drabinę nasadkową </w:t>
            </w:r>
          </w:p>
          <w:p w14:paraId="028D76AD" w14:textId="5F7BCD39" w:rsidR="00F51251" w:rsidRPr="000A70A2" w:rsidRDefault="00F51251" w:rsidP="008D6021">
            <w:pPr>
              <w:pStyle w:val="TableParagraph"/>
              <w:numPr>
                <w:ilvl w:val="0"/>
                <w:numId w:val="30"/>
              </w:numPr>
              <w:ind w:left="735" w:right="281" w:hanging="267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wejście na dach za p</w:t>
            </w:r>
            <w:r w:rsidR="00C35D75">
              <w:rPr>
                <w:rFonts w:ascii="Cambria" w:hAnsi="Cambria"/>
                <w:sz w:val="20"/>
                <w:szCs w:val="20"/>
              </w:rPr>
              <w:t xml:space="preserve">omocą drabiny wykonane </w:t>
            </w:r>
            <w:r w:rsidRPr="000A70A2">
              <w:rPr>
                <w:rFonts w:ascii="Cambria" w:hAnsi="Cambria"/>
                <w:sz w:val="20"/>
                <w:szCs w:val="20"/>
              </w:rPr>
              <w:t>, ze szczeblami antypoślizgowymi,</w:t>
            </w:r>
          </w:p>
          <w:p w14:paraId="080E86DE" w14:textId="77777777" w:rsidR="00F51251" w:rsidRPr="000A70A2" w:rsidRDefault="00F51251" w:rsidP="008D6021">
            <w:pPr>
              <w:pStyle w:val="TableParagraph"/>
              <w:numPr>
                <w:ilvl w:val="0"/>
                <w:numId w:val="30"/>
              </w:numPr>
              <w:ind w:left="735" w:right="281" w:hanging="267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konstrukcja dachu przystosowana do obciążenia masą dwóch ratowników oraz transportowanego sprzętu,</w:t>
            </w:r>
          </w:p>
          <w:p w14:paraId="3058B916" w14:textId="4951D585" w:rsidR="00F51251" w:rsidRPr="000A70A2" w:rsidRDefault="00F51251" w:rsidP="008D6021">
            <w:pPr>
              <w:pStyle w:val="TableParagraph"/>
              <w:numPr>
                <w:ilvl w:val="0"/>
                <w:numId w:val="30"/>
              </w:numPr>
              <w:ind w:right="281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 xml:space="preserve">podest dachowy zabezpieczony barierką wykonaną z rur </w:t>
            </w:r>
            <w:r w:rsidR="00F93142">
              <w:rPr>
                <w:rFonts w:ascii="Cambria" w:hAnsi="Cambria"/>
                <w:sz w:val="20"/>
                <w:szCs w:val="20"/>
              </w:rPr>
              <w:t xml:space="preserve">w kolorze czarnym lub grafitowym </w:t>
            </w:r>
            <w:r w:rsidRPr="000A70A2">
              <w:rPr>
                <w:rFonts w:ascii="Cambria" w:hAnsi="Cambria"/>
                <w:sz w:val="20"/>
                <w:szCs w:val="20"/>
              </w:rPr>
              <w:t>.</w:t>
            </w:r>
          </w:p>
        </w:tc>
        <w:tc>
          <w:tcPr>
            <w:tcW w:w="3327" w:type="dxa"/>
            <w:shd w:val="clear" w:color="auto" w:fill="auto"/>
          </w:tcPr>
          <w:p w14:paraId="56C14192" w14:textId="310190CF" w:rsidR="00F51251" w:rsidRPr="000A70A2" w:rsidRDefault="00F51251" w:rsidP="00F51251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F51251" w:rsidRPr="000A70A2" w14:paraId="761D7D5D" w14:textId="77777777" w:rsidTr="008D6021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692548AB" w14:textId="77777777" w:rsidR="00F51251" w:rsidRPr="000A70A2" w:rsidRDefault="00F5125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3.4</w:t>
            </w:r>
          </w:p>
        </w:tc>
        <w:tc>
          <w:tcPr>
            <w:tcW w:w="10769" w:type="dxa"/>
            <w:shd w:val="clear" w:color="auto" w:fill="auto"/>
          </w:tcPr>
          <w:p w14:paraId="5661A8B4" w14:textId="77777777" w:rsidR="00F51251" w:rsidRPr="000A70A2" w:rsidRDefault="00F51251" w:rsidP="008D6021">
            <w:pPr>
              <w:pStyle w:val="TableParagraph"/>
              <w:spacing w:line="270" w:lineRule="exact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Pojazd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posiada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zewnętrzne </w:t>
            </w:r>
            <w:r w:rsidRPr="000A70A2">
              <w:rPr>
                <w:rFonts w:ascii="Cambria" w:hAnsi="Cambria"/>
                <w:sz w:val="20"/>
                <w:szCs w:val="20"/>
              </w:rPr>
              <w:t>oświetlenie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pola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pracy</w:t>
            </w:r>
            <w:r w:rsidRPr="000A70A2">
              <w:rPr>
                <w:rFonts w:ascii="Cambria" w:hAnsi="Cambria"/>
                <w:spacing w:val="-4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wokół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samochodu wykonane w technologii LED:</w:t>
            </w:r>
          </w:p>
          <w:p w14:paraId="3848E25D" w14:textId="77777777" w:rsidR="008D6021" w:rsidRPr="008D6021" w:rsidRDefault="00F51251" w:rsidP="008D6021">
            <w:pPr>
              <w:pStyle w:val="TableParagraph"/>
              <w:numPr>
                <w:ilvl w:val="0"/>
                <w:numId w:val="9"/>
              </w:numPr>
              <w:tabs>
                <w:tab w:val="left" w:pos="409"/>
              </w:tabs>
              <w:ind w:firstLine="13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oświetlenie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składające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się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z lamp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 xml:space="preserve">bocznych na każdym boku minimum </w:t>
            </w:r>
            <w:r w:rsidR="00C35D75">
              <w:rPr>
                <w:rFonts w:ascii="Cambria" w:hAnsi="Cambria"/>
                <w:sz w:val="20"/>
                <w:szCs w:val="20"/>
              </w:rPr>
              <w:t xml:space="preserve"> 2 l</w:t>
            </w:r>
            <w:r w:rsidRPr="000A70A2">
              <w:rPr>
                <w:rFonts w:ascii="Cambria" w:hAnsi="Cambria"/>
                <w:sz w:val="20"/>
                <w:szCs w:val="20"/>
              </w:rPr>
              <w:t>ampy (min. 25 DIOD LED każda lampa)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oraz </w:t>
            </w:r>
            <w:r w:rsidR="008D6021">
              <w:rPr>
                <w:rFonts w:ascii="Cambria" w:hAnsi="Cambria"/>
                <w:spacing w:val="-1"/>
                <w:sz w:val="20"/>
                <w:szCs w:val="20"/>
              </w:rPr>
              <w:t xml:space="preserve">   </w:t>
            </w:r>
          </w:p>
          <w:p w14:paraId="7B91E065" w14:textId="2E4EF7A5" w:rsidR="00F51251" w:rsidRPr="000A70A2" w:rsidRDefault="008D6021" w:rsidP="008D6021">
            <w:pPr>
              <w:pStyle w:val="TableParagraph"/>
              <w:tabs>
                <w:tab w:val="left" w:pos="409"/>
              </w:tabs>
              <w:ind w:left="421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pacing w:val="-1"/>
                <w:sz w:val="20"/>
                <w:szCs w:val="20"/>
              </w:rPr>
              <w:t xml:space="preserve">       </w:t>
            </w:r>
            <w:r w:rsidR="00F51251" w:rsidRPr="000A70A2">
              <w:rPr>
                <w:rFonts w:ascii="Cambria" w:hAnsi="Cambria"/>
                <w:spacing w:val="-1"/>
                <w:sz w:val="20"/>
                <w:szCs w:val="20"/>
              </w:rPr>
              <w:t>2 lampy z tyłu (min. 7 DIOD LED każda),</w:t>
            </w:r>
          </w:p>
          <w:p w14:paraId="265A8F2F" w14:textId="77777777" w:rsidR="00F51251" w:rsidRPr="000A70A2" w:rsidRDefault="00F51251" w:rsidP="008D6021">
            <w:pPr>
              <w:pStyle w:val="TableParagraph"/>
              <w:numPr>
                <w:ilvl w:val="0"/>
                <w:numId w:val="9"/>
              </w:numPr>
              <w:tabs>
                <w:tab w:val="left" w:pos="409"/>
              </w:tabs>
              <w:spacing w:before="1" w:line="293" w:lineRule="exact"/>
              <w:ind w:firstLine="13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oświetlenie</w:t>
            </w:r>
            <w:r w:rsidRPr="000A70A2">
              <w:rPr>
                <w:rFonts w:ascii="Cambria" w:hAnsi="Cambria"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powierzchni dachu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typu LED,</w:t>
            </w:r>
          </w:p>
          <w:p w14:paraId="7B33C7BA" w14:textId="77777777" w:rsidR="00F51251" w:rsidRPr="000A70A2" w:rsidRDefault="00F51251" w:rsidP="008D6021">
            <w:pPr>
              <w:pStyle w:val="TableParagraph"/>
              <w:numPr>
                <w:ilvl w:val="0"/>
                <w:numId w:val="9"/>
              </w:numPr>
              <w:tabs>
                <w:tab w:val="left" w:pos="409"/>
              </w:tabs>
              <w:spacing w:line="293" w:lineRule="exact"/>
              <w:ind w:firstLine="13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w</w:t>
            </w:r>
            <w:r w:rsidRPr="000A70A2">
              <w:rPr>
                <w:rFonts w:ascii="Cambria" w:hAnsi="Cambria"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kabinie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musi być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zainstalowany</w:t>
            </w:r>
            <w:r w:rsidRPr="000A70A2">
              <w:rPr>
                <w:rFonts w:ascii="Cambria" w:hAnsi="Cambria"/>
                <w:spacing w:val="-6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włącznik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do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załączenia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oświetlenia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zewnętrznego.</w:t>
            </w:r>
          </w:p>
        </w:tc>
        <w:tc>
          <w:tcPr>
            <w:tcW w:w="3327" w:type="dxa"/>
            <w:shd w:val="clear" w:color="auto" w:fill="auto"/>
          </w:tcPr>
          <w:p w14:paraId="0C82199E" w14:textId="241D1916" w:rsidR="00F51251" w:rsidRPr="000A70A2" w:rsidRDefault="00F51251" w:rsidP="00F51251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F51251" w:rsidRPr="000A70A2" w14:paraId="082F9F42" w14:textId="77777777" w:rsidTr="008D6021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645F571D" w14:textId="77777777" w:rsidR="00F51251" w:rsidRPr="000A70A2" w:rsidRDefault="00F5125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lastRenderedPageBreak/>
              <w:t>3.5</w:t>
            </w:r>
          </w:p>
        </w:tc>
        <w:tc>
          <w:tcPr>
            <w:tcW w:w="10769" w:type="dxa"/>
            <w:shd w:val="clear" w:color="auto" w:fill="auto"/>
          </w:tcPr>
          <w:p w14:paraId="389DD6F7" w14:textId="77777777" w:rsidR="00F51251" w:rsidRPr="000A70A2" w:rsidRDefault="00F51251" w:rsidP="008D6021">
            <w:pPr>
              <w:pStyle w:val="TableParagraph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Szuflady, wysuwane blokowane w pozycji zamkniętej i otwartej oraz</w:t>
            </w:r>
            <w:r w:rsidRPr="000A70A2">
              <w:rPr>
                <w:rFonts w:ascii="Cambria" w:hAnsi="Cambria"/>
                <w:spacing w:val="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posiadające</w:t>
            </w:r>
            <w:r w:rsidRPr="000A70A2">
              <w:rPr>
                <w:rFonts w:ascii="Cambria" w:hAnsi="Cambria"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zabezpieczenie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przed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całkowitym wyciągnięciem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–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wypadnięciem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z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prowadnic. Szuflady</w:t>
            </w:r>
            <w:r w:rsidRPr="000A70A2">
              <w:rPr>
                <w:rFonts w:ascii="Cambria" w:hAnsi="Cambria"/>
                <w:spacing w:val="-9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i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tace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wystające w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pozycji otwartej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powyżej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250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mm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poza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obrys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pojazdu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posiadają</w:t>
            </w:r>
            <w:r w:rsidRPr="000A70A2">
              <w:rPr>
                <w:rFonts w:ascii="Cambria" w:hAnsi="Cambria"/>
                <w:spacing w:val="-57"/>
                <w:sz w:val="20"/>
                <w:szCs w:val="20"/>
              </w:rPr>
              <w:t xml:space="preserve">             </w:t>
            </w:r>
            <w:r w:rsidRPr="000A70A2">
              <w:rPr>
                <w:rFonts w:ascii="Cambria" w:hAnsi="Cambria"/>
                <w:sz w:val="20"/>
                <w:szCs w:val="20"/>
              </w:rPr>
              <w:t>oznakowanie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ostrzegawcze.</w:t>
            </w:r>
          </w:p>
        </w:tc>
        <w:tc>
          <w:tcPr>
            <w:tcW w:w="3327" w:type="dxa"/>
            <w:shd w:val="clear" w:color="auto" w:fill="auto"/>
          </w:tcPr>
          <w:p w14:paraId="1A4C9CFF" w14:textId="0B582A33" w:rsidR="00F51251" w:rsidRPr="000A70A2" w:rsidRDefault="00F51251" w:rsidP="00F51251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F51251" w:rsidRPr="000A70A2" w14:paraId="49193371" w14:textId="77777777" w:rsidTr="008D6021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25FD586E" w14:textId="77777777" w:rsidR="00F51251" w:rsidRPr="000A70A2" w:rsidRDefault="00F5125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3.6</w:t>
            </w:r>
          </w:p>
        </w:tc>
        <w:tc>
          <w:tcPr>
            <w:tcW w:w="10769" w:type="dxa"/>
            <w:shd w:val="clear" w:color="auto" w:fill="auto"/>
          </w:tcPr>
          <w:p w14:paraId="0336494F" w14:textId="6D4D70DB" w:rsidR="00F51251" w:rsidRPr="000A70A2" w:rsidRDefault="00F51251" w:rsidP="008D6021">
            <w:pPr>
              <w:pStyle w:val="TableParagraph"/>
              <w:spacing w:line="270" w:lineRule="exact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 xml:space="preserve">Cztery półki wykonane z blachy aluminiowej w tym trzy z regulacją wysokości w zależności od potrzeb z mocowaniami na sprzęt dostarczonymi przez Wykonawcę. </w:t>
            </w:r>
          </w:p>
          <w:p w14:paraId="54A70AE7" w14:textId="77777777" w:rsidR="00F51251" w:rsidRPr="000A70A2" w:rsidRDefault="00F51251" w:rsidP="008D6021">
            <w:pPr>
              <w:pStyle w:val="TableParagraph"/>
              <w:numPr>
                <w:ilvl w:val="0"/>
                <w:numId w:val="31"/>
              </w:numPr>
              <w:spacing w:line="270" w:lineRule="exact"/>
              <w:ind w:left="735" w:hanging="267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wykonawca zobowiązuje się do wykonania mocowań na sprzęt dostarczony przez Zamawiającego (piły, pilarki, kanistry, urządzenia ratownicze, pachołki, motopompy).</w:t>
            </w:r>
          </w:p>
        </w:tc>
        <w:tc>
          <w:tcPr>
            <w:tcW w:w="3327" w:type="dxa"/>
            <w:shd w:val="clear" w:color="auto" w:fill="auto"/>
          </w:tcPr>
          <w:p w14:paraId="275A2A65" w14:textId="5057ABC3" w:rsidR="00F51251" w:rsidRPr="000A70A2" w:rsidRDefault="00F51251" w:rsidP="00F51251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F51251" w:rsidRPr="000A70A2" w14:paraId="761C911D" w14:textId="77777777" w:rsidTr="008D6021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66D74C37" w14:textId="77777777" w:rsidR="00F51251" w:rsidRPr="000A70A2" w:rsidRDefault="00F5125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3.7</w:t>
            </w:r>
          </w:p>
        </w:tc>
        <w:tc>
          <w:tcPr>
            <w:tcW w:w="10769" w:type="dxa"/>
            <w:shd w:val="clear" w:color="auto" w:fill="auto"/>
          </w:tcPr>
          <w:p w14:paraId="6C93D5D6" w14:textId="0AB8E0B0" w:rsidR="00F51251" w:rsidRPr="000A70A2" w:rsidRDefault="00F51251" w:rsidP="008D6021">
            <w:pPr>
              <w:pStyle w:val="TableParagraph"/>
              <w:spacing w:line="270" w:lineRule="exact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 xml:space="preserve">Poniżej linii </w:t>
            </w:r>
            <w:r w:rsidRPr="00953886">
              <w:rPr>
                <w:rFonts w:ascii="Cambria" w:hAnsi="Cambria"/>
                <w:sz w:val="20"/>
                <w:szCs w:val="20"/>
              </w:rPr>
              <w:t xml:space="preserve">podłogi – </w:t>
            </w:r>
            <w:r w:rsidR="00E8075F" w:rsidRPr="00953886">
              <w:rPr>
                <w:rFonts w:ascii="Cambria" w:hAnsi="Cambria"/>
                <w:bCs/>
                <w:sz w:val="20"/>
                <w:szCs w:val="20"/>
              </w:rPr>
              <w:t>2</w:t>
            </w:r>
            <w:r w:rsidRPr="00953886">
              <w:rPr>
                <w:rFonts w:ascii="Cambria" w:hAnsi="Cambria"/>
                <w:bCs/>
                <w:sz w:val="20"/>
                <w:szCs w:val="20"/>
              </w:rPr>
              <w:t xml:space="preserve"> sztuki skrytek zamykanych na klucz</w:t>
            </w:r>
            <w:r w:rsidRPr="00953886">
              <w:rPr>
                <w:rFonts w:ascii="Cambria" w:hAnsi="Cambria"/>
                <w:sz w:val="20"/>
                <w:szCs w:val="20"/>
              </w:rPr>
              <w:t>, (zabezpieczone uszczelkami na zabudowie) tworzące po otwarciu podesty robocze</w:t>
            </w:r>
            <w:r w:rsidRPr="000A70A2">
              <w:rPr>
                <w:rFonts w:ascii="Cambria" w:hAnsi="Cambria"/>
                <w:sz w:val="20"/>
                <w:szCs w:val="20"/>
              </w:rPr>
              <w:t>. Drzwiczki skrytek wyposażone w 2 siłowniki gazowo – olejowe</w:t>
            </w:r>
            <w:r w:rsidR="00E8075F">
              <w:rPr>
                <w:rFonts w:ascii="Cambria" w:hAnsi="Cambria"/>
                <w:sz w:val="20"/>
                <w:szCs w:val="20"/>
              </w:rPr>
              <w:t>, zamykane na klucz z zamkami z stali nierdzewnej</w:t>
            </w:r>
          </w:p>
        </w:tc>
        <w:tc>
          <w:tcPr>
            <w:tcW w:w="3327" w:type="dxa"/>
            <w:shd w:val="clear" w:color="auto" w:fill="auto"/>
          </w:tcPr>
          <w:p w14:paraId="7E7F563E" w14:textId="4E652B62" w:rsidR="00F51251" w:rsidRPr="000A70A2" w:rsidRDefault="00F51251" w:rsidP="00F51251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F51251" w:rsidRPr="000A70A2" w14:paraId="44D3B7F8" w14:textId="77777777" w:rsidTr="008D6021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40F80AD5" w14:textId="77777777" w:rsidR="00F51251" w:rsidRPr="000A70A2" w:rsidRDefault="00F5125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3.8</w:t>
            </w:r>
          </w:p>
        </w:tc>
        <w:tc>
          <w:tcPr>
            <w:tcW w:w="10769" w:type="dxa"/>
            <w:shd w:val="clear" w:color="auto" w:fill="auto"/>
          </w:tcPr>
          <w:p w14:paraId="06C46C9E" w14:textId="0D6283EC" w:rsidR="00F51251" w:rsidRPr="000A70A2" w:rsidRDefault="00F51251" w:rsidP="008D6021">
            <w:pPr>
              <w:pStyle w:val="TableParagraph"/>
              <w:spacing w:line="268" w:lineRule="exact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 xml:space="preserve">Na tylnej ścianie nadwozia sprzętowego zainstalowany pneumatyczny maszt oświetleniowy zasilany w pełni z akumulatora pojazdu, wyposażony w dwie </w:t>
            </w:r>
            <w:proofErr w:type="spellStart"/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najaśnice</w:t>
            </w:r>
            <w:proofErr w:type="spellEnd"/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 xml:space="preserve"> LED </w:t>
            </w:r>
            <w:r w:rsidR="004212C8">
              <w:rPr>
                <w:rFonts w:ascii="Cambria" w:hAnsi="Cambria"/>
                <w:color w:val="000000"/>
                <w:sz w:val="20"/>
                <w:szCs w:val="20"/>
              </w:rPr>
              <w:t xml:space="preserve">o mocy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min.</w:t>
            </w:r>
            <w:r w:rsidR="004212C8">
              <w:rPr>
                <w:rFonts w:ascii="Cambria" w:hAnsi="Cambria"/>
                <w:color w:val="000000"/>
                <w:sz w:val="20"/>
                <w:szCs w:val="20"/>
              </w:rPr>
              <w:t xml:space="preserve"> 360W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 xml:space="preserve"> (2x180W) </w:t>
            </w:r>
            <w:r w:rsidR="00E8075F">
              <w:rPr>
                <w:rFonts w:ascii="Cambria" w:hAnsi="Cambria"/>
                <w:color w:val="000000"/>
                <w:sz w:val="20"/>
                <w:szCs w:val="20"/>
              </w:rPr>
              <w:t>zabezpieczenie</w:t>
            </w:r>
            <w:r w:rsidR="00824AB1">
              <w:rPr>
                <w:rFonts w:ascii="Cambria" w:hAnsi="Cambria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24AB1">
              <w:rPr>
                <w:rFonts w:ascii="Cambria" w:hAnsi="Cambria"/>
                <w:color w:val="000000"/>
                <w:sz w:val="20"/>
                <w:szCs w:val="20"/>
              </w:rPr>
              <w:t>pyło</w:t>
            </w:r>
            <w:proofErr w:type="spellEnd"/>
            <w:r w:rsidR="00824AB1">
              <w:rPr>
                <w:rFonts w:ascii="Cambria" w:hAnsi="Cambria"/>
                <w:color w:val="000000"/>
                <w:sz w:val="20"/>
                <w:szCs w:val="20"/>
              </w:rPr>
              <w:t xml:space="preserve"> i wodoszczelność</w:t>
            </w:r>
            <w:r w:rsidR="00E8075F">
              <w:rPr>
                <w:rFonts w:ascii="Cambria" w:hAnsi="Cambria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8075F">
              <w:rPr>
                <w:rFonts w:ascii="Cambria" w:hAnsi="Cambria"/>
                <w:color w:val="000000"/>
                <w:sz w:val="20"/>
                <w:szCs w:val="20"/>
              </w:rPr>
              <w:t>naja</w:t>
            </w:r>
            <w:r w:rsidR="004212C8">
              <w:rPr>
                <w:rFonts w:ascii="Cambria" w:hAnsi="Cambria"/>
                <w:color w:val="000000"/>
                <w:sz w:val="20"/>
                <w:szCs w:val="20"/>
              </w:rPr>
              <w:t>ś</w:t>
            </w:r>
            <w:r w:rsidR="00E8075F">
              <w:rPr>
                <w:rFonts w:ascii="Cambria" w:hAnsi="Cambria"/>
                <w:color w:val="000000"/>
                <w:sz w:val="20"/>
                <w:szCs w:val="20"/>
              </w:rPr>
              <w:t>ni</w:t>
            </w:r>
            <w:r w:rsidR="004212C8">
              <w:rPr>
                <w:rFonts w:ascii="Cambria" w:hAnsi="Cambria"/>
                <w:color w:val="000000"/>
                <w:sz w:val="20"/>
                <w:szCs w:val="20"/>
              </w:rPr>
              <w:t>c</w:t>
            </w:r>
            <w:proofErr w:type="spellEnd"/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 xml:space="preserve"> IP67. Maszt sterowany automatyczne pilotem bezprzewodowym - obrót </w:t>
            </w:r>
            <w:proofErr w:type="spellStart"/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>najaśnic</w:t>
            </w:r>
            <w:proofErr w:type="spellEnd"/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 xml:space="preserve"> w dwóch osiach o </w:t>
            </w:r>
            <w:r w:rsidR="00E8075F">
              <w:rPr>
                <w:rFonts w:ascii="Cambria" w:hAnsi="Cambria"/>
                <w:color w:val="000000"/>
                <w:sz w:val="20"/>
                <w:szCs w:val="20"/>
              </w:rPr>
              <w:t>minimum 350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 xml:space="preserve">°. </w:t>
            </w:r>
            <w:r w:rsidR="00E8075F">
              <w:rPr>
                <w:rFonts w:ascii="Cambria" w:hAnsi="Cambria"/>
                <w:color w:val="000000"/>
                <w:sz w:val="20"/>
                <w:szCs w:val="20"/>
              </w:rPr>
              <w:t>Wysokoś</w:t>
            </w:r>
            <w:r w:rsidR="004212C8">
              <w:rPr>
                <w:rFonts w:ascii="Cambria" w:hAnsi="Cambria"/>
                <w:color w:val="000000"/>
                <w:sz w:val="20"/>
                <w:szCs w:val="20"/>
              </w:rPr>
              <w:t>ć</w:t>
            </w:r>
            <w:r w:rsidR="00E8075F">
              <w:rPr>
                <w:rFonts w:ascii="Cambria" w:hAnsi="Cambria"/>
                <w:color w:val="000000"/>
                <w:sz w:val="20"/>
                <w:szCs w:val="20"/>
              </w:rPr>
              <w:t xml:space="preserve"> masztu od </w:t>
            </w:r>
            <w:r w:rsidR="004212C8">
              <w:rPr>
                <w:rFonts w:ascii="Cambria" w:hAnsi="Cambria"/>
                <w:color w:val="000000"/>
                <w:sz w:val="20"/>
                <w:szCs w:val="20"/>
              </w:rPr>
              <w:t xml:space="preserve">podłoża minimum 4150 mm. </w:t>
            </w: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 xml:space="preserve">Maszt z funkcją składania automatycznego do pozycji parkingowej po zwolnieniu hamulca postojowego lub pojedynczego naciśnięcia przycisku wyłączania na pilocie. Automatyczne składanie masztu musi się odbywać z każdej pozycji w jakiej maszt będzie ustawiony. Maszt musi posiadać możliwość ustawienia dowolnego poziomu wysunięcia – </w:t>
            </w:r>
            <w:r w:rsidRPr="00C0611E">
              <w:rPr>
                <w:rFonts w:ascii="Cambria" w:hAnsi="Cambria"/>
                <w:color w:val="000000"/>
                <w:sz w:val="20"/>
                <w:szCs w:val="20"/>
              </w:rPr>
              <w:t>miejsce montażu masztu</w:t>
            </w:r>
            <w:r w:rsidR="004212C8">
              <w:rPr>
                <w:rFonts w:ascii="Cambria" w:hAnsi="Cambria"/>
                <w:color w:val="000000"/>
                <w:sz w:val="20"/>
                <w:szCs w:val="20"/>
              </w:rPr>
              <w:t xml:space="preserve"> </w:t>
            </w:r>
            <w:r w:rsidR="00824AB1">
              <w:rPr>
                <w:rFonts w:ascii="Cambria" w:hAnsi="Cambria"/>
                <w:color w:val="000000"/>
                <w:sz w:val="20"/>
                <w:szCs w:val="20"/>
              </w:rPr>
              <w:t>oraz p</w:t>
            </w:r>
            <w:r w:rsidR="00824AB1" w:rsidRPr="00824AB1">
              <w:rPr>
                <w:rFonts w:ascii="Cambria" w:hAnsi="Cambria"/>
                <w:color w:val="000000"/>
                <w:sz w:val="20"/>
                <w:szCs w:val="20"/>
              </w:rPr>
              <w:t>arametry potwierdzić badaniami jednostki certyfikującej lub kartami produktu</w:t>
            </w:r>
          </w:p>
        </w:tc>
        <w:tc>
          <w:tcPr>
            <w:tcW w:w="3327" w:type="dxa"/>
            <w:shd w:val="clear" w:color="auto" w:fill="auto"/>
          </w:tcPr>
          <w:p w14:paraId="388797B4" w14:textId="3011DFEB" w:rsidR="00F51251" w:rsidRPr="000A70A2" w:rsidRDefault="00F51251" w:rsidP="00F51251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734B2A" w:rsidRPr="000A70A2" w14:paraId="707F25A7" w14:textId="77777777" w:rsidTr="008D6021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3D4B2A97" w14:textId="4D46A3D0" w:rsidR="00734B2A" w:rsidRPr="000A70A2" w:rsidRDefault="00734B2A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3.9</w:t>
            </w:r>
          </w:p>
        </w:tc>
        <w:tc>
          <w:tcPr>
            <w:tcW w:w="10769" w:type="dxa"/>
            <w:shd w:val="clear" w:color="auto" w:fill="auto"/>
          </w:tcPr>
          <w:p w14:paraId="07ADAFA9" w14:textId="54FADE35" w:rsidR="00734B2A" w:rsidRPr="000A70A2" w:rsidRDefault="00734B2A" w:rsidP="00F51251">
            <w:pPr>
              <w:pStyle w:val="TableParagraph"/>
              <w:spacing w:line="268" w:lineRule="exact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</w:rPr>
              <w:t>Nad tylną żaluzją zamontowana 8 elementowa fala świetlna</w:t>
            </w:r>
            <w:r w:rsidR="006C43DD">
              <w:rPr>
                <w:rFonts w:ascii="Cambria" w:hAnsi="Cambria"/>
                <w:color w:val="000000"/>
                <w:sz w:val="20"/>
                <w:szCs w:val="20"/>
              </w:rPr>
              <w:t>, sterownik zamontowany w kabinie w zasięgu kierowcy</w:t>
            </w:r>
          </w:p>
        </w:tc>
        <w:tc>
          <w:tcPr>
            <w:tcW w:w="3327" w:type="dxa"/>
            <w:shd w:val="clear" w:color="auto" w:fill="auto"/>
          </w:tcPr>
          <w:p w14:paraId="2D38A0D7" w14:textId="77777777" w:rsidR="00734B2A" w:rsidRPr="000A70A2" w:rsidRDefault="00734B2A" w:rsidP="00F51251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571C97" w:rsidRPr="000A70A2" w14:paraId="46CCA7D6" w14:textId="77777777" w:rsidTr="008D6021">
        <w:trPr>
          <w:trHeight w:val="20"/>
          <w:jc w:val="center"/>
        </w:trPr>
        <w:tc>
          <w:tcPr>
            <w:tcW w:w="850" w:type="dxa"/>
            <w:shd w:val="clear" w:color="auto" w:fill="D9D9D9"/>
          </w:tcPr>
          <w:p w14:paraId="09458E4C" w14:textId="77777777" w:rsidR="00571C97" w:rsidRPr="000A70A2" w:rsidRDefault="00571C97" w:rsidP="00571C97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b/>
                <w:sz w:val="20"/>
                <w:szCs w:val="20"/>
              </w:rPr>
              <w:t>IV.</w:t>
            </w:r>
          </w:p>
        </w:tc>
        <w:tc>
          <w:tcPr>
            <w:tcW w:w="10769" w:type="dxa"/>
            <w:shd w:val="clear" w:color="auto" w:fill="D9D9D9"/>
          </w:tcPr>
          <w:p w14:paraId="4C70ADFC" w14:textId="77777777" w:rsidR="00571C97" w:rsidRPr="000A70A2" w:rsidRDefault="00571C97" w:rsidP="00571C97">
            <w:pPr>
              <w:pStyle w:val="TableParagraph"/>
              <w:spacing w:line="268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b/>
                <w:sz w:val="20"/>
                <w:szCs w:val="20"/>
              </w:rPr>
              <w:t>UKŁAD WODNY</w:t>
            </w:r>
          </w:p>
        </w:tc>
        <w:tc>
          <w:tcPr>
            <w:tcW w:w="3327" w:type="dxa"/>
            <w:shd w:val="clear" w:color="auto" w:fill="D9D9D9"/>
          </w:tcPr>
          <w:p w14:paraId="19CF751D" w14:textId="77777777" w:rsidR="00571C97" w:rsidRPr="000A70A2" w:rsidRDefault="00571C97" w:rsidP="00571C97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F51251" w:rsidRPr="000A70A2" w14:paraId="44F7EAE4" w14:textId="77777777" w:rsidTr="008D6021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344F8F77" w14:textId="77777777" w:rsidR="00F51251" w:rsidRPr="000A70A2" w:rsidRDefault="00F5125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4.1</w:t>
            </w:r>
          </w:p>
        </w:tc>
        <w:tc>
          <w:tcPr>
            <w:tcW w:w="10769" w:type="dxa"/>
            <w:shd w:val="clear" w:color="auto" w:fill="auto"/>
          </w:tcPr>
          <w:p w14:paraId="6B3F9016" w14:textId="77777777" w:rsidR="00F51251" w:rsidRPr="000A70A2" w:rsidRDefault="00F51251" w:rsidP="00F51251">
            <w:pPr>
              <w:pStyle w:val="TableParagraph"/>
              <w:spacing w:line="268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Pojazd wyposażony w układ wodny składający się z :</w:t>
            </w:r>
          </w:p>
          <w:p w14:paraId="00877D41" w14:textId="77777777" w:rsidR="00F51251" w:rsidRPr="000A70A2" w:rsidRDefault="00F51251" w:rsidP="00F51251">
            <w:pPr>
              <w:pStyle w:val="TableParagraph"/>
              <w:numPr>
                <w:ilvl w:val="0"/>
                <w:numId w:val="31"/>
              </w:numPr>
              <w:spacing w:line="268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zbiornika środków gaśniczych,</w:t>
            </w:r>
          </w:p>
          <w:p w14:paraId="68DCD165" w14:textId="77777777" w:rsidR="00F51251" w:rsidRPr="000A70A2" w:rsidRDefault="00F51251" w:rsidP="008D6021">
            <w:pPr>
              <w:pStyle w:val="TableParagraph"/>
              <w:numPr>
                <w:ilvl w:val="0"/>
                <w:numId w:val="31"/>
              </w:numPr>
              <w:spacing w:line="268" w:lineRule="exact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agregatu wysokociśnieniowego wodno-pianowego,</w:t>
            </w:r>
          </w:p>
          <w:p w14:paraId="7A5A0507" w14:textId="1A3BB8EF" w:rsidR="00F51251" w:rsidRPr="000A70A2" w:rsidRDefault="00F51251" w:rsidP="00F51251">
            <w:pPr>
              <w:pStyle w:val="TableParagraph"/>
              <w:numPr>
                <w:ilvl w:val="0"/>
                <w:numId w:val="31"/>
              </w:numPr>
              <w:spacing w:line="268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 xml:space="preserve">zwijadła </w:t>
            </w:r>
            <w:r w:rsidR="006C43DD">
              <w:rPr>
                <w:rFonts w:ascii="Cambria" w:hAnsi="Cambria"/>
                <w:sz w:val="20"/>
                <w:szCs w:val="20"/>
              </w:rPr>
              <w:t xml:space="preserve">elektrycznego i awaryjnie </w:t>
            </w:r>
            <w:r w:rsidR="004212C8">
              <w:rPr>
                <w:rFonts w:ascii="Cambria" w:hAnsi="Cambria"/>
                <w:sz w:val="20"/>
                <w:szCs w:val="20"/>
              </w:rPr>
              <w:t>ręcznego</w:t>
            </w:r>
            <w:r w:rsidRPr="000A70A2">
              <w:rPr>
                <w:rFonts w:ascii="Cambria" w:hAnsi="Cambria"/>
                <w:sz w:val="20"/>
                <w:szCs w:val="20"/>
              </w:rPr>
              <w:t xml:space="preserve"> szybkiego natarcia zakończonego prądownicą.</w:t>
            </w:r>
          </w:p>
        </w:tc>
        <w:tc>
          <w:tcPr>
            <w:tcW w:w="3327" w:type="dxa"/>
            <w:shd w:val="clear" w:color="auto" w:fill="auto"/>
          </w:tcPr>
          <w:p w14:paraId="6A7FD414" w14:textId="60AD45AC" w:rsidR="00F51251" w:rsidRPr="000A70A2" w:rsidRDefault="00F51251" w:rsidP="00F51251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F51251" w:rsidRPr="000A70A2" w14:paraId="3548716E" w14:textId="77777777" w:rsidTr="008D6021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75FB0EAE" w14:textId="77777777" w:rsidR="00F51251" w:rsidRPr="000A70A2" w:rsidRDefault="00F5125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4.2</w:t>
            </w:r>
          </w:p>
        </w:tc>
        <w:tc>
          <w:tcPr>
            <w:tcW w:w="10769" w:type="dxa"/>
            <w:shd w:val="clear" w:color="auto" w:fill="auto"/>
          </w:tcPr>
          <w:p w14:paraId="3B6F31F5" w14:textId="0C692889" w:rsidR="00F51251" w:rsidRPr="000A70A2" w:rsidRDefault="00F51251" w:rsidP="008D6021">
            <w:pPr>
              <w:pStyle w:val="TableParagraph"/>
              <w:ind w:right="146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Zbiornik wody wykonany z materiału kompozytowego, usytuowan</w:t>
            </w:r>
            <w:r w:rsidR="008D6021">
              <w:rPr>
                <w:rFonts w:ascii="Cambria" w:hAnsi="Cambria"/>
                <w:sz w:val="20"/>
                <w:szCs w:val="20"/>
              </w:rPr>
              <w:t xml:space="preserve">y wzdłuż zabudowy, wyposażony  </w:t>
            </w:r>
            <w:r w:rsidRPr="000A70A2">
              <w:rPr>
                <w:rFonts w:ascii="Cambria" w:hAnsi="Cambria"/>
                <w:sz w:val="20"/>
                <w:szCs w:val="20"/>
              </w:rPr>
              <w:t>w oprzyrządowanie umożliwiające jego bezpieczną eksploatację, z układem zabezpieczającym przed wypływem wody w czasie jazdy. Zbiornik wody powinien:</w:t>
            </w:r>
          </w:p>
          <w:p w14:paraId="33DC4A83" w14:textId="77777777" w:rsidR="00F51251" w:rsidRPr="000A70A2" w:rsidRDefault="00F51251" w:rsidP="008D6021">
            <w:pPr>
              <w:pStyle w:val="TableParagraph"/>
              <w:numPr>
                <w:ilvl w:val="0"/>
                <w:numId w:val="32"/>
              </w:numPr>
              <w:ind w:right="146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posiadać właz rewizyjny,</w:t>
            </w:r>
          </w:p>
          <w:p w14:paraId="25235A82" w14:textId="77777777" w:rsidR="00F51251" w:rsidRPr="000A70A2" w:rsidRDefault="00F51251" w:rsidP="008D6021">
            <w:pPr>
              <w:pStyle w:val="TableParagraph"/>
              <w:numPr>
                <w:ilvl w:val="0"/>
                <w:numId w:val="32"/>
              </w:numPr>
              <w:ind w:right="146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 xml:space="preserve">pojemność zbiornika minimum </w:t>
            </w:r>
            <w:r w:rsidRPr="00953886">
              <w:rPr>
                <w:rFonts w:ascii="Cambria" w:hAnsi="Cambria"/>
                <w:bCs/>
                <w:sz w:val="20"/>
                <w:szCs w:val="20"/>
              </w:rPr>
              <w:t>1000 litrów</w:t>
            </w:r>
            <w:r w:rsidRPr="000A70A2">
              <w:rPr>
                <w:rFonts w:ascii="Cambria" w:hAnsi="Cambria"/>
                <w:sz w:val="20"/>
                <w:szCs w:val="20"/>
              </w:rPr>
              <w:t xml:space="preserve"> (+/-10%),</w:t>
            </w:r>
          </w:p>
          <w:p w14:paraId="5853FBAD" w14:textId="77777777" w:rsidR="00F51251" w:rsidRPr="000A70A2" w:rsidRDefault="00F51251" w:rsidP="008D6021">
            <w:pPr>
              <w:pStyle w:val="TableParagraph"/>
              <w:numPr>
                <w:ilvl w:val="0"/>
                <w:numId w:val="32"/>
              </w:numPr>
              <w:ind w:right="146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posiadać zawór znajdujący się pod zbiornikiem, umożliwiającą spuszczenie wody ze zbiornika,</w:t>
            </w:r>
          </w:p>
          <w:p w14:paraId="28EAFC82" w14:textId="77777777" w:rsidR="00F51251" w:rsidRPr="000A70A2" w:rsidRDefault="00F51251" w:rsidP="008D6021">
            <w:pPr>
              <w:pStyle w:val="TableParagraph"/>
              <w:numPr>
                <w:ilvl w:val="0"/>
                <w:numId w:val="32"/>
              </w:numPr>
              <w:ind w:right="146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zbiornik na środek pianotwórczy o pojemności 10 % pojemności zbiornika wody umożliwiający pobór środka poprzez linie szybkiego natarcia.- zbiornik wody zintegrowany ze zbiornikiem na środek pianotwórczy,</w:t>
            </w:r>
          </w:p>
          <w:p w14:paraId="59E5C6D7" w14:textId="77777777" w:rsidR="00F51251" w:rsidRPr="000A70A2" w:rsidRDefault="00F51251" w:rsidP="008D6021">
            <w:pPr>
              <w:pStyle w:val="TableParagraph"/>
              <w:numPr>
                <w:ilvl w:val="0"/>
                <w:numId w:val="32"/>
              </w:numPr>
              <w:ind w:right="146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zbiornik wody wyposażony w nasadę Ø75 lub Ø52 do napełniania zbiornika wyprowadzoną na zewnątrz zabudowy z tyłu pojazdu,</w:t>
            </w:r>
          </w:p>
          <w:p w14:paraId="5F0A081C" w14:textId="77777777" w:rsidR="00F51251" w:rsidRPr="000A70A2" w:rsidRDefault="00F51251" w:rsidP="008D6021">
            <w:pPr>
              <w:pStyle w:val="TableParagraph"/>
              <w:numPr>
                <w:ilvl w:val="0"/>
                <w:numId w:val="32"/>
              </w:numPr>
              <w:ind w:right="146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nasada Ø52 do uzupełnienia środka pianotwórczego wyprowadzona na dach zabudowy pojazdu,</w:t>
            </w:r>
          </w:p>
          <w:p w14:paraId="1EE60A7E" w14:textId="77777777" w:rsidR="00F51251" w:rsidRPr="000A70A2" w:rsidRDefault="00F51251" w:rsidP="008D6021">
            <w:pPr>
              <w:pStyle w:val="TableParagraph"/>
              <w:numPr>
                <w:ilvl w:val="0"/>
                <w:numId w:val="32"/>
              </w:numPr>
              <w:ind w:right="146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zbiornik wyposażony w urządzenie przelewowe zabezpieczające przed uszkodzeniem podczas napełniania.</w:t>
            </w:r>
          </w:p>
        </w:tc>
        <w:tc>
          <w:tcPr>
            <w:tcW w:w="3327" w:type="dxa"/>
            <w:shd w:val="clear" w:color="auto" w:fill="auto"/>
          </w:tcPr>
          <w:p w14:paraId="7A2D41F6" w14:textId="7256D2F7" w:rsidR="00F51251" w:rsidRPr="000A70A2" w:rsidRDefault="00F51251" w:rsidP="00F51251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F51251" w:rsidRPr="000A70A2" w14:paraId="74C4DEFB" w14:textId="77777777" w:rsidTr="008D6021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37345490" w14:textId="77777777" w:rsidR="00F51251" w:rsidRPr="000A70A2" w:rsidRDefault="00F5125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4.3</w:t>
            </w:r>
          </w:p>
        </w:tc>
        <w:tc>
          <w:tcPr>
            <w:tcW w:w="10769" w:type="dxa"/>
            <w:shd w:val="clear" w:color="auto" w:fill="auto"/>
          </w:tcPr>
          <w:p w14:paraId="6D9CFCB7" w14:textId="77777777" w:rsidR="00F51251" w:rsidRPr="000A70A2" w:rsidRDefault="00F51251" w:rsidP="00F51251">
            <w:pPr>
              <w:pStyle w:val="TableParagraph"/>
              <w:spacing w:line="268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Agregat wysokociśnieniowy wodnopianowy AWP 80/40 o podstawowych parametrach:</w:t>
            </w:r>
          </w:p>
          <w:p w14:paraId="3A97E19B" w14:textId="386D91A1" w:rsidR="00F51251" w:rsidRPr="000A70A2" w:rsidRDefault="00F51251" w:rsidP="00F51251">
            <w:pPr>
              <w:pStyle w:val="TableParagraph"/>
              <w:numPr>
                <w:ilvl w:val="0"/>
                <w:numId w:val="33"/>
              </w:numPr>
              <w:spacing w:line="268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wydajność</w:t>
            </w:r>
            <w:r w:rsidR="004212C8">
              <w:rPr>
                <w:rFonts w:ascii="Cambria" w:hAnsi="Cambria"/>
                <w:sz w:val="20"/>
                <w:szCs w:val="20"/>
              </w:rPr>
              <w:t xml:space="preserve"> minimum</w:t>
            </w:r>
            <w:r w:rsidRPr="000A70A2">
              <w:rPr>
                <w:rFonts w:ascii="Cambria" w:hAnsi="Cambria"/>
                <w:sz w:val="20"/>
                <w:szCs w:val="20"/>
              </w:rPr>
              <w:t xml:space="preserve"> 80 l/min,</w:t>
            </w:r>
          </w:p>
          <w:p w14:paraId="6FB6CB27" w14:textId="77777777" w:rsidR="00F51251" w:rsidRPr="000A70A2" w:rsidRDefault="00F51251" w:rsidP="00F51251">
            <w:pPr>
              <w:pStyle w:val="TableParagraph"/>
              <w:numPr>
                <w:ilvl w:val="0"/>
                <w:numId w:val="33"/>
              </w:numPr>
              <w:spacing w:line="268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ciśnienie do 40 bar,</w:t>
            </w:r>
          </w:p>
          <w:p w14:paraId="529C7AD2" w14:textId="0CCC7051" w:rsidR="00F51251" w:rsidRPr="000A70A2" w:rsidRDefault="00F51251" w:rsidP="00F51251">
            <w:pPr>
              <w:pStyle w:val="TableParagraph"/>
              <w:numPr>
                <w:ilvl w:val="0"/>
                <w:numId w:val="33"/>
              </w:numPr>
              <w:spacing w:line="268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lastRenderedPageBreak/>
              <w:t>moc silnika</w:t>
            </w:r>
            <w:r w:rsidR="004212C8">
              <w:rPr>
                <w:rFonts w:ascii="Cambria" w:hAnsi="Cambria"/>
                <w:sz w:val="20"/>
                <w:szCs w:val="20"/>
              </w:rPr>
              <w:t xml:space="preserve"> minimum</w:t>
            </w:r>
            <w:r w:rsidRPr="000A70A2">
              <w:rPr>
                <w:rFonts w:ascii="Cambria" w:hAnsi="Cambria"/>
                <w:sz w:val="20"/>
                <w:szCs w:val="20"/>
              </w:rPr>
              <w:t xml:space="preserve"> 13 KM</w:t>
            </w:r>
          </w:p>
          <w:p w14:paraId="5820BA9B" w14:textId="3F8E252C" w:rsidR="00F51251" w:rsidRPr="000A70A2" w:rsidRDefault="00F51251" w:rsidP="008D6021">
            <w:pPr>
              <w:pStyle w:val="TableParagraph"/>
              <w:spacing w:line="268" w:lineRule="exact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 xml:space="preserve">Linia szybkiego natarcia o długości nie mniejszej, niż 60 </w:t>
            </w:r>
            <w:proofErr w:type="spellStart"/>
            <w:r w:rsidRPr="000A70A2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0A70A2">
              <w:rPr>
                <w:rFonts w:ascii="Cambria" w:hAnsi="Cambria"/>
                <w:sz w:val="20"/>
                <w:szCs w:val="20"/>
              </w:rPr>
              <w:t xml:space="preserve"> na zwijadle aluminiowym </w:t>
            </w:r>
            <w:r w:rsidR="006C43DD">
              <w:rPr>
                <w:rFonts w:ascii="Cambria" w:hAnsi="Cambria"/>
                <w:sz w:val="20"/>
                <w:szCs w:val="20"/>
              </w:rPr>
              <w:t xml:space="preserve">elektrycznym i awaryjnie </w:t>
            </w:r>
            <w:r w:rsidRPr="000A70A2">
              <w:rPr>
                <w:rFonts w:ascii="Cambria" w:hAnsi="Cambria"/>
                <w:sz w:val="20"/>
                <w:szCs w:val="20"/>
              </w:rPr>
              <w:t>ręcznym kątowym zakończona prądownicą wodno-pianową o regulowanym strumieniu: zwartym i rozproszonym z możliwością  podawania piany ciężkiej bez konieczności wymiany dyszy wylotowej. Agregat musi posiadać świadectwo dopuszczenia wydane przez CNBOP. Zwijadło wężowe musi być wykonane w całości z materiałów odpornych na korozję. Zwijadło wyposażone w przekładnię kątową mechanizmu zwijania węża na bęben, umożliwiającą obsługę przez jedną osobę.</w:t>
            </w:r>
          </w:p>
        </w:tc>
        <w:tc>
          <w:tcPr>
            <w:tcW w:w="3327" w:type="dxa"/>
            <w:shd w:val="clear" w:color="auto" w:fill="auto"/>
          </w:tcPr>
          <w:p w14:paraId="7AA3B0DC" w14:textId="07E834C3" w:rsidR="00F51251" w:rsidRPr="000A70A2" w:rsidRDefault="00F51251" w:rsidP="00F51251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F51251" w:rsidRPr="000A70A2" w14:paraId="0B66C7E7" w14:textId="77777777" w:rsidTr="008D6021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3FAB3526" w14:textId="77777777" w:rsidR="00F51251" w:rsidRPr="000A70A2" w:rsidRDefault="00F5125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4.4</w:t>
            </w:r>
          </w:p>
        </w:tc>
        <w:tc>
          <w:tcPr>
            <w:tcW w:w="10769" w:type="dxa"/>
            <w:shd w:val="clear" w:color="auto" w:fill="auto"/>
          </w:tcPr>
          <w:p w14:paraId="2622D749" w14:textId="77777777" w:rsidR="00F51251" w:rsidRPr="000A70A2" w:rsidRDefault="00F51251" w:rsidP="008D6021">
            <w:pPr>
              <w:pStyle w:val="TableParagraph"/>
              <w:spacing w:line="268" w:lineRule="exact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 xml:space="preserve">Przedział agregatu wysokociśnieniowego oraz zbiornika wodnego musi być wyposażony w system ogrzewania skutecznie zabezpieczający układ wodny przed zamarzaniem w temperaturze do – 20 stopni </w:t>
            </w:r>
            <w:proofErr w:type="spellStart"/>
            <w:r w:rsidRPr="000A70A2">
              <w:rPr>
                <w:rFonts w:ascii="Cambria" w:hAnsi="Cambria"/>
                <w:sz w:val="20"/>
                <w:szCs w:val="20"/>
              </w:rPr>
              <w:t>celcjusza</w:t>
            </w:r>
            <w:proofErr w:type="spellEnd"/>
            <w:r w:rsidRPr="000A70A2">
              <w:rPr>
                <w:rFonts w:ascii="Cambria" w:hAnsi="Cambria"/>
                <w:sz w:val="20"/>
                <w:szCs w:val="20"/>
              </w:rPr>
              <w:t>, działający niezależnie od pracy silnika.</w:t>
            </w:r>
          </w:p>
        </w:tc>
        <w:tc>
          <w:tcPr>
            <w:tcW w:w="3327" w:type="dxa"/>
            <w:shd w:val="clear" w:color="auto" w:fill="auto"/>
          </w:tcPr>
          <w:p w14:paraId="21A9D540" w14:textId="723CC706" w:rsidR="00F51251" w:rsidRPr="000A70A2" w:rsidRDefault="00F51251" w:rsidP="00F51251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F51251" w:rsidRPr="000A70A2" w14:paraId="1BDB993D" w14:textId="77777777" w:rsidTr="008D6021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010F9F9F" w14:textId="77777777" w:rsidR="00F51251" w:rsidRPr="000A70A2" w:rsidRDefault="00F5125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4.5</w:t>
            </w:r>
          </w:p>
        </w:tc>
        <w:tc>
          <w:tcPr>
            <w:tcW w:w="10769" w:type="dxa"/>
            <w:shd w:val="clear" w:color="auto" w:fill="auto"/>
          </w:tcPr>
          <w:p w14:paraId="5FBBB279" w14:textId="1E92D318" w:rsidR="00F51251" w:rsidRPr="000A70A2" w:rsidRDefault="00F51251" w:rsidP="008D6021">
            <w:pPr>
              <w:pStyle w:val="TableParagraph"/>
              <w:spacing w:line="268" w:lineRule="exact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 xml:space="preserve">Wszystkie elementy układu </w:t>
            </w:r>
            <w:proofErr w:type="spellStart"/>
            <w:r w:rsidRPr="000A70A2">
              <w:rPr>
                <w:rFonts w:ascii="Cambria" w:hAnsi="Cambria"/>
                <w:sz w:val="20"/>
                <w:szCs w:val="20"/>
              </w:rPr>
              <w:t>wodno</w:t>
            </w:r>
            <w:proofErr w:type="spellEnd"/>
            <w:r w:rsidRPr="000A70A2">
              <w:rPr>
                <w:rFonts w:ascii="Cambria" w:hAnsi="Cambria"/>
                <w:sz w:val="20"/>
                <w:szCs w:val="20"/>
              </w:rPr>
              <w:t>–pianowego odporne na korozję i działanie dopuszczonych do</w:t>
            </w:r>
            <w:r w:rsidR="008D6021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stosowania środków pianotwórczych i modyfikatorów.</w:t>
            </w:r>
          </w:p>
        </w:tc>
        <w:tc>
          <w:tcPr>
            <w:tcW w:w="3327" w:type="dxa"/>
            <w:shd w:val="clear" w:color="auto" w:fill="auto"/>
          </w:tcPr>
          <w:p w14:paraId="3EBAB5C2" w14:textId="20AC1523" w:rsidR="00F51251" w:rsidRPr="000A70A2" w:rsidRDefault="00F51251" w:rsidP="00F51251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571C97" w:rsidRPr="000A70A2" w14:paraId="3BA6EDF0" w14:textId="77777777" w:rsidTr="008D6021">
        <w:trPr>
          <w:trHeight w:val="20"/>
          <w:jc w:val="center"/>
        </w:trPr>
        <w:tc>
          <w:tcPr>
            <w:tcW w:w="850" w:type="dxa"/>
            <w:shd w:val="clear" w:color="auto" w:fill="D9D9D9"/>
          </w:tcPr>
          <w:p w14:paraId="529270C2" w14:textId="77777777" w:rsidR="00571C97" w:rsidRPr="000A70A2" w:rsidRDefault="00571C97" w:rsidP="00571C97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b/>
                <w:sz w:val="20"/>
                <w:szCs w:val="20"/>
              </w:rPr>
              <w:t>V.</w:t>
            </w:r>
          </w:p>
        </w:tc>
        <w:tc>
          <w:tcPr>
            <w:tcW w:w="10769" w:type="dxa"/>
            <w:shd w:val="clear" w:color="auto" w:fill="D9D9D9"/>
          </w:tcPr>
          <w:p w14:paraId="56FC93C6" w14:textId="77777777" w:rsidR="00571C97" w:rsidRPr="000A70A2" w:rsidRDefault="00571C97" w:rsidP="00571C97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b/>
                <w:sz w:val="20"/>
                <w:szCs w:val="20"/>
              </w:rPr>
              <w:t>WYPOSAŻENIE</w:t>
            </w:r>
            <w:r w:rsidR="00244FFE" w:rsidRPr="000A70A2">
              <w:rPr>
                <w:rFonts w:ascii="Cambria" w:hAnsi="Cambria"/>
                <w:b/>
                <w:sz w:val="20"/>
                <w:szCs w:val="20"/>
              </w:rPr>
              <w:t xml:space="preserve"> DODATKOWE DOSTARCZONE WRAZ Z POJAZDEM</w:t>
            </w:r>
          </w:p>
        </w:tc>
        <w:tc>
          <w:tcPr>
            <w:tcW w:w="3327" w:type="dxa"/>
            <w:shd w:val="clear" w:color="auto" w:fill="auto"/>
          </w:tcPr>
          <w:p w14:paraId="32BDEFD8" w14:textId="77777777" w:rsidR="00571C97" w:rsidRPr="000A70A2" w:rsidRDefault="00571C97" w:rsidP="00571C97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F51251" w:rsidRPr="000A70A2" w14:paraId="2A1A7F43" w14:textId="77777777" w:rsidTr="008D6021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0E02DA12" w14:textId="77777777" w:rsidR="00F51251" w:rsidRPr="000A70A2" w:rsidRDefault="00F5125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5.1</w:t>
            </w:r>
          </w:p>
        </w:tc>
        <w:tc>
          <w:tcPr>
            <w:tcW w:w="10769" w:type="dxa"/>
            <w:shd w:val="clear" w:color="auto" w:fill="auto"/>
          </w:tcPr>
          <w:p w14:paraId="1E749BC3" w14:textId="77777777" w:rsidR="00F51251" w:rsidRPr="000A70A2" w:rsidRDefault="00F51251" w:rsidP="00E613C7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Pojazd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wyposażony</w:t>
            </w:r>
            <w:r w:rsidRPr="000A70A2">
              <w:rPr>
                <w:rFonts w:ascii="Cambria" w:hAnsi="Cambria"/>
                <w:spacing w:val="-6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w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sprzęt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standardowy,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dostarczany</w:t>
            </w:r>
            <w:r w:rsidRPr="000A70A2">
              <w:rPr>
                <w:rFonts w:ascii="Cambria" w:hAnsi="Cambria"/>
                <w:spacing w:val="-6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z</w:t>
            </w:r>
            <w:r w:rsidRPr="000A70A2">
              <w:rPr>
                <w:rFonts w:ascii="Cambria" w:hAnsi="Cambria"/>
                <w:spacing w:val="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podwoziem,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min:</w:t>
            </w:r>
          </w:p>
          <w:p w14:paraId="7A885CA8" w14:textId="77777777" w:rsidR="00F51251" w:rsidRPr="000A70A2" w:rsidRDefault="00F51251" w:rsidP="00E613C7">
            <w:pPr>
              <w:pStyle w:val="TableParagraph"/>
              <w:numPr>
                <w:ilvl w:val="0"/>
                <w:numId w:val="34"/>
              </w:numPr>
              <w:tabs>
                <w:tab w:val="left" w:pos="465"/>
                <w:tab w:val="left" w:pos="466"/>
              </w:tabs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klin pod koła 2 sztuki,</w:t>
            </w:r>
          </w:p>
          <w:p w14:paraId="5C578A8C" w14:textId="77777777" w:rsidR="00F51251" w:rsidRPr="000A70A2" w:rsidRDefault="00F51251" w:rsidP="00E613C7">
            <w:pPr>
              <w:pStyle w:val="TableParagraph"/>
              <w:numPr>
                <w:ilvl w:val="0"/>
                <w:numId w:val="34"/>
              </w:numPr>
              <w:tabs>
                <w:tab w:val="left" w:pos="465"/>
                <w:tab w:val="left" w:pos="466"/>
              </w:tabs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klucz do kół, podnośnik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hydrauliczny</w:t>
            </w:r>
            <w:r w:rsidRPr="000A70A2">
              <w:rPr>
                <w:rFonts w:ascii="Cambria" w:hAnsi="Cambria"/>
                <w:spacing w:val="-4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z dźwignią,</w:t>
            </w:r>
          </w:p>
          <w:p w14:paraId="256AFDE5" w14:textId="77777777" w:rsidR="00F51251" w:rsidRPr="000A70A2" w:rsidRDefault="00F51251" w:rsidP="00E613C7">
            <w:pPr>
              <w:pStyle w:val="TableParagraph"/>
              <w:numPr>
                <w:ilvl w:val="0"/>
                <w:numId w:val="34"/>
              </w:numPr>
              <w:tabs>
                <w:tab w:val="left" w:pos="465"/>
                <w:tab w:val="left" w:pos="466"/>
              </w:tabs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trójkąt</w:t>
            </w:r>
            <w:r w:rsidRPr="000A70A2">
              <w:rPr>
                <w:rFonts w:ascii="Cambria" w:hAnsi="Cambria"/>
                <w:spacing w:val="-4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ostrzegawczy, apteczkę, gaśnicę</w:t>
            </w:r>
            <w:r w:rsidRPr="000A70A2">
              <w:rPr>
                <w:rFonts w:ascii="Cambria" w:hAnsi="Cambria"/>
                <w:spacing w:val="-6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samochodową,</w:t>
            </w:r>
          </w:p>
          <w:p w14:paraId="149AF649" w14:textId="77777777" w:rsidR="00F51251" w:rsidRPr="000A70A2" w:rsidRDefault="00F51251" w:rsidP="00E613C7">
            <w:pPr>
              <w:pStyle w:val="TableParagraph"/>
              <w:numPr>
                <w:ilvl w:val="0"/>
                <w:numId w:val="34"/>
              </w:numPr>
              <w:tabs>
                <w:tab w:val="left" w:pos="465"/>
                <w:tab w:val="left" w:pos="466"/>
              </w:tabs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6</w:t>
            </w:r>
            <w:r w:rsidRPr="000A70A2">
              <w:rPr>
                <w:rFonts w:ascii="Cambria" w:hAnsi="Cambria"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kamizelek</w:t>
            </w:r>
            <w:r w:rsidRPr="000A70A2">
              <w:rPr>
                <w:rFonts w:ascii="Cambria" w:hAnsi="Cambria"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ostrzegawczych z napisem „STRAŻ” oraz koc gaśniczy.</w:t>
            </w:r>
          </w:p>
          <w:p w14:paraId="17E71BEC" w14:textId="77777777" w:rsidR="00F51251" w:rsidRPr="000A70A2" w:rsidRDefault="00F51251" w:rsidP="00E613C7">
            <w:pPr>
              <w:pStyle w:val="TableParagraph"/>
              <w:numPr>
                <w:ilvl w:val="0"/>
                <w:numId w:val="34"/>
              </w:numPr>
              <w:tabs>
                <w:tab w:val="left" w:pos="465"/>
                <w:tab w:val="left" w:pos="466"/>
              </w:tabs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 xml:space="preserve">2 gaśnice proszkowe min. 6 kg z wieszakami zamontowanymi wewnątrz zabudowy. </w:t>
            </w:r>
          </w:p>
        </w:tc>
        <w:tc>
          <w:tcPr>
            <w:tcW w:w="3327" w:type="dxa"/>
            <w:shd w:val="clear" w:color="auto" w:fill="auto"/>
          </w:tcPr>
          <w:p w14:paraId="1826F891" w14:textId="04B39F2F" w:rsidR="00F51251" w:rsidRPr="000A70A2" w:rsidRDefault="00F51251" w:rsidP="00F51251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F51251" w:rsidRPr="000A70A2" w14:paraId="4A881F97" w14:textId="77777777" w:rsidTr="008D6021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5590E3BD" w14:textId="045E7F83" w:rsidR="00F51251" w:rsidRPr="000A70A2" w:rsidRDefault="00F5125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769" w:type="dxa"/>
            <w:shd w:val="clear" w:color="auto" w:fill="auto"/>
          </w:tcPr>
          <w:p w14:paraId="327D9E8E" w14:textId="7E63BCDD" w:rsidR="00F51251" w:rsidRPr="000A70A2" w:rsidRDefault="00F51251" w:rsidP="008D6021">
            <w:pPr>
              <w:pStyle w:val="TableParagraph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 xml:space="preserve">W kabinie załogi na podeście pomiędzy kierowcą a dowódcą </w:t>
            </w:r>
            <w:r w:rsidR="004212C8">
              <w:rPr>
                <w:rFonts w:ascii="Cambria" w:hAnsi="Cambria"/>
                <w:sz w:val="20"/>
                <w:szCs w:val="20"/>
              </w:rPr>
              <w:t xml:space="preserve">zamontowane </w:t>
            </w:r>
            <w:r w:rsidR="00C34299">
              <w:rPr>
                <w:rFonts w:ascii="Cambria" w:hAnsi="Cambria"/>
                <w:sz w:val="20"/>
                <w:szCs w:val="20"/>
              </w:rPr>
              <w:t>sześć</w:t>
            </w:r>
            <w:r w:rsidR="004212C8">
              <w:rPr>
                <w:rFonts w:ascii="Cambria" w:hAnsi="Cambria"/>
                <w:sz w:val="20"/>
                <w:szCs w:val="20"/>
              </w:rPr>
              <w:t xml:space="preserve"> radiotelefon</w:t>
            </w:r>
            <w:r w:rsidR="00C34299">
              <w:rPr>
                <w:rFonts w:ascii="Cambria" w:hAnsi="Cambria"/>
                <w:sz w:val="20"/>
                <w:szCs w:val="20"/>
              </w:rPr>
              <w:t>ów</w:t>
            </w:r>
            <w:r w:rsidR="00C35D75">
              <w:rPr>
                <w:rFonts w:ascii="Cambria" w:hAnsi="Cambria"/>
                <w:sz w:val="20"/>
                <w:szCs w:val="20"/>
              </w:rPr>
              <w:t xml:space="preserve"> </w:t>
            </w:r>
            <w:r w:rsidR="00824AB1">
              <w:rPr>
                <w:rFonts w:ascii="Cambria" w:hAnsi="Cambria"/>
                <w:sz w:val="20"/>
                <w:szCs w:val="20"/>
              </w:rPr>
              <w:t xml:space="preserve"> </w:t>
            </w:r>
            <w:r w:rsidR="004212C8">
              <w:rPr>
                <w:rFonts w:ascii="Cambria" w:hAnsi="Cambria"/>
                <w:sz w:val="20"/>
                <w:szCs w:val="20"/>
              </w:rPr>
              <w:t>z ładowarkami samochodowymi 12V</w:t>
            </w:r>
            <w:r w:rsidR="00824AB1">
              <w:rPr>
                <w:rFonts w:ascii="Cambria" w:hAnsi="Cambria"/>
                <w:sz w:val="20"/>
                <w:szCs w:val="20"/>
              </w:rPr>
              <w:t xml:space="preserve"> </w:t>
            </w:r>
            <w:r w:rsidR="00824AB1" w:rsidRPr="00824AB1">
              <w:rPr>
                <w:rFonts w:ascii="Cambria" w:hAnsi="Cambria"/>
                <w:sz w:val="20"/>
                <w:szCs w:val="20"/>
              </w:rPr>
              <w:t>spełniając</w:t>
            </w:r>
            <w:r w:rsidR="00824AB1">
              <w:rPr>
                <w:rFonts w:ascii="Cambria" w:hAnsi="Cambria"/>
                <w:sz w:val="20"/>
                <w:szCs w:val="20"/>
              </w:rPr>
              <w:t>e</w:t>
            </w:r>
            <w:r w:rsidR="00824AB1" w:rsidRPr="00824AB1">
              <w:rPr>
                <w:rFonts w:ascii="Cambria" w:hAnsi="Cambria"/>
                <w:sz w:val="20"/>
                <w:szCs w:val="20"/>
              </w:rPr>
              <w:t xml:space="preserve"> minimalne wymagania techniczno-funkcjonalne określone w załączniku nr 3 do instrukcji stanowiącej załącznik do rozkazu nr 8 Komendanta Głównego PSP z dnia 5 kwietnia 2019 r. w sprawie wprowadzenia nowych zasad organizacji łączności.  </w:t>
            </w:r>
          </w:p>
        </w:tc>
        <w:tc>
          <w:tcPr>
            <w:tcW w:w="3327" w:type="dxa"/>
            <w:shd w:val="clear" w:color="auto" w:fill="auto"/>
          </w:tcPr>
          <w:p w14:paraId="18387FB6" w14:textId="63791CB7" w:rsidR="00F51251" w:rsidRPr="000A70A2" w:rsidRDefault="00D4094F" w:rsidP="00F93142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  <w:tr w:rsidR="006B05CA" w:rsidRPr="000A70A2" w14:paraId="35FC432B" w14:textId="77777777" w:rsidTr="008D6021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6E4F4877" w14:textId="384E7AEA" w:rsidR="006B05CA" w:rsidRPr="000A70A2" w:rsidRDefault="006B05CA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769" w:type="dxa"/>
            <w:shd w:val="clear" w:color="auto" w:fill="auto"/>
          </w:tcPr>
          <w:p w14:paraId="729BE408" w14:textId="22A8724A" w:rsidR="006B05CA" w:rsidRPr="000A70A2" w:rsidRDefault="006B05CA" w:rsidP="008D6021">
            <w:pPr>
              <w:pStyle w:val="TableParagraph"/>
              <w:spacing w:line="271" w:lineRule="exact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 xml:space="preserve">W kabinie załogi na podeście pomiędzy kierowcą a </w:t>
            </w:r>
            <w:r w:rsidRPr="00154C7B">
              <w:rPr>
                <w:rFonts w:ascii="Cambria" w:hAnsi="Cambria"/>
                <w:sz w:val="20"/>
                <w:szCs w:val="20"/>
              </w:rPr>
              <w:t xml:space="preserve">dowódcą zamontowane </w:t>
            </w:r>
            <w:r w:rsidR="00FB419F" w:rsidRPr="00154C7B">
              <w:rPr>
                <w:rFonts w:ascii="Cambria" w:hAnsi="Cambria"/>
                <w:sz w:val="20"/>
                <w:szCs w:val="20"/>
              </w:rPr>
              <w:t xml:space="preserve">sześć </w:t>
            </w:r>
            <w:r w:rsidRPr="00154C7B">
              <w:rPr>
                <w:rFonts w:ascii="Cambria" w:hAnsi="Cambria"/>
                <w:sz w:val="20"/>
                <w:szCs w:val="20"/>
              </w:rPr>
              <w:t>latar</w:t>
            </w:r>
            <w:r w:rsidR="00FB419F" w:rsidRPr="00154C7B">
              <w:rPr>
                <w:rFonts w:ascii="Cambria" w:hAnsi="Cambria"/>
                <w:sz w:val="20"/>
                <w:szCs w:val="20"/>
              </w:rPr>
              <w:t xml:space="preserve">ek kątowych </w:t>
            </w:r>
            <w:proofErr w:type="spellStart"/>
            <w:r w:rsidRPr="00154C7B">
              <w:rPr>
                <w:rFonts w:ascii="Cambria" w:hAnsi="Cambria"/>
                <w:sz w:val="20"/>
                <w:szCs w:val="20"/>
              </w:rPr>
              <w:t>led</w:t>
            </w:r>
            <w:proofErr w:type="spellEnd"/>
            <w:r w:rsidRPr="00154C7B">
              <w:rPr>
                <w:rFonts w:ascii="Cambria" w:hAnsi="Cambria"/>
                <w:sz w:val="20"/>
                <w:szCs w:val="20"/>
              </w:rPr>
              <w:t xml:space="preserve"> </w:t>
            </w:r>
            <w:r w:rsidR="00667EA6" w:rsidRPr="00154C7B">
              <w:rPr>
                <w:rFonts w:ascii="Cambria" w:hAnsi="Cambria"/>
                <w:sz w:val="20"/>
                <w:szCs w:val="20"/>
              </w:rPr>
              <w:t xml:space="preserve">z </w:t>
            </w:r>
            <w:r w:rsidRPr="00154C7B">
              <w:rPr>
                <w:rFonts w:ascii="Cambria" w:hAnsi="Cambria"/>
                <w:sz w:val="20"/>
                <w:szCs w:val="20"/>
              </w:rPr>
              <w:t>ładowarkami</w:t>
            </w:r>
            <w:r>
              <w:rPr>
                <w:rFonts w:ascii="Cambria" w:hAnsi="Cambria"/>
                <w:sz w:val="20"/>
                <w:szCs w:val="20"/>
              </w:rPr>
              <w:t xml:space="preserve"> samochodowymi 12V</w:t>
            </w:r>
            <w:r w:rsidR="00667EA6">
              <w:rPr>
                <w:rFonts w:ascii="Cambria" w:hAnsi="Cambria"/>
                <w:sz w:val="20"/>
                <w:szCs w:val="20"/>
              </w:rPr>
              <w:t xml:space="preserve"> spełniające normę </w:t>
            </w:r>
            <w:r w:rsidR="00667EA6" w:rsidRPr="00667EA6">
              <w:rPr>
                <w:rFonts w:ascii="Cambria" w:hAnsi="Cambria"/>
                <w:sz w:val="20"/>
                <w:szCs w:val="20"/>
              </w:rPr>
              <w:t>Ex-ATEX</w:t>
            </w:r>
            <w:r w:rsidR="00667EA6">
              <w:rPr>
                <w:rFonts w:ascii="Cambria" w:hAnsi="Cambria"/>
                <w:sz w:val="20"/>
                <w:szCs w:val="20"/>
              </w:rPr>
              <w:t>, o minimalnych parametrach pracy: t</w:t>
            </w:r>
            <w:r w:rsidR="00667EA6" w:rsidRPr="00667EA6">
              <w:rPr>
                <w:rFonts w:ascii="Cambria" w:hAnsi="Cambria"/>
                <w:sz w:val="20"/>
                <w:szCs w:val="20"/>
              </w:rPr>
              <w:t>ryb wysoki: 250 lm, czas pracy 4h, zasięg maksymalny 447m, jasność 50 000 cd</w:t>
            </w:r>
            <w:r w:rsidR="00667EA6">
              <w:rPr>
                <w:rFonts w:ascii="Cambria" w:hAnsi="Cambria"/>
                <w:sz w:val="20"/>
                <w:szCs w:val="20"/>
              </w:rPr>
              <w:t>, t</w:t>
            </w:r>
            <w:r w:rsidR="00667EA6" w:rsidRPr="00667EA6">
              <w:rPr>
                <w:rFonts w:ascii="Cambria" w:hAnsi="Cambria"/>
                <w:sz w:val="20"/>
                <w:szCs w:val="20"/>
              </w:rPr>
              <w:t>ryb niski: 60 lm, czas pracy 15h, zasięg maksymalny 237m, jasność 14 000 cd</w:t>
            </w:r>
          </w:p>
        </w:tc>
        <w:tc>
          <w:tcPr>
            <w:tcW w:w="3327" w:type="dxa"/>
            <w:shd w:val="clear" w:color="auto" w:fill="auto"/>
          </w:tcPr>
          <w:p w14:paraId="6187E8D6" w14:textId="3E1D111D" w:rsidR="006B05CA" w:rsidRPr="000A70A2" w:rsidRDefault="00D4094F" w:rsidP="001E0BA6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  <w:tr w:rsidR="006B05CA" w:rsidRPr="000A70A2" w14:paraId="3FC7E3A2" w14:textId="77777777" w:rsidTr="008D6021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43CA5B18" w14:textId="35CE30EF" w:rsidR="006B05CA" w:rsidRPr="000A70A2" w:rsidRDefault="006B05CA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769" w:type="dxa"/>
            <w:shd w:val="clear" w:color="auto" w:fill="auto"/>
          </w:tcPr>
          <w:p w14:paraId="45157E7C" w14:textId="46D01E95" w:rsidR="006B05CA" w:rsidRPr="000A70A2" w:rsidRDefault="006B05CA" w:rsidP="008D6021">
            <w:pPr>
              <w:pStyle w:val="TableParagraph"/>
              <w:spacing w:line="271" w:lineRule="exact"/>
              <w:ind w:left="0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 W przedziale sprzętowym obok agregatu gaśniczego zamontowany dodatkowy głośnik</w:t>
            </w:r>
            <w:r w:rsidR="008D6021">
              <w:rPr>
                <w:rFonts w:ascii="Cambria" w:hAnsi="Cambria"/>
                <w:sz w:val="20"/>
                <w:szCs w:val="20"/>
              </w:rPr>
              <w:t xml:space="preserve"> ze sterownikiem kompatybilny z </w:t>
            </w:r>
            <w:r>
              <w:rPr>
                <w:rFonts w:ascii="Cambria" w:hAnsi="Cambria"/>
                <w:sz w:val="20"/>
                <w:szCs w:val="20"/>
              </w:rPr>
              <w:t>dostarczonymi  radiotelefonami</w:t>
            </w:r>
          </w:p>
        </w:tc>
        <w:tc>
          <w:tcPr>
            <w:tcW w:w="3327" w:type="dxa"/>
            <w:shd w:val="clear" w:color="auto" w:fill="auto"/>
          </w:tcPr>
          <w:p w14:paraId="64A241EC" w14:textId="77777777" w:rsidR="006B05CA" w:rsidRPr="000A70A2" w:rsidRDefault="006B05CA" w:rsidP="00F51251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6B05CA" w:rsidRPr="000A70A2" w14:paraId="14507EB1" w14:textId="77777777" w:rsidTr="008D6021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712ED8B1" w14:textId="42381711" w:rsidR="006B05CA" w:rsidRPr="000A70A2" w:rsidRDefault="006B05CA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769" w:type="dxa"/>
            <w:shd w:val="clear" w:color="auto" w:fill="auto"/>
          </w:tcPr>
          <w:p w14:paraId="2D3BF0F1" w14:textId="5E5F400A" w:rsidR="006B05CA" w:rsidRPr="000A6CB7" w:rsidRDefault="00667EA6" w:rsidP="00F51251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E77135">
              <w:rPr>
                <w:rFonts w:ascii="Cambria" w:hAnsi="Cambria"/>
                <w:b/>
                <w:sz w:val="20"/>
                <w:szCs w:val="20"/>
              </w:rPr>
              <w:t>P</w:t>
            </w:r>
            <w:r w:rsidR="006B05CA" w:rsidRPr="00E77135">
              <w:rPr>
                <w:rFonts w:ascii="Cambria" w:hAnsi="Cambria"/>
                <w:b/>
                <w:sz w:val="20"/>
                <w:szCs w:val="20"/>
              </w:rPr>
              <w:t>ilark</w:t>
            </w:r>
            <w:r w:rsidRPr="00E77135">
              <w:rPr>
                <w:rFonts w:ascii="Cambria" w:hAnsi="Cambria"/>
                <w:b/>
                <w:sz w:val="20"/>
                <w:szCs w:val="20"/>
              </w:rPr>
              <w:t>a</w:t>
            </w:r>
            <w:r w:rsidR="006B05CA" w:rsidRPr="00E77135">
              <w:rPr>
                <w:rFonts w:ascii="Cambria" w:hAnsi="Cambria"/>
                <w:b/>
                <w:sz w:val="20"/>
                <w:szCs w:val="20"/>
              </w:rPr>
              <w:t xml:space="preserve"> spalinow</w:t>
            </w:r>
            <w:r w:rsidRPr="00E77135">
              <w:rPr>
                <w:rFonts w:ascii="Cambria" w:hAnsi="Cambria"/>
                <w:b/>
                <w:sz w:val="20"/>
                <w:szCs w:val="20"/>
              </w:rPr>
              <w:t>a</w:t>
            </w:r>
            <w:r w:rsidR="006B05CA">
              <w:rPr>
                <w:rFonts w:ascii="Cambria" w:hAnsi="Cambria"/>
                <w:sz w:val="20"/>
                <w:szCs w:val="20"/>
              </w:rPr>
              <w:t xml:space="preserve"> </w:t>
            </w:r>
            <w:r w:rsidR="000A6CB7">
              <w:rPr>
                <w:rFonts w:ascii="Cambria" w:hAnsi="Cambria"/>
                <w:sz w:val="20"/>
                <w:szCs w:val="20"/>
              </w:rPr>
              <w:t xml:space="preserve">o mocy minimum </w:t>
            </w:r>
            <w:r w:rsidR="004511AB">
              <w:rPr>
                <w:rFonts w:ascii="Cambria" w:hAnsi="Cambria"/>
                <w:sz w:val="20"/>
                <w:szCs w:val="20"/>
              </w:rPr>
              <w:t>3,1KM</w:t>
            </w:r>
            <w:r w:rsidR="000A6CB7">
              <w:rPr>
                <w:rFonts w:ascii="Cambria" w:hAnsi="Cambria"/>
                <w:sz w:val="20"/>
                <w:szCs w:val="20"/>
              </w:rPr>
              <w:t xml:space="preserve">, pojemność </w:t>
            </w:r>
            <w:r w:rsidR="004511AB">
              <w:rPr>
                <w:rFonts w:ascii="Cambria" w:hAnsi="Cambria"/>
                <w:sz w:val="20"/>
                <w:szCs w:val="20"/>
              </w:rPr>
              <w:t>minimum</w:t>
            </w:r>
            <w:r w:rsidR="000A6CB7">
              <w:rPr>
                <w:rFonts w:ascii="Cambria" w:hAnsi="Cambria"/>
                <w:sz w:val="20"/>
                <w:szCs w:val="20"/>
              </w:rPr>
              <w:t xml:space="preserve"> 4</w:t>
            </w:r>
            <w:r w:rsidR="004511AB">
              <w:rPr>
                <w:rFonts w:ascii="Cambria" w:hAnsi="Cambria"/>
                <w:sz w:val="20"/>
                <w:szCs w:val="20"/>
              </w:rPr>
              <w:t>2</w:t>
            </w:r>
            <w:r w:rsidR="000A6CB7">
              <w:rPr>
                <w:rFonts w:ascii="Cambria" w:hAnsi="Cambria"/>
                <w:sz w:val="20"/>
                <w:szCs w:val="20"/>
              </w:rPr>
              <w:t xml:space="preserve"> cm</w:t>
            </w:r>
            <w:r w:rsidR="000A6CB7">
              <w:rPr>
                <w:rFonts w:ascii="Cambria" w:hAnsi="Cambria"/>
                <w:sz w:val="20"/>
                <w:szCs w:val="20"/>
                <w:vertAlign w:val="superscript"/>
              </w:rPr>
              <w:t>3</w:t>
            </w:r>
            <w:r w:rsidR="000A6CB7">
              <w:rPr>
                <w:rFonts w:ascii="Cambria" w:hAnsi="Cambria"/>
                <w:sz w:val="20"/>
                <w:szCs w:val="20"/>
              </w:rPr>
              <w:t xml:space="preserve">, długość prowadnicy minimum 35 cm, </w:t>
            </w:r>
            <w:r w:rsidR="004511AB">
              <w:rPr>
                <w:rFonts w:ascii="Cambria" w:hAnsi="Cambria"/>
                <w:sz w:val="20"/>
                <w:szCs w:val="20"/>
              </w:rPr>
              <w:t xml:space="preserve">ciężar maks. 4,5kg, </w:t>
            </w:r>
          </w:p>
        </w:tc>
        <w:tc>
          <w:tcPr>
            <w:tcW w:w="3327" w:type="dxa"/>
            <w:shd w:val="clear" w:color="auto" w:fill="auto"/>
          </w:tcPr>
          <w:p w14:paraId="6F972417" w14:textId="47026821" w:rsidR="006B05CA" w:rsidRPr="000A70A2" w:rsidRDefault="00D4094F" w:rsidP="00F93142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  <w:tr w:rsidR="00667EA6" w:rsidRPr="000A70A2" w14:paraId="7533E703" w14:textId="77777777" w:rsidTr="008D6021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3C4DA6F9" w14:textId="77777777" w:rsidR="00667EA6" w:rsidRPr="000A70A2" w:rsidRDefault="00667EA6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769" w:type="dxa"/>
            <w:shd w:val="clear" w:color="auto" w:fill="auto"/>
          </w:tcPr>
          <w:p w14:paraId="0A0B7959" w14:textId="2CDDB92F" w:rsidR="00667EA6" w:rsidRPr="00135E32" w:rsidRDefault="00667EA6" w:rsidP="008D6021">
            <w:pPr>
              <w:pStyle w:val="TableParagraph"/>
              <w:spacing w:line="271" w:lineRule="exact"/>
              <w:jc w:val="both"/>
              <w:rPr>
                <w:rFonts w:ascii="Cambria" w:hAnsi="Cambria"/>
                <w:sz w:val="20"/>
                <w:szCs w:val="20"/>
              </w:rPr>
            </w:pPr>
            <w:r w:rsidRPr="00E77135">
              <w:rPr>
                <w:rFonts w:ascii="Cambria" w:hAnsi="Cambria"/>
                <w:b/>
                <w:sz w:val="20"/>
                <w:szCs w:val="20"/>
              </w:rPr>
              <w:t>Przecinarka do</w:t>
            </w:r>
            <w:r w:rsidR="00C35D75" w:rsidRPr="00E77135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 w:rsidRPr="00E77135">
              <w:rPr>
                <w:rFonts w:ascii="Cambria" w:hAnsi="Cambria"/>
                <w:b/>
                <w:sz w:val="20"/>
                <w:szCs w:val="20"/>
              </w:rPr>
              <w:t xml:space="preserve"> betonu i stali</w:t>
            </w:r>
            <w:r w:rsidR="00135E32">
              <w:rPr>
                <w:rFonts w:ascii="Cambria" w:hAnsi="Cambria"/>
                <w:sz w:val="20"/>
                <w:szCs w:val="20"/>
              </w:rPr>
              <w:t xml:space="preserve"> </w:t>
            </w:r>
            <w:r w:rsidR="00135E32" w:rsidRPr="00135E32">
              <w:rPr>
                <w:rFonts w:ascii="Cambria" w:hAnsi="Cambria"/>
                <w:sz w:val="20"/>
                <w:szCs w:val="20"/>
              </w:rPr>
              <w:t>do ściernic o średnicy</w:t>
            </w:r>
            <w:r w:rsidR="00135E32">
              <w:rPr>
                <w:rFonts w:ascii="Cambria" w:hAnsi="Cambria"/>
                <w:sz w:val="20"/>
                <w:szCs w:val="20"/>
              </w:rPr>
              <w:t xml:space="preserve"> minimum</w:t>
            </w:r>
            <w:r w:rsidR="00135E32" w:rsidRPr="00135E32">
              <w:rPr>
                <w:rFonts w:ascii="Cambria" w:hAnsi="Cambria"/>
                <w:sz w:val="20"/>
                <w:szCs w:val="20"/>
              </w:rPr>
              <w:t xml:space="preserve"> 400 mm</w:t>
            </w:r>
            <w:r w:rsidR="00135E32">
              <w:rPr>
                <w:rFonts w:ascii="Cambria" w:hAnsi="Cambria"/>
                <w:sz w:val="20"/>
                <w:szCs w:val="20"/>
              </w:rPr>
              <w:t>, minimalna</w:t>
            </w:r>
            <w:r w:rsidR="00135E32" w:rsidRPr="00135E32">
              <w:rPr>
                <w:rFonts w:ascii="Cambria" w:hAnsi="Cambria"/>
                <w:sz w:val="20"/>
                <w:szCs w:val="20"/>
              </w:rPr>
              <w:t xml:space="preserve"> głębokość cięcia 145 mm, redukcja ciężaru dzięki osłonie magnezowej</w:t>
            </w:r>
            <w:r w:rsidR="00135E32">
              <w:rPr>
                <w:rFonts w:ascii="Cambria" w:hAnsi="Cambria"/>
                <w:sz w:val="20"/>
                <w:szCs w:val="20"/>
              </w:rPr>
              <w:t>,</w:t>
            </w:r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r w:rsidR="00135E32">
              <w:rPr>
                <w:rFonts w:ascii="Cambria" w:hAnsi="Cambria"/>
                <w:sz w:val="20"/>
                <w:szCs w:val="20"/>
              </w:rPr>
              <w:t>pojemność skokowa min. 98 cm</w:t>
            </w:r>
            <w:r w:rsidR="00135E32">
              <w:rPr>
                <w:rFonts w:ascii="Cambria" w:hAnsi="Cambria"/>
                <w:sz w:val="20"/>
                <w:szCs w:val="20"/>
                <w:vertAlign w:val="superscript"/>
              </w:rPr>
              <w:t>3</w:t>
            </w:r>
            <w:r w:rsidR="00135E32">
              <w:rPr>
                <w:rFonts w:ascii="Cambria" w:hAnsi="Cambria"/>
                <w:sz w:val="20"/>
                <w:szCs w:val="20"/>
              </w:rPr>
              <w:t xml:space="preserve">, moc min. 6,8KM, ciężar maks. 12,7 kg, </w:t>
            </w:r>
          </w:p>
        </w:tc>
        <w:tc>
          <w:tcPr>
            <w:tcW w:w="3327" w:type="dxa"/>
            <w:shd w:val="clear" w:color="auto" w:fill="auto"/>
          </w:tcPr>
          <w:p w14:paraId="753B0B78" w14:textId="219D038B" w:rsidR="00667EA6" w:rsidRDefault="00332B74" w:rsidP="00F93142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  <w:tr w:rsidR="006B05CA" w:rsidRPr="000A70A2" w14:paraId="46917A21" w14:textId="77777777" w:rsidTr="008D6021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6C3BBCD8" w14:textId="7CD9C3A2" w:rsidR="006B05CA" w:rsidRPr="000A70A2" w:rsidRDefault="006B05CA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769" w:type="dxa"/>
            <w:shd w:val="clear" w:color="auto" w:fill="auto"/>
          </w:tcPr>
          <w:p w14:paraId="4AC89CBC" w14:textId="48435845" w:rsidR="006B05CA" w:rsidRPr="000A70A2" w:rsidRDefault="00667EA6" w:rsidP="008D6021">
            <w:pPr>
              <w:pStyle w:val="TableParagraph"/>
              <w:spacing w:line="271" w:lineRule="exact"/>
              <w:jc w:val="both"/>
              <w:rPr>
                <w:rFonts w:ascii="Cambria" w:hAnsi="Cambria"/>
                <w:sz w:val="20"/>
                <w:szCs w:val="20"/>
              </w:rPr>
            </w:pPr>
            <w:r w:rsidRPr="00E77135">
              <w:rPr>
                <w:rFonts w:ascii="Cambria" w:hAnsi="Cambria"/>
                <w:b/>
                <w:sz w:val="20"/>
                <w:szCs w:val="20"/>
              </w:rPr>
              <w:t>T</w:t>
            </w:r>
            <w:r w:rsidR="000A6CB7" w:rsidRPr="00E77135">
              <w:rPr>
                <w:rFonts w:ascii="Cambria" w:hAnsi="Cambria"/>
                <w:b/>
                <w:sz w:val="20"/>
                <w:szCs w:val="20"/>
              </w:rPr>
              <w:t>orb</w:t>
            </w:r>
            <w:r w:rsidRPr="00E77135">
              <w:rPr>
                <w:rFonts w:ascii="Cambria" w:hAnsi="Cambria"/>
                <w:b/>
                <w:sz w:val="20"/>
                <w:szCs w:val="20"/>
              </w:rPr>
              <w:t>a</w:t>
            </w:r>
            <w:r w:rsidR="000A6CB7" w:rsidRPr="00E77135">
              <w:rPr>
                <w:rFonts w:ascii="Cambria" w:hAnsi="Cambria"/>
                <w:b/>
                <w:sz w:val="20"/>
                <w:szCs w:val="20"/>
              </w:rPr>
              <w:t xml:space="preserve"> medyczn</w:t>
            </w:r>
            <w:r w:rsidRPr="00E77135">
              <w:rPr>
                <w:rFonts w:ascii="Cambria" w:hAnsi="Cambria"/>
                <w:b/>
                <w:sz w:val="20"/>
                <w:szCs w:val="20"/>
              </w:rPr>
              <w:t>a</w:t>
            </w:r>
            <w:r w:rsidR="000A6CB7" w:rsidRPr="00E77135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 w:rsidR="000A6CB7">
              <w:rPr>
                <w:rFonts w:ascii="Cambria" w:hAnsi="Cambria"/>
                <w:sz w:val="20"/>
                <w:szCs w:val="20"/>
              </w:rPr>
              <w:t>PSP R1 z wyposażeniem zgodnie aktualnym rozporządzeniem KG PSP z deską ortopedyczną</w:t>
            </w:r>
            <w:r>
              <w:rPr>
                <w:rFonts w:ascii="Cambria" w:hAnsi="Cambria"/>
                <w:sz w:val="20"/>
                <w:szCs w:val="20"/>
              </w:rPr>
              <w:t xml:space="preserve"> z stabilizatorem głowy</w:t>
            </w:r>
            <w:r w:rsidR="000A6CB7">
              <w:rPr>
                <w:rFonts w:ascii="Cambria" w:hAnsi="Cambria"/>
                <w:sz w:val="20"/>
                <w:szCs w:val="20"/>
              </w:rPr>
              <w:t xml:space="preserve"> i szynami Kramera</w:t>
            </w:r>
            <w:r>
              <w:rPr>
                <w:rFonts w:ascii="Cambria" w:hAnsi="Cambria"/>
                <w:sz w:val="20"/>
                <w:szCs w:val="20"/>
              </w:rPr>
              <w:t xml:space="preserve"> w torbie</w:t>
            </w:r>
          </w:p>
        </w:tc>
        <w:tc>
          <w:tcPr>
            <w:tcW w:w="3327" w:type="dxa"/>
            <w:shd w:val="clear" w:color="auto" w:fill="auto"/>
          </w:tcPr>
          <w:p w14:paraId="0D31B24A" w14:textId="77777777" w:rsidR="006B05CA" w:rsidRPr="000A70A2" w:rsidRDefault="006B05CA" w:rsidP="00F51251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6B05CA" w:rsidRPr="000A70A2" w14:paraId="047E2009" w14:textId="77777777" w:rsidTr="008D6021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1AC61939" w14:textId="49332399" w:rsidR="006B05CA" w:rsidRPr="000A70A2" w:rsidRDefault="006B05CA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769" w:type="dxa"/>
            <w:shd w:val="clear" w:color="auto" w:fill="auto"/>
          </w:tcPr>
          <w:p w14:paraId="3CC25DF9" w14:textId="664E8EC1" w:rsidR="006B05CA" w:rsidRPr="000A70A2" w:rsidRDefault="00135E32" w:rsidP="00F51251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E77135">
              <w:rPr>
                <w:rFonts w:ascii="Cambria" w:hAnsi="Cambria"/>
                <w:b/>
                <w:sz w:val="20"/>
                <w:szCs w:val="20"/>
              </w:rPr>
              <w:t>K</w:t>
            </w:r>
            <w:r w:rsidR="004F35E3" w:rsidRPr="00E77135">
              <w:rPr>
                <w:rFonts w:ascii="Cambria" w:hAnsi="Cambria"/>
                <w:b/>
                <w:sz w:val="20"/>
                <w:szCs w:val="20"/>
              </w:rPr>
              <w:t>urtyna wodna</w:t>
            </w:r>
            <w:r w:rsidR="004F35E3">
              <w:rPr>
                <w:rFonts w:ascii="Cambria" w:hAnsi="Cambria"/>
                <w:sz w:val="20"/>
                <w:szCs w:val="20"/>
              </w:rPr>
              <w:t xml:space="preserve"> </w:t>
            </w:r>
            <w:r w:rsidR="004F35E3" w:rsidRPr="00E77135">
              <w:rPr>
                <w:rFonts w:ascii="Cambria" w:hAnsi="Cambria"/>
                <w:b/>
                <w:sz w:val="20"/>
                <w:szCs w:val="20"/>
              </w:rPr>
              <w:t>52</w:t>
            </w:r>
            <w:r w:rsidR="004F35E3">
              <w:rPr>
                <w:rFonts w:ascii="Cambria" w:hAnsi="Cambria"/>
                <w:sz w:val="20"/>
                <w:szCs w:val="20"/>
              </w:rPr>
              <w:t xml:space="preserve"> z regulacją</w:t>
            </w:r>
          </w:p>
        </w:tc>
        <w:tc>
          <w:tcPr>
            <w:tcW w:w="3327" w:type="dxa"/>
            <w:shd w:val="clear" w:color="auto" w:fill="auto"/>
          </w:tcPr>
          <w:p w14:paraId="079BF120" w14:textId="77777777" w:rsidR="006B05CA" w:rsidRPr="000A70A2" w:rsidRDefault="006B05CA" w:rsidP="00F51251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667EA6" w:rsidRPr="000A70A2" w14:paraId="41C646E1" w14:textId="77777777" w:rsidTr="008D6021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140792E4" w14:textId="77777777" w:rsidR="00667EA6" w:rsidRPr="000A70A2" w:rsidRDefault="00667EA6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769" w:type="dxa"/>
            <w:shd w:val="clear" w:color="auto" w:fill="auto"/>
          </w:tcPr>
          <w:p w14:paraId="019AFF16" w14:textId="5368496B" w:rsidR="00667EA6" w:rsidRPr="000A70A2" w:rsidRDefault="00FB419F" w:rsidP="008D6021">
            <w:pPr>
              <w:pStyle w:val="TableParagraph"/>
              <w:spacing w:line="271" w:lineRule="exact"/>
              <w:jc w:val="both"/>
              <w:rPr>
                <w:rFonts w:ascii="Cambria" w:hAnsi="Cambria"/>
                <w:sz w:val="20"/>
                <w:szCs w:val="20"/>
              </w:rPr>
            </w:pPr>
            <w:r w:rsidRPr="00E77135">
              <w:rPr>
                <w:rFonts w:ascii="Cambria" w:hAnsi="Cambria"/>
                <w:b/>
                <w:sz w:val="20"/>
                <w:szCs w:val="20"/>
              </w:rPr>
              <w:t>Miernik</w:t>
            </w:r>
            <w:r w:rsidR="004F35E3" w:rsidRPr="00E77135">
              <w:rPr>
                <w:rFonts w:ascii="Cambria" w:hAnsi="Cambria"/>
                <w:b/>
                <w:sz w:val="20"/>
                <w:szCs w:val="20"/>
              </w:rPr>
              <w:t xml:space="preserve"> wielogazowy</w:t>
            </w:r>
            <w:r w:rsidR="004F35E3">
              <w:rPr>
                <w:rFonts w:ascii="Cambria" w:hAnsi="Cambria"/>
                <w:sz w:val="20"/>
                <w:szCs w:val="20"/>
              </w:rPr>
              <w:t xml:space="preserve"> z zestawem ładująco-zasilającym i walizką</w:t>
            </w:r>
            <w:r w:rsidR="00875BD3">
              <w:rPr>
                <w:rFonts w:ascii="Cambria" w:hAnsi="Cambria"/>
                <w:sz w:val="20"/>
                <w:szCs w:val="20"/>
              </w:rPr>
              <w:t xml:space="preserve"> o minimalnych parametrach: wysoka jakość obudowy</w:t>
            </w:r>
            <w:r w:rsidR="008D6021">
              <w:rPr>
                <w:rFonts w:ascii="Cambria" w:hAnsi="Cambria"/>
                <w:sz w:val="20"/>
                <w:szCs w:val="20"/>
              </w:rPr>
              <w:t xml:space="preserve"> </w:t>
            </w:r>
            <w:r w:rsidR="00875BD3" w:rsidRPr="00875BD3">
              <w:rPr>
                <w:rFonts w:ascii="Cambria" w:hAnsi="Cambria"/>
                <w:sz w:val="20"/>
                <w:szCs w:val="20"/>
              </w:rPr>
              <w:t>wytrzym</w:t>
            </w:r>
            <w:r w:rsidR="00875BD3">
              <w:rPr>
                <w:rFonts w:ascii="Cambria" w:hAnsi="Cambria"/>
                <w:sz w:val="20"/>
                <w:szCs w:val="20"/>
              </w:rPr>
              <w:t>uje</w:t>
            </w:r>
            <w:r w:rsidR="00875BD3" w:rsidRPr="00875BD3">
              <w:rPr>
                <w:rFonts w:ascii="Cambria" w:hAnsi="Cambria"/>
                <w:sz w:val="20"/>
                <w:szCs w:val="20"/>
              </w:rPr>
              <w:t xml:space="preserve"> upadek z wysokości 25 stóp (7,5 m) na beton</w:t>
            </w:r>
            <w:r w:rsidR="00875BD3">
              <w:rPr>
                <w:rFonts w:ascii="Cambria" w:hAnsi="Cambria"/>
                <w:sz w:val="20"/>
                <w:szCs w:val="20"/>
              </w:rPr>
              <w:t>, k</w:t>
            </w:r>
            <w:r w:rsidR="00875BD3" w:rsidRPr="00875BD3">
              <w:rPr>
                <w:rFonts w:ascii="Cambria" w:hAnsi="Cambria"/>
                <w:sz w:val="20"/>
                <w:szCs w:val="20"/>
              </w:rPr>
              <w:t>lasa wodoszczelności oraz pyłoszczelności IP68:zanurzenie: 2 m przez 60 minut</w:t>
            </w:r>
            <w:r w:rsidR="00875BD3">
              <w:rPr>
                <w:rFonts w:ascii="Cambria" w:hAnsi="Cambria"/>
                <w:sz w:val="20"/>
                <w:szCs w:val="20"/>
              </w:rPr>
              <w:t xml:space="preserve">, </w:t>
            </w:r>
            <w:r w:rsidR="00875BD3" w:rsidRPr="00875BD3">
              <w:rPr>
                <w:rFonts w:ascii="Cambria" w:hAnsi="Cambria"/>
                <w:sz w:val="20"/>
                <w:szCs w:val="20"/>
              </w:rPr>
              <w:t>Zakres temperatur roboczych: -40°C do +60°C</w:t>
            </w:r>
            <w:r w:rsidR="00875BD3">
              <w:rPr>
                <w:rFonts w:ascii="Cambria" w:hAnsi="Cambria"/>
                <w:sz w:val="20"/>
                <w:szCs w:val="20"/>
              </w:rPr>
              <w:t xml:space="preserve">, min. </w:t>
            </w:r>
            <w:r w:rsidR="00875BD3" w:rsidRPr="00875BD3">
              <w:rPr>
                <w:rFonts w:ascii="Cambria" w:hAnsi="Cambria"/>
                <w:sz w:val="20"/>
                <w:szCs w:val="20"/>
              </w:rPr>
              <w:t>4-letnia gwarancja obejmująca urządzenie oraz czujnik</w:t>
            </w:r>
            <w:r w:rsidR="00875BD3">
              <w:rPr>
                <w:rFonts w:ascii="Cambria" w:hAnsi="Cambria"/>
                <w:sz w:val="20"/>
                <w:szCs w:val="20"/>
              </w:rPr>
              <w:t xml:space="preserve">, </w:t>
            </w:r>
            <w:r w:rsidR="00875BD3">
              <w:rPr>
                <w:rFonts w:ascii="Cambria" w:hAnsi="Cambria"/>
                <w:sz w:val="20"/>
                <w:szCs w:val="20"/>
              </w:rPr>
              <w:lastRenderedPageBreak/>
              <w:t>o</w:t>
            </w:r>
            <w:r w:rsidR="00875BD3" w:rsidRPr="00875BD3">
              <w:rPr>
                <w:rFonts w:ascii="Cambria" w:hAnsi="Cambria"/>
                <w:sz w:val="20"/>
                <w:szCs w:val="20"/>
              </w:rPr>
              <w:t>pcja informuj</w:t>
            </w:r>
            <w:r w:rsidR="00875BD3">
              <w:rPr>
                <w:rFonts w:ascii="Cambria" w:hAnsi="Cambria"/>
                <w:sz w:val="20"/>
                <w:szCs w:val="20"/>
              </w:rPr>
              <w:t>ąca</w:t>
            </w:r>
            <w:r w:rsidR="00875BD3" w:rsidRPr="00875BD3">
              <w:rPr>
                <w:rFonts w:ascii="Cambria" w:hAnsi="Cambria"/>
                <w:sz w:val="20"/>
                <w:szCs w:val="20"/>
              </w:rPr>
              <w:t xml:space="preserve"> inne osoby, że dany użytkownik przestał się ruszać</w:t>
            </w:r>
            <w:r w:rsidR="00875BD3">
              <w:rPr>
                <w:rFonts w:ascii="Cambria" w:hAnsi="Cambria"/>
                <w:sz w:val="20"/>
                <w:szCs w:val="20"/>
              </w:rPr>
              <w:t>.</w:t>
            </w:r>
          </w:p>
        </w:tc>
        <w:tc>
          <w:tcPr>
            <w:tcW w:w="3327" w:type="dxa"/>
            <w:shd w:val="clear" w:color="auto" w:fill="auto"/>
          </w:tcPr>
          <w:p w14:paraId="3238A2B2" w14:textId="42619746" w:rsidR="00667EA6" w:rsidRPr="000A70A2" w:rsidRDefault="00332B74" w:rsidP="00F93142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lastRenderedPageBreak/>
              <w:t xml:space="preserve"> </w:t>
            </w:r>
          </w:p>
        </w:tc>
      </w:tr>
      <w:tr w:rsidR="00667EA6" w:rsidRPr="000A70A2" w14:paraId="4F8CA848" w14:textId="77777777" w:rsidTr="008D6021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3501E8BD" w14:textId="77777777" w:rsidR="00667EA6" w:rsidRPr="000A70A2" w:rsidRDefault="00667EA6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769" w:type="dxa"/>
            <w:shd w:val="clear" w:color="auto" w:fill="auto"/>
          </w:tcPr>
          <w:p w14:paraId="254A7540" w14:textId="572850B2" w:rsidR="00667EA6" w:rsidRPr="000A70A2" w:rsidRDefault="00875BD3" w:rsidP="008D6021">
            <w:pPr>
              <w:pStyle w:val="TableParagraph"/>
              <w:spacing w:line="271" w:lineRule="exact"/>
              <w:jc w:val="both"/>
              <w:rPr>
                <w:rFonts w:ascii="Cambria" w:hAnsi="Cambria"/>
                <w:sz w:val="20"/>
                <w:szCs w:val="20"/>
              </w:rPr>
            </w:pPr>
            <w:r w:rsidRPr="00E77135">
              <w:rPr>
                <w:rFonts w:ascii="Cambria" w:hAnsi="Cambria"/>
                <w:b/>
                <w:sz w:val="20"/>
                <w:szCs w:val="20"/>
              </w:rPr>
              <w:t>Radiometr typu RK-10-2 z sondą RK-100</w:t>
            </w:r>
            <w:r>
              <w:rPr>
                <w:rFonts w:ascii="Cambria" w:hAnsi="Cambria"/>
                <w:sz w:val="20"/>
                <w:szCs w:val="20"/>
              </w:rPr>
              <w:t xml:space="preserve"> lub równoważny </w:t>
            </w:r>
            <w:r w:rsidR="00CE6F41">
              <w:rPr>
                <w:rFonts w:ascii="Cambria" w:hAnsi="Cambria"/>
                <w:sz w:val="20"/>
                <w:szCs w:val="20"/>
              </w:rPr>
              <w:t xml:space="preserve"> z walizką, </w:t>
            </w:r>
            <w:r>
              <w:rPr>
                <w:rFonts w:ascii="Cambria" w:hAnsi="Cambria"/>
                <w:sz w:val="20"/>
                <w:szCs w:val="20"/>
              </w:rPr>
              <w:t xml:space="preserve">do wykrywania źródła </w:t>
            </w:r>
            <w:r w:rsidRPr="00875BD3">
              <w:rPr>
                <w:rFonts w:ascii="Cambria" w:hAnsi="Cambria"/>
                <w:sz w:val="20"/>
                <w:szCs w:val="20"/>
              </w:rPr>
              <w:t>promieniowania X oraz gamma</w:t>
            </w:r>
            <w:r w:rsidR="00CE6F41">
              <w:rPr>
                <w:rFonts w:ascii="Cambria" w:hAnsi="Cambria"/>
                <w:sz w:val="20"/>
                <w:szCs w:val="20"/>
              </w:rPr>
              <w:t xml:space="preserve"> oraz do </w:t>
            </w:r>
            <w:r w:rsidRPr="00875BD3">
              <w:rPr>
                <w:rFonts w:ascii="Cambria" w:hAnsi="Cambria"/>
                <w:sz w:val="20"/>
                <w:szCs w:val="20"/>
              </w:rPr>
              <w:t xml:space="preserve"> wykrywania i oceny poziomu skażeń alfa, beta i gamma.</w:t>
            </w:r>
          </w:p>
        </w:tc>
        <w:tc>
          <w:tcPr>
            <w:tcW w:w="3327" w:type="dxa"/>
            <w:shd w:val="clear" w:color="auto" w:fill="auto"/>
          </w:tcPr>
          <w:p w14:paraId="3480E2E1" w14:textId="34F537BD" w:rsidR="00667EA6" w:rsidRPr="000A70A2" w:rsidRDefault="00332B74" w:rsidP="00F93142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  <w:tr w:rsidR="00667EA6" w:rsidRPr="000A70A2" w14:paraId="60BB33EE" w14:textId="77777777" w:rsidTr="008D6021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240FEA4B" w14:textId="77777777" w:rsidR="00667EA6" w:rsidRPr="000A70A2" w:rsidRDefault="00667EA6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769" w:type="dxa"/>
            <w:shd w:val="clear" w:color="auto" w:fill="auto"/>
          </w:tcPr>
          <w:p w14:paraId="119BFD24" w14:textId="1CD19019" w:rsidR="00667EA6" w:rsidRPr="000A70A2" w:rsidRDefault="00CE6F41" w:rsidP="00F51251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E77135">
              <w:rPr>
                <w:rFonts w:ascii="Cambria" w:hAnsi="Cambria"/>
                <w:b/>
                <w:sz w:val="20"/>
                <w:szCs w:val="20"/>
              </w:rPr>
              <w:t xml:space="preserve">Wzorcowanie </w:t>
            </w:r>
            <w:r w:rsidRPr="00CE6F41">
              <w:rPr>
                <w:rFonts w:ascii="Cambria" w:hAnsi="Cambria"/>
                <w:sz w:val="20"/>
                <w:szCs w:val="20"/>
              </w:rPr>
              <w:t>zgodnie z UT20230141 pozycja nr 12 (Cs-137)</w:t>
            </w:r>
          </w:p>
        </w:tc>
        <w:tc>
          <w:tcPr>
            <w:tcW w:w="3327" w:type="dxa"/>
            <w:shd w:val="clear" w:color="auto" w:fill="auto"/>
          </w:tcPr>
          <w:p w14:paraId="284B02E8" w14:textId="77777777" w:rsidR="00667EA6" w:rsidRPr="000A70A2" w:rsidRDefault="00667EA6" w:rsidP="00F51251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667EA6" w:rsidRPr="000A70A2" w14:paraId="016F96F7" w14:textId="77777777" w:rsidTr="008D6021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73A561C7" w14:textId="77777777" w:rsidR="00667EA6" w:rsidRPr="000A70A2" w:rsidRDefault="00667EA6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769" w:type="dxa"/>
            <w:shd w:val="clear" w:color="auto" w:fill="auto"/>
          </w:tcPr>
          <w:p w14:paraId="2AA511E5" w14:textId="690A44BE" w:rsidR="00667EA6" w:rsidRPr="000A70A2" w:rsidRDefault="0068539C" w:rsidP="008D6021">
            <w:pPr>
              <w:pStyle w:val="TableParagraph"/>
              <w:spacing w:line="271" w:lineRule="exact"/>
              <w:jc w:val="both"/>
              <w:rPr>
                <w:rFonts w:ascii="Cambria" w:hAnsi="Cambria"/>
                <w:sz w:val="20"/>
                <w:szCs w:val="20"/>
              </w:rPr>
            </w:pPr>
            <w:r w:rsidRPr="00E77135">
              <w:rPr>
                <w:rFonts w:ascii="Cambria" w:hAnsi="Cambria"/>
                <w:b/>
                <w:sz w:val="20"/>
                <w:szCs w:val="20"/>
              </w:rPr>
              <w:t>Agregat prądotwórczy</w:t>
            </w:r>
            <w:r w:rsidRPr="0068539C">
              <w:rPr>
                <w:rFonts w:ascii="Cambria" w:hAnsi="Cambria"/>
                <w:sz w:val="20"/>
                <w:szCs w:val="20"/>
              </w:rPr>
              <w:t xml:space="preserve"> o minimalnych parametrach: silnik jednofazowy, moc silnika min. </w:t>
            </w:r>
            <w:r>
              <w:rPr>
                <w:rFonts w:ascii="Cambria" w:hAnsi="Cambria"/>
                <w:sz w:val="20"/>
                <w:szCs w:val="20"/>
              </w:rPr>
              <w:t>11</w:t>
            </w:r>
            <w:r w:rsidRPr="0068539C">
              <w:rPr>
                <w:rFonts w:ascii="Cambria" w:hAnsi="Cambria"/>
                <w:sz w:val="20"/>
                <w:szCs w:val="20"/>
              </w:rPr>
              <w:t xml:space="preserve">KM, dwa gniazda </w:t>
            </w:r>
            <w:r>
              <w:rPr>
                <w:rFonts w:ascii="Cambria" w:hAnsi="Cambria"/>
                <w:sz w:val="20"/>
                <w:szCs w:val="20"/>
              </w:rPr>
              <w:t>1</w:t>
            </w:r>
            <w:r w:rsidRPr="0068539C">
              <w:rPr>
                <w:rFonts w:ascii="Cambria" w:hAnsi="Cambria"/>
                <w:sz w:val="20"/>
                <w:szCs w:val="20"/>
              </w:rPr>
              <w:t>x230V/16A</w:t>
            </w:r>
            <w:r>
              <w:rPr>
                <w:rFonts w:ascii="Cambria" w:hAnsi="Cambria"/>
                <w:sz w:val="20"/>
                <w:szCs w:val="20"/>
              </w:rPr>
              <w:t xml:space="preserve"> 1x230V/32A</w:t>
            </w:r>
            <w:r w:rsidRPr="0068539C">
              <w:rPr>
                <w:rFonts w:ascii="Cambria" w:hAnsi="Cambria"/>
                <w:sz w:val="20"/>
                <w:szCs w:val="20"/>
              </w:rPr>
              <w:t xml:space="preserve">, stopień ochrony min. IP23, moc maksymalna </w:t>
            </w:r>
            <w:r>
              <w:rPr>
                <w:rFonts w:ascii="Cambria" w:hAnsi="Cambria"/>
                <w:sz w:val="20"/>
                <w:szCs w:val="20"/>
              </w:rPr>
              <w:t>6</w:t>
            </w:r>
            <w:r w:rsidRPr="0068539C">
              <w:rPr>
                <w:rFonts w:ascii="Cambria" w:hAnsi="Cambria"/>
                <w:sz w:val="20"/>
                <w:szCs w:val="20"/>
              </w:rPr>
              <w:t xml:space="preserve">,0kW, rozruch manualny, paliwo benzyna, zbiornik paliwa </w:t>
            </w:r>
            <w:r>
              <w:rPr>
                <w:rFonts w:ascii="Cambria" w:hAnsi="Cambria"/>
                <w:sz w:val="20"/>
                <w:szCs w:val="20"/>
              </w:rPr>
              <w:t>minimum 6,1l</w:t>
            </w:r>
            <w:r w:rsidRPr="0068539C">
              <w:rPr>
                <w:rFonts w:ascii="Cambria" w:hAnsi="Cambria"/>
                <w:sz w:val="20"/>
                <w:szCs w:val="20"/>
              </w:rPr>
              <w:t>, masa maksymalna</w:t>
            </w:r>
            <w:r>
              <w:rPr>
                <w:rFonts w:ascii="Cambria" w:hAnsi="Cambria"/>
                <w:sz w:val="20"/>
                <w:szCs w:val="20"/>
              </w:rPr>
              <w:t xml:space="preserve"> 67</w:t>
            </w:r>
            <w:r w:rsidRPr="0068539C">
              <w:rPr>
                <w:rFonts w:ascii="Cambria" w:hAnsi="Cambria"/>
                <w:sz w:val="20"/>
                <w:szCs w:val="20"/>
              </w:rPr>
              <w:t>kg,</w:t>
            </w:r>
            <w:r>
              <w:rPr>
                <w:rFonts w:ascii="Cambria" w:hAnsi="Cambria"/>
                <w:sz w:val="20"/>
                <w:szCs w:val="20"/>
              </w:rPr>
              <w:t xml:space="preserve"> wymiary maks.: dł. 755mm szer. 550mm wys. 530mm</w:t>
            </w:r>
          </w:p>
        </w:tc>
        <w:tc>
          <w:tcPr>
            <w:tcW w:w="3327" w:type="dxa"/>
            <w:shd w:val="clear" w:color="auto" w:fill="auto"/>
          </w:tcPr>
          <w:p w14:paraId="19AC48BF" w14:textId="3D052812" w:rsidR="00667EA6" w:rsidRPr="000A70A2" w:rsidRDefault="00332B74" w:rsidP="00F93142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  <w:tr w:rsidR="000A6CB7" w:rsidRPr="000A70A2" w14:paraId="484474A8" w14:textId="77777777" w:rsidTr="008D6021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09C9557B" w14:textId="49E98743" w:rsidR="000A6CB7" w:rsidRDefault="000A6CB7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769" w:type="dxa"/>
            <w:shd w:val="clear" w:color="auto" w:fill="auto"/>
          </w:tcPr>
          <w:p w14:paraId="007132CA" w14:textId="24DC464E" w:rsidR="0052625A" w:rsidRDefault="00C35D75" w:rsidP="0052625A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E77135">
              <w:rPr>
                <w:rFonts w:ascii="Cambria" w:hAnsi="Cambria"/>
                <w:b/>
                <w:sz w:val="20"/>
                <w:szCs w:val="20"/>
              </w:rPr>
              <w:t>Kamera termowizyjna</w:t>
            </w:r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r w:rsidR="0068539C">
              <w:rPr>
                <w:rFonts w:ascii="Cambria" w:hAnsi="Cambria"/>
                <w:sz w:val="20"/>
                <w:szCs w:val="20"/>
              </w:rPr>
              <w:t>o minimalnych parametrach:</w:t>
            </w:r>
            <w:r w:rsidR="0052625A">
              <w:rPr>
                <w:rFonts w:ascii="Cambria" w:hAnsi="Cambria"/>
                <w:sz w:val="20"/>
                <w:szCs w:val="20"/>
              </w:rPr>
              <w:t xml:space="preserve"> </w:t>
            </w:r>
          </w:p>
          <w:p w14:paraId="1480B6CB" w14:textId="3E5E6B34" w:rsidR="0052625A" w:rsidRDefault="0052625A" w:rsidP="0052625A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w</w:t>
            </w:r>
            <w:r w:rsidRPr="0052625A">
              <w:rPr>
                <w:rFonts w:ascii="Cambria" w:hAnsi="Cambria"/>
                <w:sz w:val="20"/>
                <w:szCs w:val="20"/>
              </w:rPr>
              <w:t>yświetlacz</w:t>
            </w:r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52625A">
              <w:rPr>
                <w:rFonts w:ascii="Cambria" w:hAnsi="Cambria"/>
                <w:sz w:val="20"/>
                <w:szCs w:val="20"/>
              </w:rPr>
              <w:t>3 cale LCD, 320 × 240 piks</w:t>
            </w:r>
            <w:r w:rsidR="00107DFD">
              <w:rPr>
                <w:rFonts w:ascii="Cambria" w:hAnsi="Cambria"/>
                <w:sz w:val="20"/>
                <w:szCs w:val="20"/>
              </w:rPr>
              <w:t>e</w:t>
            </w:r>
            <w:bookmarkStart w:id="0" w:name="_GoBack"/>
            <w:bookmarkEnd w:id="0"/>
            <w:r w:rsidRPr="0052625A">
              <w:rPr>
                <w:rFonts w:ascii="Cambria" w:hAnsi="Cambria"/>
                <w:sz w:val="20"/>
                <w:szCs w:val="20"/>
              </w:rPr>
              <w:t>li, podświetlany</w:t>
            </w:r>
            <w:r>
              <w:rPr>
                <w:rFonts w:ascii="Cambria" w:hAnsi="Cambria"/>
                <w:sz w:val="20"/>
                <w:szCs w:val="20"/>
              </w:rPr>
              <w:t xml:space="preserve">, </w:t>
            </w:r>
          </w:p>
          <w:p w14:paraId="1112B642" w14:textId="11B62A48" w:rsidR="0052625A" w:rsidRPr="0052625A" w:rsidRDefault="0052625A" w:rsidP="0052625A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t</w:t>
            </w:r>
            <w:r w:rsidRPr="0052625A">
              <w:rPr>
                <w:rFonts w:ascii="Cambria" w:hAnsi="Cambria"/>
                <w:sz w:val="20"/>
                <w:szCs w:val="20"/>
              </w:rPr>
              <w:t>ryby obrazu</w:t>
            </w:r>
            <w:r>
              <w:rPr>
                <w:rFonts w:ascii="Cambria" w:hAnsi="Cambria"/>
                <w:sz w:val="20"/>
                <w:szCs w:val="20"/>
              </w:rPr>
              <w:t xml:space="preserve">: </w:t>
            </w:r>
            <w:r w:rsidRPr="0052625A">
              <w:rPr>
                <w:rFonts w:ascii="Cambria" w:hAnsi="Cambria"/>
                <w:sz w:val="20"/>
                <w:szCs w:val="20"/>
              </w:rPr>
              <w:t>strażacki NFPA (domyślny),</w:t>
            </w:r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52625A">
              <w:rPr>
                <w:rFonts w:ascii="Cambria" w:hAnsi="Cambria"/>
                <w:sz w:val="20"/>
                <w:szCs w:val="20"/>
              </w:rPr>
              <w:t>Czarno-biały tryb strażacki,</w:t>
            </w:r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52625A">
              <w:rPr>
                <w:rFonts w:ascii="Cambria" w:hAnsi="Cambria"/>
                <w:sz w:val="20"/>
                <w:szCs w:val="20"/>
              </w:rPr>
              <w:t>ogniowy,</w:t>
            </w:r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52625A">
              <w:rPr>
                <w:rFonts w:ascii="Cambria" w:hAnsi="Cambria"/>
                <w:sz w:val="20"/>
                <w:szCs w:val="20"/>
              </w:rPr>
              <w:t>poszukiwawczo-ratowniczy,</w:t>
            </w:r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52625A">
              <w:rPr>
                <w:rFonts w:ascii="Cambria" w:hAnsi="Cambria"/>
                <w:sz w:val="20"/>
                <w:szCs w:val="20"/>
              </w:rPr>
              <w:t>wykrywania ciepła,</w:t>
            </w:r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52625A">
              <w:rPr>
                <w:rFonts w:ascii="Cambria" w:hAnsi="Cambria"/>
                <w:sz w:val="20"/>
                <w:szCs w:val="20"/>
              </w:rPr>
              <w:t>wykrywania zimna,</w:t>
            </w:r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52625A">
              <w:rPr>
                <w:rFonts w:ascii="Cambria" w:hAnsi="Cambria"/>
                <w:sz w:val="20"/>
                <w:szCs w:val="20"/>
              </w:rPr>
              <w:t>analizy budynku</w:t>
            </w:r>
          </w:p>
          <w:p w14:paraId="1C01B138" w14:textId="65E0B608" w:rsidR="0052625A" w:rsidRPr="0052625A" w:rsidRDefault="0052625A" w:rsidP="0052625A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52625A">
              <w:rPr>
                <w:rFonts w:ascii="Cambria" w:hAnsi="Cambria"/>
                <w:sz w:val="20"/>
                <w:szCs w:val="20"/>
              </w:rPr>
              <w:t>Zakres pomiaru temperatur</w:t>
            </w:r>
            <w:r>
              <w:rPr>
                <w:rFonts w:ascii="Cambria" w:hAnsi="Cambria"/>
                <w:sz w:val="20"/>
                <w:szCs w:val="20"/>
              </w:rPr>
              <w:t xml:space="preserve">: </w:t>
            </w:r>
            <w:r w:rsidRPr="0052625A">
              <w:rPr>
                <w:rFonts w:ascii="Cambria" w:hAnsi="Cambria"/>
                <w:sz w:val="20"/>
                <w:szCs w:val="20"/>
              </w:rPr>
              <w:t>od –20°C do +150°C</w:t>
            </w:r>
            <w:r>
              <w:rPr>
                <w:rFonts w:ascii="Cambria" w:hAnsi="Cambria"/>
                <w:sz w:val="20"/>
                <w:szCs w:val="20"/>
              </w:rPr>
              <w:t xml:space="preserve">, </w:t>
            </w:r>
            <w:r w:rsidRPr="0052625A">
              <w:rPr>
                <w:rFonts w:ascii="Cambria" w:hAnsi="Cambria"/>
                <w:sz w:val="20"/>
                <w:szCs w:val="20"/>
              </w:rPr>
              <w:t>od 0°C do +500°C</w:t>
            </w:r>
          </w:p>
          <w:p w14:paraId="7B66A27E" w14:textId="109A7850" w:rsidR="0052625A" w:rsidRPr="0052625A" w:rsidRDefault="0052625A" w:rsidP="0052625A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52625A">
              <w:rPr>
                <w:rFonts w:ascii="Cambria" w:hAnsi="Cambria"/>
                <w:sz w:val="20"/>
                <w:szCs w:val="20"/>
              </w:rPr>
              <w:t>Automatyczne rozpoznawanie ciepła</w:t>
            </w:r>
            <w:r>
              <w:rPr>
                <w:rFonts w:ascii="Cambria" w:hAnsi="Cambria"/>
                <w:sz w:val="20"/>
                <w:szCs w:val="20"/>
              </w:rPr>
              <w:t>: t</w:t>
            </w:r>
            <w:r w:rsidRPr="0052625A">
              <w:rPr>
                <w:rFonts w:ascii="Cambria" w:hAnsi="Cambria"/>
                <w:sz w:val="20"/>
                <w:szCs w:val="20"/>
              </w:rPr>
              <w:t>ryb rozpoznawania ciepła (najgorętsze 20% obrazu przedstawione przy pomocy palety barw)</w:t>
            </w:r>
          </w:p>
          <w:p w14:paraId="0D77D590" w14:textId="442E46C9" w:rsidR="0052625A" w:rsidRPr="0052625A" w:rsidRDefault="0052625A" w:rsidP="0052625A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52625A">
              <w:rPr>
                <w:rFonts w:ascii="Cambria" w:hAnsi="Cambria"/>
                <w:sz w:val="20"/>
                <w:szCs w:val="20"/>
              </w:rPr>
              <w:t>Obrazowanie</w:t>
            </w:r>
            <w:r>
              <w:rPr>
                <w:rFonts w:ascii="Cambria" w:hAnsi="Cambria"/>
                <w:sz w:val="20"/>
                <w:szCs w:val="20"/>
              </w:rPr>
              <w:t>: r</w:t>
            </w:r>
            <w:r w:rsidRPr="0052625A">
              <w:rPr>
                <w:rFonts w:ascii="Cambria" w:hAnsi="Cambria"/>
                <w:sz w:val="20"/>
                <w:szCs w:val="20"/>
              </w:rPr>
              <w:t>ozdzielczość w podczerwieni</w:t>
            </w:r>
            <w:r>
              <w:rPr>
                <w:rFonts w:ascii="Cambria" w:hAnsi="Cambria"/>
                <w:sz w:val="20"/>
                <w:szCs w:val="20"/>
              </w:rPr>
              <w:t xml:space="preserve"> 1</w:t>
            </w:r>
            <w:r w:rsidRPr="0052625A">
              <w:rPr>
                <w:rFonts w:ascii="Cambria" w:hAnsi="Cambria"/>
                <w:sz w:val="20"/>
                <w:szCs w:val="20"/>
              </w:rPr>
              <w:t>60 × 120 pikseli</w:t>
            </w:r>
            <w:r w:rsidR="00107DFD">
              <w:rPr>
                <w:rFonts w:ascii="Cambria" w:hAnsi="Cambria"/>
                <w:sz w:val="20"/>
                <w:szCs w:val="20"/>
              </w:rPr>
              <w:t>, c</w:t>
            </w:r>
            <w:r w:rsidRPr="0052625A">
              <w:rPr>
                <w:rFonts w:ascii="Cambria" w:hAnsi="Cambria"/>
                <w:sz w:val="20"/>
                <w:szCs w:val="20"/>
              </w:rPr>
              <w:t>zułość termalna</w:t>
            </w:r>
            <w:r w:rsidRPr="0052625A">
              <w:rPr>
                <w:rFonts w:ascii="Cambria" w:hAnsi="Cambria"/>
                <w:sz w:val="20"/>
                <w:szCs w:val="20"/>
              </w:rPr>
              <w:tab/>
              <w:t xml:space="preserve">&lt; 100 </w:t>
            </w:r>
            <w:proofErr w:type="spellStart"/>
            <w:r w:rsidRPr="0052625A">
              <w:rPr>
                <w:rFonts w:ascii="Cambria" w:hAnsi="Cambria"/>
                <w:sz w:val="20"/>
                <w:szCs w:val="20"/>
              </w:rPr>
              <w:t>mK</w:t>
            </w:r>
            <w:proofErr w:type="spellEnd"/>
            <w:r w:rsidRPr="0052625A">
              <w:rPr>
                <w:rFonts w:ascii="Cambria" w:hAnsi="Cambria"/>
                <w:sz w:val="20"/>
                <w:szCs w:val="20"/>
              </w:rPr>
              <w:t xml:space="preserve"> @ +30°C</w:t>
            </w:r>
            <w:r>
              <w:rPr>
                <w:rFonts w:ascii="Cambria" w:hAnsi="Cambria"/>
                <w:sz w:val="20"/>
                <w:szCs w:val="20"/>
              </w:rPr>
              <w:t xml:space="preserve"> </w:t>
            </w:r>
          </w:p>
          <w:p w14:paraId="49489B27" w14:textId="65B6DD18" w:rsidR="0052625A" w:rsidRPr="0052625A" w:rsidRDefault="0052625A" w:rsidP="0052625A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52625A">
              <w:rPr>
                <w:rFonts w:ascii="Cambria" w:hAnsi="Cambria"/>
                <w:sz w:val="20"/>
                <w:szCs w:val="20"/>
              </w:rPr>
              <w:t>Pole widzenia w stopniach</w:t>
            </w:r>
            <w:r>
              <w:rPr>
                <w:rFonts w:ascii="Cambria" w:hAnsi="Cambria"/>
                <w:sz w:val="20"/>
                <w:szCs w:val="20"/>
              </w:rPr>
              <w:t xml:space="preserve">: </w:t>
            </w:r>
            <w:r w:rsidRPr="0052625A">
              <w:rPr>
                <w:rFonts w:ascii="Cambria" w:hAnsi="Cambria"/>
                <w:sz w:val="20"/>
                <w:szCs w:val="20"/>
              </w:rPr>
              <w:t>47° × 35°</w:t>
            </w:r>
          </w:p>
          <w:p w14:paraId="0174F699" w14:textId="4A7B1076" w:rsidR="0052625A" w:rsidRPr="0052625A" w:rsidRDefault="0052625A" w:rsidP="0052625A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52625A">
              <w:rPr>
                <w:rFonts w:ascii="Cambria" w:hAnsi="Cambria"/>
                <w:sz w:val="20"/>
                <w:szCs w:val="20"/>
              </w:rPr>
              <w:t>Częstotliwość odświeżania obrazu</w:t>
            </w:r>
            <w:r>
              <w:rPr>
                <w:rFonts w:ascii="Cambria" w:hAnsi="Cambria"/>
                <w:sz w:val="20"/>
                <w:szCs w:val="20"/>
              </w:rPr>
              <w:t xml:space="preserve">: </w:t>
            </w:r>
            <w:r w:rsidRPr="0052625A">
              <w:rPr>
                <w:rFonts w:ascii="Cambria" w:hAnsi="Cambria"/>
                <w:sz w:val="20"/>
                <w:szCs w:val="20"/>
              </w:rPr>
              <w:t xml:space="preserve">9 </w:t>
            </w:r>
            <w:proofErr w:type="spellStart"/>
            <w:r w:rsidRPr="0052625A">
              <w:rPr>
                <w:rFonts w:ascii="Cambria" w:hAnsi="Cambria"/>
                <w:sz w:val="20"/>
                <w:szCs w:val="20"/>
              </w:rPr>
              <w:t>Hz</w:t>
            </w:r>
            <w:proofErr w:type="spellEnd"/>
          </w:p>
          <w:p w14:paraId="26BFAB33" w14:textId="0EC4C192" w:rsidR="0052625A" w:rsidRPr="0052625A" w:rsidRDefault="0052625A" w:rsidP="0052625A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52625A">
              <w:rPr>
                <w:rFonts w:ascii="Cambria" w:hAnsi="Cambria"/>
                <w:sz w:val="20"/>
                <w:szCs w:val="20"/>
              </w:rPr>
              <w:t>Wbudowana kamera cyfrowa</w:t>
            </w:r>
            <w:r>
              <w:rPr>
                <w:rFonts w:ascii="Cambria" w:hAnsi="Cambria"/>
                <w:sz w:val="20"/>
                <w:szCs w:val="20"/>
              </w:rPr>
              <w:t xml:space="preserve">: </w:t>
            </w:r>
            <w:r w:rsidRPr="0052625A">
              <w:rPr>
                <w:rFonts w:ascii="Cambria" w:hAnsi="Cambria"/>
                <w:sz w:val="20"/>
                <w:szCs w:val="20"/>
              </w:rPr>
              <w:t>640 × 480 pikseli</w:t>
            </w:r>
          </w:p>
          <w:p w14:paraId="0D58F0F2" w14:textId="705D6750" w:rsidR="0052625A" w:rsidRPr="0052625A" w:rsidRDefault="0052625A" w:rsidP="0052625A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52625A">
              <w:rPr>
                <w:rFonts w:ascii="Cambria" w:hAnsi="Cambria"/>
                <w:sz w:val="20"/>
                <w:szCs w:val="20"/>
              </w:rPr>
              <w:t>Bateria i czas pracy</w:t>
            </w:r>
            <w:r>
              <w:rPr>
                <w:rFonts w:ascii="Cambria" w:hAnsi="Cambria"/>
                <w:sz w:val="20"/>
                <w:szCs w:val="20"/>
              </w:rPr>
              <w:t xml:space="preserve">: </w:t>
            </w:r>
            <w:r w:rsidRPr="0052625A">
              <w:rPr>
                <w:rFonts w:ascii="Cambria" w:hAnsi="Cambria"/>
                <w:sz w:val="20"/>
                <w:szCs w:val="20"/>
              </w:rPr>
              <w:t xml:space="preserve">Li </w:t>
            </w:r>
            <w:proofErr w:type="spellStart"/>
            <w:r w:rsidRPr="0052625A">
              <w:rPr>
                <w:rFonts w:ascii="Cambria" w:hAnsi="Cambria"/>
                <w:sz w:val="20"/>
                <w:szCs w:val="20"/>
              </w:rPr>
              <w:t>Ion</w:t>
            </w:r>
            <w:proofErr w:type="spellEnd"/>
            <w:r w:rsidRPr="0052625A">
              <w:rPr>
                <w:rFonts w:ascii="Cambria" w:hAnsi="Cambria"/>
                <w:sz w:val="20"/>
                <w:szCs w:val="20"/>
              </w:rPr>
              <w:t>, 4 godziny po pełnym naładowaniu</w:t>
            </w:r>
          </w:p>
          <w:p w14:paraId="28201E40" w14:textId="0C1472AC" w:rsidR="0052625A" w:rsidRPr="0052625A" w:rsidRDefault="0052625A" w:rsidP="0052625A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52625A">
              <w:rPr>
                <w:rFonts w:ascii="Cambria" w:hAnsi="Cambria"/>
                <w:sz w:val="20"/>
                <w:szCs w:val="20"/>
              </w:rPr>
              <w:t>Ładowanie</w:t>
            </w:r>
            <w:r>
              <w:rPr>
                <w:rFonts w:ascii="Cambria" w:hAnsi="Cambria"/>
                <w:sz w:val="20"/>
                <w:szCs w:val="20"/>
              </w:rPr>
              <w:t>: j</w:t>
            </w:r>
            <w:r w:rsidRPr="0052625A">
              <w:rPr>
                <w:rFonts w:ascii="Cambria" w:hAnsi="Cambria"/>
                <w:sz w:val="20"/>
                <w:szCs w:val="20"/>
              </w:rPr>
              <w:t>ednokanałowa ładowarka + ładowanie kamery poprzez port USB</w:t>
            </w:r>
          </w:p>
          <w:p w14:paraId="41D63EA9" w14:textId="04761906" w:rsidR="0052625A" w:rsidRPr="0052625A" w:rsidRDefault="0052625A" w:rsidP="0052625A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52625A">
              <w:rPr>
                <w:rFonts w:ascii="Cambria" w:hAnsi="Cambria"/>
                <w:sz w:val="20"/>
                <w:szCs w:val="20"/>
              </w:rPr>
              <w:t>Odporność</w:t>
            </w:r>
            <w:r>
              <w:rPr>
                <w:rFonts w:ascii="Cambria" w:hAnsi="Cambria"/>
                <w:sz w:val="20"/>
                <w:szCs w:val="20"/>
              </w:rPr>
              <w:t>:</w:t>
            </w:r>
            <w:r w:rsidRPr="0052625A">
              <w:rPr>
                <w:rFonts w:ascii="Cambria" w:hAnsi="Cambria"/>
                <w:sz w:val="20"/>
                <w:szCs w:val="20"/>
              </w:rPr>
              <w:t xml:space="preserve"> na uderzenia</w:t>
            </w:r>
            <w:r>
              <w:rPr>
                <w:rFonts w:ascii="Cambria" w:hAnsi="Cambria"/>
                <w:sz w:val="20"/>
                <w:szCs w:val="20"/>
              </w:rPr>
              <w:t>, k</w:t>
            </w:r>
            <w:r w:rsidRPr="0052625A">
              <w:rPr>
                <w:rFonts w:ascii="Cambria" w:hAnsi="Cambria"/>
                <w:sz w:val="20"/>
                <w:szCs w:val="20"/>
              </w:rPr>
              <w:t>orozję</w:t>
            </w:r>
            <w:r>
              <w:rPr>
                <w:rFonts w:ascii="Cambria" w:hAnsi="Cambria"/>
                <w:sz w:val="20"/>
                <w:szCs w:val="20"/>
              </w:rPr>
              <w:t>, p</w:t>
            </w:r>
            <w:r w:rsidRPr="0052625A">
              <w:rPr>
                <w:rFonts w:ascii="Cambria" w:hAnsi="Cambria"/>
                <w:sz w:val="20"/>
                <w:szCs w:val="20"/>
              </w:rPr>
              <w:t>rzetarcia powierzchni wyświetlacza</w:t>
            </w:r>
            <w:r>
              <w:rPr>
                <w:rFonts w:ascii="Cambria" w:hAnsi="Cambria"/>
                <w:sz w:val="20"/>
                <w:szCs w:val="20"/>
              </w:rPr>
              <w:t>, t</w:t>
            </w:r>
            <w:r w:rsidRPr="0052625A">
              <w:rPr>
                <w:rFonts w:ascii="Cambria" w:hAnsi="Cambria"/>
                <w:sz w:val="20"/>
                <w:szCs w:val="20"/>
              </w:rPr>
              <w:t>rwałość cieplna</w:t>
            </w:r>
          </w:p>
          <w:p w14:paraId="532EA106" w14:textId="77777777" w:rsidR="0052625A" w:rsidRPr="0052625A" w:rsidRDefault="0052625A" w:rsidP="008D6021">
            <w:pPr>
              <w:pStyle w:val="TableParagraph"/>
              <w:spacing w:line="271" w:lineRule="exact"/>
              <w:jc w:val="both"/>
              <w:rPr>
                <w:rFonts w:ascii="Cambria" w:hAnsi="Cambria"/>
                <w:sz w:val="20"/>
                <w:szCs w:val="20"/>
              </w:rPr>
            </w:pPr>
            <w:r w:rsidRPr="0052625A">
              <w:rPr>
                <w:rFonts w:ascii="Cambria" w:hAnsi="Cambria"/>
                <w:sz w:val="20"/>
                <w:szCs w:val="20"/>
              </w:rPr>
              <w:t>Odporność na wysoką temperaturę i płomienie</w:t>
            </w:r>
          </w:p>
          <w:p w14:paraId="10334105" w14:textId="77777777" w:rsidR="0052625A" w:rsidRPr="0052625A" w:rsidRDefault="0052625A" w:rsidP="0052625A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52625A">
              <w:rPr>
                <w:rFonts w:ascii="Cambria" w:hAnsi="Cambria"/>
                <w:sz w:val="20"/>
                <w:szCs w:val="20"/>
              </w:rPr>
              <w:t>Współczynnik Ochrony</w:t>
            </w:r>
            <w:r w:rsidRPr="0052625A">
              <w:rPr>
                <w:rFonts w:ascii="Cambria" w:hAnsi="Cambria"/>
                <w:sz w:val="20"/>
                <w:szCs w:val="20"/>
              </w:rPr>
              <w:tab/>
              <w:t>IP 67 (IEC 60529)</w:t>
            </w:r>
          </w:p>
          <w:p w14:paraId="195207C1" w14:textId="77777777" w:rsidR="0052625A" w:rsidRPr="0052625A" w:rsidRDefault="0052625A" w:rsidP="0052625A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52625A">
              <w:rPr>
                <w:rFonts w:ascii="Cambria" w:hAnsi="Cambria"/>
                <w:sz w:val="20"/>
                <w:szCs w:val="20"/>
              </w:rPr>
              <w:t>Odporność na upadek</w:t>
            </w:r>
            <w:r w:rsidRPr="0052625A">
              <w:rPr>
                <w:rFonts w:ascii="Cambria" w:hAnsi="Cambria"/>
                <w:sz w:val="20"/>
                <w:szCs w:val="20"/>
              </w:rPr>
              <w:tab/>
              <w:t>2 m na beton (IEC 60068-2-31)</w:t>
            </w:r>
          </w:p>
          <w:p w14:paraId="50E48F39" w14:textId="27995778" w:rsidR="0052625A" w:rsidRPr="0052625A" w:rsidRDefault="0052625A" w:rsidP="0052625A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52625A">
              <w:rPr>
                <w:rFonts w:ascii="Cambria" w:hAnsi="Cambria"/>
                <w:sz w:val="20"/>
                <w:szCs w:val="20"/>
              </w:rPr>
              <w:t>Dane fizyczne</w:t>
            </w:r>
            <w:r>
              <w:rPr>
                <w:rFonts w:ascii="Cambria" w:hAnsi="Cambria"/>
                <w:sz w:val="20"/>
                <w:szCs w:val="20"/>
              </w:rPr>
              <w:t>: w</w:t>
            </w:r>
            <w:r w:rsidRPr="0052625A">
              <w:rPr>
                <w:rFonts w:ascii="Cambria" w:hAnsi="Cambria"/>
                <w:sz w:val="20"/>
                <w:szCs w:val="20"/>
              </w:rPr>
              <w:t>aga kamery z baterią</w:t>
            </w:r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52625A">
              <w:rPr>
                <w:rFonts w:ascii="Cambria" w:hAnsi="Cambria"/>
                <w:sz w:val="20"/>
                <w:szCs w:val="20"/>
              </w:rPr>
              <w:t>0.7 kg</w:t>
            </w:r>
          </w:p>
          <w:p w14:paraId="6B576E06" w14:textId="77777777" w:rsidR="0052625A" w:rsidRPr="0052625A" w:rsidRDefault="0052625A" w:rsidP="0052625A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52625A">
              <w:rPr>
                <w:rFonts w:ascii="Cambria" w:hAnsi="Cambria"/>
                <w:sz w:val="20"/>
                <w:szCs w:val="20"/>
              </w:rPr>
              <w:t>Wymiary kamery (dł. × szer. × wys.)</w:t>
            </w:r>
            <w:r w:rsidRPr="0052625A">
              <w:rPr>
                <w:rFonts w:ascii="Cambria" w:hAnsi="Cambria"/>
                <w:sz w:val="20"/>
                <w:szCs w:val="20"/>
              </w:rPr>
              <w:tab/>
              <w:t>250 × 105 × 90 mm</w:t>
            </w:r>
          </w:p>
          <w:p w14:paraId="0BE0FB38" w14:textId="72736833" w:rsidR="000A6CB7" w:rsidRDefault="0052625A" w:rsidP="008D6021">
            <w:pPr>
              <w:pStyle w:val="TableParagraph"/>
              <w:spacing w:line="271" w:lineRule="exact"/>
              <w:jc w:val="both"/>
              <w:rPr>
                <w:rFonts w:ascii="Cambria" w:hAnsi="Cambria"/>
                <w:sz w:val="20"/>
                <w:szCs w:val="20"/>
              </w:rPr>
            </w:pPr>
            <w:r w:rsidRPr="0052625A">
              <w:rPr>
                <w:rFonts w:ascii="Cambria" w:hAnsi="Cambria"/>
                <w:sz w:val="20"/>
                <w:szCs w:val="20"/>
              </w:rPr>
              <w:t>Zawartość zestawu</w:t>
            </w:r>
            <w:r>
              <w:rPr>
                <w:rFonts w:ascii="Cambria" w:hAnsi="Cambria"/>
                <w:sz w:val="20"/>
                <w:szCs w:val="20"/>
              </w:rPr>
              <w:t xml:space="preserve">: </w:t>
            </w:r>
            <w:r w:rsidRPr="0052625A">
              <w:rPr>
                <w:rFonts w:ascii="Cambria" w:hAnsi="Cambria"/>
                <w:sz w:val="20"/>
                <w:szCs w:val="20"/>
              </w:rPr>
              <w:t>Kamera termowizyjna, bateria (2 szt.), ładowarka do baterii, pasek do smyczy, zasilacz, drukowana dokumentacja w języku polskim, kabel USB.</w:t>
            </w:r>
            <w:r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  <w:tc>
          <w:tcPr>
            <w:tcW w:w="3327" w:type="dxa"/>
            <w:shd w:val="clear" w:color="auto" w:fill="auto"/>
          </w:tcPr>
          <w:p w14:paraId="51125B46" w14:textId="3181D3C3" w:rsidR="000A6CB7" w:rsidRPr="000A70A2" w:rsidRDefault="00332B74" w:rsidP="00C35D75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  <w:tr w:rsidR="0052625A" w:rsidRPr="000A70A2" w14:paraId="2D2BC175" w14:textId="77777777" w:rsidTr="008D6021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558E06D2" w14:textId="77777777" w:rsidR="0052625A" w:rsidRDefault="0052625A" w:rsidP="0052625A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769" w:type="dxa"/>
            <w:shd w:val="clear" w:color="auto" w:fill="auto"/>
          </w:tcPr>
          <w:p w14:paraId="44A8805A" w14:textId="799E006B" w:rsidR="0052625A" w:rsidRDefault="0052625A" w:rsidP="0052625A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E77135">
              <w:rPr>
                <w:b/>
              </w:rPr>
              <w:t>Wąż tłoczny W-</w:t>
            </w:r>
            <w:r w:rsidR="00FB419F" w:rsidRPr="00E77135">
              <w:rPr>
                <w:b/>
              </w:rPr>
              <w:t>75</w:t>
            </w:r>
            <w:r w:rsidR="00FB419F">
              <w:t>-20- ŁA – świadectwo CNBOP - 2</w:t>
            </w:r>
            <w:r w:rsidRPr="001C191C">
              <w:t xml:space="preserve"> szt.</w:t>
            </w:r>
          </w:p>
        </w:tc>
        <w:tc>
          <w:tcPr>
            <w:tcW w:w="3327" w:type="dxa"/>
            <w:shd w:val="clear" w:color="auto" w:fill="auto"/>
          </w:tcPr>
          <w:p w14:paraId="0F50E347" w14:textId="77777777" w:rsidR="0052625A" w:rsidRPr="000A70A2" w:rsidRDefault="0052625A" w:rsidP="0052625A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52625A" w:rsidRPr="000A70A2" w14:paraId="02017A5C" w14:textId="77777777" w:rsidTr="008D6021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16C5B2F0" w14:textId="77777777" w:rsidR="0052625A" w:rsidRDefault="0052625A" w:rsidP="0052625A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769" w:type="dxa"/>
            <w:shd w:val="clear" w:color="auto" w:fill="auto"/>
          </w:tcPr>
          <w:p w14:paraId="396E5E41" w14:textId="38218724" w:rsidR="0052625A" w:rsidRDefault="0052625A" w:rsidP="0052625A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E77135">
              <w:rPr>
                <w:b/>
              </w:rPr>
              <w:t>Wąż tłoczny W-52</w:t>
            </w:r>
            <w:r w:rsidRPr="001C191C">
              <w:t xml:space="preserve">-20- ŁA – świadectwo CNBOP </w:t>
            </w:r>
            <w:r w:rsidR="00FB419F">
              <w:t>–</w:t>
            </w:r>
            <w:r w:rsidRPr="001C191C">
              <w:t xml:space="preserve"> </w:t>
            </w:r>
            <w:r w:rsidR="00FB419F">
              <w:t xml:space="preserve">6 </w:t>
            </w:r>
            <w:r w:rsidRPr="001C191C">
              <w:t>szt.</w:t>
            </w:r>
          </w:p>
        </w:tc>
        <w:tc>
          <w:tcPr>
            <w:tcW w:w="3327" w:type="dxa"/>
            <w:shd w:val="clear" w:color="auto" w:fill="auto"/>
          </w:tcPr>
          <w:p w14:paraId="5A22BEE0" w14:textId="77777777" w:rsidR="0052625A" w:rsidRPr="000A70A2" w:rsidRDefault="0052625A" w:rsidP="0052625A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68539C" w:rsidRPr="000A70A2" w14:paraId="18DBFEC4" w14:textId="77777777" w:rsidTr="008D6021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6E87F8E9" w14:textId="77777777" w:rsidR="0068539C" w:rsidRDefault="0068539C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769" w:type="dxa"/>
            <w:shd w:val="clear" w:color="auto" w:fill="auto"/>
          </w:tcPr>
          <w:p w14:paraId="716507F0" w14:textId="546E3882" w:rsidR="0068539C" w:rsidRDefault="0052625A" w:rsidP="00F51251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E77135">
              <w:rPr>
                <w:rFonts w:ascii="Cambria" w:hAnsi="Cambria"/>
                <w:b/>
                <w:sz w:val="20"/>
                <w:szCs w:val="20"/>
              </w:rPr>
              <w:t>Pachołek drogowy</w:t>
            </w:r>
            <w:r w:rsidR="00154C7B">
              <w:rPr>
                <w:rFonts w:ascii="Cambria" w:hAnsi="Cambria"/>
                <w:sz w:val="20"/>
                <w:szCs w:val="20"/>
              </w:rPr>
              <w:t xml:space="preserve"> odblaskowy </w:t>
            </w:r>
            <w:r>
              <w:rPr>
                <w:rFonts w:ascii="Cambria" w:hAnsi="Cambria"/>
                <w:sz w:val="20"/>
                <w:szCs w:val="20"/>
              </w:rPr>
              <w:t xml:space="preserve"> ostrzegawczy wys. Minimum 50 cm </w:t>
            </w:r>
            <w:r w:rsidR="00F80C1B">
              <w:rPr>
                <w:rFonts w:ascii="Cambria" w:hAnsi="Cambria"/>
                <w:sz w:val="20"/>
                <w:szCs w:val="20"/>
              </w:rPr>
              <w:t>–</w:t>
            </w:r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r w:rsidR="00F80C1B">
              <w:rPr>
                <w:rFonts w:ascii="Cambria" w:hAnsi="Cambria"/>
                <w:sz w:val="20"/>
                <w:szCs w:val="20"/>
              </w:rPr>
              <w:t xml:space="preserve">5 </w:t>
            </w:r>
            <w:proofErr w:type="spellStart"/>
            <w:r w:rsidR="00F80C1B">
              <w:rPr>
                <w:rFonts w:ascii="Cambria" w:hAnsi="Cambria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3327" w:type="dxa"/>
            <w:shd w:val="clear" w:color="auto" w:fill="auto"/>
          </w:tcPr>
          <w:p w14:paraId="4BEE87C9" w14:textId="77777777" w:rsidR="0068539C" w:rsidRPr="000A70A2" w:rsidRDefault="0068539C" w:rsidP="00F51251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68539C" w:rsidRPr="000A70A2" w14:paraId="030373B0" w14:textId="77777777" w:rsidTr="008D6021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3847C437" w14:textId="77777777" w:rsidR="0068539C" w:rsidRDefault="0068539C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769" w:type="dxa"/>
            <w:shd w:val="clear" w:color="auto" w:fill="auto"/>
          </w:tcPr>
          <w:p w14:paraId="343F520A" w14:textId="0F1EB297" w:rsidR="0068539C" w:rsidRDefault="00F80C1B" w:rsidP="008D6021">
            <w:pPr>
              <w:pStyle w:val="TableParagraph"/>
              <w:spacing w:line="271" w:lineRule="exact"/>
              <w:jc w:val="both"/>
              <w:rPr>
                <w:rFonts w:ascii="Cambria" w:hAnsi="Cambria"/>
                <w:sz w:val="20"/>
                <w:szCs w:val="20"/>
              </w:rPr>
            </w:pPr>
            <w:r w:rsidRPr="00E77135">
              <w:rPr>
                <w:rFonts w:ascii="Cambria" w:hAnsi="Cambria"/>
                <w:b/>
                <w:sz w:val="20"/>
                <w:szCs w:val="20"/>
              </w:rPr>
              <w:t>Drabina aluminiowa</w:t>
            </w:r>
            <w:r w:rsidRPr="00F80C1B">
              <w:rPr>
                <w:rFonts w:ascii="Cambria" w:hAnsi="Cambria"/>
                <w:sz w:val="20"/>
                <w:szCs w:val="20"/>
              </w:rPr>
              <w:t xml:space="preserve"> trzy przęsłowa o minimalnych parametrach: długość po rozłożeniu minimum 8 m, posiadająca świadectwo CNBOP</w:t>
            </w:r>
          </w:p>
        </w:tc>
        <w:tc>
          <w:tcPr>
            <w:tcW w:w="3327" w:type="dxa"/>
            <w:shd w:val="clear" w:color="auto" w:fill="auto"/>
          </w:tcPr>
          <w:p w14:paraId="7C3B1E39" w14:textId="77777777" w:rsidR="0068539C" w:rsidRPr="000A70A2" w:rsidRDefault="0068539C" w:rsidP="00F51251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68539C" w:rsidRPr="000A70A2" w14:paraId="3AB69BF5" w14:textId="77777777" w:rsidTr="008D6021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5AE2D4DE" w14:textId="77777777" w:rsidR="0068539C" w:rsidRDefault="0068539C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769" w:type="dxa"/>
            <w:shd w:val="clear" w:color="auto" w:fill="auto"/>
          </w:tcPr>
          <w:p w14:paraId="4B0D40AF" w14:textId="237AAF17" w:rsidR="0068539C" w:rsidRDefault="00F80C1B" w:rsidP="00F51251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E77135">
              <w:rPr>
                <w:rFonts w:ascii="Cambria" w:hAnsi="Cambria"/>
                <w:b/>
                <w:sz w:val="20"/>
                <w:szCs w:val="20"/>
              </w:rPr>
              <w:t>Waż ssawny</w:t>
            </w:r>
            <w:r w:rsidR="00154C7B" w:rsidRPr="00E77135">
              <w:rPr>
                <w:rFonts w:ascii="Cambria" w:hAnsi="Cambria"/>
                <w:b/>
                <w:sz w:val="20"/>
                <w:szCs w:val="20"/>
              </w:rPr>
              <w:t xml:space="preserve"> 110</w:t>
            </w:r>
            <w:r>
              <w:rPr>
                <w:rFonts w:ascii="Cambria" w:hAnsi="Cambria"/>
                <w:sz w:val="20"/>
                <w:szCs w:val="20"/>
              </w:rPr>
              <w:t xml:space="preserve"> z nasadami dł. 2,5m – 2szt</w:t>
            </w:r>
          </w:p>
        </w:tc>
        <w:tc>
          <w:tcPr>
            <w:tcW w:w="3327" w:type="dxa"/>
            <w:shd w:val="clear" w:color="auto" w:fill="auto"/>
          </w:tcPr>
          <w:p w14:paraId="567752F6" w14:textId="77777777" w:rsidR="0068539C" w:rsidRPr="000A70A2" w:rsidRDefault="0068539C" w:rsidP="00F51251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0A6CB7" w:rsidRPr="000A70A2" w14:paraId="67C725FE" w14:textId="77777777" w:rsidTr="008D6021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52F7FA6D" w14:textId="1EF6F7A6" w:rsidR="000A6CB7" w:rsidRDefault="000A6CB7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769" w:type="dxa"/>
            <w:shd w:val="clear" w:color="auto" w:fill="auto"/>
          </w:tcPr>
          <w:p w14:paraId="0E4EF65A" w14:textId="18A931B9" w:rsidR="000A6CB7" w:rsidRPr="00E77135" w:rsidRDefault="00F80C1B" w:rsidP="00F51251">
            <w:pPr>
              <w:pStyle w:val="TableParagraph"/>
              <w:spacing w:line="271" w:lineRule="exact"/>
              <w:rPr>
                <w:rFonts w:ascii="Cambria" w:hAnsi="Cambria"/>
                <w:b/>
                <w:sz w:val="20"/>
                <w:szCs w:val="20"/>
              </w:rPr>
            </w:pPr>
            <w:r w:rsidRPr="00E77135">
              <w:rPr>
                <w:rFonts w:ascii="Cambria" w:hAnsi="Cambria"/>
                <w:b/>
                <w:sz w:val="20"/>
                <w:szCs w:val="20"/>
              </w:rPr>
              <w:t>Smok ssawny 110</w:t>
            </w:r>
          </w:p>
        </w:tc>
        <w:tc>
          <w:tcPr>
            <w:tcW w:w="3327" w:type="dxa"/>
            <w:shd w:val="clear" w:color="auto" w:fill="auto"/>
          </w:tcPr>
          <w:p w14:paraId="064D8A81" w14:textId="77777777" w:rsidR="000A6CB7" w:rsidRPr="000A70A2" w:rsidRDefault="000A6CB7" w:rsidP="00F51251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F80C1B" w:rsidRPr="000A70A2" w14:paraId="7F3B8A91" w14:textId="77777777" w:rsidTr="008D6021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79BB2843" w14:textId="77777777" w:rsidR="00F80C1B" w:rsidRDefault="00F80C1B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769" w:type="dxa"/>
            <w:shd w:val="clear" w:color="auto" w:fill="auto"/>
          </w:tcPr>
          <w:p w14:paraId="170C5FDB" w14:textId="771462AB" w:rsidR="00F80C1B" w:rsidRPr="00F80C1B" w:rsidRDefault="00F80C1B" w:rsidP="008D6021">
            <w:pPr>
              <w:pStyle w:val="TableParagraph"/>
              <w:spacing w:line="271" w:lineRule="exact"/>
              <w:jc w:val="both"/>
              <w:rPr>
                <w:rFonts w:ascii="Cambria" w:hAnsi="Cambria"/>
                <w:sz w:val="20"/>
                <w:szCs w:val="20"/>
              </w:rPr>
            </w:pPr>
            <w:r w:rsidRPr="00E77135">
              <w:rPr>
                <w:rFonts w:ascii="Cambria" w:hAnsi="Cambria"/>
                <w:b/>
                <w:sz w:val="20"/>
                <w:szCs w:val="20"/>
              </w:rPr>
              <w:t xml:space="preserve">Prądownica </w:t>
            </w:r>
            <w:r w:rsidRPr="00F80C1B">
              <w:rPr>
                <w:rFonts w:ascii="Cambria" w:hAnsi="Cambria"/>
                <w:sz w:val="20"/>
                <w:szCs w:val="20"/>
              </w:rPr>
              <w:t xml:space="preserve">wodno-pianowa o minimalnych parametrach: regulowana wydajność 100-200-300-400 l/min, funkcja płukania </w:t>
            </w:r>
            <w:r w:rsidRPr="00F80C1B">
              <w:rPr>
                <w:rFonts w:ascii="Cambria" w:hAnsi="Cambria"/>
                <w:sz w:val="20"/>
                <w:szCs w:val="20"/>
              </w:rPr>
              <w:lastRenderedPageBreak/>
              <w:t xml:space="preserve">zanieczyszczeń, Waga </w:t>
            </w:r>
            <w:proofErr w:type="spellStart"/>
            <w:r w:rsidRPr="00F80C1B">
              <w:rPr>
                <w:rFonts w:ascii="Cambria" w:hAnsi="Cambria"/>
                <w:sz w:val="20"/>
                <w:szCs w:val="20"/>
              </w:rPr>
              <w:t>maks</w:t>
            </w:r>
            <w:proofErr w:type="spellEnd"/>
            <w:r w:rsidRPr="00F80C1B">
              <w:rPr>
                <w:rFonts w:ascii="Cambria" w:hAnsi="Cambria"/>
                <w:sz w:val="20"/>
                <w:szCs w:val="20"/>
              </w:rPr>
              <w:t xml:space="preserve"> 2,</w:t>
            </w:r>
            <w:r w:rsidR="0038357E">
              <w:rPr>
                <w:rFonts w:ascii="Cambria" w:hAnsi="Cambria"/>
                <w:sz w:val="20"/>
                <w:szCs w:val="20"/>
              </w:rPr>
              <w:t>1</w:t>
            </w:r>
            <w:r w:rsidRPr="00F80C1B">
              <w:rPr>
                <w:rFonts w:ascii="Cambria" w:hAnsi="Cambria"/>
                <w:sz w:val="20"/>
                <w:szCs w:val="20"/>
              </w:rPr>
              <w:t xml:space="preserve">kg </w:t>
            </w:r>
          </w:p>
          <w:p w14:paraId="50C60782" w14:textId="47D2ACF7" w:rsidR="00F80C1B" w:rsidRPr="00F80C1B" w:rsidRDefault="00F80C1B" w:rsidP="00F80C1B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F80C1B">
              <w:rPr>
                <w:rFonts w:ascii="Cambria" w:hAnsi="Cambria"/>
                <w:sz w:val="20"/>
                <w:szCs w:val="20"/>
              </w:rPr>
              <w:t xml:space="preserve">Maks. długość rzutu strumienia zwartego przy nastawie 400 l/min </w:t>
            </w:r>
            <w:r w:rsidR="0038357E">
              <w:rPr>
                <w:rFonts w:ascii="Cambria" w:hAnsi="Cambria"/>
                <w:sz w:val="20"/>
                <w:szCs w:val="20"/>
              </w:rPr>
              <w:t>44 m</w:t>
            </w:r>
          </w:p>
          <w:p w14:paraId="581AF3D8" w14:textId="77777777" w:rsidR="00F80C1B" w:rsidRPr="00F80C1B" w:rsidRDefault="00F80C1B" w:rsidP="00F80C1B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F80C1B">
              <w:rPr>
                <w:rFonts w:ascii="Cambria" w:hAnsi="Cambria"/>
                <w:sz w:val="20"/>
                <w:szCs w:val="20"/>
              </w:rPr>
              <w:t>Maks. długość rzutu strumienia rozproszonego przy nastawie 400 l/min przy 6 bar – 19 m.</w:t>
            </w:r>
          </w:p>
          <w:p w14:paraId="1D099BB5" w14:textId="0EBD588B" w:rsidR="00F80C1B" w:rsidRPr="00F80C1B" w:rsidRDefault="00F80C1B" w:rsidP="00F80C1B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F80C1B">
              <w:rPr>
                <w:rFonts w:ascii="Cambria" w:hAnsi="Cambria"/>
                <w:sz w:val="20"/>
                <w:szCs w:val="20"/>
              </w:rPr>
              <w:t xml:space="preserve">Wymiary </w:t>
            </w:r>
            <w:proofErr w:type="spellStart"/>
            <w:r w:rsidR="00E77135">
              <w:rPr>
                <w:rFonts w:ascii="Cambria" w:hAnsi="Cambria"/>
                <w:sz w:val="20"/>
                <w:szCs w:val="20"/>
              </w:rPr>
              <w:t>dlugość</w:t>
            </w:r>
            <w:proofErr w:type="spellEnd"/>
            <w:r w:rsidR="0038357E">
              <w:rPr>
                <w:rFonts w:ascii="Cambria" w:hAnsi="Cambria"/>
                <w:sz w:val="20"/>
                <w:szCs w:val="20"/>
              </w:rPr>
              <w:t xml:space="preserve"> 28 cm</w:t>
            </w:r>
          </w:p>
          <w:p w14:paraId="1C04983D" w14:textId="1ABD86D5" w:rsidR="00F80C1B" w:rsidRDefault="0038357E" w:rsidP="00F80C1B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Wymagane aktualne</w:t>
            </w:r>
            <w:r w:rsidR="00F80C1B" w:rsidRPr="00F80C1B">
              <w:rPr>
                <w:rFonts w:ascii="Cambria" w:hAnsi="Cambria"/>
                <w:sz w:val="20"/>
                <w:szCs w:val="20"/>
              </w:rPr>
              <w:t xml:space="preserve"> świadectwo CNBOP – </w:t>
            </w:r>
            <w:r>
              <w:rPr>
                <w:rFonts w:ascii="Cambria" w:hAnsi="Cambria"/>
                <w:sz w:val="20"/>
                <w:szCs w:val="20"/>
              </w:rPr>
              <w:t>1 szt.</w:t>
            </w:r>
          </w:p>
        </w:tc>
        <w:tc>
          <w:tcPr>
            <w:tcW w:w="3327" w:type="dxa"/>
            <w:shd w:val="clear" w:color="auto" w:fill="auto"/>
          </w:tcPr>
          <w:p w14:paraId="77512669" w14:textId="685C2994" w:rsidR="00F80C1B" w:rsidRPr="000A70A2" w:rsidRDefault="00332B74" w:rsidP="001E0BA6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lastRenderedPageBreak/>
              <w:t xml:space="preserve"> </w:t>
            </w:r>
          </w:p>
        </w:tc>
      </w:tr>
      <w:tr w:rsidR="00F80C1B" w:rsidRPr="000A70A2" w14:paraId="12BF6890" w14:textId="77777777" w:rsidTr="008D6021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1956BB40" w14:textId="77777777" w:rsidR="00F80C1B" w:rsidRDefault="00F80C1B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769" w:type="dxa"/>
            <w:shd w:val="clear" w:color="auto" w:fill="auto"/>
          </w:tcPr>
          <w:p w14:paraId="2F5A46FD" w14:textId="349BD35B" w:rsidR="00F80C1B" w:rsidRDefault="00154C7B" w:rsidP="00F51251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E77135">
              <w:rPr>
                <w:rFonts w:ascii="Cambria" w:hAnsi="Cambria"/>
                <w:b/>
                <w:sz w:val="20"/>
                <w:szCs w:val="20"/>
              </w:rPr>
              <w:t xml:space="preserve">Łom </w:t>
            </w:r>
            <w:r>
              <w:rPr>
                <w:rFonts w:ascii="Cambria" w:hAnsi="Cambria"/>
                <w:sz w:val="20"/>
                <w:szCs w:val="20"/>
              </w:rPr>
              <w:t xml:space="preserve">- </w:t>
            </w:r>
            <w:r w:rsidR="0038357E">
              <w:rPr>
                <w:rFonts w:ascii="Cambria" w:hAnsi="Cambria"/>
                <w:sz w:val="20"/>
                <w:szCs w:val="20"/>
              </w:rPr>
              <w:t>Wielofunkcyjne narzędzie ratownicze typu „</w:t>
            </w:r>
            <w:proofErr w:type="spellStart"/>
            <w:r w:rsidR="0038357E">
              <w:rPr>
                <w:rFonts w:ascii="Cambria" w:hAnsi="Cambria"/>
                <w:sz w:val="20"/>
                <w:szCs w:val="20"/>
              </w:rPr>
              <w:t>halligan</w:t>
            </w:r>
            <w:proofErr w:type="spellEnd"/>
            <w:r w:rsidR="0038357E">
              <w:rPr>
                <w:rFonts w:ascii="Cambria" w:hAnsi="Cambria"/>
                <w:sz w:val="20"/>
                <w:szCs w:val="20"/>
              </w:rPr>
              <w:t>” długość 91 cm</w:t>
            </w:r>
          </w:p>
        </w:tc>
        <w:tc>
          <w:tcPr>
            <w:tcW w:w="3327" w:type="dxa"/>
            <w:shd w:val="clear" w:color="auto" w:fill="auto"/>
          </w:tcPr>
          <w:p w14:paraId="35622F5A" w14:textId="77777777" w:rsidR="00F80C1B" w:rsidRPr="000A70A2" w:rsidRDefault="00F80C1B" w:rsidP="00F51251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F80C1B" w:rsidRPr="000A70A2" w14:paraId="2D2A6B34" w14:textId="77777777" w:rsidTr="008D6021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447BCB3B" w14:textId="77777777" w:rsidR="00F80C1B" w:rsidRDefault="00F80C1B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769" w:type="dxa"/>
            <w:shd w:val="clear" w:color="auto" w:fill="auto"/>
          </w:tcPr>
          <w:p w14:paraId="5C305EE3" w14:textId="7A20EE6F" w:rsidR="00F80C1B" w:rsidRPr="00E77135" w:rsidRDefault="00332B74" w:rsidP="00F51251">
            <w:pPr>
              <w:pStyle w:val="TableParagraph"/>
              <w:spacing w:line="271" w:lineRule="exact"/>
              <w:rPr>
                <w:rFonts w:ascii="Cambria" w:hAnsi="Cambria"/>
                <w:b/>
                <w:sz w:val="20"/>
                <w:szCs w:val="20"/>
              </w:rPr>
            </w:pPr>
            <w:r w:rsidRPr="00E77135">
              <w:rPr>
                <w:rFonts w:ascii="Cambria" w:hAnsi="Cambria"/>
                <w:b/>
                <w:sz w:val="20"/>
                <w:szCs w:val="20"/>
              </w:rPr>
              <w:t xml:space="preserve">Kombinezon chemiczny typu 3 z butami i rękawicami – 6 </w:t>
            </w:r>
            <w:proofErr w:type="spellStart"/>
            <w:r w:rsidRPr="00E77135">
              <w:rPr>
                <w:rFonts w:ascii="Cambria" w:hAnsi="Cambria"/>
                <w:b/>
                <w:sz w:val="20"/>
                <w:szCs w:val="20"/>
              </w:rPr>
              <w:t>kpl</w:t>
            </w:r>
            <w:proofErr w:type="spellEnd"/>
            <w:r w:rsidRPr="00E77135">
              <w:rPr>
                <w:rFonts w:ascii="Cambria" w:hAnsi="Cambria"/>
                <w:b/>
                <w:sz w:val="20"/>
                <w:szCs w:val="20"/>
              </w:rPr>
              <w:t>.</w:t>
            </w:r>
          </w:p>
        </w:tc>
        <w:tc>
          <w:tcPr>
            <w:tcW w:w="3327" w:type="dxa"/>
            <w:shd w:val="clear" w:color="auto" w:fill="auto"/>
          </w:tcPr>
          <w:p w14:paraId="46B51D1B" w14:textId="32B3FB97" w:rsidR="00F80C1B" w:rsidRPr="000A70A2" w:rsidRDefault="00332B74" w:rsidP="001E0BA6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  <w:tr w:rsidR="00F51251" w:rsidRPr="000A70A2" w14:paraId="04E1BEA7" w14:textId="77777777" w:rsidTr="008D6021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026E7DEA" w14:textId="03875AC6" w:rsidR="00F51251" w:rsidRPr="000A70A2" w:rsidRDefault="00F5125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769" w:type="dxa"/>
            <w:shd w:val="clear" w:color="auto" w:fill="auto"/>
          </w:tcPr>
          <w:p w14:paraId="0ED4004D" w14:textId="672EA72C" w:rsidR="00BF6FFC" w:rsidRPr="00E77135" w:rsidRDefault="00BF6FFC" w:rsidP="00BF6FFC">
            <w:pPr>
              <w:pStyle w:val="TableParagraph"/>
              <w:spacing w:line="271" w:lineRule="exact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E77135">
              <w:rPr>
                <w:rFonts w:ascii="Cambria" w:hAnsi="Cambria"/>
                <w:b/>
                <w:sz w:val="20"/>
                <w:szCs w:val="20"/>
              </w:rPr>
              <w:t>Aparat powietrzny MSA typ M1 o minimalnych parametrach</w:t>
            </w:r>
            <w:r w:rsidR="00824AB1" w:rsidRPr="00E77135">
              <w:rPr>
                <w:rFonts w:ascii="Cambria" w:hAnsi="Cambria"/>
                <w:b/>
                <w:sz w:val="20"/>
                <w:szCs w:val="20"/>
              </w:rPr>
              <w:t xml:space="preserve"> (6</w:t>
            </w:r>
            <w:r w:rsidR="00C34299" w:rsidRPr="00E77135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="00824AB1" w:rsidRPr="00E77135">
              <w:rPr>
                <w:rFonts w:ascii="Cambria" w:hAnsi="Cambria"/>
                <w:b/>
                <w:sz w:val="20"/>
                <w:szCs w:val="20"/>
              </w:rPr>
              <w:t>kpl</w:t>
            </w:r>
            <w:proofErr w:type="spellEnd"/>
            <w:r w:rsidR="00824AB1" w:rsidRPr="00E77135">
              <w:rPr>
                <w:rFonts w:ascii="Cambria" w:hAnsi="Cambria"/>
                <w:b/>
                <w:sz w:val="20"/>
                <w:szCs w:val="20"/>
              </w:rPr>
              <w:t>.)</w:t>
            </w:r>
            <w:r w:rsidRPr="00E77135">
              <w:rPr>
                <w:rFonts w:ascii="Cambria" w:hAnsi="Cambria"/>
                <w:b/>
                <w:sz w:val="20"/>
                <w:szCs w:val="20"/>
              </w:rPr>
              <w:t xml:space="preserve">: </w:t>
            </w:r>
          </w:p>
          <w:p w14:paraId="4CF51CCD" w14:textId="0DE5F5CB" w:rsidR="00BF6FFC" w:rsidRPr="00BF6FFC" w:rsidRDefault="00BF6FFC" w:rsidP="00BF6FFC">
            <w:pPr>
              <w:pStyle w:val="TableParagraph"/>
              <w:spacing w:line="271" w:lineRule="exact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- </w:t>
            </w:r>
            <w:r w:rsidRPr="00BF6FFC">
              <w:rPr>
                <w:rFonts w:ascii="Cambria" w:hAnsi="Cambria"/>
                <w:sz w:val="20"/>
                <w:szCs w:val="20"/>
              </w:rPr>
              <w:t xml:space="preserve">odbój gumowy </w:t>
            </w:r>
            <w:proofErr w:type="spellStart"/>
            <w:r w:rsidRPr="00BF6FFC">
              <w:rPr>
                <w:rFonts w:ascii="Cambria" w:hAnsi="Cambria"/>
                <w:sz w:val="20"/>
                <w:szCs w:val="20"/>
              </w:rPr>
              <w:t>noszaka</w:t>
            </w:r>
            <w:proofErr w:type="spellEnd"/>
            <w:r w:rsidRPr="00BF6FFC">
              <w:rPr>
                <w:rFonts w:ascii="Cambria" w:hAnsi="Cambria"/>
                <w:sz w:val="20"/>
                <w:szCs w:val="20"/>
              </w:rPr>
              <w:t>, plastikowa klamra butli, pasy naramienne aramidowe , pneumatyka (drugie przyłącze średniego ciśnienia przy złączu wielofunkcyjnym z manometrem),</w:t>
            </w:r>
          </w:p>
          <w:p w14:paraId="725EBC49" w14:textId="2D7F7631" w:rsidR="00BF6FFC" w:rsidRPr="00BF6FFC" w:rsidRDefault="00BF6FFC" w:rsidP="00BF6FFC">
            <w:pPr>
              <w:pStyle w:val="TableParagraph"/>
              <w:spacing w:line="271" w:lineRule="exact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 m</w:t>
            </w:r>
            <w:r w:rsidRPr="00BF6FFC">
              <w:rPr>
                <w:rFonts w:ascii="Cambria" w:hAnsi="Cambria"/>
                <w:sz w:val="20"/>
                <w:szCs w:val="20"/>
              </w:rPr>
              <w:t xml:space="preserve">aska, wizjer poliwęglan powlekany, </w:t>
            </w:r>
            <w:proofErr w:type="spellStart"/>
            <w:r w:rsidRPr="00BF6FFC">
              <w:rPr>
                <w:rFonts w:ascii="Cambria" w:hAnsi="Cambria"/>
                <w:sz w:val="20"/>
                <w:szCs w:val="20"/>
              </w:rPr>
              <w:t>nagłowie</w:t>
            </w:r>
            <w:proofErr w:type="spellEnd"/>
            <w:r w:rsidRPr="00BF6FFC">
              <w:rPr>
                <w:rFonts w:ascii="Cambria" w:hAnsi="Cambria"/>
                <w:sz w:val="20"/>
                <w:szCs w:val="20"/>
              </w:rPr>
              <w:t xml:space="preserve"> gumowe, pasek </w:t>
            </w:r>
            <w:proofErr w:type="spellStart"/>
            <w:r w:rsidRPr="00BF6FFC">
              <w:rPr>
                <w:rFonts w:ascii="Cambria" w:hAnsi="Cambria"/>
                <w:sz w:val="20"/>
                <w:szCs w:val="20"/>
              </w:rPr>
              <w:t>naszyjny</w:t>
            </w:r>
            <w:proofErr w:type="spellEnd"/>
            <w:r w:rsidRPr="00BF6FFC">
              <w:rPr>
                <w:rFonts w:ascii="Cambria" w:hAnsi="Cambria"/>
                <w:sz w:val="20"/>
                <w:szCs w:val="20"/>
              </w:rPr>
              <w:t xml:space="preserve"> gumowy</w:t>
            </w:r>
          </w:p>
          <w:p w14:paraId="376A383A" w14:textId="59082745" w:rsidR="00BF6FFC" w:rsidRPr="00BF6FFC" w:rsidRDefault="00BF6FFC" w:rsidP="00BF6FFC">
            <w:pPr>
              <w:pStyle w:val="TableParagraph"/>
              <w:spacing w:line="271" w:lineRule="exact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 b</w:t>
            </w:r>
            <w:r w:rsidRPr="00BF6FFC">
              <w:rPr>
                <w:rFonts w:ascii="Cambria" w:hAnsi="Cambria"/>
                <w:sz w:val="20"/>
                <w:szCs w:val="20"/>
              </w:rPr>
              <w:t>utla powietrzna 6l/300 bar z ogranicz</w:t>
            </w:r>
            <w:r w:rsidR="001E0BA6">
              <w:rPr>
                <w:rFonts w:ascii="Cambria" w:hAnsi="Cambria"/>
                <w:sz w:val="20"/>
                <w:szCs w:val="20"/>
              </w:rPr>
              <w:t xml:space="preserve">nikiem przepływu z zaworem UDT </w:t>
            </w:r>
          </w:p>
          <w:p w14:paraId="00FBDEB8" w14:textId="1FB437B4" w:rsidR="00BF6FFC" w:rsidRPr="00BF6FFC" w:rsidRDefault="00BF6FFC" w:rsidP="00BF6FFC">
            <w:pPr>
              <w:pStyle w:val="TableParagraph"/>
              <w:spacing w:line="271" w:lineRule="exact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 a</w:t>
            </w:r>
            <w:r w:rsidRPr="00BF6FFC">
              <w:rPr>
                <w:rFonts w:ascii="Cambria" w:hAnsi="Cambria"/>
                <w:sz w:val="20"/>
                <w:szCs w:val="20"/>
              </w:rPr>
              <w:t>utomat oddechowy - krótki przewód</w:t>
            </w:r>
          </w:p>
          <w:p w14:paraId="63E1356D" w14:textId="27D79BE8" w:rsidR="00154C7B" w:rsidRPr="000A70A2" w:rsidRDefault="00BF6FFC" w:rsidP="00E613C7">
            <w:pPr>
              <w:pStyle w:val="TableParagraph"/>
              <w:spacing w:line="271" w:lineRule="exact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 s</w:t>
            </w:r>
            <w:r w:rsidRPr="00BF6FFC">
              <w:rPr>
                <w:rFonts w:ascii="Cambria" w:hAnsi="Cambria"/>
                <w:sz w:val="20"/>
                <w:szCs w:val="20"/>
              </w:rPr>
              <w:t>ygnalizator bezruchu z temperaturą</w:t>
            </w:r>
          </w:p>
        </w:tc>
        <w:tc>
          <w:tcPr>
            <w:tcW w:w="3327" w:type="dxa"/>
            <w:shd w:val="clear" w:color="auto" w:fill="auto"/>
          </w:tcPr>
          <w:p w14:paraId="51CB7203" w14:textId="1A1C33AF" w:rsidR="00F51251" w:rsidRPr="000A70A2" w:rsidRDefault="008A4F1C" w:rsidP="00F51251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  <w:tr w:rsidR="00154C7B" w:rsidRPr="000A70A2" w14:paraId="67BDCCF9" w14:textId="77777777" w:rsidTr="008D6021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4A8FDBB9" w14:textId="77777777" w:rsidR="00154C7B" w:rsidRPr="000A70A2" w:rsidRDefault="00154C7B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769" w:type="dxa"/>
            <w:shd w:val="clear" w:color="auto" w:fill="auto"/>
          </w:tcPr>
          <w:p w14:paraId="0BED30A9" w14:textId="5F6C9319" w:rsidR="00154C7B" w:rsidRPr="00E77135" w:rsidRDefault="00154C7B" w:rsidP="00E77135">
            <w:pPr>
              <w:pStyle w:val="TableParagraph"/>
              <w:spacing w:line="271" w:lineRule="exact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E77135">
              <w:rPr>
                <w:rFonts w:ascii="Cambria" w:hAnsi="Cambria"/>
                <w:b/>
                <w:sz w:val="20"/>
                <w:szCs w:val="20"/>
              </w:rPr>
              <w:t>Latarki akumulatorowe z ła</w:t>
            </w:r>
            <w:r w:rsidR="00E77135">
              <w:rPr>
                <w:rFonts w:ascii="Cambria" w:hAnsi="Cambria"/>
                <w:b/>
                <w:sz w:val="20"/>
                <w:szCs w:val="20"/>
              </w:rPr>
              <w:t>dowarką</w:t>
            </w:r>
            <w:r w:rsidRPr="00E77135">
              <w:rPr>
                <w:rFonts w:ascii="Cambria" w:hAnsi="Cambria"/>
                <w:b/>
                <w:sz w:val="20"/>
                <w:szCs w:val="20"/>
              </w:rPr>
              <w:t xml:space="preserve">  - 4 sztuki </w:t>
            </w:r>
          </w:p>
        </w:tc>
        <w:tc>
          <w:tcPr>
            <w:tcW w:w="3327" w:type="dxa"/>
            <w:shd w:val="clear" w:color="auto" w:fill="auto"/>
          </w:tcPr>
          <w:p w14:paraId="25707ED1" w14:textId="77777777" w:rsidR="00154C7B" w:rsidRDefault="00154C7B" w:rsidP="00F51251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154C7B" w:rsidRPr="000A70A2" w14:paraId="54257A96" w14:textId="77777777" w:rsidTr="008D6021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626EF8F4" w14:textId="77777777" w:rsidR="00154C7B" w:rsidRPr="000A70A2" w:rsidRDefault="00154C7B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769" w:type="dxa"/>
            <w:shd w:val="clear" w:color="auto" w:fill="auto"/>
          </w:tcPr>
          <w:p w14:paraId="36FC7517" w14:textId="13A8BCE0" w:rsidR="00953886" w:rsidRPr="00E77135" w:rsidRDefault="00154C7B" w:rsidP="00953886">
            <w:pPr>
              <w:pStyle w:val="TableParagraph"/>
              <w:spacing w:line="271" w:lineRule="exact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E77135">
              <w:rPr>
                <w:rFonts w:ascii="Cambria" w:hAnsi="Cambria"/>
                <w:b/>
                <w:sz w:val="20"/>
                <w:szCs w:val="20"/>
              </w:rPr>
              <w:t xml:space="preserve">Radiostacja przenośna </w:t>
            </w:r>
            <w:r w:rsidR="008D6021" w:rsidRPr="00E77135">
              <w:rPr>
                <w:rFonts w:ascii="Cambria" w:hAnsi="Cambria"/>
                <w:b/>
                <w:sz w:val="20"/>
                <w:szCs w:val="20"/>
              </w:rPr>
              <w:t>– 4 sztuki</w:t>
            </w:r>
          </w:p>
          <w:p w14:paraId="5F57C348" w14:textId="77777777" w:rsidR="002434D4" w:rsidRPr="00E613C7" w:rsidRDefault="002434D4" w:rsidP="00E613C7">
            <w:pPr>
              <w:widowControl/>
              <w:numPr>
                <w:ilvl w:val="0"/>
                <w:numId w:val="38"/>
              </w:numPr>
              <w:shd w:val="clear" w:color="auto" w:fill="FFFFFF"/>
              <w:autoSpaceDE/>
              <w:autoSpaceDN/>
              <w:ind w:left="138" w:hanging="357"/>
              <w:rPr>
                <w:rFonts w:ascii="Cambria" w:hAnsi="Cambria" w:cs="Arial"/>
                <w:sz w:val="20"/>
                <w:szCs w:val="20"/>
                <w:lang w:eastAsia="pl-PL"/>
              </w:rPr>
            </w:pPr>
            <w:r w:rsidRPr="00E613C7">
              <w:rPr>
                <w:rFonts w:ascii="Cambria" w:hAnsi="Cambria" w:cs="Arial"/>
                <w:sz w:val="20"/>
                <w:szCs w:val="20"/>
                <w:lang w:eastAsia="pl-PL"/>
              </w:rPr>
              <w:t>Liczba kanałów: 1000.</w:t>
            </w:r>
          </w:p>
          <w:p w14:paraId="44EB80B1" w14:textId="77777777" w:rsidR="002434D4" w:rsidRPr="00E613C7" w:rsidRDefault="002434D4" w:rsidP="00E613C7">
            <w:pPr>
              <w:widowControl/>
              <w:numPr>
                <w:ilvl w:val="0"/>
                <w:numId w:val="38"/>
              </w:numPr>
              <w:shd w:val="clear" w:color="auto" w:fill="FFFFFF"/>
              <w:autoSpaceDE/>
              <w:autoSpaceDN/>
              <w:ind w:left="138" w:hanging="357"/>
              <w:rPr>
                <w:rFonts w:ascii="Cambria" w:hAnsi="Cambria" w:cs="Arial"/>
                <w:sz w:val="20"/>
                <w:szCs w:val="20"/>
                <w:lang w:eastAsia="pl-PL"/>
              </w:rPr>
            </w:pPr>
            <w:r w:rsidRPr="00E613C7">
              <w:rPr>
                <w:rFonts w:ascii="Cambria" w:hAnsi="Cambria" w:cs="Arial"/>
                <w:sz w:val="20"/>
                <w:szCs w:val="20"/>
                <w:lang w:eastAsia="pl-PL"/>
              </w:rPr>
              <w:t>Zakres częstotliwości : 136-174MHz.</w:t>
            </w:r>
          </w:p>
          <w:p w14:paraId="19B4D07C" w14:textId="77777777" w:rsidR="002434D4" w:rsidRPr="00E613C7" w:rsidRDefault="002434D4" w:rsidP="00E613C7">
            <w:pPr>
              <w:widowControl/>
              <w:numPr>
                <w:ilvl w:val="0"/>
                <w:numId w:val="38"/>
              </w:numPr>
              <w:shd w:val="clear" w:color="auto" w:fill="FFFFFF"/>
              <w:autoSpaceDE/>
              <w:autoSpaceDN/>
              <w:ind w:left="138" w:hanging="357"/>
              <w:rPr>
                <w:rFonts w:ascii="Cambria" w:hAnsi="Cambria" w:cs="Arial"/>
                <w:sz w:val="20"/>
                <w:szCs w:val="20"/>
                <w:lang w:eastAsia="pl-PL"/>
              </w:rPr>
            </w:pPr>
            <w:r w:rsidRPr="00E613C7">
              <w:rPr>
                <w:rFonts w:ascii="Cambria" w:hAnsi="Cambria" w:cs="Arial"/>
                <w:sz w:val="20"/>
                <w:szCs w:val="20"/>
                <w:lang w:eastAsia="pl-PL"/>
              </w:rPr>
              <w:t>Zasilanie: 7,5 V.</w:t>
            </w:r>
          </w:p>
          <w:p w14:paraId="48AED1C7" w14:textId="77777777" w:rsidR="002434D4" w:rsidRPr="00E613C7" w:rsidRDefault="002434D4" w:rsidP="00E613C7">
            <w:pPr>
              <w:widowControl/>
              <w:numPr>
                <w:ilvl w:val="0"/>
                <w:numId w:val="38"/>
              </w:numPr>
              <w:shd w:val="clear" w:color="auto" w:fill="FFFFFF"/>
              <w:autoSpaceDE/>
              <w:autoSpaceDN/>
              <w:ind w:left="138" w:hanging="357"/>
              <w:rPr>
                <w:rFonts w:ascii="Cambria" w:hAnsi="Cambria" w:cs="Arial"/>
                <w:sz w:val="20"/>
                <w:szCs w:val="20"/>
                <w:lang w:eastAsia="pl-PL"/>
              </w:rPr>
            </w:pPr>
            <w:r w:rsidRPr="00E613C7">
              <w:rPr>
                <w:rFonts w:ascii="Cambria" w:hAnsi="Cambria" w:cs="Arial"/>
                <w:sz w:val="20"/>
                <w:szCs w:val="20"/>
                <w:lang w:eastAsia="pl-PL"/>
              </w:rPr>
              <w:t>Temperatura pracy : 30 ~ +60 °C.</w:t>
            </w:r>
          </w:p>
          <w:p w14:paraId="75B2A9FD" w14:textId="77777777" w:rsidR="002434D4" w:rsidRPr="00E613C7" w:rsidRDefault="002434D4" w:rsidP="00E613C7">
            <w:pPr>
              <w:widowControl/>
              <w:numPr>
                <w:ilvl w:val="0"/>
                <w:numId w:val="38"/>
              </w:numPr>
              <w:shd w:val="clear" w:color="auto" w:fill="FFFFFF"/>
              <w:autoSpaceDE/>
              <w:autoSpaceDN/>
              <w:ind w:left="138" w:hanging="357"/>
              <w:rPr>
                <w:rFonts w:ascii="Cambria" w:hAnsi="Cambria" w:cs="Arial"/>
                <w:sz w:val="20"/>
                <w:szCs w:val="20"/>
                <w:lang w:eastAsia="pl-PL"/>
              </w:rPr>
            </w:pPr>
            <w:r w:rsidRPr="00E613C7">
              <w:rPr>
                <w:rFonts w:ascii="Cambria" w:hAnsi="Cambria" w:cs="Arial"/>
                <w:sz w:val="20"/>
                <w:szCs w:val="20"/>
                <w:lang w:eastAsia="pl-PL"/>
              </w:rPr>
              <w:t>Średni czas pracy akumulatora : Tryb analogowy: 7 h / Tryb cyfrowy: 10,2 h.</w:t>
            </w:r>
          </w:p>
          <w:p w14:paraId="623041EC" w14:textId="77777777" w:rsidR="002434D4" w:rsidRPr="00E613C7" w:rsidRDefault="002434D4" w:rsidP="00E613C7">
            <w:pPr>
              <w:widowControl/>
              <w:numPr>
                <w:ilvl w:val="0"/>
                <w:numId w:val="38"/>
              </w:numPr>
              <w:shd w:val="clear" w:color="auto" w:fill="FFFFFF"/>
              <w:autoSpaceDE/>
              <w:autoSpaceDN/>
              <w:ind w:left="138" w:hanging="357"/>
              <w:rPr>
                <w:rFonts w:ascii="Cambria" w:hAnsi="Cambria" w:cs="Arial"/>
                <w:sz w:val="20"/>
                <w:szCs w:val="20"/>
                <w:lang w:eastAsia="pl-PL"/>
              </w:rPr>
            </w:pPr>
            <w:r w:rsidRPr="00E613C7">
              <w:rPr>
                <w:rFonts w:ascii="Cambria" w:hAnsi="Cambria" w:cs="Arial"/>
                <w:sz w:val="20"/>
                <w:szCs w:val="20"/>
                <w:lang w:eastAsia="pl-PL"/>
              </w:rPr>
              <w:t>Zakresy częstotliwości : 136-174 MHz.</w:t>
            </w:r>
          </w:p>
          <w:p w14:paraId="705DF40A" w14:textId="77777777" w:rsidR="002434D4" w:rsidRPr="00E613C7" w:rsidRDefault="002434D4" w:rsidP="00E613C7">
            <w:pPr>
              <w:widowControl/>
              <w:numPr>
                <w:ilvl w:val="0"/>
                <w:numId w:val="38"/>
              </w:numPr>
              <w:shd w:val="clear" w:color="auto" w:fill="FFFFFF"/>
              <w:autoSpaceDE/>
              <w:autoSpaceDN/>
              <w:ind w:left="138" w:hanging="357"/>
              <w:rPr>
                <w:rFonts w:ascii="Cambria" w:hAnsi="Cambria" w:cs="Arial"/>
                <w:sz w:val="20"/>
                <w:szCs w:val="20"/>
                <w:lang w:eastAsia="pl-PL"/>
              </w:rPr>
            </w:pPr>
            <w:r w:rsidRPr="00E613C7">
              <w:rPr>
                <w:rFonts w:ascii="Cambria" w:hAnsi="Cambria" w:cs="Arial"/>
                <w:sz w:val="20"/>
                <w:szCs w:val="20"/>
                <w:lang w:eastAsia="pl-PL"/>
              </w:rPr>
              <w:t>Odstęp międzykanałowy : 12,5/20/25 kHz.</w:t>
            </w:r>
          </w:p>
          <w:p w14:paraId="56519B0E" w14:textId="6302AC2B" w:rsidR="005B39FC" w:rsidRPr="002434D4" w:rsidRDefault="002434D4" w:rsidP="00E613C7">
            <w:pPr>
              <w:widowControl/>
              <w:numPr>
                <w:ilvl w:val="0"/>
                <w:numId w:val="38"/>
              </w:numPr>
              <w:shd w:val="clear" w:color="auto" w:fill="FFFFFF"/>
              <w:autoSpaceDE/>
              <w:autoSpaceDN/>
              <w:ind w:left="138" w:hanging="357"/>
              <w:rPr>
                <w:rFonts w:asciiTheme="minorHAnsi" w:hAnsiTheme="minorHAnsi" w:cs="Arial"/>
                <w:sz w:val="20"/>
                <w:szCs w:val="20"/>
                <w:lang w:eastAsia="pl-PL"/>
              </w:rPr>
            </w:pPr>
            <w:r w:rsidRPr="00E613C7">
              <w:rPr>
                <w:rFonts w:ascii="Cambria" w:hAnsi="Cambria" w:cs="Arial"/>
                <w:sz w:val="20"/>
                <w:szCs w:val="20"/>
                <w:lang w:eastAsia="pl-PL"/>
              </w:rPr>
              <w:t xml:space="preserve">Stabilność częstotliwości : ± 0,5 </w:t>
            </w:r>
            <w:proofErr w:type="spellStart"/>
            <w:r w:rsidRPr="00E613C7">
              <w:rPr>
                <w:rFonts w:ascii="Cambria" w:hAnsi="Cambria" w:cs="Arial"/>
                <w:sz w:val="20"/>
                <w:szCs w:val="20"/>
                <w:lang w:eastAsia="pl-PL"/>
              </w:rPr>
              <w:t>ppm</w:t>
            </w:r>
            <w:proofErr w:type="spellEnd"/>
            <w:r w:rsidRPr="00E613C7">
              <w:rPr>
                <w:rFonts w:ascii="Cambria" w:hAnsi="Cambria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327" w:type="dxa"/>
            <w:shd w:val="clear" w:color="auto" w:fill="auto"/>
          </w:tcPr>
          <w:p w14:paraId="13B64FF1" w14:textId="77777777" w:rsidR="00154C7B" w:rsidRDefault="00154C7B" w:rsidP="00F51251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953886" w:rsidRPr="000A70A2" w14:paraId="5C5751B1" w14:textId="77777777" w:rsidTr="008D6021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57891C15" w14:textId="77777777" w:rsidR="00953886" w:rsidRPr="000A70A2" w:rsidRDefault="00953886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769" w:type="dxa"/>
            <w:shd w:val="clear" w:color="auto" w:fill="auto"/>
          </w:tcPr>
          <w:p w14:paraId="420736B5" w14:textId="4E85CE24" w:rsidR="00953886" w:rsidRPr="00E77135" w:rsidRDefault="00953886" w:rsidP="00953886">
            <w:pPr>
              <w:pStyle w:val="TableParagraph"/>
              <w:spacing w:line="271" w:lineRule="exact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E77135">
              <w:rPr>
                <w:rFonts w:ascii="Cambria" w:hAnsi="Cambria"/>
                <w:b/>
                <w:sz w:val="20"/>
                <w:szCs w:val="20"/>
              </w:rPr>
              <w:t>Detektor , 2X,CI2,GRAY</w:t>
            </w:r>
          </w:p>
        </w:tc>
        <w:tc>
          <w:tcPr>
            <w:tcW w:w="3327" w:type="dxa"/>
            <w:shd w:val="clear" w:color="auto" w:fill="auto"/>
          </w:tcPr>
          <w:p w14:paraId="29CA98DE" w14:textId="77777777" w:rsidR="00953886" w:rsidRDefault="00953886" w:rsidP="00F51251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571C97" w:rsidRPr="000A70A2" w14:paraId="3CAB1002" w14:textId="77777777" w:rsidTr="008D6021">
        <w:trPr>
          <w:trHeight w:val="20"/>
          <w:jc w:val="center"/>
        </w:trPr>
        <w:tc>
          <w:tcPr>
            <w:tcW w:w="850" w:type="dxa"/>
            <w:shd w:val="clear" w:color="auto" w:fill="D9D9D9"/>
          </w:tcPr>
          <w:p w14:paraId="635BACCF" w14:textId="77777777" w:rsidR="00571C97" w:rsidRPr="000A70A2" w:rsidRDefault="00571C97" w:rsidP="00571C97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b/>
                <w:sz w:val="20"/>
                <w:szCs w:val="20"/>
              </w:rPr>
              <w:t>VI.</w:t>
            </w:r>
          </w:p>
        </w:tc>
        <w:tc>
          <w:tcPr>
            <w:tcW w:w="10769" w:type="dxa"/>
            <w:shd w:val="clear" w:color="auto" w:fill="D9D9D9"/>
          </w:tcPr>
          <w:p w14:paraId="4F017E7B" w14:textId="77777777" w:rsidR="00571C97" w:rsidRPr="000A70A2" w:rsidRDefault="00571C97" w:rsidP="00571C97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b/>
                <w:sz w:val="20"/>
                <w:szCs w:val="20"/>
              </w:rPr>
              <w:t>POZOSTAŁE WYMAGANIA</w:t>
            </w:r>
          </w:p>
        </w:tc>
        <w:tc>
          <w:tcPr>
            <w:tcW w:w="3327" w:type="dxa"/>
            <w:shd w:val="clear" w:color="auto" w:fill="auto"/>
          </w:tcPr>
          <w:p w14:paraId="075E0323" w14:textId="77777777" w:rsidR="00571C97" w:rsidRPr="000A70A2" w:rsidRDefault="00571C97" w:rsidP="00571C97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F51251" w:rsidRPr="000A70A2" w14:paraId="4D1398DD" w14:textId="77777777" w:rsidTr="008D6021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099202B5" w14:textId="77777777" w:rsidR="00F51251" w:rsidRPr="000A70A2" w:rsidRDefault="00F5125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6.1</w:t>
            </w:r>
          </w:p>
        </w:tc>
        <w:tc>
          <w:tcPr>
            <w:tcW w:w="10769" w:type="dxa"/>
            <w:shd w:val="clear" w:color="auto" w:fill="auto"/>
          </w:tcPr>
          <w:p w14:paraId="417E9566" w14:textId="77777777" w:rsidR="00F51251" w:rsidRPr="000A70A2" w:rsidRDefault="00F51251" w:rsidP="00F51251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E77135">
              <w:rPr>
                <w:rFonts w:ascii="Cambria" w:hAnsi="Cambria"/>
                <w:b/>
                <w:sz w:val="20"/>
                <w:szCs w:val="20"/>
              </w:rPr>
              <w:t>Komplet dokumentacji niezbędnej do rejestracji pojazdu</w:t>
            </w:r>
            <w:r w:rsidRPr="000A70A2">
              <w:rPr>
                <w:rFonts w:ascii="Cambria" w:hAnsi="Cambria"/>
                <w:sz w:val="20"/>
                <w:szCs w:val="20"/>
              </w:rPr>
              <w:t xml:space="preserve"> w tym:</w:t>
            </w:r>
          </w:p>
          <w:p w14:paraId="2A761548" w14:textId="77777777" w:rsidR="00F51251" w:rsidRPr="000A70A2" w:rsidRDefault="00F51251" w:rsidP="00F51251">
            <w:pPr>
              <w:pStyle w:val="TableParagraph"/>
              <w:numPr>
                <w:ilvl w:val="0"/>
                <w:numId w:val="35"/>
              </w:numPr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wyciąg ze świadectwa homologacji,</w:t>
            </w:r>
          </w:p>
          <w:p w14:paraId="0F1B3BDB" w14:textId="77777777" w:rsidR="00F51251" w:rsidRPr="000A70A2" w:rsidRDefault="00F51251" w:rsidP="00F51251">
            <w:pPr>
              <w:pStyle w:val="TableParagraph"/>
              <w:numPr>
                <w:ilvl w:val="0"/>
                <w:numId w:val="35"/>
              </w:numPr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badania techniczne,</w:t>
            </w:r>
          </w:p>
          <w:p w14:paraId="22D40C17" w14:textId="77777777" w:rsidR="00F51251" w:rsidRPr="000A70A2" w:rsidRDefault="00F51251" w:rsidP="00F51251">
            <w:pPr>
              <w:pStyle w:val="TableParagraph"/>
              <w:numPr>
                <w:ilvl w:val="0"/>
                <w:numId w:val="35"/>
              </w:numPr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color w:val="000000"/>
                <w:sz w:val="20"/>
                <w:szCs w:val="20"/>
              </w:rPr>
              <w:t xml:space="preserve">dokumenty niezbędne do zarejestrowania pojazdu jako specjalny, </w:t>
            </w:r>
          </w:p>
          <w:p w14:paraId="3BE0856E" w14:textId="77777777" w:rsidR="00F51251" w:rsidRPr="000A70A2" w:rsidRDefault="00F51251" w:rsidP="00F51251">
            <w:pPr>
              <w:pStyle w:val="TableParagraph"/>
              <w:numPr>
                <w:ilvl w:val="0"/>
                <w:numId w:val="35"/>
              </w:numPr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świadectwo dopuszczenia CNBOP-PIB.</w:t>
            </w:r>
          </w:p>
        </w:tc>
        <w:tc>
          <w:tcPr>
            <w:tcW w:w="3327" w:type="dxa"/>
            <w:shd w:val="clear" w:color="auto" w:fill="auto"/>
          </w:tcPr>
          <w:p w14:paraId="2F6B93D8" w14:textId="4231704A" w:rsidR="00F51251" w:rsidRPr="000A70A2" w:rsidRDefault="00F51251" w:rsidP="00F51251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F51251" w:rsidRPr="000A70A2" w14:paraId="51F18880" w14:textId="77777777" w:rsidTr="008D6021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03DC367F" w14:textId="77777777" w:rsidR="00F51251" w:rsidRPr="000A70A2" w:rsidRDefault="00F5125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6.2</w:t>
            </w:r>
          </w:p>
        </w:tc>
        <w:tc>
          <w:tcPr>
            <w:tcW w:w="10769" w:type="dxa"/>
            <w:shd w:val="clear" w:color="auto" w:fill="auto"/>
          </w:tcPr>
          <w:p w14:paraId="3223624E" w14:textId="77777777" w:rsidR="00F51251" w:rsidRPr="000A70A2" w:rsidRDefault="00F51251" w:rsidP="00F51251">
            <w:pPr>
              <w:pStyle w:val="TableParagraph"/>
              <w:spacing w:line="268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Gwarancja:</w:t>
            </w:r>
          </w:p>
          <w:p w14:paraId="127F1EB5" w14:textId="6AE981B4" w:rsidR="00F51251" w:rsidRPr="000A70A2" w:rsidRDefault="00F51251" w:rsidP="00F51251">
            <w:pPr>
              <w:pStyle w:val="TableParagraph"/>
              <w:numPr>
                <w:ilvl w:val="0"/>
                <w:numId w:val="36"/>
              </w:numPr>
              <w:tabs>
                <w:tab w:val="left" w:pos="248"/>
              </w:tabs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na</w:t>
            </w:r>
            <w:r w:rsidRPr="000A70A2">
              <w:rPr>
                <w:rFonts w:ascii="Cambria" w:hAnsi="Cambria"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podwozie, podzespoły i zabudowę</w:t>
            </w:r>
            <w:r w:rsidRPr="000A70A2">
              <w:rPr>
                <w:rFonts w:ascii="Cambria" w:hAnsi="Cambria"/>
                <w:spacing w:val="-1"/>
                <w:sz w:val="20"/>
                <w:szCs w:val="20"/>
              </w:rPr>
              <w:t xml:space="preserve"> minimum </w:t>
            </w:r>
            <w:r w:rsidRPr="000A70A2">
              <w:rPr>
                <w:rFonts w:ascii="Cambria" w:hAnsi="Cambria"/>
                <w:sz w:val="20"/>
                <w:szCs w:val="20"/>
              </w:rPr>
              <w:t>24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miesiące,</w:t>
            </w:r>
          </w:p>
          <w:p w14:paraId="31C9CD76" w14:textId="77777777" w:rsidR="00F51251" w:rsidRPr="000A70A2" w:rsidRDefault="00F51251" w:rsidP="00F51251">
            <w:pPr>
              <w:pStyle w:val="TableParagraph"/>
              <w:numPr>
                <w:ilvl w:val="0"/>
                <w:numId w:val="36"/>
              </w:numPr>
              <w:tabs>
                <w:tab w:val="left" w:pos="248"/>
              </w:tabs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na</w:t>
            </w:r>
            <w:r w:rsidRPr="000A70A2">
              <w:rPr>
                <w:rFonts w:ascii="Cambria" w:hAnsi="Cambria"/>
                <w:spacing w:val="-3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perforację podwozia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72 miesiące,</w:t>
            </w:r>
          </w:p>
          <w:p w14:paraId="25DBFB30" w14:textId="77777777" w:rsidR="00F51251" w:rsidRPr="000A70A2" w:rsidRDefault="00F51251" w:rsidP="00F51251">
            <w:pPr>
              <w:pStyle w:val="TableParagraph"/>
              <w:numPr>
                <w:ilvl w:val="0"/>
                <w:numId w:val="36"/>
              </w:numPr>
              <w:tabs>
                <w:tab w:val="left" w:pos="248"/>
              </w:tabs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na</w:t>
            </w:r>
            <w:r w:rsidRPr="000A70A2">
              <w:rPr>
                <w:rFonts w:ascii="Cambria" w:hAnsi="Cambria"/>
                <w:spacing w:val="-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powłokę lakierniczą</w:t>
            </w:r>
            <w:r w:rsidRPr="000A70A2">
              <w:rPr>
                <w:rFonts w:ascii="Cambria" w:hAnsi="Cambria"/>
                <w:spacing w:val="2"/>
                <w:sz w:val="20"/>
                <w:szCs w:val="20"/>
              </w:rPr>
              <w:t xml:space="preserve"> </w:t>
            </w:r>
            <w:r w:rsidRPr="000A70A2">
              <w:rPr>
                <w:rFonts w:ascii="Cambria" w:hAnsi="Cambria"/>
                <w:sz w:val="20"/>
                <w:szCs w:val="20"/>
              </w:rPr>
              <w:t>36 miesięcy.</w:t>
            </w:r>
          </w:p>
        </w:tc>
        <w:tc>
          <w:tcPr>
            <w:tcW w:w="3327" w:type="dxa"/>
            <w:shd w:val="clear" w:color="auto" w:fill="auto"/>
          </w:tcPr>
          <w:p w14:paraId="034039AE" w14:textId="7DADA105" w:rsidR="00F51251" w:rsidRPr="000A70A2" w:rsidRDefault="00F51251" w:rsidP="00F51251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F51251" w:rsidRPr="000A70A2" w14:paraId="291EF1EB" w14:textId="77777777" w:rsidTr="008D6021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3A0E6A7F" w14:textId="77777777" w:rsidR="00F51251" w:rsidRPr="000A70A2" w:rsidRDefault="00F5125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6.3</w:t>
            </w:r>
          </w:p>
        </w:tc>
        <w:tc>
          <w:tcPr>
            <w:tcW w:w="10769" w:type="dxa"/>
            <w:shd w:val="clear" w:color="auto" w:fill="auto"/>
          </w:tcPr>
          <w:p w14:paraId="56186C5E" w14:textId="77777777" w:rsidR="00F51251" w:rsidRPr="000A70A2" w:rsidRDefault="00F51251" w:rsidP="00F51251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Wykonawca zamontuje w samochodzie dostarczony sprzęt przez Zamawiającego przed dniem odbioru pojazdu.</w:t>
            </w:r>
          </w:p>
        </w:tc>
        <w:tc>
          <w:tcPr>
            <w:tcW w:w="3327" w:type="dxa"/>
            <w:shd w:val="clear" w:color="auto" w:fill="auto"/>
          </w:tcPr>
          <w:p w14:paraId="02023103" w14:textId="09072A5E" w:rsidR="00F51251" w:rsidRPr="000A70A2" w:rsidRDefault="00F51251" w:rsidP="00F51251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F51251" w:rsidRPr="000A70A2" w14:paraId="25D6F965" w14:textId="77777777" w:rsidTr="008D6021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23339632" w14:textId="77777777" w:rsidR="00F51251" w:rsidRPr="000A70A2" w:rsidRDefault="00F5125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6.4</w:t>
            </w:r>
          </w:p>
        </w:tc>
        <w:tc>
          <w:tcPr>
            <w:tcW w:w="10769" w:type="dxa"/>
            <w:shd w:val="clear" w:color="auto" w:fill="auto"/>
          </w:tcPr>
          <w:p w14:paraId="0D15D422" w14:textId="77777777" w:rsidR="00F51251" w:rsidRPr="000A70A2" w:rsidRDefault="00F51251" w:rsidP="00F51251">
            <w:pPr>
              <w:pStyle w:val="TableParagraph"/>
              <w:spacing w:line="271" w:lineRule="exact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Dostarczone instrukcje obsługi podwozia, zabudowy oraz wyposażenia powinny być sporządzone w języku polskim.</w:t>
            </w:r>
          </w:p>
        </w:tc>
        <w:tc>
          <w:tcPr>
            <w:tcW w:w="3327" w:type="dxa"/>
            <w:shd w:val="clear" w:color="auto" w:fill="auto"/>
          </w:tcPr>
          <w:p w14:paraId="1977D945" w14:textId="72F0FAD6" w:rsidR="00F51251" w:rsidRPr="000A70A2" w:rsidRDefault="00F51251" w:rsidP="00F51251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F51251" w:rsidRPr="000A70A2" w14:paraId="2653FA7C" w14:textId="77777777" w:rsidTr="008D6021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432A5C8D" w14:textId="77777777" w:rsidR="00F51251" w:rsidRPr="000A70A2" w:rsidRDefault="00F5125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lastRenderedPageBreak/>
              <w:t>6.5</w:t>
            </w:r>
          </w:p>
        </w:tc>
        <w:tc>
          <w:tcPr>
            <w:tcW w:w="10769" w:type="dxa"/>
            <w:shd w:val="clear" w:color="auto" w:fill="auto"/>
          </w:tcPr>
          <w:p w14:paraId="4B2D644A" w14:textId="77777777" w:rsidR="00F51251" w:rsidRPr="000A70A2" w:rsidRDefault="00F51251" w:rsidP="00055A4A">
            <w:pPr>
              <w:pStyle w:val="TableParagraph"/>
              <w:spacing w:line="271" w:lineRule="exact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Wykonawca przeprowadzi bezpłatne szkolenie z obsługi pojazdu przeprowadzone dla przedstawicieli Zamawiającego w dniu odbioru w siedzibie Wykonawcy. Wykonawca może żądać wyników badań z laboratorium CNBOP na etapie oceny oferty.</w:t>
            </w:r>
          </w:p>
        </w:tc>
        <w:tc>
          <w:tcPr>
            <w:tcW w:w="3327" w:type="dxa"/>
            <w:shd w:val="clear" w:color="auto" w:fill="auto"/>
          </w:tcPr>
          <w:p w14:paraId="276D4745" w14:textId="21D3E7C5" w:rsidR="00F51251" w:rsidRPr="000A70A2" w:rsidRDefault="00F51251" w:rsidP="00F51251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  <w:tr w:rsidR="00F51251" w:rsidRPr="000A70A2" w14:paraId="5D351C6A" w14:textId="77777777" w:rsidTr="008D6021">
        <w:trPr>
          <w:trHeight w:val="20"/>
          <w:jc w:val="center"/>
        </w:trPr>
        <w:tc>
          <w:tcPr>
            <w:tcW w:w="850" w:type="dxa"/>
            <w:shd w:val="clear" w:color="auto" w:fill="auto"/>
          </w:tcPr>
          <w:p w14:paraId="7EBD2768" w14:textId="77777777" w:rsidR="00F51251" w:rsidRPr="000A70A2" w:rsidRDefault="00F51251" w:rsidP="00F51251">
            <w:pPr>
              <w:pStyle w:val="TableParagraph"/>
              <w:spacing w:line="268" w:lineRule="exact"/>
              <w:ind w:left="183" w:right="174"/>
              <w:jc w:val="center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6.5</w:t>
            </w:r>
          </w:p>
        </w:tc>
        <w:tc>
          <w:tcPr>
            <w:tcW w:w="10769" w:type="dxa"/>
            <w:shd w:val="clear" w:color="auto" w:fill="auto"/>
          </w:tcPr>
          <w:p w14:paraId="399DC21C" w14:textId="77777777" w:rsidR="00F51251" w:rsidRPr="000A70A2" w:rsidRDefault="00F51251" w:rsidP="00055A4A">
            <w:pPr>
              <w:pStyle w:val="TableParagraph"/>
              <w:spacing w:line="268" w:lineRule="exact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Wymagania dodatkowe:</w:t>
            </w:r>
          </w:p>
          <w:p w14:paraId="742C736D" w14:textId="77777777" w:rsidR="00F51251" w:rsidRPr="000A70A2" w:rsidRDefault="00F51251" w:rsidP="00055A4A">
            <w:pPr>
              <w:pStyle w:val="TableParagraph"/>
              <w:numPr>
                <w:ilvl w:val="0"/>
                <w:numId w:val="18"/>
              </w:numPr>
              <w:spacing w:line="268" w:lineRule="exact"/>
              <w:ind w:left="735" w:hanging="267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elektryczne urządzenia radiowe oraz akustyczno - sygnalizacyjne wykonane w sposób niepowodujący zakłóceń podczas ich jednoczesnej pracy,</w:t>
            </w:r>
          </w:p>
          <w:p w14:paraId="685512D5" w14:textId="77777777" w:rsidR="00F51251" w:rsidRPr="000A70A2" w:rsidRDefault="00F51251" w:rsidP="00055A4A">
            <w:pPr>
              <w:pStyle w:val="TableParagraph"/>
              <w:numPr>
                <w:ilvl w:val="0"/>
                <w:numId w:val="18"/>
              </w:numPr>
              <w:spacing w:line="268" w:lineRule="exact"/>
              <w:ind w:left="735" w:hanging="267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przewody elektryczne zabudowy pojazdu zabezpieczone w specjalnych osłonach, pochowane; nie dopuszcza się luźnych niepomocowanych wiązek przewodów,</w:t>
            </w:r>
          </w:p>
          <w:p w14:paraId="22C0677F" w14:textId="77777777" w:rsidR="00F51251" w:rsidRPr="000A70A2" w:rsidRDefault="00F51251" w:rsidP="00055A4A">
            <w:pPr>
              <w:pStyle w:val="TableParagraph"/>
              <w:numPr>
                <w:ilvl w:val="0"/>
                <w:numId w:val="18"/>
              </w:numPr>
              <w:spacing w:line="268" w:lineRule="exact"/>
              <w:ind w:left="735" w:hanging="267"/>
              <w:jc w:val="both"/>
              <w:rPr>
                <w:rFonts w:ascii="Cambria" w:hAnsi="Cambria"/>
                <w:sz w:val="20"/>
                <w:szCs w:val="20"/>
              </w:rPr>
            </w:pPr>
            <w:r w:rsidRPr="000A70A2">
              <w:rPr>
                <w:rFonts w:ascii="Cambria" w:hAnsi="Cambria"/>
                <w:sz w:val="20"/>
                <w:szCs w:val="20"/>
              </w:rPr>
              <w:t>zabudowa wykonana w sposób estetyczny, wszystkie krawędzie ostre powinny być odpowiednio wygładzone lub zabezpieczone.</w:t>
            </w:r>
          </w:p>
        </w:tc>
        <w:tc>
          <w:tcPr>
            <w:tcW w:w="3327" w:type="dxa"/>
            <w:shd w:val="clear" w:color="auto" w:fill="auto"/>
          </w:tcPr>
          <w:p w14:paraId="4A4F3F1D" w14:textId="596F2624" w:rsidR="00F51251" w:rsidRPr="000A70A2" w:rsidRDefault="00F51251" w:rsidP="00F51251">
            <w:pPr>
              <w:pStyle w:val="TableParagraph"/>
              <w:ind w:left="0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151929A7" w14:textId="77777777" w:rsidR="008A4F1C" w:rsidRDefault="008A4F1C">
      <w:pPr>
        <w:pStyle w:val="Tekstpodstawowy"/>
        <w:spacing w:before="90"/>
        <w:ind w:left="106"/>
        <w:rPr>
          <w:rFonts w:ascii="Cambria" w:hAnsi="Cambria"/>
          <w:sz w:val="20"/>
          <w:szCs w:val="20"/>
        </w:rPr>
      </w:pPr>
    </w:p>
    <w:p w14:paraId="4DB6911C" w14:textId="77777777" w:rsidR="008A4F1C" w:rsidRDefault="008A4F1C">
      <w:pPr>
        <w:pStyle w:val="Tekstpodstawowy"/>
        <w:spacing w:before="90"/>
        <w:ind w:left="106"/>
        <w:rPr>
          <w:rFonts w:ascii="Cambria" w:hAnsi="Cambria"/>
          <w:sz w:val="20"/>
          <w:szCs w:val="20"/>
        </w:rPr>
      </w:pPr>
    </w:p>
    <w:p w14:paraId="7773A24E" w14:textId="77777777" w:rsidR="008A4F1C" w:rsidRDefault="008A4F1C">
      <w:pPr>
        <w:pStyle w:val="Tekstpodstawowy"/>
        <w:spacing w:before="90"/>
        <w:ind w:left="106"/>
        <w:rPr>
          <w:rFonts w:ascii="Cambria" w:hAnsi="Cambria"/>
          <w:sz w:val="20"/>
          <w:szCs w:val="20"/>
        </w:rPr>
      </w:pPr>
    </w:p>
    <w:p w14:paraId="2255F0A0" w14:textId="77777777" w:rsidR="008A4F1C" w:rsidRDefault="008A4F1C">
      <w:pPr>
        <w:pStyle w:val="Tekstpodstawowy"/>
        <w:spacing w:before="90"/>
        <w:ind w:left="106"/>
        <w:rPr>
          <w:rFonts w:ascii="Cambria" w:hAnsi="Cambria"/>
          <w:sz w:val="20"/>
          <w:szCs w:val="20"/>
        </w:rPr>
      </w:pPr>
    </w:p>
    <w:p w14:paraId="63327312" w14:textId="77777777" w:rsidR="008A4F1C" w:rsidRDefault="008A4F1C">
      <w:pPr>
        <w:pStyle w:val="Tekstpodstawowy"/>
        <w:spacing w:before="90"/>
        <w:ind w:left="106"/>
        <w:rPr>
          <w:rFonts w:ascii="Cambria" w:hAnsi="Cambria"/>
          <w:sz w:val="20"/>
          <w:szCs w:val="20"/>
        </w:rPr>
      </w:pPr>
    </w:p>
    <w:p w14:paraId="5A3EE6FF" w14:textId="77777777" w:rsidR="006449BD" w:rsidRPr="000A70A2" w:rsidRDefault="006449BD" w:rsidP="006449BD">
      <w:pPr>
        <w:spacing w:before="3"/>
        <w:rPr>
          <w:rFonts w:ascii="Cambria" w:hAnsi="Cambria"/>
          <w:b/>
          <w:sz w:val="20"/>
          <w:szCs w:val="20"/>
        </w:rPr>
      </w:pPr>
    </w:p>
    <w:sectPr w:rsidR="006449BD" w:rsidRPr="000A70A2" w:rsidSect="00D97764">
      <w:footerReference w:type="default" r:id="rId12"/>
      <w:headerReference w:type="first" r:id="rId13"/>
      <w:pgSz w:w="16840" w:h="11910" w:orient="landscape"/>
      <w:pgMar w:top="1060" w:right="460" w:bottom="960" w:left="460" w:header="0" w:footer="69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7F318C" w14:textId="77777777" w:rsidR="00FD199D" w:rsidRDefault="00FD199D">
      <w:r>
        <w:separator/>
      </w:r>
    </w:p>
  </w:endnote>
  <w:endnote w:type="continuationSeparator" w:id="0">
    <w:p w14:paraId="16413BAE" w14:textId="77777777" w:rsidR="00FD199D" w:rsidRDefault="00FD1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165289" w14:textId="2B31A61B" w:rsidR="005B39FC" w:rsidRDefault="005B39FC">
    <w:pPr>
      <w:pStyle w:val="Tekstpodstawowy"/>
      <w:spacing w:before="0" w:line="14" w:lineRule="auto"/>
      <w:rPr>
        <w:b w:val="0"/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3CDECFD" wp14:editId="338C5F52">
              <wp:simplePos x="0" y="0"/>
              <wp:positionH relativeFrom="page">
                <wp:posOffset>10142220</wp:posOffset>
              </wp:positionH>
              <wp:positionV relativeFrom="page">
                <wp:posOffset>6925945</wp:posOffset>
              </wp:positionV>
              <wp:extent cx="241300" cy="194310"/>
              <wp:effectExtent l="0" t="0" r="6350" b="15240"/>
              <wp:wrapNone/>
              <wp:docPr id="1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E09A4C4" w14:textId="77777777" w:rsidR="005B39FC" w:rsidRDefault="005B39FC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07DFD">
                            <w:rPr>
                              <w:noProof/>
                              <w:sz w:val="24"/>
                            </w:rP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CDECFD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798.6pt;margin-top:545.35pt;width:19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" filled="f" stroked="f">
              <v:textbox inset="0,0,0,0">
                <w:txbxContent>
                  <w:p w14:paraId="3E09A4C4" w14:textId="77777777" w:rsidR="005B39FC" w:rsidRDefault="005B39FC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07DFD">
                      <w:rPr>
                        <w:noProof/>
                        <w:sz w:val="24"/>
                      </w:rP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F9AEFE" w14:textId="77777777" w:rsidR="00FD199D" w:rsidRDefault="00FD199D">
      <w:r>
        <w:separator/>
      </w:r>
    </w:p>
  </w:footnote>
  <w:footnote w:type="continuationSeparator" w:id="0">
    <w:p w14:paraId="5B8981AC" w14:textId="77777777" w:rsidR="00FD199D" w:rsidRDefault="00FD19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18492" w14:textId="77777777" w:rsidR="00D97764" w:rsidRDefault="00D97764" w:rsidP="00D97764">
    <w:pPr>
      <w:pStyle w:val="Nagwek"/>
      <w:jc w:val="center"/>
    </w:pPr>
  </w:p>
  <w:p w14:paraId="5159FAE3" w14:textId="76FF3EC2" w:rsidR="00D97764" w:rsidRDefault="00D97764" w:rsidP="00D97764">
    <w:pPr>
      <w:pStyle w:val="Nagwek"/>
      <w:jc w:val="center"/>
    </w:pPr>
    <w:r>
      <w:rPr>
        <w:noProof/>
        <w:lang w:eastAsia="pl-PL"/>
      </w:rPr>
      <w:drawing>
        <wp:inline distT="0" distB="0" distL="0" distR="0" wp14:anchorId="46EDFC85" wp14:editId="762B523F">
          <wp:extent cx="5773420" cy="475615"/>
          <wp:effectExtent l="0" t="0" r="0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3420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920D1"/>
    <w:multiLevelType w:val="hybridMultilevel"/>
    <w:tmpl w:val="3E1080CE"/>
    <w:lvl w:ilvl="0" w:tplc="0415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 w15:restartNumberingAfterBreak="0">
    <w:nsid w:val="054D7BA8"/>
    <w:multiLevelType w:val="hybridMultilevel"/>
    <w:tmpl w:val="4E1E36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35AD2"/>
    <w:multiLevelType w:val="hybridMultilevel"/>
    <w:tmpl w:val="F3466356"/>
    <w:lvl w:ilvl="0" w:tplc="0415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3" w15:restartNumberingAfterBreak="0">
    <w:nsid w:val="06730B92"/>
    <w:multiLevelType w:val="hybridMultilevel"/>
    <w:tmpl w:val="9C20115E"/>
    <w:lvl w:ilvl="0" w:tplc="0415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4" w15:restartNumberingAfterBreak="0">
    <w:nsid w:val="06BE5DC6"/>
    <w:multiLevelType w:val="hybridMultilevel"/>
    <w:tmpl w:val="6BA63604"/>
    <w:lvl w:ilvl="0" w:tplc="0415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 w15:restartNumberingAfterBreak="0">
    <w:nsid w:val="09081BDC"/>
    <w:multiLevelType w:val="hybridMultilevel"/>
    <w:tmpl w:val="19B202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441F57"/>
    <w:multiLevelType w:val="hybridMultilevel"/>
    <w:tmpl w:val="08DE7236"/>
    <w:lvl w:ilvl="0" w:tplc="0415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7" w15:restartNumberingAfterBreak="0">
    <w:nsid w:val="0D7D1DC0"/>
    <w:multiLevelType w:val="hybridMultilevel"/>
    <w:tmpl w:val="E7FEB4CC"/>
    <w:lvl w:ilvl="0" w:tplc="AD5E7312">
      <w:start w:val="1"/>
      <w:numFmt w:val="decimal"/>
      <w:lvlText w:val="%1."/>
      <w:lvlJc w:val="left"/>
      <w:pPr>
        <w:ind w:left="83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48AA14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02AE92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12A9CE0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3AC4EC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732EE5E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0D4E798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E42E610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0E4170C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F4632DA"/>
    <w:multiLevelType w:val="hybridMultilevel"/>
    <w:tmpl w:val="39F49242"/>
    <w:lvl w:ilvl="0" w:tplc="8C54DE40">
      <w:numFmt w:val="bullet"/>
      <w:lvlText w:val=""/>
      <w:lvlJc w:val="left"/>
      <w:pPr>
        <w:ind w:left="465" w:hanging="35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C7B87462">
      <w:numFmt w:val="bullet"/>
      <w:lvlText w:val="•"/>
      <w:lvlJc w:val="left"/>
      <w:pPr>
        <w:ind w:left="1377" w:hanging="358"/>
      </w:pPr>
      <w:rPr>
        <w:rFonts w:hint="default"/>
        <w:lang w:val="pl-PL" w:eastAsia="en-US" w:bidi="ar-SA"/>
      </w:rPr>
    </w:lvl>
    <w:lvl w:ilvl="2" w:tplc="338E5044">
      <w:numFmt w:val="bullet"/>
      <w:lvlText w:val="•"/>
      <w:lvlJc w:val="left"/>
      <w:pPr>
        <w:ind w:left="2294" w:hanging="358"/>
      </w:pPr>
      <w:rPr>
        <w:rFonts w:hint="default"/>
        <w:lang w:val="pl-PL" w:eastAsia="en-US" w:bidi="ar-SA"/>
      </w:rPr>
    </w:lvl>
    <w:lvl w:ilvl="3" w:tplc="9402B450">
      <w:numFmt w:val="bullet"/>
      <w:lvlText w:val="•"/>
      <w:lvlJc w:val="left"/>
      <w:pPr>
        <w:ind w:left="3211" w:hanging="358"/>
      </w:pPr>
      <w:rPr>
        <w:rFonts w:hint="default"/>
        <w:lang w:val="pl-PL" w:eastAsia="en-US" w:bidi="ar-SA"/>
      </w:rPr>
    </w:lvl>
    <w:lvl w:ilvl="4" w:tplc="D108D964">
      <w:numFmt w:val="bullet"/>
      <w:lvlText w:val="•"/>
      <w:lvlJc w:val="left"/>
      <w:pPr>
        <w:ind w:left="4128" w:hanging="358"/>
      </w:pPr>
      <w:rPr>
        <w:rFonts w:hint="default"/>
        <w:lang w:val="pl-PL" w:eastAsia="en-US" w:bidi="ar-SA"/>
      </w:rPr>
    </w:lvl>
    <w:lvl w:ilvl="5" w:tplc="6DD8539A">
      <w:numFmt w:val="bullet"/>
      <w:lvlText w:val="•"/>
      <w:lvlJc w:val="left"/>
      <w:pPr>
        <w:ind w:left="5045" w:hanging="358"/>
      </w:pPr>
      <w:rPr>
        <w:rFonts w:hint="default"/>
        <w:lang w:val="pl-PL" w:eastAsia="en-US" w:bidi="ar-SA"/>
      </w:rPr>
    </w:lvl>
    <w:lvl w:ilvl="6" w:tplc="9BFA6F22">
      <w:numFmt w:val="bullet"/>
      <w:lvlText w:val="•"/>
      <w:lvlJc w:val="left"/>
      <w:pPr>
        <w:ind w:left="5962" w:hanging="358"/>
      </w:pPr>
      <w:rPr>
        <w:rFonts w:hint="default"/>
        <w:lang w:val="pl-PL" w:eastAsia="en-US" w:bidi="ar-SA"/>
      </w:rPr>
    </w:lvl>
    <w:lvl w:ilvl="7" w:tplc="0552931E">
      <w:numFmt w:val="bullet"/>
      <w:lvlText w:val="•"/>
      <w:lvlJc w:val="left"/>
      <w:pPr>
        <w:ind w:left="6879" w:hanging="358"/>
      </w:pPr>
      <w:rPr>
        <w:rFonts w:hint="default"/>
        <w:lang w:val="pl-PL" w:eastAsia="en-US" w:bidi="ar-SA"/>
      </w:rPr>
    </w:lvl>
    <w:lvl w:ilvl="8" w:tplc="7060920A">
      <w:numFmt w:val="bullet"/>
      <w:lvlText w:val="•"/>
      <w:lvlJc w:val="left"/>
      <w:pPr>
        <w:ind w:left="7796" w:hanging="358"/>
      </w:pPr>
      <w:rPr>
        <w:rFonts w:hint="default"/>
        <w:lang w:val="pl-PL" w:eastAsia="en-US" w:bidi="ar-SA"/>
      </w:rPr>
    </w:lvl>
  </w:abstractNum>
  <w:abstractNum w:abstractNumId="9" w15:restartNumberingAfterBreak="0">
    <w:nsid w:val="14F244B8"/>
    <w:multiLevelType w:val="hybridMultilevel"/>
    <w:tmpl w:val="2D5A64FC"/>
    <w:lvl w:ilvl="0" w:tplc="0415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0" w15:restartNumberingAfterBreak="0">
    <w:nsid w:val="16E623ED"/>
    <w:multiLevelType w:val="hybridMultilevel"/>
    <w:tmpl w:val="F2FC7378"/>
    <w:lvl w:ilvl="0" w:tplc="5E1A836E">
      <w:numFmt w:val="bullet"/>
      <w:lvlText w:val=""/>
      <w:lvlJc w:val="left"/>
      <w:pPr>
        <w:ind w:left="465" w:hanging="35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A600EA06">
      <w:numFmt w:val="bullet"/>
      <w:lvlText w:val="•"/>
      <w:lvlJc w:val="left"/>
      <w:pPr>
        <w:ind w:left="1377" w:hanging="358"/>
      </w:pPr>
      <w:rPr>
        <w:rFonts w:hint="default"/>
        <w:lang w:val="pl-PL" w:eastAsia="en-US" w:bidi="ar-SA"/>
      </w:rPr>
    </w:lvl>
    <w:lvl w:ilvl="2" w:tplc="74F2FA54">
      <w:numFmt w:val="bullet"/>
      <w:lvlText w:val="•"/>
      <w:lvlJc w:val="left"/>
      <w:pPr>
        <w:ind w:left="2294" w:hanging="358"/>
      </w:pPr>
      <w:rPr>
        <w:rFonts w:hint="default"/>
        <w:lang w:val="pl-PL" w:eastAsia="en-US" w:bidi="ar-SA"/>
      </w:rPr>
    </w:lvl>
    <w:lvl w:ilvl="3" w:tplc="F0BAD7D0">
      <w:numFmt w:val="bullet"/>
      <w:lvlText w:val="•"/>
      <w:lvlJc w:val="left"/>
      <w:pPr>
        <w:ind w:left="3211" w:hanging="358"/>
      </w:pPr>
      <w:rPr>
        <w:rFonts w:hint="default"/>
        <w:lang w:val="pl-PL" w:eastAsia="en-US" w:bidi="ar-SA"/>
      </w:rPr>
    </w:lvl>
    <w:lvl w:ilvl="4" w:tplc="DBCCA448">
      <w:numFmt w:val="bullet"/>
      <w:lvlText w:val="•"/>
      <w:lvlJc w:val="left"/>
      <w:pPr>
        <w:ind w:left="4128" w:hanging="358"/>
      </w:pPr>
      <w:rPr>
        <w:rFonts w:hint="default"/>
        <w:lang w:val="pl-PL" w:eastAsia="en-US" w:bidi="ar-SA"/>
      </w:rPr>
    </w:lvl>
    <w:lvl w:ilvl="5" w:tplc="DBF00D5E">
      <w:numFmt w:val="bullet"/>
      <w:lvlText w:val="•"/>
      <w:lvlJc w:val="left"/>
      <w:pPr>
        <w:ind w:left="5045" w:hanging="358"/>
      </w:pPr>
      <w:rPr>
        <w:rFonts w:hint="default"/>
        <w:lang w:val="pl-PL" w:eastAsia="en-US" w:bidi="ar-SA"/>
      </w:rPr>
    </w:lvl>
    <w:lvl w:ilvl="6" w:tplc="1AE07C6A">
      <w:numFmt w:val="bullet"/>
      <w:lvlText w:val="•"/>
      <w:lvlJc w:val="left"/>
      <w:pPr>
        <w:ind w:left="5962" w:hanging="358"/>
      </w:pPr>
      <w:rPr>
        <w:rFonts w:hint="default"/>
        <w:lang w:val="pl-PL" w:eastAsia="en-US" w:bidi="ar-SA"/>
      </w:rPr>
    </w:lvl>
    <w:lvl w:ilvl="7" w:tplc="4EF46630">
      <w:numFmt w:val="bullet"/>
      <w:lvlText w:val="•"/>
      <w:lvlJc w:val="left"/>
      <w:pPr>
        <w:ind w:left="6879" w:hanging="358"/>
      </w:pPr>
      <w:rPr>
        <w:rFonts w:hint="default"/>
        <w:lang w:val="pl-PL" w:eastAsia="en-US" w:bidi="ar-SA"/>
      </w:rPr>
    </w:lvl>
    <w:lvl w:ilvl="8" w:tplc="B422255A">
      <w:numFmt w:val="bullet"/>
      <w:lvlText w:val="•"/>
      <w:lvlJc w:val="left"/>
      <w:pPr>
        <w:ind w:left="7796" w:hanging="358"/>
      </w:pPr>
      <w:rPr>
        <w:rFonts w:hint="default"/>
        <w:lang w:val="pl-PL" w:eastAsia="en-US" w:bidi="ar-SA"/>
      </w:rPr>
    </w:lvl>
  </w:abstractNum>
  <w:abstractNum w:abstractNumId="11" w15:restartNumberingAfterBreak="0">
    <w:nsid w:val="1A9E4EA2"/>
    <w:multiLevelType w:val="hybridMultilevel"/>
    <w:tmpl w:val="A0D0D1A4"/>
    <w:lvl w:ilvl="0" w:tplc="0415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2" w15:restartNumberingAfterBreak="0">
    <w:nsid w:val="2320453F"/>
    <w:multiLevelType w:val="hybridMultilevel"/>
    <w:tmpl w:val="3D5C69E6"/>
    <w:lvl w:ilvl="0" w:tplc="04150001">
      <w:start w:val="1"/>
      <w:numFmt w:val="bullet"/>
      <w:lvlText w:val=""/>
      <w:lvlJc w:val="left"/>
      <w:pPr>
        <w:ind w:left="247" w:hanging="140"/>
      </w:pPr>
      <w:rPr>
        <w:rFonts w:ascii="Symbol" w:hAnsi="Symbol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1" w:tplc="5CEC5706">
      <w:numFmt w:val="bullet"/>
      <w:lvlText w:val="•"/>
      <w:lvlJc w:val="left"/>
      <w:pPr>
        <w:ind w:left="1179" w:hanging="140"/>
      </w:pPr>
      <w:rPr>
        <w:rFonts w:hint="default"/>
        <w:lang w:val="pl-PL" w:eastAsia="en-US" w:bidi="ar-SA"/>
      </w:rPr>
    </w:lvl>
    <w:lvl w:ilvl="2" w:tplc="DDE41DE4">
      <w:numFmt w:val="bullet"/>
      <w:lvlText w:val="•"/>
      <w:lvlJc w:val="left"/>
      <w:pPr>
        <w:ind w:left="2118" w:hanging="140"/>
      </w:pPr>
      <w:rPr>
        <w:rFonts w:hint="default"/>
        <w:lang w:val="pl-PL" w:eastAsia="en-US" w:bidi="ar-SA"/>
      </w:rPr>
    </w:lvl>
    <w:lvl w:ilvl="3" w:tplc="F4502834">
      <w:numFmt w:val="bullet"/>
      <w:lvlText w:val="•"/>
      <w:lvlJc w:val="left"/>
      <w:pPr>
        <w:ind w:left="3057" w:hanging="140"/>
      </w:pPr>
      <w:rPr>
        <w:rFonts w:hint="default"/>
        <w:lang w:val="pl-PL" w:eastAsia="en-US" w:bidi="ar-SA"/>
      </w:rPr>
    </w:lvl>
    <w:lvl w:ilvl="4" w:tplc="AAE6CDB8">
      <w:numFmt w:val="bullet"/>
      <w:lvlText w:val="•"/>
      <w:lvlJc w:val="left"/>
      <w:pPr>
        <w:ind w:left="3996" w:hanging="140"/>
      </w:pPr>
      <w:rPr>
        <w:rFonts w:hint="default"/>
        <w:lang w:val="pl-PL" w:eastAsia="en-US" w:bidi="ar-SA"/>
      </w:rPr>
    </w:lvl>
    <w:lvl w:ilvl="5" w:tplc="C29A2C62">
      <w:numFmt w:val="bullet"/>
      <w:lvlText w:val="•"/>
      <w:lvlJc w:val="left"/>
      <w:pPr>
        <w:ind w:left="4935" w:hanging="140"/>
      </w:pPr>
      <w:rPr>
        <w:rFonts w:hint="default"/>
        <w:lang w:val="pl-PL" w:eastAsia="en-US" w:bidi="ar-SA"/>
      </w:rPr>
    </w:lvl>
    <w:lvl w:ilvl="6" w:tplc="FA9E3C82">
      <w:numFmt w:val="bullet"/>
      <w:lvlText w:val="•"/>
      <w:lvlJc w:val="left"/>
      <w:pPr>
        <w:ind w:left="5874" w:hanging="140"/>
      </w:pPr>
      <w:rPr>
        <w:rFonts w:hint="default"/>
        <w:lang w:val="pl-PL" w:eastAsia="en-US" w:bidi="ar-SA"/>
      </w:rPr>
    </w:lvl>
    <w:lvl w:ilvl="7" w:tplc="C09487A2">
      <w:numFmt w:val="bullet"/>
      <w:lvlText w:val="•"/>
      <w:lvlJc w:val="left"/>
      <w:pPr>
        <w:ind w:left="6813" w:hanging="140"/>
      </w:pPr>
      <w:rPr>
        <w:rFonts w:hint="default"/>
        <w:lang w:val="pl-PL" w:eastAsia="en-US" w:bidi="ar-SA"/>
      </w:rPr>
    </w:lvl>
    <w:lvl w:ilvl="8" w:tplc="D4BA909E">
      <w:numFmt w:val="bullet"/>
      <w:lvlText w:val="•"/>
      <w:lvlJc w:val="left"/>
      <w:pPr>
        <w:ind w:left="7752" w:hanging="140"/>
      </w:pPr>
      <w:rPr>
        <w:rFonts w:hint="default"/>
        <w:lang w:val="pl-PL" w:eastAsia="en-US" w:bidi="ar-SA"/>
      </w:rPr>
    </w:lvl>
  </w:abstractNum>
  <w:abstractNum w:abstractNumId="13" w15:restartNumberingAfterBreak="0">
    <w:nsid w:val="2CCA6EA5"/>
    <w:multiLevelType w:val="hybridMultilevel"/>
    <w:tmpl w:val="19EE4674"/>
    <w:lvl w:ilvl="0" w:tplc="59629D6E">
      <w:numFmt w:val="bullet"/>
      <w:lvlText w:val=""/>
      <w:lvlJc w:val="left"/>
      <w:pPr>
        <w:ind w:left="465" w:hanging="35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2C32F674">
      <w:numFmt w:val="bullet"/>
      <w:lvlText w:val="•"/>
      <w:lvlJc w:val="left"/>
      <w:pPr>
        <w:ind w:left="1377" w:hanging="358"/>
      </w:pPr>
      <w:rPr>
        <w:rFonts w:hint="default"/>
        <w:lang w:val="pl-PL" w:eastAsia="en-US" w:bidi="ar-SA"/>
      </w:rPr>
    </w:lvl>
    <w:lvl w:ilvl="2" w:tplc="7E145896">
      <w:numFmt w:val="bullet"/>
      <w:lvlText w:val="•"/>
      <w:lvlJc w:val="left"/>
      <w:pPr>
        <w:ind w:left="2294" w:hanging="358"/>
      </w:pPr>
      <w:rPr>
        <w:rFonts w:hint="default"/>
        <w:lang w:val="pl-PL" w:eastAsia="en-US" w:bidi="ar-SA"/>
      </w:rPr>
    </w:lvl>
    <w:lvl w:ilvl="3" w:tplc="0952E090">
      <w:numFmt w:val="bullet"/>
      <w:lvlText w:val="•"/>
      <w:lvlJc w:val="left"/>
      <w:pPr>
        <w:ind w:left="3211" w:hanging="358"/>
      </w:pPr>
      <w:rPr>
        <w:rFonts w:hint="default"/>
        <w:lang w:val="pl-PL" w:eastAsia="en-US" w:bidi="ar-SA"/>
      </w:rPr>
    </w:lvl>
    <w:lvl w:ilvl="4" w:tplc="A2A624C8">
      <w:numFmt w:val="bullet"/>
      <w:lvlText w:val="•"/>
      <w:lvlJc w:val="left"/>
      <w:pPr>
        <w:ind w:left="4128" w:hanging="358"/>
      </w:pPr>
      <w:rPr>
        <w:rFonts w:hint="default"/>
        <w:lang w:val="pl-PL" w:eastAsia="en-US" w:bidi="ar-SA"/>
      </w:rPr>
    </w:lvl>
    <w:lvl w:ilvl="5" w:tplc="554CD0DE">
      <w:numFmt w:val="bullet"/>
      <w:lvlText w:val="•"/>
      <w:lvlJc w:val="left"/>
      <w:pPr>
        <w:ind w:left="5045" w:hanging="358"/>
      </w:pPr>
      <w:rPr>
        <w:rFonts w:hint="default"/>
        <w:lang w:val="pl-PL" w:eastAsia="en-US" w:bidi="ar-SA"/>
      </w:rPr>
    </w:lvl>
    <w:lvl w:ilvl="6" w:tplc="7ECCFF6E">
      <w:numFmt w:val="bullet"/>
      <w:lvlText w:val="•"/>
      <w:lvlJc w:val="left"/>
      <w:pPr>
        <w:ind w:left="5962" w:hanging="358"/>
      </w:pPr>
      <w:rPr>
        <w:rFonts w:hint="default"/>
        <w:lang w:val="pl-PL" w:eastAsia="en-US" w:bidi="ar-SA"/>
      </w:rPr>
    </w:lvl>
    <w:lvl w:ilvl="7" w:tplc="C8A042CA">
      <w:numFmt w:val="bullet"/>
      <w:lvlText w:val="•"/>
      <w:lvlJc w:val="left"/>
      <w:pPr>
        <w:ind w:left="6879" w:hanging="358"/>
      </w:pPr>
      <w:rPr>
        <w:rFonts w:hint="default"/>
        <w:lang w:val="pl-PL" w:eastAsia="en-US" w:bidi="ar-SA"/>
      </w:rPr>
    </w:lvl>
    <w:lvl w:ilvl="8" w:tplc="95963670">
      <w:numFmt w:val="bullet"/>
      <w:lvlText w:val="•"/>
      <w:lvlJc w:val="left"/>
      <w:pPr>
        <w:ind w:left="7796" w:hanging="358"/>
      </w:pPr>
      <w:rPr>
        <w:rFonts w:hint="default"/>
        <w:lang w:val="pl-PL" w:eastAsia="en-US" w:bidi="ar-SA"/>
      </w:rPr>
    </w:lvl>
  </w:abstractNum>
  <w:abstractNum w:abstractNumId="14" w15:restartNumberingAfterBreak="0">
    <w:nsid w:val="321A55BE"/>
    <w:multiLevelType w:val="hybridMultilevel"/>
    <w:tmpl w:val="1DC6BE0E"/>
    <w:lvl w:ilvl="0" w:tplc="D150968E">
      <w:numFmt w:val="bullet"/>
      <w:lvlText w:val="*"/>
      <w:lvlJc w:val="left"/>
      <w:pPr>
        <w:ind w:left="106" w:hanging="19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1" w:tplc="622CC416">
      <w:numFmt w:val="bullet"/>
      <w:lvlText w:val="•"/>
      <w:lvlJc w:val="left"/>
      <w:pPr>
        <w:ind w:left="1681" w:hanging="190"/>
      </w:pPr>
      <w:rPr>
        <w:rFonts w:hint="default"/>
        <w:lang w:val="pl-PL" w:eastAsia="en-US" w:bidi="ar-SA"/>
      </w:rPr>
    </w:lvl>
    <w:lvl w:ilvl="2" w:tplc="377C002A">
      <w:numFmt w:val="bullet"/>
      <w:lvlText w:val="•"/>
      <w:lvlJc w:val="left"/>
      <w:pPr>
        <w:ind w:left="3263" w:hanging="190"/>
      </w:pPr>
      <w:rPr>
        <w:rFonts w:hint="default"/>
        <w:lang w:val="pl-PL" w:eastAsia="en-US" w:bidi="ar-SA"/>
      </w:rPr>
    </w:lvl>
    <w:lvl w:ilvl="3" w:tplc="C45A32B6">
      <w:numFmt w:val="bullet"/>
      <w:lvlText w:val="•"/>
      <w:lvlJc w:val="left"/>
      <w:pPr>
        <w:ind w:left="4845" w:hanging="190"/>
      </w:pPr>
      <w:rPr>
        <w:rFonts w:hint="default"/>
        <w:lang w:val="pl-PL" w:eastAsia="en-US" w:bidi="ar-SA"/>
      </w:rPr>
    </w:lvl>
    <w:lvl w:ilvl="4" w:tplc="DF626F9E">
      <w:numFmt w:val="bullet"/>
      <w:lvlText w:val="•"/>
      <w:lvlJc w:val="left"/>
      <w:pPr>
        <w:ind w:left="6427" w:hanging="190"/>
      </w:pPr>
      <w:rPr>
        <w:rFonts w:hint="default"/>
        <w:lang w:val="pl-PL" w:eastAsia="en-US" w:bidi="ar-SA"/>
      </w:rPr>
    </w:lvl>
    <w:lvl w:ilvl="5" w:tplc="6DBE974A">
      <w:numFmt w:val="bullet"/>
      <w:lvlText w:val="•"/>
      <w:lvlJc w:val="left"/>
      <w:pPr>
        <w:ind w:left="8009" w:hanging="190"/>
      </w:pPr>
      <w:rPr>
        <w:rFonts w:hint="default"/>
        <w:lang w:val="pl-PL" w:eastAsia="en-US" w:bidi="ar-SA"/>
      </w:rPr>
    </w:lvl>
    <w:lvl w:ilvl="6" w:tplc="8D2C7666">
      <w:numFmt w:val="bullet"/>
      <w:lvlText w:val="•"/>
      <w:lvlJc w:val="left"/>
      <w:pPr>
        <w:ind w:left="9591" w:hanging="190"/>
      </w:pPr>
      <w:rPr>
        <w:rFonts w:hint="default"/>
        <w:lang w:val="pl-PL" w:eastAsia="en-US" w:bidi="ar-SA"/>
      </w:rPr>
    </w:lvl>
    <w:lvl w:ilvl="7" w:tplc="9808D556">
      <w:numFmt w:val="bullet"/>
      <w:lvlText w:val="•"/>
      <w:lvlJc w:val="left"/>
      <w:pPr>
        <w:ind w:left="11172" w:hanging="190"/>
      </w:pPr>
      <w:rPr>
        <w:rFonts w:hint="default"/>
        <w:lang w:val="pl-PL" w:eastAsia="en-US" w:bidi="ar-SA"/>
      </w:rPr>
    </w:lvl>
    <w:lvl w:ilvl="8" w:tplc="BA643DAC">
      <w:numFmt w:val="bullet"/>
      <w:lvlText w:val="•"/>
      <w:lvlJc w:val="left"/>
      <w:pPr>
        <w:ind w:left="12754" w:hanging="190"/>
      </w:pPr>
      <w:rPr>
        <w:rFonts w:hint="default"/>
        <w:lang w:val="pl-PL" w:eastAsia="en-US" w:bidi="ar-SA"/>
      </w:rPr>
    </w:lvl>
  </w:abstractNum>
  <w:abstractNum w:abstractNumId="15" w15:restartNumberingAfterBreak="0">
    <w:nsid w:val="33FB5205"/>
    <w:multiLevelType w:val="hybridMultilevel"/>
    <w:tmpl w:val="839426B8"/>
    <w:lvl w:ilvl="0" w:tplc="0415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6" w15:restartNumberingAfterBreak="0">
    <w:nsid w:val="348D3406"/>
    <w:multiLevelType w:val="hybridMultilevel"/>
    <w:tmpl w:val="1A30F178"/>
    <w:lvl w:ilvl="0" w:tplc="3502186C">
      <w:numFmt w:val="bullet"/>
      <w:lvlText w:val=""/>
      <w:lvlJc w:val="left"/>
      <w:pPr>
        <w:ind w:left="465" w:hanging="35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2F868DD4">
      <w:numFmt w:val="bullet"/>
      <w:lvlText w:val="•"/>
      <w:lvlJc w:val="left"/>
      <w:pPr>
        <w:ind w:left="1377" w:hanging="358"/>
      </w:pPr>
      <w:rPr>
        <w:rFonts w:hint="default"/>
        <w:lang w:val="pl-PL" w:eastAsia="en-US" w:bidi="ar-SA"/>
      </w:rPr>
    </w:lvl>
    <w:lvl w:ilvl="2" w:tplc="AA3EA8FC">
      <w:numFmt w:val="bullet"/>
      <w:lvlText w:val="•"/>
      <w:lvlJc w:val="left"/>
      <w:pPr>
        <w:ind w:left="2294" w:hanging="358"/>
      </w:pPr>
      <w:rPr>
        <w:rFonts w:hint="default"/>
        <w:lang w:val="pl-PL" w:eastAsia="en-US" w:bidi="ar-SA"/>
      </w:rPr>
    </w:lvl>
    <w:lvl w:ilvl="3" w:tplc="58CCF2F8">
      <w:numFmt w:val="bullet"/>
      <w:lvlText w:val="•"/>
      <w:lvlJc w:val="left"/>
      <w:pPr>
        <w:ind w:left="3211" w:hanging="358"/>
      </w:pPr>
      <w:rPr>
        <w:rFonts w:hint="default"/>
        <w:lang w:val="pl-PL" w:eastAsia="en-US" w:bidi="ar-SA"/>
      </w:rPr>
    </w:lvl>
    <w:lvl w:ilvl="4" w:tplc="C6564314">
      <w:numFmt w:val="bullet"/>
      <w:lvlText w:val="•"/>
      <w:lvlJc w:val="left"/>
      <w:pPr>
        <w:ind w:left="4128" w:hanging="358"/>
      </w:pPr>
      <w:rPr>
        <w:rFonts w:hint="default"/>
        <w:lang w:val="pl-PL" w:eastAsia="en-US" w:bidi="ar-SA"/>
      </w:rPr>
    </w:lvl>
    <w:lvl w:ilvl="5" w:tplc="B8BEDFAE">
      <w:numFmt w:val="bullet"/>
      <w:lvlText w:val="•"/>
      <w:lvlJc w:val="left"/>
      <w:pPr>
        <w:ind w:left="5045" w:hanging="358"/>
      </w:pPr>
      <w:rPr>
        <w:rFonts w:hint="default"/>
        <w:lang w:val="pl-PL" w:eastAsia="en-US" w:bidi="ar-SA"/>
      </w:rPr>
    </w:lvl>
    <w:lvl w:ilvl="6" w:tplc="A01CC73E">
      <w:numFmt w:val="bullet"/>
      <w:lvlText w:val="•"/>
      <w:lvlJc w:val="left"/>
      <w:pPr>
        <w:ind w:left="5962" w:hanging="358"/>
      </w:pPr>
      <w:rPr>
        <w:rFonts w:hint="default"/>
        <w:lang w:val="pl-PL" w:eastAsia="en-US" w:bidi="ar-SA"/>
      </w:rPr>
    </w:lvl>
    <w:lvl w:ilvl="7" w:tplc="1BD62CCC">
      <w:numFmt w:val="bullet"/>
      <w:lvlText w:val="•"/>
      <w:lvlJc w:val="left"/>
      <w:pPr>
        <w:ind w:left="6879" w:hanging="358"/>
      </w:pPr>
      <w:rPr>
        <w:rFonts w:hint="default"/>
        <w:lang w:val="pl-PL" w:eastAsia="en-US" w:bidi="ar-SA"/>
      </w:rPr>
    </w:lvl>
    <w:lvl w:ilvl="8" w:tplc="0D18BBB6">
      <w:numFmt w:val="bullet"/>
      <w:lvlText w:val="•"/>
      <w:lvlJc w:val="left"/>
      <w:pPr>
        <w:ind w:left="7796" w:hanging="358"/>
      </w:pPr>
      <w:rPr>
        <w:rFonts w:hint="default"/>
        <w:lang w:val="pl-PL" w:eastAsia="en-US" w:bidi="ar-SA"/>
      </w:rPr>
    </w:lvl>
  </w:abstractNum>
  <w:abstractNum w:abstractNumId="17" w15:restartNumberingAfterBreak="0">
    <w:nsid w:val="385256ED"/>
    <w:multiLevelType w:val="hybridMultilevel"/>
    <w:tmpl w:val="0B1A6538"/>
    <w:lvl w:ilvl="0" w:tplc="04150001">
      <w:start w:val="1"/>
      <w:numFmt w:val="bullet"/>
      <w:lvlText w:val=""/>
      <w:lvlJc w:val="left"/>
      <w:pPr>
        <w:ind w:left="8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18" w15:restartNumberingAfterBreak="0">
    <w:nsid w:val="38CA4F8C"/>
    <w:multiLevelType w:val="hybridMultilevel"/>
    <w:tmpl w:val="CA023BDE"/>
    <w:lvl w:ilvl="0" w:tplc="23386F7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9BB6E75"/>
    <w:multiLevelType w:val="hybridMultilevel"/>
    <w:tmpl w:val="9774A2CA"/>
    <w:lvl w:ilvl="0" w:tplc="D0F6242C">
      <w:numFmt w:val="bullet"/>
      <w:lvlText w:val=""/>
      <w:lvlJc w:val="left"/>
      <w:pPr>
        <w:ind w:left="465" w:hanging="35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F43C30B6">
      <w:numFmt w:val="bullet"/>
      <w:lvlText w:val="•"/>
      <w:lvlJc w:val="left"/>
      <w:pPr>
        <w:ind w:left="1377" w:hanging="358"/>
      </w:pPr>
      <w:rPr>
        <w:rFonts w:hint="default"/>
        <w:lang w:val="pl-PL" w:eastAsia="en-US" w:bidi="ar-SA"/>
      </w:rPr>
    </w:lvl>
    <w:lvl w:ilvl="2" w:tplc="25F81A04">
      <w:numFmt w:val="bullet"/>
      <w:lvlText w:val="•"/>
      <w:lvlJc w:val="left"/>
      <w:pPr>
        <w:ind w:left="2294" w:hanging="358"/>
      </w:pPr>
      <w:rPr>
        <w:rFonts w:hint="default"/>
        <w:lang w:val="pl-PL" w:eastAsia="en-US" w:bidi="ar-SA"/>
      </w:rPr>
    </w:lvl>
    <w:lvl w:ilvl="3" w:tplc="74BE3976">
      <w:numFmt w:val="bullet"/>
      <w:lvlText w:val="•"/>
      <w:lvlJc w:val="left"/>
      <w:pPr>
        <w:ind w:left="3211" w:hanging="358"/>
      </w:pPr>
      <w:rPr>
        <w:rFonts w:hint="default"/>
        <w:lang w:val="pl-PL" w:eastAsia="en-US" w:bidi="ar-SA"/>
      </w:rPr>
    </w:lvl>
    <w:lvl w:ilvl="4" w:tplc="C72ED1D4">
      <w:numFmt w:val="bullet"/>
      <w:lvlText w:val="•"/>
      <w:lvlJc w:val="left"/>
      <w:pPr>
        <w:ind w:left="4128" w:hanging="358"/>
      </w:pPr>
      <w:rPr>
        <w:rFonts w:hint="default"/>
        <w:lang w:val="pl-PL" w:eastAsia="en-US" w:bidi="ar-SA"/>
      </w:rPr>
    </w:lvl>
    <w:lvl w:ilvl="5" w:tplc="62B645B0">
      <w:numFmt w:val="bullet"/>
      <w:lvlText w:val="•"/>
      <w:lvlJc w:val="left"/>
      <w:pPr>
        <w:ind w:left="5045" w:hanging="358"/>
      </w:pPr>
      <w:rPr>
        <w:rFonts w:hint="default"/>
        <w:lang w:val="pl-PL" w:eastAsia="en-US" w:bidi="ar-SA"/>
      </w:rPr>
    </w:lvl>
    <w:lvl w:ilvl="6" w:tplc="DEC4A1D8">
      <w:numFmt w:val="bullet"/>
      <w:lvlText w:val="•"/>
      <w:lvlJc w:val="left"/>
      <w:pPr>
        <w:ind w:left="5962" w:hanging="358"/>
      </w:pPr>
      <w:rPr>
        <w:rFonts w:hint="default"/>
        <w:lang w:val="pl-PL" w:eastAsia="en-US" w:bidi="ar-SA"/>
      </w:rPr>
    </w:lvl>
    <w:lvl w:ilvl="7" w:tplc="60B45DAC">
      <w:numFmt w:val="bullet"/>
      <w:lvlText w:val="•"/>
      <w:lvlJc w:val="left"/>
      <w:pPr>
        <w:ind w:left="6879" w:hanging="358"/>
      </w:pPr>
      <w:rPr>
        <w:rFonts w:hint="default"/>
        <w:lang w:val="pl-PL" w:eastAsia="en-US" w:bidi="ar-SA"/>
      </w:rPr>
    </w:lvl>
    <w:lvl w:ilvl="8" w:tplc="254A0E86">
      <w:numFmt w:val="bullet"/>
      <w:lvlText w:val="•"/>
      <w:lvlJc w:val="left"/>
      <w:pPr>
        <w:ind w:left="7796" w:hanging="358"/>
      </w:pPr>
      <w:rPr>
        <w:rFonts w:hint="default"/>
        <w:lang w:val="pl-PL" w:eastAsia="en-US" w:bidi="ar-SA"/>
      </w:rPr>
    </w:lvl>
  </w:abstractNum>
  <w:abstractNum w:abstractNumId="20" w15:restartNumberingAfterBreak="0">
    <w:nsid w:val="3AEB0E6D"/>
    <w:multiLevelType w:val="hybridMultilevel"/>
    <w:tmpl w:val="3830F1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631F74"/>
    <w:multiLevelType w:val="hybridMultilevel"/>
    <w:tmpl w:val="CC463B18"/>
    <w:lvl w:ilvl="0" w:tplc="64268866">
      <w:numFmt w:val="bullet"/>
      <w:lvlText w:val=""/>
      <w:lvlJc w:val="left"/>
      <w:pPr>
        <w:ind w:left="408" w:hanging="30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10201C38">
      <w:numFmt w:val="bullet"/>
      <w:lvlText w:val="•"/>
      <w:lvlJc w:val="left"/>
      <w:pPr>
        <w:ind w:left="1323" w:hanging="300"/>
      </w:pPr>
      <w:rPr>
        <w:rFonts w:hint="default"/>
        <w:lang w:val="pl-PL" w:eastAsia="en-US" w:bidi="ar-SA"/>
      </w:rPr>
    </w:lvl>
    <w:lvl w:ilvl="2" w:tplc="0EC2A160">
      <w:numFmt w:val="bullet"/>
      <w:lvlText w:val="•"/>
      <w:lvlJc w:val="left"/>
      <w:pPr>
        <w:ind w:left="2246" w:hanging="300"/>
      </w:pPr>
      <w:rPr>
        <w:rFonts w:hint="default"/>
        <w:lang w:val="pl-PL" w:eastAsia="en-US" w:bidi="ar-SA"/>
      </w:rPr>
    </w:lvl>
    <w:lvl w:ilvl="3" w:tplc="6FEC4CD4">
      <w:numFmt w:val="bullet"/>
      <w:lvlText w:val="•"/>
      <w:lvlJc w:val="left"/>
      <w:pPr>
        <w:ind w:left="3169" w:hanging="300"/>
      </w:pPr>
      <w:rPr>
        <w:rFonts w:hint="default"/>
        <w:lang w:val="pl-PL" w:eastAsia="en-US" w:bidi="ar-SA"/>
      </w:rPr>
    </w:lvl>
    <w:lvl w:ilvl="4" w:tplc="C2060B90">
      <w:numFmt w:val="bullet"/>
      <w:lvlText w:val="•"/>
      <w:lvlJc w:val="left"/>
      <w:pPr>
        <w:ind w:left="4092" w:hanging="300"/>
      </w:pPr>
      <w:rPr>
        <w:rFonts w:hint="default"/>
        <w:lang w:val="pl-PL" w:eastAsia="en-US" w:bidi="ar-SA"/>
      </w:rPr>
    </w:lvl>
    <w:lvl w:ilvl="5" w:tplc="D778A54C">
      <w:numFmt w:val="bullet"/>
      <w:lvlText w:val="•"/>
      <w:lvlJc w:val="left"/>
      <w:pPr>
        <w:ind w:left="5015" w:hanging="300"/>
      </w:pPr>
      <w:rPr>
        <w:rFonts w:hint="default"/>
        <w:lang w:val="pl-PL" w:eastAsia="en-US" w:bidi="ar-SA"/>
      </w:rPr>
    </w:lvl>
    <w:lvl w:ilvl="6" w:tplc="BECE7554">
      <w:numFmt w:val="bullet"/>
      <w:lvlText w:val="•"/>
      <w:lvlJc w:val="left"/>
      <w:pPr>
        <w:ind w:left="5938" w:hanging="300"/>
      </w:pPr>
      <w:rPr>
        <w:rFonts w:hint="default"/>
        <w:lang w:val="pl-PL" w:eastAsia="en-US" w:bidi="ar-SA"/>
      </w:rPr>
    </w:lvl>
    <w:lvl w:ilvl="7" w:tplc="B874AF0C">
      <w:numFmt w:val="bullet"/>
      <w:lvlText w:val="•"/>
      <w:lvlJc w:val="left"/>
      <w:pPr>
        <w:ind w:left="6861" w:hanging="300"/>
      </w:pPr>
      <w:rPr>
        <w:rFonts w:hint="default"/>
        <w:lang w:val="pl-PL" w:eastAsia="en-US" w:bidi="ar-SA"/>
      </w:rPr>
    </w:lvl>
    <w:lvl w:ilvl="8" w:tplc="CC3CAE34">
      <w:numFmt w:val="bullet"/>
      <w:lvlText w:val="•"/>
      <w:lvlJc w:val="left"/>
      <w:pPr>
        <w:ind w:left="7784" w:hanging="300"/>
      </w:pPr>
      <w:rPr>
        <w:rFonts w:hint="default"/>
        <w:lang w:val="pl-PL" w:eastAsia="en-US" w:bidi="ar-SA"/>
      </w:rPr>
    </w:lvl>
  </w:abstractNum>
  <w:abstractNum w:abstractNumId="22" w15:restartNumberingAfterBreak="0">
    <w:nsid w:val="424C2EB3"/>
    <w:multiLevelType w:val="hybridMultilevel"/>
    <w:tmpl w:val="7792C234"/>
    <w:lvl w:ilvl="0" w:tplc="C70CD1CC">
      <w:numFmt w:val="bullet"/>
      <w:lvlText w:val=""/>
      <w:lvlJc w:val="left"/>
      <w:pPr>
        <w:ind w:left="480" w:hanging="372"/>
      </w:pPr>
      <w:rPr>
        <w:rFonts w:ascii="Symbol" w:eastAsia="Symbol" w:hAnsi="Symbol" w:cs="Symbol" w:hint="default"/>
        <w:b w:val="0"/>
        <w:bCs w:val="0"/>
        <w:i w:val="0"/>
        <w:iCs w:val="0"/>
        <w:color w:val="auto"/>
        <w:w w:val="100"/>
        <w:sz w:val="24"/>
        <w:szCs w:val="24"/>
        <w:lang w:val="pl-PL" w:eastAsia="en-US" w:bidi="ar-SA"/>
      </w:rPr>
    </w:lvl>
    <w:lvl w:ilvl="1" w:tplc="8820B77A">
      <w:numFmt w:val="bullet"/>
      <w:lvlText w:val="•"/>
      <w:lvlJc w:val="left"/>
      <w:pPr>
        <w:ind w:left="1395" w:hanging="372"/>
      </w:pPr>
      <w:rPr>
        <w:rFonts w:hint="default"/>
        <w:lang w:val="pl-PL" w:eastAsia="en-US" w:bidi="ar-SA"/>
      </w:rPr>
    </w:lvl>
    <w:lvl w:ilvl="2" w:tplc="70B44512">
      <w:numFmt w:val="bullet"/>
      <w:lvlText w:val="•"/>
      <w:lvlJc w:val="left"/>
      <w:pPr>
        <w:ind w:left="2310" w:hanging="372"/>
      </w:pPr>
      <w:rPr>
        <w:rFonts w:hint="default"/>
        <w:lang w:val="pl-PL" w:eastAsia="en-US" w:bidi="ar-SA"/>
      </w:rPr>
    </w:lvl>
    <w:lvl w:ilvl="3" w:tplc="4300CC1E">
      <w:numFmt w:val="bullet"/>
      <w:lvlText w:val="•"/>
      <w:lvlJc w:val="left"/>
      <w:pPr>
        <w:ind w:left="3225" w:hanging="372"/>
      </w:pPr>
      <w:rPr>
        <w:rFonts w:hint="default"/>
        <w:lang w:val="pl-PL" w:eastAsia="en-US" w:bidi="ar-SA"/>
      </w:rPr>
    </w:lvl>
    <w:lvl w:ilvl="4" w:tplc="1BBC8236">
      <w:numFmt w:val="bullet"/>
      <w:lvlText w:val="•"/>
      <w:lvlJc w:val="left"/>
      <w:pPr>
        <w:ind w:left="4140" w:hanging="372"/>
      </w:pPr>
      <w:rPr>
        <w:rFonts w:hint="default"/>
        <w:lang w:val="pl-PL" w:eastAsia="en-US" w:bidi="ar-SA"/>
      </w:rPr>
    </w:lvl>
    <w:lvl w:ilvl="5" w:tplc="B1D0E5EC">
      <w:numFmt w:val="bullet"/>
      <w:lvlText w:val="•"/>
      <w:lvlJc w:val="left"/>
      <w:pPr>
        <w:ind w:left="5055" w:hanging="372"/>
      </w:pPr>
      <w:rPr>
        <w:rFonts w:hint="default"/>
        <w:lang w:val="pl-PL" w:eastAsia="en-US" w:bidi="ar-SA"/>
      </w:rPr>
    </w:lvl>
    <w:lvl w:ilvl="6" w:tplc="17D8051A">
      <w:numFmt w:val="bullet"/>
      <w:lvlText w:val="•"/>
      <w:lvlJc w:val="left"/>
      <w:pPr>
        <w:ind w:left="5970" w:hanging="372"/>
      </w:pPr>
      <w:rPr>
        <w:rFonts w:hint="default"/>
        <w:lang w:val="pl-PL" w:eastAsia="en-US" w:bidi="ar-SA"/>
      </w:rPr>
    </w:lvl>
    <w:lvl w:ilvl="7" w:tplc="17080274">
      <w:numFmt w:val="bullet"/>
      <w:lvlText w:val="•"/>
      <w:lvlJc w:val="left"/>
      <w:pPr>
        <w:ind w:left="6885" w:hanging="372"/>
      </w:pPr>
      <w:rPr>
        <w:rFonts w:hint="default"/>
        <w:lang w:val="pl-PL" w:eastAsia="en-US" w:bidi="ar-SA"/>
      </w:rPr>
    </w:lvl>
    <w:lvl w:ilvl="8" w:tplc="95068F5A">
      <w:numFmt w:val="bullet"/>
      <w:lvlText w:val="•"/>
      <w:lvlJc w:val="left"/>
      <w:pPr>
        <w:ind w:left="7800" w:hanging="372"/>
      </w:pPr>
      <w:rPr>
        <w:rFonts w:hint="default"/>
        <w:lang w:val="pl-PL" w:eastAsia="en-US" w:bidi="ar-SA"/>
      </w:rPr>
    </w:lvl>
  </w:abstractNum>
  <w:abstractNum w:abstractNumId="23" w15:restartNumberingAfterBreak="0">
    <w:nsid w:val="44DE3DD0"/>
    <w:multiLevelType w:val="hybridMultilevel"/>
    <w:tmpl w:val="1B643582"/>
    <w:lvl w:ilvl="0" w:tplc="0415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4" w15:restartNumberingAfterBreak="0">
    <w:nsid w:val="45645618"/>
    <w:multiLevelType w:val="hybridMultilevel"/>
    <w:tmpl w:val="3E0EFBCE"/>
    <w:lvl w:ilvl="0" w:tplc="0415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5" w15:restartNumberingAfterBreak="0">
    <w:nsid w:val="48883D2B"/>
    <w:multiLevelType w:val="hybridMultilevel"/>
    <w:tmpl w:val="AF2CCF98"/>
    <w:lvl w:ilvl="0" w:tplc="0415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6" w15:restartNumberingAfterBreak="0">
    <w:nsid w:val="4CCE4C0D"/>
    <w:multiLevelType w:val="hybridMultilevel"/>
    <w:tmpl w:val="99E6B60A"/>
    <w:lvl w:ilvl="0" w:tplc="5492B71E">
      <w:numFmt w:val="bullet"/>
      <w:lvlText w:val=""/>
      <w:lvlJc w:val="left"/>
      <w:pPr>
        <w:ind w:left="465" w:hanging="35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AA5610C8">
      <w:numFmt w:val="bullet"/>
      <w:lvlText w:val="•"/>
      <w:lvlJc w:val="left"/>
      <w:pPr>
        <w:ind w:left="1377" w:hanging="358"/>
      </w:pPr>
      <w:rPr>
        <w:rFonts w:hint="default"/>
        <w:lang w:val="pl-PL" w:eastAsia="en-US" w:bidi="ar-SA"/>
      </w:rPr>
    </w:lvl>
    <w:lvl w:ilvl="2" w:tplc="3C2257C2">
      <w:numFmt w:val="bullet"/>
      <w:lvlText w:val="•"/>
      <w:lvlJc w:val="left"/>
      <w:pPr>
        <w:ind w:left="2294" w:hanging="358"/>
      </w:pPr>
      <w:rPr>
        <w:rFonts w:hint="default"/>
        <w:lang w:val="pl-PL" w:eastAsia="en-US" w:bidi="ar-SA"/>
      </w:rPr>
    </w:lvl>
    <w:lvl w:ilvl="3" w:tplc="486CBA22">
      <w:numFmt w:val="bullet"/>
      <w:lvlText w:val="•"/>
      <w:lvlJc w:val="left"/>
      <w:pPr>
        <w:ind w:left="3211" w:hanging="358"/>
      </w:pPr>
      <w:rPr>
        <w:rFonts w:hint="default"/>
        <w:lang w:val="pl-PL" w:eastAsia="en-US" w:bidi="ar-SA"/>
      </w:rPr>
    </w:lvl>
    <w:lvl w:ilvl="4" w:tplc="637276FC">
      <w:numFmt w:val="bullet"/>
      <w:lvlText w:val="•"/>
      <w:lvlJc w:val="left"/>
      <w:pPr>
        <w:ind w:left="4128" w:hanging="358"/>
      </w:pPr>
      <w:rPr>
        <w:rFonts w:hint="default"/>
        <w:lang w:val="pl-PL" w:eastAsia="en-US" w:bidi="ar-SA"/>
      </w:rPr>
    </w:lvl>
    <w:lvl w:ilvl="5" w:tplc="0AFA65D4">
      <w:numFmt w:val="bullet"/>
      <w:lvlText w:val="•"/>
      <w:lvlJc w:val="left"/>
      <w:pPr>
        <w:ind w:left="5045" w:hanging="358"/>
      </w:pPr>
      <w:rPr>
        <w:rFonts w:hint="default"/>
        <w:lang w:val="pl-PL" w:eastAsia="en-US" w:bidi="ar-SA"/>
      </w:rPr>
    </w:lvl>
    <w:lvl w:ilvl="6" w:tplc="FD4CF91A">
      <w:numFmt w:val="bullet"/>
      <w:lvlText w:val="•"/>
      <w:lvlJc w:val="left"/>
      <w:pPr>
        <w:ind w:left="5962" w:hanging="358"/>
      </w:pPr>
      <w:rPr>
        <w:rFonts w:hint="default"/>
        <w:lang w:val="pl-PL" w:eastAsia="en-US" w:bidi="ar-SA"/>
      </w:rPr>
    </w:lvl>
    <w:lvl w:ilvl="7" w:tplc="0DC45CC4">
      <w:numFmt w:val="bullet"/>
      <w:lvlText w:val="•"/>
      <w:lvlJc w:val="left"/>
      <w:pPr>
        <w:ind w:left="6879" w:hanging="358"/>
      </w:pPr>
      <w:rPr>
        <w:rFonts w:hint="default"/>
        <w:lang w:val="pl-PL" w:eastAsia="en-US" w:bidi="ar-SA"/>
      </w:rPr>
    </w:lvl>
    <w:lvl w:ilvl="8" w:tplc="50B219DC">
      <w:numFmt w:val="bullet"/>
      <w:lvlText w:val="•"/>
      <w:lvlJc w:val="left"/>
      <w:pPr>
        <w:ind w:left="7796" w:hanging="358"/>
      </w:pPr>
      <w:rPr>
        <w:rFonts w:hint="default"/>
        <w:lang w:val="pl-PL" w:eastAsia="en-US" w:bidi="ar-SA"/>
      </w:rPr>
    </w:lvl>
  </w:abstractNum>
  <w:abstractNum w:abstractNumId="27" w15:restartNumberingAfterBreak="0">
    <w:nsid w:val="4D08633F"/>
    <w:multiLevelType w:val="multilevel"/>
    <w:tmpl w:val="72441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EDF0F69"/>
    <w:multiLevelType w:val="hybridMultilevel"/>
    <w:tmpl w:val="C4D836FE"/>
    <w:lvl w:ilvl="0" w:tplc="0415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9" w15:restartNumberingAfterBreak="0">
    <w:nsid w:val="56511793"/>
    <w:multiLevelType w:val="hybridMultilevel"/>
    <w:tmpl w:val="209679B0"/>
    <w:lvl w:ilvl="0" w:tplc="CB529984">
      <w:numFmt w:val="bullet"/>
      <w:lvlText w:val=""/>
      <w:lvlJc w:val="left"/>
      <w:pPr>
        <w:ind w:left="465" w:hanging="35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30AD06A">
      <w:numFmt w:val="bullet"/>
      <w:lvlText w:val="•"/>
      <w:lvlJc w:val="left"/>
      <w:pPr>
        <w:ind w:left="1377" w:hanging="358"/>
      </w:pPr>
      <w:rPr>
        <w:rFonts w:hint="default"/>
        <w:lang w:val="pl-PL" w:eastAsia="en-US" w:bidi="ar-SA"/>
      </w:rPr>
    </w:lvl>
    <w:lvl w:ilvl="2" w:tplc="0798C454">
      <w:numFmt w:val="bullet"/>
      <w:lvlText w:val="•"/>
      <w:lvlJc w:val="left"/>
      <w:pPr>
        <w:ind w:left="2294" w:hanging="358"/>
      </w:pPr>
      <w:rPr>
        <w:rFonts w:hint="default"/>
        <w:lang w:val="pl-PL" w:eastAsia="en-US" w:bidi="ar-SA"/>
      </w:rPr>
    </w:lvl>
    <w:lvl w:ilvl="3" w:tplc="761EB768">
      <w:numFmt w:val="bullet"/>
      <w:lvlText w:val="•"/>
      <w:lvlJc w:val="left"/>
      <w:pPr>
        <w:ind w:left="3211" w:hanging="358"/>
      </w:pPr>
      <w:rPr>
        <w:rFonts w:hint="default"/>
        <w:lang w:val="pl-PL" w:eastAsia="en-US" w:bidi="ar-SA"/>
      </w:rPr>
    </w:lvl>
    <w:lvl w:ilvl="4" w:tplc="861E96F2">
      <w:numFmt w:val="bullet"/>
      <w:lvlText w:val="•"/>
      <w:lvlJc w:val="left"/>
      <w:pPr>
        <w:ind w:left="4128" w:hanging="358"/>
      </w:pPr>
      <w:rPr>
        <w:rFonts w:hint="default"/>
        <w:lang w:val="pl-PL" w:eastAsia="en-US" w:bidi="ar-SA"/>
      </w:rPr>
    </w:lvl>
    <w:lvl w:ilvl="5" w:tplc="43D25CD2">
      <w:numFmt w:val="bullet"/>
      <w:lvlText w:val="•"/>
      <w:lvlJc w:val="left"/>
      <w:pPr>
        <w:ind w:left="5045" w:hanging="358"/>
      </w:pPr>
      <w:rPr>
        <w:rFonts w:hint="default"/>
        <w:lang w:val="pl-PL" w:eastAsia="en-US" w:bidi="ar-SA"/>
      </w:rPr>
    </w:lvl>
    <w:lvl w:ilvl="6" w:tplc="58CCF778">
      <w:numFmt w:val="bullet"/>
      <w:lvlText w:val="•"/>
      <w:lvlJc w:val="left"/>
      <w:pPr>
        <w:ind w:left="5962" w:hanging="358"/>
      </w:pPr>
      <w:rPr>
        <w:rFonts w:hint="default"/>
        <w:lang w:val="pl-PL" w:eastAsia="en-US" w:bidi="ar-SA"/>
      </w:rPr>
    </w:lvl>
    <w:lvl w:ilvl="7" w:tplc="55BA4FAE">
      <w:numFmt w:val="bullet"/>
      <w:lvlText w:val="•"/>
      <w:lvlJc w:val="left"/>
      <w:pPr>
        <w:ind w:left="6879" w:hanging="358"/>
      </w:pPr>
      <w:rPr>
        <w:rFonts w:hint="default"/>
        <w:lang w:val="pl-PL" w:eastAsia="en-US" w:bidi="ar-SA"/>
      </w:rPr>
    </w:lvl>
    <w:lvl w:ilvl="8" w:tplc="159E99E6">
      <w:numFmt w:val="bullet"/>
      <w:lvlText w:val="•"/>
      <w:lvlJc w:val="left"/>
      <w:pPr>
        <w:ind w:left="7796" w:hanging="358"/>
      </w:pPr>
      <w:rPr>
        <w:rFonts w:hint="default"/>
        <w:lang w:val="pl-PL" w:eastAsia="en-US" w:bidi="ar-SA"/>
      </w:rPr>
    </w:lvl>
  </w:abstractNum>
  <w:abstractNum w:abstractNumId="30" w15:restartNumberingAfterBreak="0">
    <w:nsid w:val="5C5B5C4E"/>
    <w:multiLevelType w:val="hybridMultilevel"/>
    <w:tmpl w:val="D4F2F2F8"/>
    <w:lvl w:ilvl="0" w:tplc="AD2AB938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2B2E079C">
      <w:numFmt w:val="bullet"/>
      <w:lvlText w:val="•"/>
      <w:lvlJc w:val="left"/>
      <w:pPr>
        <w:ind w:left="1377" w:hanging="360"/>
      </w:pPr>
      <w:rPr>
        <w:rFonts w:hint="default"/>
        <w:lang w:val="pl-PL" w:eastAsia="en-US" w:bidi="ar-SA"/>
      </w:rPr>
    </w:lvl>
    <w:lvl w:ilvl="2" w:tplc="3CAE5264">
      <w:numFmt w:val="bullet"/>
      <w:lvlText w:val="•"/>
      <w:lvlJc w:val="left"/>
      <w:pPr>
        <w:ind w:left="2294" w:hanging="360"/>
      </w:pPr>
      <w:rPr>
        <w:rFonts w:hint="default"/>
        <w:lang w:val="pl-PL" w:eastAsia="en-US" w:bidi="ar-SA"/>
      </w:rPr>
    </w:lvl>
    <w:lvl w:ilvl="3" w:tplc="38BA8E46">
      <w:numFmt w:val="bullet"/>
      <w:lvlText w:val="•"/>
      <w:lvlJc w:val="left"/>
      <w:pPr>
        <w:ind w:left="3211" w:hanging="360"/>
      </w:pPr>
      <w:rPr>
        <w:rFonts w:hint="default"/>
        <w:lang w:val="pl-PL" w:eastAsia="en-US" w:bidi="ar-SA"/>
      </w:rPr>
    </w:lvl>
    <w:lvl w:ilvl="4" w:tplc="AB2680C2">
      <w:numFmt w:val="bullet"/>
      <w:lvlText w:val="•"/>
      <w:lvlJc w:val="left"/>
      <w:pPr>
        <w:ind w:left="4128" w:hanging="360"/>
      </w:pPr>
      <w:rPr>
        <w:rFonts w:hint="default"/>
        <w:lang w:val="pl-PL" w:eastAsia="en-US" w:bidi="ar-SA"/>
      </w:rPr>
    </w:lvl>
    <w:lvl w:ilvl="5" w:tplc="1054A81C">
      <w:numFmt w:val="bullet"/>
      <w:lvlText w:val="•"/>
      <w:lvlJc w:val="left"/>
      <w:pPr>
        <w:ind w:left="5045" w:hanging="360"/>
      </w:pPr>
      <w:rPr>
        <w:rFonts w:hint="default"/>
        <w:lang w:val="pl-PL" w:eastAsia="en-US" w:bidi="ar-SA"/>
      </w:rPr>
    </w:lvl>
    <w:lvl w:ilvl="6" w:tplc="B840096E">
      <w:numFmt w:val="bullet"/>
      <w:lvlText w:val="•"/>
      <w:lvlJc w:val="left"/>
      <w:pPr>
        <w:ind w:left="5962" w:hanging="360"/>
      </w:pPr>
      <w:rPr>
        <w:rFonts w:hint="default"/>
        <w:lang w:val="pl-PL" w:eastAsia="en-US" w:bidi="ar-SA"/>
      </w:rPr>
    </w:lvl>
    <w:lvl w:ilvl="7" w:tplc="284AFBC0">
      <w:numFmt w:val="bullet"/>
      <w:lvlText w:val="•"/>
      <w:lvlJc w:val="left"/>
      <w:pPr>
        <w:ind w:left="6879" w:hanging="360"/>
      </w:pPr>
      <w:rPr>
        <w:rFonts w:hint="default"/>
        <w:lang w:val="pl-PL" w:eastAsia="en-US" w:bidi="ar-SA"/>
      </w:rPr>
    </w:lvl>
    <w:lvl w:ilvl="8" w:tplc="BA4098C0">
      <w:numFmt w:val="bullet"/>
      <w:lvlText w:val="•"/>
      <w:lvlJc w:val="left"/>
      <w:pPr>
        <w:ind w:left="7796" w:hanging="360"/>
      </w:pPr>
      <w:rPr>
        <w:rFonts w:hint="default"/>
        <w:lang w:val="pl-PL" w:eastAsia="en-US" w:bidi="ar-SA"/>
      </w:rPr>
    </w:lvl>
  </w:abstractNum>
  <w:abstractNum w:abstractNumId="31" w15:restartNumberingAfterBreak="0">
    <w:nsid w:val="605E41F8"/>
    <w:multiLevelType w:val="hybridMultilevel"/>
    <w:tmpl w:val="5DF2811C"/>
    <w:lvl w:ilvl="0" w:tplc="0415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32" w15:restartNumberingAfterBreak="0">
    <w:nsid w:val="63DC2920"/>
    <w:multiLevelType w:val="hybridMultilevel"/>
    <w:tmpl w:val="F198EBC0"/>
    <w:lvl w:ilvl="0" w:tplc="0415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33" w15:restartNumberingAfterBreak="0">
    <w:nsid w:val="69E24DF0"/>
    <w:multiLevelType w:val="hybridMultilevel"/>
    <w:tmpl w:val="1CA651DA"/>
    <w:lvl w:ilvl="0" w:tplc="B3684B8A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3CD4F83E">
      <w:numFmt w:val="bullet"/>
      <w:lvlText w:val="•"/>
      <w:lvlJc w:val="left"/>
      <w:pPr>
        <w:ind w:left="1377" w:hanging="360"/>
      </w:pPr>
      <w:rPr>
        <w:rFonts w:hint="default"/>
        <w:lang w:val="pl-PL" w:eastAsia="en-US" w:bidi="ar-SA"/>
      </w:rPr>
    </w:lvl>
    <w:lvl w:ilvl="2" w:tplc="F09E6F8A">
      <w:numFmt w:val="bullet"/>
      <w:lvlText w:val="•"/>
      <w:lvlJc w:val="left"/>
      <w:pPr>
        <w:ind w:left="2294" w:hanging="360"/>
      </w:pPr>
      <w:rPr>
        <w:rFonts w:hint="default"/>
        <w:lang w:val="pl-PL" w:eastAsia="en-US" w:bidi="ar-SA"/>
      </w:rPr>
    </w:lvl>
    <w:lvl w:ilvl="3" w:tplc="A3325D14">
      <w:numFmt w:val="bullet"/>
      <w:lvlText w:val="•"/>
      <w:lvlJc w:val="left"/>
      <w:pPr>
        <w:ind w:left="3211" w:hanging="360"/>
      </w:pPr>
      <w:rPr>
        <w:rFonts w:hint="default"/>
        <w:lang w:val="pl-PL" w:eastAsia="en-US" w:bidi="ar-SA"/>
      </w:rPr>
    </w:lvl>
    <w:lvl w:ilvl="4" w:tplc="600C081C">
      <w:numFmt w:val="bullet"/>
      <w:lvlText w:val="•"/>
      <w:lvlJc w:val="left"/>
      <w:pPr>
        <w:ind w:left="4128" w:hanging="360"/>
      </w:pPr>
      <w:rPr>
        <w:rFonts w:hint="default"/>
        <w:lang w:val="pl-PL" w:eastAsia="en-US" w:bidi="ar-SA"/>
      </w:rPr>
    </w:lvl>
    <w:lvl w:ilvl="5" w:tplc="5B82066C">
      <w:numFmt w:val="bullet"/>
      <w:lvlText w:val="•"/>
      <w:lvlJc w:val="left"/>
      <w:pPr>
        <w:ind w:left="5045" w:hanging="360"/>
      </w:pPr>
      <w:rPr>
        <w:rFonts w:hint="default"/>
        <w:lang w:val="pl-PL" w:eastAsia="en-US" w:bidi="ar-SA"/>
      </w:rPr>
    </w:lvl>
    <w:lvl w:ilvl="6" w:tplc="AAB6A466">
      <w:numFmt w:val="bullet"/>
      <w:lvlText w:val="•"/>
      <w:lvlJc w:val="left"/>
      <w:pPr>
        <w:ind w:left="5962" w:hanging="360"/>
      </w:pPr>
      <w:rPr>
        <w:rFonts w:hint="default"/>
        <w:lang w:val="pl-PL" w:eastAsia="en-US" w:bidi="ar-SA"/>
      </w:rPr>
    </w:lvl>
    <w:lvl w:ilvl="7" w:tplc="6A52544A">
      <w:numFmt w:val="bullet"/>
      <w:lvlText w:val="•"/>
      <w:lvlJc w:val="left"/>
      <w:pPr>
        <w:ind w:left="6879" w:hanging="360"/>
      </w:pPr>
      <w:rPr>
        <w:rFonts w:hint="default"/>
        <w:lang w:val="pl-PL" w:eastAsia="en-US" w:bidi="ar-SA"/>
      </w:rPr>
    </w:lvl>
    <w:lvl w:ilvl="8" w:tplc="2D62887A">
      <w:numFmt w:val="bullet"/>
      <w:lvlText w:val="•"/>
      <w:lvlJc w:val="left"/>
      <w:pPr>
        <w:ind w:left="7796" w:hanging="360"/>
      </w:pPr>
      <w:rPr>
        <w:rFonts w:hint="default"/>
        <w:lang w:val="pl-PL" w:eastAsia="en-US" w:bidi="ar-SA"/>
      </w:rPr>
    </w:lvl>
  </w:abstractNum>
  <w:abstractNum w:abstractNumId="34" w15:restartNumberingAfterBreak="0">
    <w:nsid w:val="6F2B2271"/>
    <w:multiLevelType w:val="hybridMultilevel"/>
    <w:tmpl w:val="0BF4D154"/>
    <w:lvl w:ilvl="0" w:tplc="2E480016">
      <w:numFmt w:val="bullet"/>
      <w:lvlText w:val=""/>
      <w:lvlJc w:val="left"/>
      <w:pPr>
        <w:ind w:left="480" w:hanging="35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A1D88DAE">
      <w:numFmt w:val="bullet"/>
      <w:lvlText w:val="•"/>
      <w:lvlJc w:val="left"/>
      <w:pPr>
        <w:ind w:left="1395" w:hanging="358"/>
      </w:pPr>
      <w:rPr>
        <w:rFonts w:hint="default"/>
        <w:lang w:val="pl-PL" w:eastAsia="en-US" w:bidi="ar-SA"/>
      </w:rPr>
    </w:lvl>
    <w:lvl w:ilvl="2" w:tplc="C5829816">
      <w:numFmt w:val="bullet"/>
      <w:lvlText w:val="•"/>
      <w:lvlJc w:val="left"/>
      <w:pPr>
        <w:ind w:left="2310" w:hanging="358"/>
      </w:pPr>
      <w:rPr>
        <w:rFonts w:hint="default"/>
        <w:lang w:val="pl-PL" w:eastAsia="en-US" w:bidi="ar-SA"/>
      </w:rPr>
    </w:lvl>
    <w:lvl w:ilvl="3" w:tplc="FEF83ADA">
      <w:numFmt w:val="bullet"/>
      <w:lvlText w:val="•"/>
      <w:lvlJc w:val="left"/>
      <w:pPr>
        <w:ind w:left="3225" w:hanging="358"/>
      </w:pPr>
      <w:rPr>
        <w:rFonts w:hint="default"/>
        <w:lang w:val="pl-PL" w:eastAsia="en-US" w:bidi="ar-SA"/>
      </w:rPr>
    </w:lvl>
    <w:lvl w:ilvl="4" w:tplc="4B0EEFFA">
      <w:numFmt w:val="bullet"/>
      <w:lvlText w:val="•"/>
      <w:lvlJc w:val="left"/>
      <w:pPr>
        <w:ind w:left="4140" w:hanging="358"/>
      </w:pPr>
      <w:rPr>
        <w:rFonts w:hint="default"/>
        <w:lang w:val="pl-PL" w:eastAsia="en-US" w:bidi="ar-SA"/>
      </w:rPr>
    </w:lvl>
    <w:lvl w:ilvl="5" w:tplc="E43A3D70">
      <w:numFmt w:val="bullet"/>
      <w:lvlText w:val="•"/>
      <w:lvlJc w:val="left"/>
      <w:pPr>
        <w:ind w:left="5055" w:hanging="358"/>
      </w:pPr>
      <w:rPr>
        <w:rFonts w:hint="default"/>
        <w:lang w:val="pl-PL" w:eastAsia="en-US" w:bidi="ar-SA"/>
      </w:rPr>
    </w:lvl>
    <w:lvl w:ilvl="6" w:tplc="44DADF34">
      <w:numFmt w:val="bullet"/>
      <w:lvlText w:val="•"/>
      <w:lvlJc w:val="left"/>
      <w:pPr>
        <w:ind w:left="5970" w:hanging="358"/>
      </w:pPr>
      <w:rPr>
        <w:rFonts w:hint="default"/>
        <w:lang w:val="pl-PL" w:eastAsia="en-US" w:bidi="ar-SA"/>
      </w:rPr>
    </w:lvl>
    <w:lvl w:ilvl="7" w:tplc="5088C262">
      <w:numFmt w:val="bullet"/>
      <w:lvlText w:val="•"/>
      <w:lvlJc w:val="left"/>
      <w:pPr>
        <w:ind w:left="6885" w:hanging="358"/>
      </w:pPr>
      <w:rPr>
        <w:rFonts w:hint="default"/>
        <w:lang w:val="pl-PL" w:eastAsia="en-US" w:bidi="ar-SA"/>
      </w:rPr>
    </w:lvl>
    <w:lvl w:ilvl="8" w:tplc="A73A0B60">
      <w:numFmt w:val="bullet"/>
      <w:lvlText w:val="•"/>
      <w:lvlJc w:val="left"/>
      <w:pPr>
        <w:ind w:left="7800" w:hanging="358"/>
      </w:pPr>
      <w:rPr>
        <w:rFonts w:hint="default"/>
        <w:lang w:val="pl-PL" w:eastAsia="en-US" w:bidi="ar-SA"/>
      </w:rPr>
    </w:lvl>
  </w:abstractNum>
  <w:abstractNum w:abstractNumId="35" w15:restartNumberingAfterBreak="0">
    <w:nsid w:val="734572CF"/>
    <w:multiLevelType w:val="hybridMultilevel"/>
    <w:tmpl w:val="9D4E2DA4"/>
    <w:lvl w:ilvl="0" w:tplc="3A72B9D6">
      <w:numFmt w:val="bullet"/>
      <w:lvlText w:val=""/>
      <w:lvlJc w:val="left"/>
      <w:pPr>
        <w:ind w:left="480" w:hanging="35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79C36D2">
      <w:numFmt w:val="bullet"/>
      <w:lvlText w:val="•"/>
      <w:lvlJc w:val="left"/>
      <w:pPr>
        <w:ind w:left="1395" w:hanging="358"/>
      </w:pPr>
      <w:rPr>
        <w:rFonts w:hint="default"/>
        <w:lang w:val="pl-PL" w:eastAsia="en-US" w:bidi="ar-SA"/>
      </w:rPr>
    </w:lvl>
    <w:lvl w:ilvl="2" w:tplc="8FFEA42C">
      <w:numFmt w:val="bullet"/>
      <w:lvlText w:val="•"/>
      <w:lvlJc w:val="left"/>
      <w:pPr>
        <w:ind w:left="2310" w:hanging="358"/>
      </w:pPr>
      <w:rPr>
        <w:rFonts w:hint="default"/>
        <w:lang w:val="pl-PL" w:eastAsia="en-US" w:bidi="ar-SA"/>
      </w:rPr>
    </w:lvl>
    <w:lvl w:ilvl="3" w:tplc="95B4AE22">
      <w:numFmt w:val="bullet"/>
      <w:lvlText w:val="•"/>
      <w:lvlJc w:val="left"/>
      <w:pPr>
        <w:ind w:left="3225" w:hanging="358"/>
      </w:pPr>
      <w:rPr>
        <w:rFonts w:hint="default"/>
        <w:lang w:val="pl-PL" w:eastAsia="en-US" w:bidi="ar-SA"/>
      </w:rPr>
    </w:lvl>
    <w:lvl w:ilvl="4" w:tplc="D93C930A">
      <w:numFmt w:val="bullet"/>
      <w:lvlText w:val="•"/>
      <w:lvlJc w:val="left"/>
      <w:pPr>
        <w:ind w:left="4140" w:hanging="358"/>
      </w:pPr>
      <w:rPr>
        <w:rFonts w:hint="default"/>
        <w:lang w:val="pl-PL" w:eastAsia="en-US" w:bidi="ar-SA"/>
      </w:rPr>
    </w:lvl>
    <w:lvl w:ilvl="5" w:tplc="69C4DD50">
      <w:numFmt w:val="bullet"/>
      <w:lvlText w:val="•"/>
      <w:lvlJc w:val="left"/>
      <w:pPr>
        <w:ind w:left="5055" w:hanging="358"/>
      </w:pPr>
      <w:rPr>
        <w:rFonts w:hint="default"/>
        <w:lang w:val="pl-PL" w:eastAsia="en-US" w:bidi="ar-SA"/>
      </w:rPr>
    </w:lvl>
    <w:lvl w:ilvl="6" w:tplc="C9C28B82">
      <w:numFmt w:val="bullet"/>
      <w:lvlText w:val="•"/>
      <w:lvlJc w:val="left"/>
      <w:pPr>
        <w:ind w:left="5970" w:hanging="358"/>
      </w:pPr>
      <w:rPr>
        <w:rFonts w:hint="default"/>
        <w:lang w:val="pl-PL" w:eastAsia="en-US" w:bidi="ar-SA"/>
      </w:rPr>
    </w:lvl>
    <w:lvl w:ilvl="7" w:tplc="742E81AC">
      <w:numFmt w:val="bullet"/>
      <w:lvlText w:val="•"/>
      <w:lvlJc w:val="left"/>
      <w:pPr>
        <w:ind w:left="6885" w:hanging="358"/>
      </w:pPr>
      <w:rPr>
        <w:rFonts w:hint="default"/>
        <w:lang w:val="pl-PL" w:eastAsia="en-US" w:bidi="ar-SA"/>
      </w:rPr>
    </w:lvl>
    <w:lvl w:ilvl="8" w:tplc="36C0E2A8">
      <w:numFmt w:val="bullet"/>
      <w:lvlText w:val="•"/>
      <w:lvlJc w:val="left"/>
      <w:pPr>
        <w:ind w:left="7800" w:hanging="358"/>
      </w:pPr>
      <w:rPr>
        <w:rFonts w:hint="default"/>
        <w:lang w:val="pl-PL" w:eastAsia="en-US" w:bidi="ar-SA"/>
      </w:rPr>
    </w:lvl>
  </w:abstractNum>
  <w:abstractNum w:abstractNumId="36" w15:restartNumberingAfterBreak="0">
    <w:nsid w:val="79573EDC"/>
    <w:multiLevelType w:val="hybridMultilevel"/>
    <w:tmpl w:val="872AB7D4"/>
    <w:lvl w:ilvl="0" w:tplc="0415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37" w15:restartNumberingAfterBreak="0">
    <w:nsid w:val="7C290711"/>
    <w:multiLevelType w:val="hybridMultilevel"/>
    <w:tmpl w:val="7E0E696C"/>
    <w:lvl w:ilvl="0" w:tplc="E11EC6B2">
      <w:numFmt w:val="bullet"/>
      <w:lvlText w:val=""/>
      <w:lvlJc w:val="left"/>
      <w:pPr>
        <w:ind w:left="480" w:hanging="339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4BA0CBF4">
      <w:numFmt w:val="bullet"/>
      <w:lvlText w:val="•"/>
      <w:lvlJc w:val="left"/>
      <w:pPr>
        <w:ind w:left="1395" w:hanging="339"/>
      </w:pPr>
      <w:rPr>
        <w:rFonts w:hint="default"/>
        <w:lang w:val="pl-PL" w:eastAsia="en-US" w:bidi="ar-SA"/>
      </w:rPr>
    </w:lvl>
    <w:lvl w:ilvl="2" w:tplc="FAB0EFB6">
      <w:numFmt w:val="bullet"/>
      <w:lvlText w:val="•"/>
      <w:lvlJc w:val="left"/>
      <w:pPr>
        <w:ind w:left="2310" w:hanging="339"/>
      </w:pPr>
      <w:rPr>
        <w:rFonts w:hint="default"/>
        <w:lang w:val="pl-PL" w:eastAsia="en-US" w:bidi="ar-SA"/>
      </w:rPr>
    </w:lvl>
    <w:lvl w:ilvl="3" w:tplc="DFF8B758">
      <w:numFmt w:val="bullet"/>
      <w:lvlText w:val="•"/>
      <w:lvlJc w:val="left"/>
      <w:pPr>
        <w:ind w:left="3225" w:hanging="339"/>
      </w:pPr>
      <w:rPr>
        <w:rFonts w:hint="default"/>
        <w:lang w:val="pl-PL" w:eastAsia="en-US" w:bidi="ar-SA"/>
      </w:rPr>
    </w:lvl>
    <w:lvl w:ilvl="4" w:tplc="2C2CDB94">
      <w:numFmt w:val="bullet"/>
      <w:lvlText w:val="•"/>
      <w:lvlJc w:val="left"/>
      <w:pPr>
        <w:ind w:left="4140" w:hanging="339"/>
      </w:pPr>
      <w:rPr>
        <w:rFonts w:hint="default"/>
        <w:lang w:val="pl-PL" w:eastAsia="en-US" w:bidi="ar-SA"/>
      </w:rPr>
    </w:lvl>
    <w:lvl w:ilvl="5" w:tplc="774C3502">
      <w:numFmt w:val="bullet"/>
      <w:lvlText w:val="•"/>
      <w:lvlJc w:val="left"/>
      <w:pPr>
        <w:ind w:left="5055" w:hanging="339"/>
      </w:pPr>
      <w:rPr>
        <w:rFonts w:hint="default"/>
        <w:lang w:val="pl-PL" w:eastAsia="en-US" w:bidi="ar-SA"/>
      </w:rPr>
    </w:lvl>
    <w:lvl w:ilvl="6" w:tplc="DEB2E03A">
      <w:numFmt w:val="bullet"/>
      <w:lvlText w:val="•"/>
      <w:lvlJc w:val="left"/>
      <w:pPr>
        <w:ind w:left="5970" w:hanging="339"/>
      </w:pPr>
      <w:rPr>
        <w:rFonts w:hint="default"/>
        <w:lang w:val="pl-PL" w:eastAsia="en-US" w:bidi="ar-SA"/>
      </w:rPr>
    </w:lvl>
    <w:lvl w:ilvl="7" w:tplc="AC9EC442">
      <w:numFmt w:val="bullet"/>
      <w:lvlText w:val="•"/>
      <w:lvlJc w:val="left"/>
      <w:pPr>
        <w:ind w:left="6885" w:hanging="339"/>
      </w:pPr>
      <w:rPr>
        <w:rFonts w:hint="default"/>
        <w:lang w:val="pl-PL" w:eastAsia="en-US" w:bidi="ar-SA"/>
      </w:rPr>
    </w:lvl>
    <w:lvl w:ilvl="8" w:tplc="B19ACDB2">
      <w:numFmt w:val="bullet"/>
      <w:lvlText w:val="•"/>
      <w:lvlJc w:val="left"/>
      <w:pPr>
        <w:ind w:left="7800" w:hanging="339"/>
      </w:pPr>
      <w:rPr>
        <w:rFonts w:hint="default"/>
        <w:lang w:val="pl-PL" w:eastAsia="en-US" w:bidi="ar-SA"/>
      </w:rPr>
    </w:lvl>
  </w:abstractNum>
  <w:num w:numId="1">
    <w:abstractNumId w:val="14"/>
  </w:num>
  <w:num w:numId="2">
    <w:abstractNumId w:val="12"/>
  </w:num>
  <w:num w:numId="3">
    <w:abstractNumId w:val="26"/>
  </w:num>
  <w:num w:numId="4">
    <w:abstractNumId w:val="13"/>
  </w:num>
  <w:num w:numId="5">
    <w:abstractNumId w:val="34"/>
  </w:num>
  <w:num w:numId="6">
    <w:abstractNumId w:val="35"/>
  </w:num>
  <w:num w:numId="7">
    <w:abstractNumId w:val="37"/>
  </w:num>
  <w:num w:numId="8">
    <w:abstractNumId w:val="29"/>
  </w:num>
  <w:num w:numId="9">
    <w:abstractNumId w:val="21"/>
  </w:num>
  <w:num w:numId="10">
    <w:abstractNumId w:val="19"/>
  </w:num>
  <w:num w:numId="11">
    <w:abstractNumId w:val="16"/>
  </w:num>
  <w:num w:numId="12">
    <w:abstractNumId w:val="30"/>
  </w:num>
  <w:num w:numId="13">
    <w:abstractNumId w:val="22"/>
  </w:num>
  <w:num w:numId="14">
    <w:abstractNumId w:val="33"/>
  </w:num>
  <w:num w:numId="15">
    <w:abstractNumId w:val="8"/>
  </w:num>
  <w:num w:numId="16">
    <w:abstractNumId w:val="10"/>
  </w:num>
  <w:num w:numId="17">
    <w:abstractNumId w:val="3"/>
  </w:num>
  <w:num w:numId="18">
    <w:abstractNumId w:val="2"/>
  </w:num>
  <w:num w:numId="19">
    <w:abstractNumId w:val="11"/>
  </w:num>
  <w:num w:numId="20">
    <w:abstractNumId w:val="25"/>
  </w:num>
  <w:num w:numId="21">
    <w:abstractNumId w:val="5"/>
  </w:num>
  <w:num w:numId="22">
    <w:abstractNumId w:val="18"/>
  </w:num>
  <w:num w:numId="23">
    <w:abstractNumId w:val="15"/>
  </w:num>
  <w:num w:numId="24">
    <w:abstractNumId w:val="28"/>
  </w:num>
  <w:num w:numId="25">
    <w:abstractNumId w:val="36"/>
  </w:num>
  <w:num w:numId="26">
    <w:abstractNumId w:val="17"/>
  </w:num>
  <w:num w:numId="27">
    <w:abstractNumId w:val="0"/>
  </w:num>
  <w:num w:numId="28">
    <w:abstractNumId w:val="9"/>
  </w:num>
  <w:num w:numId="29">
    <w:abstractNumId w:val="23"/>
  </w:num>
  <w:num w:numId="30">
    <w:abstractNumId w:val="4"/>
  </w:num>
  <w:num w:numId="31">
    <w:abstractNumId w:val="31"/>
  </w:num>
  <w:num w:numId="32">
    <w:abstractNumId w:val="1"/>
  </w:num>
  <w:num w:numId="33">
    <w:abstractNumId w:val="20"/>
  </w:num>
  <w:num w:numId="34">
    <w:abstractNumId w:val="6"/>
  </w:num>
  <w:num w:numId="35">
    <w:abstractNumId w:val="24"/>
  </w:num>
  <w:num w:numId="36">
    <w:abstractNumId w:val="32"/>
  </w:num>
  <w:num w:numId="37">
    <w:abstractNumId w:val="7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0F7"/>
    <w:rsid w:val="00032886"/>
    <w:rsid w:val="000352B1"/>
    <w:rsid w:val="0003560E"/>
    <w:rsid w:val="00055A4A"/>
    <w:rsid w:val="00067AE3"/>
    <w:rsid w:val="00081DB0"/>
    <w:rsid w:val="0008264C"/>
    <w:rsid w:val="00082CE9"/>
    <w:rsid w:val="00083CDA"/>
    <w:rsid w:val="0009687A"/>
    <w:rsid w:val="000A6CB7"/>
    <w:rsid w:val="000A70A2"/>
    <w:rsid w:val="000B18F8"/>
    <w:rsid w:val="000F45D9"/>
    <w:rsid w:val="00107DFD"/>
    <w:rsid w:val="00122DBB"/>
    <w:rsid w:val="0013261E"/>
    <w:rsid w:val="00134B50"/>
    <w:rsid w:val="00135E32"/>
    <w:rsid w:val="001433FE"/>
    <w:rsid w:val="001508E7"/>
    <w:rsid w:val="00152966"/>
    <w:rsid w:val="00154C7B"/>
    <w:rsid w:val="00154EF3"/>
    <w:rsid w:val="001727F4"/>
    <w:rsid w:val="001C640D"/>
    <w:rsid w:val="001E0BA6"/>
    <w:rsid w:val="001E10D2"/>
    <w:rsid w:val="001F6F61"/>
    <w:rsid w:val="001F7C7B"/>
    <w:rsid w:val="001F7C90"/>
    <w:rsid w:val="00203776"/>
    <w:rsid w:val="00207153"/>
    <w:rsid w:val="002263B5"/>
    <w:rsid w:val="00240814"/>
    <w:rsid w:val="002434D4"/>
    <w:rsid w:val="00244FFE"/>
    <w:rsid w:val="0024700A"/>
    <w:rsid w:val="00256318"/>
    <w:rsid w:val="00263511"/>
    <w:rsid w:val="00285569"/>
    <w:rsid w:val="002B3E63"/>
    <w:rsid w:val="002B4736"/>
    <w:rsid w:val="002C1A6F"/>
    <w:rsid w:val="002D2B0E"/>
    <w:rsid w:val="002E07AE"/>
    <w:rsid w:val="002E38FC"/>
    <w:rsid w:val="002E6E55"/>
    <w:rsid w:val="002E70D2"/>
    <w:rsid w:val="00303684"/>
    <w:rsid w:val="003278DB"/>
    <w:rsid w:val="00332B74"/>
    <w:rsid w:val="0033612F"/>
    <w:rsid w:val="003410A2"/>
    <w:rsid w:val="00352174"/>
    <w:rsid w:val="00352A16"/>
    <w:rsid w:val="0038357E"/>
    <w:rsid w:val="00383EF1"/>
    <w:rsid w:val="003B04F0"/>
    <w:rsid w:val="003B1173"/>
    <w:rsid w:val="003B1558"/>
    <w:rsid w:val="003B5B62"/>
    <w:rsid w:val="003B7CE1"/>
    <w:rsid w:val="003D3F92"/>
    <w:rsid w:val="003D7622"/>
    <w:rsid w:val="003E3F08"/>
    <w:rsid w:val="003E4B11"/>
    <w:rsid w:val="00406480"/>
    <w:rsid w:val="00406F38"/>
    <w:rsid w:val="004212C8"/>
    <w:rsid w:val="004369FF"/>
    <w:rsid w:val="004511AB"/>
    <w:rsid w:val="00451885"/>
    <w:rsid w:val="00453F24"/>
    <w:rsid w:val="00456C0F"/>
    <w:rsid w:val="004720BC"/>
    <w:rsid w:val="004A7796"/>
    <w:rsid w:val="004B344B"/>
    <w:rsid w:val="004C2130"/>
    <w:rsid w:val="004C4079"/>
    <w:rsid w:val="004C682B"/>
    <w:rsid w:val="004F31FB"/>
    <w:rsid w:val="004F35E3"/>
    <w:rsid w:val="004F7744"/>
    <w:rsid w:val="004F7AB0"/>
    <w:rsid w:val="00502763"/>
    <w:rsid w:val="00504F8A"/>
    <w:rsid w:val="00505FA3"/>
    <w:rsid w:val="00525A18"/>
    <w:rsid w:val="0052625A"/>
    <w:rsid w:val="0053381A"/>
    <w:rsid w:val="00571C97"/>
    <w:rsid w:val="005839BA"/>
    <w:rsid w:val="005B39FC"/>
    <w:rsid w:val="005C5420"/>
    <w:rsid w:val="005D303F"/>
    <w:rsid w:val="00603287"/>
    <w:rsid w:val="0060605E"/>
    <w:rsid w:val="0060633C"/>
    <w:rsid w:val="0061094E"/>
    <w:rsid w:val="006131A8"/>
    <w:rsid w:val="006344DC"/>
    <w:rsid w:val="00636370"/>
    <w:rsid w:val="0064044D"/>
    <w:rsid w:val="006419DF"/>
    <w:rsid w:val="006449BD"/>
    <w:rsid w:val="00645DCD"/>
    <w:rsid w:val="00667EA6"/>
    <w:rsid w:val="0068539C"/>
    <w:rsid w:val="0068792A"/>
    <w:rsid w:val="0069035E"/>
    <w:rsid w:val="006A6CDA"/>
    <w:rsid w:val="006B05CA"/>
    <w:rsid w:val="006B686E"/>
    <w:rsid w:val="006C43DD"/>
    <w:rsid w:val="006D47EB"/>
    <w:rsid w:val="00714DEE"/>
    <w:rsid w:val="00734B2A"/>
    <w:rsid w:val="00752825"/>
    <w:rsid w:val="007711F2"/>
    <w:rsid w:val="00796B5D"/>
    <w:rsid w:val="007D1951"/>
    <w:rsid w:val="007E6FE7"/>
    <w:rsid w:val="007F0C80"/>
    <w:rsid w:val="007F2253"/>
    <w:rsid w:val="008154BD"/>
    <w:rsid w:val="00822EC6"/>
    <w:rsid w:val="00824AB1"/>
    <w:rsid w:val="00831AD8"/>
    <w:rsid w:val="008610BD"/>
    <w:rsid w:val="00875BD3"/>
    <w:rsid w:val="00884E4B"/>
    <w:rsid w:val="008A0188"/>
    <w:rsid w:val="008A4F1C"/>
    <w:rsid w:val="008C5C35"/>
    <w:rsid w:val="008D6021"/>
    <w:rsid w:val="008D65FF"/>
    <w:rsid w:val="008F3ACB"/>
    <w:rsid w:val="00900774"/>
    <w:rsid w:val="00903DA8"/>
    <w:rsid w:val="00916D5D"/>
    <w:rsid w:val="00931997"/>
    <w:rsid w:val="00953886"/>
    <w:rsid w:val="0096332F"/>
    <w:rsid w:val="0099113B"/>
    <w:rsid w:val="00991FFF"/>
    <w:rsid w:val="009A7ACC"/>
    <w:rsid w:val="009C4461"/>
    <w:rsid w:val="009C7C2D"/>
    <w:rsid w:val="009D7C36"/>
    <w:rsid w:val="009E1277"/>
    <w:rsid w:val="009F54CC"/>
    <w:rsid w:val="009F618E"/>
    <w:rsid w:val="00A12A41"/>
    <w:rsid w:val="00A137B1"/>
    <w:rsid w:val="00A324BA"/>
    <w:rsid w:val="00A35FB0"/>
    <w:rsid w:val="00A400F7"/>
    <w:rsid w:val="00A82426"/>
    <w:rsid w:val="00A901B5"/>
    <w:rsid w:val="00A954C1"/>
    <w:rsid w:val="00A97899"/>
    <w:rsid w:val="00AB59B4"/>
    <w:rsid w:val="00AC46D0"/>
    <w:rsid w:val="00AD1DB9"/>
    <w:rsid w:val="00AE2F86"/>
    <w:rsid w:val="00AF1035"/>
    <w:rsid w:val="00B015FA"/>
    <w:rsid w:val="00B50870"/>
    <w:rsid w:val="00B53AFF"/>
    <w:rsid w:val="00B64551"/>
    <w:rsid w:val="00B66051"/>
    <w:rsid w:val="00B84320"/>
    <w:rsid w:val="00B97F32"/>
    <w:rsid w:val="00BA702E"/>
    <w:rsid w:val="00BB3518"/>
    <w:rsid w:val="00BB76CA"/>
    <w:rsid w:val="00BC3C8E"/>
    <w:rsid w:val="00BD1771"/>
    <w:rsid w:val="00BE2D18"/>
    <w:rsid w:val="00BF2AE6"/>
    <w:rsid w:val="00BF6FFC"/>
    <w:rsid w:val="00C0611E"/>
    <w:rsid w:val="00C14627"/>
    <w:rsid w:val="00C24966"/>
    <w:rsid w:val="00C30DD1"/>
    <w:rsid w:val="00C31EFF"/>
    <w:rsid w:val="00C34299"/>
    <w:rsid w:val="00C35D75"/>
    <w:rsid w:val="00C425A3"/>
    <w:rsid w:val="00C669DB"/>
    <w:rsid w:val="00C81988"/>
    <w:rsid w:val="00C95264"/>
    <w:rsid w:val="00CC3BE1"/>
    <w:rsid w:val="00CD64E8"/>
    <w:rsid w:val="00CE1881"/>
    <w:rsid w:val="00CE6F41"/>
    <w:rsid w:val="00CF522E"/>
    <w:rsid w:val="00D138D8"/>
    <w:rsid w:val="00D149A8"/>
    <w:rsid w:val="00D311C8"/>
    <w:rsid w:val="00D4094F"/>
    <w:rsid w:val="00D42DEA"/>
    <w:rsid w:val="00D43F2B"/>
    <w:rsid w:val="00D649C9"/>
    <w:rsid w:val="00D80326"/>
    <w:rsid w:val="00D84C5B"/>
    <w:rsid w:val="00D84FC9"/>
    <w:rsid w:val="00D97764"/>
    <w:rsid w:val="00DA2048"/>
    <w:rsid w:val="00DA7714"/>
    <w:rsid w:val="00DB2B71"/>
    <w:rsid w:val="00DB4F82"/>
    <w:rsid w:val="00DC5B14"/>
    <w:rsid w:val="00DC6CB2"/>
    <w:rsid w:val="00E259F6"/>
    <w:rsid w:val="00E304CC"/>
    <w:rsid w:val="00E45C95"/>
    <w:rsid w:val="00E46F54"/>
    <w:rsid w:val="00E55A0C"/>
    <w:rsid w:val="00E613C7"/>
    <w:rsid w:val="00E72586"/>
    <w:rsid w:val="00E76B8F"/>
    <w:rsid w:val="00E77135"/>
    <w:rsid w:val="00E8075F"/>
    <w:rsid w:val="00E816CF"/>
    <w:rsid w:val="00E8424E"/>
    <w:rsid w:val="00EA515D"/>
    <w:rsid w:val="00EC6395"/>
    <w:rsid w:val="00ED09E0"/>
    <w:rsid w:val="00ED3156"/>
    <w:rsid w:val="00F04F72"/>
    <w:rsid w:val="00F176FF"/>
    <w:rsid w:val="00F265B7"/>
    <w:rsid w:val="00F3275C"/>
    <w:rsid w:val="00F42E17"/>
    <w:rsid w:val="00F478AA"/>
    <w:rsid w:val="00F51251"/>
    <w:rsid w:val="00F60D28"/>
    <w:rsid w:val="00F74B78"/>
    <w:rsid w:val="00F80C1B"/>
    <w:rsid w:val="00F85A3C"/>
    <w:rsid w:val="00F878D2"/>
    <w:rsid w:val="00F93142"/>
    <w:rsid w:val="00F93519"/>
    <w:rsid w:val="00FB419F"/>
    <w:rsid w:val="00FB6327"/>
    <w:rsid w:val="00FD199D"/>
    <w:rsid w:val="00FD4EDD"/>
    <w:rsid w:val="00FE0FCD"/>
    <w:rsid w:val="00FF0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7C2EF"/>
  <w15:docId w15:val="{40038ABA-3BC1-47C7-8620-992DCEF64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2DEA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42DEA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D42DEA"/>
    <w:pPr>
      <w:spacing w:before="3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rsid w:val="00D42DEA"/>
    <w:pPr>
      <w:ind w:left="106" w:right="101"/>
    </w:pPr>
  </w:style>
  <w:style w:type="paragraph" w:customStyle="1" w:styleId="TableParagraph">
    <w:name w:val="Table Paragraph"/>
    <w:basedOn w:val="Normalny"/>
    <w:uiPriority w:val="1"/>
    <w:qFormat/>
    <w:rsid w:val="00D42DEA"/>
    <w:pPr>
      <w:ind w:left="108"/>
    </w:pPr>
  </w:style>
  <w:style w:type="paragraph" w:styleId="Nagwek">
    <w:name w:val="header"/>
    <w:basedOn w:val="Normalny"/>
    <w:link w:val="NagwekZnak"/>
    <w:uiPriority w:val="99"/>
    <w:unhideWhenUsed/>
    <w:rsid w:val="00DA20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A2048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DA204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A2048"/>
    <w:rPr>
      <w:rFonts w:ascii="Times New Roman" w:eastAsia="Times New Roman" w:hAnsi="Times New Roman" w:cs="Times New Roman"/>
      <w:lang w:val="pl-PL"/>
    </w:rPr>
  </w:style>
  <w:style w:type="character" w:customStyle="1" w:styleId="FontStyle74">
    <w:name w:val="Font Style74"/>
    <w:rsid w:val="002E6E55"/>
    <w:rPr>
      <w:rFonts w:ascii="Verdana" w:hAnsi="Verdana" w:cs="Verdana"/>
      <w:color w:val="000000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203776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203776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771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A7714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51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0c0cee-2644-4f47-8c7f-04c321af7d85" xsi:nil="true"/>
    <lcf76f155ced4ddcb4097134ff3c332f xmlns="7a05fcb1-0031-4714-b659-47779f3d850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9B89DC1F1BF4FAC0F92366746CEFE" ma:contentTypeVersion="16" ma:contentTypeDescription="Utwórz nowy dokument." ma:contentTypeScope="" ma:versionID="245c6a03edc6c55614e6457bf04176db">
  <xsd:schema xmlns:xsd="http://www.w3.org/2001/XMLSchema" xmlns:xs="http://www.w3.org/2001/XMLSchema" xmlns:p="http://schemas.microsoft.com/office/2006/metadata/properties" xmlns:ns2="7a05fcb1-0031-4714-b659-47779f3d8500" xmlns:ns3="ab0c0cee-2644-4f47-8c7f-04c321af7d85" targetNamespace="http://schemas.microsoft.com/office/2006/metadata/properties" ma:root="true" ma:fieldsID="0d38487afc83e3e138ff56756f4bcca6" ns2:_="" ns3:_="">
    <xsd:import namespace="7a05fcb1-0031-4714-b659-47779f3d8500"/>
    <xsd:import namespace="ab0c0cee-2644-4f47-8c7f-04c321af7d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5fcb1-0031-4714-b659-47779f3d8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1b89f960-92a9-448c-936b-3cd6177f80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c0cee-2644-4f47-8c7f-04c321af7d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2fb2a22-c6d9-428d-93d7-593eaecbb4df}" ma:internalName="TaxCatchAll" ma:showField="CatchAllData" ma:web="ab0c0cee-2644-4f47-8c7f-04c321af7d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EA3CA3-D017-4C31-A663-EF972F4986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EF2282-32BC-4120-A403-8217EB6F27CE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</ds:schemaRefs>
</ds:datastoreItem>
</file>

<file path=customXml/itemProps3.xml><?xml version="1.0" encoding="utf-8"?>
<ds:datastoreItem xmlns:ds="http://schemas.openxmlformats.org/officeDocument/2006/customXml" ds:itemID="{7E007CB4-39AE-4DFC-9694-DC00124437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05fcb1-0031-4714-b659-47779f3d8500"/>
    <ds:schemaRef ds:uri="ab0c0cee-2644-4f47-8c7f-04c321af7d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FEF5070-547B-40E7-B335-9B870DFC1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10</Pages>
  <Words>3517</Words>
  <Characters>21105</Characters>
  <Application>Microsoft Office Word</Application>
  <DocSecurity>0</DocSecurity>
  <Lines>175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24573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Bik</dc:creator>
  <cp:lastModifiedBy>uzytkownik</cp:lastModifiedBy>
  <cp:revision>10</cp:revision>
  <cp:lastPrinted>2024-09-17T06:57:00Z</cp:lastPrinted>
  <dcterms:created xsi:type="dcterms:W3CDTF">2024-09-17T13:05:00Z</dcterms:created>
  <dcterms:modified xsi:type="dcterms:W3CDTF">2024-10-31T12:27:00Z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2018-06-20T00:00:00Z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2021-07-19T00:00:00Z</vt:filetime>
  </property>
  <property fmtid="{D5CDD505-2E9C-101B-9397-08002B2CF9AE}" pid="5" name="LM SIP Document Sensitivity">
    <vt:lpwstr/>
  </property>
  <property fmtid="{D5CDD505-2E9C-101B-9397-08002B2CF9AE}" pid="6" name="Document Author">
    <vt:lpwstr>INTL\e408294</vt:lpwstr>
  </property>
  <property fmtid="{D5CDD505-2E9C-101B-9397-08002B2CF9AE}" pid="7" name="Document Sensitivity">
    <vt:lpwstr>1</vt:lpwstr>
  </property>
  <property fmtid="{D5CDD505-2E9C-101B-9397-08002B2CF9AE}" pid="8" name="ThirdParty">
    <vt:lpwstr/>
  </property>
  <property fmtid="{D5CDD505-2E9C-101B-9397-08002B2CF9AE}" pid="9" name="OCI Restriction">
    <vt:bool>false</vt:bool>
  </property>
  <property fmtid="{D5CDD505-2E9C-101B-9397-08002B2CF9AE}" pid="10" name="OCI Additional Info">
    <vt:lpwstr/>
  </property>
  <property fmtid="{D5CDD505-2E9C-101B-9397-08002B2CF9AE}" pid="11" name="Allow Header Overwrite">
    <vt:bool>true</vt:bool>
  </property>
  <property fmtid="{D5CDD505-2E9C-101B-9397-08002B2CF9AE}" pid="12" name="Allow Footer Overwrite">
    <vt:bool>true</vt:bool>
  </property>
  <property fmtid="{D5CDD505-2E9C-101B-9397-08002B2CF9AE}" pid="13" name="Multiple Selected">
    <vt:lpwstr>-1</vt:lpwstr>
  </property>
  <property fmtid="{D5CDD505-2E9C-101B-9397-08002B2CF9AE}" pid="14" name="SIPLongWording">
    <vt:lpwstr/>
  </property>
  <property fmtid="{D5CDD505-2E9C-101B-9397-08002B2CF9AE}" pid="15" name="ExpCountry">
    <vt:lpwstr/>
  </property>
  <property fmtid="{D5CDD505-2E9C-101B-9397-08002B2CF9AE}" pid="16" name="TextBoxAndDropdownValues">
    <vt:lpwstr/>
  </property>
  <property fmtid="{D5CDD505-2E9C-101B-9397-08002B2CF9AE}" pid="17" name="MediaServiceImageTags">
    <vt:lpwstr/>
  </property>
  <property fmtid="{D5CDD505-2E9C-101B-9397-08002B2CF9AE}" pid="18" name="ContentTypeId">
    <vt:lpwstr>0x010100A2A9B89DC1F1BF4FAC0F92366746CEFE</vt:lpwstr>
  </property>
</Properties>
</file>