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37F0A" w14:textId="4B571138" w:rsidR="00621172" w:rsidRDefault="00621172" w:rsidP="009E2015">
      <w:pPr>
        <w:spacing w:after="120" w:line="25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6D34C7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</w:p>
    <w:p w14:paraId="12E24CAB" w14:textId="77777777" w:rsidR="006D34C7" w:rsidRPr="006D34C7" w:rsidRDefault="006D34C7" w:rsidP="009E2015">
      <w:pPr>
        <w:spacing w:after="120" w:line="25" w:lineRule="atLeast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33E07E05" w14:textId="6AF314AE" w:rsidR="00621172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Przedmiotem zamówienia jest zakup </w:t>
      </w:r>
      <w:r w:rsidR="0044237A" w:rsidRPr="009E2015">
        <w:rPr>
          <w:rFonts w:ascii="Times New Roman" w:hAnsi="Times New Roman" w:cs="Times New Roman"/>
          <w:sz w:val="24"/>
          <w:szCs w:val="24"/>
        </w:rPr>
        <w:t xml:space="preserve">i dostawa </w:t>
      </w:r>
      <w:r w:rsidRPr="009E2015">
        <w:rPr>
          <w:rFonts w:ascii="Times New Roman" w:hAnsi="Times New Roman" w:cs="Times New Roman"/>
          <w:sz w:val="24"/>
          <w:szCs w:val="24"/>
        </w:rPr>
        <w:t>fabrycznie now</w:t>
      </w:r>
      <w:r w:rsidR="007500AF" w:rsidRPr="009E2015">
        <w:rPr>
          <w:rFonts w:ascii="Times New Roman" w:hAnsi="Times New Roman" w:cs="Times New Roman"/>
          <w:sz w:val="24"/>
          <w:szCs w:val="24"/>
        </w:rPr>
        <w:t xml:space="preserve">ego </w:t>
      </w:r>
      <w:r w:rsidRPr="009E2015">
        <w:rPr>
          <w:rFonts w:ascii="Times New Roman" w:hAnsi="Times New Roman" w:cs="Times New Roman"/>
          <w:sz w:val="24"/>
          <w:szCs w:val="24"/>
        </w:rPr>
        <w:t>samochod</w:t>
      </w:r>
      <w:r w:rsidR="007500AF" w:rsidRPr="009E2015">
        <w:rPr>
          <w:rFonts w:ascii="Times New Roman" w:hAnsi="Times New Roman" w:cs="Times New Roman"/>
          <w:sz w:val="24"/>
          <w:szCs w:val="24"/>
        </w:rPr>
        <w:t>u</w:t>
      </w:r>
      <w:r w:rsidRPr="009E2015">
        <w:rPr>
          <w:rFonts w:ascii="Times New Roman" w:hAnsi="Times New Roman" w:cs="Times New Roman"/>
          <w:sz w:val="24"/>
          <w:szCs w:val="24"/>
        </w:rPr>
        <w:t xml:space="preserve"> typ</w:t>
      </w:r>
      <w:r w:rsidR="00992483" w:rsidRPr="009E2015">
        <w:rPr>
          <w:rFonts w:ascii="Times New Roman" w:hAnsi="Times New Roman" w:cs="Times New Roman"/>
          <w:sz w:val="24"/>
          <w:szCs w:val="24"/>
        </w:rPr>
        <w:t>u samochód d</w:t>
      </w:r>
      <w:r w:rsidRPr="009E2015">
        <w:rPr>
          <w:rFonts w:ascii="Times New Roman" w:hAnsi="Times New Roman" w:cs="Times New Roman"/>
          <w:sz w:val="24"/>
          <w:szCs w:val="24"/>
        </w:rPr>
        <w:t>ostawczy</w:t>
      </w:r>
      <w:r w:rsidR="007500AF" w:rsidRPr="009E2015">
        <w:rPr>
          <w:rFonts w:ascii="Times New Roman" w:hAnsi="Times New Roman" w:cs="Times New Roman"/>
          <w:sz w:val="24"/>
          <w:szCs w:val="24"/>
        </w:rPr>
        <w:t xml:space="preserve"> skrzyniowy</w:t>
      </w:r>
      <w:r w:rsidRPr="009E2015">
        <w:rPr>
          <w:rFonts w:ascii="Times New Roman" w:hAnsi="Times New Roman" w:cs="Times New Roman"/>
          <w:sz w:val="24"/>
          <w:szCs w:val="24"/>
        </w:rPr>
        <w:t>, podwójna kabina</w:t>
      </w:r>
      <w:r w:rsidR="00675E04" w:rsidRPr="009E2015">
        <w:rPr>
          <w:rFonts w:ascii="Times New Roman" w:hAnsi="Times New Roman" w:cs="Times New Roman"/>
          <w:sz w:val="24"/>
          <w:szCs w:val="24"/>
        </w:rPr>
        <w:t xml:space="preserve"> (</w:t>
      </w:r>
      <w:r w:rsidR="00083A7D" w:rsidRPr="009E2015">
        <w:rPr>
          <w:rFonts w:ascii="Times New Roman" w:hAnsi="Times New Roman" w:cs="Times New Roman"/>
          <w:sz w:val="24"/>
          <w:szCs w:val="24"/>
        </w:rPr>
        <w:t>ZAŁOGOWA</w:t>
      </w:r>
      <w:r w:rsidR="00675E04" w:rsidRPr="009E2015">
        <w:rPr>
          <w:rFonts w:ascii="Times New Roman" w:hAnsi="Times New Roman" w:cs="Times New Roman"/>
          <w:sz w:val="24"/>
          <w:szCs w:val="24"/>
        </w:rPr>
        <w:t>)</w:t>
      </w:r>
      <w:r w:rsidRPr="009E2015">
        <w:rPr>
          <w:rFonts w:ascii="Times New Roman" w:hAnsi="Times New Roman" w:cs="Times New Roman"/>
          <w:sz w:val="24"/>
          <w:szCs w:val="24"/>
        </w:rPr>
        <w:t xml:space="preserve">,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Pr="009E2015">
        <w:rPr>
          <w:rFonts w:ascii="Times New Roman" w:hAnsi="Times New Roman" w:cs="Times New Roman"/>
          <w:sz w:val="24"/>
          <w:szCs w:val="24"/>
        </w:rPr>
        <w:t xml:space="preserve"> osobowy do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Pr="009E2015">
        <w:rPr>
          <w:rFonts w:ascii="Times New Roman" w:hAnsi="Times New Roman" w:cs="Times New Roman"/>
          <w:sz w:val="24"/>
          <w:szCs w:val="24"/>
        </w:rPr>
        <w:t>,5T DMC</w:t>
      </w:r>
      <w:r w:rsidR="0048406D">
        <w:rPr>
          <w:rFonts w:ascii="Times New Roman" w:hAnsi="Times New Roman" w:cs="Times New Roman"/>
          <w:sz w:val="24"/>
          <w:szCs w:val="24"/>
        </w:rPr>
        <w:t>.</w:t>
      </w:r>
    </w:p>
    <w:p w14:paraId="1BA05EA5" w14:textId="60B2E54A" w:rsidR="0048406D" w:rsidRPr="009E2015" w:rsidRDefault="0048406D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Ładowność min. 2 000 kg.</w:t>
      </w:r>
    </w:p>
    <w:p w14:paraId="2AF4C01E" w14:textId="2C321EC6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44237A" w:rsidRPr="009E2015">
        <w:rPr>
          <w:rFonts w:ascii="Times New Roman" w:hAnsi="Times New Roman" w:cs="Times New Roman"/>
          <w:sz w:val="24"/>
          <w:szCs w:val="24"/>
        </w:rPr>
        <w:t>wymaga</w:t>
      </w:r>
      <w:r w:rsidRPr="009E2015">
        <w:rPr>
          <w:rFonts w:ascii="Times New Roman" w:hAnsi="Times New Roman" w:cs="Times New Roman"/>
          <w:sz w:val="24"/>
          <w:szCs w:val="24"/>
        </w:rPr>
        <w:t xml:space="preserve"> dostawy wyprodukowan</w:t>
      </w:r>
      <w:r w:rsidR="00395AC9" w:rsidRPr="009E2015">
        <w:rPr>
          <w:rFonts w:ascii="Times New Roman" w:hAnsi="Times New Roman" w:cs="Times New Roman"/>
          <w:sz w:val="24"/>
          <w:szCs w:val="24"/>
        </w:rPr>
        <w:t>ego</w:t>
      </w:r>
      <w:r w:rsidRPr="009E2015">
        <w:rPr>
          <w:rFonts w:ascii="Times New Roman" w:hAnsi="Times New Roman" w:cs="Times New Roman"/>
          <w:sz w:val="24"/>
          <w:szCs w:val="24"/>
        </w:rPr>
        <w:t xml:space="preserve"> nie wcześniej niż w 202</w:t>
      </w:r>
      <w:r w:rsidR="000F7C22" w:rsidRPr="009E2015">
        <w:rPr>
          <w:rFonts w:ascii="Times New Roman" w:hAnsi="Times New Roman" w:cs="Times New Roman"/>
          <w:sz w:val="24"/>
          <w:szCs w:val="24"/>
        </w:rPr>
        <w:t>3</w:t>
      </w:r>
      <w:r w:rsidRPr="009E2015">
        <w:rPr>
          <w:rFonts w:ascii="Times New Roman" w:hAnsi="Times New Roman" w:cs="Times New Roman"/>
          <w:sz w:val="24"/>
          <w:szCs w:val="24"/>
        </w:rPr>
        <w:t xml:space="preserve"> r., model</w:t>
      </w:r>
      <w:r w:rsidR="00395AC9" w:rsidRPr="009E2015">
        <w:rPr>
          <w:rFonts w:ascii="Times New Roman" w:hAnsi="Times New Roman" w:cs="Times New Roman"/>
          <w:sz w:val="24"/>
          <w:szCs w:val="24"/>
        </w:rPr>
        <w:t>u</w:t>
      </w:r>
      <w:r w:rsidRPr="009E2015">
        <w:rPr>
          <w:rFonts w:ascii="Times New Roman" w:hAnsi="Times New Roman" w:cs="Times New Roman"/>
          <w:sz w:val="24"/>
          <w:szCs w:val="24"/>
        </w:rPr>
        <w:t xml:space="preserve"> aktualnie </w:t>
      </w:r>
      <w:r w:rsidR="0044237A" w:rsidRPr="009E2015">
        <w:rPr>
          <w:rFonts w:ascii="Times New Roman" w:hAnsi="Times New Roman" w:cs="Times New Roman"/>
          <w:sz w:val="24"/>
          <w:szCs w:val="24"/>
        </w:rPr>
        <w:t>produkowanego</w:t>
      </w:r>
      <w:r w:rsidRPr="009E2015">
        <w:rPr>
          <w:rFonts w:ascii="Times New Roman" w:hAnsi="Times New Roman" w:cs="Times New Roman"/>
          <w:sz w:val="24"/>
          <w:szCs w:val="24"/>
        </w:rPr>
        <w:t xml:space="preserve"> przez producenta.</w:t>
      </w:r>
    </w:p>
    <w:p w14:paraId="779539ED" w14:textId="0D2A1514" w:rsidR="00395AC9" w:rsidRPr="009E2015" w:rsidRDefault="00B905E3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Wersja </w:t>
      </w:r>
      <w:r w:rsidR="00621172" w:rsidRPr="009E2015">
        <w:rPr>
          <w:rFonts w:ascii="Times New Roman" w:hAnsi="Times New Roman" w:cs="Times New Roman"/>
          <w:sz w:val="24"/>
          <w:szCs w:val="24"/>
        </w:rPr>
        <w:t>nadwozi</w:t>
      </w:r>
      <w:r w:rsidRPr="009E2015">
        <w:rPr>
          <w:rFonts w:ascii="Times New Roman" w:hAnsi="Times New Roman" w:cs="Times New Roman"/>
          <w:sz w:val="24"/>
          <w:szCs w:val="24"/>
        </w:rPr>
        <w:t>a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="00395AC9" w:rsidRPr="009E2015">
        <w:rPr>
          <w:rFonts w:ascii="Times New Roman" w:hAnsi="Times New Roman" w:cs="Times New Roman"/>
          <w:sz w:val="24"/>
          <w:szCs w:val="24"/>
        </w:rPr>
        <w:t>s</w:t>
      </w:r>
      <w:r w:rsidR="00621172" w:rsidRPr="009E2015">
        <w:rPr>
          <w:rFonts w:ascii="Times New Roman" w:hAnsi="Times New Roman" w:cs="Times New Roman"/>
          <w:sz w:val="24"/>
          <w:szCs w:val="24"/>
        </w:rPr>
        <w:t>amochod</w:t>
      </w:r>
      <w:r w:rsidRPr="009E2015">
        <w:rPr>
          <w:rFonts w:ascii="Times New Roman" w:hAnsi="Times New Roman" w:cs="Times New Roman"/>
          <w:sz w:val="24"/>
          <w:szCs w:val="24"/>
        </w:rPr>
        <w:t>u</w:t>
      </w:r>
      <w:r w:rsidR="00621172" w:rsidRPr="009E2015">
        <w:rPr>
          <w:rFonts w:ascii="Times New Roman" w:hAnsi="Times New Roman" w:cs="Times New Roman"/>
          <w:sz w:val="24"/>
          <w:szCs w:val="24"/>
        </w:rPr>
        <w:t>:</w:t>
      </w:r>
    </w:p>
    <w:p w14:paraId="2F721DBA" w14:textId="07B5F7E1" w:rsidR="000F7C22" w:rsidRPr="009E2015" w:rsidRDefault="00621172" w:rsidP="00886954">
      <w:pPr>
        <w:pStyle w:val="Akapitzlist"/>
        <w:numPr>
          <w:ilvl w:val="1"/>
          <w:numId w:val="1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2961088"/>
      <w:r w:rsidRPr="009E2015">
        <w:rPr>
          <w:rFonts w:ascii="Times New Roman" w:hAnsi="Times New Roman" w:cs="Times New Roman"/>
          <w:sz w:val="24"/>
          <w:szCs w:val="24"/>
        </w:rPr>
        <w:t>Dostawczy</w:t>
      </w:r>
      <w:r w:rsidR="00B905E3" w:rsidRPr="009E2015">
        <w:rPr>
          <w:rFonts w:ascii="Times New Roman" w:hAnsi="Times New Roman" w:cs="Times New Roman"/>
          <w:sz w:val="24"/>
          <w:szCs w:val="24"/>
        </w:rPr>
        <w:t xml:space="preserve"> do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="00B905E3" w:rsidRPr="009E2015">
        <w:rPr>
          <w:rFonts w:ascii="Times New Roman" w:hAnsi="Times New Roman" w:cs="Times New Roman"/>
          <w:sz w:val="24"/>
          <w:szCs w:val="24"/>
        </w:rPr>
        <w:t>,5T DMC</w:t>
      </w:r>
      <w:r w:rsidRPr="009E2015">
        <w:rPr>
          <w:rFonts w:ascii="Times New Roman" w:hAnsi="Times New Roman" w:cs="Times New Roman"/>
          <w:sz w:val="24"/>
          <w:szCs w:val="24"/>
        </w:rPr>
        <w:t xml:space="preserve">, podwójna kabina </w:t>
      </w:r>
      <w:r w:rsidR="00083A7D" w:rsidRPr="009E2015">
        <w:rPr>
          <w:rFonts w:ascii="Times New Roman" w:hAnsi="Times New Roman" w:cs="Times New Roman"/>
          <w:sz w:val="24"/>
          <w:szCs w:val="24"/>
        </w:rPr>
        <w:t>załogowa</w:t>
      </w:r>
      <w:r w:rsidR="00726847">
        <w:rPr>
          <w:rFonts w:ascii="Times New Roman" w:hAnsi="Times New Roman" w:cs="Times New Roman"/>
          <w:sz w:val="24"/>
          <w:szCs w:val="24"/>
        </w:rPr>
        <w:t xml:space="preserve">,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Pr="009E2015">
        <w:rPr>
          <w:rFonts w:ascii="Times New Roman" w:hAnsi="Times New Roman" w:cs="Times New Roman"/>
          <w:sz w:val="24"/>
          <w:szCs w:val="24"/>
        </w:rPr>
        <w:t xml:space="preserve"> osobow</w:t>
      </w:r>
      <w:r w:rsidR="00083A7D" w:rsidRPr="009E2015">
        <w:rPr>
          <w:rFonts w:ascii="Times New Roman" w:hAnsi="Times New Roman" w:cs="Times New Roman"/>
          <w:sz w:val="24"/>
          <w:szCs w:val="24"/>
        </w:rPr>
        <w:t>a</w:t>
      </w:r>
      <w:r w:rsidR="00B905E3" w:rsidRPr="009E2015">
        <w:rPr>
          <w:rFonts w:ascii="Times New Roman" w:hAnsi="Times New Roman" w:cs="Times New Roman"/>
          <w:sz w:val="24"/>
          <w:szCs w:val="24"/>
        </w:rPr>
        <w:t>,</w:t>
      </w:r>
      <w:r w:rsidRPr="009E2015">
        <w:rPr>
          <w:rFonts w:ascii="Times New Roman" w:hAnsi="Times New Roman" w:cs="Times New Roman"/>
          <w:sz w:val="24"/>
          <w:szCs w:val="24"/>
        </w:rPr>
        <w:t xml:space="preserve"> przestrzeń ładunkowa </w:t>
      </w:r>
      <w:r w:rsidR="00395AC9" w:rsidRPr="009E2015">
        <w:rPr>
          <w:rFonts w:ascii="Times New Roman" w:hAnsi="Times New Roman" w:cs="Times New Roman"/>
          <w:sz w:val="24"/>
          <w:szCs w:val="24"/>
        </w:rPr>
        <w:t xml:space="preserve">stała </w:t>
      </w:r>
      <w:r w:rsidRPr="009E2015">
        <w:rPr>
          <w:rFonts w:ascii="Times New Roman" w:hAnsi="Times New Roman" w:cs="Times New Roman"/>
          <w:sz w:val="24"/>
          <w:szCs w:val="24"/>
        </w:rPr>
        <w:t>typu plandeka.</w:t>
      </w:r>
    </w:p>
    <w:bookmarkEnd w:id="1"/>
    <w:p w14:paraId="2943EF6B" w14:textId="3C8506BF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Zamawiający dopuszcza odbiór pojazdów z siedziby wykonawcy lub podwykonawcy</w:t>
      </w:r>
      <w:r w:rsidR="0091154E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 xml:space="preserve">dealera marki aut, na terenie Warszawy lub okolic (maksymalnie do </w:t>
      </w:r>
      <w:r w:rsidR="00B905E3" w:rsidRPr="009E2015">
        <w:rPr>
          <w:rFonts w:ascii="Times New Roman" w:hAnsi="Times New Roman" w:cs="Times New Roman"/>
          <w:sz w:val="24"/>
          <w:szCs w:val="24"/>
        </w:rPr>
        <w:t>10</w:t>
      </w:r>
      <w:r w:rsidRPr="009E2015">
        <w:rPr>
          <w:rFonts w:ascii="Times New Roman" w:hAnsi="Times New Roman" w:cs="Times New Roman"/>
          <w:sz w:val="24"/>
          <w:szCs w:val="24"/>
        </w:rPr>
        <w:t>0 km od siedziby Zamawiającego).</w:t>
      </w:r>
    </w:p>
    <w:p w14:paraId="1CCAFAFD" w14:textId="406DDC90" w:rsidR="00621172" w:rsidRPr="009E2015" w:rsidRDefault="000E4A40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Samochód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zostan</w:t>
      </w:r>
      <w:r w:rsidRPr="009E2015">
        <w:rPr>
          <w:rFonts w:ascii="Times New Roman" w:hAnsi="Times New Roman" w:cs="Times New Roman"/>
          <w:sz w:val="24"/>
          <w:szCs w:val="24"/>
        </w:rPr>
        <w:t>ie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dostarczon</w:t>
      </w:r>
      <w:r w:rsidRPr="009E2015">
        <w:rPr>
          <w:rFonts w:ascii="Times New Roman" w:hAnsi="Times New Roman" w:cs="Times New Roman"/>
          <w:sz w:val="24"/>
          <w:szCs w:val="24"/>
        </w:rPr>
        <w:t>y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w terminie nie później niż do </w:t>
      </w:r>
      <w:r w:rsidR="00726847">
        <w:rPr>
          <w:rFonts w:ascii="Times New Roman" w:hAnsi="Times New Roman" w:cs="Times New Roman"/>
          <w:sz w:val="24"/>
          <w:szCs w:val="24"/>
        </w:rPr>
        <w:t>150</w:t>
      </w:r>
      <w:r w:rsidR="00F23750">
        <w:rPr>
          <w:rFonts w:ascii="Times New Roman" w:hAnsi="Times New Roman" w:cs="Times New Roman"/>
          <w:sz w:val="24"/>
          <w:szCs w:val="24"/>
        </w:rPr>
        <w:t xml:space="preserve"> dni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od daty zawarcia Umowy.</w:t>
      </w:r>
    </w:p>
    <w:p w14:paraId="0F643CDC" w14:textId="77777777" w:rsidR="0091154E" w:rsidRPr="009E2015" w:rsidRDefault="00621172" w:rsidP="007113F1">
      <w:pPr>
        <w:pStyle w:val="Akapitzlist"/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Uwaga! Termin realizacji zamówienia stanowi kryterium oceny ofert. Wykonawca będzie zobowiązany wykonać zamówienie w terminie zadeklarowanym w Formularzu oferty.</w:t>
      </w:r>
    </w:p>
    <w:p w14:paraId="3C9A9503" w14:textId="60378F80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015">
        <w:rPr>
          <w:rFonts w:ascii="Times New Roman" w:hAnsi="Times New Roman" w:cs="Times New Roman"/>
          <w:b/>
          <w:bCs/>
          <w:sz w:val="24"/>
          <w:szCs w:val="24"/>
        </w:rPr>
        <w:t>Nie dopuszcza się dostawy samochodów używanych lub testowych.</w:t>
      </w:r>
    </w:p>
    <w:p w14:paraId="4759EFDB" w14:textId="702BE5E1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Zamawiający wymaga, aby samoch</w:t>
      </w:r>
      <w:r w:rsidR="007D1DB6" w:rsidRPr="009E2015">
        <w:rPr>
          <w:rFonts w:ascii="Times New Roman" w:hAnsi="Times New Roman" w:cs="Times New Roman"/>
          <w:sz w:val="24"/>
          <w:szCs w:val="24"/>
        </w:rPr>
        <w:t>ó</w:t>
      </w:r>
      <w:r w:rsidRPr="009E2015">
        <w:rPr>
          <w:rFonts w:ascii="Times New Roman" w:hAnsi="Times New Roman" w:cs="Times New Roman"/>
          <w:sz w:val="24"/>
          <w:szCs w:val="24"/>
        </w:rPr>
        <w:t>d w momencie dostawy był wyposażon</w:t>
      </w:r>
      <w:r w:rsidR="007D1DB6" w:rsidRPr="009E2015">
        <w:rPr>
          <w:rFonts w:ascii="Times New Roman" w:hAnsi="Times New Roman" w:cs="Times New Roman"/>
          <w:sz w:val="24"/>
          <w:szCs w:val="24"/>
        </w:rPr>
        <w:t>y</w:t>
      </w:r>
      <w:r w:rsidRPr="009E2015">
        <w:rPr>
          <w:rFonts w:ascii="Times New Roman" w:hAnsi="Times New Roman" w:cs="Times New Roman"/>
          <w:sz w:val="24"/>
          <w:szCs w:val="24"/>
        </w:rPr>
        <w:t xml:space="preserve"> w opony</w:t>
      </w:r>
      <w:r w:rsidR="0091154E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>odpowiednie dla pory roku, w której samoch</w:t>
      </w:r>
      <w:r w:rsidR="007D1DB6" w:rsidRPr="009E2015">
        <w:rPr>
          <w:rFonts w:ascii="Times New Roman" w:hAnsi="Times New Roman" w:cs="Times New Roman"/>
          <w:sz w:val="24"/>
          <w:szCs w:val="24"/>
        </w:rPr>
        <w:t>ó</w:t>
      </w:r>
      <w:r w:rsidRPr="009E2015">
        <w:rPr>
          <w:rFonts w:ascii="Times New Roman" w:hAnsi="Times New Roman" w:cs="Times New Roman"/>
          <w:sz w:val="24"/>
          <w:szCs w:val="24"/>
        </w:rPr>
        <w:t>d będ</w:t>
      </w:r>
      <w:r w:rsidR="00BE1C3A" w:rsidRPr="009E2015">
        <w:rPr>
          <w:rFonts w:ascii="Times New Roman" w:hAnsi="Times New Roman" w:cs="Times New Roman"/>
          <w:sz w:val="24"/>
          <w:szCs w:val="24"/>
        </w:rPr>
        <w:t>zie</w:t>
      </w:r>
      <w:r w:rsidRPr="009E2015">
        <w:rPr>
          <w:rFonts w:ascii="Times New Roman" w:hAnsi="Times New Roman" w:cs="Times New Roman"/>
          <w:sz w:val="24"/>
          <w:szCs w:val="24"/>
        </w:rPr>
        <w:t xml:space="preserve"> odbieran</w:t>
      </w:r>
      <w:r w:rsidR="00BE1C3A" w:rsidRPr="009E2015">
        <w:rPr>
          <w:rFonts w:ascii="Times New Roman" w:hAnsi="Times New Roman" w:cs="Times New Roman"/>
          <w:sz w:val="24"/>
          <w:szCs w:val="24"/>
        </w:rPr>
        <w:t>y</w:t>
      </w:r>
      <w:r w:rsidRPr="009E20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9992DA" w14:textId="19272AF3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 wydaniem samochodu Wykonawca przekaże Zamawiającemu, wszystkie komplety kluczyków / kart elektronicznych dostarczane przez producenta, instrukcję obsługi, świadectwo homologacji, dokument gwarancji wystawiony przez producenta samochodu.</w:t>
      </w:r>
    </w:p>
    <w:p w14:paraId="4BA36D77" w14:textId="170EC8C7" w:rsidR="00621172" w:rsidRPr="009E2015" w:rsidRDefault="006F1EDA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Samochód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w chwili wydania Zamawiającemu będ</w:t>
      </w:r>
      <w:r w:rsidRPr="009E2015">
        <w:rPr>
          <w:rFonts w:ascii="Times New Roman" w:hAnsi="Times New Roman" w:cs="Times New Roman"/>
          <w:sz w:val="24"/>
          <w:szCs w:val="24"/>
        </w:rPr>
        <w:t>zie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zatankowan</w:t>
      </w:r>
      <w:r w:rsidRPr="009E2015">
        <w:rPr>
          <w:rFonts w:ascii="Times New Roman" w:hAnsi="Times New Roman" w:cs="Times New Roman"/>
          <w:sz w:val="24"/>
          <w:szCs w:val="24"/>
        </w:rPr>
        <w:t>y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minimum </w:t>
      </w:r>
      <w:r w:rsidR="000E4A40" w:rsidRPr="009E2015">
        <w:rPr>
          <w:rFonts w:ascii="Times New Roman" w:hAnsi="Times New Roman" w:cs="Times New Roman"/>
          <w:sz w:val="24"/>
          <w:szCs w:val="24"/>
        </w:rPr>
        <w:t>1</w:t>
      </w:r>
      <w:r w:rsidRPr="009E2015">
        <w:rPr>
          <w:rFonts w:ascii="Times New Roman" w:hAnsi="Times New Roman" w:cs="Times New Roman"/>
          <w:sz w:val="24"/>
          <w:szCs w:val="24"/>
        </w:rPr>
        <w:t>0</w:t>
      </w:r>
      <w:r w:rsidR="005A0C35" w:rsidRPr="009E2015">
        <w:rPr>
          <w:rFonts w:ascii="Times New Roman" w:hAnsi="Times New Roman" w:cs="Times New Roman"/>
          <w:sz w:val="24"/>
          <w:szCs w:val="24"/>
        </w:rPr>
        <w:t>L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paliwa.</w:t>
      </w:r>
    </w:p>
    <w:p w14:paraId="09AE98F3" w14:textId="150BAD88" w:rsidR="006F1EDA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Zakupion</w:t>
      </w:r>
      <w:r w:rsidR="006F1EDA" w:rsidRPr="009E2015">
        <w:rPr>
          <w:rFonts w:ascii="Times New Roman" w:hAnsi="Times New Roman" w:cs="Times New Roman"/>
          <w:sz w:val="24"/>
          <w:szCs w:val="24"/>
        </w:rPr>
        <w:t>y</w:t>
      </w:r>
      <w:r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="006F1EDA" w:rsidRPr="009E2015">
        <w:rPr>
          <w:rFonts w:ascii="Times New Roman" w:hAnsi="Times New Roman" w:cs="Times New Roman"/>
          <w:sz w:val="24"/>
          <w:szCs w:val="24"/>
        </w:rPr>
        <w:t>samochód</w:t>
      </w:r>
      <w:r w:rsidRPr="009E2015">
        <w:rPr>
          <w:rFonts w:ascii="Times New Roman" w:hAnsi="Times New Roman" w:cs="Times New Roman"/>
          <w:sz w:val="24"/>
          <w:szCs w:val="24"/>
        </w:rPr>
        <w:t xml:space="preserve"> nie będ</w:t>
      </w:r>
      <w:r w:rsidR="0044237A" w:rsidRPr="009E2015">
        <w:rPr>
          <w:rFonts w:ascii="Times New Roman" w:hAnsi="Times New Roman" w:cs="Times New Roman"/>
          <w:sz w:val="24"/>
          <w:szCs w:val="24"/>
        </w:rPr>
        <w:t>zie</w:t>
      </w:r>
      <w:r w:rsidRPr="009E2015">
        <w:rPr>
          <w:rFonts w:ascii="Times New Roman" w:hAnsi="Times New Roman" w:cs="Times New Roman"/>
          <w:sz w:val="24"/>
          <w:szCs w:val="24"/>
        </w:rPr>
        <w:t xml:space="preserve"> posiadał jakichkolwiek nadruków, czy też informacji reklamowych. </w:t>
      </w:r>
    </w:p>
    <w:p w14:paraId="0A600AEE" w14:textId="3FBCBB84" w:rsidR="00621172" w:rsidRPr="009E2015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Samochód powinien być wyposażony we wszystkie elementy wymagane przez Zamawiającego w procesie montażu fabrycznego lub w serwisie autoryzowanym przed sprzedażą pojazdu. Nie dopuszcza się montażu akcesoriów firm trzecich/ nieautoryzowanych w elementach wyposażenia opisanych jako fabryczne.</w:t>
      </w:r>
    </w:p>
    <w:p w14:paraId="2F262BA9" w14:textId="53921D7E" w:rsidR="00621172" w:rsidRPr="007113F1" w:rsidRDefault="00621172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Szczegółowy opis przedmiotu zamówienia i sposobu jego realizacji zawiera wzór </w:t>
      </w:r>
      <w:r w:rsidRPr="007113F1">
        <w:rPr>
          <w:rFonts w:ascii="Times New Roman" w:hAnsi="Times New Roman" w:cs="Times New Roman"/>
          <w:sz w:val="24"/>
          <w:szCs w:val="24"/>
        </w:rPr>
        <w:t>Umowy stanowiący Załącznik do SIWZ.</w:t>
      </w:r>
    </w:p>
    <w:p w14:paraId="003739E6" w14:textId="7203AD89" w:rsidR="00621172" w:rsidRPr="009E2015" w:rsidRDefault="006F1EDA" w:rsidP="007113F1">
      <w:pPr>
        <w:pStyle w:val="Akapitzlist"/>
        <w:numPr>
          <w:ilvl w:val="0"/>
          <w:numId w:val="1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</w:t>
      </w:r>
      <w:r w:rsidR="00621172" w:rsidRPr="009E2015">
        <w:rPr>
          <w:rFonts w:ascii="Times New Roman" w:hAnsi="Times New Roman" w:cs="Times New Roman"/>
          <w:sz w:val="24"/>
          <w:szCs w:val="24"/>
        </w:rPr>
        <w:t>amochó</w:t>
      </w:r>
      <w:r w:rsidRPr="009E2015">
        <w:rPr>
          <w:rFonts w:ascii="Times New Roman" w:hAnsi="Times New Roman" w:cs="Times New Roman"/>
          <w:sz w:val="24"/>
          <w:szCs w:val="24"/>
        </w:rPr>
        <w:t>d</w:t>
      </w:r>
      <w:r w:rsidR="00621172" w:rsidRPr="009E2015">
        <w:rPr>
          <w:rFonts w:ascii="Times New Roman" w:hAnsi="Times New Roman" w:cs="Times New Roman"/>
          <w:sz w:val="24"/>
          <w:szCs w:val="24"/>
        </w:rPr>
        <w:t xml:space="preserve"> i wyposażenie muszą być zgodne z przepisami ustawy z 20 czerwca 1997 r. Prawo o ruchu drogowym </w:t>
      </w:r>
      <w:r w:rsidR="000B4DB7" w:rsidRPr="009E20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B4DB7" w:rsidRPr="009E201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B4DB7" w:rsidRPr="009E2015">
        <w:rPr>
          <w:rFonts w:ascii="Times New Roman" w:hAnsi="Times New Roman" w:cs="Times New Roman"/>
          <w:sz w:val="24"/>
          <w:szCs w:val="24"/>
        </w:rPr>
        <w:t xml:space="preserve">. Dz. U. z 2023 r. poz. 1047 z </w:t>
      </w:r>
      <w:proofErr w:type="spellStart"/>
      <w:r w:rsidR="000B4DB7" w:rsidRPr="009E201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B4DB7" w:rsidRPr="009E2015">
        <w:rPr>
          <w:rFonts w:ascii="Times New Roman" w:hAnsi="Times New Roman" w:cs="Times New Roman"/>
          <w:sz w:val="24"/>
          <w:szCs w:val="24"/>
        </w:rPr>
        <w:t xml:space="preserve">. zm.). </w:t>
      </w:r>
      <w:r w:rsidR="00621172" w:rsidRPr="009E2015">
        <w:rPr>
          <w:rFonts w:ascii="Times New Roman" w:hAnsi="Times New Roman" w:cs="Times New Roman"/>
          <w:sz w:val="24"/>
          <w:szCs w:val="24"/>
        </w:rPr>
        <w:t>oraz aktów wykonawczych do tej ustawy, jak też z innymi przepisami obwiązującego prawa krajowego RP oraz prawa unijnego.</w:t>
      </w:r>
    </w:p>
    <w:p w14:paraId="74FA6DF2" w14:textId="40C1BD8C" w:rsidR="00621172" w:rsidRPr="009E2015" w:rsidRDefault="00621172" w:rsidP="007113F1">
      <w:pPr>
        <w:pStyle w:val="Akapitzlist"/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Uwaga! – o ile nie zaznaczono inaczej wszystkie parametry w niniejszym dokumencie należy traktować jako minimalne.</w:t>
      </w:r>
    </w:p>
    <w:p w14:paraId="6A141C86" w14:textId="77777777" w:rsidR="007113F1" w:rsidRDefault="007113F1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E511D0" w14:textId="41DA2D99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samochod</w:t>
      </w:r>
      <w:r w:rsidR="000E4A40" w:rsidRPr="007113F1"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</w:p>
    <w:p w14:paraId="6AE91FF8" w14:textId="77777777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Dane ogólne</w:t>
      </w:r>
    </w:p>
    <w:p w14:paraId="1E51E9E6" w14:textId="3E9B03CA" w:rsidR="00675E04" w:rsidRPr="009E2015" w:rsidRDefault="00621172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Samochód nowy, sprawny technicznie i nieużywany typu Dostawczy</w:t>
      </w:r>
      <w:r w:rsidR="000B4DB7" w:rsidRPr="009E2015">
        <w:rPr>
          <w:rFonts w:ascii="Times New Roman" w:hAnsi="Times New Roman" w:cs="Times New Roman"/>
          <w:sz w:val="24"/>
          <w:szCs w:val="24"/>
        </w:rPr>
        <w:t xml:space="preserve"> do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="000B4DB7" w:rsidRPr="009E2015">
        <w:rPr>
          <w:rFonts w:ascii="Times New Roman" w:hAnsi="Times New Roman" w:cs="Times New Roman"/>
          <w:sz w:val="24"/>
          <w:szCs w:val="24"/>
        </w:rPr>
        <w:t>,5T DMC</w:t>
      </w:r>
      <w:r w:rsidRPr="009E2015">
        <w:rPr>
          <w:rFonts w:ascii="Times New Roman" w:hAnsi="Times New Roman" w:cs="Times New Roman"/>
          <w:sz w:val="24"/>
          <w:szCs w:val="24"/>
        </w:rPr>
        <w:t>, podwójna kabina</w:t>
      </w:r>
      <w:r w:rsidR="00675E04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="00083A7D" w:rsidRPr="009E2015">
        <w:rPr>
          <w:rFonts w:ascii="Times New Roman" w:hAnsi="Times New Roman" w:cs="Times New Roman"/>
          <w:sz w:val="24"/>
          <w:szCs w:val="24"/>
        </w:rPr>
        <w:t>(ZAŁOGOWA)</w:t>
      </w:r>
      <w:r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="0048406D">
        <w:rPr>
          <w:rFonts w:ascii="Times New Roman" w:hAnsi="Times New Roman" w:cs="Times New Roman"/>
          <w:sz w:val="24"/>
          <w:szCs w:val="24"/>
        </w:rPr>
        <w:t>7</w:t>
      </w:r>
      <w:r w:rsidRPr="009E2015">
        <w:rPr>
          <w:rFonts w:ascii="Times New Roman" w:hAnsi="Times New Roman" w:cs="Times New Roman"/>
          <w:sz w:val="24"/>
          <w:szCs w:val="24"/>
        </w:rPr>
        <w:t xml:space="preserve"> osobow</w:t>
      </w:r>
      <w:r w:rsidR="000B4DB7" w:rsidRPr="009E2015">
        <w:rPr>
          <w:rFonts w:ascii="Times New Roman" w:hAnsi="Times New Roman" w:cs="Times New Roman"/>
          <w:sz w:val="24"/>
          <w:szCs w:val="24"/>
        </w:rPr>
        <w:t>a</w:t>
      </w:r>
      <w:r w:rsidRPr="009E2015">
        <w:rPr>
          <w:rFonts w:ascii="Times New Roman" w:hAnsi="Times New Roman" w:cs="Times New Roman"/>
          <w:sz w:val="24"/>
          <w:szCs w:val="24"/>
        </w:rPr>
        <w:t xml:space="preserve">, </w:t>
      </w:r>
      <w:r w:rsidR="00782F9A" w:rsidRPr="009E2015">
        <w:rPr>
          <w:rFonts w:ascii="Times New Roman" w:hAnsi="Times New Roman" w:cs="Times New Roman"/>
          <w:sz w:val="24"/>
          <w:szCs w:val="24"/>
        </w:rPr>
        <w:t>dostosowany do ruchu prawostronnego</w:t>
      </w:r>
    </w:p>
    <w:p w14:paraId="0C0AD550" w14:textId="1F057D7A" w:rsidR="00AE0FF6" w:rsidRPr="009E2015" w:rsidRDefault="007113F1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E0FF6" w:rsidRPr="009E2015">
        <w:rPr>
          <w:rFonts w:ascii="Times New Roman" w:hAnsi="Times New Roman" w:cs="Times New Roman"/>
          <w:sz w:val="24"/>
          <w:szCs w:val="24"/>
        </w:rPr>
        <w:t xml:space="preserve">rzestrzeń ładunkowa </w:t>
      </w:r>
      <w:r w:rsidR="00083A7D" w:rsidRPr="009E2015">
        <w:rPr>
          <w:rFonts w:ascii="Times New Roman" w:hAnsi="Times New Roman" w:cs="Times New Roman"/>
          <w:sz w:val="24"/>
          <w:szCs w:val="24"/>
        </w:rPr>
        <w:t>skrzynia</w:t>
      </w:r>
      <w:r w:rsidR="00AE0FF6" w:rsidRPr="009E2015">
        <w:rPr>
          <w:rFonts w:ascii="Times New Roman" w:hAnsi="Times New Roman" w:cs="Times New Roman"/>
          <w:sz w:val="24"/>
          <w:szCs w:val="24"/>
        </w:rPr>
        <w:t xml:space="preserve"> typu plandeka.</w:t>
      </w:r>
    </w:p>
    <w:p w14:paraId="270EEDD9" w14:textId="3BC809C6" w:rsidR="00621172" w:rsidRPr="009E2015" w:rsidRDefault="00621172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Kolor nadwozia kabiny: </w:t>
      </w:r>
      <w:r w:rsidR="00536850" w:rsidRPr="009E2015">
        <w:rPr>
          <w:rFonts w:ascii="Times New Roman" w:hAnsi="Times New Roman" w:cs="Times New Roman"/>
          <w:sz w:val="24"/>
          <w:szCs w:val="24"/>
        </w:rPr>
        <w:t xml:space="preserve">preferowany </w:t>
      </w:r>
      <w:r w:rsidRPr="009E2015">
        <w:rPr>
          <w:rFonts w:ascii="Times New Roman" w:hAnsi="Times New Roman" w:cs="Times New Roman"/>
          <w:sz w:val="24"/>
          <w:szCs w:val="24"/>
        </w:rPr>
        <w:t>biały</w:t>
      </w:r>
    </w:p>
    <w:p w14:paraId="36CC476C" w14:textId="0B77868C" w:rsidR="00AE0FF6" w:rsidRPr="009E2015" w:rsidRDefault="00621172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2961511"/>
      <w:r w:rsidRPr="009E2015">
        <w:rPr>
          <w:rFonts w:ascii="Times New Roman" w:hAnsi="Times New Roman" w:cs="Times New Roman"/>
          <w:sz w:val="24"/>
          <w:szCs w:val="24"/>
        </w:rPr>
        <w:t>Wymiary zewnętrzne</w:t>
      </w:r>
      <w:r w:rsidR="00AE0FF6" w:rsidRPr="009E2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5F553" w14:textId="6791C7C6" w:rsidR="00AE0FF6" w:rsidRPr="009E2015" w:rsidRDefault="00621172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2961540"/>
      <w:bookmarkEnd w:id="2"/>
      <w:r w:rsidRPr="009E2015">
        <w:rPr>
          <w:rFonts w:ascii="Times New Roman" w:hAnsi="Times New Roman" w:cs="Times New Roman"/>
          <w:sz w:val="24"/>
          <w:szCs w:val="24"/>
        </w:rPr>
        <w:t xml:space="preserve">Rozstaw osi: min. </w:t>
      </w:r>
      <w:r w:rsidR="0048406D">
        <w:rPr>
          <w:rFonts w:ascii="Times New Roman" w:hAnsi="Times New Roman" w:cs="Times New Roman"/>
          <w:sz w:val="24"/>
          <w:szCs w:val="24"/>
        </w:rPr>
        <w:t>4500</w:t>
      </w:r>
      <w:r w:rsidRPr="009E2015">
        <w:rPr>
          <w:rFonts w:ascii="Times New Roman" w:hAnsi="Times New Roman" w:cs="Times New Roman"/>
          <w:sz w:val="24"/>
          <w:szCs w:val="24"/>
        </w:rPr>
        <w:t xml:space="preserve"> mm.</w:t>
      </w:r>
    </w:p>
    <w:bookmarkEnd w:id="3"/>
    <w:p w14:paraId="00617E48" w14:textId="6EDAEC01" w:rsidR="00AE0FF6" w:rsidRPr="009E2015" w:rsidRDefault="00621172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lastRenderedPageBreak/>
        <w:t xml:space="preserve">Wymiary przestrzeni ładunkowej: długość min. </w:t>
      </w:r>
      <w:r w:rsidR="0048406D">
        <w:rPr>
          <w:rFonts w:ascii="Times New Roman" w:hAnsi="Times New Roman" w:cs="Times New Roman"/>
          <w:sz w:val="24"/>
          <w:szCs w:val="24"/>
        </w:rPr>
        <w:t>45</w:t>
      </w:r>
      <w:r w:rsidR="00726847">
        <w:rPr>
          <w:rFonts w:ascii="Times New Roman" w:hAnsi="Times New Roman" w:cs="Times New Roman"/>
          <w:sz w:val="24"/>
          <w:szCs w:val="24"/>
        </w:rPr>
        <w:t>00</w:t>
      </w:r>
      <w:r w:rsidRPr="009E2015">
        <w:rPr>
          <w:rFonts w:ascii="Times New Roman" w:hAnsi="Times New Roman" w:cs="Times New Roman"/>
          <w:sz w:val="24"/>
          <w:szCs w:val="24"/>
        </w:rPr>
        <w:t xml:space="preserve"> mm</w:t>
      </w:r>
      <w:r w:rsidR="001D4CE7" w:rsidRPr="009E2015">
        <w:rPr>
          <w:rFonts w:ascii="Times New Roman" w:hAnsi="Times New Roman" w:cs="Times New Roman"/>
          <w:sz w:val="24"/>
          <w:szCs w:val="24"/>
        </w:rPr>
        <w:t>/</w:t>
      </w:r>
      <w:r w:rsidRPr="009E2015">
        <w:rPr>
          <w:rFonts w:ascii="Times New Roman" w:hAnsi="Times New Roman" w:cs="Times New Roman"/>
          <w:sz w:val="24"/>
          <w:szCs w:val="24"/>
        </w:rPr>
        <w:t xml:space="preserve"> szerokość min. 2100 mm, </w:t>
      </w:r>
    </w:p>
    <w:p w14:paraId="0F297411" w14:textId="0980B4AF" w:rsidR="00007F6D" w:rsidRPr="009E2015" w:rsidRDefault="00007F6D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Wysokość stelaża i plandeki – </w:t>
      </w:r>
      <w:r w:rsidR="008D38C8">
        <w:rPr>
          <w:rFonts w:ascii="Times New Roman" w:hAnsi="Times New Roman" w:cs="Times New Roman"/>
          <w:sz w:val="24"/>
          <w:szCs w:val="24"/>
        </w:rPr>
        <w:t xml:space="preserve">min. 1900 mm - </w:t>
      </w:r>
      <w:r w:rsidRPr="009E2015">
        <w:rPr>
          <w:rFonts w:ascii="Times New Roman" w:hAnsi="Times New Roman" w:cs="Times New Roman"/>
          <w:sz w:val="24"/>
          <w:szCs w:val="24"/>
        </w:rPr>
        <w:t>max. 2300 mm</w:t>
      </w:r>
    </w:p>
    <w:p w14:paraId="7797D027" w14:textId="773C3F8A" w:rsidR="006623E4" w:rsidRPr="009E2015" w:rsidRDefault="001D4CE7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B</w:t>
      </w:r>
      <w:r w:rsidR="00621172" w:rsidRPr="009E2015">
        <w:rPr>
          <w:rFonts w:ascii="Times New Roman" w:hAnsi="Times New Roman" w:cs="Times New Roman"/>
          <w:sz w:val="24"/>
          <w:szCs w:val="24"/>
        </w:rPr>
        <w:t>urty aluminiowe</w:t>
      </w:r>
      <w:r w:rsidR="0048406D" w:rsidRPr="0048406D">
        <w:rPr>
          <w:rFonts w:ascii="Times New Roman" w:hAnsi="Times New Roman" w:cs="Times New Roman"/>
          <w:sz w:val="24"/>
          <w:szCs w:val="24"/>
        </w:rPr>
        <w:t xml:space="preserve"> </w:t>
      </w:r>
      <w:r w:rsidR="0048406D">
        <w:rPr>
          <w:rFonts w:ascii="Times New Roman" w:hAnsi="Times New Roman" w:cs="Times New Roman"/>
          <w:sz w:val="24"/>
          <w:szCs w:val="24"/>
        </w:rPr>
        <w:t>min. 400 mm</w:t>
      </w:r>
      <w:r w:rsidR="00621172" w:rsidRPr="009E2015">
        <w:rPr>
          <w:rFonts w:ascii="Times New Roman" w:hAnsi="Times New Roman" w:cs="Times New Roman"/>
          <w:sz w:val="24"/>
          <w:szCs w:val="24"/>
        </w:rPr>
        <w:t>, tylna ze stopniem wejściowym.</w:t>
      </w:r>
    </w:p>
    <w:p w14:paraId="5935A3AD" w14:textId="7E786CC6" w:rsidR="00621172" w:rsidRPr="009E2015" w:rsidRDefault="00621172" w:rsidP="007113F1">
      <w:pPr>
        <w:pStyle w:val="Akapitzlist"/>
        <w:numPr>
          <w:ilvl w:val="1"/>
          <w:numId w:val="3"/>
        </w:numPr>
        <w:spacing w:after="120" w:line="25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Podłoga wykonana ze sklejki antypoślizgowej</w:t>
      </w:r>
      <w:r w:rsidR="0045446F" w:rsidRPr="009E2015">
        <w:rPr>
          <w:rFonts w:ascii="Times New Roman" w:hAnsi="Times New Roman" w:cs="Times New Roman"/>
          <w:sz w:val="24"/>
          <w:szCs w:val="24"/>
        </w:rPr>
        <w:t xml:space="preserve"> wodoodpornej</w:t>
      </w:r>
      <w:r w:rsidR="006623E4" w:rsidRPr="009E2015">
        <w:rPr>
          <w:rFonts w:ascii="Times New Roman" w:hAnsi="Times New Roman" w:cs="Times New Roman"/>
          <w:sz w:val="24"/>
          <w:szCs w:val="24"/>
        </w:rPr>
        <w:t xml:space="preserve"> min 12mm</w:t>
      </w:r>
    </w:p>
    <w:p w14:paraId="3B90C9EE" w14:textId="0DFD4AA0" w:rsidR="00621172" w:rsidRPr="009E2015" w:rsidRDefault="00621172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Zabudowa </w:t>
      </w:r>
      <w:r w:rsidR="003D0850" w:rsidRPr="009E2015">
        <w:rPr>
          <w:rFonts w:ascii="Times New Roman" w:hAnsi="Times New Roman" w:cs="Times New Roman"/>
          <w:sz w:val="24"/>
          <w:szCs w:val="24"/>
        </w:rPr>
        <w:t xml:space="preserve">skrzyni ładunkowej </w:t>
      </w:r>
      <w:r w:rsidRPr="009E2015">
        <w:rPr>
          <w:rFonts w:ascii="Times New Roman" w:hAnsi="Times New Roman" w:cs="Times New Roman"/>
          <w:sz w:val="24"/>
          <w:szCs w:val="24"/>
        </w:rPr>
        <w:t>typu plandeka</w:t>
      </w:r>
      <w:r w:rsidR="00E33117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 xml:space="preserve">kolor </w:t>
      </w:r>
      <w:r w:rsidR="00E33117" w:rsidRPr="009E2015">
        <w:rPr>
          <w:rFonts w:ascii="Times New Roman" w:hAnsi="Times New Roman" w:cs="Times New Roman"/>
          <w:sz w:val="24"/>
          <w:szCs w:val="24"/>
        </w:rPr>
        <w:t>szary</w:t>
      </w:r>
      <w:r w:rsidR="003D0850" w:rsidRPr="009E2015">
        <w:rPr>
          <w:rFonts w:ascii="Times New Roman" w:hAnsi="Times New Roman" w:cs="Times New Roman"/>
          <w:sz w:val="24"/>
          <w:szCs w:val="24"/>
        </w:rPr>
        <w:t>/srebrny</w:t>
      </w:r>
      <w:r w:rsidRPr="009E2015">
        <w:rPr>
          <w:rFonts w:ascii="Times New Roman" w:hAnsi="Times New Roman" w:cs="Times New Roman"/>
          <w:sz w:val="24"/>
          <w:szCs w:val="24"/>
        </w:rPr>
        <w:t xml:space="preserve"> stonowany. Panel dachowy przepuszczający światło, trzyczęściowa</w:t>
      </w:r>
      <w:r w:rsidR="00E33117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>(możliwość, oddzielnego otwarcia każdego z boków oraz tyłu niezależnie), zapięcie celne, stelaż boczny i dachowy plandeki wykonany z profili aluminiowych, listwy</w:t>
      </w:r>
      <w:r w:rsidR="00E33117"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>boczne na każdej ścianie zabudowy. Punkty mocowania ładunku w przestrzeni bagażowej, min. 4 szt.</w:t>
      </w:r>
    </w:p>
    <w:p w14:paraId="14600733" w14:textId="110A7C4C" w:rsidR="00007F6D" w:rsidRPr="009E2015" w:rsidRDefault="00007F6D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Plastikowe nadkola, pod zabudową zabezpieczenie anty rowerowe listwy boczne</w:t>
      </w:r>
      <w:r w:rsidR="003334AE">
        <w:rPr>
          <w:rFonts w:ascii="Times New Roman" w:hAnsi="Times New Roman" w:cs="Times New Roman"/>
          <w:sz w:val="24"/>
          <w:szCs w:val="24"/>
        </w:rPr>
        <w:t>.</w:t>
      </w:r>
      <w:r w:rsidRPr="009E2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1E58C" w14:textId="2AEA7EAE" w:rsidR="00007F6D" w:rsidRPr="009E2015" w:rsidRDefault="00007F6D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Zewnętrzne światła boczne obrysowe</w:t>
      </w:r>
      <w:r w:rsidR="003334AE">
        <w:rPr>
          <w:rFonts w:ascii="Times New Roman" w:hAnsi="Times New Roman" w:cs="Times New Roman"/>
          <w:sz w:val="24"/>
          <w:szCs w:val="24"/>
        </w:rPr>
        <w:t>.</w:t>
      </w:r>
    </w:p>
    <w:p w14:paraId="2CF0029F" w14:textId="0B99A19C" w:rsidR="00621172" w:rsidRDefault="00621172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Felgi stalowe w momencie wydania powinn</w:t>
      </w:r>
      <w:r w:rsidR="00221920">
        <w:rPr>
          <w:rFonts w:ascii="Times New Roman" w:hAnsi="Times New Roman" w:cs="Times New Roman"/>
          <w:sz w:val="24"/>
          <w:szCs w:val="24"/>
        </w:rPr>
        <w:t>y</w:t>
      </w:r>
      <w:r w:rsidRPr="009E2015">
        <w:rPr>
          <w:rFonts w:ascii="Times New Roman" w:hAnsi="Times New Roman" w:cs="Times New Roman"/>
          <w:sz w:val="24"/>
          <w:szCs w:val="24"/>
        </w:rPr>
        <w:t xml:space="preserve"> zostać wyposażone w opony dostosowane do panujących warunków pogodowych, </w:t>
      </w:r>
      <w:r w:rsidR="00E512AA" w:rsidRPr="00E512AA">
        <w:rPr>
          <w:rFonts w:ascii="Times New Roman" w:hAnsi="Times New Roman" w:cs="Times New Roman"/>
          <w:sz w:val="24"/>
          <w:szCs w:val="24"/>
        </w:rPr>
        <w:t xml:space="preserve">bez opon wielosezonowych, nalewanych, bieżnikowanych. Klasa opon min. </w:t>
      </w:r>
      <w:r w:rsidR="00107C05">
        <w:rPr>
          <w:rFonts w:ascii="Times New Roman" w:hAnsi="Times New Roman" w:cs="Times New Roman"/>
          <w:sz w:val="24"/>
          <w:szCs w:val="24"/>
        </w:rPr>
        <w:t>e</w:t>
      </w:r>
      <w:r w:rsidR="00E512AA" w:rsidRPr="00E512AA">
        <w:rPr>
          <w:rFonts w:ascii="Times New Roman" w:hAnsi="Times New Roman" w:cs="Times New Roman"/>
          <w:sz w:val="24"/>
          <w:szCs w:val="24"/>
        </w:rPr>
        <w:t>konomiczna</w:t>
      </w:r>
      <w:r w:rsidR="00107C05">
        <w:rPr>
          <w:rFonts w:ascii="Times New Roman" w:hAnsi="Times New Roman" w:cs="Times New Roman"/>
          <w:sz w:val="24"/>
          <w:szCs w:val="24"/>
        </w:rPr>
        <w:t xml:space="preserve"> o</w:t>
      </w:r>
      <w:r w:rsidR="00107C05" w:rsidRPr="00107C05">
        <w:t xml:space="preserve"> </w:t>
      </w:r>
      <w:r w:rsidR="00107C05">
        <w:t>p</w:t>
      </w:r>
      <w:r w:rsidR="00107C05" w:rsidRPr="00107C05">
        <w:rPr>
          <w:rFonts w:ascii="Times New Roman" w:hAnsi="Times New Roman" w:cs="Times New Roman"/>
          <w:sz w:val="24"/>
          <w:szCs w:val="24"/>
        </w:rPr>
        <w:t>arametr</w:t>
      </w:r>
      <w:r w:rsidR="00107C05">
        <w:rPr>
          <w:rFonts w:ascii="Times New Roman" w:hAnsi="Times New Roman" w:cs="Times New Roman"/>
          <w:sz w:val="24"/>
          <w:szCs w:val="24"/>
        </w:rPr>
        <w:t>ach</w:t>
      </w:r>
      <w:r w:rsidR="00107C05" w:rsidRPr="00107C05">
        <w:rPr>
          <w:rFonts w:ascii="Times New Roman" w:hAnsi="Times New Roman" w:cs="Times New Roman"/>
          <w:sz w:val="24"/>
          <w:szCs w:val="24"/>
        </w:rPr>
        <w:t xml:space="preserve"> zgodn</w:t>
      </w:r>
      <w:r w:rsidR="00107C05">
        <w:rPr>
          <w:rFonts w:ascii="Times New Roman" w:hAnsi="Times New Roman" w:cs="Times New Roman"/>
          <w:sz w:val="24"/>
          <w:szCs w:val="24"/>
        </w:rPr>
        <w:t>ych</w:t>
      </w:r>
      <w:r w:rsidR="00107C05" w:rsidRPr="00107C05">
        <w:rPr>
          <w:rFonts w:ascii="Times New Roman" w:hAnsi="Times New Roman" w:cs="Times New Roman"/>
          <w:sz w:val="24"/>
          <w:szCs w:val="24"/>
        </w:rPr>
        <w:t xml:space="preserve"> z zaleceniami producenta samochodu (indeks prędkości i nośności)</w:t>
      </w:r>
      <w:r w:rsidR="00107C05">
        <w:rPr>
          <w:rFonts w:ascii="Times New Roman" w:hAnsi="Times New Roman" w:cs="Times New Roman"/>
          <w:sz w:val="24"/>
          <w:szCs w:val="24"/>
        </w:rPr>
        <w:t>.</w:t>
      </w:r>
    </w:p>
    <w:p w14:paraId="161D8B13" w14:textId="40D2D4A5" w:rsidR="00107C05" w:rsidRDefault="00107C05" w:rsidP="007113F1">
      <w:pPr>
        <w:pStyle w:val="Akapitzlist"/>
        <w:numPr>
          <w:ilvl w:val="0"/>
          <w:numId w:val="3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9E2015">
        <w:rPr>
          <w:rFonts w:ascii="Times New Roman" w:hAnsi="Times New Roman" w:cs="Times New Roman"/>
          <w:sz w:val="24"/>
          <w:szCs w:val="24"/>
        </w:rPr>
        <w:t xml:space="preserve">rugi komplet opon </w:t>
      </w:r>
      <w:r>
        <w:rPr>
          <w:rFonts w:ascii="Times New Roman" w:hAnsi="Times New Roman" w:cs="Times New Roman"/>
          <w:sz w:val="24"/>
          <w:szCs w:val="24"/>
        </w:rPr>
        <w:t xml:space="preserve">(zimowych lub letnich w zależności od zamontowanych na pojeździe) </w:t>
      </w:r>
      <w:r w:rsidRPr="009E2015">
        <w:rPr>
          <w:rFonts w:ascii="Times New Roman" w:hAnsi="Times New Roman" w:cs="Times New Roman"/>
          <w:sz w:val="24"/>
          <w:szCs w:val="24"/>
        </w:rPr>
        <w:t>zapakowany w worki transportowe</w:t>
      </w:r>
      <w:r w:rsidRPr="00E512AA">
        <w:rPr>
          <w:rFonts w:ascii="Times New Roman" w:hAnsi="Times New Roman" w:cs="Times New Roman"/>
          <w:sz w:val="24"/>
          <w:szCs w:val="24"/>
        </w:rPr>
        <w:t>, nie starsz</w:t>
      </w:r>
      <w:r w:rsidR="0064782F">
        <w:rPr>
          <w:rFonts w:ascii="Times New Roman" w:hAnsi="Times New Roman" w:cs="Times New Roman"/>
          <w:sz w:val="24"/>
          <w:szCs w:val="24"/>
        </w:rPr>
        <w:t>y</w:t>
      </w:r>
      <w:r w:rsidRPr="00E512AA">
        <w:rPr>
          <w:rFonts w:ascii="Times New Roman" w:hAnsi="Times New Roman" w:cs="Times New Roman"/>
          <w:sz w:val="24"/>
          <w:szCs w:val="24"/>
        </w:rPr>
        <w:t xml:space="preserve"> niż 12 miesięcy. Parametry opon muszą być zgodne z zaleceniami producenta samochodu (indeks prędkości i nośności),</w:t>
      </w:r>
    </w:p>
    <w:p w14:paraId="46EC2187" w14:textId="77777777" w:rsidR="007113F1" w:rsidRPr="009E2015" w:rsidRDefault="007113F1" w:rsidP="007113F1">
      <w:pPr>
        <w:pStyle w:val="Akapitzlist"/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EA14ECE" w14:textId="77777777" w:rsidR="00621172" w:rsidRPr="007113F1" w:rsidRDefault="00621172" w:rsidP="007113F1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Silnik, skrzynia biegów, napęd</w:t>
      </w:r>
    </w:p>
    <w:p w14:paraId="1086DE7F" w14:textId="162DED1E" w:rsidR="00621172" w:rsidRPr="009E2015" w:rsidRDefault="00621172" w:rsidP="007113F1">
      <w:pPr>
        <w:pStyle w:val="Akapitzlist"/>
        <w:numPr>
          <w:ilvl w:val="0"/>
          <w:numId w:val="9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Silnik: diesla o pojemności min. </w:t>
      </w:r>
      <w:r w:rsidR="00726847">
        <w:rPr>
          <w:rFonts w:ascii="Times New Roman" w:hAnsi="Times New Roman" w:cs="Times New Roman"/>
          <w:sz w:val="24"/>
          <w:szCs w:val="24"/>
        </w:rPr>
        <w:t>2500</w:t>
      </w:r>
      <w:r w:rsidR="003334AE">
        <w:rPr>
          <w:rFonts w:ascii="Times New Roman" w:hAnsi="Times New Roman" w:cs="Times New Roman"/>
          <w:sz w:val="24"/>
          <w:szCs w:val="24"/>
        </w:rPr>
        <w:t xml:space="preserve"> </w:t>
      </w:r>
      <w:r w:rsidRPr="009E2015">
        <w:rPr>
          <w:rFonts w:ascii="Times New Roman" w:hAnsi="Times New Roman" w:cs="Times New Roman"/>
          <w:sz w:val="24"/>
          <w:szCs w:val="24"/>
        </w:rPr>
        <w:t>cm3</w:t>
      </w:r>
      <w:r w:rsidR="003F2535">
        <w:rPr>
          <w:rFonts w:ascii="Times New Roman" w:hAnsi="Times New Roman" w:cs="Times New Roman"/>
          <w:sz w:val="24"/>
          <w:szCs w:val="24"/>
        </w:rPr>
        <w:t xml:space="preserve"> min. 180KM</w:t>
      </w:r>
      <w:r w:rsidR="003334AE">
        <w:rPr>
          <w:rFonts w:ascii="Times New Roman" w:hAnsi="Times New Roman" w:cs="Times New Roman"/>
          <w:sz w:val="24"/>
          <w:szCs w:val="24"/>
        </w:rPr>
        <w:t>.</w:t>
      </w:r>
    </w:p>
    <w:p w14:paraId="2112624A" w14:textId="169CD264" w:rsidR="00621172" w:rsidRPr="003334AE" w:rsidRDefault="00621172" w:rsidP="007113F1">
      <w:pPr>
        <w:pStyle w:val="Akapitzlist"/>
        <w:numPr>
          <w:ilvl w:val="0"/>
          <w:numId w:val="9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 xml:space="preserve">Napęd </w:t>
      </w:r>
      <w:r w:rsidR="002B169C" w:rsidRPr="003334AE">
        <w:rPr>
          <w:rFonts w:ascii="Times New Roman" w:hAnsi="Times New Roman" w:cs="Times New Roman"/>
          <w:sz w:val="24"/>
          <w:szCs w:val="24"/>
        </w:rPr>
        <w:t xml:space="preserve">na </w:t>
      </w:r>
      <w:r w:rsidR="009632EF" w:rsidRPr="003334AE">
        <w:rPr>
          <w:rFonts w:ascii="Times New Roman" w:hAnsi="Times New Roman" w:cs="Times New Roman"/>
          <w:sz w:val="24"/>
          <w:szCs w:val="24"/>
        </w:rPr>
        <w:t>ty</w:t>
      </w:r>
      <w:r w:rsidR="002B169C" w:rsidRPr="003334AE">
        <w:rPr>
          <w:rFonts w:ascii="Times New Roman" w:hAnsi="Times New Roman" w:cs="Times New Roman"/>
          <w:sz w:val="24"/>
          <w:szCs w:val="24"/>
        </w:rPr>
        <w:t>lne</w:t>
      </w:r>
      <w:r w:rsidR="005950C1" w:rsidRPr="003334AE">
        <w:rPr>
          <w:rFonts w:ascii="Times New Roman" w:hAnsi="Times New Roman" w:cs="Times New Roman"/>
          <w:sz w:val="24"/>
          <w:szCs w:val="24"/>
        </w:rPr>
        <w:t xml:space="preserve"> koła </w:t>
      </w:r>
      <w:r w:rsidR="002B169C" w:rsidRPr="003334AE">
        <w:rPr>
          <w:rFonts w:ascii="Times New Roman" w:hAnsi="Times New Roman" w:cs="Times New Roman"/>
          <w:sz w:val="24"/>
          <w:szCs w:val="24"/>
        </w:rPr>
        <w:t>bliźniacze</w:t>
      </w:r>
      <w:r w:rsidR="003334AE" w:rsidRPr="003334AE">
        <w:rPr>
          <w:rFonts w:ascii="Times New Roman" w:hAnsi="Times New Roman" w:cs="Times New Roman"/>
          <w:sz w:val="24"/>
          <w:szCs w:val="24"/>
        </w:rPr>
        <w:t>.</w:t>
      </w:r>
    </w:p>
    <w:p w14:paraId="5951748B" w14:textId="194011F9" w:rsidR="00621172" w:rsidRPr="009E2015" w:rsidRDefault="00621172" w:rsidP="007113F1">
      <w:pPr>
        <w:pStyle w:val="Akapitzlist"/>
        <w:numPr>
          <w:ilvl w:val="0"/>
          <w:numId w:val="9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Przekładnia: Manualna 6 stopniowa</w:t>
      </w:r>
      <w:r w:rsidR="003334AE">
        <w:rPr>
          <w:rFonts w:ascii="Times New Roman" w:hAnsi="Times New Roman" w:cs="Times New Roman"/>
          <w:sz w:val="24"/>
          <w:szCs w:val="24"/>
        </w:rPr>
        <w:t>.</w:t>
      </w:r>
    </w:p>
    <w:p w14:paraId="24F0D329" w14:textId="38292973" w:rsidR="00621172" w:rsidRPr="003334AE" w:rsidRDefault="00621172" w:rsidP="007113F1">
      <w:pPr>
        <w:pStyle w:val="Akapitzlist"/>
        <w:numPr>
          <w:ilvl w:val="0"/>
          <w:numId w:val="9"/>
        </w:numPr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>Norma emisji spalin: min. Euro 6.</w:t>
      </w:r>
    </w:p>
    <w:p w14:paraId="00588F03" w14:textId="77777777" w:rsidR="007113F1" w:rsidRPr="009E2015" w:rsidRDefault="007113F1" w:rsidP="007113F1">
      <w:pPr>
        <w:pStyle w:val="Akapitzlist"/>
        <w:spacing w:after="120" w:line="25" w:lineRule="atLea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5DF983" w14:textId="1AB1A08C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Bezpieczeństwo</w:t>
      </w:r>
    </w:p>
    <w:p w14:paraId="7C39E20A" w14:textId="7A4BFE52" w:rsidR="00621172" w:rsidRPr="003334AE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>Samochód wyposażony w poduszki powietrzne</w:t>
      </w:r>
      <w:r w:rsidR="0064782F">
        <w:rPr>
          <w:rFonts w:ascii="Times New Roman" w:hAnsi="Times New Roman" w:cs="Times New Roman"/>
          <w:sz w:val="24"/>
          <w:szCs w:val="24"/>
        </w:rPr>
        <w:t xml:space="preserve"> (Airbag) kierowcy i pasażera</w:t>
      </w:r>
      <w:r w:rsidRPr="003334AE">
        <w:rPr>
          <w:rFonts w:ascii="Times New Roman" w:hAnsi="Times New Roman" w:cs="Times New Roman"/>
          <w:sz w:val="24"/>
          <w:szCs w:val="24"/>
        </w:rPr>
        <w:t>.</w:t>
      </w:r>
    </w:p>
    <w:p w14:paraId="6098768F" w14:textId="7390D3C3" w:rsidR="00621172" w:rsidRPr="003334AE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>Samochód wyposażony w systemy bezpieczeństwa min.: ABS (układ zapobiegający</w:t>
      </w:r>
      <w:r w:rsidR="006D3DC3" w:rsidRPr="003334AE">
        <w:rPr>
          <w:rFonts w:ascii="Times New Roman" w:hAnsi="Times New Roman" w:cs="Times New Roman"/>
          <w:sz w:val="24"/>
          <w:szCs w:val="24"/>
        </w:rPr>
        <w:t xml:space="preserve"> </w:t>
      </w:r>
      <w:r w:rsidRPr="003334AE">
        <w:rPr>
          <w:rFonts w:ascii="Times New Roman" w:hAnsi="Times New Roman" w:cs="Times New Roman"/>
          <w:sz w:val="24"/>
          <w:szCs w:val="24"/>
        </w:rPr>
        <w:t>blokowaniu kół podczas hamowania), ESP (układ stabilizujący tor jazdy), ASR (układ</w:t>
      </w:r>
      <w:r w:rsidR="006D3DC3" w:rsidRPr="003334AE">
        <w:rPr>
          <w:rFonts w:ascii="Times New Roman" w:hAnsi="Times New Roman" w:cs="Times New Roman"/>
          <w:sz w:val="24"/>
          <w:szCs w:val="24"/>
        </w:rPr>
        <w:t xml:space="preserve"> </w:t>
      </w:r>
      <w:r w:rsidRPr="003334AE">
        <w:rPr>
          <w:rFonts w:ascii="Times New Roman" w:hAnsi="Times New Roman" w:cs="Times New Roman"/>
          <w:sz w:val="24"/>
          <w:szCs w:val="24"/>
        </w:rPr>
        <w:t>zapobiegający ślizganiu się kół podczas ruszania i przyspieszania).</w:t>
      </w:r>
    </w:p>
    <w:p w14:paraId="54092796" w14:textId="7A6796A8" w:rsidR="00621172" w:rsidRPr="003334AE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>Wszystkie miejsca wyposażone w 3 punktowe pasy bezpieczeństwa.</w:t>
      </w:r>
    </w:p>
    <w:p w14:paraId="7E4084F3" w14:textId="09A4FA08" w:rsidR="00621172" w:rsidRPr="009E2015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Zagłówki dla wszystkich siedzeń w pojeździe.</w:t>
      </w:r>
    </w:p>
    <w:p w14:paraId="17577F57" w14:textId="78C18A15" w:rsidR="00621172" w:rsidRPr="009E2015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Hamulce tarczowe: przód i tył.</w:t>
      </w:r>
    </w:p>
    <w:p w14:paraId="12BCF8A9" w14:textId="6DB14E40" w:rsidR="00621172" w:rsidRPr="003334AE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4AE">
        <w:rPr>
          <w:rFonts w:ascii="Times New Roman" w:hAnsi="Times New Roman" w:cs="Times New Roman"/>
          <w:sz w:val="24"/>
          <w:szCs w:val="24"/>
        </w:rPr>
        <w:t>Reflektory przednie ze światłami do jazdy dziennej.</w:t>
      </w:r>
    </w:p>
    <w:p w14:paraId="769C2CE1" w14:textId="5AB81F2E" w:rsidR="00621172" w:rsidRDefault="00621172" w:rsidP="009E2015">
      <w:pPr>
        <w:pStyle w:val="Akapitzlist"/>
        <w:numPr>
          <w:ilvl w:val="0"/>
          <w:numId w:val="5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System ułatwiający ruszanie pod górę.</w:t>
      </w:r>
    </w:p>
    <w:p w14:paraId="2D65B906" w14:textId="77777777" w:rsidR="007113F1" w:rsidRPr="009E2015" w:rsidRDefault="007113F1" w:rsidP="007113F1">
      <w:pPr>
        <w:pStyle w:val="Akapitzlist"/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072AA7F" w14:textId="77777777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Wyposażenie</w:t>
      </w:r>
    </w:p>
    <w:p w14:paraId="2A03C698" w14:textId="21D75C7D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Tapicerka samochodowa ciemna stonowana</w:t>
      </w:r>
      <w:r w:rsidR="000B7923" w:rsidRPr="009E2015">
        <w:rPr>
          <w:rFonts w:ascii="Times New Roman" w:hAnsi="Times New Roman" w:cs="Times New Roman"/>
          <w:sz w:val="24"/>
          <w:szCs w:val="24"/>
        </w:rPr>
        <w:t xml:space="preserve"> (szary, grafitowy)</w:t>
      </w:r>
      <w:r w:rsidR="001145FA" w:rsidRPr="009E2015">
        <w:rPr>
          <w:rFonts w:ascii="Times New Roman" w:hAnsi="Times New Roman" w:cs="Times New Roman"/>
          <w:sz w:val="24"/>
          <w:szCs w:val="24"/>
        </w:rPr>
        <w:t xml:space="preserve"> ze wzmocnionymi </w:t>
      </w:r>
      <w:r w:rsidR="001145FA" w:rsidRPr="00BC1DFB">
        <w:rPr>
          <w:rFonts w:ascii="Times New Roman" w:hAnsi="Times New Roman" w:cs="Times New Roman"/>
          <w:sz w:val="24"/>
          <w:szCs w:val="24"/>
        </w:rPr>
        <w:t>obrzeżami</w:t>
      </w:r>
      <w:r w:rsidRPr="00BC1DFB">
        <w:rPr>
          <w:rFonts w:ascii="Times New Roman" w:hAnsi="Times New Roman" w:cs="Times New Roman"/>
          <w:sz w:val="24"/>
          <w:szCs w:val="24"/>
        </w:rPr>
        <w:t>.</w:t>
      </w:r>
    </w:p>
    <w:p w14:paraId="6DE683BE" w14:textId="1AF70705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Elektrycznie sterowane i podgrzewane lusterka zewnętrzne.</w:t>
      </w:r>
    </w:p>
    <w:p w14:paraId="53217D3C" w14:textId="27509E42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Klimatyzacja</w:t>
      </w:r>
      <w:r w:rsidR="009E7E61">
        <w:rPr>
          <w:rFonts w:ascii="Times New Roman" w:hAnsi="Times New Roman" w:cs="Times New Roman"/>
          <w:sz w:val="24"/>
          <w:szCs w:val="24"/>
        </w:rPr>
        <w:t>.</w:t>
      </w:r>
      <w:r w:rsidR="00FD15F6" w:rsidRPr="00BC1D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624BF1" w14:textId="5AD40C23" w:rsidR="009E2015" w:rsidRPr="00BC1DFB" w:rsidRDefault="009E2015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Układ elektrycznego wspomagania układu kierowniczego</w:t>
      </w:r>
      <w:r w:rsidR="009E7E61">
        <w:rPr>
          <w:rFonts w:ascii="Times New Roman" w:hAnsi="Times New Roman" w:cs="Times New Roman"/>
          <w:sz w:val="24"/>
          <w:szCs w:val="24"/>
        </w:rPr>
        <w:t>.</w:t>
      </w:r>
    </w:p>
    <w:p w14:paraId="07F310C1" w14:textId="26D2E31C" w:rsidR="00FD15F6" w:rsidRPr="00BC1DFB" w:rsidRDefault="006D3DC3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N</w:t>
      </w:r>
      <w:r w:rsidR="00FD15F6" w:rsidRPr="00BC1DFB">
        <w:rPr>
          <w:rFonts w:ascii="Times New Roman" w:hAnsi="Times New Roman" w:cs="Times New Roman"/>
          <w:sz w:val="24"/>
          <w:szCs w:val="24"/>
        </w:rPr>
        <w:t xml:space="preserve">iezależne </w:t>
      </w:r>
      <w:r w:rsidR="004759A0">
        <w:rPr>
          <w:rFonts w:ascii="Times New Roman" w:hAnsi="Times New Roman" w:cs="Times New Roman"/>
          <w:sz w:val="24"/>
          <w:szCs w:val="24"/>
        </w:rPr>
        <w:t xml:space="preserve">powietrzne </w:t>
      </w:r>
      <w:r w:rsidR="00FD15F6" w:rsidRPr="00BC1DFB">
        <w:rPr>
          <w:rFonts w:ascii="Times New Roman" w:hAnsi="Times New Roman" w:cs="Times New Roman"/>
          <w:sz w:val="24"/>
          <w:szCs w:val="24"/>
        </w:rPr>
        <w:t xml:space="preserve">ogrzewanie kabiny (typu np. </w:t>
      </w:r>
      <w:proofErr w:type="spellStart"/>
      <w:r w:rsidR="00FD15F6" w:rsidRPr="00BC1DFB">
        <w:rPr>
          <w:rFonts w:ascii="Times New Roman" w:hAnsi="Times New Roman" w:cs="Times New Roman"/>
          <w:sz w:val="24"/>
          <w:szCs w:val="24"/>
        </w:rPr>
        <w:t>webasto</w:t>
      </w:r>
      <w:proofErr w:type="spellEnd"/>
      <w:r w:rsidR="00FD15F6" w:rsidRPr="00BC1DFB">
        <w:rPr>
          <w:rFonts w:ascii="Times New Roman" w:hAnsi="Times New Roman" w:cs="Times New Roman"/>
          <w:sz w:val="24"/>
          <w:szCs w:val="24"/>
        </w:rPr>
        <w:t>)</w:t>
      </w:r>
      <w:r w:rsidR="004759A0" w:rsidRPr="004759A0">
        <w:t xml:space="preserve"> </w:t>
      </w:r>
      <w:r w:rsidR="004759A0" w:rsidRPr="004759A0">
        <w:rPr>
          <w:rFonts w:ascii="Times New Roman" w:hAnsi="Times New Roman" w:cs="Times New Roman"/>
          <w:sz w:val="24"/>
          <w:szCs w:val="24"/>
        </w:rPr>
        <w:t>zasilane paliwem ze zbiornika pojazdu</w:t>
      </w:r>
      <w:r w:rsidR="009E7E61">
        <w:rPr>
          <w:rFonts w:ascii="Times New Roman" w:hAnsi="Times New Roman" w:cs="Times New Roman"/>
          <w:sz w:val="24"/>
          <w:szCs w:val="24"/>
        </w:rPr>
        <w:t>.</w:t>
      </w:r>
    </w:p>
    <w:p w14:paraId="46CE5025" w14:textId="46BB4385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Komputer pokładowy w języku polskim.</w:t>
      </w:r>
    </w:p>
    <w:p w14:paraId="73E5841D" w14:textId="08636609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 xml:space="preserve">Wbudowane radio wraz z zestawem głośnomówiącym </w:t>
      </w:r>
      <w:proofErr w:type="spellStart"/>
      <w:r w:rsidRPr="00BC1DFB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BC1DFB">
        <w:rPr>
          <w:rFonts w:ascii="Times New Roman" w:hAnsi="Times New Roman" w:cs="Times New Roman"/>
          <w:sz w:val="24"/>
          <w:szCs w:val="24"/>
        </w:rPr>
        <w:t>.</w:t>
      </w:r>
    </w:p>
    <w:p w14:paraId="470A4339" w14:textId="31C8B88C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Regulowana kolumna kierownicy.</w:t>
      </w:r>
    </w:p>
    <w:p w14:paraId="6FC1B0C1" w14:textId="001532E1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Wspomaganie układu kierowniczego.</w:t>
      </w:r>
    </w:p>
    <w:p w14:paraId="74A6CE27" w14:textId="71FA18FF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lastRenderedPageBreak/>
        <w:t>Elektrycznie sterowane przednie szyby.</w:t>
      </w:r>
    </w:p>
    <w:p w14:paraId="7739E391" w14:textId="48B2B00A" w:rsidR="001145FA" w:rsidRPr="004759A0" w:rsidRDefault="00621172" w:rsidP="004759A0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Centralny zamek kabiny</w:t>
      </w:r>
      <w:r w:rsidR="009E7E61">
        <w:rPr>
          <w:rFonts w:ascii="Times New Roman" w:hAnsi="Times New Roman" w:cs="Times New Roman"/>
          <w:sz w:val="24"/>
          <w:szCs w:val="24"/>
        </w:rPr>
        <w:t>.</w:t>
      </w:r>
    </w:p>
    <w:p w14:paraId="498A4E83" w14:textId="791C692C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Pełnowymiarowe koło zapasowe wraz z lewarkiem oraz kluczem do kół.</w:t>
      </w:r>
    </w:p>
    <w:p w14:paraId="59F2CD62" w14:textId="48E2030F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Zaczepy do mocowania ładunku w przestrzeni bagażowej</w:t>
      </w:r>
      <w:r w:rsidR="009E7E61">
        <w:rPr>
          <w:rFonts w:ascii="Times New Roman" w:hAnsi="Times New Roman" w:cs="Times New Roman"/>
          <w:sz w:val="24"/>
          <w:szCs w:val="24"/>
        </w:rPr>
        <w:t>.</w:t>
      </w:r>
    </w:p>
    <w:p w14:paraId="5E50DC25" w14:textId="3EA1D49A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 xml:space="preserve">Certyfikowany hak holowniczy umożliwiający ciągnięcie przyczepy o </w:t>
      </w:r>
      <w:r w:rsidR="003D7D45" w:rsidRPr="00BC1DFB">
        <w:rPr>
          <w:rFonts w:ascii="Times New Roman" w:hAnsi="Times New Roman" w:cs="Times New Roman"/>
          <w:sz w:val="24"/>
          <w:szCs w:val="24"/>
        </w:rPr>
        <w:t>maksymalnym uciągu do 3</w:t>
      </w:r>
      <w:r w:rsidRPr="00BC1DFB">
        <w:rPr>
          <w:rFonts w:ascii="Times New Roman" w:hAnsi="Times New Roman" w:cs="Times New Roman"/>
          <w:sz w:val="24"/>
          <w:szCs w:val="24"/>
        </w:rPr>
        <w:t>500kg, wraz z instalacją elektryczną.</w:t>
      </w:r>
    </w:p>
    <w:p w14:paraId="5F1A57CC" w14:textId="5D748DE7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Dywaniki gumowe w przestrzeni pasażerskiej.</w:t>
      </w:r>
    </w:p>
    <w:p w14:paraId="10A71D94" w14:textId="718682B3" w:rsidR="00621172" w:rsidRPr="00BC1DFB" w:rsidRDefault="00621172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Samochód wyposażony w zabezpieczenie antykradzieżowe:</w:t>
      </w:r>
      <w:r w:rsidR="00BC1DFB">
        <w:rPr>
          <w:rFonts w:ascii="Times New Roman" w:hAnsi="Times New Roman" w:cs="Times New Roman"/>
          <w:sz w:val="24"/>
          <w:szCs w:val="24"/>
        </w:rPr>
        <w:t xml:space="preserve"> min.</w:t>
      </w:r>
      <w:r w:rsidRPr="00BC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FB">
        <w:rPr>
          <w:rFonts w:ascii="Times New Roman" w:hAnsi="Times New Roman" w:cs="Times New Roman"/>
          <w:sz w:val="24"/>
          <w:szCs w:val="24"/>
        </w:rPr>
        <w:t>immobilizer</w:t>
      </w:r>
      <w:proofErr w:type="spellEnd"/>
      <w:r w:rsidRPr="00BC1DFB">
        <w:rPr>
          <w:rFonts w:ascii="Times New Roman" w:hAnsi="Times New Roman" w:cs="Times New Roman"/>
          <w:sz w:val="24"/>
          <w:szCs w:val="24"/>
        </w:rPr>
        <w:t>.</w:t>
      </w:r>
    </w:p>
    <w:p w14:paraId="0616E517" w14:textId="27D0B6CA" w:rsidR="000B7923" w:rsidRPr="00BC1DFB" w:rsidRDefault="000B7923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>Osłona silnika</w:t>
      </w:r>
    </w:p>
    <w:p w14:paraId="0099E7C9" w14:textId="43B27E0D" w:rsidR="000B7923" w:rsidRDefault="00155AFD" w:rsidP="009E2015">
      <w:pPr>
        <w:pStyle w:val="Akapitzlist"/>
        <w:numPr>
          <w:ilvl w:val="0"/>
          <w:numId w:val="6"/>
        </w:numPr>
        <w:spacing w:after="120" w:line="25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DFB">
        <w:rPr>
          <w:rFonts w:ascii="Times New Roman" w:hAnsi="Times New Roman" w:cs="Times New Roman"/>
          <w:sz w:val="24"/>
          <w:szCs w:val="24"/>
        </w:rPr>
        <w:t xml:space="preserve">Na </w:t>
      </w:r>
      <w:r w:rsidR="004759A0" w:rsidRPr="004759A0">
        <w:rPr>
          <w:rFonts w:ascii="Times New Roman" w:hAnsi="Times New Roman" w:cs="Times New Roman"/>
          <w:sz w:val="24"/>
          <w:szCs w:val="24"/>
        </w:rPr>
        <w:t xml:space="preserve">stelażu skrzyni ładunkowej </w:t>
      </w:r>
      <w:r w:rsidRPr="00BC1DFB">
        <w:rPr>
          <w:rFonts w:ascii="Times New Roman" w:hAnsi="Times New Roman" w:cs="Times New Roman"/>
          <w:sz w:val="24"/>
          <w:szCs w:val="24"/>
        </w:rPr>
        <w:t>pojazdu zamontowana lampa ostrzegawcza błyskowa tzw. Belka świetlna LED dł. 110-130cm. w kolorze pomarańczowym uruchamiana z wnętrza kabiny kierowcy,</w:t>
      </w:r>
      <w:r w:rsidR="00CF0C07">
        <w:rPr>
          <w:rFonts w:ascii="Times New Roman" w:hAnsi="Times New Roman" w:cs="Times New Roman"/>
          <w:sz w:val="24"/>
          <w:szCs w:val="24"/>
        </w:rPr>
        <w:t xml:space="preserve"> oraz </w:t>
      </w:r>
      <w:r w:rsidR="00CF0C07" w:rsidRPr="00CF0C07">
        <w:rPr>
          <w:rFonts w:ascii="Times New Roman" w:hAnsi="Times New Roman" w:cs="Times New Roman"/>
          <w:sz w:val="24"/>
          <w:szCs w:val="24"/>
        </w:rPr>
        <w:t xml:space="preserve">zespolone z głównym włącznikiem 2 lampy sygnalizacyjne pomarańczowe </w:t>
      </w:r>
      <w:r w:rsidRPr="00BC1DFB">
        <w:rPr>
          <w:rFonts w:ascii="Times New Roman" w:hAnsi="Times New Roman" w:cs="Times New Roman"/>
          <w:sz w:val="24"/>
          <w:szCs w:val="24"/>
        </w:rPr>
        <w:t>oraz na tylnym zderzaku pojazdu</w:t>
      </w:r>
      <w:r w:rsidR="007113F1">
        <w:rPr>
          <w:rFonts w:ascii="Times New Roman" w:hAnsi="Times New Roman" w:cs="Times New Roman"/>
          <w:sz w:val="24"/>
          <w:szCs w:val="24"/>
        </w:rPr>
        <w:t>.</w:t>
      </w:r>
    </w:p>
    <w:p w14:paraId="7B8F6CC7" w14:textId="77777777" w:rsidR="007113F1" w:rsidRPr="00BC1DFB" w:rsidRDefault="007113F1" w:rsidP="007113F1">
      <w:pPr>
        <w:pStyle w:val="Akapitzlist"/>
        <w:spacing w:after="120" w:line="25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92DD3A9" w14:textId="1CD6C55E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Gwarancja</w:t>
      </w:r>
      <w:r w:rsidR="0067778D" w:rsidRPr="007113F1">
        <w:rPr>
          <w:rFonts w:ascii="Times New Roman" w:hAnsi="Times New Roman" w:cs="Times New Roman"/>
          <w:b/>
          <w:bCs/>
          <w:sz w:val="24"/>
          <w:szCs w:val="24"/>
        </w:rPr>
        <w:t xml:space="preserve"> /rękojmia</w:t>
      </w:r>
    </w:p>
    <w:p w14:paraId="5A32ED0A" w14:textId="6EBC7099" w:rsidR="00537A51" w:rsidRPr="009E2015" w:rsidRDefault="00537A51" w:rsidP="009E2015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Wykonawca na dostarczony przedmiot udzieli: </w:t>
      </w:r>
    </w:p>
    <w:p w14:paraId="5E1DB164" w14:textId="3237CFB1" w:rsidR="00621172" w:rsidRPr="007F0381" w:rsidRDefault="00621172" w:rsidP="007F0381">
      <w:pPr>
        <w:pStyle w:val="Akapitzlist"/>
        <w:numPr>
          <w:ilvl w:val="0"/>
          <w:numId w:val="12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81">
        <w:rPr>
          <w:rFonts w:ascii="Times New Roman" w:hAnsi="Times New Roman" w:cs="Times New Roman"/>
          <w:sz w:val="24"/>
          <w:szCs w:val="24"/>
        </w:rPr>
        <w:t xml:space="preserve">Gwarancja </w:t>
      </w:r>
      <w:r w:rsidR="0067778D" w:rsidRPr="007F0381">
        <w:rPr>
          <w:rFonts w:ascii="Times New Roman" w:hAnsi="Times New Roman" w:cs="Times New Roman"/>
          <w:sz w:val="24"/>
          <w:szCs w:val="24"/>
        </w:rPr>
        <w:t xml:space="preserve">producenta </w:t>
      </w:r>
      <w:r w:rsidRPr="007F0381">
        <w:rPr>
          <w:rFonts w:ascii="Times New Roman" w:hAnsi="Times New Roman" w:cs="Times New Roman"/>
          <w:sz w:val="24"/>
          <w:szCs w:val="24"/>
        </w:rPr>
        <w:t>na pojazd: min. 24 miesiące</w:t>
      </w:r>
      <w:r w:rsidR="007F0381" w:rsidRPr="007F0381">
        <w:rPr>
          <w:rFonts w:ascii="Times New Roman" w:hAnsi="Times New Roman" w:cs="Times New Roman"/>
          <w:sz w:val="24"/>
          <w:szCs w:val="24"/>
        </w:rPr>
        <w:t xml:space="preserve"> od dnia rejestracji pojazdu przez zamawiającego</w:t>
      </w:r>
      <w:r w:rsidRPr="007F0381">
        <w:rPr>
          <w:rFonts w:ascii="Times New Roman" w:hAnsi="Times New Roman" w:cs="Times New Roman"/>
          <w:sz w:val="24"/>
          <w:szCs w:val="24"/>
        </w:rPr>
        <w:t>.</w:t>
      </w:r>
    </w:p>
    <w:p w14:paraId="342B2F9B" w14:textId="0C09B0F1" w:rsidR="00621172" w:rsidRPr="007F0381" w:rsidRDefault="00621172" w:rsidP="007F0381">
      <w:pPr>
        <w:pStyle w:val="Akapitzlist"/>
        <w:numPr>
          <w:ilvl w:val="0"/>
          <w:numId w:val="12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81">
        <w:rPr>
          <w:rFonts w:ascii="Times New Roman" w:hAnsi="Times New Roman" w:cs="Times New Roman"/>
          <w:sz w:val="24"/>
          <w:szCs w:val="24"/>
        </w:rPr>
        <w:t xml:space="preserve">Gwarancja </w:t>
      </w:r>
      <w:r w:rsidR="00384EE1" w:rsidRPr="007F0381">
        <w:rPr>
          <w:rFonts w:ascii="Times New Roman" w:hAnsi="Times New Roman" w:cs="Times New Roman"/>
          <w:sz w:val="24"/>
          <w:szCs w:val="24"/>
        </w:rPr>
        <w:t xml:space="preserve">producenta </w:t>
      </w:r>
      <w:r w:rsidRPr="007F0381">
        <w:rPr>
          <w:rFonts w:ascii="Times New Roman" w:hAnsi="Times New Roman" w:cs="Times New Roman"/>
          <w:sz w:val="24"/>
          <w:szCs w:val="24"/>
        </w:rPr>
        <w:t xml:space="preserve">na </w:t>
      </w:r>
      <w:r w:rsidR="00384EE1" w:rsidRPr="007F0381">
        <w:rPr>
          <w:rFonts w:ascii="Times New Roman" w:hAnsi="Times New Roman" w:cs="Times New Roman"/>
          <w:sz w:val="24"/>
          <w:szCs w:val="24"/>
        </w:rPr>
        <w:t xml:space="preserve">powłokę </w:t>
      </w:r>
      <w:r w:rsidRPr="007F0381">
        <w:rPr>
          <w:rFonts w:ascii="Times New Roman" w:hAnsi="Times New Roman" w:cs="Times New Roman"/>
          <w:sz w:val="24"/>
          <w:szCs w:val="24"/>
        </w:rPr>
        <w:t>lakier</w:t>
      </w:r>
      <w:r w:rsidR="00384EE1" w:rsidRPr="007F0381">
        <w:rPr>
          <w:rFonts w:ascii="Times New Roman" w:hAnsi="Times New Roman" w:cs="Times New Roman"/>
          <w:sz w:val="24"/>
          <w:szCs w:val="24"/>
        </w:rPr>
        <w:t>nicza</w:t>
      </w:r>
      <w:r w:rsidRPr="007F0381">
        <w:rPr>
          <w:rFonts w:ascii="Times New Roman" w:hAnsi="Times New Roman" w:cs="Times New Roman"/>
          <w:sz w:val="24"/>
          <w:szCs w:val="24"/>
        </w:rPr>
        <w:t xml:space="preserve"> min. </w:t>
      </w:r>
      <w:r w:rsidR="00B7519C" w:rsidRPr="007F0381">
        <w:rPr>
          <w:rFonts w:ascii="Times New Roman" w:hAnsi="Times New Roman" w:cs="Times New Roman"/>
          <w:sz w:val="24"/>
          <w:szCs w:val="24"/>
        </w:rPr>
        <w:t>24</w:t>
      </w:r>
      <w:r w:rsidRPr="007F0381">
        <w:rPr>
          <w:rFonts w:ascii="Times New Roman" w:hAnsi="Times New Roman" w:cs="Times New Roman"/>
          <w:sz w:val="24"/>
          <w:szCs w:val="24"/>
        </w:rPr>
        <w:t xml:space="preserve"> miesiące, bez limitu kilometrów.</w:t>
      </w:r>
    </w:p>
    <w:p w14:paraId="5E0F3C77" w14:textId="77777777" w:rsidR="007F0381" w:rsidRPr="007F0381" w:rsidRDefault="00621172" w:rsidP="007F0381">
      <w:pPr>
        <w:pStyle w:val="Akapitzlist"/>
        <w:numPr>
          <w:ilvl w:val="0"/>
          <w:numId w:val="12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81">
        <w:rPr>
          <w:rFonts w:ascii="Times New Roman" w:hAnsi="Times New Roman" w:cs="Times New Roman"/>
          <w:sz w:val="24"/>
          <w:szCs w:val="24"/>
        </w:rPr>
        <w:t xml:space="preserve">Gwarancja </w:t>
      </w:r>
      <w:r w:rsidR="00384EE1" w:rsidRPr="007F0381">
        <w:rPr>
          <w:rFonts w:ascii="Times New Roman" w:hAnsi="Times New Roman" w:cs="Times New Roman"/>
          <w:sz w:val="24"/>
          <w:szCs w:val="24"/>
        </w:rPr>
        <w:t xml:space="preserve">producenta </w:t>
      </w:r>
      <w:r w:rsidRPr="007F0381">
        <w:rPr>
          <w:rFonts w:ascii="Times New Roman" w:hAnsi="Times New Roman" w:cs="Times New Roman"/>
          <w:sz w:val="24"/>
          <w:szCs w:val="24"/>
        </w:rPr>
        <w:t>na perforację nadwozia min.</w:t>
      </w:r>
      <w:r w:rsidR="003334AE" w:rsidRPr="007F0381">
        <w:rPr>
          <w:rFonts w:ascii="Times New Roman" w:hAnsi="Times New Roman" w:cs="Times New Roman"/>
          <w:sz w:val="24"/>
          <w:szCs w:val="24"/>
        </w:rPr>
        <w:t xml:space="preserve"> </w:t>
      </w:r>
      <w:r w:rsidR="00B7519C" w:rsidRPr="007F0381">
        <w:rPr>
          <w:rFonts w:ascii="Times New Roman" w:hAnsi="Times New Roman" w:cs="Times New Roman"/>
          <w:sz w:val="24"/>
          <w:szCs w:val="24"/>
        </w:rPr>
        <w:t>24</w:t>
      </w:r>
      <w:r w:rsidR="00384EE1" w:rsidRPr="007F0381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7F0381">
        <w:rPr>
          <w:rFonts w:ascii="Times New Roman" w:hAnsi="Times New Roman" w:cs="Times New Roman"/>
          <w:sz w:val="24"/>
          <w:szCs w:val="24"/>
        </w:rPr>
        <w:t>, bez limitu kilometrów.</w:t>
      </w:r>
    </w:p>
    <w:p w14:paraId="530E6967" w14:textId="6D60049C" w:rsidR="007F0381" w:rsidRPr="007F0381" w:rsidRDefault="00621172" w:rsidP="007F0381">
      <w:pPr>
        <w:pStyle w:val="Akapitzlist"/>
        <w:numPr>
          <w:ilvl w:val="0"/>
          <w:numId w:val="12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81">
        <w:rPr>
          <w:rFonts w:ascii="Times New Roman" w:hAnsi="Times New Roman" w:cs="Times New Roman"/>
          <w:sz w:val="24"/>
          <w:szCs w:val="24"/>
        </w:rPr>
        <w:t xml:space="preserve">Rękojmia </w:t>
      </w:r>
      <w:r w:rsidR="005E3DE2">
        <w:rPr>
          <w:rFonts w:ascii="Times New Roman" w:hAnsi="Times New Roman" w:cs="Times New Roman"/>
          <w:sz w:val="24"/>
          <w:szCs w:val="24"/>
        </w:rPr>
        <w:t xml:space="preserve">min. </w:t>
      </w:r>
      <w:r w:rsidRPr="007F0381">
        <w:rPr>
          <w:rFonts w:ascii="Times New Roman" w:hAnsi="Times New Roman" w:cs="Times New Roman"/>
          <w:sz w:val="24"/>
          <w:szCs w:val="24"/>
        </w:rPr>
        <w:t>2</w:t>
      </w:r>
      <w:r w:rsidR="00EB57FB" w:rsidRPr="007F0381">
        <w:rPr>
          <w:rFonts w:ascii="Times New Roman" w:hAnsi="Times New Roman" w:cs="Times New Roman"/>
          <w:sz w:val="24"/>
          <w:szCs w:val="24"/>
        </w:rPr>
        <w:t>4 miesiące</w:t>
      </w:r>
      <w:r w:rsidR="00384EE1" w:rsidRPr="007F0381">
        <w:rPr>
          <w:rFonts w:ascii="Times New Roman" w:hAnsi="Times New Roman" w:cs="Times New Roman"/>
          <w:sz w:val="24"/>
          <w:szCs w:val="24"/>
        </w:rPr>
        <w:t xml:space="preserve"> na przedmiot zamówienia na zasadach określonych w Kodeksie Cywilnym z zastrzeżeniem SIWZ.</w:t>
      </w:r>
      <w:r w:rsidR="007F0381" w:rsidRPr="007F0381">
        <w:rPr>
          <w:rFonts w:ascii="Times New Roman" w:hAnsi="Times New Roman" w:cs="Times New Roman"/>
          <w:sz w:val="24"/>
          <w:szCs w:val="24"/>
        </w:rPr>
        <w:t xml:space="preserve"> </w:t>
      </w:r>
      <w:r w:rsidR="00537A51" w:rsidRPr="007F0381">
        <w:rPr>
          <w:rFonts w:ascii="Times New Roman" w:hAnsi="Times New Roman" w:cs="Times New Roman"/>
          <w:sz w:val="24"/>
          <w:szCs w:val="24"/>
        </w:rPr>
        <w:t xml:space="preserve">Okres rękojmi liczy się od daty podpisania </w:t>
      </w:r>
      <w:r w:rsidR="003E5E1F" w:rsidRPr="007F0381">
        <w:rPr>
          <w:rFonts w:ascii="Times New Roman" w:hAnsi="Times New Roman" w:cs="Times New Roman"/>
          <w:sz w:val="24"/>
          <w:szCs w:val="24"/>
        </w:rPr>
        <w:t xml:space="preserve">protokołu odbioru pojazdu </w:t>
      </w:r>
      <w:r w:rsidR="00537A51" w:rsidRPr="007F0381">
        <w:rPr>
          <w:rFonts w:ascii="Times New Roman" w:hAnsi="Times New Roman" w:cs="Times New Roman"/>
          <w:sz w:val="24"/>
          <w:szCs w:val="24"/>
        </w:rPr>
        <w:t xml:space="preserve">bez </w:t>
      </w:r>
      <w:r w:rsidR="0095238B" w:rsidRPr="007F0381">
        <w:rPr>
          <w:rFonts w:ascii="Times New Roman" w:hAnsi="Times New Roman" w:cs="Times New Roman"/>
          <w:sz w:val="24"/>
          <w:szCs w:val="24"/>
        </w:rPr>
        <w:t>zastrzeżeń przez</w:t>
      </w:r>
      <w:r w:rsidR="00537A51" w:rsidRPr="007F0381">
        <w:rPr>
          <w:rFonts w:ascii="Times New Roman" w:hAnsi="Times New Roman" w:cs="Times New Roman"/>
          <w:sz w:val="24"/>
          <w:szCs w:val="24"/>
        </w:rPr>
        <w:t xml:space="preserve"> przedstawicieli Zamawiającego i Wykonawcy</w:t>
      </w:r>
      <w:r w:rsidR="003334AE" w:rsidRPr="007F0381">
        <w:rPr>
          <w:rFonts w:ascii="Times New Roman" w:hAnsi="Times New Roman" w:cs="Times New Roman"/>
          <w:sz w:val="24"/>
          <w:szCs w:val="24"/>
        </w:rPr>
        <w:t>.</w:t>
      </w:r>
    </w:p>
    <w:p w14:paraId="74C4FDB9" w14:textId="77777777" w:rsidR="004B4718" w:rsidRPr="009E2015" w:rsidRDefault="00760DCA" w:rsidP="003334AE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Dostarczony pojazd musi posiadać wyciąg ze świadectwa homologacji lub odpis decyzji zwalniającej z obowiązku uzyskania świadectwa homologacji.</w:t>
      </w:r>
      <w:r w:rsidR="0095238B" w:rsidRPr="009E2015">
        <w:rPr>
          <w:rFonts w:ascii="Times New Roman" w:hAnsi="Times New Roman" w:cs="Times New Roman"/>
          <w:sz w:val="24"/>
          <w:szCs w:val="24"/>
        </w:rPr>
        <w:t xml:space="preserve"> W przypadku posiadania wyciągu ze świadectwa homologacji wybrany Wykonawca wraz z dostawa samochodu musi dostarczyć </w:t>
      </w:r>
      <w:r w:rsidR="00F931F3" w:rsidRPr="009E2015">
        <w:rPr>
          <w:rFonts w:ascii="Times New Roman" w:hAnsi="Times New Roman" w:cs="Times New Roman"/>
          <w:sz w:val="24"/>
          <w:szCs w:val="24"/>
        </w:rPr>
        <w:t xml:space="preserve">oświadczenie wykonawcy o dodatkowych wynikających z obowiązku na terytorium RP przepisów- danych o pojeździe </w:t>
      </w:r>
      <w:r w:rsidR="004B4718" w:rsidRPr="009E2015">
        <w:rPr>
          <w:rFonts w:ascii="Times New Roman" w:hAnsi="Times New Roman" w:cs="Times New Roman"/>
          <w:sz w:val="24"/>
          <w:szCs w:val="24"/>
        </w:rPr>
        <w:t>niezbędnych do jego rejestracji, dostarczony pojazd musi odpowiadać pod każdym względem typowi opisanemu w świadectwie homologacji</w:t>
      </w:r>
    </w:p>
    <w:p w14:paraId="0E99CCD1" w14:textId="7C436E9E" w:rsidR="00537A51" w:rsidRPr="009E2015" w:rsidRDefault="004B4718" w:rsidP="003334AE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Wybrany wykonawca wraz z dostawą </w:t>
      </w:r>
      <w:r w:rsidR="005A0C35" w:rsidRPr="009E2015">
        <w:rPr>
          <w:rFonts w:ascii="Times New Roman" w:hAnsi="Times New Roman" w:cs="Times New Roman"/>
          <w:sz w:val="24"/>
          <w:szCs w:val="24"/>
        </w:rPr>
        <w:t>samochodu</w:t>
      </w:r>
      <w:r w:rsidRPr="009E2015">
        <w:rPr>
          <w:rFonts w:ascii="Times New Roman" w:hAnsi="Times New Roman" w:cs="Times New Roman"/>
          <w:sz w:val="24"/>
          <w:szCs w:val="24"/>
        </w:rPr>
        <w:t xml:space="preserve">  musi dostarczyć komplet </w:t>
      </w:r>
      <w:r w:rsidR="0003132B" w:rsidRPr="009E2015">
        <w:rPr>
          <w:rFonts w:ascii="Times New Roman" w:hAnsi="Times New Roman" w:cs="Times New Roman"/>
          <w:sz w:val="24"/>
          <w:szCs w:val="24"/>
        </w:rPr>
        <w:t>dokumentów</w:t>
      </w:r>
      <w:r w:rsidRPr="009E2015">
        <w:rPr>
          <w:rFonts w:ascii="Times New Roman" w:hAnsi="Times New Roman" w:cs="Times New Roman"/>
          <w:sz w:val="24"/>
          <w:szCs w:val="24"/>
        </w:rPr>
        <w:t xml:space="preserve"> </w:t>
      </w:r>
      <w:r w:rsidR="0003132B" w:rsidRPr="009E2015">
        <w:rPr>
          <w:rFonts w:ascii="Times New Roman" w:hAnsi="Times New Roman" w:cs="Times New Roman"/>
          <w:sz w:val="24"/>
          <w:szCs w:val="24"/>
        </w:rPr>
        <w:t>gwarancyjnych, a w szczególności kartę pojazdu, wymagane dokumenty do rejestracji oraz instrukcję obsługi i eksploatacji w języku polskim.</w:t>
      </w:r>
    </w:p>
    <w:p w14:paraId="46B059A4" w14:textId="0995079F" w:rsidR="0003132B" w:rsidRPr="009E2015" w:rsidRDefault="0003132B" w:rsidP="003334AE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Wykonawca zapewni serwis gwarancyjny na terenie Polski w odległości </w:t>
      </w:r>
      <w:r w:rsidR="00C54173" w:rsidRPr="009E2015">
        <w:rPr>
          <w:rFonts w:ascii="Times New Roman" w:hAnsi="Times New Roman" w:cs="Times New Roman"/>
          <w:sz w:val="24"/>
          <w:szCs w:val="24"/>
        </w:rPr>
        <w:t xml:space="preserve">do </w:t>
      </w:r>
      <w:r w:rsidR="001A433C" w:rsidRPr="009E2015">
        <w:rPr>
          <w:rFonts w:ascii="Times New Roman" w:hAnsi="Times New Roman" w:cs="Times New Roman"/>
          <w:sz w:val="24"/>
          <w:szCs w:val="24"/>
        </w:rPr>
        <w:t>100</w:t>
      </w:r>
      <w:r w:rsidR="00C54173" w:rsidRPr="009E2015">
        <w:rPr>
          <w:rFonts w:ascii="Times New Roman" w:hAnsi="Times New Roman" w:cs="Times New Roman"/>
          <w:sz w:val="24"/>
          <w:szCs w:val="24"/>
        </w:rPr>
        <w:t xml:space="preserve"> km od siedziby Zamawiającego</w:t>
      </w:r>
      <w:r w:rsidR="003334AE">
        <w:rPr>
          <w:rFonts w:ascii="Times New Roman" w:hAnsi="Times New Roman" w:cs="Times New Roman"/>
          <w:sz w:val="24"/>
          <w:szCs w:val="24"/>
        </w:rPr>
        <w:t>.</w:t>
      </w:r>
      <w:r w:rsidR="00C54173" w:rsidRPr="009E2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0596F3" w14:textId="27E60798" w:rsidR="00C54173" w:rsidRPr="009E2015" w:rsidRDefault="00C54173" w:rsidP="003334AE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 xml:space="preserve">Zamawiający zastrzega sobie prawo oznakować nadwozie samochodu naklejkami z logo </w:t>
      </w:r>
      <w:r w:rsidR="003334AE">
        <w:rPr>
          <w:rFonts w:ascii="Times New Roman" w:hAnsi="Times New Roman" w:cs="Times New Roman"/>
          <w:sz w:val="24"/>
          <w:szCs w:val="24"/>
        </w:rPr>
        <w:br/>
      </w:r>
      <w:r w:rsidRPr="009E2015">
        <w:rPr>
          <w:rFonts w:ascii="Times New Roman" w:hAnsi="Times New Roman" w:cs="Times New Roman"/>
          <w:sz w:val="24"/>
          <w:szCs w:val="24"/>
        </w:rPr>
        <w:t xml:space="preserve">i danymi ZDP, co nie spowoduje utraty jakiejkolwiek </w:t>
      </w:r>
      <w:r w:rsidR="00A34FB1" w:rsidRPr="009E2015">
        <w:rPr>
          <w:rFonts w:ascii="Times New Roman" w:hAnsi="Times New Roman" w:cs="Times New Roman"/>
          <w:sz w:val="24"/>
          <w:szCs w:val="24"/>
        </w:rPr>
        <w:t>części gwarancji</w:t>
      </w:r>
      <w:r w:rsidR="003334AE">
        <w:rPr>
          <w:rFonts w:ascii="Times New Roman" w:hAnsi="Times New Roman" w:cs="Times New Roman"/>
          <w:sz w:val="24"/>
          <w:szCs w:val="24"/>
        </w:rPr>
        <w:t>.</w:t>
      </w:r>
    </w:p>
    <w:p w14:paraId="6E1C6486" w14:textId="020C2F80" w:rsidR="00A34FB1" w:rsidRPr="009E2015" w:rsidRDefault="00A34FB1" w:rsidP="003334AE">
      <w:pPr>
        <w:pStyle w:val="Akapitzlist"/>
        <w:numPr>
          <w:ilvl w:val="0"/>
          <w:numId w:val="7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Zamawiający zastrzega sobie prawo do montażu GPS/</w:t>
      </w:r>
      <w:r w:rsidR="00155AFD" w:rsidRPr="009E2015">
        <w:rPr>
          <w:rFonts w:ascii="Times New Roman" w:hAnsi="Times New Roman" w:cs="Times New Roman"/>
          <w:sz w:val="24"/>
          <w:szCs w:val="24"/>
        </w:rPr>
        <w:t>e-</w:t>
      </w:r>
      <w:r w:rsidRPr="009E2015">
        <w:rPr>
          <w:rFonts w:ascii="Times New Roman" w:hAnsi="Times New Roman" w:cs="Times New Roman"/>
          <w:sz w:val="24"/>
          <w:szCs w:val="24"/>
        </w:rPr>
        <w:t xml:space="preserve">TOLL przez zewnętrznego </w:t>
      </w:r>
      <w:r w:rsidR="00155AFD" w:rsidRPr="009E2015">
        <w:rPr>
          <w:rFonts w:ascii="Times New Roman" w:hAnsi="Times New Roman" w:cs="Times New Roman"/>
          <w:sz w:val="24"/>
          <w:szCs w:val="24"/>
        </w:rPr>
        <w:t xml:space="preserve">wykonawcę </w:t>
      </w:r>
      <w:r w:rsidRPr="009E2015">
        <w:rPr>
          <w:rFonts w:ascii="Times New Roman" w:hAnsi="Times New Roman" w:cs="Times New Roman"/>
          <w:sz w:val="24"/>
          <w:szCs w:val="24"/>
        </w:rPr>
        <w:t>z którym jest związany</w:t>
      </w:r>
      <w:r w:rsidR="00155AFD" w:rsidRPr="009E2015">
        <w:rPr>
          <w:rFonts w:ascii="Times New Roman" w:hAnsi="Times New Roman" w:cs="Times New Roman"/>
          <w:sz w:val="24"/>
          <w:szCs w:val="24"/>
        </w:rPr>
        <w:t xml:space="preserve"> inną</w:t>
      </w:r>
      <w:r w:rsidRPr="009E2015">
        <w:rPr>
          <w:rFonts w:ascii="Times New Roman" w:hAnsi="Times New Roman" w:cs="Times New Roman"/>
          <w:sz w:val="24"/>
          <w:szCs w:val="24"/>
        </w:rPr>
        <w:t xml:space="preserve"> umową, bez utraty gwarancji/rękojmi, na co Wykonawca wyraża zgodę.</w:t>
      </w:r>
    </w:p>
    <w:p w14:paraId="4C51F2BA" w14:textId="77777777" w:rsidR="007113F1" w:rsidRDefault="007113F1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B852D" w14:textId="48D5C777" w:rsidR="00621172" w:rsidRPr="007113F1" w:rsidRDefault="00621172" w:rsidP="009E2015">
      <w:pPr>
        <w:spacing w:after="120" w:line="2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F1">
        <w:rPr>
          <w:rFonts w:ascii="Times New Roman" w:hAnsi="Times New Roman" w:cs="Times New Roman"/>
          <w:b/>
          <w:bCs/>
          <w:sz w:val="24"/>
          <w:szCs w:val="24"/>
        </w:rPr>
        <w:t>Pozostałe</w:t>
      </w:r>
    </w:p>
    <w:p w14:paraId="09EEE42D" w14:textId="74426A75" w:rsidR="00621172" w:rsidRPr="009E2015" w:rsidRDefault="00621172" w:rsidP="009E2015">
      <w:pPr>
        <w:pStyle w:val="Akapitzlist"/>
        <w:numPr>
          <w:ilvl w:val="0"/>
          <w:numId w:val="8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Samochód musi posiadać co najmniej dwa komplety kluczyków lub kart elektronicznych.</w:t>
      </w:r>
    </w:p>
    <w:p w14:paraId="2CB4514A" w14:textId="3430C9AB" w:rsidR="00621172" w:rsidRPr="009E2015" w:rsidRDefault="00621172" w:rsidP="009E2015">
      <w:pPr>
        <w:pStyle w:val="Akapitzlist"/>
        <w:numPr>
          <w:ilvl w:val="0"/>
          <w:numId w:val="8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Instrukcja obsługi w języku polskim.</w:t>
      </w:r>
    </w:p>
    <w:p w14:paraId="1C9F4D8A" w14:textId="2324680C" w:rsidR="00621172" w:rsidRPr="009E2015" w:rsidRDefault="00621172" w:rsidP="009E2015">
      <w:pPr>
        <w:pStyle w:val="Akapitzlist"/>
        <w:numPr>
          <w:ilvl w:val="0"/>
          <w:numId w:val="8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Atestowana gaśnica.</w:t>
      </w:r>
    </w:p>
    <w:p w14:paraId="266E6FD1" w14:textId="76C0F303" w:rsidR="00621172" w:rsidRPr="009E2015" w:rsidRDefault="00621172" w:rsidP="009E2015">
      <w:pPr>
        <w:pStyle w:val="Akapitzlist"/>
        <w:numPr>
          <w:ilvl w:val="0"/>
          <w:numId w:val="8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Trójkąt ostrzegawczy.</w:t>
      </w:r>
    </w:p>
    <w:p w14:paraId="7CC3C9F0" w14:textId="681241FD" w:rsidR="007A2DCB" w:rsidRPr="009E2015" w:rsidRDefault="00621172" w:rsidP="009E2015">
      <w:pPr>
        <w:pStyle w:val="Akapitzlist"/>
        <w:numPr>
          <w:ilvl w:val="0"/>
          <w:numId w:val="8"/>
        </w:numPr>
        <w:spacing w:after="12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2015">
        <w:rPr>
          <w:rFonts w:ascii="Times New Roman" w:hAnsi="Times New Roman" w:cs="Times New Roman"/>
          <w:sz w:val="24"/>
          <w:szCs w:val="24"/>
        </w:rPr>
        <w:t>Apteczka oraz kamizelka odblaskowa.</w:t>
      </w:r>
    </w:p>
    <w:sectPr w:rsidR="007A2DCB" w:rsidRPr="009E2015" w:rsidSect="00BC1DFB"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79DB"/>
    <w:multiLevelType w:val="hybridMultilevel"/>
    <w:tmpl w:val="341CA6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77E14"/>
    <w:multiLevelType w:val="hybridMultilevel"/>
    <w:tmpl w:val="494C68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430D8"/>
    <w:multiLevelType w:val="hybridMultilevel"/>
    <w:tmpl w:val="02F27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524D8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F11"/>
    <w:multiLevelType w:val="hybridMultilevel"/>
    <w:tmpl w:val="F27AE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10BAC"/>
    <w:multiLevelType w:val="hybridMultilevel"/>
    <w:tmpl w:val="8CA64E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574B8"/>
    <w:multiLevelType w:val="hybridMultilevel"/>
    <w:tmpl w:val="433CB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4579A"/>
    <w:multiLevelType w:val="hybridMultilevel"/>
    <w:tmpl w:val="D700D6A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395A51"/>
    <w:multiLevelType w:val="hybridMultilevel"/>
    <w:tmpl w:val="8CA64E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959E3"/>
    <w:multiLevelType w:val="hybridMultilevel"/>
    <w:tmpl w:val="494C68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0351C4"/>
    <w:multiLevelType w:val="hybridMultilevel"/>
    <w:tmpl w:val="1B7CB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0647B"/>
    <w:multiLevelType w:val="hybridMultilevel"/>
    <w:tmpl w:val="0074A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B1183"/>
    <w:multiLevelType w:val="hybridMultilevel"/>
    <w:tmpl w:val="A0AC9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72"/>
    <w:rsid w:val="00007F6D"/>
    <w:rsid w:val="00011B9C"/>
    <w:rsid w:val="00025518"/>
    <w:rsid w:val="0003132B"/>
    <w:rsid w:val="000413AD"/>
    <w:rsid w:val="000777F8"/>
    <w:rsid w:val="00083A7D"/>
    <w:rsid w:val="000A6A63"/>
    <w:rsid w:val="000B4DB7"/>
    <w:rsid w:val="000B7923"/>
    <w:rsid w:val="000D611A"/>
    <w:rsid w:val="000E24A9"/>
    <w:rsid w:val="000E4A40"/>
    <w:rsid w:val="000F7C22"/>
    <w:rsid w:val="00107C05"/>
    <w:rsid w:val="001145FA"/>
    <w:rsid w:val="00155AFD"/>
    <w:rsid w:val="0019664A"/>
    <w:rsid w:val="001A433C"/>
    <w:rsid w:val="001D4CE7"/>
    <w:rsid w:val="00221920"/>
    <w:rsid w:val="00240631"/>
    <w:rsid w:val="002B169C"/>
    <w:rsid w:val="002B49BD"/>
    <w:rsid w:val="00314D2F"/>
    <w:rsid w:val="003334AE"/>
    <w:rsid w:val="00335201"/>
    <w:rsid w:val="003566B8"/>
    <w:rsid w:val="00357918"/>
    <w:rsid w:val="00384EE1"/>
    <w:rsid w:val="00387BC9"/>
    <w:rsid w:val="00395AC9"/>
    <w:rsid w:val="003D0850"/>
    <w:rsid w:val="003D7D45"/>
    <w:rsid w:val="003E5E1F"/>
    <w:rsid w:val="003F2535"/>
    <w:rsid w:val="003F6C80"/>
    <w:rsid w:val="00404F56"/>
    <w:rsid w:val="00415599"/>
    <w:rsid w:val="0044237A"/>
    <w:rsid w:val="0045446F"/>
    <w:rsid w:val="004759A0"/>
    <w:rsid w:val="0048406D"/>
    <w:rsid w:val="004B4718"/>
    <w:rsid w:val="004C23FE"/>
    <w:rsid w:val="004F0AE7"/>
    <w:rsid w:val="00536850"/>
    <w:rsid w:val="00537A51"/>
    <w:rsid w:val="005950C1"/>
    <w:rsid w:val="005A0C35"/>
    <w:rsid w:val="005E3DE2"/>
    <w:rsid w:val="00621172"/>
    <w:rsid w:val="0064782F"/>
    <w:rsid w:val="006623E4"/>
    <w:rsid w:val="00667A75"/>
    <w:rsid w:val="00675E04"/>
    <w:rsid w:val="0067778D"/>
    <w:rsid w:val="006C7AC6"/>
    <w:rsid w:val="006D34C7"/>
    <w:rsid w:val="006D3DC3"/>
    <w:rsid w:val="006F1EDA"/>
    <w:rsid w:val="007113F1"/>
    <w:rsid w:val="00726847"/>
    <w:rsid w:val="007500AF"/>
    <w:rsid w:val="00760DCA"/>
    <w:rsid w:val="00782F9A"/>
    <w:rsid w:val="0078454C"/>
    <w:rsid w:val="00792A63"/>
    <w:rsid w:val="007A2DCB"/>
    <w:rsid w:val="007D1DB6"/>
    <w:rsid w:val="007F0381"/>
    <w:rsid w:val="008076BA"/>
    <w:rsid w:val="008222CD"/>
    <w:rsid w:val="00845D78"/>
    <w:rsid w:val="00884910"/>
    <w:rsid w:val="00886954"/>
    <w:rsid w:val="008D38C8"/>
    <w:rsid w:val="008D6484"/>
    <w:rsid w:val="008E1F0E"/>
    <w:rsid w:val="008F034F"/>
    <w:rsid w:val="008F7D15"/>
    <w:rsid w:val="0091154E"/>
    <w:rsid w:val="00920C02"/>
    <w:rsid w:val="0095238B"/>
    <w:rsid w:val="009632EF"/>
    <w:rsid w:val="00967675"/>
    <w:rsid w:val="00992483"/>
    <w:rsid w:val="009E2015"/>
    <w:rsid w:val="009E7E61"/>
    <w:rsid w:val="00A10405"/>
    <w:rsid w:val="00A34FB1"/>
    <w:rsid w:val="00AE0FF6"/>
    <w:rsid w:val="00B51AE8"/>
    <w:rsid w:val="00B53FDF"/>
    <w:rsid w:val="00B7519C"/>
    <w:rsid w:val="00B805D2"/>
    <w:rsid w:val="00B905E3"/>
    <w:rsid w:val="00BC1DFB"/>
    <w:rsid w:val="00BD0F5B"/>
    <w:rsid w:val="00BD568F"/>
    <w:rsid w:val="00BE1C3A"/>
    <w:rsid w:val="00BE517B"/>
    <w:rsid w:val="00C2487D"/>
    <w:rsid w:val="00C34DE5"/>
    <w:rsid w:val="00C54173"/>
    <w:rsid w:val="00C64A7A"/>
    <w:rsid w:val="00CA5DCF"/>
    <w:rsid w:val="00CC5159"/>
    <w:rsid w:val="00CF0C07"/>
    <w:rsid w:val="00E33117"/>
    <w:rsid w:val="00E512AA"/>
    <w:rsid w:val="00EB57FB"/>
    <w:rsid w:val="00F23750"/>
    <w:rsid w:val="00F53A21"/>
    <w:rsid w:val="00F931F3"/>
    <w:rsid w:val="00FB26AC"/>
    <w:rsid w:val="00FD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E478"/>
  <w15:chartTrackingRefBased/>
  <w15:docId w15:val="{00E7E8EC-E97F-42CB-9D9E-D2F3EBC0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Szczepaniak</dc:creator>
  <cp:keywords/>
  <dc:description/>
  <cp:lastModifiedBy>Marcin Skonecka</cp:lastModifiedBy>
  <cp:revision>2</cp:revision>
  <cp:lastPrinted>2024-10-23T08:37:00Z</cp:lastPrinted>
  <dcterms:created xsi:type="dcterms:W3CDTF">2024-10-31T17:59:00Z</dcterms:created>
  <dcterms:modified xsi:type="dcterms:W3CDTF">2024-10-31T17:59:00Z</dcterms:modified>
</cp:coreProperties>
</file>