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33886" w14:textId="77777777" w:rsidR="008D006C" w:rsidRPr="00403931" w:rsidRDefault="008D006C" w:rsidP="00EB3025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PROJEKTOWANE POSTANOWIENIA UMOWY</w:t>
      </w:r>
    </w:p>
    <w:p w14:paraId="503C33C9" w14:textId="77777777" w:rsidR="008D006C" w:rsidRPr="00403931" w:rsidRDefault="008D006C" w:rsidP="00EB3025">
      <w:pPr>
        <w:pStyle w:val="Tytu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9B8E52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>umowa zawarta w dniu .................... w Kolbuszowej</w:t>
      </w:r>
    </w:p>
    <w:p w14:paraId="5AAFB3A2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>pomiędzy:</w:t>
      </w:r>
    </w:p>
    <w:p w14:paraId="218B3182" w14:textId="23991A90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Cs/>
          <w:sz w:val="22"/>
          <w:szCs w:val="22"/>
        </w:rPr>
        <w:t>Zakładem Gospodarki Komunalnej i Mieszkaniowej Spółka z ograniczoną odpowiedzialnością</w:t>
      </w: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 z siedzibą </w:t>
      </w:r>
      <w:r w:rsidR="00FE382E" w:rsidRPr="00403931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w Kolbuszowej przy ulicy Piłsudskiego 111, 36-100 Kolbuszowa, wpisaną do Rejestru Przedsiębiorców Krajowego Rejestru Sądowego prowadzonego przez Sąd Rejonowy w Rzeszowie  - XII Wydział Gospodarczy Krajowego Rejestru Sądowego pod nr KRS 0000593583, NIP 814-16-85-725, REGON 363020205 o kapitale zakładowym </w:t>
      </w:r>
      <w:r w:rsidR="008D006C"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2.467.000,00 zł </w:t>
      </w: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reprezentowana przez </w:t>
      </w:r>
      <w:r w:rsidR="008065A2"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Wiesława </w:t>
      </w:r>
      <w:proofErr w:type="spellStart"/>
      <w:r w:rsidR="008065A2" w:rsidRPr="00403931">
        <w:rPr>
          <w:rFonts w:asciiTheme="minorHAnsi" w:hAnsiTheme="minorHAnsi" w:cstheme="minorHAnsi"/>
          <w:b w:val="0"/>
          <w:bCs/>
          <w:sz w:val="22"/>
          <w:szCs w:val="22"/>
        </w:rPr>
        <w:t>Haraf</w:t>
      </w:r>
      <w:proofErr w:type="spellEnd"/>
      <w:r w:rsidR="008065A2"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 – Prezes Zarządu</w:t>
      </w:r>
    </w:p>
    <w:p w14:paraId="73F71207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zwanym dalej </w:t>
      </w:r>
      <w:r w:rsidRPr="00403931">
        <w:rPr>
          <w:rFonts w:asciiTheme="minorHAnsi" w:hAnsiTheme="minorHAnsi" w:cstheme="minorHAnsi"/>
          <w:bCs/>
          <w:sz w:val="22"/>
          <w:szCs w:val="22"/>
        </w:rPr>
        <w:t>„</w:t>
      </w:r>
      <w:r w:rsidR="00313BB3" w:rsidRPr="00403931">
        <w:rPr>
          <w:rFonts w:asciiTheme="minorHAnsi" w:hAnsiTheme="minorHAnsi" w:cstheme="minorHAnsi"/>
          <w:bCs/>
          <w:sz w:val="22"/>
          <w:szCs w:val="22"/>
        </w:rPr>
        <w:t>Wytwarzającym</w:t>
      </w:r>
      <w:r w:rsidRPr="00403931">
        <w:rPr>
          <w:rFonts w:asciiTheme="minorHAnsi" w:hAnsiTheme="minorHAnsi" w:cstheme="minorHAnsi"/>
          <w:bCs/>
          <w:sz w:val="22"/>
          <w:szCs w:val="22"/>
        </w:rPr>
        <w:t>”</w:t>
      </w:r>
    </w:p>
    <w:p w14:paraId="687B9385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>a</w:t>
      </w:r>
    </w:p>
    <w:p w14:paraId="67D7549E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……….......................................................  zwanym dalej </w:t>
      </w:r>
      <w:r w:rsidRPr="00403931">
        <w:rPr>
          <w:rFonts w:asciiTheme="minorHAnsi" w:hAnsiTheme="minorHAnsi" w:cstheme="minorHAnsi"/>
          <w:bCs/>
          <w:sz w:val="22"/>
          <w:szCs w:val="22"/>
        </w:rPr>
        <w:t>„</w:t>
      </w:r>
      <w:r w:rsidR="00313BB3" w:rsidRPr="00403931">
        <w:rPr>
          <w:rFonts w:asciiTheme="minorHAnsi" w:hAnsiTheme="minorHAnsi" w:cstheme="minorHAnsi"/>
          <w:bCs/>
          <w:sz w:val="22"/>
          <w:szCs w:val="22"/>
        </w:rPr>
        <w:t>Odbiorcą</w:t>
      </w:r>
      <w:r w:rsidRPr="00403931">
        <w:rPr>
          <w:rFonts w:asciiTheme="minorHAnsi" w:hAnsiTheme="minorHAnsi" w:cstheme="minorHAnsi"/>
          <w:bCs/>
          <w:sz w:val="22"/>
          <w:szCs w:val="22"/>
        </w:rPr>
        <w:t xml:space="preserve">” </w:t>
      </w:r>
    </w:p>
    <w:p w14:paraId="4AD6228A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3F7EC9D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>o następującej treści:</w:t>
      </w:r>
    </w:p>
    <w:p w14:paraId="293D0CC4" w14:textId="77777777" w:rsidR="005E70EA" w:rsidRPr="00403931" w:rsidRDefault="005E70EA" w:rsidP="00EB3025">
      <w:pPr>
        <w:pStyle w:val="Tytu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61F8ADB" w14:textId="77777777" w:rsidR="005E70EA" w:rsidRPr="00403931" w:rsidRDefault="005E70EA" w:rsidP="00EB3025">
      <w:pPr>
        <w:pStyle w:val="Tytu"/>
        <w:spacing w:line="276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>podstawą zawarcia niniejszej umowy jest postępowanie o udzielenie zamówienia publicznego</w:t>
      </w:r>
    </w:p>
    <w:p w14:paraId="231EAA42" w14:textId="78284600" w:rsidR="005E70EA" w:rsidRPr="00403931" w:rsidRDefault="005E70EA" w:rsidP="00EB3025">
      <w:pPr>
        <w:pStyle w:val="Tytu"/>
        <w:spacing w:line="276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prowadzone w trybie </w:t>
      </w:r>
      <w:r w:rsidR="008D006C" w:rsidRPr="00403931">
        <w:rPr>
          <w:rFonts w:asciiTheme="minorHAnsi" w:hAnsiTheme="minorHAnsi" w:cstheme="minorHAnsi"/>
          <w:b w:val="0"/>
          <w:bCs/>
          <w:sz w:val="22"/>
          <w:szCs w:val="22"/>
        </w:rPr>
        <w:t>podstawowym na podstawie Ustawy z dnia 11 września 2019 r. - Prawo zamówień publicznych (</w:t>
      </w:r>
      <w:proofErr w:type="spellStart"/>
      <w:r w:rsidR="008D006C" w:rsidRPr="00403931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="008D006C"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7638A9" w:rsidRPr="00403931">
        <w:rPr>
          <w:rFonts w:asciiTheme="minorHAnsi" w:hAnsiTheme="minorHAnsi" w:cstheme="minorHAnsi"/>
          <w:b w:val="0"/>
          <w:bCs/>
          <w:sz w:val="22"/>
          <w:szCs w:val="22"/>
        </w:rPr>
        <w:t xml:space="preserve">   </w:t>
      </w:r>
      <w:r w:rsidR="007638A9" w:rsidRPr="00403931">
        <w:rPr>
          <w:rFonts w:asciiTheme="minorHAnsi" w:hAnsiTheme="minorHAnsi" w:cstheme="minorHAnsi"/>
          <w:b w:val="0"/>
          <w:bCs/>
          <w:i/>
          <w:sz w:val="22"/>
          <w:szCs w:val="22"/>
        </w:rPr>
        <w:t>Dz.U. z 2024 r. poz. 1320 )</w:t>
      </w:r>
      <w:r w:rsidR="008D006C" w:rsidRPr="00403931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6A767061" w14:textId="77777777" w:rsidR="00313BB3" w:rsidRPr="00403931" w:rsidRDefault="00313BB3" w:rsidP="00EB3025">
      <w:pPr>
        <w:spacing w:line="276" w:lineRule="auto"/>
        <w:ind w:left="3540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5CC2213D" w14:textId="77777777" w:rsidR="00313BB3" w:rsidRPr="00403931" w:rsidRDefault="00313BB3" w:rsidP="00EB3025">
      <w:pPr>
        <w:tabs>
          <w:tab w:val="left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1E81FF7F" w14:textId="01597876" w:rsidR="00313BB3" w:rsidRPr="00403931" w:rsidRDefault="00313BB3" w:rsidP="00EB3025">
      <w:pPr>
        <w:pStyle w:val="Akapitzlist"/>
        <w:numPr>
          <w:ilvl w:val="0"/>
          <w:numId w:val="9"/>
        </w:numPr>
        <w:tabs>
          <w:tab w:val="left" w:pos="2694"/>
        </w:tabs>
        <w:spacing w:line="276" w:lineRule="auto"/>
        <w:ind w:left="567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Wytwarzający udziela zamówienia, a Odbiorca przyjmuje do realizacji usługę </w:t>
      </w:r>
      <w:r w:rsidR="005C6746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pn.: </w:t>
      </w:r>
      <w:r w:rsidR="005C6746" w:rsidRPr="00403931">
        <w:rPr>
          <w:rFonts w:asciiTheme="minorHAnsi" w:hAnsiTheme="minorHAnsi" w:cstheme="minorHAnsi"/>
          <w:b/>
          <w:bCs/>
          <w:w w:val="100"/>
          <w:sz w:val="22"/>
          <w:szCs w:val="22"/>
        </w:rPr>
        <w:t xml:space="preserve">Odbiór, transport  i zagospodarowanie poprzez odzysk skratek i piasku tj. </w:t>
      </w:r>
      <w:bookmarkStart w:id="0" w:name="_Hlk80078858"/>
      <w:r w:rsidR="005C6746" w:rsidRPr="00403931">
        <w:rPr>
          <w:rFonts w:asciiTheme="minorHAnsi" w:hAnsiTheme="minorHAnsi" w:cstheme="minorHAnsi"/>
          <w:b/>
          <w:bCs/>
          <w:w w:val="100"/>
          <w:sz w:val="22"/>
          <w:szCs w:val="22"/>
        </w:rPr>
        <w:t>odpadów o kodzie 19 08 01  (</w:t>
      </w:r>
      <w:proofErr w:type="spellStart"/>
      <w:r w:rsidR="005C6746" w:rsidRPr="00403931">
        <w:rPr>
          <w:rFonts w:asciiTheme="minorHAnsi" w:hAnsiTheme="minorHAnsi" w:cstheme="minorHAnsi"/>
          <w:b/>
          <w:bCs/>
          <w:w w:val="100"/>
          <w:sz w:val="22"/>
          <w:szCs w:val="22"/>
        </w:rPr>
        <w:t>Skratki</w:t>
      </w:r>
      <w:proofErr w:type="spellEnd"/>
      <w:r w:rsidR="005C6746" w:rsidRPr="00403931">
        <w:rPr>
          <w:rFonts w:asciiTheme="minorHAnsi" w:hAnsiTheme="minorHAnsi" w:cstheme="minorHAnsi"/>
          <w:b/>
          <w:bCs/>
          <w:w w:val="100"/>
          <w:sz w:val="22"/>
          <w:szCs w:val="22"/>
        </w:rPr>
        <w:t xml:space="preserve">) oraz 19 08 02 (zawartość piaskowników) </w:t>
      </w:r>
      <w:bookmarkEnd w:id="0"/>
      <w:r w:rsidR="005C6746" w:rsidRPr="00403931">
        <w:rPr>
          <w:rFonts w:asciiTheme="minorHAnsi" w:hAnsiTheme="minorHAnsi" w:cstheme="minorHAnsi"/>
          <w:b/>
          <w:bCs/>
          <w:w w:val="100"/>
          <w:sz w:val="22"/>
          <w:szCs w:val="22"/>
        </w:rPr>
        <w:t>z oczyszczalni ścieków w Kolbuszowej Dolnej, ul Łąkowa</w:t>
      </w:r>
      <w:r w:rsidRPr="00403931">
        <w:rPr>
          <w:rFonts w:asciiTheme="minorHAnsi" w:hAnsiTheme="minorHAnsi" w:cstheme="minorHAnsi"/>
          <w:b/>
          <w:bCs/>
          <w:w w:val="100"/>
          <w:sz w:val="22"/>
          <w:szCs w:val="22"/>
        </w:rPr>
        <w:t>.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</w:t>
      </w:r>
    </w:p>
    <w:p w14:paraId="7C3378E9" w14:textId="77777777" w:rsidR="00313BB3" w:rsidRPr="00403931" w:rsidRDefault="00313BB3" w:rsidP="00EB3025">
      <w:pPr>
        <w:pStyle w:val="Akapitzlist"/>
        <w:numPr>
          <w:ilvl w:val="0"/>
          <w:numId w:val="9"/>
        </w:numPr>
        <w:tabs>
          <w:tab w:val="left" w:pos="2694"/>
        </w:tabs>
        <w:spacing w:line="276" w:lineRule="auto"/>
        <w:ind w:left="567" w:hanging="425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Przedmiotem umowy jest usługa polegająca na odbiorze i zagospodarowaniu piasku z piaskownika (kod odpadu 19 08 02) oraz skratek (kod odpadu 19 08 01) z oczyszczalni ścieków w Kolbuszowej Dolnej, ul Łąkowa. </w:t>
      </w:r>
    </w:p>
    <w:p w14:paraId="5DB27150" w14:textId="77777777" w:rsidR="00313BB3" w:rsidRPr="00403931" w:rsidRDefault="00313BB3" w:rsidP="00EB3025">
      <w:pPr>
        <w:pStyle w:val="Akapitzlist"/>
        <w:numPr>
          <w:ilvl w:val="0"/>
          <w:numId w:val="9"/>
        </w:numPr>
        <w:tabs>
          <w:tab w:val="left" w:pos="2694"/>
        </w:tabs>
        <w:spacing w:line="276" w:lineRule="auto"/>
        <w:ind w:left="567" w:hanging="425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Przewidywana przez Wytwarzającego ilość odpadów w okresie trwania umowy:</w:t>
      </w:r>
    </w:p>
    <w:p w14:paraId="21B1EED8" w14:textId="4DE57CF8" w:rsidR="00313BB3" w:rsidRPr="00403931" w:rsidRDefault="00313BB3" w:rsidP="00EB3025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931">
        <w:rPr>
          <w:rFonts w:asciiTheme="minorHAnsi" w:hAnsiTheme="minorHAnsi" w:cstheme="minorHAnsi"/>
          <w:b/>
          <w:sz w:val="22"/>
          <w:szCs w:val="22"/>
        </w:rPr>
        <w:t>piasku z piaskownika</w:t>
      </w:r>
      <w:r w:rsidRPr="00403931">
        <w:rPr>
          <w:rFonts w:asciiTheme="minorHAnsi" w:hAnsiTheme="minorHAnsi" w:cstheme="minorHAnsi"/>
          <w:sz w:val="22"/>
          <w:szCs w:val="22"/>
        </w:rPr>
        <w:t xml:space="preserve"> – </w:t>
      </w:r>
      <w:r w:rsidR="008D006C" w:rsidRPr="00403931">
        <w:rPr>
          <w:rFonts w:asciiTheme="minorHAnsi" w:hAnsiTheme="minorHAnsi" w:cstheme="minorHAnsi"/>
          <w:b/>
          <w:sz w:val="22"/>
          <w:szCs w:val="22"/>
        </w:rPr>
        <w:t xml:space="preserve">około </w:t>
      </w:r>
      <w:r w:rsidR="008065A2" w:rsidRPr="00403931">
        <w:rPr>
          <w:rFonts w:asciiTheme="minorHAnsi" w:hAnsiTheme="minorHAnsi" w:cstheme="minorHAnsi"/>
          <w:b/>
          <w:sz w:val="22"/>
          <w:szCs w:val="22"/>
        </w:rPr>
        <w:t>9</w:t>
      </w:r>
      <w:r w:rsidR="008D006C" w:rsidRPr="00403931">
        <w:rPr>
          <w:rFonts w:asciiTheme="minorHAnsi" w:hAnsiTheme="minorHAnsi" w:cstheme="minorHAnsi"/>
          <w:b/>
          <w:sz w:val="22"/>
          <w:szCs w:val="22"/>
        </w:rPr>
        <w:t>0</w:t>
      </w:r>
      <w:r w:rsidRPr="00403931">
        <w:rPr>
          <w:rFonts w:asciiTheme="minorHAnsi" w:hAnsiTheme="minorHAnsi" w:cstheme="minorHAnsi"/>
          <w:b/>
          <w:sz w:val="22"/>
          <w:szCs w:val="22"/>
        </w:rPr>
        <w:t xml:space="preserve"> Mg;</w:t>
      </w:r>
    </w:p>
    <w:p w14:paraId="422493B5" w14:textId="1E4B04E7" w:rsidR="00313BB3" w:rsidRPr="00403931" w:rsidRDefault="00313BB3" w:rsidP="00EB3025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03931">
        <w:rPr>
          <w:rFonts w:asciiTheme="minorHAnsi" w:hAnsiTheme="minorHAnsi" w:cstheme="minorHAnsi"/>
          <w:b/>
          <w:sz w:val="22"/>
          <w:szCs w:val="22"/>
        </w:rPr>
        <w:t>skratek</w:t>
      </w:r>
      <w:proofErr w:type="spellEnd"/>
      <w:r w:rsidRPr="00403931">
        <w:rPr>
          <w:rFonts w:asciiTheme="minorHAnsi" w:hAnsiTheme="minorHAnsi" w:cstheme="minorHAnsi"/>
          <w:sz w:val="22"/>
          <w:szCs w:val="22"/>
        </w:rPr>
        <w:t xml:space="preserve"> – </w:t>
      </w:r>
      <w:r w:rsidRPr="00403931">
        <w:rPr>
          <w:rFonts w:asciiTheme="minorHAnsi" w:hAnsiTheme="minorHAnsi" w:cstheme="minorHAnsi"/>
          <w:b/>
          <w:sz w:val="22"/>
          <w:szCs w:val="22"/>
        </w:rPr>
        <w:t xml:space="preserve">około </w:t>
      </w:r>
      <w:r w:rsidR="00883DA2" w:rsidRPr="00403931">
        <w:rPr>
          <w:rFonts w:asciiTheme="minorHAnsi" w:hAnsiTheme="minorHAnsi" w:cstheme="minorHAnsi"/>
          <w:b/>
          <w:sz w:val="22"/>
          <w:szCs w:val="22"/>
        </w:rPr>
        <w:t>30</w:t>
      </w:r>
      <w:r w:rsidRPr="00403931">
        <w:rPr>
          <w:rFonts w:asciiTheme="minorHAnsi" w:hAnsiTheme="minorHAnsi" w:cstheme="minorHAnsi"/>
          <w:b/>
          <w:sz w:val="22"/>
          <w:szCs w:val="22"/>
        </w:rPr>
        <w:t xml:space="preserve"> Mg.</w:t>
      </w:r>
    </w:p>
    <w:p w14:paraId="10436C49" w14:textId="70384F6D" w:rsidR="00313BB3" w:rsidRPr="00403931" w:rsidRDefault="00313BB3" w:rsidP="00EB3025">
      <w:pPr>
        <w:pStyle w:val="Akapitzlist"/>
        <w:numPr>
          <w:ilvl w:val="0"/>
          <w:numId w:val="9"/>
        </w:numPr>
        <w:tabs>
          <w:tab w:val="left" w:pos="2694"/>
        </w:tabs>
        <w:spacing w:line="276" w:lineRule="auto"/>
        <w:ind w:left="567" w:hanging="425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Zgodnie </w:t>
      </w:r>
      <w:r w:rsidR="008D006C" w:rsidRPr="00403931">
        <w:rPr>
          <w:rFonts w:asciiTheme="minorHAnsi" w:hAnsiTheme="minorHAnsi" w:cstheme="minorHAnsi"/>
          <w:bCs/>
          <w:w w:val="100"/>
          <w:sz w:val="22"/>
          <w:szCs w:val="22"/>
        </w:rPr>
        <w:t>z Ustawą z dnia 14 grudnia 2012 r. o odpadach (</w:t>
      </w:r>
      <w:proofErr w:type="spellStart"/>
      <w:r w:rsidR="008D006C" w:rsidRPr="00403931">
        <w:rPr>
          <w:rFonts w:asciiTheme="minorHAnsi" w:hAnsiTheme="minorHAnsi" w:cstheme="minorHAnsi"/>
          <w:bCs/>
          <w:w w:val="100"/>
          <w:sz w:val="22"/>
          <w:szCs w:val="22"/>
        </w:rPr>
        <w:t>t.j</w:t>
      </w:r>
      <w:proofErr w:type="spellEnd"/>
      <w:r w:rsidR="008D006C" w:rsidRPr="00403931">
        <w:rPr>
          <w:rFonts w:asciiTheme="minorHAnsi" w:hAnsiTheme="minorHAnsi" w:cstheme="minorHAnsi"/>
          <w:bCs/>
          <w:w w:val="100"/>
          <w:sz w:val="22"/>
          <w:szCs w:val="22"/>
        </w:rPr>
        <w:t>.</w:t>
      </w:r>
      <w:r w:rsidR="008065A2" w:rsidRPr="00403931">
        <w:rPr>
          <w:rFonts w:asciiTheme="minorHAnsi" w:eastAsiaTheme="minorHAnsi" w:hAnsiTheme="minorHAnsi" w:cstheme="minorHAnsi"/>
          <w:bCs/>
          <w:i/>
          <w:w w:val="100"/>
          <w:sz w:val="22"/>
          <w:szCs w:val="22"/>
          <w:lang w:eastAsia="en-US"/>
        </w:rPr>
        <w:t xml:space="preserve"> </w:t>
      </w:r>
      <w:r w:rsidR="008065A2" w:rsidRPr="00403931">
        <w:rPr>
          <w:rFonts w:asciiTheme="minorHAnsi" w:hAnsiTheme="minorHAnsi" w:cstheme="minorHAnsi"/>
          <w:bCs/>
          <w:i/>
          <w:w w:val="100"/>
          <w:sz w:val="22"/>
          <w:szCs w:val="22"/>
        </w:rPr>
        <w:t>Dz. U. z 2023 r. poz. 1583</w:t>
      </w:r>
      <w:r w:rsidR="008D006C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).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przez gospodarowanie odpadami – rozumie się przez to zbieranie, transport, przetwarzanie odpadów, łącznie z nadzorem nad tego rodzaju działaniami, jak również późniejsze postępowanie z miejscami unieszkodliwiania odpadów oraz działania wykonywane w charakterze sprzedawcy odpadów lub pośrednika w obrocie odpadami. </w:t>
      </w:r>
    </w:p>
    <w:p w14:paraId="059DE4B8" w14:textId="77777777" w:rsidR="00313BB3" w:rsidRPr="00403931" w:rsidRDefault="00313BB3" w:rsidP="00EB3025">
      <w:pPr>
        <w:tabs>
          <w:tab w:val="left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155C232A" w14:textId="3302D544" w:rsidR="00313BB3" w:rsidRPr="00403931" w:rsidRDefault="00313BB3" w:rsidP="00EB3025">
      <w:pPr>
        <w:pStyle w:val="Akapitzlist"/>
        <w:tabs>
          <w:tab w:val="left" w:pos="2694"/>
        </w:tabs>
        <w:spacing w:line="276" w:lineRule="auto"/>
        <w:ind w:left="567"/>
        <w:rPr>
          <w:rFonts w:asciiTheme="minorHAnsi" w:hAnsiTheme="minorHAnsi" w:cstheme="minorHAnsi"/>
          <w:b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Termin obowiązywania umowy: </w:t>
      </w:r>
      <w:r w:rsidR="003C7EC1" w:rsidRPr="00403931">
        <w:rPr>
          <w:rFonts w:asciiTheme="minorHAnsi" w:hAnsiTheme="minorHAnsi" w:cstheme="minorHAnsi"/>
          <w:b/>
          <w:w w:val="100"/>
          <w:sz w:val="22"/>
          <w:szCs w:val="22"/>
        </w:rPr>
        <w:t>od 01.01.202</w:t>
      </w:r>
      <w:r w:rsidR="008065A2" w:rsidRPr="00403931">
        <w:rPr>
          <w:rFonts w:asciiTheme="minorHAnsi" w:hAnsiTheme="minorHAnsi" w:cstheme="minorHAnsi"/>
          <w:b/>
          <w:w w:val="100"/>
          <w:sz w:val="22"/>
          <w:szCs w:val="22"/>
        </w:rPr>
        <w:t>5</w:t>
      </w:r>
      <w:r w:rsidR="003C7EC1" w:rsidRPr="00403931">
        <w:rPr>
          <w:rFonts w:asciiTheme="minorHAnsi" w:hAnsiTheme="minorHAnsi" w:cstheme="minorHAnsi"/>
          <w:b/>
          <w:w w:val="100"/>
          <w:sz w:val="22"/>
          <w:szCs w:val="22"/>
        </w:rPr>
        <w:t>r. do 31.12.202</w:t>
      </w:r>
      <w:r w:rsidR="008065A2" w:rsidRPr="00403931">
        <w:rPr>
          <w:rFonts w:asciiTheme="minorHAnsi" w:hAnsiTheme="minorHAnsi" w:cstheme="minorHAnsi"/>
          <w:b/>
          <w:w w:val="100"/>
          <w:sz w:val="22"/>
          <w:szCs w:val="22"/>
        </w:rPr>
        <w:t>5</w:t>
      </w:r>
      <w:r w:rsidR="003C7EC1" w:rsidRPr="00403931">
        <w:rPr>
          <w:rFonts w:asciiTheme="minorHAnsi" w:hAnsiTheme="minorHAnsi" w:cstheme="minorHAnsi"/>
          <w:b/>
          <w:w w:val="100"/>
          <w:sz w:val="22"/>
          <w:szCs w:val="22"/>
        </w:rPr>
        <w:t>r lub do wyczerpania środków w zależności co nastąpi pierwsze.</w:t>
      </w:r>
    </w:p>
    <w:p w14:paraId="44D1ECC4" w14:textId="77777777" w:rsidR="00FE5F40" w:rsidRPr="00403931" w:rsidRDefault="00FE5F40" w:rsidP="00EB302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800F2F" w14:textId="77777777" w:rsidR="00313BB3" w:rsidRPr="00403931" w:rsidRDefault="00313BB3" w:rsidP="00EB302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</w:t>
      </w:r>
    </w:p>
    <w:p w14:paraId="5BD361E1" w14:textId="77777777" w:rsidR="00313BB3" w:rsidRPr="00403931" w:rsidRDefault="00313BB3" w:rsidP="00EB3025">
      <w:pPr>
        <w:pStyle w:val="Akapitzlist"/>
        <w:tabs>
          <w:tab w:val="left" w:pos="2694"/>
        </w:tabs>
        <w:spacing w:line="276" w:lineRule="auto"/>
        <w:ind w:left="142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Do prowadzenia całości spraw związanych z realizacją przedmiotu umowy Strony wyznaczają:</w:t>
      </w:r>
    </w:p>
    <w:p w14:paraId="575ECC7A" w14:textId="77777777" w:rsidR="00313BB3" w:rsidRPr="00403931" w:rsidRDefault="00313BB3" w:rsidP="00EB3025">
      <w:pPr>
        <w:pStyle w:val="Akapitzlist"/>
        <w:tabs>
          <w:tab w:val="left" w:pos="2694"/>
        </w:tabs>
        <w:spacing w:line="276" w:lineRule="auto"/>
        <w:ind w:left="142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     1. Po stronie Odbiorcy   Pana/</w:t>
      </w:r>
      <w:proofErr w:type="spellStart"/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ią</w:t>
      </w:r>
      <w:proofErr w:type="spellEnd"/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  -   ...................................  nr tel. .........................</w:t>
      </w:r>
    </w:p>
    <w:p w14:paraId="6AD7590E" w14:textId="4BB3640E" w:rsidR="00313BB3" w:rsidRPr="00403931" w:rsidRDefault="00313BB3" w:rsidP="00EB3025">
      <w:pPr>
        <w:pStyle w:val="Akapitzlist"/>
        <w:tabs>
          <w:tab w:val="left" w:pos="2694"/>
        </w:tabs>
        <w:spacing w:line="276" w:lineRule="auto"/>
        <w:ind w:left="142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     2. Po stronie Wytwarzającego  P.– Jerzy Miroś     nr tel. </w:t>
      </w:r>
      <w:r w:rsidR="008065A2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530 719 914 </w:t>
      </w:r>
    </w:p>
    <w:p w14:paraId="62806E23" w14:textId="77777777" w:rsidR="00313BB3" w:rsidRPr="00403931" w:rsidRDefault="00313BB3" w:rsidP="00EB3025">
      <w:pPr>
        <w:autoSpaceDE/>
        <w:spacing w:line="276" w:lineRule="auto"/>
        <w:ind w:left="284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40E1EE3" w14:textId="77777777" w:rsidR="00313BB3" w:rsidRPr="00403931" w:rsidRDefault="00313BB3" w:rsidP="00EB302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5CC3D310" w14:textId="77777777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Wytwarzający odpady zleca, a Odbiorca zobowiązuje się do odbioru odpadów z terenu  Oczyszczalni Ścieków w Kolbuszowej 36-100 Kolbuszowa Dolna, ul Łąkowa własnym transportem, i do ich zagospodarowania.  </w:t>
      </w:r>
    </w:p>
    <w:p w14:paraId="5F84FC87" w14:textId="77777777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Odbiorca odpadów oświadcza, że posiada wszystkie dokumenty (zezwolenia) formalno-prawne związane z odbiorem, transportem i gospodarowaniem odpadów [skratek tj. odpadu o kodzie 19 085 01  i  zawartości piaskowników tj. odpadu o kodzie 19 08 02] .</w:t>
      </w:r>
    </w:p>
    <w:p w14:paraId="11B339EA" w14:textId="3930BC15" w:rsidR="00A85802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Z chwilą przekazania odpadów, Odbiorca ponosi całkowitą odpowiedzialność prawną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br/>
        <w:t xml:space="preserve"> i finansową za załadunek, odbiór, transport i zagospodarowanie przedmiotu umowy,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br/>
        <w:t xml:space="preserve">a zwłaszcza wynikającą z przepisów </w:t>
      </w:r>
      <w:r w:rsidR="008D006C" w:rsidRPr="00403931">
        <w:rPr>
          <w:rFonts w:asciiTheme="minorHAnsi" w:hAnsiTheme="minorHAnsi" w:cstheme="minorHAnsi"/>
          <w:bCs/>
          <w:w w:val="100"/>
          <w:sz w:val="22"/>
          <w:szCs w:val="22"/>
        </w:rPr>
        <w:t>Ustawy z dnia 27 kwietnia 2001 r.</w:t>
      </w:r>
      <w:r w:rsidR="00A85802" w:rsidRPr="00403931">
        <w:rPr>
          <w:rFonts w:asciiTheme="minorHAnsi" w:hAnsiTheme="minorHAnsi" w:cstheme="minorHAnsi"/>
          <w:b/>
          <w:bCs/>
          <w:i/>
          <w:w w:val="100"/>
          <w:sz w:val="22"/>
          <w:szCs w:val="22"/>
        </w:rPr>
        <w:t xml:space="preserve"> –Prawo ochrony środowiska (Dz. U. z 2024r. poz. 54) i Ustawy z dnia 14 grudnia 2012 r.   o odpadach (Dz. U. z 2023 r. poz. 1583).</w:t>
      </w:r>
    </w:p>
    <w:p w14:paraId="1560B912" w14:textId="77777777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W przypadku kontroli służb Inspekcji Państwowych w następstwie których dojdzie do nałożenia ewentualnych kar finansowych na Zamawiającego (jako wytwórcę), a wynikających z transportu i zagospodarowania odpadu niezgodnego z prawem lub warunkami zawartymi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br/>
        <w:t>w umowie Wykonawca jest zobowiązany do zwrotu równowartości tych kar na rzecz Zamawiającego.</w:t>
      </w:r>
    </w:p>
    <w:p w14:paraId="3AA8B012" w14:textId="77777777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Odbiorca ponosi całkowitą odpowiedzialność za bezpieczeństwo przewozu transportowanych odpadów.</w:t>
      </w:r>
    </w:p>
    <w:p w14:paraId="747775C8" w14:textId="77777777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Odbiorca będzie realizował niniejszą umowę, po każdorazowym otrzymaniu od Wytwarzającego powiadomienia telefonicznie , faxem lub emailem. </w:t>
      </w:r>
    </w:p>
    <w:p w14:paraId="25EE724B" w14:textId="27FE2AF4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Odbiór odpadów będzie odbywał  się w ciągu </w:t>
      </w:r>
      <w:r w:rsidR="007638A9" w:rsidRPr="00403931">
        <w:rPr>
          <w:rFonts w:asciiTheme="minorHAnsi" w:hAnsiTheme="minorHAnsi" w:cstheme="minorHAnsi"/>
          <w:bCs/>
          <w:w w:val="100"/>
          <w:sz w:val="22"/>
          <w:szCs w:val="22"/>
        </w:rPr>
        <w:t>7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dni, od dnia zgłoszenia. </w:t>
      </w:r>
    </w:p>
    <w:p w14:paraId="47A36BCE" w14:textId="77777777" w:rsidR="00313BB3" w:rsidRPr="00403931" w:rsidRDefault="00313BB3" w:rsidP="00EB3025">
      <w:pPr>
        <w:pStyle w:val="Akapitzlist"/>
        <w:numPr>
          <w:ilvl w:val="0"/>
          <w:numId w:val="11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Odbiorca oświadcza, że samochody do transportu odpadów mają uszczelnione zbiorniki ładunkowe i zabezpieczone zamknięcia rozładunkowe przed przypadkowym otwarciem. </w:t>
      </w:r>
    </w:p>
    <w:p w14:paraId="636B9F64" w14:textId="77777777" w:rsidR="00313BB3" w:rsidRPr="00403931" w:rsidRDefault="00313BB3" w:rsidP="00EB3025">
      <w:pPr>
        <w:tabs>
          <w:tab w:val="left" w:pos="540"/>
        </w:tabs>
        <w:spacing w:line="276" w:lineRule="auto"/>
        <w:ind w:left="540"/>
        <w:rPr>
          <w:rFonts w:asciiTheme="minorHAnsi" w:hAnsiTheme="minorHAnsi" w:cstheme="minorHAnsi"/>
          <w:b/>
          <w:bCs/>
          <w:sz w:val="22"/>
          <w:szCs w:val="22"/>
        </w:rPr>
      </w:pPr>
    </w:p>
    <w:p w14:paraId="32CEAC33" w14:textId="77777777" w:rsidR="00313BB3" w:rsidRPr="00403931" w:rsidRDefault="00313BB3" w:rsidP="00EB3025">
      <w:pPr>
        <w:tabs>
          <w:tab w:val="left" w:pos="540"/>
        </w:tabs>
        <w:spacing w:line="276" w:lineRule="auto"/>
        <w:ind w:left="540" w:hanging="5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3DB0F772" w14:textId="77777777" w:rsidR="00313BB3" w:rsidRPr="00403931" w:rsidRDefault="00313BB3" w:rsidP="00EB3025">
      <w:pPr>
        <w:pStyle w:val="Akapitzlist"/>
        <w:numPr>
          <w:ilvl w:val="0"/>
          <w:numId w:val="12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Odpady skratek i piasku odbierane będą z terenu oczyszczalni ścieków w Kolbuszowej przy ul. Łąkowej w dni robocze w godzinach od 07: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  <w:vertAlign w:val="superscript"/>
        </w:rPr>
        <w:t>00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do 15: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  <w:vertAlign w:val="superscript"/>
        </w:rPr>
        <w:t>00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.</w:t>
      </w:r>
    </w:p>
    <w:p w14:paraId="49119EDD" w14:textId="77777777" w:rsidR="00313BB3" w:rsidRPr="00403931" w:rsidRDefault="00313BB3" w:rsidP="00EB3025">
      <w:pPr>
        <w:pStyle w:val="Akapitzlist"/>
        <w:numPr>
          <w:ilvl w:val="0"/>
          <w:numId w:val="12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Odbiorca musi dysponować środkami transportu przystosowanymi do przewozu odpadów.</w:t>
      </w:r>
    </w:p>
    <w:p w14:paraId="440864F1" w14:textId="77777777" w:rsidR="00A23F81" w:rsidRPr="00403931" w:rsidRDefault="00313BB3" w:rsidP="00EB3025">
      <w:pPr>
        <w:pStyle w:val="Akapitzlist"/>
        <w:numPr>
          <w:ilvl w:val="0"/>
          <w:numId w:val="12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Podstawą do zapłaty za wykonanie usługi będą faktury oraz dokumenty potwierdzające zważenie odpadu. Ważenie odpadów odbywać się będzie na wadze ZGKiM w Kolbuszowej przy ul. Piłsudskiego  111 A</w:t>
      </w:r>
    </w:p>
    <w:p w14:paraId="11155788" w14:textId="404AAABB" w:rsidR="00313BB3" w:rsidRPr="00403931" w:rsidRDefault="00313BB3" w:rsidP="00EB3025">
      <w:pPr>
        <w:pStyle w:val="Akapitzlist"/>
        <w:numPr>
          <w:ilvl w:val="0"/>
          <w:numId w:val="12"/>
        </w:numPr>
        <w:tabs>
          <w:tab w:val="left" w:pos="2694"/>
        </w:tabs>
        <w:spacing w:line="276" w:lineRule="auto"/>
        <w:ind w:left="426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Na podstawie kwitu wagowego  wystawiona zostanie -  Karta Przekazania Odpadu.  </w:t>
      </w:r>
    </w:p>
    <w:p w14:paraId="7ACBB80C" w14:textId="77777777" w:rsidR="00313BB3" w:rsidRPr="00403931" w:rsidRDefault="00313BB3" w:rsidP="00EB3025">
      <w:pPr>
        <w:tabs>
          <w:tab w:val="left" w:pos="540"/>
        </w:tabs>
        <w:spacing w:line="276" w:lineRule="auto"/>
        <w:ind w:left="540"/>
        <w:rPr>
          <w:rFonts w:asciiTheme="minorHAnsi" w:hAnsiTheme="minorHAnsi" w:cstheme="minorHAnsi"/>
          <w:b/>
          <w:bCs/>
          <w:sz w:val="22"/>
          <w:szCs w:val="22"/>
        </w:rPr>
      </w:pPr>
    </w:p>
    <w:p w14:paraId="746094AD" w14:textId="77777777" w:rsidR="00313BB3" w:rsidRPr="00403931" w:rsidRDefault="00313BB3" w:rsidP="00EB3025">
      <w:pPr>
        <w:tabs>
          <w:tab w:val="left" w:pos="54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6</w:t>
      </w:r>
    </w:p>
    <w:p w14:paraId="3834957A" w14:textId="77777777" w:rsidR="00313BB3" w:rsidRPr="00403931" w:rsidRDefault="00313BB3" w:rsidP="00EB3025">
      <w:pPr>
        <w:numPr>
          <w:ilvl w:val="0"/>
          <w:numId w:val="2"/>
        </w:numPr>
        <w:suppressAutoHyphens/>
        <w:autoSpaceDE/>
        <w:spacing w:before="0" w:after="200" w:line="276" w:lineRule="auto"/>
        <w:ind w:left="426" w:hanging="426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Ilość wywożonych odpadów będzie określana na podstawie ważenia ładunku na wadze samochodowej na terenie </w:t>
      </w: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Wytwarzającego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.</w:t>
      </w:r>
    </w:p>
    <w:p w14:paraId="5457410F" w14:textId="77777777" w:rsidR="00313BB3" w:rsidRPr="00403931" w:rsidRDefault="00313BB3" w:rsidP="00EB3025">
      <w:pPr>
        <w:numPr>
          <w:ilvl w:val="0"/>
          <w:numId w:val="2"/>
        </w:numPr>
        <w:suppressAutoHyphens/>
        <w:autoSpaceDE/>
        <w:spacing w:before="0" w:after="200" w:line="276" w:lineRule="auto"/>
        <w:ind w:left="426" w:hanging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Odbiorca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jest zobowiązany każdorazowo przy wjeździe oraz wyjeździe wjechać samochodem na wagę, celem zważenia ilości załadowanych odpadów.</w:t>
      </w:r>
    </w:p>
    <w:p w14:paraId="3267D130" w14:textId="77777777" w:rsidR="00313BB3" w:rsidRPr="00403931" w:rsidRDefault="00313BB3" w:rsidP="00EB3025">
      <w:pPr>
        <w:numPr>
          <w:ilvl w:val="0"/>
          <w:numId w:val="2"/>
        </w:numPr>
        <w:suppressAutoHyphens/>
        <w:autoSpaceDE/>
        <w:spacing w:before="0" w:after="200" w:line="276" w:lineRule="auto"/>
        <w:ind w:left="426" w:hanging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Ilości wywożonych odpadów będzie określana na podstawie dowodów ważenia ładunku na wadze </w:t>
      </w: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Wytwarzającego</w:t>
      </w:r>
      <w:r w:rsidR="006240C8" w:rsidRPr="00403931">
        <w:rPr>
          <w:rFonts w:asciiTheme="minorHAnsi" w:hAnsiTheme="minorHAnsi" w:cstheme="minorHAnsi"/>
          <w:b/>
          <w:w w:val="100"/>
          <w:sz w:val="22"/>
          <w:szCs w:val="22"/>
        </w:rPr>
        <w:t xml:space="preserve"> lub innej wadze zlokalizowanej na terenie Gminy Kolbuszowa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.  </w:t>
      </w:r>
    </w:p>
    <w:p w14:paraId="53D0F820" w14:textId="77777777" w:rsidR="00313BB3" w:rsidRPr="00403931" w:rsidRDefault="00313BB3" w:rsidP="00EB3025">
      <w:pPr>
        <w:numPr>
          <w:ilvl w:val="0"/>
          <w:numId w:val="2"/>
        </w:numPr>
        <w:suppressAutoHyphens/>
        <w:autoSpaceDE/>
        <w:spacing w:before="0" w:after="200" w:line="276" w:lineRule="auto"/>
        <w:ind w:left="426" w:hanging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Odbiorca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jest zobowiązany każdorazowo odebrać za pisemnym potwierdzeniem od pracownika obsługi wagi kwit ważenia.</w:t>
      </w:r>
    </w:p>
    <w:p w14:paraId="12CBCDBA" w14:textId="77777777" w:rsidR="00313BB3" w:rsidRPr="00403931" w:rsidRDefault="00313BB3" w:rsidP="00EB3025">
      <w:pPr>
        <w:numPr>
          <w:ilvl w:val="0"/>
          <w:numId w:val="2"/>
        </w:numPr>
        <w:suppressAutoHyphens/>
        <w:autoSpaceDE/>
        <w:spacing w:before="0" w:after="200" w:line="276" w:lineRule="auto"/>
        <w:ind w:left="426" w:hanging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Obsługa wagi pracuje w dni robocze w godzinach od 7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  <w:vertAlign w:val="superscript"/>
        </w:rPr>
        <w:t>00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do 15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  <w:vertAlign w:val="superscript"/>
        </w:rPr>
        <w:t>00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.</w:t>
      </w:r>
    </w:p>
    <w:p w14:paraId="2FA013D7" w14:textId="77777777" w:rsidR="00313BB3" w:rsidRPr="00403931" w:rsidRDefault="00313BB3" w:rsidP="00EB3025">
      <w:pPr>
        <w:numPr>
          <w:ilvl w:val="0"/>
          <w:numId w:val="2"/>
        </w:numPr>
        <w:suppressAutoHyphens/>
        <w:autoSpaceDE/>
        <w:spacing w:before="0" w:after="200" w:line="276" w:lineRule="auto"/>
        <w:ind w:left="426" w:hanging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 szczególnych przypadkach, tj. kiedy nie jest możliwe zważenie samochodu przy wjeździe, wówczas waga ładunku będzie wyliczana ze średniej tary samochodu;</w:t>
      </w:r>
    </w:p>
    <w:p w14:paraId="2B25EC95" w14:textId="77777777" w:rsidR="00313BB3" w:rsidRPr="00403931" w:rsidRDefault="00313BB3" w:rsidP="00EB3025">
      <w:pPr>
        <w:tabs>
          <w:tab w:val="left" w:pos="540"/>
        </w:tabs>
        <w:autoSpaceDE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b/>
          <w:sz w:val="22"/>
          <w:szCs w:val="22"/>
        </w:rPr>
        <w:t>§ 7</w:t>
      </w:r>
    </w:p>
    <w:p w14:paraId="68F1E2EC" w14:textId="77777777" w:rsidR="00313BB3" w:rsidRPr="00403931" w:rsidRDefault="00313BB3" w:rsidP="00EB3025">
      <w:pPr>
        <w:suppressAutoHyphens/>
        <w:autoSpaceDE/>
        <w:spacing w:before="0" w:after="200" w:line="276" w:lineRule="auto"/>
        <w:ind w:left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 celu realizacji przedmiotu niniejszej umowy Wytwarzający zobowiązuje się do:</w:t>
      </w:r>
    </w:p>
    <w:p w14:paraId="229B6CED" w14:textId="77777777" w:rsidR="00313BB3" w:rsidRPr="00403931" w:rsidRDefault="00313BB3" w:rsidP="00EB3025">
      <w:pPr>
        <w:pStyle w:val="Akapitzlist"/>
        <w:numPr>
          <w:ilvl w:val="0"/>
          <w:numId w:val="13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terminowego regulowania należności za wykonanie przedmiotu umowy w formie przelewu na rachunek Odbiorcy wskazany w fakturze, w terminie …… dni od daty otrzymania faktury;</w:t>
      </w:r>
    </w:p>
    <w:p w14:paraId="3FAE76DF" w14:textId="77777777" w:rsidR="00313BB3" w:rsidRPr="00403931" w:rsidRDefault="00313BB3" w:rsidP="00EB3025">
      <w:pPr>
        <w:pStyle w:val="Akapitzlist"/>
        <w:numPr>
          <w:ilvl w:val="0"/>
          <w:numId w:val="13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w razie opóźnienia zapłaty za przedmiot usługi Wytwarzający zobowiązany jest do zapłacenia ustawowych odsetek za opóźnienie. </w:t>
      </w:r>
    </w:p>
    <w:p w14:paraId="23131A63" w14:textId="77777777" w:rsidR="00313BB3" w:rsidRPr="00403931" w:rsidRDefault="00313BB3" w:rsidP="00EB3025">
      <w:pPr>
        <w:suppressAutoHyphens/>
        <w:autoSpaceDE/>
        <w:spacing w:line="276" w:lineRule="auto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2EE8057B" w14:textId="68757333" w:rsidR="00831FCE" w:rsidRPr="00403931" w:rsidRDefault="00313BB3" w:rsidP="00EB3025">
      <w:pPr>
        <w:pStyle w:val="Akapitzlist"/>
        <w:numPr>
          <w:ilvl w:val="0"/>
          <w:numId w:val="14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Usługę związaną z transportem o</w:t>
      </w:r>
      <w:r w:rsidR="00060449" w:rsidRPr="00403931">
        <w:rPr>
          <w:rFonts w:asciiTheme="minorHAnsi" w:hAnsiTheme="minorHAnsi" w:cstheme="minorHAnsi"/>
          <w:bCs/>
          <w:w w:val="100"/>
          <w:sz w:val="22"/>
          <w:szCs w:val="22"/>
        </w:rPr>
        <w:t>dp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adów, Odbiorca powierza do wykonania podwykonawcy, tj.: firmie …………………………………… </w:t>
      </w:r>
    </w:p>
    <w:p w14:paraId="16271E65" w14:textId="67054653" w:rsidR="00313BB3" w:rsidRPr="00403931" w:rsidRDefault="00313BB3" w:rsidP="00EB3025">
      <w:pPr>
        <w:pStyle w:val="Akapitzlist"/>
        <w:numPr>
          <w:ilvl w:val="0"/>
          <w:numId w:val="14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Podwykonawca posiada decyzję nr …………………. z dnia …………………..na przewóz o</w:t>
      </w:r>
      <w:r w:rsidR="00060449" w:rsidRPr="00403931">
        <w:rPr>
          <w:rFonts w:asciiTheme="minorHAnsi" w:hAnsiTheme="minorHAnsi" w:cstheme="minorHAnsi"/>
          <w:bCs/>
          <w:w w:val="100"/>
          <w:sz w:val="22"/>
          <w:szCs w:val="22"/>
        </w:rPr>
        <w:t>dp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adów wydaną przez  …………………………………………………… .</w:t>
      </w:r>
    </w:p>
    <w:p w14:paraId="75C5D2F1" w14:textId="77777777" w:rsidR="00313BB3" w:rsidRPr="00403931" w:rsidRDefault="00313BB3" w:rsidP="00EB3025">
      <w:pPr>
        <w:pStyle w:val="Akapitzlist"/>
        <w:numPr>
          <w:ilvl w:val="0"/>
          <w:numId w:val="14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Odbiorca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ponosi wobec </w:t>
      </w: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Wytwarzającego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pełną odpowiedzialność za przedmiot umowy, który wykonuje  przy pomocy podwykonawców.</w:t>
      </w:r>
    </w:p>
    <w:p w14:paraId="413A67FA" w14:textId="77777777" w:rsidR="00313BB3" w:rsidRPr="00403931" w:rsidRDefault="00313BB3" w:rsidP="00EB3025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B3C88B" w14:textId="77777777" w:rsidR="00313BB3" w:rsidRPr="00403931" w:rsidRDefault="00313BB3" w:rsidP="00EB3025">
      <w:pPr>
        <w:tabs>
          <w:tab w:val="left" w:pos="540"/>
        </w:tabs>
        <w:spacing w:line="276" w:lineRule="auto"/>
        <w:ind w:left="1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33E4CEE9" w14:textId="2ABDCE43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Wytwarzający  zobowiązuje się zapłacić Odbiorcy  za odebrany towar niezmienną cenę w wysokości netto ………. złotych za 1 Mg odebranych odpadów </w:t>
      </w:r>
      <w:r w:rsidR="00060449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o kodzie 19 08 01 tj. skratek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(słownie zł : …………………. gr ………………).</w:t>
      </w:r>
    </w:p>
    <w:p w14:paraId="4E9E9790" w14:textId="5D5F174A" w:rsidR="00060449" w:rsidRPr="00403931" w:rsidRDefault="00060449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Wytwarzający  zobowiązuje się zapłacić Odbiorcy  za odebrany towar niezmienną cenę w wysokości netto ………. złotych netto ………. złotych za 1 Mg odebranych odpadów o kodzie 19 08 02 tj. zawartość piaskowników   (słownie zł : …………………. gr ………………).</w:t>
      </w:r>
    </w:p>
    <w:p w14:paraId="6BE29084" w14:textId="7777777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lastRenderedPageBreak/>
        <w:t>Do ceny netto doliczony zostanie podatek VAT wg obowiązujących przepisów.</w:t>
      </w:r>
    </w:p>
    <w:p w14:paraId="6DCF09EB" w14:textId="7777777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Wartość umowy netto strony określają na kwotę …</w:t>
      </w:r>
      <w:r w:rsidR="00871CED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……..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zł  plus podatek VAT w wysokości …………. zł, razem brutto  …………… zł słownie ( ……………………gr…………..  plus podatek VAT w wysokości ………………………zł…………gr.  (słownie brutto:…………………………………………………………….  ).</w:t>
      </w:r>
    </w:p>
    <w:p w14:paraId="3ABC60DA" w14:textId="7777777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Należność za wykonane dostawy Zamawiający zapłaci przelewem na konto Wykonawcy nr: .............................................................................. w ciągu ……… dni od daty dostarczenia faktury, </w:t>
      </w:r>
    </w:p>
    <w:p w14:paraId="67DC54FF" w14:textId="7777777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Za termin zapłaty uznaje się dzień obciążenia rachunku bankowego Zamawiającego.</w:t>
      </w:r>
    </w:p>
    <w:p w14:paraId="0AB5B79F" w14:textId="615C2D5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Strony ustalają, że za wykonanie przedmiotu umowy Zamawiający zapłaci wynagrodzenie stanowiące iloczyn cen jednostkowych odpadów  pomnożoną przez odebraną  ilość wyrażoną w Mg wraz z obowiązującym podatkiem VAT</w:t>
      </w:r>
      <w:r w:rsidR="00EB3025" w:rsidRPr="00403931">
        <w:rPr>
          <w:rFonts w:asciiTheme="minorHAnsi" w:hAnsiTheme="minorHAnsi" w:cstheme="minorHAnsi"/>
          <w:bCs/>
          <w:w w:val="100"/>
          <w:sz w:val="22"/>
          <w:szCs w:val="22"/>
        </w:rPr>
        <w:t>.</w:t>
      </w:r>
    </w:p>
    <w:p w14:paraId="78520156" w14:textId="7777777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 przypadku zmiany stawki podatku VAT w okresie obowiązywania umowy, cena brutto wynagrodzenia zostanie skorygowana o zmianę podatku VAT.</w:t>
      </w:r>
    </w:p>
    <w:p w14:paraId="7D0A3161" w14:textId="77777777" w:rsidR="00313BB3" w:rsidRPr="00403931" w:rsidRDefault="00313BB3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Wytwarzający nie będzie ponosił dodatkowych kosztów z tytułu zmniejszenia ilości wywożonych odpadów w czasie trwania umowy.</w:t>
      </w:r>
    </w:p>
    <w:p w14:paraId="0B15613C" w14:textId="77777777" w:rsidR="008D006C" w:rsidRPr="00403931" w:rsidRDefault="008D006C" w:rsidP="00EB3025">
      <w:pPr>
        <w:pStyle w:val="Akapitzlist"/>
        <w:numPr>
          <w:ilvl w:val="0"/>
          <w:numId w:val="15"/>
        </w:numPr>
        <w:suppressAutoHyphens/>
        <w:autoSpaceDE/>
        <w:spacing w:before="0" w:after="200" w:line="276" w:lineRule="auto"/>
        <w:ind w:left="426" w:hanging="284"/>
        <w:textAlignment w:val="baseline"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Wynagrodzenie</w:t>
      </w:r>
      <w:r w:rsidRPr="00403931">
        <w:rPr>
          <w:rFonts w:asciiTheme="minorHAnsi" w:hAnsiTheme="minorHAnsi" w:cstheme="minorHAnsi"/>
          <w:sz w:val="22"/>
          <w:szCs w:val="22"/>
          <w:lang w:eastAsia="ar-SA"/>
        </w:rPr>
        <w:t xml:space="preserve"> za wykonanie usług będzie płatne z konta Zamawiającego na rachunek bankowy Wykonawcy wskazany na fakturze</w:t>
      </w:r>
      <w:r w:rsidRPr="00403931">
        <w:rPr>
          <w:rFonts w:asciiTheme="minorHAnsi" w:hAnsiTheme="minorHAnsi" w:cstheme="minorHAnsi"/>
          <w:bCs/>
          <w:i/>
          <w:sz w:val="22"/>
          <w:szCs w:val="22"/>
        </w:rPr>
        <w:t xml:space="preserve">, </w:t>
      </w:r>
      <w:r w:rsidRPr="00403931">
        <w:rPr>
          <w:rFonts w:asciiTheme="minorHAnsi" w:hAnsiTheme="minorHAnsi" w:cstheme="minorHAnsi"/>
          <w:bCs/>
          <w:sz w:val="22"/>
          <w:szCs w:val="22"/>
        </w:rPr>
        <w:t xml:space="preserve">a określony w załączniku do niniejszej umowy pn.: </w:t>
      </w:r>
      <w:r w:rsidRPr="00403931">
        <w:rPr>
          <w:rFonts w:asciiTheme="minorHAnsi" w:hAnsiTheme="minorHAnsi" w:cstheme="minorHAnsi"/>
          <w:bCs/>
          <w:i/>
          <w:sz w:val="22"/>
          <w:szCs w:val="22"/>
        </w:rPr>
        <w:t>Oświadczenie, że numer konta bankowego wskazanego przez Wykonawcę, jest rachunkiem bankowym, dla które bank prowadzi rachunek VAT.</w:t>
      </w:r>
    </w:p>
    <w:p w14:paraId="055448BA" w14:textId="77777777" w:rsidR="00313BB3" w:rsidRPr="00403931" w:rsidRDefault="00313BB3" w:rsidP="00EB3025">
      <w:pPr>
        <w:tabs>
          <w:tab w:val="left" w:pos="180"/>
        </w:tabs>
        <w:spacing w:line="276" w:lineRule="auto"/>
        <w:ind w:left="1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0D76BAE6" w14:textId="77777777" w:rsidR="00313BB3" w:rsidRPr="00403931" w:rsidRDefault="00313BB3" w:rsidP="00EB3025">
      <w:pPr>
        <w:pStyle w:val="Akapitzlist"/>
        <w:numPr>
          <w:ilvl w:val="0"/>
          <w:numId w:val="16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Strony postanawiają, że Odbiorca odpadów będzie przekazywał Wytwarzającemu fakturę  wystawianą ostatniego dnia każdego miesiąca, po wykonaniu usługi. </w:t>
      </w:r>
    </w:p>
    <w:p w14:paraId="1EECCD4B" w14:textId="16D88D25" w:rsidR="00313BB3" w:rsidRPr="00403931" w:rsidRDefault="00313BB3" w:rsidP="00EB3025">
      <w:pPr>
        <w:pStyle w:val="Akapitzlist"/>
        <w:numPr>
          <w:ilvl w:val="0"/>
          <w:numId w:val="16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Podstawą do wystawienia faktury przez Odbiorcę będą</w:t>
      </w:r>
      <w:r w:rsidR="00E75272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potwierdzone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</w:t>
      </w:r>
      <w:r w:rsidR="00E75272" w:rsidRPr="00403931">
        <w:rPr>
          <w:rFonts w:asciiTheme="minorHAnsi" w:hAnsiTheme="minorHAnsi" w:cstheme="minorHAnsi"/>
          <w:bCs/>
          <w:w w:val="100"/>
          <w:sz w:val="22"/>
          <w:szCs w:val="22"/>
        </w:rPr>
        <w:t>Karty Przekazania Odpadów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, określające  ilość odebranych odpadów w okresie rozliczeniowym.</w:t>
      </w:r>
    </w:p>
    <w:p w14:paraId="7D8C7183" w14:textId="77777777" w:rsidR="00313BB3" w:rsidRPr="00403931" w:rsidRDefault="00313BB3" w:rsidP="00EB3025">
      <w:pPr>
        <w:pStyle w:val="Akapitzlist"/>
        <w:numPr>
          <w:ilvl w:val="0"/>
          <w:numId w:val="16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Należności za wywóz i zagospodarowanie odpadów będą płatne przelewem na rachunek Odbiorcy, podany na fakturze w ciągu …… dni od daty dostarczenia </w:t>
      </w:r>
      <w:r w:rsidR="006916BD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poprawnie wystawionej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faktury. </w:t>
      </w:r>
    </w:p>
    <w:p w14:paraId="0FEBA26F" w14:textId="77777777" w:rsidR="00313BB3" w:rsidRPr="00403931" w:rsidRDefault="00313BB3" w:rsidP="00EB3025">
      <w:pPr>
        <w:pStyle w:val="Akapitzlist"/>
        <w:numPr>
          <w:ilvl w:val="0"/>
          <w:numId w:val="16"/>
        </w:numPr>
        <w:suppressAutoHyphens/>
        <w:autoSpaceDE/>
        <w:spacing w:before="0" w:after="200" w:line="276" w:lineRule="auto"/>
        <w:ind w:left="426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Za zwłokę w regulowaniu faktur Odbiorca może dochodzić odsetek ustawowych.   </w:t>
      </w:r>
    </w:p>
    <w:p w14:paraId="5DC328E8" w14:textId="77777777" w:rsidR="00313BB3" w:rsidRPr="00403931" w:rsidRDefault="00313BB3" w:rsidP="00EB3025">
      <w:pPr>
        <w:tabs>
          <w:tab w:val="left" w:pos="180"/>
        </w:tabs>
        <w:spacing w:line="276" w:lineRule="auto"/>
        <w:ind w:left="180" w:hanging="18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14:paraId="2305290B" w14:textId="77777777" w:rsidR="00313BB3" w:rsidRPr="00403931" w:rsidRDefault="00313BB3" w:rsidP="00EB3025">
      <w:pPr>
        <w:pStyle w:val="Akapitzlist"/>
        <w:numPr>
          <w:ilvl w:val="0"/>
          <w:numId w:val="17"/>
        </w:numPr>
        <w:suppressAutoHyphens/>
        <w:autoSpaceDE/>
        <w:spacing w:before="0" w:after="200" w:line="276" w:lineRule="auto"/>
        <w:ind w:left="567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Strony ustalają odpowiedzialność za niewykonanie umowy w formie kar umownych.</w:t>
      </w:r>
    </w:p>
    <w:p w14:paraId="18045FE5" w14:textId="77777777" w:rsidR="00313BB3" w:rsidRPr="00403931" w:rsidRDefault="00313BB3" w:rsidP="00EB3025">
      <w:pPr>
        <w:pStyle w:val="Akapitzlist"/>
        <w:numPr>
          <w:ilvl w:val="0"/>
          <w:numId w:val="17"/>
        </w:numPr>
        <w:suppressAutoHyphens/>
        <w:autoSpaceDE/>
        <w:spacing w:before="0" w:after="200" w:line="276" w:lineRule="auto"/>
        <w:ind w:left="567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Odbiorca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zapłaci </w:t>
      </w: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Wytwarzającemu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kary umowne w niżej podanych okolicznościach:</w:t>
      </w:r>
    </w:p>
    <w:p w14:paraId="7ADF7FF2" w14:textId="77777777" w:rsidR="00313BB3" w:rsidRPr="00403931" w:rsidRDefault="00313BB3" w:rsidP="00EB3025">
      <w:pPr>
        <w:pStyle w:val="Akapitzlist"/>
        <w:numPr>
          <w:ilvl w:val="0"/>
          <w:numId w:val="1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za zwłokę w odbiorze przedmiotu umowy, tj.; po terminie określonym w </w:t>
      </w:r>
      <w:r w:rsidR="00B5735E" w:rsidRPr="00403931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4 ust. 7, w wysokości 5 % wynagrodzenia brutto za zgłoszoną ilość odpadu do wywozu, za każdy dzień zwłoki;</w:t>
      </w:r>
    </w:p>
    <w:p w14:paraId="6B3C6A1C" w14:textId="77777777" w:rsidR="00313BB3" w:rsidRPr="00403931" w:rsidRDefault="00313BB3" w:rsidP="00EB3025">
      <w:pPr>
        <w:pStyle w:val="Akapitzlist"/>
        <w:numPr>
          <w:ilvl w:val="0"/>
          <w:numId w:val="1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za odstąpienie od umowy, za którą ponosi odpowiedzialność Odbiorca, w wysokości 0,5 % wartości kontraktu (brutto), określonym w </w:t>
      </w:r>
      <w:r w:rsidR="00B5735E" w:rsidRPr="00403931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>9 ust.</w:t>
      </w:r>
      <w:r w:rsidR="00B5735E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3</w:t>
      </w:r>
      <w:r w:rsidR="008D006C" w:rsidRPr="00403931">
        <w:rPr>
          <w:rFonts w:asciiTheme="minorHAnsi" w:hAnsiTheme="minorHAnsi" w:cstheme="minorHAnsi"/>
          <w:bCs/>
          <w:w w:val="100"/>
          <w:sz w:val="22"/>
          <w:szCs w:val="22"/>
        </w:rPr>
        <w:t>.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</w:t>
      </w:r>
    </w:p>
    <w:p w14:paraId="07BFB67A" w14:textId="77777777" w:rsidR="00313BB3" w:rsidRPr="00403931" w:rsidRDefault="00313BB3" w:rsidP="00EB3025">
      <w:pPr>
        <w:pStyle w:val="Akapitzlist"/>
        <w:numPr>
          <w:ilvl w:val="0"/>
          <w:numId w:val="17"/>
        </w:numPr>
        <w:suppressAutoHyphens/>
        <w:autoSpaceDE/>
        <w:spacing w:before="0" w:after="200" w:line="276" w:lineRule="auto"/>
        <w:ind w:left="567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lastRenderedPageBreak/>
        <w:t>Wytwarzający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zapłaci </w:t>
      </w: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Odbiorcy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kary umowne za odstąpienie od umowy przez Odbiorcę z przyczyn, za które ponosi odpowiedzialność </w:t>
      </w: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Wytwarzający</w:t>
      </w:r>
      <w:r w:rsidR="00B5735E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w wysokości 0,5 % wartości umownego kontraktu (brutto), określonym w </w:t>
      </w:r>
      <w:r w:rsidR="00B5735E" w:rsidRPr="004039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9 ust.</w:t>
      </w:r>
      <w:r w:rsidR="00B5735E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3</w:t>
      </w: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, przy przyjęciu umownego zapotrzebowania w wysokości 360 ton odpadu. </w:t>
      </w:r>
    </w:p>
    <w:p w14:paraId="60C81500" w14:textId="77777777" w:rsidR="00313BB3" w:rsidRPr="00403931" w:rsidRDefault="00B5735E" w:rsidP="00EB3025">
      <w:pPr>
        <w:pStyle w:val="Akapitzlist"/>
        <w:numPr>
          <w:ilvl w:val="0"/>
          <w:numId w:val="17"/>
        </w:numPr>
        <w:suppressAutoHyphens/>
        <w:autoSpaceDE/>
        <w:spacing w:before="0" w:after="200" w:line="276" w:lineRule="auto"/>
        <w:ind w:left="567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/>
          <w:w w:val="100"/>
          <w:sz w:val="22"/>
          <w:szCs w:val="22"/>
        </w:rPr>
        <w:t>Odbierający</w:t>
      </w:r>
      <w:r w:rsidR="00313BB3"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 wyraża zgodę na dokonywanie potrąceń kar umownych z wynagrodzenia przysługującego mu z tytułu realizacji przedmiotu umowy.</w:t>
      </w:r>
    </w:p>
    <w:p w14:paraId="76DA810E" w14:textId="77777777" w:rsidR="00313BB3" w:rsidRPr="00403931" w:rsidRDefault="00313BB3" w:rsidP="00EB3025">
      <w:pPr>
        <w:pStyle w:val="Akapitzlist"/>
        <w:numPr>
          <w:ilvl w:val="0"/>
          <w:numId w:val="17"/>
        </w:numPr>
        <w:suppressAutoHyphens/>
        <w:autoSpaceDE/>
        <w:spacing w:before="0" w:after="200" w:line="276" w:lineRule="auto"/>
        <w:ind w:left="567"/>
        <w:textAlignment w:val="baseline"/>
        <w:rPr>
          <w:rFonts w:asciiTheme="minorHAnsi" w:hAnsiTheme="minorHAnsi" w:cstheme="minorHAnsi"/>
          <w:bCs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bCs/>
          <w:w w:val="100"/>
          <w:sz w:val="22"/>
          <w:szCs w:val="22"/>
        </w:rPr>
        <w:t xml:space="preserve">Jeżeli wartość szkody przekroczy wartość należnych kar umownych, Strony będą mogły dochodzić od siebie należności w wysokości rzeczywiście poniesionej szkody. </w:t>
      </w:r>
    </w:p>
    <w:p w14:paraId="3795F10B" w14:textId="77777777" w:rsidR="00313BB3" w:rsidRPr="00403931" w:rsidRDefault="00313BB3" w:rsidP="00EB3025">
      <w:pPr>
        <w:autoSpaceDE/>
        <w:spacing w:line="276" w:lineRule="auto"/>
        <w:ind w:left="270" w:hanging="270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</w:pPr>
      <w:r w:rsidRPr="00403931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>§ 12</w:t>
      </w:r>
    </w:p>
    <w:p w14:paraId="0E4D0FB0" w14:textId="28445433" w:rsidR="00313BB3" w:rsidRPr="00403931" w:rsidRDefault="00313BB3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Strony  nie przewidują możliwość zmiany wysokości wynagrodzenia Odbiorcy .Wynagrodzenie wymienione w §9 ust. 1 niniejszego paragrafu wyczerpuje wszelkie roszczenia Wykonawcy z tytułu wykonania przedmiotu Umowy i Wykonawca nie może domagać się od Zamawiającego  jakichkolwiek kwot przewyższających to wynagrodzenie</w:t>
      </w:r>
      <w:r w:rsidR="00EB3025" w:rsidRPr="00403931">
        <w:rPr>
          <w:rFonts w:eastAsia="Times New Roman" w:cstheme="minorHAnsi"/>
          <w:bCs/>
          <w:sz w:val="22"/>
          <w:szCs w:val="22"/>
          <w:lang w:eastAsia="pl-PL"/>
        </w:rPr>
        <w:t>.</w:t>
      </w:r>
    </w:p>
    <w:p w14:paraId="3D5F7A80" w14:textId="77777777" w:rsidR="00313BB3" w:rsidRPr="00403931" w:rsidRDefault="00313BB3" w:rsidP="00EB3025">
      <w:pPr>
        <w:autoSpaceDE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14:paraId="12EB56BF" w14:textId="3112D558" w:rsidR="00313BB3" w:rsidRPr="00403931" w:rsidRDefault="00313BB3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Wskazana w § 1 ust. 2 umowy, ilości odpadu tj.( piasku z piaskownika – około </w:t>
      </w:r>
      <w:r w:rsidR="004913F9" w:rsidRPr="00403931">
        <w:rPr>
          <w:rFonts w:eastAsia="Times New Roman" w:cstheme="minorHAnsi"/>
          <w:bCs/>
          <w:sz w:val="22"/>
          <w:szCs w:val="22"/>
          <w:lang w:eastAsia="pl-PL"/>
        </w:rPr>
        <w:t>90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 Mg i </w:t>
      </w:r>
      <w:proofErr w:type="spellStart"/>
      <w:r w:rsidRPr="00403931">
        <w:rPr>
          <w:rFonts w:eastAsia="Times New Roman" w:cstheme="minorHAnsi"/>
          <w:bCs/>
          <w:sz w:val="22"/>
          <w:szCs w:val="22"/>
          <w:lang w:eastAsia="pl-PL"/>
        </w:rPr>
        <w:t>skratek</w:t>
      </w:r>
      <w:proofErr w:type="spellEnd"/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 – około </w:t>
      </w:r>
      <w:r w:rsidR="00883DA2" w:rsidRPr="00403931">
        <w:rPr>
          <w:rFonts w:eastAsia="Times New Roman" w:cstheme="minorHAnsi"/>
          <w:bCs/>
          <w:sz w:val="22"/>
          <w:szCs w:val="22"/>
          <w:lang w:eastAsia="pl-PL"/>
        </w:rPr>
        <w:t>3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0 Mg) należy traktować jako ilość szacunkową. Wytwarzający zastrzega sobie prawo nie wykonania w całości przedmiotu zamówienia w czasie obowiązywania umowy, jeżeli </w:t>
      </w:r>
      <w:r w:rsidR="00B5735E" w:rsidRPr="00403931">
        <w:rPr>
          <w:rFonts w:eastAsia="Times New Roman" w:cstheme="minorHAnsi"/>
          <w:bCs/>
          <w:sz w:val="22"/>
          <w:szCs w:val="22"/>
          <w:lang w:eastAsia="pl-PL"/>
        </w:rPr>
        <w:t>w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>ytwarzanie odpadów rzeczywiste będzie mniejsze od podanych bez jakichkolwiek konsekwencji finansowych i odszkodowań na rzecz Odbiorcy.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</w:r>
    </w:p>
    <w:p w14:paraId="696B937C" w14:textId="77777777" w:rsidR="00313BB3" w:rsidRPr="00403931" w:rsidRDefault="00313BB3" w:rsidP="00EB3025">
      <w:pPr>
        <w:tabs>
          <w:tab w:val="left" w:pos="900"/>
        </w:tabs>
        <w:spacing w:line="276" w:lineRule="auto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14:paraId="5F05DB6E" w14:textId="77777777" w:rsidR="00313BB3" w:rsidRPr="00403931" w:rsidRDefault="00313BB3" w:rsidP="00EB3025">
      <w:pPr>
        <w:pStyle w:val="Teksttreci20"/>
        <w:numPr>
          <w:ilvl w:val="0"/>
          <w:numId w:val="19"/>
        </w:numPr>
        <w:shd w:val="clear" w:color="auto" w:fill="auto"/>
        <w:tabs>
          <w:tab w:val="left" w:pos="66"/>
        </w:tabs>
        <w:spacing w:before="0" w:after="0" w:line="276" w:lineRule="auto"/>
        <w:ind w:left="567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Zmiana postanowień zawartej umowy, jest możliwa w zakresie:  </w:t>
      </w:r>
    </w:p>
    <w:p w14:paraId="7EBFED90" w14:textId="77777777" w:rsidR="00313BB3" w:rsidRPr="00403931" w:rsidRDefault="00313BB3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862" w:firstLine="0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>- wystąpienia siły wyższej;</w:t>
      </w:r>
    </w:p>
    <w:p w14:paraId="2409AF04" w14:textId="77777777" w:rsidR="00313BB3" w:rsidRPr="00403931" w:rsidRDefault="00313BB3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862" w:firstLine="0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>oraz w przypadku</w:t>
      </w:r>
      <w:r w:rsidR="006E0A1C" w:rsidRPr="00403931">
        <w:rPr>
          <w:rFonts w:cstheme="minorHAnsi"/>
          <w:sz w:val="22"/>
          <w:szCs w:val="22"/>
        </w:rPr>
        <w:t>:</w:t>
      </w:r>
    </w:p>
    <w:p w14:paraId="228BF01E" w14:textId="77777777" w:rsidR="00313BB3" w:rsidRPr="00403931" w:rsidRDefault="00313BB3" w:rsidP="00EB3025">
      <w:pPr>
        <w:pStyle w:val="Teksttreci2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276" w:lineRule="auto"/>
        <w:ind w:left="1276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 xml:space="preserve">zmiany obowiązujących przepisów, jeżeli konieczne będzie dostosowanie  treści umowy do aktualnego stanu prawnego; </w:t>
      </w:r>
    </w:p>
    <w:p w14:paraId="6D876332" w14:textId="77777777" w:rsidR="00313BB3" w:rsidRPr="00403931" w:rsidRDefault="00313BB3" w:rsidP="00EB3025">
      <w:pPr>
        <w:pStyle w:val="Teksttreci2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276" w:lineRule="auto"/>
        <w:ind w:left="1276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 xml:space="preserve">gdy utraci ważność jedna z decyzji związanych z odbiorem i zagospodarowaniem odpadu;   </w:t>
      </w:r>
    </w:p>
    <w:p w14:paraId="7DF56D1F" w14:textId="77777777" w:rsidR="00313BB3" w:rsidRPr="00403931" w:rsidRDefault="00313BB3" w:rsidP="00EB3025">
      <w:pPr>
        <w:pStyle w:val="Teksttreci2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276" w:lineRule="auto"/>
        <w:ind w:left="1276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 xml:space="preserve">zmiany podwykonawcy (dotyczy transportu) przy pomocy, którego Odbiorca wykonuje przedmiot umowy. </w:t>
      </w:r>
    </w:p>
    <w:p w14:paraId="4B68371F" w14:textId="77777777" w:rsidR="0091524D" w:rsidRPr="00403931" w:rsidRDefault="0091524D" w:rsidP="00EB3025">
      <w:pPr>
        <w:pStyle w:val="Teksttreci2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276" w:lineRule="auto"/>
        <w:ind w:left="1276"/>
        <w:rPr>
          <w:rFonts w:cstheme="minorHAnsi"/>
          <w:sz w:val="22"/>
          <w:szCs w:val="22"/>
        </w:rPr>
      </w:pPr>
      <w:bookmarkStart w:id="1" w:name="_Hlk46672818"/>
      <w:r w:rsidRPr="00403931">
        <w:rPr>
          <w:rFonts w:cstheme="minorHAnsi"/>
          <w:sz w:val="22"/>
          <w:szCs w:val="22"/>
        </w:rPr>
        <w:t>w przypadku konieczności zmiany dopuszcza się możliwość zwiększenia/zmniejszenia ilości usługi.</w:t>
      </w:r>
    </w:p>
    <w:p w14:paraId="781779A6" w14:textId="77777777" w:rsidR="0091524D" w:rsidRPr="00403931" w:rsidRDefault="0091524D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276" w:firstLine="0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 xml:space="preserve">Wyliczenie wynagrodzenia: </w:t>
      </w:r>
    </w:p>
    <w:p w14:paraId="37A2C9E5" w14:textId="77777777" w:rsidR="0091524D" w:rsidRPr="00403931" w:rsidRDefault="0091524D" w:rsidP="00EB3025">
      <w:pPr>
        <w:pStyle w:val="Teksttreci20"/>
        <w:numPr>
          <w:ilvl w:val="0"/>
          <w:numId w:val="34"/>
        </w:numPr>
        <w:shd w:val="clear" w:color="auto" w:fill="auto"/>
        <w:tabs>
          <w:tab w:val="left" w:pos="66"/>
        </w:tabs>
        <w:spacing w:before="0" w:after="0" w:line="276" w:lineRule="auto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>Zwiększenie wartości zamówienia nastąpi poprzez przeliczenie wartości usługi x ilość dodatkowych usług.</w:t>
      </w:r>
    </w:p>
    <w:p w14:paraId="7B2821F1" w14:textId="29183AC3" w:rsidR="0091524D" w:rsidRPr="00403931" w:rsidRDefault="0091524D" w:rsidP="00EB3025">
      <w:pPr>
        <w:pStyle w:val="Teksttreci20"/>
        <w:numPr>
          <w:ilvl w:val="0"/>
          <w:numId w:val="34"/>
        </w:numPr>
        <w:shd w:val="clear" w:color="auto" w:fill="auto"/>
        <w:tabs>
          <w:tab w:val="left" w:pos="66"/>
        </w:tabs>
        <w:spacing w:before="0" w:after="0" w:line="276" w:lineRule="auto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>Zmniejszenie wartości zamówienia nastąpi poprzez przeliczenie wartości pojedynczej niewykonanej ilo</w:t>
      </w:r>
      <w:r w:rsidR="00883DA2" w:rsidRPr="00403931">
        <w:rPr>
          <w:rFonts w:cstheme="minorHAnsi"/>
          <w:sz w:val="22"/>
          <w:szCs w:val="22"/>
        </w:rPr>
        <w:t>ś</w:t>
      </w:r>
      <w:r w:rsidRPr="00403931">
        <w:rPr>
          <w:rFonts w:cstheme="minorHAnsi"/>
          <w:sz w:val="22"/>
          <w:szCs w:val="22"/>
        </w:rPr>
        <w:t>ci usług x wartość usług.</w:t>
      </w:r>
    </w:p>
    <w:bookmarkEnd w:id="1"/>
    <w:p w14:paraId="4DAB0CE4" w14:textId="77777777" w:rsidR="006E0A1C" w:rsidRPr="00403931" w:rsidRDefault="006E0A1C" w:rsidP="00EB3025">
      <w:pPr>
        <w:pStyle w:val="Teksttreci20"/>
        <w:numPr>
          <w:ilvl w:val="0"/>
          <w:numId w:val="20"/>
        </w:numPr>
        <w:shd w:val="clear" w:color="auto" w:fill="auto"/>
        <w:tabs>
          <w:tab w:val="left" w:pos="66"/>
        </w:tabs>
        <w:spacing w:before="0" w:after="0" w:line="276" w:lineRule="auto"/>
        <w:ind w:left="127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cstheme="minorHAnsi"/>
          <w:sz w:val="22"/>
          <w:szCs w:val="22"/>
        </w:rPr>
        <w:t>rezygnacji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 z części zamówienia, jeśli taka rezygnacja będzie niezbędna do prawidłowej realizacji przedmiotu umowy w przypadku zaistnienia okoliczności, których nie można było przewidzieć w chwili zawarcia umowy - o wartość niezrealizowanego zakresu usługi.</w:t>
      </w:r>
    </w:p>
    <w:p w14:paraId="361A67DC" w14:textId="77777777" w:rsidR="0091524D" w:rsidRPr="00403931" w:rsidRDefault="0091524D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851" w:firstLine="0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Zamiana postanowień Umowy w stosunku do treści oferty Wykonawcy jest możliwa poprzez 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lastRenderedPageBreak/>
        <w:t>ograniczenie zakresu robót przy jednoczesnym zmniejszeniu wynagrodzenia Wykonawcy na podstawie przeprowadzonej inwentaryzacji – W takim przypadku wysokość wynagrodzenia zostanie pomniejszona o wartość niewykonanych robót nie więcej niż 15%.</w:t>
      </w:r>
    </w:p>
    <w:p w14:paraId="1DFEED9C" w14:textId="77777777" w:rsidR="00573BFB" w:rsidRPr="00403931" w:rsidRDefault="00573BFB" w:rsidP="00EB3025">
      <w:pPr>
        <w:pStyle w:val="Teksttreci20"/>
        <w:numPr>
          <w:ilvl w:val="0"/>
          <w:numId w:val="19"/>
        </w:numPr>
        <w:shd w:val="clear" w:color="auto" w:fill="auto"/>
        <w:tabs>
          <w:tab w:val="left" w:pos="66"/>
        </w:tabs>
        <w:spacing w:before="0" w:after="0" w:line="276" w:lineRule="auto"/>
        <w:ind w:left="567"/>
        <w:rPr>
          <w:rFonts w:cstheme="minorHAnsi"/>
          <w:sz w:val="22"/>
          <w:szCs w:val="22"/>
        </w:rPr>
      </w:pPr>
      <w:r w:rsidRPr="00403931">
        <w:rPr>
          <w:rFonts w:cstheme="minorHAnsi"/>
          <w:sz w:val="22"/>
          <w:szCs w:val="22"/>
        </w:rPr>
        <w:t>Każda zmiana umowy wymaga formy pisemnej pod rygorem nieważności.</w:t>
      </w:r>
    </w:p>
    <w:p w14:paraId="57EE4340" w14:textId="77777777" w:rsidR="00573BFB" w:rsidRPr="00403931" w:rsidRDefault="00573BFB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567" w:firstLine="0"/>
        <w:rPr>
          <w:rFonts w:cstheme="minorHAnsi"/>
          <w:color w:val="FF0000"/>
          <w:sz w:val="22"/>
          <w:szCs w:val="22"/>
        </w:rPr>
      </w:pPr>
    </w:p>
    <w:p w14:paraId="6A96D653" w14:textId="77777777" w:rsidR="00313BB3" w:rsidRPr="00403931" w:rsidRDefault="00313BB3" w:rsidP="00EB3025">
      <w:pPr>
        <w:tabs>
          <w:tab w:val="left" w:pos="90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15</w:t>
      </w:r>
    </w:p>
    <w:p w14:paraId="37A91375" w14:textId="77777777" w:rsidR="00313BB3" w:rsidRPr="00403931" w:rsidRDefault="00313BB3" w:rsidP="00EB3025">
      <w:pPr>
        <w:pStyle w:val="Teksttreci20"/>
        <w:numPr>
          <w:ilvl w:val="0"/>
          <w:numId w:val="21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Wytwarzający odpady i Odbiorca zastrzegają sobie prawo rozwiązania umowy z jednomiesięcznym wypowiedzeniem.</w:t>
      </w:r>
    </w:p>
    <w:p w14:paraId="6C5C3928" w14:textId="77777777" w:rsidR="00313BB3" w:rsidRPr="00403931" w:rsidRDefault="00313BB3" w:rsidP="00EB3025">
      <w:pPr>
        <w:pStyle w:val="Teksttreci20"/>
        <w:numPr>
          <w:ilvl w:val="0"/>
          <w:numId w:val="21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W przypadku, gdy Odbiorca wykonuje zagospodarowanie odpadu niezgodnie z obowiązującymi przepisami lub utraci ważność decyzji związanych z odbiorem i zagospodarowaniem odpadu, Wytwarzający może rozwiązać umowę w trybie natychmiastowym. Wytwarzający zastrzega sobie również możliwość rozwiązania umowy przypadku, gdy Odbierająca spóźni się z odbiorem 7 dni.</w:t>
      </w:r>
    </w:p>
    <w:p w14:paraId="2909A294" w14:textId="77777777" w:rsidR="00313BB3" w:rsidRPr="00403931" w:rsidRDefault="00313BB3" w:rsidP="00EB3025">
      <w:pPr>
        <w:pStyle w:val="Teksttreci20"/>
        <w:numPr>
          <w:ilvl w:val="0"/>
          <w:numId w:val="21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Rozwiązanie umowy powinno być dokonane w formie pisemnej.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</w:r>
    </w:p>
    <w:p w14:paraId="71AEC2BB" w14:textId="77777777" w:rsidR="00313BB3" w:rsidRPr="00403931" w:rsidRDefault="00313BB3" w:rsidP="00EB3025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8717E43" w14:textId="77777777" w:rsidR="00313BB3" w:rsidRPr="00403931" w:rsidRDefault="00313BB3" w:rsidP="00EB3025">
      <w:pPr>
        <w:pStyle w:val="Tekstpodstawowywcity2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16</w:t>
      </w:r>
    </w:p>
    <w:p w14:paraId="1505B3C6" w14:textId="77777777" w:rsidR="00313BB3" w:rsidRPr="00403931" w:rsidRDefault="00313BB3" w:rsidP="00EB3025">
      <w:pPr>
        <w:pStyle w:val="Teksttreci20"/>
        <w:numPr>
          <w:ilvl w:val="0"/>
          <w:numId w:val="22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Wszelkie zmiany postanowień zawartej umowy może nastąpić za zgodą obu stron wyrażoną na piśmie, pod rygorem nieważności takiej zmiany.</w:t>
      </w:r>
    </w:p>
    <w:p w14:paraId="16CE67D5" w14:textId="77777777" w:rsidR="00313BB3" w:rsidRPr="00403931" w:rsidRDefault="00313BB3" w:rsidP="00EB3025">
      <w:pPr>
        <w:pStyle w:val="Teksttreci20"/>
        <w:numPr>
          <w:ilvl w:val="0"/>
          <w:numId w:val="22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Ewentualne spory wynikające z przedmiotu umowy rozstrzygane będą przez Sąd właściwy dla siedziby Wytwarzającego.</w:t>
      </w:r>
    </w:p>
    <w:p w14:paraId="07721300" w14:textId="77777777" w:rsidR="00313BB3" w:rsidRPr="00403931" w:rsidRDefault="00313BB3" w:rsidP="00EB3025">
      <w:pPr>
        <w:pStyle w:val="Teksttreci20"/>
        <w:numPr>
          <w:ilvl w:val="0"/>
          <w:numId w:val="22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W sprawach nie uregulowanych niniejszą umową mają zastosowanie przepisy ustawy Prawo zamówień public</w:t>
      </w:r>
      <w:r w:rsidR="008C6900" w:rsidRPr="00403931">
        <w:rPr>
          <w:rFonts w:eastAsia="Times New Roman" w:cstheme="minorHAnsi"/>
          <w:bCs/>
          <w:sz w:val="22"/>
          <w:szCs w:val="22"/>
          <w:lang w:eastAsia="pl-PL"/>
        </w:rPr>
        <w:t>znych (tekst jednolity Dz. U. 2021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, poz. </w:t>
      </w:r>
      <w:r w:rsidR="008C6900" w:rsidRPr="00403931">
        <w:rPr>
          <w:rFonts w:eastAsia="Times New Roman" w:cstheme="minorHAnsi"/>
          <w:bCs/>
          <w:sz w:val="22"/>
          <w:szCs w:val="22"/>
          <w:lang w:eastAsia="pl-PL"/>
        </w:rPr>
        <w:t>1129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>) oraz Kodeksu Cywilnego.</w:t>
      </w:r>
    </w:p>
    <w:p w14:paraId="3E4F9874" w14:textId="77777777" w:rsidR="00313BB3" w:rsidRPr="00403931" w:rsidRDefault="00313BB3" w:rsidP="00EB3025">
      <w:pPr>
        <w:tabs>
          <w:tab w:val="left" w:pos="900"/>
        </w:tabs>
        <w:spacing w:line="276" w:lineRule="auto"/>
        <w:ind w:left="540" w:hanging="5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17</w:t>
      </w:r>
    </w:p>
    <w:p w14:paraId="0E986F7D" w14:textId="77777777" w:rsidR="008D006C" w:rsidRPr="00403931" w:rsidRDefault="008D006C" w:rsidP="00EB3025">
      <w:pPr>
        <w:pStyle w:val="Teksttreci20"/>
        <w:numPr>
          <w:ilvl w:val="0"/>
          <w:numId w:val="26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Wykonawca zobowiązany jest wypełnić obowiązek informacyjny przewidziany w art. 13 lub art. 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br/>
        <w:t xml:space="preserve">14 RODO wobec osób fizycznych, od których dane osobowe bezpośrednio lub pośrednio pozyskał 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br/>
        <w:t xml:space="preserve">w celu ubiegania się o udzielenie zamówienia publicznego w niniejszym postępowaniu, a także 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br/>
        <w:t>w trakcie realizacji umowy.</w:t>
      </w:r>
    </w:p>
    <w:p w14:paraId="08F9BD9E" w14:textId="77777777" w:rsidR="008D006C" w:rsidRPr="00403931" w:rsidRDefault="008D006C" w:rsidP="00EB3025">
      <w:pPr>
        <w:pStyle w:val="Teksttreci20"/>
        <w:numPr>
          <w:ilvl w:val="0"/>
          <w:numId w:val="26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 xml:space="preserve">Wykonawca i Zamawiający zobowiązuje się zapewnić przetwarzanie danych osobowych zgodnie 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br/>
        <w:t xml:space="preserve">z powszechnie obowiązującymi przepisami, w szczególności z  przepisami RODO oraz ustawy 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br/>
        <w:t>z dnia 10 maja 2018 r. o ochronie danych osobowych</w:t>
      </w:r>
    </w:p>
    <w:p w14:paraId="6FEC1A81" w14:textId="77777777" w:rsidR="008D006C" w:rsidRPr="00403931" w:rsidRDefault="008D006C" w:rsidP="00EB3025">
      <w:pPr>
        <w:pStyle w:val="Teksttreci20"/>
        <w:numPr>
          <w:ilvl w:val="0"/>
          <w:numId w:val="26"/>
        </w:numPr>
        <w:shd w:val="clear" w:color="auto" w:fill="auto"/>
        <w:tabs>
          <w:tab w:val="left" w:pos="66"/>
        </w:tabs>
        <w:spacing w:before="0" w:after="0" w:line="276" w:lineRule="auto"/>
        <w:ind w:left="426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Wykonawca zapewni w okresie obowiązywania niniejszej umowy pełną ochronę danych osobowych oraz zgodność ze wszelkimi obecnymi i przyszłymi przepisami prawa dotyczącymi ochrony danych osobowych.</w:t>
      </w:r>
    </w:p>
    <w:p w14:paraId="4FC1CB56" w14:textId="77777777" w:rsidR="00313BB3" w:rsidRPr="00403931" w:rsidRDefault="00313BB3" w:rsidP="00EB3025">
      <w:pPr>
        <w:tabs>
          <w:tab w:val="left" w:pos="900"/>
        </w:tabs>
        <w:spacing w:line="276" w:lineRule="auto"/>
        <w:ind w:left="54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8A2817A" w14:textId="77777777" w:rsidR="00871CED" w:rsidRPr="00403931" w:rsidRDefault="00871CED" w:rsidP="00EB3025">
      <w:pPr>
        <w:tabs>
          <w:tab w:val="left" w:pos="900"/>
        </w:tabs>
        <w:spacing w:line="276" w:lineRule="auto"/>
        <w:ind w:left="540" w:hanging="5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§ 18</w:t>
      </w:r>
    </w:p>
    <w:p w14:paraId="6D4DF9FD" w14:textId="77777777" w:rsidR="00313BB3" w:rsidRPr="00403931" w:rsidRDefault="00313BB3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Umowę niniejszą sporządzono w 2 jednobrzmiących egzemplarzach, dla każdej ze Stron.</w:t>
      </w:r>
    </w:p>
    <w:p w14:paraId="637C427D" w14:textId="77777777" w:rsidR="00313BB3" w:rsidRPr="00403931" w:rsidRDefault="00313BB3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0F9EB0" w14:textId="77777777" w:rsidR="00871CED" w:rsidRPr="00403931" w:rsidRDefault="00871CED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Załączniki:</w:t>
      </w:r>
    </w:p>
    <w:p w14:paraId="3F478148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1)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  <w:t>Specyfikacja Warunków Zamówienia,</w:t>
      </w:r>
    </w:p>
    <w:p w14:paraId="35377B9A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2)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  <w:t>Oferta Wykonawcy,</w:t>
      </w:r>
    </w:p>
    <w:p w14:paraId="2C8D919F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lastRenderedPageBreak/>
        <w:t>3)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  <w:t>Informacja z Centralnej Ewidencji i Informacji o Działalności Gospodarczej Rzeczypospolitej Polskiej lub Wydruk z Krajowego Rejestru Sądowego,</w:t>
      </w:r>
    </w:p>
    <w:p w14:paraId="4E184FF6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4)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  <w:t>Oświadczenie, że numer konta bankowego wskazanego przez Wykonawcę, nie jest rachunkiem bankowym, dla którego bank prowadzi rachunek VAT,</w:t>
      </w:r>
    </w:p>
    <w:p w14:paraId="15C069FC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5)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  <w:t>Oświadczenie Wykonawcy czy jest podatnikiem VAT,</w:t>
      </w:r>
    </w:p>
    <w:p w14:paraId="11AEA551" w14:textId="77777777" w:rsidR="00871CED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  <w:r w:rsidRPr="00403931">
        <w:rPr>
          <w:rFonts w:eastAsia="Times New Roman" w:cstheme="minorHAnsi"/>
          <w:bCs/>
          <w:sz w:val="22"/>
          <w:szCs w:val="22"/>
          <w:lang w:eastAsia="pl-PL"/>
        </w:rPr>
        <w:t>7)</w:t>
      </w:r>
      <w:r w:rsidRPr="00403931">
        <w:rPr>
          <w:rFonts w:eastAsia="Times New Roman" w:cstheme="minorHAnsi"/>
          <w:bCs/>
          <w:sz w:val="22"/>
          <w:szCs w:val="22"/>
          <w:lang w:eastAsia="pl-PL"/>
        </w:rPr>
        <w:tab/>
        <w:t>Potwierdzenie dokonania wpisu w Rejestrze REGON,</w:t>
      </w:r>
    </w:p>
    <w:p w14:paraId="7408D3D0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</w:p>
    <w:p w14:paraId="11B2C608" w14:textId="77777777" w:rsidR="00AB2251" w:rsidRPr="00403931" w:rsidRDefault="00AB2251" w:rsidP="00EB3025">
      <w:pPr>
        <w:pStyle w:val="Teksttreci20"/>
        <w:shd w:val="clear" w:color="auto" w:fill="auto"/>
        <w:tabs>
          <w:tab w:val="left" w:pos="66"/>
        </w:tabs>
        <w:spacing w:before="0" w:after="0" w:line="276" w:lineRule="auto"/>
        <w:ind w:left="142" w:firstLine="0"/>
        <w:jc w:val="left"/>
        <w:rPr>
          <w:rFonts w:eastAsia="Times New Roman" w:cstheme="minorHAnsi"/>
          <w:bCs/>
          <w:sz w:val="22"/>
          <w:szCs w:val="22"/>
          <w:lang w:eastAsia="pl-PL"/>
        </w:rPr>
      </w:pPr>
    </w:p>
    <w:p w14:paraId="1263D0F0" w14:textId="2E30CA1B" w:rsidR="00313BB3" w:rsidRPr="00403931" w:rsidRDefault="00313BB3" w:rsidP="00EB3025">
      <w:pPr>
        <w:spacing w:line="276" w:lineRule="auto"/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931">
        <w:rPr>
          <w:rFonts w:asciiTheme="minorHAnsi" w:hAnsiTheme="minorHAnsi" w:cstheme="minorHAnsi"/>
          <w:b/>
          <w:bCs/>
          <w:sz w:val="22"/>
          <w:szCs w:val="22"/>
        </w:rPr>
        <w:t>WYTWARZAJĄCY</w:t>
      </w:r>
      <w:r w:rsidRPr="0040393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  <w:r w:rsidR="00EB3025" w:rsidRPr="0040393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B3025" w:rsidRPr="0040393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B3025" w:rsidRPr="0040393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0393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</w:t>
      </w:r>
      <w:r w:rsidRPr="0040393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ODBIORCA</w:t>
      </w:r>
    </w:p>
    <w:p w14:paraId="1A534B3A" w14:textId="77777777" w:rsidR="008D006C" w:rsidRPr="00403931" w:rsidRDefault="008D006C" w:rsidP="00EB3025">
      <w:pPr>
        <w:autoSpaceDE/>
        <w:autoSpaceDN/>
        <w:spacing w:before="0" w:line="276" w:lineRule="auto"/>
        <w:jc w:val="left"/>
        <w:rPr>
          <w:rFonts w:asciiTheme="minorHAnsi" w:eastAsia="Arial" w:hAnsiTheme="minorHAnsi" w:cstheme="minorHAnsi"/>
          <w:w w:val="100"/>
          <w:sz w:val="22"/>
          <w:szCs w:val="22"/>
          <w:lang w:eastAsia="en-US"/>
        </w:rPr>
      </w:pPr>
      <w:r w:rsidRPr="00403931">
        <w:rPr>
          <w:rFonts w:asciiTheme="minorHAnsi" w:hAnsiTheme="minorHAnsi" w:cstheme="minorHAnsi"/>
          <w:sz w:val="22"/>
          <w:szCs w:val="22"/>
        </w:rPr>
        <w:br w:type="page"/>
      </w:r>
    </w:p>
    <w:p w14:paraId="0879A0DA" w14:textId="77777777" w:rsidR="008D006C" w:rsidRPr="00403931" w:rsidRDefault="008D006C" w:rsidP="00EB3025">
      <w:pPr>
        <w:spacing w:line="276" w:lineRule="auto"/>
        <w:jc w:val="right"/>
        <w:rPr>
          <w:rFonts w:asciiTheme="minorHAnsi" w:hAnsiTheme="minorHAnsi" w:cstheme="minorHAnsi"/>
          <w:w w:val="100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lastRenderedPageBreak/>
        <w:t>Kolbuszowa, dnia ............................................</w:t>
      </w:r>
    </w:p>
    <w:p w14:paraId="3D1C8830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A16DBC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6DFB8608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nazwa</w:t>
      </w:r>
    </w:p>
    <w:p w14:paraId="6551DEB5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10D9C50F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adres</w:t>
      </w:r>
    </w:p>
    <w:p w14:paraId="0D699B3B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774E48D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NIP</w:t>
      </w:r>
    </w:p>
    <w:p w14:paraId="4A70BEF4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625A664A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imię i nazwisko</w:t>
      </w:r>
    </w:p>
    <w:p w14:paraId="411301F2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113E6B52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Pesel/nr dowodu osobistego</w:t>
      </w:r>
    </w:p>
    <w:p w14:paraId="22A7EA6E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D935EF" w14:textId="77777777" w:rsidR="008D006C" w:rsidRPr="00403931" w:rsidRDefault="008D006C" w:rsidP="00EB302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DF6DF9A" w14:textId="77777777" w:rsidR="008D006C" w:rsidRPr="00403931" w:rsidRDefault="008D006C" w:rsidP="00EB302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ECDF40" w14:textId="77777777" w:rsidR="008D006C" w:rsidRPr="00403931" w:rsidRDefault="008D006C" w:rsidP="00EB302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931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643D7EF4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3C3547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 xml:space="preserve">Oświadczam, że numer konta bankowego ............................................................................., którego właścicielem jest ..............................................................................................................................., jest rachunkiem bankowym, dla którego bank prowadzi rachunek VAT. </w:t>
      </w:r>
    </w:p>
    <w:p w14:paraId="6ED4A813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Na w/w rachunek będą dokonywane wpłaty z tytułu realizacji przedmiotu zamówienia pn.: ............................... wykorzystując mechanizm podzielonej płatności.</w:t>
      </w:r>
    </w:p>
    <w:p w14:paraId="6F40E573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AF530E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C1217AE" w14:textId="77777777" w:rsidR="008D006C" w:rsidRPr="00403931" w:rsidRDefault="008D006C" w:rsidP="00EB302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lastRenderedPageBreak/>
        <w:t>Kolbuszowa, dnia ............................................</w:t>
      </w:r>
    </w:p>
    <w:p w14:paraId="2D232EA7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C1783D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4E2E7F25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nazwa</w:t>
      </w:r>
    </w:p>
    <w:p w14:paraId="68D0971D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5422A39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adres</w:t>
      </w:r>
    </w:p>
    <w:p w14:paraId="765A9BC1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0D162D28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NIP</w:t>
      </w:r>
    </w:p>
    <w:p w14:paraId="26CF1CB1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728C7EE0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imię i nazwisko</w:t>
      </w:r>
    </w:p>
    <w:p w14:paraId="12EC49A5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0DD1F292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Pesel/nr dowodu osobistego</w:t>
      </w:r>
    </w:p>
    <w:p w14:paraId="4A538449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06B5AC" w14:textId="77777777" w:rsidR="008D006C" w:rsidRPr="00403931" w:rsidRDefault="008D006C" w:rsidP="00EB302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9743018" w14:textId="77777777" w:rsidR="008D006C" w:rsidRPr="00403931" w:rsidRDefault="008D006C" w:rsidP="00EB302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931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7965F3CA" w14:textId="77777777" w:rsidR="008D006C" w:rsidRPr="00403931" w:rsidRDefault="008D006C" w:rsidP="00EB302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46877D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Oświadczam, że jestem czynnym/biernym *podatnikiem VAT.</w:t>
      </w:r>
    </w:p>
    <w:p w14:paraId="47C8B108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93C6BF3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Na dzień dzisiejszy firma nie zawiesiła ani nie zaprzestała wykonywania działalności gospodarczej.</w:t>
      </w:r>
    </w:p>
    <w:p w14:paraId="1E0646A3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1D08A58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Zobowiązujemy się do niezwłocznego pisemnego powiadomienia o zmianach powyższego statusu.</w:t>
      </w:r>
    </w:p>
    <w:p w14:paraId="68583579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3138CD" w14:textId="77777777" w:rsidR="008D006C" w:rsidRPr="00403931" w:rsidRDefault="008D006C" w:rsidP="00EB3025">
      <w:pPr>
        <w:spacing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6A5CE24B" w14:textId="77777777" w:rsidR="008D006C" w:rsidRPr="00403931" w:rsidRDefault="008D006C" w:rsidP="00EB3025">
      <w:pPr>
        <w:spacing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podpis</w:t>
      </w:r>
    </w:p>
    <w:p w14:paraId="08623E93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075363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016C979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 xml:space="preserve">* </w:t>
      </w:r>
    </w:p>
    <w:p w14:paraId="053BC588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931">
        <w:rPr>
          <w:rFonts w:asciiTheme="minorHAnsi" w:hAnsiTheme="minorHAnsi" w:cstheme="minorHAnsi"/>
          <w:sz w:val="22"/>
          <w:szCs w:val="22"/>
        </w:rPr>
        <w:t>niepotrzebne skreślić</w:t>
      </w:r>
    </w:p>
    <w:p w14:paraId="6115AA14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2AA731" w14:textId="77777777" w:rsidR="008D006C" w:rsidRPr="00403931" w:rsidRDefault="008D006C" w:rsidP="00EB30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0C9BEFA" w14:textId="77777777" w:rsidR="008D006C" w:rsidRPr="00403931" w:rsidRDefault="008D006C" w:rsidP="00EB3025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6B0455A" w14:textId="77777777" w:rsidR="00C57E79" w:rsidRPr="00403931" w:rsidRDefault="00C57E79" w:rsidP="00EB3025">
      <w:pPr>
        <w:pStyle w:val="Tekstpodstawowy1"/>
        <w:shd w:val="clear" w:color="auto" w:fill="auto"/>
        <w:spacing w:before="0" w:after="215" w:line="276" w:lineRule="auto"/>
        <w:ind w:left="20" w:right="23"/>
        <w:rPr>
          <w:rFonts w:asciiTheme="minorHAnsi" w:hAnsiTheme="minorHAnsi" w:cstheme="minorHAnsi"/>
          <w:sz w:val="22"/>
          <w:szCs w:val="22"/>
        </w:rPr>
      </w:pPr>
    </w:p>
    <w:sectPr w:rsidR="00C57E79" w:rsidRPr="00403931" w:rsidSect="00A14AE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709" w:right="1134" w:bottom="1134" w:left="1134" w:header="567" w:footer="39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36CF0" w14:textId="77777777" w:rsidR="00571C08" w:rsidRDefault="00571C08" w:rsidP="00C57E79">
      <w:pPr>
        <w:spacing w:before="0" w:line="240" w:lineRule="auto"/>
      </w:pPr>
      <w:r>
        <w:separator/>
      </w:r>
    </w:p>
  </w:endnote>
  <w:endnote w:type="continuationSeparator" w:id="0">
    <w:p w14:paraId="059B7803" w14:textId="77777777" w:rsidR="00571C08" w:rsidRDefault="00571C08" w:rsidP="00C57E7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616A7" w14:textId="77777777" w:rsidR="00854735" w:rsidRDefault="00216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A020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020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5FFDC1B" w14:textId="77777777" w:rsidR="00854735" w:rsidRDefault="008547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0543226"/>
      <w:docPartObj>
        <w:docPartGallery w:val="Page Numbers (Bottom of Page)"/>
        <w:docPartUnique/>
      </w:docPartObj>
    </w:sdtPr>
    <w:sdtContent>
      <w:p w14:paraId="2730FE98" w14:textId="77777777" w:rsidR="00854735" w:rsidRDefault="00216F7B">
        <w:pPr>
          <w:pStyle w:val="Stopka"/>
          <w:jc w:val="right"/>
        </w:pPr>
        <w:r>
          <w:fldChar w:fldCharType="begin"/>
        </w:r>
        <w:r w:rsidR="00DA020D">
          <w:instrText>PAGE   \* MERGEFORMAT</w:instrText>
        </w:r>
        <w:r>
          <w:fldChar w:fldCharType="separate"/>
        </w:r>
        <w:r w:rsidR="003C7EC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DA3DD78" w14:textId="77777777" w:rsidR="00854735" w:rsidRDefault="00854735" w:rsidP="00A14AE9">
    <w:pPr>
      <w:widowControl w:val="0"/>
      <w:jc w:val="left"/>
      <w:rPr>
        <w:snapToGrid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718A6" w14:textId="77777777" w:rsidR="00854735" w:rsidRDefault="008547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D0A91" w14:textId="77777777" w:rsidR="00571C08" w:rsidRDefault="00571C08" w:rsidP="00C57E79">
      <w:pPr>
        <w:spacing w:before="0" w:line="240" w:lineRule="auto"/>
      </w:pPr>
      <w:r>
        <w:separator/>
      </w:r>
    </w:p>
  </w:footnote>
  <w:footnote w:type="continuationSeparator" w:id="0">
    <w:p w14:paraId="24C975C3" w14:textId="77777777" w:rsidR="00571C08" w:rsidRDefault="00571C08" w:rsidP="00C57E7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A3E98" w14:textId="77777777" w:rsidR="00854735" w:rsidRDefault="00216F7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A020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00ABC" w14:textId="77777777" w:rsidR="00854735" w:rsidRDefault="0085473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07" w:type="pct"/>
      <w:tblInd w:w="-59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393"/>
      <w:gridCol w:w="3667"/>
      <w:gridCol w:w="3908"/>
    </w:tblGrid>
    <w:tr w:rsidR="00A14AE9" w:rsidRPr="00FE39EF" w14:paraId="25266760" w14:textId="77777777" w:rsidTr="005E70EA">
      <w:trPr>
        <w:trHeight w:val="1458"/>
      </w:trPr>
      <w:tc>
        <w:tcPr>
          <w:tcW w:w="3134" w:type="dxa"/>
          <w:shd w:val="clear" w:color="auto" w:fill="FFFFFF"/>
          <w:vAlign w:val="center"/>
        </w:tcPr>
        <w:p w14:paraId="57F1EFFB" w14:textId="77777777" w:rsidR="005E70EA" w:rsidRDefault="00C57E79" w:rsidP="006B642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EC7CF9">
            <w:rPr>
              <w:rFonts w:ascii="Times New Roman" w:hAnsi="Times New Roman"/>
              <w:b/>
              <w:sz w:val="24"/>
              <w:szCs w:val="24"/>
            </w:rPr>
            <w:t xml:space="preserve">Zakład Gospodarki Komunalnej </w:t>
          </w:r>
          <w:r w:rsidR="005E70EA">
            <w:rPr>
              <w:rFonts w:ascii="Times New Roman" w:hAnsi="Times New Roman"/>
              <w:b/>
              <w:sz w:val="24"/>
              <w:szCs w:val="24"/>
            </w:rPr>
            <w:br/>
          </w:r>
          <w:r w:rsidRPr="00EC7CF9">
            <w:rPr>
              <w:rFonts w:ascii="Times New Roman" w:hAnsi="Times New Roman"/>
              <w:b/>
              <w:sz w:val="24"/>
              <w:szCs w:val="24"/>
            </w:rPr>
            <w:t xml:space="preserve">i Mieszkaniowej spółka z o.o. </w:t>
          </w:r>
        </w:p>
        <w:p w14:paraId="77904A3F" w14:textId="77777777" w:rsidR="00C57E79" w:rsidRPr="00EC7CF9" w:rsidRDefault="00C57E79" w:rsidP="006B642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EC7CF9">
            <w:rPr>
              <w:rFonts w:ascii="Times New Roman" w:hAnsi="Times New Roman"/>
              <w:b/>
              <w:sz w:val="24"/>
              <w:szCs w:val="24"/>
            </w:rPr>
            <w:t>36-100 Kolbuszowa</w:t>
          </w:r>
        </w:p>
        <w:p w14:paraId="757D3976" w14:textId="77777777" w:rsidR="00854735" w:rsidRPr="00EC7CF9" w:rsidRDefault="00C57E79" w:rsidP="006B6421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EC7CF9">
            <w:rPr>
              <w:rFonts w:ascii="Times New Roman" w:hAnsi="Times New Roman"/>
              <w:b/>
              <w:sz w:val="24"/>
              <w:szCs w:val="24"/>
            </w:rPr>
            <w:t xml:space="preserve"> ul Piłsudskiego 111A</w:t>
          </w:r>
        </w:p>
      </w:tc>
      <w:tc>
        <w:tcPr>
          <w:tcW w:w="3387" w:type="dxa"/>
          <w:shd w:val="clear" w:color="auto" w:fill="FFFFFF"/>
          <w:vAlign w:val="center"/>
        </w:tcPr>
        <w:p w14:paraId="60125754" w14:textId="77777777" w:rsidR="00854735" w:rsidRPr="00EC7CF9" w:rsidRDefault="00DA020D" w:rsidP="008D006C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EC7CF9">
            <w:rPr>
              <w:rFonts w:ascii="Times New Roman" w:hAnsi="Times New Roman"/>
              <w:b/>
              <w:sz w:val="24"/>
              <w:szCs w:val="24"/>
            </w:rPr>
            <w:t xml:space="preserve">SPECYFIKACJA WARUNKÓW ZAMÓWIENIA </w:t>
          </w:r>
        </w:p>
      </w:tc>
      <w:tc>
        <w:tcPr>
          <w:tcW w:w="3610" w:type="dxa"/>
          <w:shd w:val="clear" w:color="auto" w:fill="FFFFFF"/>
          <w:vAlign w:val="center"/>
        </w:tcPr>
        <w:p w14:paraId="3AAD2E46" w14:textId="77777777" w:rsidR="00C57E79" w:rsidRPr="00EC7CF9" w:rsidRDefault="005E70EA" w:rsidP="00C57E79">
          <w:pPr>
            <w:pStyle w:val="Nagwek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Rozdział III</w:t>
          </w:r>
        </w:p>
        <w:p w14:paraId="20D4F778" w14:textId="77777777" w:rsidR="00854735" w:rsidRPr="00EC7CF9" w:rsidRDefault="008D006C" w:rsidP="00EC7CF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PROJEKTOWANE POSTANOWIENIA UMOWY </w:t>
          </w:r>
          <w:r w:rsidRPr="00EC7CF9">
            <w:rPr>
              <w:rFonts w:ascii="Times New Roman" w:hAnsi="Times New Roman"/>
              <w:bCs/>
              <w:sz w:val="24"/>
              <w:szCs w:val="24"/>
            </w:rPr>
            <w:t xml:space="preserve"> </w:t>
          </w:r>
        </w:p>
      </w:tc>
    </w:tr>
  </w:tbl>
  <w:p w14:paraId="4D588ADE" w14:textId="77777777" w:rsidR="00854735" w:rsidRDefault="00854735" w:rsidP="00A14AE9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DAFA669C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2">
      <w:start w:val="1"/>
      <w:numFmt w:val="ordinal"/>
      <w:pStyle w:val="Lista"/>
      <w:lvlText w:val="%3"/>
      <w:lvlJc w:val="left"/>
      <w:pPr>
        <w:tabs>
          <w:tab w:val="num" w:pos="653"/>
        </w:tabs>
        <w:ind w:left="653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pStyle w:val="Lista2"/>
      <w:lvlText w:val="%4)"/>
      <w:lvlJc w:val="left"/>
      <w:pPr>
        <w:tabs>
          <w:tab w:val="num" w:pos="1361"/>
        </w:tabs>
        <w:ind w:left="1361" w:hanging="11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870C6"/>
    <w:multiLevelType w:val="hybridMultilevel"/>
    <w:tmpl w:val="715C3E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36544E"/>
    <w:multiLevelType w:val="hybridMultilevel"/>
    <w:tmpl w:val="5BCAE8A6"/>
    <w:lvl w:ilvl="0" w:tplc="AA0C2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877034"/>
    <w:multiLevelType w:val="hybridMultilevel"/>
    <w:tmpl w:val="517C5650"/>
    <w:lvl w:ilvl="0" w:tplc="D1E4C08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D27408"/>
    <w:multiLevelType w:val="multilevel"/>
    <w:tmpl w:val="2334CE0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AE35ACE"/>
    <w:multiLevelType w:val="hybridMultilevel"/>
    <w:tmpl w:val="DD189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7D7528"/>
    <w:multiLevelType w:val="hybridMultilevel"/>
    <w:tmpl w:val="DD189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C43D47"/>
    <w:multiLevelType w:val="hybridMultilevel"/>
    <w:tmpl w:val="3126ED98"/>
    <w:lvl w:ilvl="0" w:tplc="74B0FD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E90BAF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6C4ADDE4">
      <w:start w:val="1"/>
      <w:numFmt w:val="lowerLetter"/>
      <w:lvlText w:val="%3."/>
      <w:lvlJc w:val="left"/>
      <w:pPr>
        <w:ind w:left="2160" w:hanging="180"/>
      </w:pPr>
      <w:rPr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14F04"/>
    <w:multiLevelType w:val="hybridMultilevel"/>
    <w:tmpl w:val="3B9C31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26135401"/>
    <w:multiLevelType w:val="multilevel"/>
    <w:tmpl w:val="AF48D69A"/>
    <w:lvl w:ilvl="0">
      <w:start w:val="2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8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0" w15:restartNumberingAfterBreak="0">
    <w:nsid w:val="263C0112"/>
    <w:multiLevelType w:val="hybridMultilevel"/>
    <w:tmpl w:val="8F202AA4"/>
    <w:lvl w:ilvl="0" w:tplc="6BA0427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99D2479"/>
    <w:multiLevelType w:val="hybridMultilevel"/>
    <w:tmpl w:val="C8643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75B32"/>
    <w:multiLevelType w:val="multilevel"/>
    <w:tmpl w:val="52E8F19E"/>
    <w:name w:val="WW8Num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CFA3798"/>
    <w:multiLevelType w:val="hybridMultilevel"/>
    <w:tmpl w:val="14E4AC8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C53762A"/>
    <w:multiLevelType w:val="hybridMultilevel"/>
    <w:tmpl w:val="DD189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CCD41C0"/>
    <w:multiLevelType w:val="hybridMultilevel"/>
    <w:tmpl w:val="6888C1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0E004DC"/>
    <w:multiLevelType w:val="hybridMultilevel"/>
    <w:tmpl w:val="27F8E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495460B"/>
    <w:multiLevelType w:val="hybridMultilevel"/>
    <w:tmpl w:val="6888C1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4A11572"/>
    <w:multiLevelType w:val="multilevel"/>
    <w:tmpl w:val="DD4E7E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  <w:b/>
        <w:strike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9" w15:restartNumberingAfterBreak="0">
    <w:nsid w:val="45D6698F"/>
    <w:multiLevelType w:val="hybridMultilevel"/>
    <w:tmpl w:val="77BCDF0A"/>
    <w:lvl w:ilvl="0" w:tplc="B6D0CCFC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0" w15:restartNumberingAfterBreak="0">
    <w:nsid w:val="460A212C"/>
    <w:multiLevelType w:val="hybridMultilevel"/>
    <w:tmpl w:val="D0F4B4D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11">
      <w:start w:val="1"/>
      <w:numFmt w:val="decimal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6BD046E"/>
    <w:multiLevelType w:val="hybridMultilevel"/>
    <w:tmpl w:val="6526CD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97F40F3"/>
    <w:multiLevelType w:val="hybridMultilevel"/>
    <w:tmpl w:val="58648470"/>
    <w:lvl w:ilvl="0" w:tplc="6BA042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E947AD"/>
    <w:multiLevelType w:val="hybridMultilevel"/>
    <w:tmpl w:val="6DB67D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99A4C7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94568B"/>
    <w:multiLevelType w:val="hybridMultilevel"/>
    <w:tmpl w:val="CC5C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47439"/>
    <w:multiLevelType w:val="multilevel"/>
    <w:tmpl w:val="68F625F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04" w:hanging="1080"/>
      </w:pPr>
      <w:rPr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5ACA5155"/>
    <w:multiLevelType w:val="hybridMultilevel"/>
    <w:tmpl w:val="63E24CD4"/>
    <w:lvl w:ilvl="0" w:tplc="B726BBA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F70B58"/>
    <w:multiLevelType w:val="hybridMultilevel"/>
    <w:tmpl w:val="CF8CB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209DA"/>
    <w:multiLevelType w:val="hybridMultilevel"/>
    <w:tmpl w:val="6888C1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B6D1FD6"/>
    <w:multiLevelType w:val="hybridMultilevel"/>
    <w:tmpl w:val="25D25F2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F005E10"/>
    <w:multiLevelType w:val="hybridMultilevel"/>
    <w:tmpl w:val="6888C1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6D366C0"/>
    <w:multiLevelType w:val="hybridMultilevel"/>
    <w:tmpl w:val="23AA9CA2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69CA2588"/>
    <w:multiLevelType w:val="hybridMultilevel"/>
    <w:tmpl w:val="27F8E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6AC79BA"/>
    <w:multiLevelType w:val="hybridMultilevel"/>
    <w:tmpl w:val="DD189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B111BE"/>
    <w:multiLevelType w:val="hybridMultilevel"/>
    <w:tmpl w:val="CFB86E6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3892127">
    <w:abstractNumId w:val="0"/>
  </w:num>
  <w:num w:numId="2" w16cid:durableId="2045672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6163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438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85571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27255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6993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4024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2475068">
    <w:abstractNumId w:val="27"/>
  </w:num>
  <w:num w:numId="10" w16cid:durableId="1038897366">
    <w:abstractNumId w:val="1"/>
  </w:num>
  <w:num w:numId="11" w16cid:durableId="1475489542">
    <w:abstractNumId w:val="32"/>
  </w:num>
  <w:num w:numId="12" w16cid:durableId="744036122">
    <w:abstractNumId w:val="16"/>
  </w:num>
  <w:num w:numId="13" w16cid:durableId="405031617">
    <w:abstractNumId w:val="29"/>
  </w:num>
  <w:num w:numId="14" w16cid:durableId="1376655645">
    <w:abstractNumId w:val="14"/>
  </w:num>
  <w:num w:numId="15" w16cid:durableId="539971570">
    <w:abstractNumId w:val="6"/>
  </w:num>
  <w:num w:numId="16" w16cid:durableId="2127965252">
    <w:abstractNumId w:val="33"/>
  </w:num>
  <w:num w:numId="17" w16cid:durableId="1019235797">
    <w:abstractNumId w:val="5"/>
  </w:num>
  <w:num w:numId="18" w16cid:durableId="1058364089">
    <w:abstractNumId w:val="21"/>
  </w:num>
  <w:num w:numId="19" w16cid:durableId="1767731963">
    <w:abstractNumId w:val="17"/>
  </w:num>
  <w:num w:numId="20" w16cid:durableId="235019412">
    <w:abstractNumId w:val="31"/>
  </w:num>
  <w:num w:numId="21" w16cid:durableId="174346355">
    <w:abstractNumId w:val="15"/>
  </w:num>
  <w:num w:numId="22" w16cid:durableId="483081561">
    <w:abstractNumId w:val="28"/>
  </w:num>
  <w:num w:numId="23" w16cid:durableId="1383216231">
    <w:abstractNumId w:val="18"/>
  </w:num>
  <w:num w:numId="24" w16cid:durableId="1843281852">
    <w:abstractNumId w:val="9"/>
  </w:num>
  <w:num w:numId="25" w16cid:durableId="21011789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527833">
    <w:abstractNumId w:val="30"/>
  </w:num>
  <w:num w:numId="27" w16cid:durableId="1225331684">
    <w:abstractNumId w:val="20"/>
  </w:num>
  <w:num w:numId="28" w16cid:durableId="765462931">
    <w:abstractNumId w:val="13"/>
  </w:num>
  <w:num w:numId="29" w16cid:durableId="361594872">
    <w:abstractNumId w:val="34"/>
  </w:num>
  <w:num w:numId="30" w16cid:durableId="187136037">
    <w:abstractNumId w:val="19"/>
  </w:num>
  <w:num w:numId="31" w16cid:durableId="307175780">
    <w:abstractNumId w:val="7"/>
  </w:num>
  <w:num w:numId="32" w16cid:durableId="740835667">
    <w:abstractNumId w:val="25"/>
  </w:num>
  <w:num w:numId="33" w16cid:durableId="2088457405">
    <w:abstractNumId w:val="22"/>
  </w:num>
  <w:num w:numId="34" w16cid:durableId="55269759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E79"/>
    <w:rsid w:val="00007812"/>
    <w:rsid w:val="0003153C"/>
    <w:rsid w:val="0004293F"/>
    <w:rsid w:val="000522EB"/>
    <w:rsid w:val="00060449"/>
    <w:rsid w:val="00066D7F"/>
    <w:rsid w:val="00090A66"/>
    <w:rsid w:val="0009730B"/>
    <w:rsid w:val="000A422C"/>
    <w:rsid w:val="000A4F47"/>
    <w:rsid w:val="000B30B3"/>
    <w:rsid w:val="000C4E4A"/>
    <w:rsid w:val="0010273F"/>
    <w:rsid w:val="001179F7"/>
    <w:rsid w:val="00137F63"/>
    <w:rsid w:val="001405ED"/>
    <w:rsid w:val="00155F22"/>
    <w:rsid w:val="00156C14"/>
    <w:rsid w:val="001660FB"/>
    <w:rsid w:val="00166476"/>
    <w:rsid w:val="001A4F71"/>
    <w:rsid w:val="001B28A0"/>
    <w:rsid w:val="001D036F"/>
    <w:rsid w:val="001D209C"/>
    <w:rsid w:val="001D7AB6"/>
    <w:rsid w:val="001E43A1"/>
    <w:rsid w:val="001F76D4"/>
    <w:rsid w:val="002077F0"/>
    <w:rsid w:val="00216F7B"/>
    <w:rsid w:val="002259E0"/>
    <w:rsid w:val="002500A6"/>
    <w:rsid w:val="00282E86"/>
    <w:rsid w:val="002C15B3"/>
    <w:rsid w:val="00313BB3"/>
    <w:rsid w:val="00394021"/>
    <w:rsid w:val="003A7C91"/>
    <w:rsid w:val="003B105E"/>
    <w:rsid w:val="003B6356"/>
    <w:rsid w:val="003C7EC1"/>
    <w:rsid w:val="003E16BF"/>
    <w:rsid w:val="00403931"/>
    <w:rsid w:val="00450974"/>
    <w:rsid w:val="004913F9"/>
    <w:rsid w:val="004C7C53"/>
    <w:rsid w:val="00554EB7"/>
    <w:rsid w:val="00571C08"/>
    <w:rsid w:val="00573BFB"/>
    <w:rsid w:val="00584F23"/>
    <w:rsid w:val="005879FD"/>
    <w:rsid w:val="00593A2D"/>
    <w:rsid w:val="005A7518"/>
    <w:rsid w:val="005C42A2"/>
    <w:rsid w:val="005C6746"/>
    <w:rsid w:val="005D6E57"/>
    <w:rsid w:val="005E696F"/>
    <w:rsid w:val="005E6985"/>
    <w:rsid w:val="005E70EA"/>
    <w:rsid w:val="006240C8"/>
    <w:rsid w:val="00644F91"/>
    <w:rsid w:val="006649C3"/>
    <w:rsid w:val="00672B34"/>
    <w:rsid w:val="00677246"/>
    <w:rsid w:val="00682822"/>
    <w:rsid w:val="006916BD"/>
    <w:rsid w:val="006B55F2"/>
    <w:rsid w:val="006B6421"/>
    <w:rsid w:val="006C1914"/>
    <w:rsid w:val="006C2F6E"/>
    <w:rsid w:val="006D139E"/>
    <w:rsid w:val="006D7E5A"/>
    <w:rsid w:val="006E0A1C"/>
    <w:rsid w:val="00715ADC"/>
    <w:rsid w:val="00725903"/>
    <w:rsid w:val="00731F04"/>
    <w:rsid w:val="007343BD"/>
    <w:rsid w:val="00757266"/>
    <w:rsid w:val="007638A9"/>
    <w:rsid w:val="007652CA"/>
    <w:rsid w:val="007B0B5E"/>
    <w:rsid w:val="007D6EA4"/>
    <w:rsid w:val="0080619F"/>
    <w:rsid w:val="008065A2"/>
    <w:rsid w:val="00806730"/>
    <w:rsid w:val="00831FCE"/>
    <w:rsid w:val="00854735"/>
    <w:rsid w:val="00870244"/>
    <w:rsid w:val="00871CED"/>
    <w:rsid w:val="00883DA2"/>
    <w:rsid w:val="00896C54"/>
    <w:rsid w:val="008C6900"/>
    <w:rsid w:val="008D006C"/>
    <w:rsid w:val="008E264C"/>
    <w:rsid w:val="008E6721"/>
    <w:rsid w:val="0091524D"/>
    <w:rsid w:val="009218BD"/>
    <w:rsid w:val="0095447F"/>
    <w:rsid w:val="009557CE"/>
    <w:rsid w:val="00961EED"/>
    <w:rsid w:val="009B375E"/>
    <w:rsid w:val="009E6C9D"/>
    <w:rsid w:val="00A23F81"/>
    <w:rsid w:val="00A32380"/>
    <w:rsid w:val="00A62459"/>
    <w:rsid w:val="00A656B9"/>
    <w:rsid w:val="00A85802"/>
    <w:rsid w:val="00AB2251"/>
    <w:rsid w:val="00AB5EB7"/>
    <w:rsid w:val="00AC01BD"/>
    <w:rsid w:val="00AD1C62"/>
    <w:rsid w:val="00B202C0"/>
    <w:rsid w:val="00B2571F"/>
    <w:rsid w:val="00B47028"/>
    <w:rsid w:val="00B52DED"/>
    <w:rsid w:val="00B5386F"/>
    <w:rsid w:val="00B5735E"/>
    <w:rsid w:val="00B72E3B"/>
    <w:rsid w:val="00B73A81"/>
    <w:rsid w:val="00BA6DBF"/>
    <w:rsid w:val="00BC6EFA"/>
    <w:rsid w:val="00C571D3"/>
    <w:rsid w:val="00C57E79"/>
    <w:rsid w:val="00C90004"/>
    <w:rsid w:val="00CA019F"/>
    <w:rsid w:val="00D13EF1"/>
    <w:rsid w:val="00D2154D"/>
    <w:rsid w:val="00D27232"/>
    <w:rsid w:val="00D425B1"/>
    <w:rsid w:val="00D446B4"/>
    <w:rsid w:val="00D64F6B"/>
    <w:rsid w:val="00D9563E"/>
    <w:rsid w:val="00DA020D"/>
    <w:rsid w:val="00DA2404"/>
    <w:rsid w:val="00DB2D57"/>
    <w:rsid w:val="00DE1E48"/>
    <w:rsid w:val="00DE74A1"/>
    <w:rsid w:val="00DF06FC"/>
    <w:rsid w:val="00E16806"/>
    <w:rsid w:val="00E223E8"/>
    <w:rsid w:val="00E6110F"/>
    <w:rsid w:val="00E64CDE"/>
    <w:rsid w:val="00E660E2"/>
    <w:rsid w:val="00E75272"/>
    <w:rsid w:val="00E81375"/>
    <w:rsid w:val="00EB3025"/>
    <w:rsid w:val="00EC7CF9"/>
    <w:rsid w:val="00ED4DE4"/>
    <w:rsid w:val="00EE1C53"/>
    <w:rsid w:val="00EE3FF4"/>
    <w:rsid w:val="00EF6E9F"/>
    <w:rsid w:val="00F473E0"/>
    <w:rsid w:val="00F72C10"/>
    <w:rsid w:val="00FA1F6B"/>
    <w:rsid w:val="00FB1DD2"/>
    <w:rsid w:val="00FB4376"/>
    <w:rsid w:val="00FD22EE"/>
    <w:rsid w:val="00FD3FC6"/>
    <w:rsid w:val="00FD4FC7"/>
    <w:rsid w:val="00FE1227"/>
    <w:rsid w:val="00FE382E"/>
    <w:rsid w:val="00FE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94D0"/>
  <w15:docId w15:val="{A09A3E90-AB59-4C69-8518-311C6512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E79"/>
    <w:pPr>
      <w:autoSpaceDE w:val="0"/>
      <w:autoSpaceDN w:val="0"/>
      <w:spacing w:before="9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7E79"/>
    <w:pPr>
      <w:keepNext/>
      <w:widowControl w:val="0"/>
      <w:numPr>
        <w:numId w:val="1"/>
      </w:numPr>
      <w:spacing w:after="360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link w:val="Nagwek2Znak"/>
    <w:qFormat/>
    <w:rsid w:val="00C57E79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7E79"/>
    <w:rPr>
      <w:rFonts w:ascii="Calibri" w:eastAsia="Times New Roman" w:hAnsi="Calibri" w:cs="Times New Roman"/>
      <w:b/>
      <w:w w:val="89"/>
      <w:sz w:val="31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rsid w:val="00C57E79"/>
    <w:rPr>
      <w:rFonts w:ascii="Calibri" w:eastAsia="Times New Roman" w:hAnsi="Calibri" w:cs="Times New Roman"/>
      <w:b/>
      <w:caps/>
      <w:w w:val="89"/>
      <w:sz w:val="27"/>
      <w:szCs w:val="40"/>
      <w:lang w:eastAsia="pl-PL"/>
    </w:rPr>
  </w:style>
  <w:style w:type="paragraph" w:styleId="Nagwek">
    <w:name w:val="header"/>
    <w:basedOn w:val="Normalny"/>
    <w:link w:val="NagwekZnak"/>
    <w:rsid w:val="00C5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57E79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C5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E79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Numerstrony">
    <w:name w:val="page number"/>
    <w:basedOn w:val="Domylnaczcionkaakapitu"/>
    <w:rsid w:val="00C57E79"/>
  </w:style>
  <w:style w:type="paragraph" w:styleId="Lista2">
    <w:name w:val="List 2"/>
    <w:basedOn w:val="Normalny"/>
    <w:rsid w:val="00C57E79"/>
    <w:pPr>
      <w:numPr>
        <w:ilvl w:val="3"/>
        <w:numId w:val="1"/>
      </w:numPr>
      <w:tabs>
        <w:tab w:val="right" w:leader="dot" w:pos="9639"/>
      </w:tabs>
    </w:pPr>
  </w:style>
  <w:style w:type="paragraph" w:styleId="Lista">
    <w:name w:val="List"/>
    <w:basedOn w:val="Normalny"/>
    <w:rsid w:val="00C57E79"/>
    <w:pPr>
      <w:numPr>
        <w:ilvl w:val="2"/>
        <w:numId w:val="1"/>
      </w:numPr>
    </w:pPr>
  </w:style>
  <w:style w:type="paragraph" w:styleId="Lista3">
    <w:name w:val="List 3"/>
    <w:basedOn w:val="Normalny"/>
    <w:rsid w:val="00C57E79"/>
    <w:pPr>
      <w:numPr>
        <w:ilvl w:val="4"/>
        <w:numId w:val="1"/>
      </w:numPr>
      <w:tabs>
        <w:tab w:val="right" w:leader="dot" w:pos="9639"/>
      </w:tabs>
    </w:pPr>
  </w:style>
  <w:style w:type="paragraph" w:styleId="Akapitzlist">
    <w:name w:val="List Paragraph"/>
    <w:aliases w:val="List Paragraph1,L1,Numerowanie,Akapit z listą5,List Paragraph,Asia 2  Akapit z listą,tekst normalny,normalny tekst,CW_Lista,Akapit z listą BS,Wypunktowanie"/>
    <w:basedOn w:val="Normalny"/>
    <w:link w:val="AkapitzlistZnak"/>
    <w:uiPriority w:val="34"/>
    <w:qFormat/>
    <w:rsid w:val="00C57E79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C57E79"/>
    <w:pPr>
      <w:suppressAutoHyphens/>
      <w:autoSpaceDE/>
      <w:autoSpaceDN/>
      <w:spacing w:before="0" w:line="400" w:lineRule="atLeast"/>
    </w:pPr>
    <w:rPr>
      <w:rFonts w:ascii="Times New Roman" w:eastAsia="Calibri" w:hAnsi="Times New Roman"/>
      <w:w w:val="1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7E7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aliases w:val="Znak"/>
    <w:basedOn w:val="Normalny"/>
    <w:link w:val="TytuZnak"/>
    <w:uiPriority w:val="10"/>
    <w:qFormat/>
    <w:rsid w:val="00C57E79"/>
    <w:pPr>
      <w:autoSpaceDE/>
      <w:autoSpaceDN/>
      <w:spacing w:before="0" w:line="240" w:lineRule="auto"/>
      <w:jc w:val="center"/>
    </w:pPr>
    <w:rPr>
      <w:rFonts w:ascii="Times New Roman" w:hAnsi="Times New Roman"/>
      <w:b/>
      <w:w w:val="100"/>
      <w:sz w:val="36"/>
      <w:szCs w:val="20"/>
    </w:rPr>
  </w:style>
  <w:style w:type="character" w:customStyle="1" w:styleId="TytuZnak">
    <w:name w:val="Tytuł Znak"/>
    <w:aliases w:val="Znak Znak"/>
    <w:basedOn w:val="Domylnaczcionkaakapitu"/>
    <w:link w:val="Tytu"/>
    <w:uiPriority w:val="10"/>
    <w:rsid w:val="00C57E79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Znak1">
    <w:name w:val="Nagłówek Znak1"/>
    <w:locked/>
    <w:rsid w:val="00C57E79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7E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57E79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customStyle="1" w:styleId="Bodytext3">
    <w:name w:val="Body text (3)_"/>
    <w:basedOn w:val="Domylnaczcionkaakapitu"/>
    <w:rsid w:val="00C57E7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">
    <w:name w:val="Body text_"/>
    <w:basedOn w:val="Domylnaczcionkaakapitu"/>
    <w:link w:val="Tekstpodstawowy1"/>
    <w:rsid w:val="00C57E7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rsid w:val="00C57E79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rsid w:val="00C57E79"/>
    <w:rPr>
      <w:rFonts w:ascii="Arial Narrow" w:eastAsia="Arial Narrow" w:hAnsi="Arial Narrow" w:cs="Arial Narrow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C57E79"/>
    <w:rPr>
      <w:rFonts w:ascii="SimSun" w:eastAsia="SimSun" w:hAnsi="SimSun" w:cs="SimSun"/>
      <w:sz w:val="25"/>
      <w:szCs w:val="25"/>
      <w:shd w:val="clear" w:color="auto" w:fill="FFFFFF"/>
    </w:rPr>
  </w:style>
  <w:style w:type="character" w:customStyle="1" w:styleId="Bodytext8ArialNarrow105ptBold">
    <w:name w:val="Body text (8) + Arial Narrow;10;5 pt;Bold"/>
    <w:basedOn w:val="Bodytext8"/>
    <w:rsid w:val="00C57E79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Bodytext3ArialNarrow11ptNotBold">
    <w:name w:val="Body text (3) + Arial Narrow;11 pt;Not Bold"/>
    <w:basedOn w:val="Bodytext3"/>
    <w:rsid w:val="00C57E7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Bodytext30">
    <w:name w:val="Body text (3)"/>
    <w:basedOn w:val="Bodytext3"/>
    <w:rsid w:val="00C57E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Heading42">
    <w:name w:val="Heading #4 (2)_"/>
    <w:basedOn w:val="Domylnaczcionkaakapitu"/>
    <w:link w:val="Heading420"/>
    <w:rsid w:val="00C57E7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C57E79"/>
    <w:pPr>
      <w:widowControl w:val="0"/>
      <w:shd w:val="clear" w:color="auto" w:fill="FFFFFF"/>
      <w:autoSpaceDE/>
      <w:autoSpaceDN/>
      <w:spacing w:before="300" w:after="60" w:line="0" w:lineRule="atLeast"/>
    </w:pPr>
    <w:rPr>
      <w:rFonts w:ascii="Arial" w:eastAsia="Arial" w:hAnsi="Arial" w:cs="Arial"/>
      <w:w w:val="100"/>
      <w:sz w:val="20"/>
      <w:szCs w:val="20"/>
      <w:lang w:eastAsia="en-US"/>
    </w:rPr>
  </w:style>
  <w:style w:type="paragraph" w:customStyle="1" w:styleId="Heading20">
    <w:name w:val="Heading #2"/>
    <w:basedOn w:val="Normalny"/>
    <w:link w:val="Heading2"/>
    <w:rsid w:val="00C57E79"/>
    <w:pPr>
      <w:widowControl w:val="0"/>
      <w:shd w:val="clear" w:color="auto" w:fill="FFFFFF"/>
      <w:autoSpaceDE/>
      <w:autoSpaceDN/>
      <w:spacing w:before="0" w:after="120" w:line="307" w:lineRule="exact"/>
      <w:ind w:firstLine="300"/>
      <w:jc w:val="left"/>
      <w:outlineLvl w:val="1"/>
    </w:pPr>
    <w:rPr>
      <w:rFonts w:ascii="Arial" w:eastAsia="Arial" w:hAnsi="Arial" w:cs="Arial"/>
      <w:b/>
      <w:bCs/>
      <w:w w:val="100"/>
      <w:sz w:val="27"/>
      <w:szCs w:val="27"/>
      <w:lang w:eastAsia="en-US"/>
    </w:rPr>
  </w:style>
  <w:style w:type="paragraph" w:customStyle="1" w:styleId="Bodytext70">
    <w:name w:val="Body text (7)"/>
    <w:basedOn w:val="Normalny"/>
    <w:link w:val="Bodytext7"/>
    <w:rsid w:val="00C57E79"/>
    <w:pPr>
      <w:widowControl w:val="0"/>
      <w:shd w:val="clear" w:color="auto" w:fill="FFFFFF"/>
      <w:autoSpaceDE/>
      <w:autoSpaceDN/>
      <w:spacing w:before="240" w:line="274" w:lineRule="exact"/>
      <w:ind w:hanging="400"/>
      <w:jc w:val="right"/>
    </w:pPr>
    <w:rPr>
      <w:rFonts w:ascii="Arial Narrow" w:eastAsia="Arial Narrow" w:hAnsi="Arial Narrow" w:cs="Arial Narrow"/>
      <w:w w:val="100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C57E79"/>
    <w:pPr>
      <w:widowControl w:val="0"/>
      <w:shd w:val="clear" w:color="auto" w:fill="FFFFFF"/>
      <w:autoSpaceDE/>
      <w:autoSpaceDN/>
      <w:spacing w:before="0" w:line="269" w:lineRule="exact"/>
      <w:jc w:val="center"/>
    </w:pPr>
    <w:rPr>
      <w:rFonts w:ascii="SimSun" w:eastAsia="SimSun" w:hAnsi="SimSun" w:cs="SimSun"/>
      <w:w w:val="100"/>
      <w:szCs w:val="25"/>
      <w:lang w:eastAsia="en-US"/>
    </w:rPr>
  </w:style>
  <w:style w:type="paragraph" w:customStyle="1" w:styleId="Heading420">
    <w:name w:val="Heading #4 (2)"/>
    <w:basedOn w:val="Normalny"/>
    <w:link w:val="Heading42"/>
    <w:rsid w:val="00C57E79"/>
    <w:pPr>
      <w:widowControl w:val="0"/>
      <w:shd w:val="clear" w:color="auto" w:fill="FFFFFF"/>
      <w:autoSpaceDE/>
      <w:autoSpaceDN/>
      <w:spacing w:before="540" w:line="269" w:lineRule="exact"/>
      <w:jc w:val="center"/>
      <w:outlineLvl w:val="3"/>
    </w:pPr>
    <w:rPr>
      <w:rFonts w:ascii="Arial" w:eastAsia="Arial" w:hAnsi="Arial" w:cs="Arial"/>
      <w:b/>
      <w:bCs/>
      <w:w w:val="100"/>
      <w:sz w:val="20"/>
      <w:szCs w:val="20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01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019F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ormalnyWeb">
    <w:name w:val="Normal (Web)"/>
    <w:basedOn w:val="Normalny"/>
    <w:uiPriority w:val="99"/>
    <w:rsid w:val="00DF06FC"/>
    <w:pPr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/>
      <w:w w:val="1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13B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13BB3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13BB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13BB3"/>
    <w:rPr>
      <w:rFonts w:ascii="Calibri" w:eastAsia="Times New Roman" w:hAnsi="Calibri" w:cs="Times New Roman"/>
      <w:w w:val="89"/>
      <w:sz w:val="16"/>
      <w:szCs w:val="16"/>
      <w:lang w:eastAsia="pl-PL"/>
    </w:rPr>
  </w:style>
  <w:style w:type="paragraph" w:customStyle="1" w:styleId="Default">
    <w:name w:val="Default"/>
    <w:uiPriority w:val="99"/>
    <w:rsid w:val="00313BB3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313BB3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13BB3"/>
    <w:pPr>
      <w:widowControl w:val="0"/>
      <w:shd w:val="clear" w:color="auto" w:fill="FFFFFF"/>
      <w:autoSpaceDE/>
      <w:autoSpaceDN/>
      <w:spacing w:before="300" w:after="300" w:line="240" w:lineRule="atLeast"/>
      <w:ind w:hanging="360"/>
    </w:pPr>
    <w:rPr>
      <w:rFonts w:asciiTheme="minorHAnsi" w:eastAsiaTheme="minorHAnsi" w:hAnsiTheme="minorHAnsi" w:cstheme="minorBidi"/>
      <w:w w:val="100"/>
      <w:sz w:val="21"/>
      <w:szCs w:val="21"/>
      <w:lang w:eastAsia="en-US"/>
    </w:rPr>
  </w:style>
  <w:style w:type="character" w:customStyle="1" w:styleId="Teksttreci2Pogrubienie">
    <w:name w:val="Tekst treści (2) + Pogrubienie"/>
    <w:basedOn w:val="Teksttreci2"/>
    <w:rsid w:val="00313BB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/>
    </w:rPr>
  </w:style>
  <w:style w:type="character" w:customStyle="1" w:styleId="Nagwek2Candara">
    <w:name w:val="Nagłówek #2 + Candara"/>
    <w:aliases w:val="9 pt,Bez pogrubienia"/>
    <w:basedOn w:val="Domylnaczcionkaakapitu"/>
    <w:rsid w:val="00313BB3"/>
    <w:rPr>
      <w:rFonts w:ascii="Candara" w:hAnsi="Candara" w:cs="Candara" w:hint="default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/>
    </w:rPr>
  </w:style>
  <w:style w:type="character" w:customStyle="1" w:styleId="AkapitzlistZnak">
    <w:name w:val="Akapit z listą Znak"/>
    <w:aliases w:val="List Paragraph1 Znak,L1 Znak,Numerowanie Znak,Akapit z listą5 Znak,List Paragraph Znak,Asia 2  Akapit z listą Znak,tekst normalny Znak,normalny tekst Znak,CW_Lista Znak,Akapit z listą BS Znak,Wypunktowanie Znak"/>
    <w:link w:val="Akapitzlist"/>
    <w:uiPriority w:val="34"/>
    <w:qFormat/>
    <w:rsid w:val="00EF6E9F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customStyle="1" w:styleId="czeinternetowe">
    <w:name w:val="Łącze internetowe"/>
    <w:uiPriority w:val="99"/>
    <w:unhideWhenUsed/>
    <w:rsid w:val="00EF6E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CEB27-111F-407E-AD7E-305C70D5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2255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Doimownik</dc:creator>
  <cp:lastModifiedBy>Monika Fryzeł</cp:lastModifiedBy>
  <cp:revision>9</cp:revision>
  <cp:lastPrinted>2016-11-14T07:29:00Z</cp:lastPrinted>
  <dcterms:created xsi:type="dcterms:W3CDTF">2021-09-21T06:43:00Z</dcterms:created>
  <dcterms:modified xsi:type="dcterms:W3CDTF">2024-10-31T11:06:00Z</dcterms:modified>
</cp:coreProperties>
</file>