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75D15" w14:textId="6552F3EC" w:rsidR="000B566A" w:rsidRPr="00FC7FB7" w:rsidRDefault="000B566A" w:rsidP="00FC7FB7">
      <w:pPr>
        <w:shd w:val="clear" w:color="auto" w:fill="FFFFFF"/>
        <w:spacing w:after="0"/>
        <w:ind w:right="6"/>
        <w:jc w:val="right"/>
        <w:rPr>
          <w:rFonts w:ascii="Times New Roman" w:hAnsi="Times New Roman" w:cs="Times New Roman"/>
          <w:color w:val="000000"/>
          <w:spacing w:val="-3"/>
        </w:rPr>
      </w:pPr>
      <w:r w:rsidRPr="00FC7FB7">
        <w:rPr>
          <w:rFonts w:ascii="Times New Roman" w:hAnsi="Times New Roman" w:cs="Times New Roman"/>
          <w:color w:val="000000"/>
          <w:spacing w:val="-3"/>
        </w:rPr>
        <w:t xml:space="preserve">Załącznik nr </w:t>
      </w:r>
      <w:r w:rsidR="00162AF1">
        <w:rPr>
          <w:rFonts w:ascii="Times New Roman" w:hAnsi="Times New Roman" w:cs="Times New Roman"/>
          <w:color w:val="000000"/>
          <w:spacing w:val="-3"/>
        </w:rPr>
        <w:t>1</w:t>
      </w:r>
    </w:p>
    <w:p w14:paraId="08FAAF72" w14:textId="77777777" w:rsidR="000B566A" w:rsidRPr="00FC7FB7" w:rsidRDefault="000B566A" w:rsidP="00FC7FB7">
      <w:pPr>
        <w:shd w:val="clear" w:color="auto" w:fill="FFFFFF"/>
        <w:tabs>
          <w:tab w:val="left" w:leader="dot" w:pos="9067"/>
        </w:tabs>
        <w:spacing w:after="0"/>
        <w:ind w:left="2977"/>
        <w:jc w:val="right"/>
        <w:rPr>
          <w:rFonts w:ascii="Times New Roman" w:hAnsi="Times New Roman" w:cs="Times New Roman"/>
          <w:color w:val="000000"/>
          <w:spacing w:val="3"/>
        </w:rPr>
      </w:pPr>
      <w:r w:rsidRPr="00FC7FB7">
        <w:rPr>
          <w:rFonts w:ascii="Times New Roman" w:hAnsi="Times New Roman" w:cs="Times New Roman"/>
          <w:color w:val="000000"/>
          <w:spacing w:val="3"/>
        </w:rPr>
        <w:t>do Umowy nr …….. z dnia ………….</w:t>
      </w:r>
    </w:p>
    <w:p w14:paraId="14296077" w14:textId="77777777" w:rsidR="000B566A" w:rsidRPr="00FC7FB7" w:rsidRDefault="000B566A" w:rsidP="000B566A">
      <w:pPr>
        <w:shd w:val="clear" w:color="auto" w:fill="FFFFFF"/>
        <w:tabs>
          <w:tab w:val="left" w:leader="dot" w:pos="9067"/>
        </w:tabs>
        <w:ind w:left="2977"/>
        <w:jc w:val="right"/>
        <w:rPr>
          <w:rFonts w:ascii="Times New Roman" w:hAnsi="Times New Roman" w:cs="Times New Roman"/>
          <w:color w:val="000000"/>
          <w:spacing w:val="3"/>
        </w:rPr>
      </w:pPr>
    </w:p>
    <w:p w14:paraId="7D084237" w14:textId="77777777" w:rsidR="000B566A" w:rsidRPr="00FC7FB7" w:rsidRDefault="000B566A" w:rsidP="000B566A">
      <w:pPr>
        <w:shd w:val="clear" w:color="auto" w:fill="F3F3F3"/>
        <w:jc w:val="center"/>
        <w:rPr>
          <w:rFonts w:ascii="Times New Roman" w:hAnsi="Times New Roman" w:cs="Times New Roman"/>
          <w:b/>
          <w:bCs/>
          <w:iCs/>
          <w:color w:val="000000"/>
        </w:rPr>
      </w:pPr>
      <w:r w:rsidRPr="00FC7FB7">
        <w:rPr>
          <w:rFonts w:ascii="Times New Roman" w:hAnsi="Times New Roman" w:cs="Times New Roman"/>
          <w:b/>
          <w:bCs/>
          <w:iCs/>
          <w:color w:val="000000"/>
        </w:rPr>
        <w:t>HARMONOGRAM PRAC PLANISTYCZNYCH</w:t>
      </w:r>
    </w:p>
    <w:p w14:paraId="1CE4616D" w14:textId="7DA86F6B" w:rsidR="000B566A" w:rsidRPr="00FC7FB7" w:rsidRDefault="000B566A" w:rsidP="000B566A">
      <w:pPr>
        <w:shd w:val="clear" w:color="auto" w:fill="F3F3F3"/>
        <w:jc w:val="center"/>
        <w:rPr>
          <w:rFonts w:ascii="Times New Roman" w:hAnsi="Times New Roman" w:cs="Times New Roman"/>
          <w:color w:val="000000"/>
        </w:rPr>
      </w:pPr>
      <w:r w:rsidRPr="00FC7FB7">
        <w:rPr>
          <w:rFonts w:ascii="Times New Roman" w:hAnsi="Times New Roman" w:cs="Times New Roman"/>
          <w:color w:val="000000"/>
        </w:rPr>
        <w:t>Opracowanie planu ogólnego</w:t>
      </w:r>
      <w:r w:rsidR="00EE5DC6">
        <w:rPr>
          <w:rFonts w:ascii="Times New Roman" w:hAnsi="Times New Roman" w:cs="Times New Roman"/>
          <w:color w:val="000000"/>
        </w:rPr>
        <w:t xml:space="preserve"> </w:t>
      </w:r>
      <w:r w:rsidR="00162AF1">
        <w:rPr>
          <w:rFonts w:ascii="Times New Roman" w:hAnsi="Times New Roman" w:cs="Times New Roman"/>
          <w:color w:val="000000"/>
        </w:rPr>
        <w:t>gminy Rzezawa</w:t>
      </w:r>
    </w:p>
    <w:p w14:paraId="66BF3A7C" w14:textId="77777777" w:rsidR="000B566A" w:rsidRPr="00FC7FB7" w:rsidRDefault="000B566A">
      <w:pPr>
        <w:rPr>
          <w:rFonts w:ascii="Times New Roman" w:hAnsi="Times New Roman" w:cs="Times New Roman"/>
        </w:rPr>
      </w:pP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1554"/>
        <w:gridCol w:w="1701"/>
      </w:tblGrid>
      <w:tr w:rsidR="00484FF5" w:rsidRPr="00FC7FB7" w14:paraId="1B2DAD26" w14:textId="77777777" w:rsidTr="00C61732">
        <w:trPr>
          <w:jc w:val="center"/>
        </w:trPr>
        <w:tc>
          <w:tcPr>
            <w:tcW w:w="1985" w:type="dxa"/>
            <w:vAlign w:val="center"/>
          </w:tcPr>
          <w:p w14:paraId="3EABEBB1" w14:textId="24FD9569" w:rsidR="00484FF5" w:rsidRPr="00FC7FB7" w:rsidRDefault="00FC7FB7" w:rsidP="00FC7FB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Etap</w:t>
            </w:r>
          </w:p>
        </w:tc>
        <w:tc>
          <w:tcPr>
            <w:tcW w:w="4536" w:type="dxa"/>
            <w:vAlign w:val="center"/>
          </w:tcPr>
          <w:p w14:paraId="647DB579" w14:textId="22A49260" w:rsidR="00484FF5" w:rsidRPr="00FC7FB7" w:rsidRDefault="00484FF5" w:rsidP="00484F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Opis etapu</w:t>
            </w:r>
          </w:p>
        </w:tc>
        <w:tc>
          <w:tcPr>
            <w:tcW w:w="1554" w:type="dxa"/>
            <w:vAlign w:val="center"/>
          </w:tcPr>
          <w:p w14:paraId="45A7CA6F" w14:textId="45957982" w:rsidR="00484FF5" w:rsidRPr="00FC7FB7" w:rsidRDefault="00484FF5" w:rsidP="00484F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Termin wykonania</w:t>
            </w:r>
          </w:p>
        </w:tc>
        <w:tc>
          <w:tcPr>
            <w:tcW w:w="1701" w:type="dxa"/>
            <w:vAlign w:val="center"/>
          </w:tcPr>
          <w:p w14:paraId="510DD83E" w14:textId="5114A267" w:rsidR="00484FF5" w:rsidRPr="00FC7FB7" w:rsidRDefault="00484FF5" w:rsidP="00162AF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Wynagrodzenie umowne %</w:t>
            </w:r>
          </w:p>
        </w:tc>
      </w:tr>
      <w:tr w:rsidR="000B566A" w:rsidRPr="00FC7FB7" w14:paraId="2C817EE9" w14:textId="77777777" w:rsidTr="00C61732">
        <w:trPr>
          <w:jc w:val="center"/>
        </w:trPr>
        <w:tc>
          <w:tcPr>
            <w:tcW w:w="1985" w:type="dxa"/>
          </w:tcPr>
          <w:p w14:paraId="2E80FBEB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54D3426" w14:textId="0C6AFFDA" w:rsidR="000B566A" w:rsidRDefault="00D06859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TAP</w:t>
            </w: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0B566A"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</w:p>
          <w:p w14:paraId="4A43FFDE" w14:textId="77777777" w:rsidR="00FF2D0A" w:rsidRPr="00FC7FB7" w:rsidRDefault="00FF2D0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1DD65E1D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Prace wstępne</w:t>
            </w:r>
          </w:p>
          <w:p w14:paraId="43E53CE0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4C5D3C02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FD40260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36BFB0F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108B54A8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07DD400B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DD0A4DB" w14:textId="77777777" w:rsidR="00FC7FB7" w:rsidRPr="00FC7FB7" w:rsidRDefault="00FC7FB7" w:rsidP="00FC7FB7">
            <w:pPr>
              <w:pStyle w:val="Default"/>
              <w:ind w:left="30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222A2F" w14:textId="515491C1" w:rsidR="00162AF1" w:rsidRDefault="00162AF1" w:rsidP="000B566A">
            <w:pPr>
              <w:pStyle w:val="Default"/>
              <w:numPr>
                <w:ilvl w:val="0"/>
                <w:numId w:val="1"/>
              </w:numPr>
              <w:ind w:left="300" w:hanging="30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162AF1">
              <w:rPr>
                <w:rFonts w:ascii="Times New Roman" w:hAnsi="Times New Roman" w:cs="Times New Roman"/>
                <w:sz w:val="22"/>
                <w:szCs w:val="22"/>
              </w:rPr>
              <w:t>porządzenie bilansu terenu gminy Rzezawa</w:t>
            </w:r>
          </w:p>
          <w:p w14:paraId="021B006A" w14:textId="31FEFC4F" w:rsidR="000B566A" w:rsidRPr="00FC7FB7" w:rsidRDefault="000B566A" w:rsidP="000B566A">
            <w:pPr>
              <w:pStyle w:val="Default"/>
              <w:numPr>
                <w:ilvl w:val="0"/>
                <w:numId w:val="1"/>
              </w:numPr>
              <w:ind w:left="300" w:hanging="300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analiza materiałów wyjściowych,</w:t>
            </w:r>
          </w:p>
          <w:p w14:paraId="60EB990E" w14:textId="77777777" w:rsidR="000B566A" w:rsidRPr="00FC7FB7" w:rsidRDefault="000B566A" w:rsidP="000B566A">
            <w:pPr>
              <w:pStyle w:val="Default"/>
              <w:numPr>
                <w:ilvl w:val="0"/>
                <w:numId w:val="1"/>
              </w:numPr>
              <w:ind w:left="300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opracowanie </w:t>
            </w:r>
            <w:proofErr w:type="spellStart"/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ekofizjograficzne</w:t>
            </w:r>
            <w:proofErr w:type="spellEnd"/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495B90EB" w14:textId="77777777" w:rsidR="000B566A" w:rsidRPr="00FC7FB7" w:rsidRDefault="000B566A" w:rsidP="000B566A">
            <w:pPr>
              <w:pStyle w:val="Default"/>
              <w:numPr>
                <w:ilvl w:val="0"/>
                <w:numId w:val="1"/>
              </w:numPr>
              <w:ind w:left="300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analiza stanu zagospodarowania i zabudowy, </w:t>
            </w:r>
          </w:p>
          <w:p w14:paraId="58D36841" w14:textId="77777777" w:rsidR="000B566A" w:rsidRPr="00FC7FB7" w:rsidRDefault="000B566A" w:rsidP="000B566A">
            <w:pPr>
              <w:pStyle w:val="Default"/>
              <w:numPr>
                <w:ilvl w:val="0"/>
                <w:numId w:val="1"/>
              </w:numPr>
              <w:ind w:left="300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analiza uwarunkowań przestrzennych gminy, </w:t>
            </w:r>
          </w:p>
          <w:p w14:paraId="41535A22" w14:textId="77777777" w:rsidR="000B566A" w:rsidRPr="00FC7FB7" w:rsidRDefault="000B566A" w:rsidP="000B566A">
            <w:pPr>
              <w:pStyle w:val="Default"/>
              <w:numPr>
                <w:ilvl w:val="0"/>
                <w:numId w:val="1"/>
              </w:numPr>
              <w:ind w:left="300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określenie zapotrzebowania na nową zabudowę mieszkaniową w gminie, </w:t>
            </w:r>
          </w:p>
          <w:p w14:paraId="35B59FFF" w14:textId="77777777" w:rsidR="000B566A" w:rsidRPr="00FC7FB7" w:rsidRDefault="000B566A" w:rsidP="000B566A">
            <w:pPr>
              <w:pStyle w:val="Default"/>
              <w:numPr>
                <w:ilvl w:val="0"/>
                <w:numId w:val="1"/>
              </w:numPr>
              <w:ind w:left="300" w:hanging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analiza wniosków zgłoszonych po ogłoszeniu i zawiadomieniu o przystąpieniu do sporządzania planu ogólnego</w:t>
            </w:r>
          </w:p>
          <w:p w14:paraId="4DEE97F9" w14:textId="77777777" w:rsidR="000B566A" w:rsidRPr="00FC7FB7" w:rsidRDefault="000B566A" w:rsidP="000B5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Align w:val="center"/>
          </w:tcPr>
          <w:p w14:paraId="475BA970" w14:textId="77777777" w:rsidR="000B566A" w:rsidRDefault="00FF2D0A" w:rsidP="00FF2D0A">
            <w:pPr>
              <w:jc w:val="center"/>
              <w:rPr>
                <w:rFonts w:ascii="Times New Roman" w:hAnsi="Times New Roman" w:cs="Times New Roman"/>
              </w:rPr>
            </w:pPr>
            <w:r w:rsidRPr="00C61732">
              <w:rPr>
                <w:rFonts w:ascii="Times New Roman" w:hAnsi="Times New Roman" w:cs="Times New Roman"/>
                <w:b/>
                <w:bCs/>
              </w:rPr>
              <w:t>do 62 dni</w:t>
            </w:r>
            <w:r>
              <w:rPr>
                <w:rFonts w:ascii="Times New Roman" w:hAnsi="Times New Roman" w:cs="Times New Roman"/>
              </w:rPr>
              <w:t xml:space="preserve"> licząc od daty zawarcia umowy, </w:t>
            </w:r>
          </w:p>
          <w:p w14:paraId="55490B37" w14:textId="58CEFE7D" w:rsidR="00FF2D0A" w:rsidRPr="00FC7FB7" w:rsidRDefault="00FF2D0A" w:rsidP="00C61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tj. do dnia ……</w:t>
            </w:r>
          </w:p>
        </w:tc>
        <w:tc>
          <w:tcPr>
            <w:tcW w:w="1701" w:type="dxa"/>
            <w:vAlign w:val="center"/>
          </w:tcPr>
          <w:p w14:paraId="2781A8F7" w14:textId="77777777" w:rsidR="00FF2D0A" w:rsidRDefault="00EE5DC6" w:rsidP="00162A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732">
              <w:rPr>
                <w:rFonts w:ascii="Times New Roman" w:hAnsi="Times New Roman" w:cs="Times New Roman"/>
                <w:b/>
                <w:bCs/>
              </w:rPr>
              <w:t>2</w:t>
            </w:r>
            <w:r w:rsidR="004D6336" w:rsidRPr="00C61732">
              <w:rPr>
                <w:rFonts w:ascii="Times New Roman" w:hAnsi="Times New Roman" w:cs="Times New Roman"/>
                <w:b/>
                <w:bCs/>
              </w:rPr>
              <w:t>0 %</w:t>
            </w:r>
            <w:r w:rsidR="00FF2D0A">
              <w:rPr>
                <w:rFonts w:ascii="Times New Roman" w:hAnsi="Times New Roman" w:cs="Times New Roman"/>
                <w:b/>
                <w:bCs/>
              </w:rPr>
              <w:t xml:space="preserve">, </w:t>
            </w:r>
          </w:p>
          <w:p w14:paraId="6E401C10" w14:textId="64D542A7" w:rsidR="000B566A" w:rsidRPr="00FF2D0A" w:rsidRDefault="00FF2D0A" w:rsidP="00C61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C61732">
              <w:rPr>
                <w:rFonts w:ascii="Times New Roman" w:hAnsi="Times New Roman" w:cs="Times New Roman"/>
              </w:rPr>
              <w:t xml:space="preserve">j. </w:t>
            </w:r>
            <w:r>
              <w:rPr>
                <w:rFonts w:ascii="Times New Roman" w:hAnsi="Times New Roman" w:cs="Times New Roman"/>
              </w:rPr>
              <w:t>kwota …..</w:t>
            </w:r>
          </w:p>
        </w:tc>
      </w:tr>
      <w:tr w:rsidR="000B566A" w:rsidRPr="00FC7FB7" w14:paraId="39F34159" w14:textId="77777777" w:rsidTr="00C61732">
        <w:trPr>
          <w:jc w:val="center"/>
        </w:trPr>
        <w:tc>
          <w:tcPr>
            <w:tcW w:w="1985" w:type="dxa"/>
          </w:tcPr>
          <w:p w14:paraId="4C3B5B37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1C2730F0" w14:textId="7FE5F8D3" w:rsidR="000B566A" w:rsidRDefault="00D06859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TAP</w:t>
            </w: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0B566A"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II</w:t>
            </w:r>
          </w:p>
          <w:p w14:paraId="5FE36565" w14:textId="77777777" w:rsidR="00FF2D0A" w:rsidRPr="00FC7FB7" w:rsidRDefault="00FF2D0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68D2681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Prace planistyczne</w:t>
            </w:r>
          </w:p>
          <w:p w14:paraId="7EEE7619" w14:textId="77777777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9FF8256" w14:textId="77777777" w:rsidR="00E331E8" w:rsidRDefault="00E331E8" w:rsidP="00C61732">
            <w:pPr>
              <w:pStyle w:val="Default"/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3EDA33" w14:textId="4B6C04C3" w:rsidR="000B566A" w:rsidRPr="00FC7FB7" w:rsidRDefault="000B566A" w:rsidP="0051339C">
            <w:pPr>
              <w:pStyle w:val="Default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3B0FD0">
              <w:rPr>
                <w:rFonts w:ascii="Times New Roman" w:hAnsi="Times New Roman" w:cs="Times New Roman"/>
                <w:sz w:val="22"/>
                <w:szCs w:val="22"/>
              </w:rPr>
              <w:t xml:space="preserve">opracowanie projektu planu </w:t>
            </w: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ogólnego </w:t>
            </w:r>
            <w:r w:rsidRPr="003B0FD0">
              <w:rPr>
                <w:rFonts w:ascii="Times New Roman" w:hAnsi="Times New Roman" w:cs="Times New Roman"/>
                <w:sz w:val="22"/>
                <w:szCs w:val="22"/>
              </w:rPr>
              <w:t>zgodnie z zakresem wskazanym w ustawie o planowaniu i zagospodarowaniu przestrzennym,</w:t>
            </w:r>
          </w:p>
          <w:p w14:paraId="05458609" w14:textId="77777777" w:rsidR="000B566A" w:rsidRPr="00FC7FB7" w:rsidRDefault="000B566A" w:rsidP="0051339C">
            <w:pPr>
              <w:pStyle w:val="Default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3B0FD0">
              <w:rPr>
                <w:rFonts w:ascii="Times New Roman" w:hAnsi="Times New Roman" w:cs="Times New Roman"/>
                <w:sz w:val="22"/>
                <w:szCs w:val="22"/>
              </w:rPr>
              <w:t xml:space="preserve">sporządzenie uzasadnienia składającego się z części tekstowej i graficznej – </w:t>
            </w: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w </w:t>
            </w:r>
            <w:r w:rsidRPr="003B0FD0">
              <w:rPr>
                <w:rFonts w:ascii="Times New Roman" w:hAnsi="Times New Roman" w:cs="Times New Roman"/>
                <w:sz w:val="22"/>
                <w:szCs w:val="22"/>
              </w:rPr>
              <w:t>skal</w:t>
            </w: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3B0FD0">
              <w:rPr>
                <w:rFonts w:ascii="Times New Roman" w:hAnsi="Times New Roman" w:cs="Times New Roman"/>
                <w:sz w:val="22"/>
                <w:szCs w:val="22"/>
              </w:rPr>
              <w:t xml:space="preserve"> podstawowego rysunku 1:10 000</w:t>
            </w: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76300E83" w14:textId="77777777" w:rsidR="00E05DD9" w:rsidRPr="00E05DD9" w:rsidRDefault="00E05DD9" w:rsidP="0051339C">
            <w:pPr>
              <w:pStyle w:val="Default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E05DD9">
              <w:rPr>
                <w:rFonts w:ascii="Times New Roman" w:hAnsi="Times New Roman" w:cs="Times New Roman"/>
                <w:sz w:val="22"/>
                <w:szCs w:val="22"/>
              </w:rPr>
              <w:t>rysunki oraz tekst projektu powinny być przekazywane Zamawiającemu w formie wydruków oraz w formie numerycznej dostosowanej do systemu informacji istniejącego u Zamawiającego:</w:t>
            </w:r>
          </w:p>
          <w:p w14:paraId="2CA9A117" w14:textId="3487C46B" w:rsidR="00E05DD9" w:rsidRPr="00E05DD9" w:rsidRDefault="00E05DD9" w:rsidP="00C61732">
            <w:pPr>
              <w:pStyle w:val="Default"/>
              <w:numPr>
                <w:ilvl w:val="0"/>
                <w:numId w:val="7"/>
              </w:numPr>
              <w:ind w:left="736"/>
              <w:rPr>
                <w:rFonts w:ascii="Times New Roman" w:hAnsi="Times New Roman" w:cs="Times New Roman"/>
                <w:sz w:val="22"/>
                <w:szCs w:val="22"/>
              </w:rPr>
            </w:pPr>
            <w:r w:rsidRPr="00E05DD9">
              <w:rPr>
                <w:rFonts w:ascii="Times New Roman" w:hAnsi="Times New Roman" w:cs="Times New Roman"/>
                <w:sz w:val="22"/>
                <w:szCs w:val="22"/>
              </w:rPr>
              <w:t>w wersji cyfrowej pliki wektorowe i rastrowe rysunków i tekstu na każdym etapie prac powinny być dostarczone w formacie:</w:t>
            </w:r>
          </w:p>
          <w:p w14:paraId="380E3CDF" w14:textId="7290AC08" w:rsidR="00162AF1" w:rsidRPr="00E05DD9" w:rsidRDefault="00E05DD9" w:rsidP="00C61732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05DD9">
              <w:rPr>
                <w:rFonts w:ascii="Times New Roman" w:hAnsi="Times New Roman" w:cs="Times New Roman"/>
                <w:sz w:val="22"/>
                <w:szCs w:val="22"/>
              </w:rPr>
              <w:t xml:space="preserve">tekst w formacie </w:t>
            </w:r>
            <w:proofErr w:type="spellStart"/>
            <w:r w:rsidRPr="00E05DD9">
              <w:rPr>
                <w:rFonts w:ascii="Times New Roman" w:hAnsi="Times New Roman" w:cs="Times New Roman"/>
                <w:sz w:val="22"/>
                <w:szCs w:val="22"/>
              </w:rPr>
              <w:t>doc</w:t>
            </w:r>
            <w:proofErr w:type="spellEnd"/>
            <w:r w:rsidRPr="00E05DD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05DD9">
              <w:rPr>
                <w:rFonts w:ascii="Times New Roman" w:hAnsi="Times New Roman" w:cs="Times New Roman"/>
                <w:sz w:val="22"/>
                <w:szCs w:val="22"/>
              </w:rPr>
              <w:t>odt</w:t>
            </w:r>
            <w:proofErr w:type="spellEnd"/>
            <w:r w:rsidRPr="00E05DD9">
              <w:rPr>
                <w:rFonts w:ascii="Times New Roman" w:hAnsi="Times New Roman" w:cs="Times New Roman"/>
                <w:sz w:val="22"/>
                <w:szCs w:val="22"/>
              </w:rPr>
              <w:t xml:space="preserve"> oraz pdf</w:t>
            </w:r>
          </w:p>
          <w:p w14:paraId="45E46564" w14:textId="33249A94" w:rsidR="00E05DD9" w:rsidRPr="00162AF1" w:rsidRDefault="00E05DD9" w:rsidP="00C61732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62AF1">
              <w:rPr>
                <w:rFonts w:ascii="Times New Roman" w:hAnsi="Times New Roman" w:cs="Times New Roman"/>
                <w:sz w:val="22"/>
                <w:szCs w:val="22"/>
              </w:rPr>
              <w:t xml:space="preserve">rysunki i plan w formacie jpg i pdf, oraz w postaci wektorowej – numerycznej </w:t>
            </w:r>
            <w:proofErr w:type="spellStart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>dxf</w:t>
            </w:r>
            <w:proofErr w:type="spellEnd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>shp</w:t>
            </w:r>
            <w:proofErr w:type="spellEnd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>tiff</w:t>
            </w:r>
            <w:proofErr w:type="spellEnd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>gml</w:t>
            </w:r>
            <w:proofErr w:type="spellEnd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 xml:space="preserve"> wraz z plikami rastrowymi z </w:t>
            </w:r>
            <w:proofErr w:type="spellStart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>georeferencją</w:t>
            </w:r>
            <w:proofErr w:type="spellEnd"/>
            <w:r w:rsidRPr="00162AF1">
              <w:rPr>
                <w:rFonts w:ascii="Times New Roman" w:hAnsi="Times New Roman" w:cs="Times New Roman"/>
                <w:sz w:val="22"/>
                <w:szCs w:val="22"/>
              </w:rPr>
              <w:t xml:space="preserve"> umożliwiającym ich odczytanie w środowisku aplikacji QGIS – 3 nagrane płyty oraz 1 pendrive</w:t>
            </w:r>
          </w:p>
          <w:p w14:paraId="60601ADF" w14:textId="1E4AFA5B" w:rsidR="000B566A" w:rsidRPr="00FC7FB7" w:rsidRDefault="00E05DD9" w:rsidP="00C61732">
            <w:pPr>
              <w:pStyle w:val="Default"/>
              <w:numPr>
                <w:ilvl w:val="0"/>
                <w:numId w:val="7"/>
              </w:numPr>
              <w:ind w:left="736"/>
              <w:rPr>
                <w:rFonts w:ascii="Times New Roman" w:hAnsi="Times New Roman" w:cs="Times New Roman"/>
                <w:sz w:val="22"/>
                <w:szCs w:val="22"/>
              </w:rPr>
            </w:pPr>
            <w:r w:rsidRPr="00E05DD9">
              <w:rPr>
                <w:rFonts w:ascii="Times New Roman" w:hAnsi="Times New Roman" w:cs="Times New Roman"/>
                <w:sz w:val="22"/>
                <w:szCs w:val="22"/>
              </w:rPr>
              <w:t>w formie papierowej – kompletne 3 wersje projektu planu wraz z załącznikami</w:t>
            </w:r>
          </w:p>
          <w:p w14:paraId="61F3CA08" w14:textId="77777777" w:rsidR="000B566A" w:rsidRPr="00FC7FB7" w:rsidRDefault="000B566A" w:rsidP="0051339C">
            <w:pPr>
              <w:pStyle w:val="Default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opracowanie prognozy oddziaływania na środowisko,</w:t>
            </w:r>
          </w:p>
          <w:p w14:paraId="1D35ABE6" w14:textId="3D733FB0" w:rsidR="000B566A" w:rsidRPr="00FC7FB7" w:rsidRDefault="000B566A" w:rsidP="0051339C">
            <w:pPr>
              <w:pStyle w:val="Default"/>
              <w:numPr>
                <w:ilvl w:val="0"/>
                <w:numId w:val="2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uzyskanie akceptacji do projektu planu ogólnego </w:t>
            </w:r>
            <w:r w:rsidR="00D06859">
              <w:rPr>
                <w:rFonts w:ascii="Times New Roman" w:hAnsi="Times New Roman" w:cs="Times New Roman"/>
                <w:sz w:val="22"/>
                <w:szCs w:val="22"/>
              </w:rPr>
              <w:t>Wójta Gminy Rzezawa</w:t>
            </w: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 wraz z wprowadzeniem ewentualnych zmian,</w:t>
            </w:r>
          </w:p>
        </w:tc>
        <w:tc>
          <w:tcPr>
            <w:tcW w:w="1554" w:type="dxa"/>
            <w:vAlign w:val="center"/>
          </w:tcPr>
          <w:p w14:paraId="29FE4E17" w14:textId="77777777" w:rsidR="000B566A" w:rsidRDefault="00FF2D0A" w:rsidP="00FF2D0A">
            <w:pPr>
              <w:jc w:val="center"/>
              <w:rPr>
                <w:rFonts w:ascii="Times New Roman" w:hAnsi="Times New Roman" w:cs="Times New Roman"/>
              </w:rPr>
            </w:pPr>
            <w:r w:rsidRPr="00DC5309">
              <w:rPr>
                <w:rFonts w:ascii="Times New Roman" w:hAnsi="Times New Roman" w:cs="Times New Roman"/>
                <w:b/>
                <w:bCs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bCs/>
              </w:rPr>
              <w:t>182</w:t>
            </w:r>
            <w:r w:rsidRPr="00DC5309">
              <w:rPr>
                <w:rFonts w:ascii="Times New Roman" w:hAnsi="Times New Roman" w:cs="Times New Roman"/>
                <w:b/>
                <w:bCs/>
              </w:rPr>
              <w:t xml:space="preserve"> dni</w:t>
            </w:r>
            <w:r>
              <w:rPr>
                <w:rFonts w:ascii="Times New Roman" w:hAnsi="Times New Roman" w:cs="Times New Roman"/>
              </w:rPr>
              <w:t xml:space="preserve"> licząc od daty zawarcia umowy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2F105220" w14:textId="72C87074" w:rsidR="00FF2D0A" w:rsidRPr="00FC7FB7" w:rsidRDefault="00FF2D0A" w:rsidP="00C61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tj. do dnia ……</w:t>
            </w:r>
          </w:p>
        </w:tc>
        <w:tc>
          <w:tcPr>
            <w:tcW w:w="1701" w:type="dxa"/>
            <w:vAlign w:val="center"/>
          </w:tcPr>
          <w:p w14:paraId="1F098B91" w14:textId="77777777" w:rsidR="000B566A" w:rsidRDefault="00EE5DC6" w:rsidP="00162A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732">
              <w:rPr>
                <w:rFonts w:ascii="Times New Roman" w:hAnsi="Times New Roman" w:cs="Times New Roman"/>
                <w:b/>
                <w:bCs/>
              </w:rPr>
              <w:t>4</w:t>
            </w:r>
            <w:r w:rsidR="00E40D07" w:rsidRPr="00C61732">
              <w:rPr>
                <w:rFonts w:ascii="Times New Roman" w:hAnsi="Times New Roman" w:cs="Times New Roman"/>
                <w:b/>
                <w:bCs/>
              </w:rPr>
              <w:t>0%</w:t>
            </w:r>
          </w:p>
          <w:p w14:paraId="202B589D" w14:textId="583983C6" w:rsidR="00FF2D0A" w:rsidRPr="00C61732" w:rsidRDefault="00FF2D0A" w:rsidP="00C617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DC5309">
              <w:rPr>
                <w:rFonts w:ascii="Times New Roman" w:hAnsi="Times New Roman" w:cs="Times New Roman"/>
              </w:rPr>
              <w:t xml:space="preserve">j. </w:t>
            </w:r>
            <w:r>
              <w:rPr>
                <w:rFonts w:ascii="Times New Roman" w:hAnsi="Times New Roman" w:cs="Times New Roman"/>
              </w:rPr>
              <w:t>kwota …..</w:t>
            </w:r>
          </w:p>
        </w:tc>
      </w:tr>
      <w:tr w:rsidR="000B566A" w:rsidRPr="00FC7FB7" w14:paraId="33C16B80" w14:textId="77777777" w:rsidTr="00C61732">
        <w:trPr>
          <w:jc w:val="center"/>
        </w:trPr>
        <w:tc>
          <w:tcPr>
            <w:tcW w:w="1985" w:type="dxa"/>
          </w:tcPr>
          <w:p w14:paraId="6D8009F9" w14:textId="77777777" w:rsidR="00F948BF" w:rsidRDefault="00F948BF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4EFB10F5" w14:textId="095F197C" w:rsidR="000B566A" w:rsidRDefault="00D06859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TAP</w:t>
            </w: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0B566A"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III</w:t>
            </w:r>
          </w:p>
          <w:p w14:paraId="371E5EC8" w14:textId="77777777" w:rsidR="00FF2D0A" w:rsidRPr="00FC7FB7" w:rsidRDefault="00FF2D0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441EC3A8" w14:textId="10C665CB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Opiniowanie, uzgadnianie i konsultacje społeczne</w:t>
            </w:r>
          </w:p>
        </w:tc>
        <w:tc>
          <w:tcPr>
            <w:tcW w:w="4536" w:type="dxa"/>
          </w:tcPr>
          <w:p w14:paraId="65216372" w14:textId="6B045F24" w:rsidR="000B566A" w:rsidRPr="00FC7FB7" w:rsidRDefault="000B566A" w:rsidP="000B566A">
            <w:pPr>
              <w:pStyle w:val="Default"/>
              <w:numPr>
                <w:ilvl w:val="0"/>
                <w:numId w:val="3"/>
              </w:numPr>
              <w:ind w:left="375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prezentacja i uzyskanie opinii o projekcie </w:t>
            </w:r>
            <w:r w:rsidR="0009385D">
              <w:rPr>
                <w:rFonts w:ascii="Times New Roman" w:hAnsi="Times New Roman" w:cs="Times New Roman"/>
                <w:sz w:val="22"/>
                <w:szCs w:val="22"/>
              </w:rPr>
              <w:t xml:space="preserve">planu ogólnego </w:t>
            </w: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od Gminnej Komisji Urbanistyczno-Architektonicznej wraz z wprowadzeniem ewentualnych zmian,</w:t>
            </w:r>
          </w:p>
          <w:p w14:paraId="4CF10426" w14:textId="77777777" w:rsidR="000B566A" w:rsidRPr="00FC7FB7" w:rsidRDefault="000B566A" w:rsidP="000B566A">
            <w:pPr>
              <w:pStyle w:val="Default"/>
              <w:numPr>
                <w:ilvl w:val="0"/>
                <w:numId w:val="3"/>
              </w:numPr>
              <w:ind w:left="375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przeprowadzenie pełnej procedury związanej z opiniowaniem i uzgodnieniem projektu,</w:t>
            </w:r>
          </w:p>
          <w:p w14:paraId="7BF15E14" w14:textId="77777777" w:rsidR="000B566A" w:rsidRPr="00FC7FB7" w:rsidRDefault="000B566A" w:rsidP="000B566A">
            <w:pPr>
              <w:pStyle w:val="Default"/>
              <w:numPr>
                <w:ilvl w:val="0"/>
                <w:numId w:val="3"/>
              </w:numPr>
              <w:ind w:left="375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przeprowadzenie pełnej procedury związanej z konsultacjami społecznymi,</w:t>
            </w:r>
          </w:p>
          <w:p w14:paraId="0829CCCC" w14:textId="206155A8" w:rsidR="000B566A" w:rsidRDefault="000B566A" w:rsidP="000B566A">
            <w:pPr>
              <w:pStyle w:val="Default"/>
              <w:numPr>
                <w:ilvl w:val="0"/>
                <w:numId w:val="3"/>
              </w:numPr>
              <w:ind w:left="375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opracowanie raportu związanej z podsumowaniem przebiegu konsultacji społecznych, zawierającego w szczególności wykaz zgłoszonych uwag wraz z propozycją ich rozpatrzenia i uzasadnieniem oraz protokoły z czynności przeprowadzonych w ramach konsultacji</w:t>
            </w:r>
          </w:p>
          <w:p w14:paraId="6B44D314" w14:textId="2F341409" w:rsidR="00E331E8" w:rsidRPr="00FC7FB7" w:rsidRDefault="00E331E8" w:rsidP="00C61732">
            <w:pPr>
              <w:pStyle w:val="Default"/>
              <w:ind w:left="3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4" w:type="dxa"/>
            <w:vAlign w:val="center"/>
          </w:tcPr>
          <w:p w14:paraId="75881C5C" w14:textId="77777777" w:rsidR="000B566A" w:rsidRDefault="00FF2D0A" w:rsidP="00FF2D0A">
            <w:pPr>
              <w:jc w:val="center"/>
              <w:rPr>
                <w:rFonts w:ascii="Times New Roman" w:hAnsi="Times New Roman" w:cs="Times New Roman"/>
              </w:rPr>
            </w:pPr>
            <w:r w:rsidRPr="00DC5309">
              <w:rPr>
                <w:rFonts w:ascii="Times New Roman" w:hAnsi="Times New Roman" w:cs="Times New Roman"/>
                <w:b/>
                <w:bCs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bCs/>
              </w:rPr>
              <w:t>274</w:t>
            </w:r>
            <w:r w:rsidRPr="00DC5309">
              <w:rPr>
                <w:rFonts w:ascii="Times New Roman" w:hAnsi="Times New Roman" w:cs="Times New Roman"/>
                <w:b/>
                <w:bCs/>
              </w:rPr>
              <w:t xml:space="preserve"> dni</w:t>
            </w:r>
            <w:r>
              <w:rPr>
                <w:rFonts w:ascii="Times New Roman" w:hAnsi="Times New Roman" w:cs="Times New Roman"/>
              </w:rPr>
              <w:t xml:space="preserve"> licząc od daty zawarcia umowy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A62984E" w14:textId="092008A6" w:rsidR="00FF2D0A" w:rsidRPr="00FC7FB7" w:rsidRDefault="00FF2D0A" w:rsidP="00C61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tj. do dnia ……</w:t>
            </w:r>
          </w:p>
        </w:tc>
        <w:tc>
          <w:tcPr>
            <w:tcW w:w="1701" w:type="dxa"/>
            <w:vAlign w:val="center"/>
          </w:tcPr>
          <w:p w14:paraId="21ED4BCB" w14:textId="77777777" w:rsidR="000B566A" w:rsidRDefault="00E40D07" w:rsidP="00162A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732">
              <w:rPr>
                <w:rFonts w:ascii="Times New Roman" w:hAnsi="Times New Roman" w:cs="Times New Roman"/>
                <w:b/>
                <w:bCs/>
              </w:rPr>
              <w:t>30%</w:t>
            </w:r>
          </w:p>
          <w:p w14:paraId="4379D3DC" w14:textId="01703F60" w:rsidR="00FF2D0A" w:rsidRPr="00C61732" w:rsidRDefault="00FF2D0A" w:rsidP="00C617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DC5309">
              <w:rPr>
                <w:rFonts w:ascii="Times New Roman" w:hAnsi="Times New Roman" w:cs="Times New Roman"/>
              </w:rPr>
              <w:t xml:space="preserve">j. </w:t>
            </w:r>
            <w:r>
              <w:rPr>
                <w:rFonts w:ascii="Times New Roman" w:hAnsi="Times New Roman" w:cs="Times New Roman"/>
              </w:rPr>
              <w:t>kwota …..</w:t>
            </w:r>
          </w:p>
        </w:tc>
      </w:tr>
      <w:tr w:rsidR="000B566A" w:rsidRPr="00FC7FB7" w14:paraId="6FAEB148" w14:textId="77777777" w:rsidTr="00C61732">
        <w:trPr>
          <w:jc w:val="center"/>
        </w:trPr>
        <w:tc>
          <w:tcPr>
            <w:tcW w:w="1985" w:type="dxa"/>
          </w:tcPr>
          <w:p w14:paraId="2C9DB7A2" w14:textId="77777777" w:rsidR="00F948BF" w:rsidRDefault="00F948BF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9FE95FB" w14:textId="511FDCEE" w:rsidR="000B566A" w:rsidRDefault="00D06859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TAP</w:t>
            </w: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0B566A"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IV</w:t>
            </w:r>
          </w:p>
          <w:p w14:paraId="579B2A1C" w14:textId="77777777" w:rsidR="00FF2D0A" w:rsidRPr="00FC7FB7" w:rsidRDefault="00FF2D0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5F52B758" w14:textId="66CCA462" w:rsidR="000B566A" w:rsidRPr="00FC7FB7" w:rsidRDefault="000B566A" w:rsidP="000B56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7FB7">
              <w:rPr>
                <w:rFonts w:ascii="Times New Roman" w:hAnsi="Times New Roman" w:cs="Times New Roman"/>
                <w:b/>
                <w:bCs/>
                <w:color w:val="000000"/>
              </w:rPr>
              <w:t>Uchwalenie i zakończenie prac</w:t>
            </w:r>
          </w:p>
        </w:tc>
        <w:tc>
          <w:tcPr>
            <w:tcW w:w="4536" w:type="dxa"/>
          </w:tcPr>
          <w:p w14:paraId="05A8BEFF" w14:textId="77777777" w:rsidR="00E331E8" w:rsidRDefault="00E331E8" w:rsidP="00C61732">
            <w:pPr>
              <w:pStyle w:val="Default"/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22D2C6" w14:textId="4E6B7A91" w:rsidR="000B566A" w:rsidRPr="00FC7FB7" w:rsidRDefault="000B566A" w:rsidP="004D6336">
            <w:pPr>
              <w:pStyle w:val="Default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przedstawienie projektu wraz z uzasadnieniem i raportem podsumowującym przebieg konsultacji społecznych do akceptacji </w:t>
            </w:r>
            <w:r w:rsidR="00D06859">
              <w:rPr>
                <w:rFonts w:ascii="Times New Roman" w:hAnsi="Times New Roman" w:cs="Times New Roman"/>
                <w:sz w:val="22"/>
                <w:szCs w:val="22"/>
              </w:rPr>
              <w:t>Wójtowi Gminy Rzezawa</w:t>
            </w:r>
          </w:p>
          <w:p w14:paraId="41FCBCE3" w14:textId="77777777" w:rsidR="000B566A" w:rsidRDefault="000B566A" w:rsidP="004D6336">
            <w:pPr>
              <w:pStyle w:val="Default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przygotowanie prezentacji projektu planu, </w:t>
            </w:r>
          </w:p>
          <w:p w14:paraId="3B02644B" w14:textId="0C49D9EE" w:rsidR="00EE5DC6" w:rsidRPr="00EE5DC6" w:rsidRDefault="00EE5DC6" w:rsidP="00EE5DC6">
            <w:pPr>
              <w:pStyle w:val="Akapitzlist"/>
              <w:numPr>
                <w:ilvl w:val="0"/>
                <w:numId w:val="4"/>
              </w:numPr>
              <w:ind w:left="311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EE5DC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przygotowanie projektu uchwały Rady </w:t>
            </w:r>
            <w:r w:rsidR="00D0685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Gminy</w:t>
            </w:r>
            <w:r w:rsidR="00D06859" w:rsidRPr="00EE5DC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E5DC6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wraz z uzasadnieniem</w:t>
            </w:r>
          </w:p>
          <w:p w14:paraId="17E72AD5" w14:textId="3D5080E2" w:rsidR="000B566A" w:rsidRPr="00FC7FB7" w:rsidRDefault="000B566A" w:rsidP="00EE5DC6">
            <w:pPr>
              <w:pStyle w:val="Default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uczestniczenie w prezentacjach projektu na posiedzeniu Komisji Rady </w:t>
            </w:r>
            <w:r w:rsidR="00D06859">
              <w:rPr>
                <w:rFonts w:ascii="Times New Roman" w:hAnsi="Times New Roman" w:cs="Times New Roman"/>
                <w:sz w:val="22"/>
                <w:szCs w:val="22"/>
              </w:rPr>
              <w:t>Gminy</w:t>
            </w:r>
            <w:r w:rsidR="00D06859"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oraz sesji Rady </w:t>
            </w:r>
            <w:r w:rsidR="00D06859">
              <w:rPr>
                <w:rFonts w:ascii="Times New Roman" w:hAnsi="Times New Roman" w:cs="Times New Roman"/>
                <w:sz w:val="22"/>
                <w:szCs w:val="22"/>
              </w:rPr>
              <w:t>Gminy Rzezawa</w:t>
            </w: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14:paraId="1A62E31B" w14:textId="77777777" w:rsidR="000B566A" w:rsidRPr="00FC7FB7" w:rsidRDefault="000B566A" w:rsidP="00EE5DC6">
            <w:pPr>
              <w:pStyle w:val="Default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opracowanie uzasadnienia oraz podsumowania, o których mowa w art. 42 pkt 2 i art. 55 ust. 3 ustawy z dnia 3 października 2008 r. o udostępnieniu informacji o środowisku i jego ochronie, udziale społeczeństwa w ochronie środowiska oraz o ocenach oddziaływania na środowisko (Dz.U. z 2023 r. poz.1094, z </w:t>
            </w:r>
            <w:proofErr w:type="spellStart"/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późn</w:t>
            </w:r>
            <w:proofErr w:type="spellEnd"/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. zm.), </w:t>
            </w:r>
          </w:p>
          <w:p w14:paraId="6D549DCA" w14:textId="77777777" w:rsidR="000B566A" w:rsidRPr="00FC7FB7" w:rsidRDefault="000B566A" w:rsidP="00EE5DC6">
            <w:pPr>
              <w:pStyle w:val="Default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ostateczne przekazanie całości opracowania, w tym 5 </w:t>
            </w:r>
            <w:proofErr w:type="spellStart"/>
            <w:r w:rsidRPr="00FC7FB7">
              <w:rPr>
                <w:rFonts w:ascii="Times New Roman" w:hAnsi="Times New Roman" w:cs="Times New Roman"/>
                <w:sz w:val="22"/>
                <w:szCs w:val="22"/>
              </w:rPr>
              <w:t>kpl</w:t>
            </w:r>
            <w:proofErr w:type="spellEnd"/>
            <w:r w:rsidRPr="00FC7FB7">
              <w:rPr>
                <w:rFonts w:ascii="Times New Roman" w:hAnsi="Times New Roman" w:cs="Times New Roman"/>
                <w:sz w:val="22"/>
                <w:szCs w:val="22"/>
              </w:rPr>
              <w:t xml:space="preserve">. wydruków rysunków w skali oryginalnej, </w:t>
            </w:r>
          </w:p>
          <w:p w14:paraId="5EDC5253" w14:textId="77777777" w:rsidR="00E05DD9" w:rsidRPr="00E05DD9" w:rsidRDefault="00E05DD9" w:rsidP="00EE5DC6">
            <w:pPr>
              <w:pStyle w:val="Default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E05DD9">
              <w:rPr>
                <w:rFonts w:ascii="Times New Roman" w:hAnsi="Times New Roman" w:cs="Times New Roman"/>
                <w:sz w:val="22"/>
                <w:szCs w:val="22"/>
              </w:rPr>
              <w:t xml:space="preserve">przekazanie tekstu oraz rysunków planu ogólnego w formie numerycznej dostosowanej do systemu informacji istniejącego u Zamawiającego: </w:t>
            </w:r>
          </w:p>
          <w:p w14:paraId="454F1A5C" w14:textId="546D3A1D" w:rsidR="00E05DD9" w:rsidRPr="00E05DD9" w:rsidRDefault="00E05DD9" w:rsidP="00C61732">
            <w:pPr>
              <w:pStyle w:val="Defaul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05DD9">
              <w:rPr>
                <w:rFonts w:ascii="Times New Roman" w:hAnsi="Times New Roman" w:cs="Times New Roman"/>
                <w:sz w:val="22"/>
                <w:szCs w:val="22"/>
              </w:rPr>
              <w:t>w wersji cyfrowej pliki wektorowe i rastrowe rysunków i tekstu powinny być dostarczone w formacie:</w:t>
            </w:r>
          </w:p>
          <w:p w14:paraId="6A9DD8E6" w14:textId="31AB64ED" w:rsidR="00D06859" w:rsidRPr="00E05DD9" w:rsidRDefault="00E05DD9" w:rsidP="00C61732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05DD9">
              <w:rPr>
                <w:rFonts w:ascii="Times New Roman" w:hAnsi="Times New Roman" w:cs="Times New Roman"/>
                <w:sz w:val="22"/>
                <w:szCs w:val="22"/>
              </w:rPr>
              <w:t xml:space="preserve">tekst oraz rysunki w formacie </w:t>
            </w:r>
            <w:proofErr w:type="spellStart"/>
            <w:r w:rsidRPr="00E05DD9">
              <w:rPr>
                <w:rFonts w:ascii="Times New Roman" w:hAnsi="Times New Roman" w:cs="Times New Roman"/>
                <w:sz w:val="22"/>
                <w:szCs w:val="22"/>
              </w:rPr>
              <w:t>doc</w:t>
            </w:r>
            <w:proofErr w:type="spellEnd"/>
            <w:r w:rsidRPr="00E05DD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E05DD9">
              <w:rPr>
                <w:rFonts w:ascii="Times New Roman" w:hAnsi="Times New Roman" w:cs="Times New Roman"/>
                <w:sz w:val="22"/>
                <w:szCs w:val="22"/>
              </w:rPr>
              <w:t>odt</w:t>
            </w:r>
            <w:proofErr w:type="spellEnd"/>
            <w:r w:rsidRPr="00E05DD9">
              <w:rPr>
                <w:rFonts w:ascii="Times New Roman" w:hAnsi="Times New Roman" w:cs="Times New Roman"/>
                <w:sz w:val="22"/>
                <w:szCs w:val="22"/>
              </w:rPr>
              <w:t xml:space="preserve"> oraz pdf </w:t>
            </w:r>
          </w:p>
          <w:p w14:paraId="6D3E1EFA" w14:textId="174BB157" w:rsidR="00D06859" w:rsidRPr="00E331E8" w:rsidRDefault="00E05DD9" w:rsidP="00C61732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6859">
              <w:rPr>
                <w:rFonts w:ascii="Times New Roman" w:hAnsi="Times New Roman" w:cs="Times New Roman"/>
                <w:sz w:val="22"/>
                <w:szCs w:val="22"/>
              </w:rPr>
              <w:t xml:space="preserve">rysunki i plan w formacie jpg i pdf, oraz w postaci wektorowej – numerycznej </w:t>
            </w:r>
            <w:proofErr w:type="spellStart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>dxf</w:t>
            </w:r>
            <w:proofErr w:type="spellEnd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>shp</w:t>
            </w:r>
            <w:proofErr w:type="spellEnd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>tiff</w:t>
            </w:r>
            <w:proofErr w:type="spellEnd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>geotiff</w:t>
            </w:r>
            <w:proofErr w:type="spellEnd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>gml</w:t>
            </w:r>
            <w:proofErr w:type="spellEnd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 xml:space="preserve">, wraz z plikami rastrowymi z </w:t>
            </w:r>
            <w:proofErr w:type="spellStart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>georeferencją</w:t>
            </w:r>
            <w:proofErr w:type="spellEnd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 xml:space="preserve"> umożliwiającym ich odczytanie w środowisku aplikacji QGIS – nagrane na 5 płytach oraz 1 </w:t>
            </w:r>
            <w:proofErr w:type="spellStart"/>
            <w:r w:rsidRPr="00D06859">
              <w:rPr>
                <w:rFonts w:ascii="Times New Roman" w:hAnsi="Times New Roman" w:cs="Times New Roman"/>
                <w:sz w:val="22"/>
                <w:szCs w:val="22"/>
              </w:rPr>
              <w:t>pendravie</w:t>
            </w:r>
            <w:proofErr w:type="spellEnd"/>
          </w:p>
          <w:p w14:paraId="7307B0CB" w14:textId="77777777" w:rsidR="00E05DD9" w:rsidRPr="00E05DD9" w:rsidRDefault="00E05DD9" w:rsidP="004D6336">
            <w:pPr>
              <w:pStyle w:val="Default"/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 w:rsidRPr="00E05D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b) papierowej:</w:t>
            </w:r>
          </w:p>
          <w:p w14:paraId="342CAA4A" w14:textId="4DDF16E5" w:rsidR="00E05DD9" w:rsidRDefault="00E05DD9" w:rsidP="00C61732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E05DD9">
              <w:rPr>
                <w:rFonts w:ascii="Times New Roman" w:hAnsi="Times New Roman" w:cs="Times New Roman"/>
                <w:sz w:val="22"/>
                <w:szCs w:val="22"/>
              </w:rPr>
              <w:t>kompletne 5 wersji projektu planu ogólnego wraz z załącznikami</w:t>
            </w:r>
          </w:p>
          <w:p w14:paraId="123C195E" w14:textId="1AB168B0" w:rsidR="00E331E8" w:rsidRDefault="004D6336" w:rsidP="00D06859">
            <w:pPr>
              <w:pStyle w:val="Default"/>
              <w:numPr>
                <w:ilvl w:val="0"/>
                <w:numId w:val="4"/>
              </w:numPr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uzyskanie pozytywnej opinii </w:t>
            </w:r>
            <w:r w:rsidR="00D06859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ojewody</w:t>
            </w:r>
            <w:r w:rsidR="0051339C">
              <w:rPr>
                <w:rFonts w:ascii="Times New Roman" w:hAnsi="Times New Roman" w:cs="Times New Roman"/>
                <w:sz w:val="22"/>
                <w:szCs w:val="22"/>
              </w:rPr>
              <w:t xml:space="preserve"> dot. oceny zgodności planu ogólnego z przepisami prawa.</w:t>
            </w:r>
          </w:p>
          <w:p w14:paraId="0350960C" w14:textId="389A4B00" w:rsidR="00E05DD9" w:rsidRPr="00FC7FB7" w:rsidRDefault="004D6336" w:rsidP="00E331E8">
            <w:pPr>
              <w:pStyle w:val="Default"/>
              <w:ind w:left="31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54" w:type="dxa"/>
            <w:vAlign w:val="center"/>
          </w:tcPr>
          <w:p w14:paraId="0EA59984" w14:textId="77777777" w:rsidR="000B566A" w:rsidRDefault="00FF2D0A" w:rsidP="00FF2D0A">
            <w:pPr>
              <w:jc w:val="center"/>
              <w:rPr>
                <w:rFonts w:ascii="Times New Roman" w:hAnsi="Times New Roman" w:cs="Times New Roman"/>
              </w:rPr>
            </w:pPr>
            <w:r w:rsidRPr="00DC530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do </w:t>
            </w:r>
            <w:r>
              <w:rPr>
                <w:rFonts w:ascii="Times New Roman" w:hAnsi="Times New Roman" w:cs="Times New Roman"/>
                <w:b/>
                <w:bCs/>
              </w:rPr>
              <w:t>365</w:t>
            </w:r>
            <w:r w:rsidRPr="00DC5309">
              <w:rPr>
                <w:rFonts w:ascii="Times New Roman" w:hAnsi="Times New Roman" w:cs="Times New Roman"/>
                <w:b/>
                <w:bCs/>
              </w:rPr>
              <w:t xml:space="preserve"> dni</w:t>
            </w:r>
            <w:r>
              <w:rPr>
                <w:rFonts w:ascii="Times New Roman" w:hAnsi="Times New Roman" w:cs="Times New Roman"/>
              </w:rPr>
              <w:t xml:space="preserve"> licząc od daty zawarcia umowy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4598ED20" w14:textId="7AA6A92E" w:rsidR="00FF2D0A" w:rsidRPr="00FC7FB7" w:rsidRDefault="00FF2D0A" w:rsidP="00C61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tj. do dnia ……</w:t>
            </w:r>
          </w:p>
        </w:tc>
        <w:tc>
          <w:tcPr>
            <w:tcW w:w="1701" w:type="dxa"/>
            <w:vAlign w:val="center"/>
          </w:tcPr>
          <w:p w14:paraId="06AFDE2B" w14:textId="77777777" w:rsidR="000B566A" w:rsidRDefault="00E40D07" w:rsidP="00162A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1732">
              <w:rPr>
                <w:rFonts w:ascii="Times New Roman" w:hAnsi="Times New Roman" w:cs="Times New Roman"/>
                <w:b/>
                <w:bCs/>
              </w:rPr>
              <w:t>10%</w:t>
            </w:r>
          </w:p>
          <w:p w14:paraId="16CDC942" w14:textId="21383038" w:rsidR="00FF2D0A" w:rsidRPr="00C61732" w:rsidRDefault="00FF2D0A" w:rsidP="00C6173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DC5309">
              <w:rPr>
                <w:rFonts w:ascii="Times New Roman" w:hAnsi="Times New Roman" w:cs="Times New Roman"/>
              </w:rPr>
              <w:t xml:space="preserve">j. </w:t>
            </w:r>
            <w:r>
              <w:rPr>
                <w:rFonts w:ascii="Times New Roman" w:hAnsi="Times New Roman" w:cs="Times New Roman"/>
              </w:rPr>
              <w:t>kwota …..</w:t>
            </w:r>
          </w:p>
        </w:tc>
      </w:tr>
    </w:tbl>
    <w:p w14:paraId="59A17C88" w14:textId="77777777" w:rsidR="000B566A" w:rsidRDefault="000B566A"/>
    <w:sectPr w:rsidR="000B566A" w:rsidSect="000B566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5C67C" w14:textId="77777777" w:rsidR="006B74F0" w:rsidRDefault="006B74F0" w:rsidP="000B566A">
      <w:pPr>
        <w:spacing w:after="0" w:line="240" w:lineRule="auto"/>
      </w:pPr>
      <w:r>
        <w:separator/>
      </w:r>
    </w:p>
  </w:endnote>
  <w:endnote w:type="continuationSeparator" w:id="0">
    <w:p w14:paraId="50197945" w14:textId="77777777" w:rsidR="006B74F0" w:rsidRDefault="006B74F0" w:rsidP="000B5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A6E27" w14:textId="77777777" w:rsidR="006B74F0" w:rsidRDefault="006B74F0" w:rsidP="000B566A">
      <w:pPr>
        <w:spacing w:after="0" w:line="240" w:lineRule="auto"/>
      </w:pPr>
      <w:r>
        <w:separator/>
      </w:r>
    </w:p>
  </w:footnote>
  <w:footnote w:type="continuationSeparator" w:id="0">
    <w:p w14:paraId="258ECC5A" w14:textId="77777777" w:rsidR="006B74F0" w:rsidRDefault="006B74F0" w:rsidP="000B5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D74D6"/>
    <w:multiLevelType w:val="hybridMultilevel"/>
    <w:tmpl w:val="88BE6C78"/>
    <w:lvl w:ilvl="0" w:tplc="0960EB1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A657D40"/>
    <w:multiLevelType w:val="hybridMultilevel"/>
    <w:tmpl w:val="B0ECC7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B6A5B"/>
    <w:multiLevelType w:val="hybridMultilevel"/>
    <w:tmpl w:val="E74E283A"/>
    <w:lvl w:ilvl="0" w:tplc="C92C51D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28D52490"/>
    <w:multiLevelType w:val="hybridMultilevel"/>
    <w:tmpl w:val="D2D48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07D92"/>
    <w:multiLevelType w:val="hybridMultilevel"/>
    <w:tmpl w:val="6ABC1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31CA3"/>
    <w:multiLevelType w:val="hybridMultilevel"/>
    <w:tmpl w:val="B0ECC7D2"/>
    <w:lvl w:ilvl="0" w:tplc="0960EB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B6297"/>
    <w:multiLevelType w:val="hybridMultilevel"/>
    <w:tmpl w:val="495EFA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6156A"/>
    <w:multiLevelType w:val="hybridMultilevel"/>
    <w:tmpl w:val="44A009C6"/>
    <w:lvl w:ilvl="0" w:tplc="04150017">
      <w:start w:val="1"/>
      <w:numFmt w:val="lowerLetter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8" w15:restartNumberingAfterBreak="0">
    <w:nsid w:val="742635DC"/>
    <w:multiLevelType w:val="hybridMultilevel"/>
    <w:tmpl w:val="F6EE952C"/>
    <w:lvl w:ilvl="0" w:tplc="0960EB1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9485557">
    <w:abstractNumId w:val="4"/>
  </w:num>
  <w:num w:numId="2" w16cid:durableId="1455369358">
    <w:abstractNumId w:val="0"/>
  </w:num>
  <w:num w:numId="3" w16cid:durableId="422729152">
    <w:abstractNumId w:val="8"/>
  </w:num>
  <w:num w:numId="4" w16cid:durableId="89397504">
    <w:abstractNumId w:val="5"/>
  </w:num>
  <w:num w:numId="5" w16cid:durableId="1196768404">
    <w:abstractNumId w:val="3"/>
  </w:num>
  <w:num w:numId="6" w16cid:durableId="1301111466">
    <w:abstractNumId w:val="1"/>
  </w:num>
  <w:num w:numId="7" w16cid:durableId="596447115">
    <w:abstractNumId w:val="7"/>
  </w:num>
  <w:num w:numId="8" w16cid:durableId="1967461971">
    <w:abstractNumId w:val="2"/>
  </w:num>
  <w:num w:numId="9" w16cid:durableId="11179421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66A"/>
    <w:rsid w:val="000155DE"/>
    <w:rsid w:val="0009385D"/>
    <w:rsid w:val="000B566A"/>
    <w:rsid w:val="000B5EB7"/>
    <w:rsid w:val="000E52AE"/>
    <w:rsid w:val="00162AF1"/>
    <w:rsid w:val="001A710E"/>
    <w:rsid w:val="004277B3"/>
    <w:rsid w:val="004774BC"/>
    <w:rsid w:val="00484FF5"/>
    <w:rsid w:val="00491D7A"/>
    <w:rsid w:val="004D6336"/>
    <w:rsid w:val="004E661F"/>
    <w:rsid w:val="0051339C"/>
    <w:rsid w:val="005C0E64"/>
    <w:rsid w:val="006B74F0"/>
    <w:rsid w:val="008835E3"/>
    <w:rsid w:val="00902D1C"/>
    <w:rsid w:val="00917625"/>
    <w:rsid w:val="009412FB"/>
    <w:rsid w:val="00A1147E"/>
    <w:rsid w:val="00A2312C"/>
    <w:rsid w:val="00AE141A"/>
    <w:rsid w:val="00B6448B"/>
    <w:rsid w:val="00C44786"/>
    <w:rsid w:val="00C61732"/>
    <w:rsid w:val="00D06859"/>
    <w:rsid w:val="00E05DD9"/>
    <w:rsid w:val="00E331E8"/>
    <w:rsid w:val="00E40D07"/>
    <w:rsid w:val="00EE5DC6"/>
    <w:rsid w:val="00F85369"/>
    <w:rsid w:val="00F948BF"/>
    <w:rsid w:val="00FC7FB7"/>
    <w:rsid w:val="00FF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4B6A"/>
  <w15:chartTrackingRefBased/>
  <w15:docId w15:val="{65BE34BD-37B0-4965-B53B-17A5E93C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66A"/>
  </w:style>
  <w:style w:type="paragraph" w:styleId="Stopka">
    <w:name w:val="footer"/>
    <w:basedOn w:val="Normalny"/>
    <w:link w:val="StopkaZnak"/>
    <w:uiPriority w:val="99"/>
    <w:unhideWhenUsed/>
    <w:rsid w:val="000B5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66A"/>
  </w:style>
  <w:style w:type="paragraph" w:customStyle="1" w:styleId="Default">
    <w:name w:val="Default"/>
    <w:rsid w:val="000B56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E05DD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val="cs-CZ"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E05DD9"/>
    <w:rPr>
      <w:rFonts w:ascii="Times New Roman" w:eastAsia="Times New Roman" w:hAnsi="Times New Roman" w:cs="Times New Roman"/>
      <w:color w:val="000000"/>
      <w:kern w:val="0"/>
      <w:sz w:val="24"/>
      <w:szCs w:val="20"/>
      <w:lang w:val="cs-CZ"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EE5DC6"/>
    <w:pPr>
      <w:ind w:left="720"/>
      <w:contextualSpacing/>
    </w:pPr>
  </w:style>
  <w:style w:type="paragraph" w:styleId="Poprawka">
    <w:name w:val="Revision"/>
    <w:hidden/>
    <w:uiPriority w:val="99"/>
    <w:semiHidden/>
    <w:rsid w:val="00162A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0FD1D-6AB9-4BB0-A701-30609CE7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Zakliczynie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Ewa Szczebak</cp:lastModifiedBy>
  <cp:revision>2</cp:revision>
  <cp:lastPrinted>2024-07-30T08:26:00Z</cp:lastPrinted>
  <dcterms:created xsi:type="dcterms:W3CDTF">2024-10-31T13:07:00Z</dcterms:created>
  <dcterms:modified xsi:type="dcterms:W3CDTF">2024-10-31T13:07:00Z</dcterms:modified>
</cp:coreProperties>
</file>