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991CB" w14:textId="77777777" w:rsidR="007C40AC" w:rsidRDefault="007C40AC" w:rsidP="00F23D89">
      <w:pPr>
        <w:pStyle w:val="Standard"/>
        <w:jc w:val="center"/>
        <w:rPr>
          <w:b/>
          <w:bCs/>
          <w:sz w:val="30"/>
          <w:szCs w:val="30"/>
          <w:u w:val="single"/>
        </w:rPr>
      </w:pPr>
      <w:bookmarkStart w:id="0" w:name="_Hlk170452562"/>
    </w:p>
    <w:p w14:paraId="4D632FA3" w14:textId="2CE965F7" w:rsidR="00F23D89" w:rsidRDefault="00F23D89" w:rsidP="00F23D89">
      <w:pPr>
        <w:pStyle w:val="Standard"/>
        <w:jc w:val="center"/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Załącznik nr 1</w:t>
      </w:r>
      <w:r w:rsidR="0053405F">
        <w:rPr>
          <w:b/>
          <w:bCs/>
          <w:sz w:val="30"/>
          <w:szCs w:val="30"/>
          <w:u w:val="single"/>
        </w:rPr>
        <w:t>a</w:t>
      </w:r>
      <w:r>
        <w:rPr>
          <w:b/>
          <w:bCs/>
          <w:sz w:val="30"/>
          <w:szCs w:val="30"/>
          <w:u w:val="single"/>
        </w:rPr>
        <w:t xml:space="preserve"> - Szczegółowy opis przedmiotu zamówienia</w:t>
      </w:r>
    </w:p>
    <w:p w14:paraId="71276A16" w14:textId="7B7F76CE" w:rsidR="00F23D89" w:rsidRDefault="00F23D89" w:rsidP="00F23D89">
      <w:pPr>
        <w:pStyle w:val="Standard"/>
        <w:jc w:val="center"/>
        <w:rPr>
          <w:b/>
          <w:bCs/>
          <w:sz w:val="30"/>
          <w:szCs w:val="30"/>
          <w:u w:val="single"/>
        </w:rPr>
      </w:pPr>
    </w:p>
    <w:p w14:paraId="63FDAFB3" w14:textId="164A5167" w:rsidR="005179FD" w:rsidRDefault="005179FD" w:rsidP="00F23D89">
      <w:pPr>
        <w:pStyle w:val="Standard"/>
        <w:jc w:val="center"/>
        <w:rPr>
          <w:b/>
          <w:bCs/>
          <w:sz w:val="30"/>
          <w:szCs w:val="30"/>
          <w:u w:val="single"/>
        </w:rPr>
      </w:pPr>
    </w:p>
    <w:p w14:paraId="3C219B0F" w14:textId="77777777" w:rsidR="005179FD" w:rsidRDefault="005179FD" w:rsidP="00F23D89">
      <w:pPr>
        <w:pStyle w:val="Standard"/>
        <w:jc w:val="center"/>
        <w:rPr>
          <w:b/>
          <w:bCs/>
          <w:sz w:val="30"/>
          <w:szCs w:val="30"/>
          <w:u w:val="single"/>
        </w:rPr>
      </w:pPr>
    </w:p>
    <w:p w14:paraId="26C910CF" w14:textId="77777777" w:rsidR="007C40AC" w:rsidRDefault="007C40AC" w:rsidP="00F23D89">
      <w:pPr>
        <w:pStyle w:val="Standard"/>
        <w:jc w:val="center"/>
        <w:rPr>
          <w:b/>
          <w:bCs/>
          <w:sz w:val="30"/>
          <w:szCs w:val="30"/>
          <w:u w:val="single"/>
        </w:rPr>
      </w:pPr>
    </w:p>
    <w:p w14:paraId="101DC116" w14:textId="50A95615" w:rsidR="00F23D89" w:rsidRDefault="00F23D89" w:rsidP="00F23D89">
      <w:pPr>
        <w:pStyle w:val="Standard"/>
        <w:spacing w:line="360" w:lineRule="auto"/>
        <w:jc w:val="both"/>
      </w:pPr>
      <w:r>
        <w:rPr>
          <w:sz w:val="30"/>
          <w:szCs w:val="30"/>
        </w:rPr>
        <w:tab/>
      </w:r>
      <w:r>
        <w:t xml:space="preserve">Przedmiotem zamówienia jest wykonanie, dostawa, rozładunek, wniesienie wraz z montażem i ustawieniem nowych mebli w pomieszczeniach                      </w:t>
      </w:r>
      <w:r w:rsidR="0053405F">
        <w:t>wskazanych przez Zamawiającego.</w:t>
      </w:r>
    </w:p>
    <w:p w14:paraId="60851C77" w14:textId="640D4373" w:rsidR="00F23D89" w:rsidRDefault="00F23D89" w:rsidP="00F23D89">
      <w:pPr>
        <w:pStyle w:val="Standard"/>
        <w:spacing w:line="360" w:lineRule="auto"/>
        <w:jc w:val="both"/>
      </w:pPr>
      <w:r>
        <w:tab/>
        <w:t xml:space="preserve">Szafy 6OH </w:t>
      </w:r>
      <w:r w:rsidR="009C1A2B">
        <w:t>(Symbol S1</w:t>
      </w:r>
      <w:r w:rsidR="009329DF">
        <w:t xml:space="preserve">, </w:t>
      </w:r>
      <w:r w:rsidR="009C1A2B">
        <w:t xml:space="preserve">S2) </w:t>
      </w:r>
      <w:r>
        <w:t>należy przytwierdzić do ściany za pomocą kołków rozporowych przeznaczonych do betonu o wymiarach: średnica kołka 6mm; długość kołka nie mniej niż 4 cm. Szafy</w:t>
      </w:r>
      <w:r w:rsidR="009C1A2B">
        <w:t xml:space="preserve"> (Symbol S1) </w:t>
      </w:r>
      <w:r>
        <w:t>należy połączyć z nadstawkami</w:t>
      </w:r>
      <w:r w:rsidR="009C1A2B">
        <w:t xml:space="preserve"> (Symbol N1)</w:t>
      </w:r>
      <w:r>
        <w:t xml:space="preserve"> wkrętami przeznaczonymi do drewna </w:t>
      </w:r>
      <w:r w:rsidR="009C1A2B">
        <w:t xml:space="preserve">                              </w:t>
      </w:r>
      <w:r w:rsidR="009329DF">
        <w:t xml:space="preserve">                   </w:t>
      </w:r>
      <w:r>
        <w:t>o</w:t>
      </w:r>
      <w:r w:rsidR="009329DF">
        <w:t xml:space="preserve"> </w:t>
      </w:r>
      <w:r>
        <w:t>wymiarach 3,5mm x 35mm.</w:t>
      </w:r>
    </w:p>
    <w:p w14:paraId="6DA1F943" w14:textId="2D0AC8EF" w:rsidR="00F23D89" w:rsidRDefault="00F23D89" w:rsidP="00F23D89">
      <w:pPr>
        <w:pStyle w:val="Standard"/>
        <w:spacing w:line="360" w:lineRule="auto"/>
        <w:jc w:val="both"/>
      </w:pPr>
      <w:r>
        <w:tab/>
        <w:t xml:space="preserve">Ponadto, wszystkie szafy </w:t>
      </w:r>
      <w:r w:rsidR="009329DF">
        <w:t>tj. S1, S2,</w:t>
      </w:r>
      <w:r w:rsidR="00374443">
        <w:t xml:space="preserve"> </w:t>
      </w:r>
      <w:r w:rsidR="009329DF">
        <w:t>Su</w:t>
      </w:r>
      <w:proofErr w:type="gramStart"/>
      <w:r w:rsidR="00374443">
        <w:t>1 ,</w:t>
      </w:r>
      <w:proofErr w:type="gramEnd"/>
      <w:r w:rsidR="00374443">
        <w:t xml:space="preserve"> Su2</w:t>
      </w:r>
      <w:r w:rsidR="009329DF">
        <w:t xml:space="preserve"> </w:t>
      </w:r>
      <w:r>
        <w:t>(nie dotyczy szaf gospodarczych</w:t>
      </w:r>
      <w:r w:rsidR="00767158">
        <w:t xml:space="preserve"> </w:t>
      </w:r>
      <w:r w:rsidR="00976369">
        <w:t>S</w:t>
      </w:r>
      <w:r w:rsidR="00767158">
        <w:t>ymbol Sg</w:t>
      </w:r>
      <w:r>
        <w:t>) należy połączyć ze sobą wkrętami przeznaczonymi do drewna o wymiarach 3,5mm x 35mm.</w:t>
      </w:r>
    </w:p>
    <w:p w14:paraId="79E47F17" w14:textId="77777777" w:rsidR="00F23D89" w:rsidRDefault="00F23D89" w:rsidP="00F23D89">
      <w:pPr>
        <w:pStyle w:val="Standard"/>
        <w:spacing w:line="360" w:lineRule="auto"/>
        <w:jc w:val="both"/>
      </w:pPr>
      <w:r>
        <w:tab/>
        <w:t>Wszystkie wkręty muszą posiadać gniazdo krzyżowe.</w:t>
      </w:r>
    </w:p>
    <w:p w14:paraId="4DEC8A05" w14:textId="0E344331" w:rsidR="00F23D89" w:rsidRDefault="00F23D89" w:rsidP="00F23D89">
      <w:pPr>
        <w:pStyle w:val="Standard"/>
        <w:spacing w:line="360" w:lineRule="auto"/>
        <w:jc w:val="both"/>
      </w:pPr>
      <w:r>
        <w:t xml:space="preserve">  </w:t>
      </w:r>
      <w:r>
        <w:tab/>
        <w:t xml:space="preserve"> Zamawiający wymaga, aby oferowane meble były fabrycznie nowe,</w:t>
      </w:r>
      <w:r w:rsidR="00770848">
        <w:t xml:space="preserve"> pochodzące z bieżącej produkcji (rok produkcji nie wcześniej niż 2023)</w:t>
      </w:r>
      <w:r>
        <w:t xml:space="preserve"> wolne od wszelkich wad i uszkodzeń, bez wcześniejszej eksploatacji i nie były przedmiotem praw osób trzecich. Wykonawca odpowiedzialny jest za jakość, zgodność </w:t>
      </w:r>
      <w:r w:rsidR="00770848">
        <w:t xml:space="preserve">                   </w:t>
      </w:r>
      <w:r>
        <w:t>z warunkami technicznymi i jakościowymi określonymi dla przedmiotu zamówienia do czasu wygaśnięcia zobowiązań, Wykonawcy wobec Zamawiającego.</w:t>
      </w:r>
    </w:p>
    <w:p w14:paraId="0677B49E" w14:textId="77777777" w:rsidR="00F23D89" w:rsidRDefault="00F23D89" w:rsidP="00F23D89">
      <w:pPr>
        <w:pStyle w:val="Standard"/>
        <w:spacing w:line="360" w:lineRule="auto"/>
        <w:jc w:val="both"/>
      </w:pPr>
      <w:r>
        <w:t xml:space="preserve">Wykonawca dostarczy przedmiot zamówienia własnym transportem, na własny koszt i na własne ryzyko do Zamawiającego. </w:t>
      </w:r>
    </w:p>
    <w:p w14:paraId="3958B9DC" w14:textId="77777777" w:rsidR="00F23D89" w:rsidRDefault="00F23D89" w:rsidP="00F23D89">
      <w:pPr>
        <w:pStyle w:val="Standard"/>
        <w:spacing w:line="360" w:lineRule="auto"/>
        <w:jc w:val="both"/>
      </w:pPr>
      <w:r>
        <w:t>Wykonawca dostarczy meble wraz ze wszystkimi niezbędnymi do ich należytego funkcjonowania elementami wynikającymi z zastosowanego sposobu montażu.</w:t>
      </w:r>
    </w:p>
    <w:p w14:paraId="1BDF0A0F" w14:textId="77777777" w:rsidR="00F23D89" w:rsidRDefault="00F23D89" w:rsidP="00F23D89">
      <w:pPr>
        <w:pStyle w:val="Standard"/>
        <w:spacing w:line="360" w:lineRule="auto"/>
        <w:jc w:val="both"/>
      </w:pPr>
      <w:r>
        <w:tab/>
        <w:t xml:space="preserve">Dostawa przedmiotu zamówienia może odbywać się od poniedziałku do piątku w godzinach od 7:30 do 15:30. </w:t>
      </w:r>
    </w:p>
    <w:p w14:paraId="5691B2D2" w14:textId="01108490" w:rsidR="00F23D89" w:rsidRDefault="00F23D89" w:rsidP="00F23D89">
      <w:pPr>
        <w:pStyle w:val="Standard"/>
        <w:spacing w:line="360" w:lineRule="auto"/>
        <w:jc w:val="both"/>
      </w:pPr>
      <w:r>
        <w:tab/>
        <w:t xml:space="preserve">Dopuszcza się zastosowanie innych równoważnych rozwiązań przy zachowaniu charakterystycznych parametrów technicznych i jakościowych (technologicznych) nie gorszych niż określone w dokumentacji. </w:t>
      </w:r>
    </w:p>
    <w:p w14:paraId="71BA27B4" w14:textId="5FB2E6A7" w:rsidR="00306ADF" w:rsidRPr="005179FD" w:rsidRDefault="00306ADF" w:rsidP="00F23D89">
      <w:pPr>
        <w:pStyle w:val="Standard"/>
        <w:spacing w:line="360" w:lineRule="auto"/>
        <w:jc w:val="both"/>
        <w:rPr>
          <w:rFonts w:cs="Times New Roman"/>
          <w:sz w:val="96"/>
          <w:szCs w:val="96"/>
        </w:rPr>
      </w:pPr>
      <w:r>
        <w:tab/>
      </w:r>
    </w:p>
    <w:p w14:paraId="2848A1C6" w14:textId="77777777" w:rsidR="0099201D" w:rsidRDefault="0099201D" w:rsidP="00F23D89">
      <w:pPr>
        <w:pStyle w:val="Standard"/>
        <w:spacing w:line="360" w:lineRule="auto"/>
        <w:jc w:val="both"/>
      </w:pPr>
    </w:p>
    <w:p w14:paraId="5E104AF1" w14:textId="0A968D2D" w:rsidR="00306ADF" w:rsidRDefault="00306ADF" w:rsidP="00F23D89">
      <w:pPr>
        <w:pStyle w:val="Standard"/>
        <w:spacing w:line="360" w:lineRule="auto"/>
        <w:jc w:val="both"/>
      </w:pPr>
      <w:r>
        <w:tab/>
      </w:r>
    </w:p>
    <w:p w14:paraId="4CB29EC2" w14:textId="77777777" w:rsidR="007C40AC" w:rsidRDefault="007C40AC" w:rsidP="00F23D89">
      <w:pPr>
        <w:pStyle w:val="Standard"/>
        <w:spacing w:line="360" w:lineRule="auto"/>
        <w:jc w:val="both"/>
      </w:pPr>
    </w:p>
    <w:p w14:paraId="2E86062B" w14:textId="77777777" w:rsidR="00F23D89" w:rsidRPr="00372015" w:rsidRDefault="00F23D89" w:rsidP="00F23D89">
      <w:pPr>
        <w:pStyle w:val="Standard"/>
        <w:spacing w:line="360" w:lineRule="auto"/>
        <w:jc w:val="both"/>
        <w:rPr>
          <w:rFonts w:cs="Times New Roman"/>
          <w:b/>
          <w:bCs/>
        </w:rPr>
      </w:pPr>
      <w:r>
        <w:rPr>
          <w:b/>
          <w:bCs/>
        </w:rPr>
        <w:t xml:space="preserve">  </w:t>
      </w:r>
      <w:r w:rsidRPr="00372015">
        <w:rPr>
          <w:rFonts w:cs="Times New Roman"/>
          <w:b/>
          <w:bCs/>
        </w:rPr>
        <w:t xml:space="preserve">Uwaga: </w:t>
      </w:r>
    </w:p>
    <w:p w14:paraId="66A77E54" w14:textId="23783E18" w:rsidR="00F23D89" w:rsidRPr="00372015" w:rsidRDefault="00F23D89" w:rsidP="00F23D89">
      <w:pPr>
        <w:pStyle w:val="Akapitzlist"/>
        <w:numPr>
          <w:ilvl w:val="0"/>
          <w:numId w:val="2"/>
        </w:numPr>
        <w:autoSpaceDN w:val="0"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72015">
        <w:rPr>
          <w:rFonts w:ascii="Times New Roman" w:hAnsi="Times New Roman" w:cs="Times New Roman"/>
          <w:b/>
        </w:rPr>
        <w:t>Wykonawca, przed przystąpieniem do realizacji przedmiotu Umowy, dokonać powinien konsultacji z Zamawiającym celem ustalenia ostatecznej kolorystyki mebli, materiałów i technologii montażowych oraz dokonania niezbędnych pomiarów, jeżeli są one niezbędne do należytego wykonania przedmiotu Umowy.</w:t>
      </w:r>
      <w:r w:rsidRPr="00372015">
        <w:rPr>
          <w:rFonts w:ascii="Times New Roman" w:hAnsi="Times New Roman" w:cs="Times New Roman"/>
        </w:rPr>
        <w:t xml:space="preserve"> </w:t>
      </w:r>
      <w:r w:rsidR="00374443">
        <w:rPr>
          <w:rFonts w:ascii="Times New Roman" w:hAnsi="Times New Roman" w:cs="Times New Roman"/>
        </w:rPr>
        <w:t xml:space="preserve">                   </w:t>
      </w:r>
      <w:r w:rsidRPr="00372015">
        <w:rPr>
          <w:rFonts w:ascii="Times New Roman" w:hAnsi="Times New Roman" w:cs="Times New Roman"/>
          <w:b/>
        </w:rPr>
        <w:t>W tym celu Wykonawca zobligowany jest skontaktować się z osobami wskazanymi przez Zamawiającego i dokonać z nimi wiążących ustaleń w tym zakresie</w:t>
      </w:r>
      <w:r w:rsidR="00A72F58" w:rsidRPr="00372015">
        <w:rPr>
          <w:rFonts w:ascii="Times New Roman" w:hAnsi="Times New Roman" w:cs="Times New Roman"/>
          <w:b/>
        </w:rPr>
        <w:t>.</w:t>
      </w:r>
    </w:p>
    <w:p w14:paraId="2E5EDB25" w14:textId="6DAEE5B3" w:rsidR="007C40AC" w:rsidRDefault="00F23D89" w:rsidP="007C40AC">
      <w:pPr>
        <w:pStyle w:val="Akapitzlist"/>
        <w:numPr>
          <w:ilvl w:val="0"/>
          <w:numId w:val="1"/>
        </w:numPr>
        <w:autoSpaceDN w:val="0"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372015">
        <w:rPr>
          <w:rFonts w:ascii="Times New Roman" w:hAnsi="Times New Roman" w:cs="Times New Roman"/>
          <w:b/>
        </w:rPr>
        <w:t>W celu zagwarantowania zgodności dostarczanych produktów z parametrami pomieszczeń oraz zapewnienia funkcjonalności mebli, Wykonawca zobowiązuje się do wykonania we własnym zakresie i na własny koszt szczegółowych i ostatecznych pomiarów pomieszczeń, w których zamontowany będzie asortyment meblowy</w:t>
      </w:r>
      <w:r w:rsidR="00A72F58" w:rsidRPr="00372015">
        <w:rPr>
          <w:rFonts w:ascii="Times New Roman" w:hAnsi="Times New Roman" w:cs="Times New Roman"/>
          <w:b/>
        </w:rPr>
        <w:t>.</w:t>
      </w:r>
    </w:p>
    <w:p w14:paraId="3E6F99E8" w14:textId="2E9EC59E" w:rsidR="00121B4A" w:rsidRPr="009329DF" w:rsidRDefault="00121B4A" w:rsidP="00121B4A">
      <w:pPr>
        <w:pStyle w:val="Akapitzlist"/>
        <w:ind w:left="360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 w:rsidRPr="009329DF"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 xml:space="preserve">Wszystkie wymiary orientacyjne. </w:t>
      </w:r>
    </w:p>
    <w:p w14:paraId="69AEFB16" w14:textId="77777777" w:rsidR="00121B4A" w:rsidRPr="00372015" w:rsidRDefault="00121B4A" w:rsidP="00121B4A">
      <w:pPr>
        <w:pStyle w:val="Akapitzlist"/>
        <w:autoSpaceDN w:val="0"/>
        <w:spacing w:after="0" w:line="240" w:lineRule="auto"/>
        <w:ind w:left="357"/>
        <w:jc w:val="both"/>
        <w:rPr>
          <w:rFonts w:ascii="Times New Roman" w:hAnsi="Times New Roman" w:cs="Times New Roman"/>
          <w:b/>
        </w:rPr>
      </w:pPr>
    </w:p>
    <w:p w14:paraId="7DAA9969" w14:textId="77777777" w:rsidR="007C40AC" w:rsidRPr="007C40AC" w:rsidRDefault="007C40AC" w:rsidP="007C40AC">
      <w:pPr>
        <w:pStyle w:val="Akapitzlist"/>
        <w:autoSpaceDN w:val="0"/>
        <w:spacing w:after="0" w:line="240" w:lineRule="auto"/>
        <w:ind w:left="357"/>
        <w:jc w:val="both"/>
        <w:rPr>
          <w:b/>
        </w:rPr>
      </w:pPr>
    </w:p>
    <w:p w14:paraId="7E0B448F" w14:textId="13E72718" w:rsidR="007C40AC" w:rsidRDefault="00F23D89" w:rsidP="00F23D89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094DC7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Szczegółowy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o</w:t>
      </w:r>
      <w:r w:rsidRPr="00094DC7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pis</w:t>
      </w:r>
      <w:r w:rsidR="006F1A33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="0053405F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mebli</w:t>
      </w:r>
      <w:r w:rsidR="006F1A33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biurowych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</w:p>
    <w:p w14:paraId="25D3861B" w14:textId="77777777" w:rsidR="007C40AC" w:rsidRPr="00094DC7" w:rsidRDefault="007C40AC" w:rsidP="00F23D89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4360441C" w14:textId="77777777" w:rsidR="00F23D89" w:rsidRDefault="00F23D89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Meble pracownicze</w:t>
      </w:r>
      <w:r w:rsidRPr="00094DC7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z płyty „biel brylantowa” producent „Kronopol”</w:t>
      </w:r>
    </w:p>
    <w:p w14:paraId="5F21C674" w14:textId="77777777" w:rsidR="00F23D89" w:rsidRPr="00094DC7" w:rsidRDefault="00F23D89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094DC7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Wszystkie uchwyty satynowane długości 96 mm wg wzoru</w:t>
      </w:r>
    </w:p>
    <w:p w14:paraId="2DC739A4" w14:textId="574AD8F9" w:rsidR="00F23D89" w:rsidRDefault="00F23D89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 w:rsidRPr="00094DC7">
        <w:rPr>
          <w:rFonts w:ascii="Times New Roman" w:eastAsiaTheme="minorEastAsia" w:hAnsi="Times New Roman" w:cs="Times New Roman"/>
          <w:bCs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61F4F2CC" wp14:editId="35929C82">
            <wp:simplePos x="457200" y="3905250"/>
            <wp:positionH relativeFrom="column">
              <wp:align>left</wp:align>
            </wp:positionH>
            <wp:positionV relativeFrom="paragraph">
              <wp:align>top</wp:align>
            </wp:positionV>
            <wp:extent cx="1304925" cy="668673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68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326E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br w:type="textWrapping" w:clear="all"/>
      </w:r>
    </w:p>
    <w:p w14:paraId="6D72AEA8" w14:textId="63A359F1" w:rsidR="00E2326E" w:rsidRDefault="00E2326E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0CBE5695" w14:textId="7D0C5869" w:rsidR="00E2326E" w:rsidRDefault="00E2326E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4EC02338" w14:textId="3C140285" w:rsidR="00E2326E" w:rsidRDefault="00E2326E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66B186B9" w14:textId="77777777" w:rsidR="00E2326E" w:rsidRDefault="00E2326E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</w:p>
    <w:p w14:paraId="0B5ABAD8" w14:textId="446EE75E" w:rsidR="006F1A33" w:rsidRPr="00094DC7" w:rsidRDefault="00121B4A" w:rsidP="00F23D89">
      <w:pPr>
        <w:spacing w:after="200" w:line="276" w:lineRule="auto"/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Wszystkie wymiary orientacyjne.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824"/>
        <w:gridCol w:w="15"/>
        <w:gridCol w:w="56"/>
        <w:gridCol w:w="41"/>
        <w:gridCol w:w="2452"/>
      </w:tblGrid>
      <w:tr w:rsidR="00F23D89" w:rsidRPr="00CD6CA6" w14:paraId="630B9FE1" w14:textId="77777777" w:rsidTr="003C1653">
        <w:trPr>
          <w:trHeight w:val="1266"/>
        </w:trPr>
        <w:tc>
          <w:tcPr>
            <w:tcW w:w="12895" w:type="dxa"/>
            <w:gridSpan w:val="3"/>
          </w:tcPr>
          <w:p w14:paraId="70C12C75" w14:textId="28859311" w:rsidR="00F23D89" w:rsidRDefault="00F23D89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 xml:space="preserve">  B1 - Biurko prostokątne</w:t>
            </w:r>
            <w:r w:rsidR="00C4094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regulowane elektrycznie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: szerokość</w:t>
            </w:r>
            <w:r w:rsidR="00C4094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: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 w:rsidR="007D42B1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4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00 mm x głębokość 800 mm</w:t>
            </w:r>
          </w:p>
          <w:p w14:paraId="04EEBAB6" w14:textId="3B566DA4" w:rsidR="007D42B1" w:rsidRDefault="007D42B1" w:rsidP="007D42B1">
            <w:pPr>
              <w:tabs>
                <w:tab w:val="left" w:pos="1350"/>
              </w:tabs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B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Biurko prostokątne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regulowane elektrycznie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: szerokość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: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1600 mm x głębokość 800 mm</w:t>
            </w:r>
          </w:p>
          <w:p w14:paraId="4CA334EA" w14:textId="77777777" w:rsidR="007D42B1" w:rsidRDefault="007D42B1" w:rsidP="007D42B1">
            <w:pPr>
              <w:tabs>
                <w:tab w:val="left" w:pos="135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</w:p>
          <w:p w14:paraId="5406C8AA" w14:textId="2744BD11" w:rsidR="007D42B1" w:rsidRDefault="007D42B1" w:rsidP="007D42B1">
            <w:pPr>
              <w:tabs>
                <w:tab w:val="left" w:pos="1350"/>
              </w:tabs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B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3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Biurko prostokątne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regulowane elektrycznie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: szerokość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: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6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00 mm x głębokość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7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00 mm</w:t>
            </w:r>
          </w:p>
          <w:p w14:paraId="13160C2C" w14:textId="77777777" w:rsidR="007D42B1" w:rsidRDefault="007D42B1" w:rsidP="007D42B1">
            <w:pPr>
              <w:tabs>
                <w:tab w:val="left" w:pos="1350"/>
              </w:tabs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14:paraId="4EFB18D3" w14:textId="1200C0C0" w:rsidR="007D42B1" w:rsidRPr="007D42B1" w:rsidRDefault="007D42B1" w:rsidP="007D42B1">
            <w:pPr>
              <w:tabs>
                <w:tab w:val="left" w:pos="135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B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4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Biurko prostokątne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regulowane elektrycznie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: szerokość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: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 w:rsidR="00E337F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8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00 mm x głębokość 800 mm</w:t>
            </w:r>
          </w:p>
        </w:tc>
        <w:tc>
          <w:tcPr>
            <w:tcW w:w="2493" w:type="dxa"/>
            <w:gridSpan w:val="2"/>
            <w:shd w:val="clear" w:color="auto" w:fill="FFFFFF" w:themeFill="background1"/>
          </w:tcPr>
          <w:p w14:paraId="29B8E402" w14:textId="77777777" w:rsidR="00F23D89" w:rsidRPr="003C1653" w:rsidRDefault="007D42B1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6</w:t>
            </w:r>
            <w:r w:rsidR="00F23D89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  <w:p w14:paraId="47C2A550" w14:textId="77777777" w:rsidR="007D42B1" w:rsidRPr="003C1653" w:rsidRDefault="007D42B1" w:rsidP="007D42B1">
            <w:pP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20 sztuk</w:t>
            </w:r>
          </w:p>
          <w:p w14:paraId="4A965F5E" w14:textId="77777777" w:rsidR="007D42B1" w:rsidRPr="003C1653" w:rsidRDefault="007D42B1" w:rsidP="007D42B1">
            <w:pP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14:paraId="281BD3D8" w14:textId="77777777" w:rsidR="007D42B1" w:rsidRPr="003C1653" w:rsidRDefault="007D42B1" w:rsidP="007D42B1">
            <w:pP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4 sztuki</w:t>
            </w:r>
          </w:p>
          <w:p w14:paraId="2250FB18" w14:textId="77777777" w:rsidR="007D42B1" w:rsidRPr="003C1653" w:rsidRDefault="007D42B1" w:rsidP="007D42B1">
            <w:pP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  <w:p w14:paraId="11F4451A" w14:textId="7F278AD2" w:rsidR="007D42B1" w:rsidRPr="003C1653" w:rsidRDefault="007D42B1" w:rsidP="007D42B1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2 sztuki</w:t>
            </w:r>
          </w:p>
        </w:tc>
      </w:tr>
      <w:tr w:rsidR="00F23D89" w:rsidRPr="00094DC7" w14:paraId="24D28F07" w14:textId="77777777" w:rsidTr="00C90EEB">
        <w:trPr>
          <w:trHeight w:val="7653"/>
        </w:trPr>
        <w:tc>
          <w:tcPr>
            <w:tcW w:w="15388" w:type="dxa"/>
            <w:gridSpan w:val="5"/>
          </w:tcPr>
          <w:p w14:paraId="048B8539" w14:textId="77777777" w:rsidR="00E2326E" w:rsidRDefault="00E2326E" w:rsidP="008E3299">
            <w:pPr>
              <w:spacing w:before="100" w:beforeAutospacing="1" w:after="100" w:afterAutospacing="1"/>
              <w:ind w:left="22" w:hanging="2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  <w:p w14:paraId="500165BC" w14:textId="46A69AA7" w:rsidR="00F23D89" w:rsidRPr="007D42B1" w:rsidRDefault="00F23D89" w:rsidP="005179FD">
            <w:pPr>
              <w:spacing w:before="100" w:beforeAutospacing="1" w:after="100" w:afterAutospacing="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Blat wykonany z płyty obustronnie laminowanej o klasie higieniczności E1,</w:t>
            </w:r>
            <w:r w:rsidR="00C63403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grubości 25 mm, oklejonej obrzeżem ABS grubości 2-3 mm</w:t>
            </w:r>
            <w:r w:rsidR="00F72DEF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w kolorze blatu.</w:t>
            </w:r>
          </w:p>
          <w:p w14:paraId="73A10E0B" w14:textId="0F5218D1" w:rsidR="00F72DEF" w:rsidRPr="007D42B1" w:rsidRDefault="00F72DEF" w:rsidP="008E3299">
            <w:pPr>
              <w:spacing w:before="100" w:beforeAutospacing="1" w:after="100" w:afterAutospacing="1"/>
              <w:ind w:left="22" w:hanging="2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Stelaż wykonany ze stali</w:t>
            </w:r>
            <w:r w:rsidR="001C000F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typu T</w:t>
            </w:r>
            <w:r w:rsidR="00C40942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w kolorze aluminium</w:t>
            </w:r>
            <w:r w:rsidR="001C000F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1C000F" w:rsidRPr="007D42B1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shd w:val="clear" w:color="auto" w:fill="FFFFFF"/>
              </w:rPr>
              <w:t>z mechanizmem antykolizyjnym oraz regulowanymi stopkami</w:t>
            </w:r>
            <w:r w:rsidR="001C000F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dwukolumnowy</w:t>
            </w:r>
            <w:r w:rsidR="00C40942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</w:t>
            </w:r>
            <w:r w:rsidR="00EB38C5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C40942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zakres regulacji </w:t>
            </w:r>
            <w:r w:rsid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        </w:t>
            </w:r>
            <w:r w:rsidR="00C40942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690-1180 mm</w:t>
            </w: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1863128" w14:textId="1111A188" w:rsidR="00F72DEF" w:rsidRPr="007D42B1" w:rsidRDefault="00F72DEF" w:rsidP="008E3299">
            <w:pPr>
              <w:spacing w:before="100" w:beforeAutospacing="1" w:after="100" w:afterAutospacing="1"/>
              <w:ind w:left="22" w:hanging="22"/>
              <w:jc w:val="both"/>
              <w:rPr>
                <w:rFonts w:ascii="Times New Roman" w:hAnsi="Times New Roman" w:cs="Times New Roman"/>
                <w:color w:val="3F484F"/>
                <w:sz w:val="24"/>
                <w:szCs w:val="24"/>
                <w:shd w:val="clear" w:color="auto" w:fill="F4F4F4"/>
              </w:rPr>
            </w:pP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Oddzielne dwa silniki (</w:t>
            </w:r>
            <w:r w:rsidRPr="007D42B1">
              <w:rPr>
                <w:rFonts w:ascii="Times New Roman" w:hAnsi="Times New Roman" w:cs="Times New Roman"/>
                <w:sz w:val="24"/>
                <w:szCs w:val="24"/>
              </w:rPr>
              <w:t>po jednym silniku w każdej nodze)</w:t>
            </w:r>
            <w:r w:rsidR="00C40942" w:rsidRPr="007D42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000F" w:rsidRPr="007D42B1">
              <w:rPr>
                <w:rFonts w:ascii="Times New Roman" w:hAnsi="Times New Roman" w:cs="Times New Roman"/>
                <w:sz w:val="24"/>
                <w:szCs w:val="24"/>
              </w:rPr>
              <w:t>napęd</w:t>
            </w:r>
            <w:r w:rsidR="001C000F" w:rsidRPr="007D42B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; poziom hałasu poniżej 52 </w:t>
            </w:r>
            <w:proofErr w:type="spellStart"/>
            <w:r w:rsidR="001C000F" w:rsidRPr="007D42B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dB</w:t>
            </w:r>
            <w:proofErr w:type="spellEnd"/>
          </w:p>
          <w:p w14:paraId="07390AB2" w14:textId="04B258FE" w:rsidR="007635FC" w:rsidRPr="007D42B1" w:rsidRDefault="007D42B1" w:rsidP="007D42B1">
            <w:pPr>
              <w:pStyle w:val="NormalnyWeb"/>
              <w:shd w:val="clear" w:color="auto" w:fill="FFFFFF"/>
              <w:spacing w:before="0" w:after="0"/>
              <w:rPr>
                <w:color w:val="3F484F"/>
              </w:rPr>
            </w:pPr>
            <w:r w:rsidRPr="007D42B1">
              <w:rPr>
                <w:rStyle w:val="Pogrubienie"/>
                <w:b w:val="0"/>
                <w:bCs w:val="0"/>
                <w:color w:val="3F484F"/>
                <w:bdr w:val="none" w:sz="0" w:space="0" w:color="auto" w:frame="1"/>
              </w:rPr>
              <w:t>B</w:t>
            </w:r>
            <w:r w:rsidRPr="007D42B1">
              <w:rPr>
                <w:rStyle w:val="Pogrubienie"/>
                <w:b w:val="0"/>
                <w:bCs w:val="0"/>
                <w:bdr w:val="none" w:sz="0" w:space="0" w:color="auto" w:frame="1"/>
              </w:rPr>
              <w:t>iurko wyposażone w p</w:t>
            </w:r>
            <w:r w:rsidR="007635FC" w:rsidRPr="007D42B1">
              <w:rPr>
                <w:rStyle w:val="Pogrubienie"/>
                <w:b w:val="0"/>
                <w:bCs w:val="0"/>
                <w:color w:val="3F484F"/>
                <w:bdr w:val="none" w:sz="0" w:space="0" w:color="auto" w:frame="1"/>
              </w:rPr>
              <w:t xml:space="preserve">anel sterujący: </w:t>
            </w:r>
            <w:r w:rsidRPr="007D42B1">
              <w:rPr>
                <w:rStyle w:val="Pogrubienie"/>
                <w:b w:val="0"/>
                <w:bCs w:val="0"/>
                <w:color w:val="3F484F"/>
                <w:bdr w:val="none" w:sz="0" w:space="0" w:color="auto" w:frame="1"/>
              </w:rPr>
              <w:t>w</w:t>
            </w:r>
            <w:r w:rsidR="007635FC" w:rsidRPr="007D42B1">
              <w:rPr>
                <w:rStyle w:val="Pogrubienie"/>
                <w:b w:val="0"/>
                <w:bCs w:val="0"/>
                <w:color w:val="3F484F"/>
                <w:bdr w:val="none" w:sz="0" w:space="0" w:color="auto" w:frame="1"/>
              </w:rPr>
              <w:t>yświetlacz LED</w:t>
            </w:r>
            <w:r w:rsidRPr="007D42B1">
              <w:rPr>
                <w:rStyle w:val="Pogrubienie"/>
                <w:b w:val="0"/>
                <w:bCs w:val="0"/>
                <w:color w:val="3F484F"/>
                <w:bdr w:val="none" w:sz="0" w:space="0" w:color="auto" w:frame="1"/>
              </w:rPr>
              <w:t xml:space="preserve"> z f</w:t>
            </w:r>
            <w:r w:rsidR="007635FC" w:rsidRPr="007D42B1">
              <w:rPr>
                <w:color w:val="3F484F"/>
              </w:rPr>
              <w:t>unkcja zapamiętywania 4 pozycji oraz wyświetlacz wysokości</w:t>
            </w:r>
            <w:r>
              <w:rPr>
                <w:color w:val="3F484F"/>
              </w:rPr>
              <w:t>.</w:t>
            </w:r>
          </w:p>
          <w:p w14:paraId="45B9F20A" w14:textId="13573C3D" w:rsidR="00F23D89" w:rsidRPr="007D42B1" w:rsidRDefault="00D413B0" w:rsidP="008E3299">
            <w:pPr>
              <w:spacing w:before="100" w:beforeAutospacing="1" w:after="100" w:afterAutospacing="1"/>
              <w:ind w:left="22" w:hanging="2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Biurko musi być wyposażone w panel maskujący</w:t>
            </w:r>
            <w:r w:rsidR="009329DF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(pozwalający na przysłonięcie rzeczy znajdujących się pod biurkiem)</w:t>
            </w:r>
            <w:r w:rsidR="00EE6F68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oraz w wbudowaną</w:t>
            </w:r>
            <w:r w:rsidR="00D379D0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wysuwaną szufladę pod klawiaturę.</w:t>
            </w:r>
          </w:p>
          <w:p w14:paraId="29AE622D" w14:textId="0924C792" w:rsidR="00C63403" w:rsidRPr="007D42B1" w:rsidRDefault="00C63403" w:rsidP="008E3299">
            <w:pPr>
              <w:spacing w:before="100" w:beforeAutospacing="1" w:after="100" w:afterAutospacing="1"/>
              <w:ind w:left="22" w:hanging="2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Wyposażone w dwie przelotki </w:t>
            </w:r>
            <w:r w:rsidR="00767158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plastikowe </w:t>
            </w:r>
            <w:r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okrągłe</w:t>
            </w:r>
            <w:r w:rsidR="00767158" w:rsidRPr="007D42B1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fi 60 koloru białego</w:t>
            </w:r>
            <w:r w:rsidR="00767158" w:rsidRPr="007D42B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  <w:r w:rsidR="007D42B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767158" w:rsidRPr="007D42B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Wykonanie otworu na miejscu w dniu dostawy.</w:t>
            </w:r>
          </w:p>
          <w:p w14:paraId="098740EE" w14:textId="56B60997" w:rsidR="00F23D89" w:rsidRPr="00094DC7" w:rsidRDefault="00D379D0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Open Sans" w:hAnsi="Open Sans" w:cs="Open Sans"/>
                <w:noProof/>
                <w:color w:val="3F484F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9AB7E7" wp14:editId="4FB3EEA4">
                      <wp:simplePos x="0" y="0"/>
                      <wp:positionH relativeFrom="column">
                        <wp:posOffset>147319</wp:posOffset>
                      </wp:positionH>
                      <wp:positionV relativeFrom="paragraph">
                        <wp:posOffset>730250</wp:posOffset>
                      </wp:positionV>
                      <wp:extent cx="1057275" cy="314325"/>
                      <wp:effectExtent l="0" t="0" r="28575" b="28575"/>
                      <wp:wrapNone/>
                      <wp:docPr id="9" name="Łącznik prosty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57275" cy="314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F8DF35" id="Łącznik prosty 9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pt,57.5pt" to="94.85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Open Sans" w:hAnsi="Open Sans" w:cs="Open Sans"/>
                <w:noProof/>
                <w:color w:val="3F484F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F690D1" wp14:editId="10F7D50E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654050</wp:posOffset>
                      </wp:positionV>
                      <wp:extent cx="0" cy="390525"/>
                      <wp:effectExtent l="0" t="0" r="38100" b="28575"/>
                      <wp:wrapNone/>
                      <wp:docPr id="3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0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6AD2B5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pt,51.5pt" to="11.6pt,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1C000F">
              <w:rPr>
                <w:rFonts w:ascii="Open Sans" w:hAnsi="Open Sans" w:cs="Open Sans"/>
                <w:noProof/>
                <w:color w:val="3F484F"/>
                <w:sz w:val="20"/>
                <w:szCs w:val="20"/>
                <w:shd w:val="clear" w:color="auto" w:fill="F4F4F4"/>
              </w:rPr>
              <w:drawing>
                <wp:inline distT="0" distB="0" distL="0" distR="0" wp14:anchorId="45DE46D9" wp14:editId="7B50C21A">
                  <wp:extent cx="1790700" cy="17907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C000F" w:rsidRPr="009329DF">
              <w:rPr>
                <w:rFonts w:ascii="Times New Roman" w:eastAsiaTheme="minorEastAsia" w:hAnsi="Times New Roman" w:cs="Times New Roman"/>
                <w:lang w:eastAsia="pl-PL"/>
              </w:rPr>
              <w:t xml:space="preserve"> rysunek poglądowy</w:t>
            </w:r>
          </w:p>
        </w:tc>
      </w:tr>
      <w:tr w:rsidR="00F23D89" w:rsidRPr="00CD6CA6" w14:paraId="762B78EF" w14:textId="77777777" w:rsidTr="00C90EEB">
        <w:tc>
          <w:tcPr>
            <w:tcW w:w="12895" w:type="dxa"/>
            <w:gridSpan w:val="3"/>
          </w:tcPr>
          <w:p w14:paraId="3CC5CB99" w14:textId="52E1830D" w:rsidR="00F23D89" w:rsidRPr="00CD6CA6" w:rsidRDefault="00F23D89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>Kt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Kontener mobilny: szerokość 4</w:t>
            </w:r>
            <w:r w:rsidR="002E2415"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5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cm, głębokość 60 cm, wysokość 60 cm.</w:t>
            </w:r>
          </w:p>
        </w:tc>
        <w:tc>
          <w:tcPr>
            <w:tcW w:w="2493" w:type="dxa"/>
            <w:gridSpan w:val="2"/>
          </w:tcPr>
          <w:p w14:paraId="0B206E13" w14:textId="4EA9C4A9" w:rsidR="00F23D89" w:rsidRPr="00CD6CA6" w:rsidRDefault="00374443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37</w:t>
            </w:r>
            <w:r w:rsidR="00F23D89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F23D89" w:rsidRPr="00094DC7" w14:paraId="05461606" w14:textId="77777777" w:rsidTr="00C90EEB">
        <w:tblPrEx>
          <w:tblCellMar>
            <w:left w:w="70" w:type="dxa"/>
            <w:right w:w="70" w:type="dxa"/>
          </w:tblCellMar>
        </w:tblPrEx>
        <w:trPr>
          <w:trHeight w:val="3946"/>
        </w:trPr>
        <w:tc>
          <w:tcPr>
            <w:tcW w:w="15388" w:type="dxa"/>
            <w:gridSpan w:val="5"/>
          </w:tcPr>
          <w:p w14:paraId="4ED063DB" w14:textId="77777777" w:rsidR="00E2326E" w:rsidRDefault="00E2326E" w:rsidP="00A72EA7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  <w:p w14:paraId="7CCB6534" w14:textId="11FA6A65" w:rsidR="00F23D89" w:rsidRPr="00094DC7" w:rsidRDefault="00F23D89" w:rsidP="00A72EA7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94DC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Kontener wyposażony w trzy szuflady i piórnik zamykane zamkiem centralnym. Korpus i szuflady wykonane z płyty 18 mm, wieniec górny i dolny z płyty 25 mm. Fronty szuflad nakładane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,</w:t>
            </w:r>
            <w:r w:rsidRPr="00094DC7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 xml:space="preserve"> prowadnice rolkowe.</w:t>
            </w:r>
          </w:p>
          <w:p w14:paraId="21F669D0" w14:textId="77777777" w:rsidR="00F23D89" w:rsidRPr="00094DC7" w:rsidRDefault="00F23D89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lang w:eastAsia="pl-PL"/>
              </w:rPr>
            </w:pPr>
            <w:r w:rsidRPr="00094DC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 xml:space="preserve">         </w:t>
            </w:r>
            <w:r w:rsidRPr="00094DC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8A8C70" wp14:editId="46F0EFB8">
                  <wp:extent cx="1552575" cy="1488043"/>
                  <wp:effectExtent l="0" t="0" r="0" b="0"/>
                  <wp:docPr id="13" name="Obraz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79FD73-5AA1-4F1E-8331-21E83E8F68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 12">
                            <a:extLst>
                              <a:ext uri="{FF2B5EF4-FFF2-40B4-BE49-F238E27FC236}">
                                <a16:creationId xmlns:a16="http://schemas.microsoft.com/office/drawing/2014/main" id="{E879FD73-5AA1-4F1E-8331-21E83E8F68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215" cy="1498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pl-PL"/>
              </w:rPr>
              <w:t xml:space="preserve"> </w:t>
            </w:r>
            <w:r w:rsidRPr="009329DF">
              <w:rPr>
                <w:rFonts w:ascii="Times New Roman" w:eastAsiaTheme="minorEastAsia" w:hAnsi="Times New Roman" w:cs="Times New Roman"/>
                <w:lang w:eastAsia="pl-PL"/>
              </w:rPr>
              <w:t>rysunek poglądowy</w:t>
            </w:r>
          </w:p>
        </w:tc>
      </w:tr>
      <w:tr w:rsidR="00F23D89" w:rsidRPr="00D24D45" w14:paraId="077C508A" w14:textId="77777777" w:rsidTr="00C90EEB">
        <w:trPr>
          <w:trHeight w:val="714"/>
        </w:trPr>
        <w:tc>
          <w:tcPr>
            <w:tcW w:w="12895" w:type="dxa"/>
            <w:gridSpan w:val="3"/>
          </w:tcPr>
          <w:p w14:paraId="6CC7A644" w14:textId="468A9EF3" w:rsidR="00F23D89" w:rsidRPr="00D24D45" w:rsidRDefault="00F23D89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Sd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Szafka pod drukarkę </w:t>
            </w:r>
            <w:r w:rsidR="00BE23D2"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szerokość </w:t>
            </w:r>
            <w:r w:rsidR="000F5197"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45 cm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x </w:t>
            </w:r>
            <w:r w:rsidR="00BE23D2"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głębokość 60 cm, wysokość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60 cm</w:t>
            </w:r>
          </w:p>
        </w:tc>
        <w:tc>
          <w:tcPr>
            <w:tcW w:w="2493" w:type="dxa"/>
            <w:gridSpan w:val="2"/>
          </w:tcPr>
          <w:p w14:paraId="4242607C" w14:textId="47E087EF" w:rsidR="00F23D89" w:rsidRPr="00D24D45" w:rsidRDefault="00374443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37</w:t>
            </w:r>
            <w:r w:rsidR="00F23D89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F23D89" w:rsidRPr="00CD6CA6" w14:paraId="68408D23" w14:textId="77777777" w:rsidTr="00C90EEB">
        <w:trPr>
          <w:trHeight w:val="4509"/>
        </w:trPr>
        <w:tc>
          <w:tcPr>
            <w:tcW w:w="15388" w:type="dxa"/>
            <w:gridSpan w:val="5"/>
          </w:tcPr>
          <w:p w14:paraId="472A694B" w14:textId="77777777" w:rsidR="00F23D89" w:rsidRPr="00094DC7" w:rsidRDefault="00F23D89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Korpus </w:t>
            </w:r>
            <w:r>
              <w:rPr>
                <w:rFonts w:ascii="Times New Roman" w:hAnsi="Times New Roman" w:cs="Times New Roman"/>
              </w:rPr>
              <w:t>szafki</w:t>
            </w:r>
            <w:r w:rsidRPr="00094DC7">
              <w:rPr>
                <w:rFonts w:ascii="Times New Roman" w:hAnsi="Times New Roman" w:cs="Times New Roman"/>
              </w:rPr>
              <w:t xml:space="preserve"> wykonany z płyty grubości min. 18 mm. Wieniec górny i dolny wykonane z płyty grubości min. 25 mm. </w:t>
            </w:r>
            <w:r w:rsidRPr="00094DC7">
              <w:rPr>
                <w:rFonts w:ascii="Times New Roman" w:eastAsiaTheme="minorEastAsia" w:hAnsi="Times New Roman" w:cs="Times New Roman"/>
              </w:rPr>
              <w:t xml:space="preserve">Plecy z płyty </w:t>
            </w:r>
            <w:r>
              <w:rPr>
                <w:rFonts w:ascii="Times New Roman" w:eastAsiaTheme="minorEastAsia" w:hAnsi="Times New Roman" w:cs="Times New Roman"/>
              </w:rPr>
              <w:t>18 mm</w:t>
            </w:r>
          </w:p>
          <w:p w14:paraId="41162DB3" w14:textId="77777777" w:rsidR="00F23D89" w:rsidRDefault="00F23D89" w:rsidP="00A72EA7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Szafka wyposażona w jedną półkę</w:t>
            </w:r>
            <w:r w:rsidRPr="00094DC7">
              <w:rPr>
                <w:rFonts w:ascii="Times New Roman" w:hAnsi="Times New Roman" w:cs="Times New Roman"/>
              </w:rPr>
              <w:t xml:space="preserve"> wykonan</w:t>
            </w:r>
            <w:r>
              <w:rPr>
                <w:rFonts w:ascii="Times New Roman" w:hAnsi="Times New Roman" w:cs="Times New Roman"/>
              </w:rPr>
              <w:t xml:space="preserve">ą </w:t>
            </w:r>
            <w:r w:rsidRPr="00094DC7">
              <w:rPr>
                <w:rFonts w:ascii="Times New Roman" w:hAnsi="Times New Roman" w:cs="Times New Roman"/>
              </w:rPr>
              <w:t>z płyty grubości 18 mm z możliwością regulacji, wyposażon</w:t>
            </w:r>
            <w:r>
              <w:rPr>
                <w:rFonts w:ascii="Times New Roman" w:hAnsi="Times New Roman" w:cs="Times New Roman"/>
              </w:rPr>
              <w:t>a</w:t>
            </w:r>
            <w:r w:rsidRPr="00094DC7">
              <w:rPr>
                <w:rFonts w:ascii="Times New Roman" w:hAnsi="Times New Roman" w:cs="Times New Roman"/>
              </w:rPr>
              <w:t xml:space="preserve"> w system zapobiegający </w:t>
            </w:r>
            <w:r>
              <w:rPr>
                <w:rFonts w:ascii="Times New Roman" w:hAnsi="Times New Roman" w:cs="Times New Roman"/>
              </w:rPr>
              <w:t xml:space="preserve">jej </w:t>
            </w:r>
            <w:r w:rsidRPr="00094DC7">
              <w:rPr>
                <w:rFonts w:ascii="Times New Roman" w:hAnsi="Times New Roman" w:cs="Times New Roman"/>
              </w:rPr>
              <w:t>wypadnięciu lub wyszarpnięciu</w:t>
            </w:r>
          </w:p>
          <w:p w14:paraId="0AE40280" w14:textId="77777777" w:rsidR="00F23D89" w:rsidRPr="00CD6CA6" w:rsidRDefault="00F23D89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726EA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FDC0358" wp14:editId="3F8F724A">
                  <wp:extent cx="1647825" cy="1696650"/>
                  <wp:effectExtent l="0" t="0" r="0" b="0"/>
                  <wp:docPr id="1985990077" name="Obraz 1985990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64" cy="1713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7CB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9329DF">
              <w:rPr>
                <w:rFonts w:ascii="Times New Roman" w:eastAsiaTheme="minorEastAsia" w:hAnsi="Times New Roman" w:cs="Times New Roman"/>
              </w:rPr>
              <w:t>rysunek poglądowy</w:t>
            </w:r>
          </w:p>
        </w:tc>
      </w:tr>
      <w:tr w:rsidR="00F23D89" w:rsidRPr="00CD6CA6" w14:paraId="13538F57" w14:textId="77777777" w:rsidTr="003C1653">
        <w:tc>
          <w:tcPr>
            <w:tcW w:w="12895" w:type="dxa"/>
            <w:gridSpan w:val="3"/>
          </w:tcPr>
          <w:p w14:paraId="0F73711A" w14:textId="77777777" w:rsidR="00F23D89" w:rsidRPr="00CD6CA6" w:rsidRDefault="00F23D89" w:rsidP="00A72EA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 xml:space="preserve">S1 - 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Szafa aktowa 6 OH, </w:t>
            </w:r>
            <w:r w:rsidRPr="008B68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drzwi uchylne,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szerokość 80 cm x </w:t>
            </w:r>
            <w:r w:rsidRPr="008B686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głębokość 44 cm, wysokość 220 cm</w:t>
            </w:r>
          </w:p>
        </w:tc>
        <w:tc>
          <w:tcPr>
            <w:tcW w:w="2493" w:type="dxa"/>
            <w:gridSpan w:val="2"/>
            <w:shd w:val="clear" w:color="auto" w:fill="FFFFFF" w:themeFill="background1"/>
          </w:tcPr>
          <w:p w14:paraId="5AC6AFCF" w14:textId="492AF2EC" w:rsidR="00F23D89" w:rsidRPr="00CD6CA6" w:rsidRDefault="00374443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38</w:t>
            </w:r>
            <w:r w:rsidR="00F23D89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F23D89" w:rsidRPr="00094DC7" w14:paraId="0F1AE7AB" w14:textId="77777777" w:rsidTr="00C90EEB">
        <w:trPr>
          <w:trHeight w:val="9191"/>
        </w:trPr>
        <w:tc>
          <w:tcPr>
            <w:tcW w:w="15388" w:type="dxa"/>
            <w:gridSpan w:val="5"/>
          </w:tcPr>
          <w:p w14:paraId="32449241" w14:textId="77777777" w:rsidR="005179FD" w:rsidRDefault="005179FD" w:rsidP="00A72EA7">
            <w:pPr>
              <w:ind w:firstLine="22"/>
              <w:rPr>
                <w:rFonts w:ascii="Times New Roman" w:hAnsi="Times New Roman" w:cs="Times New Roman"/>
              </w:rPr>
            </w:pPr>
          </w:p>
          <w:p w14:paraId="4F35F527" w14:textId="77777777" w:rsidR="005179FD" w:rsidRDefault="005179FD" w:rsidP="00A72EA7">
            <w:pPr>
              <w:ind w:firstLine="22"/>
              <w:rPr>
                <w:rFonts w:ascii="Times New Roman" w:hAnsi="Times New Roman" w:cs="Times New Roman"/>
              </w:rPr>
            </w:pPr>
          </w:p>
          <w:p w14:paraId="0A81F9E4" w14:textId="77777777" w:rsidR="005179FD" w:rsidRDefault="005179FD" w:rsidP="00A72EA7">
            <w:pPr>
              <w:ind w:firstLine="22"/>
              <w:rPr>
                <w:rFonts w:ascii="Times New Roman" w:hAnsi="Times New Roman" w:cs="Times New Roman"/>
              </w:rPr>
            </w:pPr>
          </w:p>
          <w:p w14:paraId="6E6A2CAF" w14:textId="77777777" w:rsidR="005179FD" w:rsidRDefault="005179FD" w:rsidP="00A72EA7">
            <w:pPr>
              <w:ind w:firstLine="22"/>
              <w:rPr>
                <w:rFonts w:ascii="Times New Roman" w:hAnsi="Times New Roman" w:cs="Times New Roman"/>
              </w:rPr>
            </w:pPr>
          </w:p>
          <w:p w14:paraId="07AEA8BE" w14:textId="375C63B7" w:rsidR="00F23D89" w:rsidRPr="00094DC7" w:rsidRDefault="00F23D89" w:rsidP="00C90EEB">
            <w:pPr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Korpus szafy wykonany z płyty grubości min. 18 mm. Wieniec górny i dolny wykonane z płyty grubości min. 25 mm. </w:t>
            </w:r>
            <w:r w:rsidRPr="00094DC7">
              <w:rPr>
                <w:rFonts w:ascii="Times New Roman" w:eastAsiaTheme="minorEastAsia" w:hAnsi="Times New Roman" w:cs="Times New Roman"/>
              </w:rPr>
              <w:t>Plecy z płyty HDF</w:t>
            </w:r>
            <w:r>
              <w:rPr>
                <w:rFonts w:ascii="Times New Roman" w:eastAsiaTheme="minorEastAsia" w:hAnsi="Times New Roman" w:cs="Times New Roman"/>
              </w:rPr>
              <w:t xml:space="preserve"> 3 mm</w:t>
            </w:r>
            <w:r w:rsidRPr="00094DC7">
              <w:rPr>
                <w:rFonts w:ascii="Times New Roman" w:eastAsiaTheme="minorEastAsia" w:hAnsi="Times New Roman" w:cs="Times New Roman"/>
              </w:rPr>
              <w:t>, drzwi nakładane.</w:t>
            </w:r>
          </w:p>
          <w:p w14:paraId="528C33F9" w14:textId="77777777" w:rsidR="00F23D89" w:rsidRPr="00094DC7" w:rsidRDefault="00F23D89" w:rsidP="00A72EA7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Półki wykonane z płyty grubości 18 mm z możliwością regulacji, wyposażone w system zapobiegający ich wypadnięciu lub wyszarpnięciu</w:t>
            </w:r>
          </w:p>
          <w:p w14:paraId="67B2C513" w14:textId="77777777" w:rsidR="00F23D89" w:rsidRPr="00094DC7" w:rsidRDefault="00F23D89" w:rsidP="00A72EA7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eastAsiaTheme="minorEastAsia" w:hAnsi="Times New Roman" w:cs="Times New Roman"/>
              </w:rPr>
              <w:t>Szafa musi posiadać 5 półek i 6 przestrzeni na segregatory</w:t>
            </w:r>
          </w:p>
          <w:p w14:paraId="503F6023" w14:textId="77777777" w:rsidR="00F23D89" w:rsidRPr="00094DC7" w:rsidRDefault="00F23D89" w:rsidP="00A72EA7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Szafa ma być wyposażona w 4 zawiasy na skrzydło, drzwi posiadające kąt rozwarcia do 110 stopni. </w:t>
            </w:r>
          </w:p>
          <w:p w14:paraId="2A5810AF" w14:textId="452296FA" w:rsidR="00F23D89" w:rsidRPr="00094DC7" w:rsidRDefault="00F23D89" w:rsidP="00A72EA7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Szafa wyposażona w listwę </w:t>
            </w:r>
            <w:proofErr w:type="spellStart"/>
            <w:r w:rsidRPr="00094DC7">
              <w:rPr>
                <w:rFonts w:ascii="Times New Roman" w:hAnsi="Times New Roman" w:cs="Times New Roman"/>
              </w:rPr>
              <w:t>przymykową</w:t>
            </w:r>
            <w:proofErr w:type="spellEnd"/>
            <w:r w:rsidR="000F5197">
              <w:rPr>
                <w:rFonts w:ascii="Times New Roman" w:hAnsi="Times New Roman" w:cs="Times New Roman"/>
              </w:rPr>
              <w:t xml:space="preserve"> (drewnianą)</w:t>
            </w:r>
            <w:r w:rsidRPr="00094DC7">
              <w:rPr>
                <w:rFonts w:ascii="Times New Roman" w:hAnsi="Times New Roman" w:cs="Times New Roman"/>
              </w:rPr>
              <w:t xml:space="preserve"> i zamek baskwilowy, z ryglem góra dół min. </w:t>
            </w:r>
            <w:r>
              <w:rPr>
                <w:rFonts w:ascii="Times New Roman" w:hAnsi="Times New Roman" w:cs="Times New Roman"/>
              </w:rPr>
              <w:t>d</w:t>
            </w:r>
            <w:r w:rsidRPr="00094DC7">
              <w:rPr>
                <w:rFonts w:ascii="Times New Roman" w:hAnsi="Times New Roman" w:cs="Times New Roman"/>
              </w:rPr>
              <w:t>wupunktowy z dwoma kluczami.</w:t>
            </w:r>
          </w:p>
          <w:p w14:paraId="0F84C79E" w14:textId="5B06D7F3" w:rsidR="00F23D89" w:rsidRDefault="00F23D89" w:rsidP="002E2415">
            <w:pPr>
              <w:ind w:firstLine="22"/>
              <w:rPr>
                <w:rFonts w:ascii="Times New Roman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Szafa wyposażona w stopki z możliwością regulacji poziomu od wewnątrz w zakresie minimum +15mm.</w:t>
            </w:r>
          </w:p>
          <w:p w14:paraId="30976B08" w14:textId="6F73C65B" w:rsidR="000F5197" w:rsidRDefault="000F5197" w:rsidP="002E2415">
            <w:pPr>
              <w:ind w:firstLine="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Szafa wyposażona w wycięcia (otwór) pod listwy przypodłogowe.</w:t>
            </w:r>
          </w:p>
          <w:p w14:paraId="2B37A750" w14:textId="73A3AC2B" w:rsidR="002E2415" w:rsidRDefault="002E2415" w:rsidP="002E2415">
            <w:pPr>
              <w:ind w:left="22" w:hanging="22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</w:rPr>
              <w:t>Wskazane szafy muszą być wyposażone w otwory pod kontakty</w:t>
            </w:r>
            <w:r w:rsidR="008B6862">
              <w:rPr>
                <w:rFonts w:ascii="Times New Roman" w:eastAsiaTheme="minorEastAsia" w:hAnsi="Times New Roman" w:cs="Times New Roman"/>
              </w:rPr>
              <w:t xml:space="preserve"> (płyta HDF)</w:t>
            </w:r>
            <w:r>
              <w:rPr>
                <w:rFonts w:ascii="Times New Roman" w:eastAsiaTheme="minorEastAsia" w:hAnsi="Times New Roman" w:cs="Times New Roman"/>
              </w:rPr>
              <w:t xml:space="preserve">. </w:t>
            </w:r>
            <w:r w:rsidRPr="0076715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Wykonanie otworu na miejscu w dniu dostawy.</w:t>
            </w:r>
          </w:p>
          <w:p w14:paraId="30629504" w14:textId="61ED4D7B" w:rsidR="002E2415" w:rsidRDefault="002E2415" w:rsidP="000F5197">
            <w:pPr>
              <w:rPr>
                <w:rFonts w:ascii="Times New Roman" w:eastAsiaTheme="minorEastAsia" w:hAnsi="Times New Roman" w:cs="Times New Roman"/>
              </w:rPr>
            </w:pPr>
          </w:p>
          <w:p w14:paraId="67C256A6" w14:textId="77777777" w:rsidR="005179FD" w:rsidRPr="005F5CBE" w:rsidRDefault="005179FD" w:rsidP="000F5197">
            <w:pPr>
              <w:rPr>
                <w:rFonts w:ascii="Times New Roman" w:eastAsiaTheme="minorEastAsia" w:hAnsi="Times New Roman" w:cs="Times New Roman"/>
              </w:rPr>
            </w:pPr>
          </w:p>
          <w:p w14:paraId="5E78C7A7" w14:textId="77777777" w:rsidR="00F23D89" w:rsidRDefault="00F23D89" w:rsidP="00A72EA7">
            <w:pPr>
              <w:spacing w:after="200" w:line="276" w:lineRule="auto"/>
              <w:rPr>
                <w:rFonts w:ascii="Times New Roman" w:hAnsi="Times New Roman" w:cs="Times New Roman"/>
                <w:noProof/>
              </w:rPr>
            </w:pPr>
            <w:r w:rsidRPr="00094DC7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7C5A5FFE" wp14:editId="6DA7D3E9">
                  <wp:extent cx="1143000" cy="2782747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107" cy="2819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Pr="009329DF">
              <w:rPr>
                <w:rFonts w:ascii="Times New Roman" w:hAnsi="Times New Roman" w:cs="Times New Roman"/>
                <w:noProof/>
              </w:rPr>
              <w:t>rysunek poglądowy</w:t>
            </w:r>
          </w:p>
          <w:p w14:paraId="73EABB28" w14:textId="31B52A69" w:rsidR="002A1C12" w:rsidRPr="002A1C12" w:rsidRDefault="002A1C12" w:rsidP="002A1C12">
            <w:pPr>
              <w:tabs>
                <w:tab w:val="left" w:pos="351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</w:p>
        </w:tc>
      </w:tr>
      <w:tr w:rsidR="00DB5E03" w:rsidRPr="00094DC7" w14:paraId="2AD2B6EA" w14:textId="175C9266" w:rsidTr="003C1653">
        <w:trPr>
          <w:trHeight w:val="495"/>
        </w:trPr>
        <w:tc>
          <w:tcPr>
            <w:tcW w:w="12936" w:type="dxa"/>
            <w:gridSpan w:val="4"/>
          </w:tcPr>
          <w:p w14:paraId="79F0ED76" w14:textId="46B7D748" w:rsidR="00DB5E03" w:rsidRPr="00094DC7" w:rsidRDefault="00DB5E03" w:rsidP="00A72EA7">
            <w:pPr>
              <w:ind w:firstLine="22"/>
              <w:rPr>
                <w:rFonts w:ascii="Times New Roman" w:hAnsi="Times New Roman" w:cs="Times New Roman"/>
              </w:rPr>
            </w:pP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>S</w:t>
            </w:r>
            <w:r w:rsidR="00F92497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Szafa aktowa 6 OH, </w:t>
            </w:r>
            <w:r w:rsidRPr="008B686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drzwi uchylne,</w:t>
            </w:r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szerokość 80 cm x </w:t>
            </w:r>
            <w:r w:rsidRPr="008B686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głębokość 44 cm, wysokość 240 cm</w:t>
            </w:r>
          </w:p>
        </w:tc>
        <w:tc>
          <w:tcPr>
            <w:tcW w:w="2452" w:type="dxa"/>
            <w:shd w:val="clear" w:color="auto" w:fill="FFFFFF" w:themeFill="background1"/>
          </w:tcPr>
          <w:p w14:paraId="55691FC8" w14:textId="69F5D39F" w:rsidR="00DB5E03" w:rsidRPr="00094DC7" w:rsidRDefault="00C90EEB" w:rsidP="00DB5E03">
            <w:pPr>
              <w:rPr>
                <w:rFonts w:ascii="Times New Roman" w:hAnsi="Times New Roman" w:cs="Times New Roman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47</w:t>
            </w:r>
            <w:r w:rsidR="00DB5E03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DB5E03" w:rsidRPr="00094DC7" w14:paraId="0D1EADDC" w14:textId="77777777" w:rsidTr="00C90EEB">
        <w:trPr>
          <w:trHeight w:val="1416"/>
        </w:trPr>
        <w:tc>
          <w:tcPr>
            <w:tcW w:w="15388" w:type="dxa"/>
            <w:gridSpan w:val="5"/>
          </w:tcPr>
          <w:p w14:paraId="3C1FEF90" w14:textId="77777777" w:rsidR="00DB5E03" w:rsidRPr="00094DC7" w:rsidRDefault="00DB5E03" w:rsidP="00DB5E03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Korpus szafy wykonany z płyty grubości min. 18 mm. Wieniec górny i dolny wykonane z płyty grubości min. 25 mm. </w:t>
            </w:r>
            <w:r w:rsidRPr="00094DC7">
              <w:rPr>
                <w:rFonts w:ascii="Times New Roman" w:eastAsiaTheme="minorEastAsia" w:hAnsi="Times New Roman" w:cs="Times New Roman"/>
              </w:rPr>
              <w:t>Plecy z płyty HDF</w:t>
            </w:r>
            <w:r>
              <w:rPr>
                <w:rFonts w:ascii="Times New Roman" w:eastAsiaTheme="minorEastAsia" w:hAnsi="Times New Roman" w:cs="Times New Roman"/>
              </w:rPr>
              <w:t xml:space="preserve"> 3 mm</w:t>
            </w:r>
            <w:r w:rsidRPr="00094DC7">
              <w:rPr>
                <w:rFonts w:ascii="Times New Roman" w:eastAsiaTheme="minorEastAsia" w:hAnsi="Times New Roman" w:cs="Times New Roman"/>
              </w:rPr>
              <w:t>, drzwi nakładane.</w:t>
            </w:r>
          </w:p>
          <w:p w14:paraId="30364CB1" w14:textId="77777777" w:rsidR="00DB5E03" w:rsidRPr="00094DC7" w:rsidRDefault="00DB5E03" w:rsidP="00DB5E03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Półki wykonane z płyty grubości 18 mm z możliwością regulacji, wyposażone w system zapobiegający ich wypadnięciu lub wyszarpnięciu</w:t>
            </w:r>
          </w:p>
          <w:p w14:paraId="2E28F2ED" w14:textId="77777777" w:rsidR="00DB5E03" w:rsidRPr="00094DC7" w:rsidRDefault="00DB5E03" w:rsidP="00DB5E03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eastAsiaTheme="minorEastAsia" w:hAnsi="Times New Roman" w:cs="Times New Roman"/>
              </w:rPr>
              <w:t>Szafa musi posiadać 5 półek i 6 przestrzeni na segregatory</w:t>
            </w:r>
          </w:p>
          <w:p w14:paraId="73FC32A7" w14:textId="77777777" w:rsidR="00DB5E03" w:rsidRPr="00094DC7" w:rsidRDefault="00DB5E03" w:rsidP="00DB5E03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Szafa ma być wyposażona w 4 zawiasy na skrzydło, drzwi posiadające kąt rozwarcia do 110 stopni. </w:t>
            </w:r>
          </w:p>
          <w:p w14:paraId="2D303897" w14:textId="77777777" w:rsidR="00DB5E03" w:rsidRPr="00094DC7" w:rsidRDefault="00DB5E03" w:rsidP="00DB5E03">
            <w:pPr>
              <w:ind w:firstLine="22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Szafa wyposażona w listwę </w:t>
            </w:r>
            <w:proofErr w:type="spellStart"/>
            <w:r w:rsidRPr="00094DC7">
              <w:rPr>
                <w:rFonts w:ascii="Times New Roman" w:hAnsi="Times New Roman" w:cs="Times New Roman"/>
              </w:rPr>
              <w:t>przymykową</w:t>
            </w:r>
            <w:proofErr w:type="spellEnd"/>
            <w:r>
              <w:rPr>
                <w:rFonts w:ascii="Times New Roman" w:hAnsi="Times New Roman" w:cs="Times New Roman"/>
              </w:rPr>
              <w:t xml:space="preserve"> (drewnianą)</w:t>
            </w:r>
            <w:r w:rsidRPr="00094DC7">
              <w:rPr>
                <w:rFonts w:ascii="Times New Roman" w:hAnsi="Times New Roman" w:cs="Times New Roman"/>
              </w:rPr>
              <w:t xml:space="preserve"> i zamek baskwilowy, z ryglem góra dół min. </w:t>
            </w:r>
            <w:r>
              <w:rPr>
                <w:rFonts w:ascii="Times New Roman" w:hAnsi="Times New Roman" w:cs="Times New Roman"/>
              </w:rPr>
              <w:t>d</w:t>
            </w:r>
            <w:r w:rsidRPr="00094DC7">
              <w:rPr>
                <w:rFonts w:ascii="Times New Roman" w:hAnsi="Times New Roman" w:cs="Times New Roman"/>
              </w:rPr>
              <w:t>wupunktowy z dwoma kluczami.</w:t>
            </w:r>
          </w:p>
          <w:p w14:paraId="2DF7BF84" w14:textId="77777777" w:rsidR="00DB5E03" w:rsidRDefault="00DB5E03" w:rsidP="00DB5E03">
            <w:pPr>
              <w:ind w:firstLine="22"/>
              <w:rPr>
                <w:rFonts w:ascii="Times New Roman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Szafa wyposażona w stopki z możliwością regulacji poziomu od wewnątrz w zakresie minimum +15mm.</w:t>
            </w:r>
          </w:p>
          <w:p w14:paraId="147AE972" w14:textId="77777777" w:rsidR="00DB5E03" w:rsidRDefault="00DB5E03" w:rsidP="00DB5E03">
            <w:pPr>
              <w:ind w:firstLine="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Szafa wyposażona w wycięcia (otwór) pod listwy przypodłogowe.</w:t>
            </w:r>
          </w:p>
          <w:p w14:paraId="0D05352C" w14:textId="3B7A0CAE" w:rsidR="00DB5E03" w:rsidRPr="00E2326E" w:rsidRDefault="00DB5E03" w:rsidP="00E2326E">
            <w:pPr>
              <w:ind w:left="22" w:hanging="22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</w:rPr>
              <w:t>Wskazane szafy muszą być wyposażone w otwory pod kontakty</w:t>
            </w:r>
            <w:r w:rsidR="008B6862">
              <w:rPr>
                <w:rFonts w:ascii="Times New Roman" w:eastAsiaTheme="minorEastAsia" w:hAnsi="Times New Roman" w:cs="Times New Roman"/>
              </w:rPr>
              <w:t xml:space="preserve"> (płyta HDF).</w:t>
            </w:r>
            <w:r w:rsidR="009329DF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767158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Wykonanie otworu na miejscu w dniu dostawy.</w:t>
            </w:r>
          </w:p>
          <w:p w14:paraId="19347950" w14:textId="7F6934AB" w:rsidR="00DB5E03" w:rsidRPr="00094DC7" w:rsidRDefault="00DB5E03" w:rsidP="00DB5E03">
            <w:pPr>
              <w:ind w:firstLine="22"/>
              <w:rPr>
                <w:rFonts w:ascii="Times New Roman" w:hAnsi="Times New Roman" w:cs="Times New Roman"/>
              </w:rPr>
            </w:pPr>
            <w:r w:rsidRPr="00094DC7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6B3DD3BE" wp14:editId="3DF11416">
                  <wp:extent cx="628650" cy="1530512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868" cy="154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Pr="009329DF">
              <w:rPr>
                <w:rFonts w:ascii="Times New Roman" w:hAnsi="Times New Roman" w:cs="Times New Roman"/>
                <w:noProof/>
              </w:rPr>
              <w:t>rysunek poglądowy</w:t>
            </w:r>
          </w:p>
        </w:tc>
      </w:tr>
      <w:tr w:rsidR="00C90EEB" w:rsidRPr="00094DC7" w14:paraId="59C70D6B" w14:textId="06E4ED8E" w:rsidTr="003C1653">
        <w:trPr>
          <w:trHeight w:val="526"/>
        </w:trPr>
        <w:tc>
          <w:tcPr>
            <w:tcW w:w="12824" w:type="dxa"/>
          </w:tcPr>
          <w:p w14:paraId="41B93EE4" w14:textId="093B533B" w:rsidR="00C90EEB" w:rsidRDefault="00C90EEB" w:rsidP="00DB5E03">
            <w:pPr>
              <w:ind w:firstLine="22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31EF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Su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 w:rsidRPr="00631EF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Szafa ubraniowa 6 OH, </w:t>
            </w:r>
            <w:r w:rsidRPr="00631E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drzwi uchylne prawe,</w:t>
            </w:r>
            <w:r w:rsidRPr="00631EF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szerokość 60 cm x </w:t>
            </w:r>
            <w:r w:rsidRPr="00631E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głębokość 60 cm, wysokość 2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  <w:r w:rsidRPr="00631E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 cm</w:t>
            </w:r>
          </w:p>
          <w:p w14:paraId="11ED5AF4" w14:textId="257F01F7" w:rsidR="00C90EEB" w:rsidRPr="00094DC7" w:rsidRDefault="00C90EEB" w:rsidP="00DB5E03">
            <w:pPr>
              <w:ind w:firstLine="22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Su2 - </w:t>
            </w:r>
            <w:r w:rsidRPr="00631EF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Szafa ubraniowa 6 OH, </w:t>
            </w:r>
            <w:r w:rsidRPr="00631E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drzwi uchylne prawe,</w:t>
            </w:r>
            <w:r w:rsidRPr="00631EF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szerokość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4</w:t>
            </w:r>
            <w:r w:rsidRPr="00631EF8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0 cm x </w:t>
            </w:r>
            <w:r w:rsidRPr="00631E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głębokość 60 cm, wysokość 2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  <w:r w:rsidRPr="00631E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 cm</w:t>
            </w:r>
          </w:p>
        </w:tc>
        <w:tc>
          <w:tcPr>
            <w:tcW w:w="2564" w:type="dxa"/>
            <w:gridSpan w:val="4"/>
            <w:shd w:val="clear" w:color="auto" w:fill="FFFFFF" w:themeFill="background1"/>
          </w:tcPr>
          <w:p w14:paraId="00FAE0EB" w14:textId="77777777" w:rsidR="00C90EEB" w:rsidRPr="003C1653" w:rsidRDefault="00432617" w:rsidP="00DF75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6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sztuk</w:t>
            </w:r>
          </w:p>
          <w:p w14:paraId="177A0BE6" w14:textId="227C0AAE" w:rsidR="00432617" w:rsidRPr="00DF75B1" w:rsidRDefault="00432617" w:rsidP="00DF75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16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sztuk</w:t>
            </w:r>
          </w:p>
        </w:tc>
      </w:tr>
      <w:tr w:rsidR="00C90EEB" w:rsidRPr="00094DC7" w14:paraId="5DD86C35" w14:textId="77777777" w:rsidTr="00C90EEB">
        <w:trPr>
          <w:trHeight w:val="4375"/>
        </w:trPr>
        <w:tc>
          <w:tcPr>
            <w:tcW w:w="15388" w:type="dxa"/>
            <w:gridSpan w:val="5"/>
          </w:tcPr>
          <w:p w14:paraId="4B489F65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Korpus szafy wykonany z płyty grubości min. 18 mm. Wieniec górny i dolny wykonane z płyty grubości min. 25 mm. </w:t>
            </w:r>
            <w:r w:rsidRPr="00094DC7">
              <w:rPr>
                <w:rFonts w:ascii="Times New Roman" w:eastAsiaTheme="minorEastAsia" w:hAnsi="Times New Roman" w:cs="Times New Roman"/>
              </w:rPr>
              <w:t>Plecy z płyty HDF</w:t>
            </w:r>
            <w:r>
              <w:rPr>
                <w:rFonts w:ascii="Times New Roman" w:eastAsiaTheme="minorEastAsia" w:hAnsi="Times New Roman" w:cs="Times New Roman"/>
              </w:rPr>
              <w:t xml:space="preserve"> 3 mm</w:t>
            </w:r>
            <w:r w:rsidRPr="00094DC7">
              <w:rPr>
                <w:rFonts w:ascii="Times New Roman" w:eastAsiaTheme="minorEastAsia" w:hAnsi="Times New Roman" w:cs="Times New Roman"/>
              </w:rPr>
              <w:t>, drzwi nakładane.</w:t>
            </w:r>
          </w:p>
          <w:p w14:paraId="3C17C18E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Półki wykonane z płyty grubości 18 mm z możliwością regulacji, wyposażone w system zapobiegający ich wypadnięciu lub wyszarpnięciu</w:t>
            </w:r>
          </w:p>
          <w:p w14:paraId="76693295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eastAsiaTheme="minorEastAsia" w:hAnsi="Times New Roman" w:cs="Times New Roman"/>
              </w:rPr>
              <w:t xml:space="preserve">Szafa musi posiadać </w:t>
            </w:r>
            <w:r>
              <w:rPr>
                <w:rFonts w:ascii="Times New Roman" w:eastAsiaTheme="minorEastAsia" w:hAnsi="Times New Roman" w:cs="Times New Roman"/>
              </w:rPr>
              <w:t xml:space="preserve">2 </w:t>
            </w:r>
            <w:r w:rsidRPr="00094DC7">
              <w:rPr>
                <w:rFonts w:ascii="Times New Roman" w:eastAsiaTheme="minorEastAsia" w:hAnsi="Times New Roman" w:cs="Times New Roman"/>
              </w:rPr>
              <w:t>pół</w:t>
            </w:r>
            <w:r>
              <w:rPr>
                <w:rFonts w:ascii="Times New Roman" w:eastAsiaTheme="minorEastAsia" w:hAnsi="Times New Roman" w:cs="Times New Roman"/>
              </w:rPr>
              <w:t>ki</w:t>
            </w:r>
            <w:r w:rsidRPr="00094DC7">
              <w:rPr>
                <w:rFonts w:ascii="Times New Roman" w:eastAsiaTheme="minorEastAsia" w:hAnsi="Times New Roman" w:cs="Times New Roman"/>
              </w:rPr>
              <w:t xml:space="preserve"> i</w:t>
            </w:r>
            <w:r>
              <w:rPr>
                <w:rFonts w:ascii="Times New Roman" w:eastAsiaTheme="minorEastAsia" w:hAnsi="Times New Roman" w:cs="Times New Roman"/>
              </w:rPr>
              <w:t xml:space="preserve"> drążek na wieszaki. Każda półka zamocowana na wysokości 35 cm. </w:t>
            </w:r>
          </w:p>
          <w:p w14:paraId="3CC681B4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Szafa ma być wyposażona w </w:t>
            </w:r>
            <w:r>
              <w:rPr>
                <w:rFonts w:ascii="Times New Roman" w:hAnsi="Times New Roman" w:cs="Times New Roman"/>
              </w:rPr>
              <w:t>3</w:t>
            </w:r>
            <w:r w:rsidRPr="00094DC7">
              <w:rPr>
                <w:rFonts w:ascii="Times New Roman" w:hAnsi="Times New Roman" w:cs="Times New Roman"/>
              </w:rPr>
              <w:t xml:space="preserve"> zawiasy na skrzydło, drzwi posiadające kąt rozwarcia do 110 stopni. </w:t>
            </w:r>
          </w:p>
          <w:p w14:paraId="266AAEBC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Szafa wyposażona w zamek baskwilowy, z ryglem góra dół min. </w:t>
            </w:r>
            <w:r>
              <w:rPr>
                <w:rFonts w:ascii="Times New Roman" w:hAnsi="Times New Roman" w:cs="Times New Roman"/>
              </w:rPr>
              <w:t>d</w:t>
            </w:r>
            <w:r w:rsidRPr="00094DC7">
              <w:rPr>
                <w:rFonts w:ascii="Times New Roman" w:hAnsi="Times New Roman" w:cs="Times New Roman"/>
              </w:rPr>
              <w:t>wupunktowy z dwoma kluczami.</w:t>
            </w:r>
          </w:p>
          <w:p w14:paraId="65BE1BB1" w14:textId="77777777" w:rsidR="00C90EEB" w:rsidRDefault="00C90EEB" w:rsidP="00A72EA7">
            <w:pPr>
              <w:jc w:val="both"/>
              <w:rPr>
                <w:rFonts w:ascii="Times New Roman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Szafa wyposażona w stopki z możliwością regulacji poziomu od wewnątrz w zakresie minimum +15mm.</w:t>
            </w:r>
          </w:p>
          <w:p w14:paraId="49393462" w14:textId="77777777" w:rsidR="00C90EEB" w:rsidRDefault="00C90EEB" w:rsidP="00BE23D2">
            <w:pPr>
              <w:ind w:firstLine="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Szafa wyposażona w wycięcia (otwór) pod listwy przypodłogowe.</w:t>
            </w:r>
          </w:p>
          <w:p w14:paraId="329B80B3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14:paraId="599C5792" w14:textId="0C043776" w:rsidR="00C90EEB" w:rsidRPr="00094DC7" w:rsidRDefault="00C90EEB" w:rsidP="00DB5E03">
            <w:pPr>
              <w:ind w:firstLine="22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  <w:t xml:space="preserve"> </w:t>
            </w:r>
            <w:r w:rsidRPr="00B708E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62A9357F" wp14:editId="1DD4070B">
                  <wp:extent cx="797201" cy="1400175"/>
                  <wp:effectExtent l="0" t="0" r="3175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8702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629" cy="1414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9329DF">
              <w:rPr>
                <w:rFonts w:ascii="Times New Roman" w:hAnsi="Times New Roman" w:cs="Times New Roman"/>
                <w:noProof/>
              </w:rPr>
              <w:t>rysunek poglądowy</w:t>
            </w:r>
          </w:p>
        </w:tc>
      </w:tr>
      <w:tr w:rsidR="00C90EEB" w:rsidRPr="00CD6CA6" w14:paraId="20ADFD8C" w14:textId="77777777" w:rsidTr="003C1653">
        <w:tc>
          <w:tcPr>
            <w:tcW w:w="12895" w:type="dxa"/>
            <w:gridSpan w:val="3"/>
          </w:tcPr>
          <w:p w14:paraId="5F64CE0C" w14:textId="1E166D93" w:rsidR="00C90EEB" w:rsidRPr="00121B4A" w:rsidRDefault="00C90EEB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highlight w:val="yellow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 xml:space="preserve">Sg - </w:t>
            </w:r>
            <w:r w:rsidRPr="009070A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Szafa 3 OH, szerokość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6</w:t>
            </w:r>
            <w:r w:rsidRPr="009070A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0 cm x </w:t>
            </w:r>
            <w:r w:rsidRPr="009070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głębokość 44 cm, wysokość 83 cm</w:t>
            </w:r>
          </w:p>
        </w:tc>
        <w:tc>
          <w:tcPr>
            <w:tcW w:w="2493" w:type="dxa"/>
            <w:gridSpan w:val="2"/>
            <w:shd w:val="clear" w:color="auto" w:fill="FFFFFF" w:themeFill="background1"/>
          </w:tcPr>
          <w:p w14:paraId="39417EE6" w14:textId="0A0EB6EB" w:rsidR="00C90EEB" w:rsidRPr="00CD6CA6" w:rsidRDefault="00EE6F68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14</w:t>
            </w:r>
            <w:r w:rsidR="00C90EEB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C90EEB" w:rsidRPr="00094DC7" w14:paraId="6AA55ADC" w14:textId="7ADC4FEA" w:rsidTr="00C90EEB">
        <w:trPr>
          <w:trHeight w:val="9191"/>
        </w:trPr>
        <w:tc>
          <w:tcPr>
            <w:tcW w:w="15388" w:type="dxa"/>
            <w:gridSpan w:val="5"/>
          </w:tcPr>
          <w:p w14:paraId="23B29FEA" w14:textId="77777777" w:rsidR="00C90EEB" w:rsidRDefault="00C90EEB" w:rsidP="00A72EA7">
            <w:pPr>
              <w:jc w:val="both"/>
              <w:rPr>
                <w:rFonts w:ascii="Times New Roman" w:hAnsi="Times New Roman" w:cs="Times New Roman"/>
              </w:rPr>
            </w:pPr>
          </w:p>
          <w:p w14:paraId="7B3ADA38" w14:textId="77777777" w:rsidR="00C90EEB" w:rsidRDefault="00C90EEB" w:rsidP="00A72EA7">
            <w:pPr>
              <w:jc w:val="both"/>
              <w:rPr>
                <w:rFonts w:ascii="Times New Roman" w:hAnsi="Times New Roman" w:cs="Times New Roman"/>
              </w:rPr>
            </w:pPr>
          </w:p>
          <w:p w14:paraId="1BD28324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Korpus szaf</w:t>
            </w:r>
            <w:r>
              <w:rPr>
                <w:rFonts w:ascii="Times New Roman" w:hAnsi="Times New Roman" w:cs="Times New Roman"/>
              </w:rPr>
              <w:t>y</w:t>
            </w:r>
            <w:r w:rsidRPr="00094DC7">
              <w:rPr>
                <w:rFonts w:ascii="Times New Roman" w:hAnsi="Times New Roman" w:cs="Times New Roman"/>
              </w:rPr>
              <w:t xml:space="preserve"> wykonany z płyty grubości min. 18 mm. Wieniec górny i dolny wykonane z płyty grubości min. 25 mm. </w:t>
            </w:r>
            <w:r w:rsidRPr="00094DC7">
              <w:rPr>
                <w:rFonts w:ascii="Times New Roman" w:eastAsiaTheme="minorEastAsia" w:hAnsi="Times New Roman" w:cs="Times New Roman"/>
              </w:rPr>
              <w:t xml:space="preserve">Plecy z płyty </w:t>
            </w:r>
            <w:r>
              <w:rPr>
                <w:rFonts w:ascii="Times New Roman" w:eastAsiaTheme="minorEastAsia" w:hAnsi="Times New Roman" w:cs="Times New Roman"/>
              </w:rPr>
              <w:t>HDF 3 mm</w:t>
            </w:r>
            <w:r w:rsidRPr="00094DC7">
              <w:rPr>
                <w:rFonts w:ascii="Times New Roman" w:eastAsiaTheme="minorEastAsia" w:hAnsi="Times New Roman" w:cs="Times New Roman"/>
              </w:rPr>
              <w:t>, drzwi nakładane</w:t>
            </w:r>
            <w:r>
              <w:rPr>
                <w:rFonts w:ascii="Times New Roman" w:eastAsiaTheme="minorEastAsia" w:hAnsi="Times New Roman" w:cs="Times New Roman"/>
              </w:rPr>
              <w:t xml:space="preserve"> z zamkiem</w:t>
            </w:r>
            <w:r w:rsidRPr="00094DC7">
              <w:rPr>
                <w:rFonts w:ascii="Times New Roman" w:eastAsiaTheme="minorEastAsia" w:hAnsi="Times New Roman" w:cs="Times New Roman"/>
              </w:rPr>
              <w:t>.</w:t>
            </w:r>
          </w:p>
          <w:p w14:paraId="75FDCC06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Pośrodku konstrukcyjna pionowa przegroda z płyty 18 mm. W każdej części dwie p</w:t>
            </w:r>
            <w:r w:rsidRPr="00094DC7">
              <w:rPr>
                <w:rFonts w:ascii="Times New Roman" w:hAnsi="Times New Roman" w:cs="Times New Roman"/>
              </w:rPr>
              <w:t>ółki wykonane z płyty grubości 18 mm z możliwością regulacji, wyposażone w system zapobiegający ich wypadnięciu lub wyszarpnięciu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88FB1E" w14:textId="77777777" w:rsidR="00C90EEB" w:rsidRDefault="00C90EEB" w:rsidP="00A72EA7">
            <w:pPr>
              <w:jc w:val="both"/>
              <w:rPr>
                <w:rFonts w:ascii="Times New Roman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>Szaf</w:t>
            </w:r>
            <w:r>
              <w:rPr>
                <w:rFonts w:ascii="Times New Roman" w:hAnsi="Times New Roman" w:cs="Times New Roman"/>
              </w:rPr>
              <w:t>a ma być</w:t>
            </w:r>
            <w:r w:rsidRPr="00094DC7">
              <w:rPr>
                <w:rFonts w:ascii="Times New Roman" w:hAnsi="Times New Roman" w:cs="Times New Roman"/>
              </w:rPr>
              <w:t xml:space="preserve"> wyposażon</w:t>
            </w:r>
            <w:r>
              <w:rPr>
                <w:rFonts w:ascii="Times New Roman" w:hAnsi="Times New Roman" w:cs="Times New Roman"/>
              </w:rPr>
              <w:t>a</w:t>
            </w:r>
            <w:r w:rsidRPr="00094DC7">
              <w:rPr>
                <w:rFonts w:ascii="Times New Roman" w:hAnsi="Times New Roman" w:cs="Times New Roman"/>
              </w:rPr>
              <w:t xml:space="preserve"> w stopki z możliwością regulacji poziomu od wewnątrz w zakresie minimum +15mm.</w:t>
            </w:r>
          </w:p>
          <w:p w14:paraId="361667F8" w14:textId="77777777" w:rsidR="00C90EEB" w:rsidRDefault="00C90EEB" w:rsidP="008375DC">
            <w:pPr>
              <w:ind w:firstLine="2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Szafa wyposażona w wycięcia (otwór) pod listwy przypodłogowe.</w:t>
            </w:r>
          </w:p>
          <w:p w14:paraId="149F662B" w14:textId="77777777" w:rsidR="00C90EEB" w:rsidRPr="004069F5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14:paraId="70F2ADE1" w14:textId="421F47A1" w:rsidR="00C90EEB" w:rsidRPr="00094DC7" w:rsidRDefault="00C90EEB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  <w:r>
              <w:rPr>
                <w:noProof/>
              </w:rPr>
              <w:t xml:space="preserve">  </w:t>
            </w:r>
            <w:r w:rsidRPr="009070AD">
              <w:rPr>
                <w:noProof/>
              </w:rPr>
              <w:drawing>
                <wp:inline distT="0" distB="0" distL="0" distR="0" wp14:anchorId="450BB452" wp14:editId="1DFF1E76">
                  <wp:extent cx="2484478" cy="2019300"/>
                  <wp:effectExtent l="0" t="0" r="0" b="0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0853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2301" cy="2041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4069F5">
              <w:rPr>
                <w:noProof/>
              </w:rPr>
              <w:t xml:space="preserve"> </w:t>
            </w:r>
            <w:r w:rsidRPr="009070AD">
              <w:rPr>
                <w:noProof/>
              </w:rPr>
              <w:drawing>
                <wp:inline distT="0" distB="0" distL="0" distR="0" wp14:anchorId="51FD9AA5" wp14:editId="6AB7DCAE">
                  <wp:extent cx="2695575" cy="1739081"/>
                  <wp:effectExtent l="0" t="0" r="0" b="0"/>
                  <wp:docPr id="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43591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7155" cy="1753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9329DF">
              <w:rPr>
                <w:rFonts w:ascii="Times New Roman" w:hAnsi="Times New Roman" w:cs="Times New Roman"/>
                <w:noProof/>
              </w:rPr>
              <w:t>rysunki poglądowe</w:t>
            </w:r>
          </w:p>
        </w:tc>
      </w:tr>
      <w:tr w:rsidR="00C90EEB" w:rsidRPr="009070AD" w14:paraId="749B7EEB" w14:textId="77777777" w:rsidTr="00C90EEB">
        <w:tc>
          <w:tcPr>
            <w:tcW w:w="12895" w:type="dxa"/>
            <w:gridSpan w:val="3"/>
          </w:tcPr>
          <w:p w14:paraId="649B8F73" w14:textId="0B22D3CB" w:rsidR="00C90EEB" w:rsidRPr="009070AD" w:rsidRDefault="00C90EEB" w:rsidP="00A72EA7">
            <w:pP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 xml:space="preserve">N1 – </w:t>
            </w:r>
            <w:r w:rsidRPr="009070A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Nadstawk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a </w:t>
            </w:r>
            <w:r w:rsidRPr="009070A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na szaf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ę</w:t>
            </w:r>
            <w:r w:rsidRPr="009070A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aktow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ą</w:t>
            </w:r>
            <w:r w:rsidRPr="009070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9070A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szerokość 80 cm x </w:t>
            </w:r>
            <w:r w:rsidRPr="009070A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głębokość 44 cm, wysokość 70 cm</w:t>
            </w:r>
          </w:p>
        </w:tc>
        <w:tc>
          <w:tcPr>
            <w:tcW w:w="2493" w:type="dxa"/>
            <w:gridSpan w:val="2"/>
          </w:tcPr>
          <w:p w14:paraId="3EDB0D56" w14:textId="2C37CBA8" w:rsidR="00C90EEB" w:rsidRPr="009070AD" w:rsidRDefault="00EE6F68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38</w:t>
            </w:r>
            <w:r w:rsidR="00C90EEB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C90EEB" w:rsidRPr="00094DC7" w14:paraId="726894DE" w14:textId="77777777" w:rsidTr="00C90EEB">
        <w:trPr>
          <w:trHeight w:val="9191"/>
        </w:trPr>
        <w:tc>
          <w:tcPr>
            <w:tcW w:w="15388" w:type="dxa"/>
            <w:gridSpan w:val="5"/>
          </w:tcPr>
          <w:p w14:paraId="4227A27D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94DC7">
              <w:rPr>
                <w:rFonts w:ascii="Times New Roman" w:hAnsi="Times New Roman" w:cs="Times New Roman"/>
              </w:rPr>
              <w:t xml:space="preserve">Korpus </w:t>
            </w:r>
            <w:r>
              <w:rPr>
                <w:rFonts w:ascii="Times New Roman" w:hAnsi="Times New Roman" w:cs="Times New Roman"/>
              </w:rPr>
              <w:t>nadstawki</w:t>
            </w:r>
            <w:r w:rsidRPr="00094DC7">
              <w:rPr>
                <w:rFonts w:ascii="Times New Roman" w:hAnsi="Times New Roman" w:cs="Times New Roman"/>
              </w:rPr>
              <w:t xml:space="preserve"> wykonany z płyty grubości min. 18 mm. Wieniec górny i dolny wykonane z płyty grubości min. 25 mm. </w:t>
            </w:r>
            <w:r w:rsidRPr="00094DC7">
              <w:rPr>
                <w:rFonts w:ascii="Times New Roman" w:eastAsiaTheme="minorEastAsia" w:hAnsi="Times New Roman" w:cs="Times New Roman"/>
              </w:rPr>
              <w:t>Plecy z płyty HDF</w:t>
            </w:r>
            <w:r>
              <w:rPr>
                <w:rFonts w:ascii="Times New Roman" w:eastAsiaTheme="minorEastAsia" w:hAnsi="Times New Roman" w:cs="Times New Roman"/>
              </w:rPr>
              <w:t xml:space="preserve"> 3 mm</w:t>
            </w:r>
            <w:r w:rsidRPr="00094DC7">
              <w:rPr>
                <w:rFonts w:ascii="Times New Roman" w:eastAsiaTheme="minorEastAsia" w:hAnsi="Times New Roman" w:cs="Times New Roman"/>
              </w:rPr>
              <w:t>, drzwi nakładane</w:t>
            </w:r>
            <w:r>
              <w:rPr>
                <w:rFonts w:ascii="Times New Roman" w:eastAsiaTheme="minorEastAsia" w:hAnsi="Times New Roman" w:cs="Times New Roman"/>
              </w:rPr>
              <w:t xml:space="preserve"> z zamkiem</w:t>
            </w:r>
            <w:r w:rsidRPr="00094DC7">
              <w:rPr>
                <w:rFonts w:ascii="Times New Roman" w:eastAsiaTheme="minorEastAsia" w:hAnsi="Times New Roman" w:cs="Times New Roman"/>
              </w:rPr>
              <w:t>.</w:t>
            </w:r>
          </w:p>
          <w:p w14:paraId="05917FF6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Jedna p</w:t>
            </w:r>
            <w:r w:rsidRPr="00094DC7">
              <w:rPr>
                <w:rFonts w:ascii="Times New Roman" w:hAnsi="Times New Roman" w:cs="Times New Roman"/>
              </w:rPr>
              <w:t>ółk</w:t>
            </w:r>
            <w:r>
              <w:rPr>
                <w:rFonts w:ascii="Times New Roman" w:hAnsi="Times New Roman" w:cs="Times New Roman"/>
              </w:rPr>
              <w:t>a</w:t>
            </w:r>
            <w:r w:rsidRPr="00094DC7">
              <w:rPr>
                <w:rFonts w:ascii="Times New Roman" w:hAnsi="Times New Roman" w:cs="Times New Roman"/>
              </w:rPr>
              <w:t xml:space="preserve"> wykonan</w:t>
            </w:r>
            <w:r>
              <w:rPr>
                <w:rFonts w:ascii="Times New Roman" w:hAnsi="Times New Roman" w:cs="Times New Roman"/>
              </w:rPr>
              <w:t>a</w:t>
            </w:r>
            <w:r w:rsidRPr="00094DC7">
              <w:rPr>
                <w:rFonts w:ascii="Times New Roman" w:hAnsi="Times New Roman" w:cs="Times New Roman"/>
              </w:rPr>
              <w:t xml:space="preserve"> z płyty grubości 18 mm z możliwością regulacji, wyposażon</w:t>
            </w:r>
            <w:r>
              <w:rPr>
                <w:rFonts w:ascii="Times New Roman" w:hAnsi="Times New Roman" w:cs="Times New Roman"/>
              </w:rPr>
              <w:t>a</w:t>
            </w:r>
            <w:r w:rsidRPr="00094DC7">
              <w:rPr>
                <w:rFonts w:ascii="Times New Roman" w:hAnsi="Times New Roman" w:cs="Times New Roman"/>
              </w:rPr>
              <w:t xml:space="preserve"> w system zapobiegający </w:t>
            </w:r>
            <w:r>
              <w:rPr>
                <w:rFonts w:ascii="Times New Roman" w:hAnsi="Times New Roman" w:cs="Times New Roman"/>
              </w:rPr>
              <w:t>jej</w:t>
            </w:r>
            <w:r w:rsidRPr="00094DC7">
              <w:rPr>
                <w:rFonts w:ascii="Times New Roman" w:hAnsi="Times New Roman" w:cs="Times New Roman"/>
              </w:rPr>
              <w:t xml:space="preserve"> wypadnięciu lub wyszarpnięciu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9E6BF15" w14:textId="77777777" w:rsidR="00C90EEB" w:rsidRPr="00094DC7" w:rsidRDefault="00C90EEB" w:rsidP="00A72EA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14:paraId="33056E63" w14:textId="643D63BD" w:rsidR="00C90EEB" w:rsidRPr="00094DC7" w:rsidRDefault="00C90EEB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  <w:r w:rsidRPr="00D67CB9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2284512" wp14:editId="68386215">
                  <wp:extent cx="3476499" cy="298069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7326" cy="3007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329DF">
              <w:rPr>
                <w:rFonts w:ascii="Times New Roman" w:eastAsiaTheme="minorEastAsia" w:hAnsi="Times New Roman" w:cs="Times New Roman"/>
              </w:rPr>
              <w:t>rysunek poglądowy</w:t>
            </w:r>
          </w:p>
        </w:tc>
      </w:tr>
      <w:tr w:rsidR="00C90EEB" w:rsidRPr="009070AD" w14:paraId="3B2C9ACD" w14:textId="77777777" w:rsidTr="00432617">
        <w:trPr>
          <w:trHeight w:val="70"/>
        </w:trPr>
        <w:tc>
          <w:tcPr>
            <w:tcW w:w="12895" w:type="dxa"/>
            <w:gridSpan w:val="3"/>
          </w:tcPr>
          <w:p w14:paraId="3123FEBD" w14:textId="64BE4803" w:rsidR="00C90EEB" w:rsidRPr="009070AD" w:rsidRDefault="00C90EEB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proofErr w:type="spellStart"/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lastRenderedPageBreak/>
              <w:t>Dt</w:t>
            </w:r>
            <w:proofErr w:type="spellEnd"/>
            <w:r w:rsidRPr="008B686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- Dostawka</w:t>
            </w:r>
            <w:r w:rsidRPr="008B6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8B68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½ koła: szerokość 160 cm, głębokość 80 cm, wysokość 76 cm.</w:t>
            </w:r>
          </w:p>
        </w:tc>
        <w:tc>
          <w:tcPr>
            <w:tcW w:w="2493" w:type="dxa"/>
            <w:gridSpan w:val="2"/>
          </w:tcPr>
          <w:p w14:paraId="4CF05653" w14:textId="02A3B7A2" w:rsidR="00C90EEB" w:rsidRPr="009070AD" w:rsidRDefault="00EE6F68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16</w:t>
            </w:r>
            <w:r w:rsidR="00C90EEB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C90EEB" w:rsidRPr="009070AD" w14:paraId="425BFCAC" w14:textId="77777777" w:rsidTr="00432617">
        <w:trPr>
          <w:trHeight w:val="2529"/>
        </w:trPr>
        <w:tc>
          <w:tcPr>
            <w:tcW w:w="15388" w:type="dxa"/>
            <w:gridSpan w:val="5"/>
          </w:tcPr>
          <w:p w14:paraId="38D2527B" w14:textId="77777777" w:rsidR="00C90EEB" w:rsidRPr="00094DC7" w:rsidRDefault="00C90EEB" w:rsidP="00A72EA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D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Blat: wykonany z płyty obustronnie laminowanej grubości 25mm, oklejonej obrzeżem PCV grubości 2mm, w kolorze blatu.</w:t>
            </w:r>
          </w:p>
          <w:p w14:paraId="77B31538" w14:textId="77777777" w:rsidR="00C90EEB" w:rsidRPr="00094DC7" w:rsidRDefault="00C90EEB" w:rsidP="00A72EA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4D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Podstawa: 2 nogi metalowe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 proszkowo w kolorze aluminium</w:t>
            </w:r>
            <w:r w:rsidRPr="00094D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wykonane z profili zamkniętych, o przekroju kwadratowym 50x50 mm. Nogi wyposażone w stopki z regulacją poziomu w zakresie 15mm. </w:t>
            </w:r>
          </w:p>
          <w:p w14:paraId="28D9B0AF" w14:textId="2C41EBB3" w:rsidR="00C90EEB" w:rsidRPr="009070AD" w:rsidRDefault="00C90EEB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094DC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7FBEA4C" wp14:editId="16584F43">
                  <wp:extent cx="1324160" cy="1057423"/>
                  <wp:effectExtent l="0" t="0" r="9525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160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hAnsi="Times New Roman" w:cs="Times New Roman"/>
              </w:rPr>
              <w:t xml:space="preserve"> rysunek poglądowy</w:t>
            </w:r>
          </w:p>
        </w:tc>
      </w:tr>
      <w:tr w:rsidR="00C90EEB" w:rsidRPr="00CD6CA6" w14:paraId="42498CFA" w14:textId="77777777" w:rsidTr="003C1653">
        <w:tc>
          <w:tcPr>
            <w:tcW w:w="1289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9142BCD" w14:textId="7FB90D5E" w:rsidR="00155D67" w:rsidRPr="00155D67" w:rsidRDefault="00155D67" w:rsidP="00155D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Sf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155D67">
              <w:rPr>
                <w:rFonts w:ascii="Times New Roman" w:hAnsi="Times New Roman" w:cs="Times New Roman"/>
                <w:b/>
                <w:sz w:val="28"/>
                <w:szCs w:val="28"/>
              </w:rPr>
              <w:t>Szafa 1,5 OH, drzwi przesuwne,</w:t>
            </w:r>
            <w:r w:rsidRPr="00155D6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pl-PL"/>
              </w:rPr>
              <w:t xml:space="preserve"> szerokość 100 cm x </w:t>
            </w:r>
            <w:r w:rsidRPr="00155D6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głębokość 44,5 cm, wysokość 74 cm</w:t>
            </w:r>
            <w:r w:rsidRPr="00155D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1B256FFC" w14:textId="26D01DCE" w:rsidR="00C90EEB" w:rsidRPr="008B6862" w:rsidRDefault="00C90EEB" w:rsidP="00A72EA7">
            <w:pPr>
              <w:spacing w:before="12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645E407" w14:textId="5B67AD33" w:rsidR="00C90EEB" w:rsidRPr="005179FD" w:rsidRDefault="00155D67" w:rsidP="00A72EA7">
            <w:pPr>
              <w:spacing w:after="200" w:line="27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highlight w:val="yellow"/>
                <w:lang w:eastAsia="pl-PL"/>
              </w:rPr>
            </w:pPr>
            <w:r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>17</w:t>
            </w:r>
            <w:r w:rsidR="00C90EEB" w:rsidRPr="003C1653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sztuk</w:t>
            </w:r>
          </w:p>
        </w:tc>
      </w:tr>
      <w:tr w:rsidR="0024171C" w:rsidRPr="00094DC7" w14:paraId="65051518" w14:textId="77777777" w:rsidTr="009452DB">
        <w:trPr>
          <w:trHeight w:val="4945"/>
        </w:trPr>
        <w:tc>
          <w:tcPr>
            <w:tcW w:w="1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EFB2" w14:textId="77777777" w:rsidR="0024171C" w:rsidRPr="00155D67" w:rsidRDefault="0024171C" w:rsidP="00155D6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 xml:space="preserve">Korpus szafy wykonany z płyty grubości min. 18 mm. Wieniec górny i dolny wykonane z płyty grubości min. 25 mm. </w:t>
            </w:r>
            <w:r w:rsidRPr="00155D67">
              <w:rPr>
                <w:rFonts w:ascii="Times New Roman" w:eastAsiaTheme="minorEastAsia" w:hAnsi="Times New Roman" w:cs="Times New Roman"/>
                <w:sz w:val="24"/>
                <w:szCs w:val="24"/>
              </w:rPr>
              <w:t>Plecy z płyty HDF, drzwi przesuwne wyposażone w zamek wpuszczany.</w:t>
            </w:r>
          </w:p>
          <w:p w14:paraId="080D4B6C" w14:textId="15613667" w:rsidR="0024171C" w:rsidRPr="00155D67" w:rsidRDefault="0024171C" w:rsidP="00241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>Jedna półka wykonana z płyty grubości 18 mm</w:t>
            </w:r>
            <w:r w:rsidR="00155D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>z możliwością regulacji, wyposażona w system zapobiegający wypadnięciu lub wyszarpnięciu</w:t>
            </w:r>
          </w:p>
          <w:p w14:paraId="011313DA" w14:textId="4D70BD12" w:rsidR="0024171C" w:rsidRPr="00155D67" w:rsidRDefault="0024171C" w:rsidP="0024171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>Szafa wyposażona w stopki z możliwością regulacji poziomu od wewnątrz w zakresie minimum +15mm.</w:t>
            </w:r>
          </w:p>
          <w:p w14:paraId="0D3A3491" w14:textId="77777777" w:rsidR="0024171C" w:rsidRDefault="0024171C" w:rsidP="0024171C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</w:p>
          <w:p w14:paraId="235A94A4" w14:textId="13648556" w:rsidR="00155D67" w:rsidRPr="00094DC7" w:rsidRDefault="00155D67" w:rsidP="0024171C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  <w:r w:rsidRPr="00094DC7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A1672CE" wp14:editId="0A3F27A0">
                  <wp:extent cx="1350742" cy="1000125"/>
                  <wp:effectExtent l="0" t="0" r="1905" b="0"/>
                  <wp:docPr id="19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F87F-C3A4-428A-9E84-D2FDA1EE00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0F07F87F-C3A4-428A-9E84-D2FDA1EE00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181" cy="100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hAnsi="Times New Roman" w:cs="Times New Roman"/>
              </w:rPr>
              <w:t xml:space="preserve"> rysunek poglądowy</w:t>
            </w:r>
          </w:p>
        </w:tc>
      </w:tr>
      <w:tr w:rsidR="0024171C" w:rsidRPr="00094DC7" w14:paraId="6D709B3A" w14:textId="77777777" w:rsidTr="00207E30">
        <w:trPr>
          <w:trHeight w:val="707"/>
        </w:trPr>
        <w:tc>
          <w:tcPr>
            <w:tcW w:w="15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AF983F" w14:textId="77777777" w:rsidR="0024171C" w:rsidRPr="00094DC7" w:rsidRDefault="0024171C" w:rsidP="002417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4171C" w:rsidRPr="00094DC7" w14:paraId="6E3DCD31" w14:textId="75DE50E4" w:rsidTr="003C1653">
        <w:trPr>
          <w:trHeight w:val="424"/>
        </w:trPr>
        <w:tc>
          <w:tcPr>
            <w:tcW w:w="12839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21687807" w14:textId="6171B837" w:rsidR="0024171C" w:rsidRDefault="0024171C" w:rsidP="0024171C">
            <w:pPr>
              <w:ind w:left="363" w:hanging="3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07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Km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 w:rsidRPr="00207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– Komoda, szerokość: 200 cm x głębokość: 37 cm wysokość 120 cm</w:t>
            </w:r>
          </w:p>
          <w:p w14:paraId="5956B3D5" w14:textId="40C6C9D2" w:rsidR="0024171C" w:rsidRPr="00207E30" w:rsidRDefault="0024171C" w:rsidP="0024171C">
            <w:pPr>
              <w:ind w:left="363" w:hanging="3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207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Km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2 </w:t>
            </w:r>
            <w:r w:rsidRPr="00207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– Komoda, szerokość: 200 cm x głębokość: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44</w:t>
            </w:r>
            <w:r w:rsidRPr="00207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 cm wysokość 120 cm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14:paraId="5294C8E2" w14:textId="77777777" w:rsidR="0024171C" w:rsidRPr="0024171C" w:rsidRDefault="0024171C" w:rsidP="002417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4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 sztuka</w:t>
            </w:r>
          </w:p>
          <w:p w14:paraId="6CD21E8E" w14:textId="33340CE7" w:rsidR="0024171C" w:rsidRPr="00094DC7" w:rsidRDefault="0024171C" w:rsidP="002417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417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 sztuka</w:t>
            </w:r>
          </w:p>
        </w:tc>
      </w:tr>
      <w:tr w:rsidR="0024171C" w:rsidRPr="00094DC7" w14:paraId="148D74A6" w14:textId="0195DA5F" w:rsidTr="00C90EEB">
        <w:trPr>
          <w:trHeight w:val="4951"/>
        </w:trPr>
        <w:tc>
          <w:tcPr>
            <w:tcW w:w="15388" w:type="dxa"/>
            <w:gridSpan w:val="5"/>
          </w:tcPr>
          <w:p w14:paraId="0D49032B" w14:textId="77777777" w:rsidR="00155D67" w:rsidRDefault="00155D67" w:rsidP="00155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9C6C3" w14:textId="0A23E4E1" w:rsidR="00155D67" w:rsidRPr="00155D67" w:rsidRDefault="00155D67" w:rsidP="00155D6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 xml:space="preserve">Korpus szafy wykonany z płyty grubości min. 18 mm. Wieniec górny i dolny wykonane z płyty grubości min. 25 mm. </w:t>
            </w:r>
            <w:r w:rsidRPr="00155D67">
              <w:rPr>
                <w:rFonts w:ascii="Times New Roman" w:eastAsiaTheme="minorEastAsia" w:hAnsi="Times New Roman" w:cs="Times New Roman"/>
                <w:sz w:val="24"/>
                <w:szCs w:val="24"/>
              </w:rPr>
              <w:t>Plecy z płyty HDF, drzwi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nakładane w ilości 3 sztuk </w:t>
            </w:r>
            <w:proofErr w:type="spellStart"/>
            <w:r w:rsidRPr="00155D67">
              <w:rPr>
                <w:rFonts w:ascii="Times New Roman" w:eastAsiaTheme="minorEastAsia" w:hAnsi="Times New Roman" w:cs="Times New Roman"/>
                <w:sz w:val="24"/>
                <w:szCs w:val="24"/>
              </w:rPr>
              <w:t>wyposażon</w:t>
            </w:r>
            <w:proofErr w:type="spellEnd"/>
            <w:r w:rsidRPr="00155D67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71BAE4A7" w14:textId="77777777" w:rsidR="00155D67" w:rsidRPr="00155D67" w:rsidRDefault="00155D67" w:rsidP="00155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>Jedna półka wykonana z płyty grubości 18 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>z możliwością regulacji, wyposażona w system zapobiegający wypadnięciu lub wyszarpnięciu</w:t>
            </w:r>
          </w:p>
          <w:p w14:paraId="29E2D541" w14:textId="77777777" w:rsidR="00155D67" w:rsidRPr="00155D67" w:rsidRDefault="00155D67" w:rsidP="00155D6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55D67">
              <w:rPr>
                <w:rFonts w:ascii="Times New Roman" w:hAnsi="Times New Roman" w:cs="Times New Roman"/>
                <w:sz w:val="24"/>
                <w:szCs w:val="24"/>
              </w:rPr>
              <w:t>Szafa wyposażona w stopki z możliwością regulacji poziomu od wewnątrz w zakresie minimum +15mm.</w:t>
            </w:r>
          </w:p>
          <w:p w14:paraId="7E741416" w14:textId="46337914" w:rsidR="0024171C" w:rsidRDefault="00155D67" w:rsidP="0024171C">
            <w:pPr>
              <w:spacing w:before="100" w:beforeAutospacing="1" w:after="100" w:afterAutospacing="1"/>
              <w:ind w:left="360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094DC7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FB8D7D8" wp14:editId="79389785">
                  <wp:extent cx="2324100" cy="1000053"/>
                  <wp:effectExtent l="0" t="0" r="0" b="0"/>
                  <wp:docPr id="14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F87F-C3A4-428A-9E84-D2FDA1EE00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0F07F87F-C3A4-428A-9E84-D2FDA1EE00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482" cy="1028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94DC7">
              <w:rPr>
                <w:rFonts w:ascii="Times New Roman" w:hAnsi="Times New Roman" w:cs="Times New Roman"/>
              </w:rPr>
              <w:t xml:space="preserve"> rysunek poglądowy</w:t>
            </w:r>
          </w:p>
          <w:p w14:paraId="6CE71F83" w14:textId="347EC5B9" w:rsidR="00155D67" w:rsidRPr="00155D67" w:rsidRDefault="00155D67" w:rsidP="00155D67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14:paraId="1EBE62F4" w14:textId="2092A0A5" w:rsidR="00E2326E" w:rsidRPr="00E2326E" w:rsidRDefault="00E2326E" w:rsidP="00E2326E">
      <w:pPr>
        <w:tabs>
          <w:tab w:val="left" w:pos="2610"/>
        </w:tabs>
      </w:pPr>
    </w:p>
    <w:sectPr w:rsidR="00E2326E" w:rsidRPr="00E2326E" w:rsidSect="006F2108">
      <w:footerReference w:type="default" r:id="rId18"/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3F36" w14:textId="77777777" w:rsidR="006C7CAE" w:rsidRDefault="006C7CAE" w:rsidP="006F1A33">
      <w:pPr>
        <w:spacing w:after="0" w:line="240" w:lineRule="auto"/>
      </w:pPr>
      <w:r>
        <w:separator/>
      </w:r>
    </w:p>
  </w:endnote>
  <w:endnote w:type="continuationSeparator" w:id="0">
    <w:p w14:paraId="353BCE07" w14:textId="77777777" w:rsidR="006C7CAE" w:rsidRDefault="006C7CAE" w:rsidP="006F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86339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025D94" w14:textId="54C325DA" w:rsidR="006F1A33" w:rsidRDefault="006F1A33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92E18F2" wp14:editId="43DA2D3E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-45085</wp:posOffset>
                  </wp:positionV>
                  <wp:extent cx="1447800" cy="676275"/>
                  <wp:effectExtent l="0" t="0" r="0" b="0"/>
                  <wp:wrapTight wrapText="bothSides">
                    <wp:wrapPolygon edited="0">
                      <wp:start x="3979" y="0"/>
                      <wp:lineTo x="1137" y="2434"/>
                      <wp:lineTo x="568" y="3651"/>
                      <wp:lineTo x="853" y="12169"/>
                      <wp:lineTo x="4263" y="20687"/>
                      <wp:lineTo x="5968" y="20687"/>
                      <wp:lineTo x="21316" y="15211"/>
                      <wp:lineTo x="21316" y="7910"/>
                      <wp:lineTo x="17053" y="5476"/>
                      <wp:lineTo x="6253" y="0"/>
                      <wp:lineTo x="3979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instrText>PAGE</w:instrText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instrText>NUMPAGES</w:instrText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F1A3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24EF61BC" w14:textId="0CEF5601" w:rsidR="006F1A33" w:rsidRDefault="006F1A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4AD6" w14:textId="77777777" w:rsidR="006C7CAE" w:rsidRDefault="006C7CAE" w:rsidP="006F1A33">
      <w:pPr>
        <w:spacing w:after="0" w:line="240" w:lineRule="auto"/>
      </w:pPr>
      <w:r>
        <w:separator/>
      </w:r>
    </w:p>
  </w:footnote>
  <w:footnote w:type="continuationSeparator" w:id="0">
    <w:p w14:paraId="562DC459" w14:textId="77777777" w:rsidR="006C7CAE" w:rsidRDefault="006C7CAE" w:rsidP="006F1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D473C"/>
    <w:multiLevelType w:val="hybridMultilevel"/>
    <w:tmpl w:val="100631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E627B"/>
    <w:multiLevelType w:val="multilevel"/>
    <w:tmpl w:val="BDE8EF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465"/>
    <w:rsid w:val="000F5197"/>
    <w:rsid w:val="00121B4A"/>
    <w:rsid w:val="00155D67"/>
    <w:rsid w:val="00186090"/>
    <w:rsid w:val="001C000F"/>
    <w:rsid w:val="00207E30"/>
    <w:rsid w:val="0024171C"/>
    <w:rsid w:val="002A1C12"/>
    <w:rsid w:val="002C4DE1"/>
    <w:rsid w:val="002E2415"/>
    <w:rsid w:val="00306ADF"/>
    <w:rsid w:val="00372015"/>
    <w:rsid w:val="00374443"/>
    <w:rsid w:val="003C1653"/>
    <w:rsid w:val="00432617"/>
    <w:rsid w:val="004473A2"/>
    <w:rsid w:val="004657CA"/>
    <w:rsid w:val="004E5C43"/>
    <w:rsid w:val="005179FD"/>
    <w:rsid w:val="00517A96"/>
    <w:rsid w:val="0053405F"/>
    <w:rsid w:val="0056271C"/>
    <w:rsid w:val="00631EF8"/>
    <w:rsid w:val="0063634E"/>
    <w:rsid w:val="00654803"/>
    <w:rsid w:val="006C7CAE"/>
    <w:rsid w:val="006F1A33"/>
    <w:rsid w:val="007635FC"/>
    <w:rsid w:val="00767158"/>
    <w:rsid w:val="00770848"/>
    <w:rsid w:val="00772857"/>
    <w:rsid w:val="0078449C"/>
    <w:rsid w:val="007C40AC"/>
    <w:rsid w:val="007D42B1"/>
    <w:rsid w:val="008375DC"/>
    <w:rsid w:val="008B6862"/>
    <w:rsid w:val="008C6EE4"/>
    <w:rsid w:val="008D45CD"/>
    <w:rsid w:val="008E3299"/>
    <w:rsid w:val="009329DF"/>
    <w:rsid w:val="00976369"/>
    <w:rsid w:val="00987795"/>
    <w:rsid w:val="0099201D"/>
    <w:rsid w:val="00997E30"/>
    <w:rsid w:val="009C1A2B"/>
    <w:rsid w:val="00A45401"/>
    <w:rsid w:val="00A614F0"/>
    <w:rsid w:val="00A72F58"/>
    <w:rsid w:val="00AE4465"/>
    <w:rsid w:val="00B003B6"/>
    <w:rsid w:val="00BE23D2"/>
    <w:rsid w:val="00C40942"/>
    <w:rsid w:val="00C63403"/>
    <w:rsid w:val="00C90EEB"/>
    <w:rsid w:val="00D379D0"/>
    <w:rsid w:val="00D413B0"/>
    <w:rsid w:val="00DB5E03"/>
    <w:rsid w:val="00DF75B1"/>
    <w:rsid w:val="00E1342F"/>
    <w:rsid w:val="00E2326E"/>
    <w:rsid w:val="00E337F7"/>
    <w:rsid w:val="00E42B91"/>
    <w:rsid w:val="00E577A1"/>
    <w:rsid w:val="00EB38C5"/>
    <w:rsid w:val="00EE20F9"/>
    <w:rsid w:val="00EE6F68"/>
    <w:rsid w:val="00F23D89"/>
    <w:rsid w:val="00F50C65"/>
    <w:rsid w:val="00F72DEF"/>
    <w:rsid w:val="00F9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2099"/>
  <w15:chartTrackingRefBased/>
  <w15:docId w15:val="{E43A93DC-C74D-4319-935C-428E86A7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D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23D89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table" w:styleId="Tabela-Siatka">
    <w:name w:val="Table Grid"/>
    <w:basedOn w:val="Standardowy"/>
    <w:uiPriority w:val="39"/>
    <w:rsid w:val="00F2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23D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F1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A33"/>
  </w:style>
  <w:style w:type="paragraph" w:styleId="Stopka">
    <w:name w:val="footer"/>
    <w:basedOn w:val="Normalny"/>
    <w:link w:val="StopkaZnak"/>
    <w:uiPriority w:val="99"/>
    <w:unhideWhenUsed/>
    <w:rsid w:val="006F1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A33"/>
  </w:style>
  <w:style w:type="paragraph" w:styleId="NormalnyWeb">
    <w:name w:val="Normal (Web)"/>
    <w:basedOn w:val="Normalny"/>
    <w:uiPriority w:val="99"/>
    <w:unhideWhenUsed/>
    <w:rsid w:val="00763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635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1462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3</cp:revision>
  <cp:lastPrinted>2024-10-31T11:47:00Z</cp:lastPrinted>
  <dcterms:created xsi:type="dcterms:W3CDTF">2024-10-31T10:27:00Z</dcterms:created>
  <dcterms:modified xsi:type="dcterms:W3CDTF">2024-10-31T11:54:00Z</dcterms:modified>
</cp:coreProperties>
</file>