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5C5" w:rsidRDefault="003405C5" w:rsidP="000B6E41">
      <w:pPr>
        <w:jc w:val="both"/>
      </w:pPr>
      <w:r>
        <w:t xml:space="preserve">ZESTAW MEBLOWY NR. </w:t>
      </w:r>
      <w:r w:rsidR="0033002F">
        <w:t>13</w:t>
      </w:r>
    </w:p>
    <w:p w:rsidR="0033002F" w:rsidRDefault="003405C5" w:rsidP="0033002F">
      <w:pPr>
        <w:jc w:val="both"/>
      </w:pPr>
      <w:r>
        <w:t>Zestaw składający się z:</w:t>
      </w:r>
    </w:p>
    <w:p w:rsidR="0033002F" w:rsidRDefault="0033002F" w:rsidP="0033002F">
      <w:pPr>
        <w:pStyle w:val="Akapitzlist"/>
        <w:numPr>
          <w:ilvl w:val="0"/>
          <w:numId w:val="18"/>
        </w:numPr>
        <w:jc w:val="both"/>
      </w:pPr>
      <w:r w:rsidRPr="0033002F">
        <w:t>Zabudowa górna i dolna o dł. 180 cm</w:t>
      </w:r>
      <w:r w:rsidR="00D45BB6">
        <w:t xml:space="preserve"> – 1 szt.</w:t>
      </w:r>
    </w:p>
    <w:p w:rsidR="0033002F" w:rsidRDefault="0033002F" w:rsidP="0033002F">
      <w:pPr>
        <w:pStyle w:val="Akapitzlist"/>
        <w:jc w:val="both"/>
      </w:pPr>
      <w:r w:rsidRPr="0033002F">
        <w:t xml:space="preserve">Zabudowa dolna składająca się z: </w:t>
      </w:r>
    </w:p>
    <w:p w:rsidR="0033002F" w:rsidRDefault="0033002F" w:rsidP="0033002F">
      <w:pPr>
        <w:pStyle w:val="Akapitzlist"/>
        <w:jc w:val="both"/>
      </w:pPr>
      <w:r>
        <w:t xml:space="preserve">- </w:t>
      </w:r>
      <w:r w:rsidRPr="0033002F">
        <w:t xml:space="preserve">1x szafka o szer. 60 cm pod umywalkę, </w:t>
      </w:r>
    </w:p>
    <w:p w:rsidR="0033002F" w:rsidRDefault="0033002F" w:rsidP="0033002F">
      <w:pPr>
        <w:pStyle w:val="Akapitzlist"/>
        <w:jc w:val="both"/>
      </w:pPr>
      <w:r>
        <w:t xml:space="preserve">- </w:t>
      </w:r>
      <w:r w:rsidRPr="0033002F">
        <w:t>1 x szafka o szer. 60 cm z półką- zamykana drzwiami jednoskrzydłowymi</w:t>
      </w:r>
    </w:p>
    <w:p w:rsidR="0033002F" w:rsidRDefault="0033002F" w:rsidP="0033002F">
      <w:pPr>
        <w:pStyle w:val="Akapitzlist"/>
        <w:jc w:val="both"/>
      </w:pPr>
      <w:r>
        <w:t xml:space="preserve">- </w:t>
      </w:r>
      <w:r w:rsidRPr="0033002F">
        <w:t>1x szafka o szer. 60 cm z 3 szufladami</w:t>
      </w:r>
      <w:r>
        <w:t>, zamykana zamkiem centralnym</w:t>
      </w:r>
    </w:p>
    <w:p w:rsidR="0033002F" w:rsidRDefault="0033002F" w:rsidP="0033002F">
      <w:pPr>
        <w:pStyle w:val="Akapitzlist"/>
        <w:jc w:val="both"/>
      </w:pPr>
      <w:r w:rsidRPr="0033002F">
        <w:t xml:space="preserve">Zabudowa górna składająca się z: </w:t>
      </w:r>
    </w:p>
    <w:p w:rsidR="00CF5C9D" w:rsidRDefault="0033002F" w:rsidP="0033002F">
      <w:pPr>
        <w:pStyle w:val="Akapitzlist"/>
        <w:jc w:val="both"/>
      </w:pPr>
      <w:r>
        <w:t xml:space="preserve">- </w:t>
      </w:r>
      <w:r w:rsidRPr="0033002F">
        <w:t>3x szafka wisząca o szer. 60 cm- zamykana drzwiami jednoskrzydłowymi.</w:t>
      </w:r>
    </w:p>
    <w:p w:rsidR="002410DD" w:rsidRDefault="002410DD" w:rsidP="002410DD">
      <w:pPr>
        <w:pStyle w:val="Akapitzlist"/>
        <w:spacing w:after="0"/>
        <w:jc w:val="both"/>
      </w:pPr>
    </w:p>
    <w:p w:rsidR="002410DD" w:rsidRDefault="00C65FC8" w:rsidP="002410DD">
      <w:pPr>
        <w:pStyle w:val="Akapitzlist"/>
        <w:spacing w:after="0"/>
        <w:jc w:val="both"/>
      </w:pPr>
      <w:r>
        <w:t>Standard wykonania</w:t>
      </w:r>
      <w:r w:rsidR="009D11DD">
        <w:t>: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Korpusy szafek przyściennych oraz szafek wiszących wykonane z płyty wiórowej laminowanej obustronnie, w klasie higieny E1, o grubości 18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Widoczne wąskie krawędzie korpusu zabezpieczone obrzeżem o grubości 2 mm, pozostałe obrzeżem o grubości min. 0,5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Fronty szafek przyściennych oraz szafek wiszących wykonane z płyty wiórowej laminowanej obustronnie, w klasie higieny E1, o grubości 18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Wąskie krawędzie frontów zabezpieczone obrzeżem o grubości 2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Półki wykonane z płyty wiórowej laminowanej obustronnie, w klasie higieny E1, o grubości 18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Widoczna wąska krawędź półki zabezpieczona obrzeżem o grubości 2 mm, pozostałe obrzeżem o grubości min. 0,5 mm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Wszystkie wąskie krawędzie zabezpieczone obrzeżem przyklejonym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 xml:space="preserve">Ściany tylne (plecy) we wszystkich szafkach wykonane z lakierowanej płyty HDF gr. 3-4 </w:t>
      </w:r>
      <w:proofErr w:type="spellStart"/>
      <w:r w:rsidRPr="009D11DD">
        <w:t>mm</w:t>
      </w:r>
      <w:proofErr w:type="spellEnd"/>
      <w:r w:rsidRPr="009D11DD">
        <w:t>. W szafkach dolnych oraz wiszących z widocznym bokiem, płyta HDF łączona z korpusem tzw. połączeniem narożnikowym, wręgowym prostym, za pomocą wpustów wykonanych w bokach oraz wieńcach szaf, przy użyciu zszywek stolarskich lub wkrętów stożkowych. Płyta nie może wystawać z tyłu poza boki szafy. W pozostałych szafkach ściany tylne (plecy) nabijane za pomocą zszywek metalowych</w:t>
      </w:r>
    </w:p>
    <w:p w:rsidR="002410DD" w:rsidRDefault="009D11DD" w:rsidP="002410DD">
      <w:pPr>
        <w:pStyle w:val="Akapitzlist"/>
        <w:numPr>
          <w:ilvl w:val="0"/>
          <w:numId w:val="16"/>
        </w:numPr>
        <w:spacing w:after="0"/>
        <w:jc w:val="both"/>
      </w:pPr>
      <w:r w:rsidRPr="009D11DD">
        <w:t>Fronty szuflad oraz drzwi wykonane w systemie nakładanym na korpus skrzyniowy</w:t>
      </w:r>
    </w:p>
    <w:p w:rsidR="002410DD" w:rsidRDefault="009D5E90" w:rsidP="002410DD">
      <w:pPr>
        <w:pStyle w:val="Akapitzlist"/>
        <w:numPr>
          <w:ilvl w:val="0"/>
          <w:numId w:val="16"/>
        </w:numPr>
        <w:spacing w:after="0"/>
        <w:jc w:val="both"/>
      </w:pPr>
      <w:r w:rsidRPr="009D5E90">
        <w:t xml:space="preserve">Drzwi montowane na metalowych zawiasach puszkowych. Zawiasy z cichym </w:t>
      </w:r>
      <w:proofErr w:type="spellStart"/>
      <w:r w:rsidRPr="009D5E90">
        <w:t>domykiem</w:t>
      </w:r>
      <w:proofErr w:type="spellEnd"/>
      <w:r w:rsidRPr="009D5E90">
        <w:t xml:space="preserve"> oraz możliwością wypięcia frontu bez użycia narzędzi w celu łatwiejszego umycia</w:t>
      </w:r>
    </w:p>
    <w:p w:rsidR="002410DD" w:rsidRDefault="009D5E90" w:rsidP="002410DD">
      <w:pPr>
        <w:pStyle w:val="Akapitzlist"/>
        <w:numPr>
          <w:ilvl w:val="0"/>
          <w:numId w:val="16"/>
        </w:numPr>
        <w:spacing w:after="0"/>
        <w:jc w:val="both"/>
      </w:pPr>
      <w:r w:rsidRPr="009D5E90">
        <w:t xml:space="preserve">Szuflady o pełnym wysuwie, </w:t>
      </w:r>
      <w:r w:rsidR="00B02D65">
        <w:t>płytowe,</w:t>
      </w:r>
      <w:r w:rsidRPr="009D5E90">
        <w:t xml:space="preserve"> z funkcją dociągu i cichego </w:t>
      </w:r>
      <w:proofErr w:type="spellStart"/>
      <w:r w:rsidRPr="009D5E90">
        <w:t>domyku</w:t>
      </w:r>
      <w:proofErr w:type="spellEnd"/>
    </w:p>
    <w:p w:rsidR="002410DD" w:rsidRDefault="00373A77" w:rsidP="002410DD">
      <w:pPr>
        <w:pStyle w:val="Akapitzlist"/>
        <w:numPr>
          <w:ilvl w:val="0"/>
          <w:numId w:val="16"/>
        </w:numPr>
        <w:spacing w:after="0"/>
        <w:jc w:val="both"/>
      </w:pPr>
      <w:r w:rsidRPr="00373A77">
        <w:t xml:space="preserve">Blaty laminowane typu </w:t>
      </w:r>
      <w:proofErr w:type="spellStart"/>
      <w:r w:rsidRPr="00373A77">
        <w:t>postforming</w:t>
      </w:r>
      <w:proofErr w:type="spellEnd"/>
      <w:r w:rsidRPr="00373A77">
        <w:t xml:space="preserve"> gr. 38 mm – płyta wiórowa, oklejona jednostronnie laminatem HPL o gr. min. 0,6 mm (czołowa krawędź blatu podwójnie zaoblona, laminat wywinięty z góry pod stronę spodnią blatu). Pozostałe krawędzie wykończone obrzeżem PCV/ABS lub laminatem</w:t>
      </w:r>
    </w:p>
    <w:p w:rsidR="002410DD" w:rsidRDefault="00373A77" w:rsidP="002410DD">
      <w:pPr>
        <w:pStyle w:val="Akapitzlist"/>
        <w:numPr>
          <w:ilvl w:val="0"/>
          <w:numId w:val="16"/>
        </w:numPr>
        <w:spacing w:after="0"/>
        <w:jc w:val="both"/>
      </w:pPr>
      <w:r w:rsidRPr="00373A77">
        <w:t xml:space="preserve">Blaty montowane bezpośrednio na szafkach. Należy tak dopasować rozmiary blatów, aby zapewnić minimalną ilość złączy wynikających z maksymalnych długości produkowanych wstęg. Blaty należy dopasować do nierówności ścian, krzywizny zamaskować </w:t>
      </w:r>
      <w:proofErr w:type="spellStart"/>
      <w:r w:rsidRPr="00373A77">
        <w:t>nadblatową</w:t>
      </w:r>
      <w:proofErr w:type="spellEnd"/>
      <w:r w:rsidRPr="00373A77">
        <w:t xml:space="preserve"> listwą z uszczelką silikonową w kolorze popielatym lub srebrnym</w:t>
      </w:r>
    </w:p>
    <w:p w:rsidR="002410DD" w:rsidRDefault="00373A77" w:rsidP="002410DD">
      <w:pPr>
        <w:pStyle w:val="Akapitzlist"/>
        <w:numPr>
          <w:ilvl w:val="0"/>
          <w:numId w:val="16"/>
        </w:numPr>
        <w:spacing w:after="0"/>
        <w:jc w:val="both"/>
      </w:pPr>
      <w:r w:rsidRPr="00373A77">
        <w:lastRenderedPageBreak/>
        <w:t xml:space="preserve">Sporadyczne łączenia blatów (wynikające z braku długości wstęg) wykonane za pomocą aluminiowej listwy szczelinowej, z zastosowaniem silikonu. Blaty (na końcach zestawów) przykrywające lodówkę </w:t>
      </w:r>
      <w:proofErr w:type="spellStart"/>
      <w:r w:rsidRPr="00373A77">
        <w:t>podblatową</w:t>
      </w:r>
      <w:proofErr w:type="spellEnd"/>
      <w:r w:rsidRPr="00373A77">
        <w:t xml:space="preserve"> dodatkowo przymocowane do ściany, z wykorzystaniem kątownika metalowego. W blatach dodatkowo zamontowane aluminiowe kratki wywiewne nad wnękami przeznaczonymi na lodówki</w:t>
      </w:r>
    </w:p>
    <w:p w:rsidR="002410DD" w:rsidRDefault="00373A77" w:rsidP="002410DD">
      <w:pPr>
        <w:pStyle w:val="Akapitzlist"/>
        <w:numPr>
          <w:ilvl w:val="0"/>
          <w:numId w:val="16"/>
        </w:numPr>
        <w:spacing w:after="0"/>
        <w:jc w:val="both"/>
      </w:pPr>
      <w:r w:rsidRPr="00373A77">
        <w:t>Jeśli na projekcie wskazano wraz z zabudową należy wycenić koszt zlewu oraz baterii</w:t>
      </w:r>
    </w:p>
    <w:p w:rsidR="002410DD" w:rsidRDefault="00373A77" w:rsidP="002410DD">
      <w:pPr>
        <w:pStyle w:val="Akapitzlist"/>
        <w:numPr>
          <w:ilvl w:val="0"/>
          <w:numId w:val="16"/>
        </w:numPr>
        <w:spacing w:after="0"/>
        <w:jc w:val="both"/>
      </w:pPr>
      <w:r w:rsidRPr="00373A77">
        <w:t>Wycięcia w blacie pod zlew/umywalkę przed montażem należy zabezpieczyć silikonem wodoodpornym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541D50">
        <w:t>Zabudowa dolna posadowiona na stopkach o przekroju okrągłym, metalowym z możliwością regulacji, wysokość stopek 10 cm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541D50">
        <w:t>Szafki górne zawieszone na listwach oraz zawieszkach z możliwością regulacji, elementy montażowe takie jak kołki/ śruby należy dopasować do istniejących ścian budynku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541D50">
        <w:t>Szafki górne z drzwiami otwieranymi uchylnie o wysokości min. 60cm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541D50">
        <w:t xml:space="preserve">Meble powinny być wpasowane w miejsce instalacji, dopasowane do istniejących instalacji </w:t>
      </w:r>
      <w:proofErr w:type="spellStart"/>
      <w:r w:rsidRPr="00541D50">
        <w:t>wod/ka</w:t>
      </w:r>
      <w:proofErr w:type="spellEnd"/>
      <w:r w:rsidRPr="00541D50">
        <w:t>n oraz fartuchów zabezpieczających ściany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541D50">
        <w:t>Meble powinny mieć możliwość wykonania ich na wymiar, nie mogą być kolizyjne z innym wyposażeniem typu instalacje, włączniki, sterowniki urządzeń etc. oraz pozostałym wyposażeniem pomieszczenia – wymiary należy dopasować do wyżej wymienionych. W związku z czym Zamawiający dopuszcza zmiany wymiarów w zakresie +/- 15%.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B758BC">
        <w:t>Wraz z ofertą należy przedstawić Atest Higieniczny na gotowy wyrób lub system mebli. Nie dopuszcza się przedstawienia atestów na elementy składowe mebla</w:t>
      </w:r>
    </w:p>
    <w:p w:rsidR="002410DD" w:rsidRDefault="00541D50" w:rsidP="002410DD">
      <w:pPr>
        <w:pStyle w:val="Akapitzlist"/>
        <w:numPr>
          <w:ilvl w:val="0"/>
          <w:numId w:val="16"/>
        </w:numPr>
        <w:spacing w:after="0"/>
        <w:jc w:val="both"/>
      </w:pPr>
      <w:r w:rsidRPr="00B758BC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:rsidR="00B02D65" w:rsidRDefault="00541D50" w:rsidP="00B02D65">
      <w:pPr>
        <w:pStyle w:val="Akapitzlist"/>
        <w:numPr>
          <w:ilvl w:val="0"/>
          <w:numId w:val="16"/>
        </w:numPr>
        <w:spacing w:after="0"/>
        <w:jc w:val="both"/>
      </w:pPr>
      <w:r>
        <w:t xml:space="preserve">Meble </w:t>
      </w:r>
      <w:r w:rsidRPr="00B758BC">
        <w:t>produkowane w oparciu o standardy produkcji określone w normie ISO 9001; ISO 14001; ISO 45001 potwierdzone dołączonymi certyfikatami, wystawionymi przez niezależną, akredytowaną jednostkę uprawnioną do wydawania tego rodzaju zaświadczeń. Stosowne dokumenty należy dołączyć do oferty</w:t>
      </w:r>
    </w:p>
    <w:p w:rsidR="00B02D65" w:rsidRDefault="00B02D65" w:rsidP="00B02D65">
      <w:pPr>
        <w:spacing w:after="0"/>
        <w:jc w:val="both"/>
      </w:pPr>
    </w:p>
    <w:p w:rsidR="00DC2C5A" w:rsidRDefault="00DC2C5A" w:rsidP="00DC2C5A">
      <w:pPr>
        <w:ind w:left="1080"/>
        <w:jc w:val="both"/>
      </w:pPr>
    </w:p>
    <w:sectPr w:rsidR="00DC2C5A" w:rsidSect="003344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63507"/>
    <w:multiLevelType w:val="hybridMultilevel"/>
    <w:tmpl w:val="5CFCB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90F57"/>
    <w:multiLevelType w:val="hybridMultilevel"/>
    <w:tmpl w:val="48402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B16AB"/>
    <w:multiLevelType w:val="hybridMultilevel"/>
    <w:tmpl w:val="5B345A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FDC3BFD"/>
    <w:multiLevelType w:val="hybridMultilevel"/>
    <w:tmpl w:val="2EA861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B5F639E"/>
    <w:multiLevelType w:val="hybridMultilevel"/>
    <w:tmpl w:val="F3140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F26E6"/>
    <w:multiLevelType w:val="hybridMultilevel"/>
    <w:tmpl w:val="F3C441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DEF2DC5"/>
    <w:multiLevelType w:val="hybridMultilevel"/>
    <w:tmpl w:val="387C7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93636"/>
    <w:multiLevelType w:val="hybridMultilevel"/>
    <w:tmpl w:val="D716FD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77632EC"/>
    <w:multiLevelType w:val="hybridMultilevel"/>
    <w:tmpl w:val="8758E5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B762EDC"/>
    <w:multiLevelType w:val="hybridMultilevel"/>
    <w:tmpl w:val="C42EC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7626F77"/>
    <w:multiLevelType w:val="hybridMultilevel"/>
    <w:tmpl w:val="584CB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AD2EF8"/>
    <w:multiLevelType w:val="hybridMultilevel"/>
    <w:tmpl w:val="B5FC0FB4"/>
    <w:lvl w:ilvl="0" w:tplc="9912DE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9DE2F7C"/>
    <w:multiLevelType w:val="hybridMultilevel"/>
    <w:tmpl w:val="2292B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2859E1"/>
    <w:multiLevelType w:val="hybridMultilevel"/>
    <w:tmpl w:val="653C4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025EE4"/>
    <w:multiLevelType w:val="hybridMultilevel"/>
    <w:tmpl w:val="2F2E72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B644A8"/>
    <w:multiLevelType w:val="hybridMultilevel"/>
    <w:tmpl w:val="5866B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0"/>
  </w:num>
  <w:num w:numId="4">
    <w:abstractNumId w:val="2"/>
  </w:num>
  <w:num w:numId="5">
    <w:abstractNumId w:val="0"/>
  </w:num>
  <w:num w:numId="6">
    <w:abstractNumId w:val="6"/>
  </w:num>
  <w:num w:numId="7">
    <w:abstractNumId w:val="9"/>
  </w:num>
  <w:num w:numId="8">
    <w:abstractNumId w:val="1"/>
  </w:num>
  <w:num w:numId="9">
    <w:abstractNumId w:val="7"/>
  </w:num>
  <w:num w:numId="10">
    <w:abstractNumId w:val="13"/>
  </w:num>
  <w:num w:numId="11">
    <w:abstractNumId w:val="5"/>
  </w:num>
  <w:num w:numId="12">
    <w:abstractNumId w:val="8"/>
  </w:num>
  <w:num w:numId="13">
    <w:abstractNumId w:val="4"/>
  </w:num>
  <w:num w:numId="14">
    <w:abstractNumId w:val="17"/>
  </w:num>
  <w:num w:numId="15">
    <w:abstractNumId w:val="15"/>
  </w:num>
  <w:num w:numId="16">
    <w:abstractNumId w:val="3"/>
  </w:num>
  <w:num w:numId="17">
    <w:abstractNumId w:val="16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6724"/>
    <w:rsid w:val="00005E89"/>
    <w:rsid w:val="00020F31"/>
    <w:rsid w:val="000B6E41"/>
    <w:rsid w:val="000D508A"/>
    <w:rsid w:val="00103CDC"/>
    <w:rsid w:val="001D4476"/>
    <w:rsid w:val="002410DD"/>
    <w:rsid w:val="002B229D"/>
    <w:rsid w:val="0033002F"/>
    <w:rsid w:val="003344B5"/>
    <w:rsid w:val="003405C5"/>
    <w:rsid w:val="00346724"/>
    <w:rsid w:val="00362471"/>
    <w:rsid w:val="00373A77"/>
    <w:rsid w:val="003E0573"/>
    <w:rsid w:val="00415D90"/>
    <w:rsid w:val="00470144"/>
    <w:rsid w:val="00541D50"/>
    <w:rsid w:val="0057536F"/>
    <w:rsid w:val="005F450E"/>
    <w:rsid w:val="007D2942"/>
    <w:rsid w:val="007F4CF7"/>
    <w:rsid w:val="009534E1"/>
    <w:rsid w:val="009D11DD"/>
    <w:rsid w:val="009D5E90"/>
    <w:rsid w:val="00A41697"/>
    <w:rsid w:val="00AB4DC9"/>
    <w:rsid w:val="00B02D65"/>
    <w:rsid w:val="00C65FC8"/>
    <w:rsid w:val="00CF5C9D"/>
    <w:rsid w:val="00D45BB6"/>
    <w:rsid w:val="00D726A4"/>
    <w:rsid w:val="00D83C4E"/>
    <w:rsid w:val="00DC2C5A"/>
    <w:rsid w:val="00EB0D3E"/>
    <w:rsid w:val="00FE4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5C5"/>
  </w:style>
  <w:style w:type="paragraph" w:styleId="Nagwek1">
    <w:name w:val="heading 1"/>
    <w:basedOn w:val="Normalny"/>
    <w:next w:val="Normalny"/>
    <w:link w:val="Nagwek1Znak"/>
    <w:uiPriority w:val="9"/>
    <w:qFormat/>
    <w:rsid w:val="00346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6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6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6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6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6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6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6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6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6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6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6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6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6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6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6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6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6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6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6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6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6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6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6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6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6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6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6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6724"/>
    <w:rPr>
      <w:b/>
      <w:bCs/>
      <w:smallCaps/>
      <w:color w:val="0F4761" w:themeColor="accent1" w:themeShade="BF"/>
      <w:spacing w:val="5"/>
    </w:rPr>
  </w:style>
  <w:style w:type="character" w:customStyle="1" w:styleId="FontStyle128">
    <w:name w:val="Font Style128"/>
    <w:rsid w:val="00AB4DC9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EdytaB</cp:lastModifiedBy>
  <cp:revision>2</cp:revision>
  <dcterms:created xsi:type="dcterms:W3CDTF">2024-09-26T12:32:00Z</dcterms:created>
  <dcterms:modified xsi:type="dcterms:W3CDTF">2024-09-26T12:32:00Z</dcterms:modified>
</cp:coreProperties>
</file>