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615188">
      <w:pPr>
        <w:pStyle w:val="7"/>
        <w:spacing w:line="240" w:lineRule="atLeast"/>
        <w:jc w:val="right"/>
        <w:rPr>
          <w:rFonts w:hint="default" w:ascii="Calibri" w:hAnsi="Calibri" w:cs="Calibri"/>
          <w:sz w:val="22"/>
          <w:szCs w:val="22"/>
          <w:lang w:val="pl-PL"/>
        </w:rPr>
      </w:pPr>
      <w:r>
        <w:rPr>
          <w:rFonts w:hint="default" w:ascii="Calibri" w:hAnsi="Calibri" w:cs="Calibri"/>
          <w:sz w:val="22"/>
          <w:szCs w:val="22"/>
          <w:lang w:val="pl-PL"/>
        </w:rPr>
        <w:t>Załącznik Nr 1</w:t>
      </w:r>
    </w:p>
    <w:p w14:paraId="0D367A66">
      <w:pPr>
        <w:pStyle w:val="7"/>
        <w:wordWrap w:val="0"/>
        <w:spacing w:line="240" w:lineRule="atLeast"/>
        <w:jc w:val="right"/>
        <w:rPr>
          <w:rFonts w:hint="default" w:ascii="Calibri" w:hAnsi="Calibri" w:cs="Calibri"/>
          <w:sz w:val="22"/>
          <w:szCs w:val="22"/>
          <w:lang w:val="pl-PL"/>
        </w:rPr>
      </w:pPr>
      <w:r>
        <w:rPr>
          <w:rFonts w:hint="default" w:ascii="Calibri" w:hAnsi="Calibri" w:cs="Calibri"/>
          <w:sz w:val="22"/>
          <w:szCs w:val="22"/>
          <w:lang w:val="pl-PL"/>
        </w:rPr>
        <w:t>Do zapytania nr  ZO.5.2024</w:t>
      </w:r>
    </w:p>
    <w:p w14:paraId="0FA9DEBD">
      <w:pPr>
        <w:spacing w:line="240" w:lineRule="atLeast"/>
        <w:ind w:left="0" w:right="7369" w:firstLine="0"/>
        <w:jc w:val="center"/>
        <w:rPr>
          <w:rFonts w:hint="default" w:ascii="Calibri" w:hAnsi="Calibri" w:cs="Calibri"/>
          <w:sz w:val="22"/>
          <w:szCs w:val="22"/>
          <w:lang w:val="pl-PL"/>
        </w:rPr>
      </w:pPr>
    </w:p>
    <w:p w14:paraId="6FEC2A2C">
      <w:pPr>
        <w:spacing w:line="240" w:lineRule="atLeast"/>
        <w:ind w:left="0" w:right="7369" w:firstLine="0"/>
        <w:jc w:val="center"/>
        <w:rPr>
          <w:rFonts w:hint="default" w:ascii="Calibri" w:hAnsi="Calibri" w:cs="Calibri"/>
          <w:sz w:val="22"/>
          <w:szCs w:val="22"/>
          <w:lang w:val="pl-PL"/>
        </w:rPr>
      </w:pPr>
    </w:p>
    <w:p w14:paraId="51431ED6">
      <w:pPr>
        <w:suppressAutoHyphens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Dane dotyczące wykonawcy</w:t>
      </w:r>
    </w:p>
    <w:p w14:paraId="54A140E2">
      <w:pPr>
        <w:suppressAutoHyphens/>
        <w:rPr>
          <w:sz w:val="22"/>
          <w:szCs w:val="22"/>
          <w:lang w:eastAsia="ar-SA"/>
        </w:rPr>
      </w:pPr>
    </w:p>
    <w:p w14:paraId="1399B585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Nazwa</w:t>
      </w:r>
      <w:r>
        <w:rPr>
          <w:rFonts w:hint="default"/>
          <w:sz w:val="22"/>
          <w:szCs w:val="22"/>
          <w:lang w:val="pl-PL" w:eastAsia="ar-SA"/>
        </w:rPr>
        <w:t xml:space="preserve">: </w:t>
      </w:r>
      <w:r>
        <w:rPr>
          <w:sz w:val="22"/>
          <w:szCs w:val="22"/>
          <w:lang w:eastAsia="ar-SA"/>
        </w:rPr>
        <w:t>....................................................................................................................</w:t>
      </w:r>
    </w:p>
    <w:p w14:paraId="06D17FE1">
      <w:pPr>
        <w:suppressAutoHyphens/>
        <w:rPr>
          <w:sz w:val="22"/>
          <w:szCs w:val="22"/>
          <w:lang w:eastAsia="ar-SA"/>
        </w:rPr>
      </w:pPr>
    </w:p>
    <w:p w14:paraId="0F6D76FE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Siedziba</w:t>
      </w:r>
      <w:r>
        <w:rPr>
          <w:rFonts w:hint="default"/>
          <w:sz w:val="22"/>
          <w:szCs w:val="22"/>
          <w:lang w:val="pl-PL" w:eastAsia="ar-SA"/>
        </w:rPr>
        <w:t>:</w:t>
      </w:r>
      <w:r>
        <w:rPr>
          <w:sz w:val="22"/>
          <w:szCs w:val="22"/>
          <w:lang w:eastAsia="ar-SA"/>
        </w:rPr>
        <w:t>.................................................................................................................</w:t>
      </w:r>
    </w:p>
    <w:p w14:paraId="5B77FD4F">
      <w:pPr>
        <w:suppressAutoHyphens/>
        <w:rPr>
          <w:sz w:val="22"/>
          <w:szCs w:val="22"/>
          <w:lang w:eastAsia="ar-SA"/>
        </w:rPr>
      </w:pPr>
    </w:p>
    <w:p w14:paraId="04679BB1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Nr telefonu</w:t>
      </w:r>
      <w:r>
        <w:rPr>
          <w:rFonts w:hint="default"/>
          <w:sz w:val="22"/>
          <w:szCs w:val="22"/>
          <w:lang w:val="pl-PL" w:eastAsia="ar-SA"/>
        </w:rPr>
        <w:t>:</w:t>
      </w:r>
      <w:r>
        <w:rPr>
          <w:sz w:val="22"/>
          <w:szCs w:val="22"/>
          <w:lang w:eastAsia="ar-SA"/>
        </w:rPr>
        <w:t>...........................................................................................</w:t>
      </w:r>
      <w:r>
        <w:rPr>
          <w:rFonts w:hint="default"/>
          <w:sz w:val="22"/>
          <w:szCs w:val="22"/>
          <w:lang w:val="pl-PL" w:eastAsia="ar-SA"/>
        </w:rPr>
        <w:t>.......</w:t>
      </w:r>
      <w:r>
        <w:rPr>
          <w:sz w:val="22"/>
          <w:szCs w:val="22"/>
          <w:lang w:eastAsia="ar-SA"/>
        </w:rPr>
        <w:t>...........</w:t>
      </w:r>
    </w:p>
    <w:p w14:paraId="06F27458">
      <w:pPr>
        <w:suppressAutoHyphens/>
        <w:rPr>
          <w:sz w:val="22"/>
          <w:szCs w:val="22"/>
          <w:lang w:eastAsia="ar-SA"/>
        </w:rPr>
      </w:pPr>
    </w:p>
    <w:p w14:paraId="2D5B0755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E-mail</w:t>
      </w:r>
      <w:r>
        <w:rPr>
          <w:rFonts w:hint="default"/>
          <w:sz w:val="22"/>
          <w:szCs w:val="22"/>
          <w:lang w:val="pl-PL" w:eastAsia="ar-SA"/>
        </w:rPr>
        <w:t>:</w:t>
      </w:r>
      <w:r>
        <w:rPr>
          <w:sz w:val="22"/>
          <w:szCs w:val="22"/>
          <w:lang w:eastAsia="ar-SA"/>
        </w:rPr>
        <w:t xml:space="preserve">   ..................................................................................................................</w:t>
      </w:r>
    </w:p>
    <w:p w14:paraId="1B43BFBC">
      <w:pPr>
        <w:suppressAutoHyphens/>
        <w:rPr>
          <w:sz w:val="22"/>
          <w:szCs w:val="22"/>
          <w:lang w:eastAsia="ar-SA"/>
        </w:rPr>
      </w:pPr>
    </w:p>
    <w:p w14:paraId="07D82E3C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nr NIP</w:t>
      </w:r>
      <w:r>
        <w:rPr>
          <w:rFonts w:hint="default"/>
          <w:sz w:val="22"/>
          <w:szCs w:val="22"/>
          <w:lang w:val="pl-PL" w:eastAsia="ar-SA"/>
        </w:rPr>
        <w:t>:</w:t>
      </w:r>
      <w:r>
        <w:rPr>
          <w:sz w:val="22"/>
          <w:szCs w:val="22"/>
          <w:lang w:eastAsia="ar-SA"/>
        </w:rPr>
        <w:t>......................................................................................................................</w:t>
      </w:r>
    </w:p>
    <w:p w14:paraId="46917AEF">
      <w:pPr>
        <w:suppressAutoHyphens/>
        <w:rPr>
          <w:sz w:val="22"/>
          <w:szCs w:val="22"/>
          <w:lang w:eastAsia="ar-SA"/>
        </w:rPr>
      </w:pPr>
    </w:p>
    <w:p w14:paraId="1C898E3F">
      <w:pPr>
        <w:pStyle w:val="2"/>
        <w:spacing w:line="240" w:lineRule="auto"/>
        <w:ind w:left="2880" w:right="0" w:firstLine="720"/>
        <w:rPr>
          <w:rFonts w:hint="default" w:ascii="Calibri" w:hAnsi="Calibri" w:cs="Calibri"/>
          <w:b/>
          <w:sz w:val="22"/>
          <w:szCs w:val="22"/>
          <w:lang w:val="pl-PL"/>
        </w:rPr>
      </w:pPr>
    </w:p>
    <w:p w14:paraId="23D8300B">
      <w:pPr>
        <w:pStyle w:val="2"/>
        <w:spacing w:line="240" w:lineRule="auto"/>
        <w:ind w:left="2880" w:right="0" w:firstLine="720"/>
        <w:rPr>
          <w:rFonts w:hint="default" w:ascii="Calibri" w:hAnsi="Calibri" w:cs="Calibri"/>
          <w:b/>
          <w:sz w:val="22"/>
          <w:szCs w:val="22"/>
          <w:lang w:val="pl-PL"/>
        </w:rPr>
      </w:pPr>
      <w:r>
        <w:rPr>
          <w:rFonts w:hint="default" w:ascii="Calibri" w:hAnsi="Calibri" w:cs="Calibri"/>
          <w:sz w:val="22"/>
          <w:szCs w:val="22"/>
        </w:rPr>
        <w:t>OFERTA WYKONAWCY</w:t>
      </w:r>
      <w:r>
        <w:rPr>
          <w:rFonts w:hint="default" w:ascii="Calibri" w:hAnsi="Calibri" w:cs="Calibri"/>
          <w:b w:val="0"/>
          <w:sz w:val="22"/>
          <w:szCs w:val="22"/>
        </w:rPr>
        <w:t xml:space="preserve"> </w:t>
      </w:r>
    </w:p>
    <w:p w14:paraId="11D236F0">
      <w:pPr>
        <w:spacing w:before="48" w:after="0" w:line="240" w:lineRule="atLeast"/>
        <w:rPr>
          <w:rFonts w:hint="default" w:ascii="Calibri" w:hAnsi="Calibri" w:cs="Calibri"/>
          <w:sz w:val="22"/>
          <w:szCs w:val="22"/>
          <w:lang w:val="pl-PL"/>
        </w:rPr>
      </w:pPr>
    </w:p>
    <w:p w14:paraId="6B19DA9C">
      <w:pPr>
        <w:rPr>
          <w:rFonts w:hint="default" w:ascii="Calibri" w:hAnsi="Calibri" w:cs="Calibri"/>
          <w:sz w:val="22"/>
          <w:szCs w:val="22"/>
          <w:lang w:val="pl-PL"/>
        </w:rPr>
      </w:pPr>
    </w:p>
    <w:p w14:paraId="5381C08F">
      <w:pPr>
        <w:rPr>
          <w:rFonts w:hint="default" w:ascii="Calibri" w:hAnsi="Calibri" w:cs="Calibri"/>
          <w:b/>
          <w:sz w:val="22"/>
          <w:szCs w:val="22"/>
          <w:lang w:val="pl-PL"/>
        </w:rPr>
      </w:pPr>
      <w:r>
        <w:rPr>
          <w:rFonts w:hint="default" w:ascii="Calibri" w:hAnsi="Calibri" w:cs="Calibri"/>
          <w:sz w:val="22"/>
          <w:szCs w:val="22"/>
          <w:lang w:val="pl-PL"/>
        </w:rPr>
        <w:t>1.Oferujemy wykonanie  zadania:</w:t>
      </w:r>
      <w:r>
        <w:rPr>
          <w:rFonts w:hint="default" w:ascii="Calibri" w:hAnsi="Calibri" w:cs="Calibri"/>
          <w:b/>
          <w:sz w:val="22"/>
          <w:szCs w:val="22"/>
          <w:lang w:val="pl-PL"/>
        </w:rPr>
        <w:t xml:space="preserve"> </w:t>
      </w:r>
    </w:p>
    <w:p w14:paraId="37FDA4EC">
      <w:pPr>
        <w:jc w:val="both"/>
        <w:rPr>
          <w:rFonts w:hint="default" w:ascii="Calibri" w:hAnsi="Calibri" w:cs="Calibri"/>
          <w:b/>
          <w:sz w:val="22"/>
          <w:szCs w:val="22"/>
          <w:u w:val="single"/>
          <w:lang w:val="pl-PL"/>
        </w:rPr>
      </w:pPr>
      <w:r>
        <w:rPr>
          <w:rFonts w:hint="default" w:ascii="Calibri" w:hAnsi="Calibri" w:cs="Calibri"/>
          <w:b/>
          <w:sz w:val="22"/>
          <w:szCs w:val="22"/>
          <w:lang w:val="pl-PL"/>
        </w:rPr>
        <w:t>„ Sprzątanie pomieszczeń zakładowych w budynkach PGKiM w Łęczycy Sp. z o. o.  w okresie od 01.01.2025 do 31.12.2025r.”</w:t>
      </w:r>
    </w:p>
    <w:p w14:paraId="32407F2B">
      <w:pPr>
        <w:rPr>
          <w:rFonts w:hint="default" w:ascii="Calibri" w:hAnsi="Calibri" w:cs="Calibri"/>
          <w:b/>
          <w:sz w:val="22"/>
          <w:szCs w:val="22"/>
          <w:u w:val="single"/>
          <w:lang w:val="pl-PL"/>
        </w:rPr>
      </w:pPr>
    </w:p>
    <w:p w14:paraId="04FC623E">
      <w:pPr>
        <w:rPr>
          <w:rFonts w:hint="default" w:ascii="Calibri" w:hAnsi="Calibri" w:cs="Calibri"/>
          <w:b/>
          <w:bCs/>
          <w:sz w:val="22"/>
          <w:szCs w:val="22"/>
        </w:rPr>
      </w:pPr>
      <w:r>
        <w:rPr>
          <w:rFonts w:hint="default" w:ascii="Calibri" w:hAnsi="Calibri" w:cs="Calibri"/>
          <w:b/>
          <w:sz w:val="22"/>
          <w:szCs w:val="22"/>
          <w:u w:val="single"/>
          <w:lang w:val="pl-PL"/>
        </w:rPr>
        <w:t xml:space="preserve">2. </w:t>
      </w:r>
      <w:r>
        <w:rPr>
          <w:rFonts w:hint="default" w:ascii="Calibri" w:hAnsi="Calibri" w:cs="Calibri"/>
          <w:sz w:val="22"/>
          <w:szCs w:val="22"/>
          <w:u w:val="single"/>
          <w:lang w:val="pl-PL"/>
        </w:rPr>
        <w:t>Zakres rzeczowy usługi  obejmuje:</w:t>
      </w:r>
    </w:p>
    <w:p w14:paraId="3F405A22">
      <w:pPr>
        <w:pStyle w:val="5"/>
        <w:rPr>
          <w:rFonts w:hint="default" w:ascii="Calibri" w:hAnsi="Calibri" w:cs="Calibri"/>
          <w:b/>
          <w:bCs/>
          <w:sz w:val="22"/>
          <w:szCs w:val="22"/>
        </w:rPr>
      </w:pPr>
    </w:p>
    <w:p w14:paraId="483E89D7">
      <w:pPr>
        <w:pStyle w:val="5"/>
        <w:rPr>
          <w:rFonts w:hint="default" w:ascii="Calibri" w:hAnsi="Calibri" w:cs="Calibri"/>
          <w:b/>
          <w:bCs/>
          <w:sz w:val="22"/>
          <w:szCs w:val="22"/>
          <w:u w:val="none"/>
          <w:vertAlign w:val="baseline"/>
          <w:lang w:val="pl-PL"/>
        </w:rPr>
      </w:pPr>
      <w:r>
        <w:rPr>
          <w:rFonts w:hint="default" w:ascii="Calibri" w:hAnsi="Calibri" w:cs="Calibri"/>
          <w:b/>
          <w:bCs/>
          <w:sz w:val="22"/>
          <w:szCs w:val="22"/>
          <w:u w:val="none"/>
          <w:lang w:val="pl-PL"/>
        </w:rPr>
        <w:t>Sprzątanie  w każdy dzień roboczy pomieszczeń zakładowych o powierzchni 923,6 m</w:t>
      </w:r>
      <w:r>
        <w:rPr>
          <w:rFonts w:hint="default" w:ascii="Calibri" w:hAnsi="Calibri" w:cs="Calibri"/>
          <w:b/>
          <w:bCs/>
          <w:sz w:val="22"/>
          <w:szCs w:val="22"/>
          <w:u w:val="none"/>
          <w:vertAlign w:val="superscript"/>
          <w:lang w:val="pl-PL"/>
        </w:rPr>
        <w:t>2</w:t>
      </w:r>
      <w:r>
        <w:rPr>
          <w:rFonts w:hint="default" w:ascii="Calibri" w:hAnsi="Calibri" w:cs="Calibri"/>
          <w:b/>
          <w:bCs/>
          <w:sz w:val="22"/>
          <w:szCs w:val="22"/>
          <w:u w:val="none"/>
          <w:vertAlign w:val="baseline"/>
          <w:lang w:val="pl-PL"/>
        </w:rPr>
        <w:t xml:space="preserve">, w trzech budynkach PGKiM  znajdujących się na terenie miasta Łęczycy oraz mycie okien w w/w budynkach dwa razy do roku. </w:t>
      </w:r>
    </w:p>
    <w:p w14:paraId="10B48E79">
      <w:pPr>
        <w:rPr>
          <w:rFonts w:hint="default" w:ascii="Calibri" w:hAnsi="Calibri" w:cs="Calibri"/>
          <w:sz w:val="22"/>
          <w:szCs w:val="22"/>
          <w:lang w:val="pl-PL"/>
        </w:rPr>
      </w:pPr>
    </w:p>
    <w:p w14:paraId="2E8B2A7A">
      <w:pPr>
        <w:pStyle w:val="10"/>
        <w:ind w:left="0" w:right="0" w:firstLine="0"/>
        <w:jc w:val="both"/>
        <w:rPr>
          <w:rFonts w:hint="default" w:ascii="Calibri" w:hAnsi="Calibri" w:cs="Calibri"/>
          <w:b w:val="0"/>
          <w:bCs w:val="0"/>
          <w:sz w:val="22"/>
          <w:szCs w:val="22"/>
          <w:lang w:val="pl-PL"/>
        </w:rPr>
      </w:pPr>
      <w:r>
        <w:rPr>
          <w:rFonts w:hint="default" w:ascii="Calibri" w:hAnsi="Calibri" w:cs="Calibri"/>
          <w:b w:val="0"/>
          <w:bCs w:val="0"/>
          <w:sz w:val="22"/>
          <w:szCs w:val="22"/>
          <w:lang w:val="pl-PL" w:eastAsia="ar-SA" w:bidi="ar-SA"/>
        </w:rPr>
        <w:t>Realizacja</w:t>
      </w:r>
      <w:r>
        <w:rPr>
          <w:rFonts w:hint="default" w:ascii="Calibri" w:hAnsi="Calibri" w:cs="Calibri"/>
          <w:b w:val="0"/>
          <w:bCs w:val="0"/>
          <w:sz w:val="22"/>
          <w:szCs w:val="22"/>
        </w:rPr>
        <w:t xml:space="preserve"> </w:t>
      </w:r>
      <w:r>
        <w:rPr>
          <w:rFonts w:hint="default" w:ascii="Calibri" w:hAnsi="Calibri" w:cs="Calibri"/>
          <w:b w:val="0"/>
          <w:bCs w:val="0"/>
          <w:sz w:val="22"/>
          <w:szCs w:val="22"/>
          <w:lang w:val="pl-PL" w:eastAsia="ar-SA" w:bidi="ar-SA"/>
        </w:rPr>
        <w:t>usługi</w:t>
      </w:r>
      <w:r>
        <w:rPr>
          <w:rFonts w:hint="default" w:ascii="Calibri" w:hAnsi="Calibri" w:cs="Calibri"/>
          <w:b w:val="0"/>
          <w:bCs w:val="0"/>
          <w:sz w:val="22"/>
          <w:szCs w:val="22"/>
        </w:rPr>
        <w:t xml:space="preserve"> </w:t>
      </w:r>
      <w:r>
        <w:rPr>
          <w:rFonts w:hint="default" w:ascii="Calibri" w:hAnsi="Calibri" w:cs="Calibri"/>
          <w:b w:val="0"/>
          <w:bCs w:val="0"/>
          <w:sz w:val="22"/>
          <w:szCs w:val="22"/>
          <w:lang w:val="pl-PL" w:eastAsia="ar-SA" w:bidi="ar-SA"/>
        </w:rPr>
        <w:t>zgodnie</w:t>
      </w:r>
      <w:r>
        <w:rPr>
          <w:rFonts w:hint="default" w:ascii="Calibri" w:hAnsi="Calibri" w:cs="Calibri"/>
          <w:b w:val="0"/>
          <w:bCs w:val="0"/>
          <w:sz w:val="22"/>
          <w:szCs w:val="22"/>
        </w:rPr>
        <w:t xml:space="preserve"> z </w:t>
      </w:r>
      <w:r>
        <w:rPr>
          <w:rFonts w:hint="default" w:ascii="Calibri" w:hAnsi="Calibri" w:cs="Calibri"/>
          <w:b w:val="0"/>
          <w:bCs w:val="0"/>
          <w:sz w:val="22"/>
          <w:szCs w:val="22"/>
          <w:lang w:val="pl-PL" w:eastAsia="ar-SA" w:bidi="ar-SA"/>
        </w:rPr>
        <w:t>opisem</w:t>
      </w:r>
      <w:r>
        <w:rPr>
          <w:rFonts w:hint="default" w:ascii="Calibri" w:hAnsi="Calibri" w:cs="Calibri"/>
          <w:b w:val="0"/>
          <w:bCs w:val="0"/>
          <w:sz w:val="22"/>
          <w:szCs w:val="22"/>
        </w:rPr>
        <w:t xml:space="preserve"> </w:t>
      </w:r>
      <w:r>
        <w:rPr>
          <w:rFonts w:hint="default" w:ascii="Calibri" w:hAnsi="Calibri" w:cs="Calibri"/>
          <w:b w:val="0"/>
          <w:bCs w:val="0"/>
          <w:sz w:val="22"/>
          <w:szCs w:val="22"/>
          <w:lang w:val="pl-PL" w:eastAsia="ar-SA" w:bidi="ar-SA"/>
        </w:rPr>
        <w:t>zakresu</w:t>
      </w:r>
      <w:r>
        <w:rPr>
          <w:rFonts w:hint="default" w:ascii="Calibri" w:hAnsi="Calibri" w:cs="Calibri"/>
          <w:b w:val="0"/>
          <w:bCs w:val="0"/>
          <w:sz w:val="22"/>
          <w:szCs w:val="22"/>
        </w:rPr>
        <w:t xml:space="preserve"> </w:t>
      </w:r>
      <w:r>
        <w:rPr>
          <w:rFonts w:hint="default" w:ascii="Calibri" w:hAnsi="Calibri" w:cs="Calibri"/>
          <w:b w:val="0"/>
          <w:bCs w:val="0"/>
          <w:sz w:val="22"/>
          <w:szCs w:val="22"/>
          <w:lang w:val="pl-PL" w:eastAsia="ar-SA" w:bidi="ar-SA"/>
        </w:rPr>
        <w:t>prac</w:t>
      </w:r>
      <w:r>
        <w:rPr>
          <w:rFonts w:hint="default" w:ascii="Calibri" w:hAnsi="Calibri" w:cs="Calibri"/>
          <w:b w:val="0"/>
          <w:bCs w:val="0"/>
          <w:sz w:val="22"/>
          <w:szCs w:val="22"/>
        </w:rPr>
        <w:t xml:space="preserve"> </w:t>
      </w:r>
      <w:r>
        <w:rPr>
          <w:rFonts w:hint="default" w:ascii="Calibri" w:hAnsi="Calibri" w:cs="Calibri"/>
          <w:b w:val="0"/>
          <w:bCs w:val="0"/>
          <w:sz w:val="22"/>
          <w:szCs w:val="22"/>
          <w:lang w:val="pl-PL" w:eastAsia="ar-SA" w:bidi="ar-SA"/>
        </w:rPr>
        <w:t>porządkowych</w:t>
      </w:r>
      <w:r>
        <w:rPr>
          <w:rFonts w:hint="default" w:ascii="Calibri" w:hAnsi="Calibri" w:cs="Calibri"/>
          <w:b w:val="0"/>
          <w:bCs w:val="0"/>
          <w:sz w:val="22"/>
          <w:szCs w:val="22"/>
        </w:rPr>
        <w:t xml:space="preserve"> w </w:t>
      </w:r>
      <w:r>
        <w:rPr>
          <w:rFonts w:hint="default" w:ascii="Calibri" w:hAnsi="Calibri" w:cs="Calibri"/>
          <w:b w:val="0"/>
          <w:bCs w:val="0"/>
          <w:sz w:val="22"/>
          <w:szCs w:val="22"/>
          <w:lang w:val="pl-PL" w:eastAsia="ar-SA" w:bidi="ar-SA"/>
        </w:rPr>
        <w:t>specyfikacji</w:t>
      </w:r>
      <w:r>
        <w:rPr>
          <w:rFonts w:hint="default" w:ascii="Calibri" w:hAnsi="Calibri" w:cs="Calibri"/>
          <w:b w:val="0"/>
          <w:bCs w:val="0"/>
          <w:sz w:val="22"/>
          <w:szCs w:val="22"/>
        </w:rPr>
        <w:t xml:space="preserve"> </w:t>
      </w:r>
      <w:r>
        <w:rPr>
          <w:rFonts w:hint="default" w:ascii="Calibri" w:hAnsi="Calibri" w:cs="Calibri"/>
          <w:b w:val="0"/>
          <w:bCs w:val="0"/>
          <w:sz w:val="22"/>
          <w:szCs w:val="22"/>
          <w:lang w:val="pl-PL" w:eastAsia="ar-SA" w:bidi="ar-SA"/>
        </w:rPr>
        <w:t>Zapytania</w:t>
      </w:r>
      <w:r>
        <w:rPr>
          <w:rFonts w:hint="default" w:ascii="Calibri" w:hAnsi="Calibri" w:cs="Calibri"/>
          <w:b w:val="0"/>
          <w:bCs w:val="0"/>
          <w:sz w:val="22"/>
          <w:szCs w:val="22"/>
        </w:rPr>
        <w:t xml:space="preserve"> </w:t>
      </w:r>
      <w:r>
        <w:rPr>
          <w:rFonts w:hint="default" w:ascii="Calibri" w:hAnsi="Calibri" w:cs="Calibri"/>
          <w:b w:val="0"/>
          <w:bCs w:val="0"/>
          <w:sz w:val="22"/>
          <w:szCs w:val="22"/>
          <w:lang w:val="pl-PL" w:eastAsia="ar-SA" w:bidi="ar-SA"/>
        </w:rPr>
        <w:t>ofertowego i wykazem pomieszczeń załącznik nr 2.</w:t>
      </w:r>
    </w:p>
    <w:p w14:paraId="4F2409D4">
      <w:pPr>
        <w:jc w:val="both"/>
        <w:rPr>
          <w:rFonts w:hint="default" w:ascii="Calibri" w:hAnsi="Calibri" w:cs="Calibri"/>
          <w:sz w:val="22"/>
          <w:szCs w:val="22"/>
          <w:lang w:val="pl-PL"/>
        </w:rPr>
      </w:pPr>
    </w:p>
    <w:p w14:paraId="0F347AAC">
      <w:pPr>
        <w:jc w:val="both"/>
        <w:rPr>
          <w:rFonts w:hint="default" w:ascii="Calibri" w:hAnsi="Calibri" w:cs="Calibri"/>
          <w:sz w:val="22"/>
          <w:szCs w:val="22"/>
          <w:lang w:val="pl-PL"/>
        </w:rPr>
      </w:pPr>
      <w:r>
        <w:rPr>
          <w:rFonts w:hint="default" w:ascii="Calibri" w:hAnsi="Calibri" w:cs="Calibri"/>
          <w:sz w:val="22"/>
          <w:szCs w:val="22"/>
          <w:lang w:val="pl-PL"/>
        </w:rPr>
        <w:t>3.Cena ofertowa ( na którą składa się robocizna + narzędzia pracy + środki czystości) obejmuje:</w:t>
      </w:r>
    </w:p>
    <w:p w14:paraId="16392314">
      <w:pPr>
        <w:jc w:val="both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  <w:lang w:val="pl-PL"/>
        </w:rPr>
        <w:t xml:space="preserve">                  1) Cenę brutto usługi sprzątania miesięcznie x 12 miesięcy.</w:t>
      </w:r>
    </w:p>
    <w:p w14:paraId="771BF5AE">
      <w:pPr>
        <w:pStyle w:val="5"/>
        <w:rPr>
          <w:rFonts w:hint="default" w:ascii="Calibri" w:hAnsi="Calibri" w:cs="Calibri"/>
          <w:sz w:val="22"/>
          <w:szCs w:val="22"/>
          <w:lang w:val="pl-PL"/>
        </w:rPr>
      </w:pPr>
      <w:r>
        <w:rPr>
          <w:rFonts w:hint="default" w:ascii="Calibri" w:hAnsi="Calibri" w:cs="Calibri"/>
          <w:sz w:val="22"/>
          <w:szCs w:val="22"/>
        </w:rPr>
        <w:t xml:space="preserve">                  3) Cenę brutto mycia okien jednorazowo        x 2 razy/rok.</w:t>
      </w:r>
    </w:p>
    <w:p w14:paraId="06D6AF3C">
      <w:pPr>
        <w:ind w:left="644" w:right="0" w:firstLine="0"/>
        <w:jc w:val="both"/>
        <w:rPr>
          <w:rFonts w:hint="default" w:ascii="Calibri" w:hAnsi="Calibri" w:cs="Calibri"/>
          <w:sz w:val="22"/>
          <w:szCs w:val="22"/>
          <w:lang w:val="pl-PL"/>
        </w:rPr>
      </w:pPr>
      <w:r>
        <w:rPr>
          <w:rFonts w:hint="default" w:ascii="Calibri" w:hAnsi="Calibri" w:cs="Calibri"/>
          <w:sz w:val="22"/>
          <w:szCs w:val="22"/>
          <w:lang w:val="pl-PL"/>
        </w:rPr>
        <w:t xml:space="preserve">      4) Podatek VAT wg obowiązujących przepisów.</w:t>
      </w:r>
    </w:p>
    <w:p w14:paraId="44664776">
      <w:pPr>
        <w:pStyle w:val="7"/>
        <w:spacing w:line="240" w:lineRule="atLeast"/>
        <w:rPr>
          <w:rFonts w:hint="default" w:ascii="Calibri" w:hAnsi="Calibri" w:cs="Calibri"/>
          <w:color w:val="auto"/>
          <w:sz w:val="22"/>
          <w:szCs w:val="22"/>
          <w:lang w:val="pl-PL"/>
        </w:rPr>
      </w:pPr>
      <w:r>
        <w:rPr>
          <w:rFonts w:hint="default" w:ascii="Calibri" w:hAnsi="Calibri" w:cs="Calibri"/>
          <w:sz w:val="22"/>
          <w:szCs w:val="22"/>
          <w:lang w:val="pl-PL"/>
        </w:rPr>
        <w:t xml:space="preserve">4. </w:t>
      </w:r>
      <w:r>
        <w:rPr>
          <w:rFonts w:hint="default" w:ascii="Calibri" w:hAnsi="Calibri" w:cs="Calibri"/>
          <w:color w:val="auto"/>
          <w:sz w:val="22"/>
          <w:szCs w:val="22"/>
          <w:lang w:val="pl-PL"/>
        </w:rPr>
        <w:t xml:space="preserve">Okres wykonywania usługi sprzątania: od </w:t>
      </w:r>
      <w:r>
        <w:rPr>
          <w:rFonts w:hint="default" w:ascii="Calibri" w:hAnsi="Calibri" w:cs="Calibri"/>
          <w:b/>
          <w:sz w:val="22"/>
          <w:szCs w:val="22"/>
          <w:lang w:val="pl-PL"/>
        </w:rPr>
        <w:t>01.01.2025</w:t>
      </w:r>
      <w:r>
        <w:rPr>
          <w:rFonts w:hint="default" w:ascii="Calibri" w:hAnsi="Calibri" w:cs="Calibri"/>
          <w:b/>
          <w:color w:val="auto"/>
          <w:sz w:val="22"/>
          <w:szCs w:val="22"/>
          <w:u w:val="single"/>
          <w:lang w:val="pl-PL"/>
        </w:rPr>
        <w:t xml:space="preserve"> do 31.12.2025</w:t>
      </w:r>
      <w:bookmarkStart w:id="0" w:name="_GoBack"/>
      <w:bookmarkEnd w:id="0"/>
      <w:r>
        <w:rPr>
          <w:rFonts w:hint="default" w:ascii="Calibri" w:hAnsi="Calibri" w:cs="Calibri"/>
          <w:b/>
          <w:color w:val="auto"/>
          <w:sz w:val="22"/>
          <w:szCs w:val="22"/>
          <w:u w:val="single"/>
          <w:lang w:val="pl-PL"/>
        </w:rPr>
        <w:t>r.</w:t>
      </w:r>
    </w:p>
    <w:p w14:paraId="586B5FE7">
      <w:pPr>
        <w:spacing w:line="240" w:lineRule="atLeast"/>
        <w:jc w:val="both"/>
        <w:rPr>
          <w:rFonts w:hint="default" w:ascii="Calibri" w:hAnsi="Calibri" w:cs="Calibri"/>
          <w:sz w:val="22"/>
          <w:szCs w:val="22"/>
          <w:lang w:val="pl-PL"/>
        </w:rPr>
      </w:pPr>
      <w:r>
        <w:rPr>
          <w:rFonts w:hint="default" w:ascii="Calibri" w:hAnsi="Calibri" w:cs="Calibri"/>
          <w:sz w:val="22"/>
          <w:szCs w:val="22"/>
          <w:lang w:val="pl-PL"/>
        </w:rPr>
        <w:t>5. Płatność będzie następowała po wykonaniu usługi na podstawie faktury miesięcznej w ciągu 14 dni od daty jej dostarczenia.</w:t>
      </w:r>
    </w:p>
    <w:p w14:paraId="5A607CA2">
      <w:pPr>
        <w:widowControl w:val="0"/>
        <w:autoSpaceDE w:val="0"/>
        <w:spacing w:line="240" w:lineRule="atLeast"/>
        <w:jc w:val="both"/>
        <w:rPr>
          <w:rFonts w:hint="default" w:ascii="Calibri" w:hAnsi="Calibri" w:cs="Calibri"/>
          <w:b/>
          <w:bCs/>
          <w:sz w:val="22"/>
          <w:szCs w:val="22"/>
          <w:shd w:val="clear" w:color="auto" w:fill="FFFF00"/>
          <w:lang w:val="pl-PL"/>
        </w:rPr>
      </w:pPr>
      <w:r>
        <w:rPr>
          <w:rFonts w:hint="default" w:ascii="Calibri" w:hAnsi="Calibri" w:cs="Calibri"/>
          <w:sz w:val="22"/>
          <w:szCs w:val="22"/>
          <w:lang w:val="pl-PL"/>
        </w:rPr>
        <w:t>6. Osoba koordynująca prace ze strony Wykonawcy – …................................ tel. …....................................</w:t>
      </w:r>
    </w:p>
    <w:p w14:paraId="20C61BDE">
      <w:pPr>
        <w:spacing w:line="360" w:lineRule="auto"/>
        <w:ind w:left="-14" w:right="0" w:firstLine="0"/>
        <w:rPr>
          <w:rFonts w:hint="default" w:ascii="Calibri" w:hAnsi="Calibri" w:cs="Calibri"/>
          <w:b/>
          <w:bCs/>
          <w:sz w:val="22"/>
          <w:szCs w:val="22"/>
          <w:shd w:val="clear" w:color="auto" w:fill="FFFF00"/>
          <w:lang w:val="pl-PL"/>
        </w:rPr>
      </w:pPr>
    </w:p>
    <w:p w14:paraId="40E893FF">
      <w:pPr>
        <w:spacing w:line="360" w:lineRule="auto"/>
        <w:ind w:left="-14" w:right="0" w:firstLine="0"/>
        <w:rPr>
          <w:rFonts w:hint="default" w:ascii="Calibri" w:hAnsi="Calibri" w:cs="Calibri"/>
          <w:sz w:val="22"/>
          <w:szCs w:val="22"/>
          <w:lang w:val="pl-PL"/>
        </w:rPr>
      </w:pPr>
      <w:r>
        <w:rPr>
          <w:rFonts w:hint="default" w:ascii="Calibri" w:hAnsi="Calibri" w:cs="Calibri"/>
          <w:b/>
          <w:bCs/>
          <w:sz w:val="22"/>
          <w:szCs w:val="22"/>
          <w:shd w:val="clear" w:color="auto" w:fill="FFFF00"/>
          <w:lang w:val="pl-PL"/>
        </w:rPr>
        <w:t>7.Wynagrodzenie przedmiotu przetargu  określa się  następująco:</w:t>
      </w:r>
    </w:p>
    <w:p w14:paraId="3E2AEE3C">
      <w:pPr>
        <w:shd w:val="clear" w:color="auto" w:fill="E0E0E0"/>
        <w:spacing w:line="360" w:lineRule="auto"/>
        <w:rPr>
          <w:rFonts w:hint="default" w:ascii="Calibri" w:hAnsi="Calibri" w:cs="Calibri"/>
          <w:sz w:val="22"/>
          <w:szCs w:val="22"/>
          <w:lang w:val="pl-PL"/>
        </w:rPr>
      </w:pPr>
    </w:p>
    <w:p w14:paraId="03A0F35B">
      <w:pPr>
        <w:shd w:val="clear" w:color="auto" w:fill="E0E0E0"/>
        <w:spacing w:line="360" w:lineRule="auto"/>
        <w:rPr>
          <w:rFonts w:hint="default" w:ascii="Calibri" w:hAnsi="Calibri" w:cs="Calibri"/>
          <w:sz w:val="22"/>
          <w:szCs w:val="22"/>
          <w:lang w:val="pl-PL"/>
        </w:rPr>
      </w:pPr>
      <w:r>
        <w:rPr>
          <w:rFonts w:hint="default" w:ascii="Calibri" w:hAnsi="Calibri" w:cs="Calibri"/>
          <w:b/>
          <w:bCs/>
          <w:sz w:val="22"/>
          <w:szCs w:val="22"/>
          <w:lang w:val="pl-PL"/>
        </w:rPr>
        <w:t>A/</w:t>
      </w:r>
      <w:r>
        <w:rPr>
          <w:rFonts w:hint="default" w:ascii="Calibri" w:hAnsi="Calibri" w:cs="Calibri"/>
          <w:sz w:val="22"/>
          <w:szCs w:val="22"/>
          <w:lang w:val="pl-PL"/>
        </w:rPr>
        <w:t xml:space="preserve"> </w:t>
      </w:r>
      <w:r>
        <w:rPr>
          <w:rFonts w:hint="default" w:ascii="Calibri" w:hAnsi="Calibri" w:cs="Calibri"/>
          <w:b/>
          <w:bCs/>
          <w:sz w:val="22"/>
          <w:szCs w:val="22"/>
          <w:u w:val="single"/>
          <w:lang w:val="pl-PL"/>
        </w:rPr>
        <w:t>systematyczne sprzątanie</w:t>
      </w:r>
    </w:p>
    <w:p w14:paraId="7A6CAD5A">
      <w:pPr>
        <w:shd w:val="clear" w:color="auto" w:fill="E0E0E0"/>
        <w:spacing w:line="360" w:lineRule="auto"/>
        <w:rPr>
          <w:rFonts w:hint="default" w:ascii="Calibri" w:hAnsi="Calibri" w:cs="Calibri"/>
          <w:sz w:val="22"/>
          <w:szCs w:val="22"/>
          <w:lang w:val="pl-PL"/>
        </w:rPr>
      </w:pPr>
      <w:r>
        <w:rPr>
          <w:rFonts w:hint="default" w:ascii="Calibri" w:hAnsi="Calibri" w:cs="Calibri"/>
          <w:sz w:val="22"/>
          <w:szCs w:val="22"/>
          <w:lang w:val="pl-PL"/>
        </w:rPr>
        <w:t>(</w:t>
      </w:r>
      <w:r>
        <w:rPr>
          <w:rFonts w:hint="default" w:ascii="Calibri" w:hAnsi="Calibri" w:cs="Calibri"/>
          <w:b/>
          <w:sz w:val="22"/>
          <w:szCs w:val="22"/>
          <w:lang w:val="pl-PL"/>
        </w:rPr>
        <w:t>cena netto usługi sprzątania miesięcznie + podatek VAT) x 12 miesięcy = cena brutto sprzątania</w:t>
      </w:r>
    </w:p>
    <w:p w14:paraId="3F9ECA19">
      <w:pPr>
        <w:shd w:val="clear" w:color="auto" w:fill="E0E0E0"/>
        <w:spacing w:line="360" w:lineRule="auto"/>
        <w:rPr>
          <w:rFonts w:hint="default" w:ascii="Calibri" w:hAnsi="Calibri" w:cs="Calibri"/>
          <w:sz w:val="22"/>
          <w:szCs w:val="22"/>
          <w:lang w:val="pl-PL"/>
        </w:rPr>
      </w:pPr>
      <w:r>
        <w:rPr>
          <w:rFonts w:hint="default" w:ascii="Calibri" w:hAnsi="Calibri" w:cs="Calibri"/>
          <w:sz w:val="22"/>
          <w:szCs w:val="22"/>
          <w:lang w:val="pl-PL"/>
        </w:rPr>
        <w:t xml:space="preserve">                                </w:t>
      </w:r>
    </w:p>
    <w:p w14:paraId="2A414B5F">
      <w:pPr>
        <w:shd w:val="clear" w:color="auto" w:fill="E0E0E0"/>
        <w:spacing w:line="360" w:lineRule="auto"/>
        <w:rPr>
          <w:rFonts w:hint="default" w:ascii="Calibri" w:hAnsi="Calibri" w:cs="Calibri"/>
          <w:sz w:val="22"/>
          <w:szCs w:val="22"/>
          <w:lang w:val="pl-PL"/>
        </w:rPr>
      </w:pPr>
      <w:r>
        <w:rPr>
          <w:rFonts w:hint="default" w:ascii="Calibri" w:hAnsi="Calibri" w:cs="Calibri"/>
          <w:sz w:val="22"/>
          <w:szCs w:val="22"/>
          <w:lang w:val="pl-PL"/>
        </w:rPr>
        <w:t xml:space="preserve">    ( …............................................................zł  + ....................zł ) x 12  miesięcy =    .................................  zł</w:t>
      </w:r>
    </w:p>
    <w:p w14:paraId="05C07050">
      <w:pPr>
        <w:shd w:val="clear" w:color="auto" w:fill="E0E0E0"/>
        <w:spacing w:line="360" w:lineRule="auto"/>
        <w:ind w:left="-14" w:right="0" w:firstLine="0"/>
        <w:rPr>
          <w:rFonts w:hint="default" w:ascii="Calibri" w:hAnsi="Calibri" w:cs="Calibri"/>
          <w:sz w:val="22"/>
          <w:szCs w:val="22"/>
          <w:lang w:val="pl-PL"/>
        </w:rPr>
      </w:pPr>
    </w:p>
    <w:p w14:paraId="1AAF9E7A">
      <w:pPr>
        <w:shd w:val="clear" w:color="auto" w:fill="E0E0E0"/>
        <w:spacing w:line="360" w:lineRule="auto"/>
        <w:ind w:left="-14" w:right="0" w:firstLine="0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  <w:lang w:val="pl-PL"/>
        </w:rPr>
        <w:t>Słownie: ...............................................................................................................................................................</w:t>
      </w:r>
    </w:p>
    <w:p w14:paraId="73952C2B">
      <w:pPr>
        <w:shd w:val="clear" w:color="auto" w:fill="E0E0E0"/>
        <w:spacing w:line="360" w:lineRule="auto"/>
        <w:rPr>
          <w:rFonts w:hint="default" w:ascii="Calibri" w:hAnsi="Calibri" w:cs="Calibri"/>
          <w:sz w:val="22"/>
          <w:szCs w:val="22"/>
        </w:rPr>
      </w:pPr>
    </w:p>
    <w:p w14:paraId="15726CA4">
      <w:pPr>
        <w:shd w:val="clear" w:color="auto" w:fill="E0E0E0"/>
        <w:spacing w:line="360" w:lineRule="auto"/>
        <w:rPr>
          <w:rFonts w:hint="default" w:ascii="Calibri" w:hAnsi="Calibri" w:cs="Calibri"/>
          <w:sz w:val="22"/>
          <w:szCs w:val="22"/>
          <w:lang w:val="pl-PL"/>
        </w:rPr>
      </w:pPr>
      <w:r>
        <w:rPr>
          <w:rFonts w:hint="default" w:ascii="Calibri" w:hAnsi="Calibri" w:cs="Calibri"/>
          <w:b/>
          <w:bCs/>
          <w:sz w:val="22"/>
          <w:szCs w:val="22"/>
          <w:lang w:val="pl-PL"/>
        </w:rPr>
        <w:t>B/</w:t>
      </w:r>
      <w:r>
        <w:rPr>
          <w:rFonts w:hint="default" w:ascii="Calibri" w:hAnsi="Calibri" w:cs="Calibri"/>
          <w:sz w:val="22"/>
          <w:szCs w:val="22"/>
          <w:lang w:val="pl-PL"/>
        </w:rPr>
        <w:t xml:space="preserve"> </w:t>
      </w:r>
      <w:r>
        <w:rPr>
          <w:rFonts w:hint="default" w:ascii="Calibri" w:hAnsi="Calibri" w:cs="Calibri"/>
          <w:b/>
          <w:bCs/>
          <w:sz w:val="22"/>
          <w:szCs w:val="22"/>
          <w:u w:val="single"/>
          <w:lang w:val="pl-PL"/>
        </w:rPr>
        <w:t>mycie okien</w:t>
      </w:r>
    </w:p>
    <w:p w14:paraId="5FD2377D">
      <w:pPr>
        <w:shd w:val="clear" w:color="auto" w:fill="E0E0E0"/>
        <w:spacing w:line="360" w:lineRule="auto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  <w:lang w:val="pl-PL"/>
        </w:rPr>
        <w:t xml:space="preserve">  ( </w:t>
      </w:r>
      <w:r>
        <w:rPr>
          <w:rFonts w:hint="default" w:ascii="Calibri" w:hAnsi="Calibri" w:cs="Calibri"/>
          <w:b/>
          <w:sz w:val="22"/>
          <w:szCs w:val="22"/>
          <w:lang w:val="pl-PL"/>
        </w:rPr>
        <w:t>cenę netto mycia okien jednorazowo+podatek VAT ) x 2 razy/rok = cena brutto mycia okien</w:t>
      </w:r>
    </w:p>
    <w:p w14:paraId="647FCD56">
      <w:pPr>
        <w:shd w:val="clear" w:color="auto" w:fill="E0E0E0"/>
        <w:spacing w:line="360" w:lineRule="auto"/>
        <w:rPr>
          <w:rFonts w:hint="default" w:ascii="Calibri" w:hAnsi="Calibri" w:cs="Calibri"/>
          <w:sz w:val="22"/>
          <w:szCs w:val="22"/>
        </w:rPr>
      </w:pPr>
    </w:p>
    <w:p w14:paraId="3DAE5B14">
      <w:pPr>
        <w:shd w:val="clear" w:color="auto" w:fill="E0E0E0"/>
        <w:spacing w:line="360" w:lineRule="auto"/>
        <w:rPr>
          <w:rFonts w:hint="default" w:ascii="Calibri" w:hAnsi="Calibri" w:cs="Calibri"/>
          <w:sz w:val="22"/>
          <w:szCs w:val="22"/>
          <w:lang w:val="pl-PL"/>
        </w:rPr>
      </w:pPr>
      <w:r>
        <w:rPr>
          <w:rFonts w:hint="default" w:ascii="Calibri" w:hAnsi="Calibri" w:cs="Calibri"/>
          <w:b/>
          <w:sz w:val="22"/>
          <w:szCs w:val="22"/>
          <w:lang w:val="pl-PL"/>
        </w:rPr>
        <w:t xml:space="preserve">   (</w:t>
      </w:r>
      <w:r>
        <w:rPr>
          <w:rFonts w:hint="default" w:ascii="Calibri" w:hAnsi="Calibri" w:cs="Calibri"/>
          <w:sz w:val="22"/>
          <w:szCs w:val="22"/>
          <w:lang w:val="pl-PL"/>
        </w:rPr>
        <w:t xml:space="preserve">...........................................................zł + …...............zł)  x 2 razy/rok = …..........................................zł </w:t>
      </w:r>
    </w:p>
    <w:p w14:paraId="25611BA2">
      <w:pPr>
        <w:shd w:val="clear" w:color="auto" w:fill="E0E0E0"/>
        <w:spacing w:line="360" w:lineRule="auto"/>
        <w:rPr>
          <w:rFonts w:hint="default" w:ascii="Calibri" w:hAnsi="Calibri" w:cs="Calibri"/>
          <w:sz w:val="22"/>
          <w:szCs w:val="22"/>
          <w:lang w:val="pl-PL"/>
        </w:rPr>
      </w:pPr>
    </w:p>
    <w:p w14:paraId="1AD95176">
      <w:pPr>
        <w:shd w:val="clear" w:color="auto" w:fill="E0E0E0"/>
        <w:spacing w:line="360" w:lineRule="auto"/>
        <w:rPr>
          <w:rFonts w:hint="default" w:ascii="Calibri" w:hAnsi="Calibri" w:cs="Calibri"/>
          <w:sz w:val="22"/>
          <w:szCs w:val="22"/>
          <w:lang w:val="pl-PL"/>
        </w:rPr>
      </w:pPr>
      <w:r>
        <w:rPr>
          <w:rFonts w:hint="default" w:ascii="Calibri" w:hAnsi="Calibri" w:cs="Calibri"/>
          <w:sz w:val="22"/>
          <w:szCs w:val="22"/>
          <w:lang w:val="pl-PL"/>
        </w:rPr>
        <w:t>Słownie: ..........................................................................................................................................................</w:t>
      </w:r>
    </w:p>
    <w:p w14:paraId="3F731F1A">
      <w:pPr>
        <w:shd w:val="clear" w:color="auto" w:fill="E0E0E0"/>
        <w:spacing w:line="360" w:lineRule="auto"/>
        <w:rPr>
          <w:rFonts w:hint="default" w:ascii="Calibri" w:hAnsi="Calibri" w:cs="Calibri"/>
          <w:sz w:val="22"/>
          <w:szCs w:val="22"/>
          <w:lang w:val="pl-PL"/>
        </w:rPr>
      </w:pPr>
      <w:r>
        <w:rPr>
          <w:rFonts w:hint="default" w:ascii="Calibri" w:hAnsi="Calibri" w:cs="Calibri"/>
          <w:sz w:val="22"/>
          <w:szCs w:val="22"/>
          <w:lang w:val="pl-PL"/>
        </w:rPr>
        <w:t>Stawka podatku VAT zgodnie z przepisami.</w:t>
      </w:r>
    </w:p>
    <w:p w14:paraId="5E8BD185">
      <w:pPr>
        <w:shd w:val="clear" w:color="auto" w:fill="E0E0E0"/>
        <w:spacing w:line="360" w:lineRule="auto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b/>
          <w:bCs/>
          <w:sz w:val="22"/>
          <w:szCs w:val="22"/>
          <w:u w:val="single"/>
          <w:lang w:val="pl-PL"/>
        </w:rPr>
        <w:t xml:space="preserve">OGÓŁEM </w:t>
      </w:r>
    </w:p>
    <w:p w14:paraId="693D5A27">
      <w:pPr>
        <w:shd w:val="clear" w:color="auto" w:fill="E0E0E0"/>
        <w:spacing w:line="360" w:lineRule="auto"/>
        <w:rPr>
          <w:rFonts w:hint="default" w:ascii="Calibri" w:hAnsi="Calibri" w:cs="Calibri"/>
          <w:sz w:val="22"/>
          <w:szCs w:val="22"/>
        </w:rPr>
      </w:pPr>
    </w:p>
    <w:p w14:paraId="7CAC64C5">
      <w:pPr>
        <w:shd w:val="clear" w:color="auto" w:fill="E0E0E0"/>
        <w:spacing w:line="240" w:lineRule="auto"/>
        <w:rPr>
          <w:rFonts w:hint="default" w:ascii="Calibri" w:hAnsi="Calibri" w:cs="Calibri"/>
          <w:b/>
          <w:sz w:val="22"/>
          <w:szCs w:val="22"/>
          <w:lang w:val="pl-PL"/>
        </w:rPr>
      </w:pPr>
      <w:r>
        <w:rPr>
          <w:rFonts w:hint="default" w:ascii="Calibri" w:hAnsi="Calibri" w:cs="Calibri"/>
          <w:b/>
          <w:sz w:val="22"/>
          <w:szCs w:val="22"/>
          <w:lang w:val="pl-PL"/>
        </w:rPr>
        <w:t>…...........................................    +   ….......................................... = …........................................... zł brutto</w:t>
      </w:r>
    </w:p>
    <w:p w14:paraId="39AFA201">
      <w:pPr>
        <w:shd w:val="clear" w:color="auto" w:fill="E0E0E0"/>
        <w:spacing w:line="240" w:lineRule="auto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b/>
          <w:sz w:val="22"/>
          <w:szCs w:val="22"/>
          <w:lang w:val="pl-PL"/>
        </w:rPr>
        <w:t>cena brutto sprzątania  (A)              cena brutto mycia okien (B)            OGÓŁEM (A+B)</w:t>
      </w:r>
    </w:p>
    <w:p w14:paraId="307316EA">
      <w:pPr>
        <w:shd w:val="clear" w:color="auto" w:fill="E0E0E0"/>
        <w:spacing w:line="360" w:lineRule="auto"/>
        <w:rPr>
          <w:rFonts w:hint="default" w:ascii="Calibri" w:hAnsi="Calibri" w:cs="Calibri"/>
          <w:sz w:val="22"/>
          <w:szCs w:val="22"/>
          <w:lang w:val="pl-PL"/>
        </w:rPr>
      </w:pPr>
    </w:p>
    <w:p w14:paraId="7819493C">
      <w:pPr>
        <w:shd w:val="clear" w:color="auto" w:fill="E0E0E0"/>
        <w:spacing w:line="360" w:lineRule="auto"/>
        <w:rPr>
          <w:rFonts w:hint="default" w:ascii="Calibri" w:hAnsi="Calibri" w:cs="Calibri"/>
          <w:sz w:val="22"/>
          <w:szCs w:val="22"/>
          <w:lang w:val="pl-PL"/>
        </w:rPr>
      </w:pPr>
      <w:r>
        <w:rPr>
          <w:rFonts w:hint="default" w:ascii="Calibri" w:hAnsi="Calibri" w:cs="Calibri"/>
          <w:sz w:val="22"/>
          <w:szCs w:val="22"/>
          <w:lang w:val="pl-PL"/>
        </w:rPr>
        <w:t>Słownie: ..........................................................................................................................................................</w:t>
      </w:r>
    </w:p>
    <w:p w14:paraId="6706C0BE">
      <w:pPr>
        <w:shd w:val="clear" w:color="auto" w:fill="E0E0E0"/>
        <w:spacing w:line="360" w:lineRule="auto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  <w:lang w:val="pl-PL"/>
        </w:rPr>
        <w:t>Stawka podatku VAT zgodnie z przepisami.</w:t>
      </w:r>
    </w:p>
    <w:p w14:paraId="610CFB9C">
      <w:pPr>
        <w:pStyle w:val="5"/>
        <w:ind w:left="284" w:right="0" w:hanging="284"/>
        <w:rPr>
          <w:rFonts w:hint="default" w:ascii="Calibri" w:hAnsi="Calibri" w:cs="Calibri"/>
          <w:b/>
          <w:sz w:val="22"/>
          <w:szCs w:val="22"/>
          <w:lang w:val="pl-PL"/>
        </w:rPr>
      </w:pPr>
      <w:r>
        <w:rPr>
          <w:rFonts w:hint="default" w:ascii="Calibri" w:hAnsi="Calibri" w:cs="Calibri"/>
          <w:sz w:val="22"/>
          <w:szCs w:val="22"/>
        </w:rPr>
        <w:t>8. Cena obejmuje wynagrodzenie za wszystkie obowiązki przyszłego wykonawcy, niezbędne dla zrealizowania usługi, zgodnie z ofertą i umową i uwzględnia wszystkie elementy inflacyjne w okresie realizacji przedmiotu umowy.</w:t>
      </w:r>
    </w:p>
    <w:p w14:paraId="0C694406">
      <w:pPr>
        <w:pStyle w:val="7"/>
        <w:spacing w:line="240" w:lineRule="atLeast"/>
        <w:ind w:left="252" w:right="0" w:hanging="252"/>
        <w:jc w:val="both"/>
        <w:rPr>
          <w:rFonts w:hint="default" w:ascii="Calibri" w:hAnsi="Calibri" w:cs="Calibri"/>
          <w:sz w:val="22"/>
          <w:szCs w:val="22"/>
          <w:lang w:val="pl-PL"/>
        </w:rPr>
      </w:pPr>
      <w:r>
        <w:rPr>
          <w:rFonts w:hint="default" w:ascii="Calibri" w:hAnsi="Calibri" w:cs="Calibri"/>
          <w:sz w:val="22"/>
          <w:szCs w:val="22"/>
          <w:lang w:val="pl-PL"/>
        </w:rPr>
        <w:t>9. Oferent informuje, że uważa się związanym niniejszą ofertą w okresie 30 dni licząc od daty wyznaczonej na składanie ofert.</w:t>
      </w:r>
    </w:p>
    <w:p w14:paraId="55BCFFBB">
      <w:pPr>
        <w:pStyle w:val="7"/>
        <w:spacing w:line="240" w:lineRule="atLeast"/>
        <w:ind w:left="252" w:right="0" w:hanging="252"/>
        <w:jc w:val="both"/>
        <w:rPr>
          <w:rFonts w:hint="default" w:ascii="Calibri" w:hAnsi="Calibri" w:cs="Calibri"/>
          <w:b/>
          <w:sz w:val="22"/>
          <w:szCs w:val="22"/>
          <w:lang w:val="pl-PL"/>
        </w:rPr>
      </w:pPr>
      <w:r>
        <w:rPr>
          <w:rFonts w:hint="default" w:ascii="Calibri" w:hAnsi="Calibri" w:cs="Calibri"/>
          <w:sz w:val="22"/>
          <w:szCs w:val="22"/>
          <w:lang w:val="pl-PL"/>
        </w:rPr>
        <w:t>10. Oferent zobowiązuje się w przypadku wygrania przetargu do zawarcia umowy, z istotnymi postanowieniami zawartymi w zapytaniu ofertowym.</w:t>
      </w:r>
    </w:p>
    <w:p w14:paraId="0C262293">
      <w:pPr>
        <w:spacing w:line="240" w:lineRule="atLeast"/>
        <w:ind w:left="-28" w:right="0" w:firstLine="0"/>
        <w:jc w:val="center"/>
        <w:rPr>
          <w:rFonts w:hint="default" w:ascii="Calibri" w:hAnsi="Calibri" w:cs="Calibri"/>
          <w:b/>
          <w:sz w:val="22"/>
          <w:szCs w:val="22"/>
          <w:lang w:val="pl-PL"/>
        </w:rPr>
      </w:pPr>
    </w:p>
    <w:p w14:paraId="35F57182">
      <w:pPr>
        <w:numPr>
          <w:ilvl w:val="0"/>
          <w:numId w:val="2"/>
        </w:numPr>
        <w:spacing w:line="240" w:lineRule="atLeast"/>
        <w:jc w:val="both"/>
        <w:rPr>
          <w:rFonts w:hint="default" w:ascii="Calibri" w:hAnsi="Calibri" w:cs="Calibri"/>
          <w:b/>
          <w:sz w:val="22"/>
          <w:szCs w:val="22"/>
          <w:lang w:val="pl-PL"/>
        </w:rPr>
      </w:pPr>
      <w:r>
        <w:rPr>
          <w:rFonts w:hint="default" w:ascii="Calibri" w:hAnsi="Calibri" w:cs="Calibri"/>
          <w:sz w:val="22"/>
          <w:szCs w:val="22"/>
          <w:lang w:val="pl-PL"/>
        </w:rPr>
        <w:t xml:space="preserve">Oświadczam/y, że  zapoznaliśmy się ze specyfikacją zapytania ofertowego i przyjmujemy je </w:t>
      </w:r>
      <w:r>
        <w:rPr>
          <w:rFonts w:hint="default" w:ascii="Calibri" w:hAnsi="Calibri" w:cs="Calibri"/>
          <w:b/>
          <w:sz w:val="22"/>
          <w:szCs w:val="22"/>
          <w:lang w:val="pl-PL"/>
        </w:rPr>
        <w:t>bez zastrzeżeń</w:t>
      </w:r>
      <w:r>
        <w:rPr>
          <w:rFonts w:hint="default" w:ascii="Calibri" w:hAnsi="Calibri" w:cs="Calibri"/>
          <w:sz w:val="22"/>
          <w:szCs w:val="22"/>
          <w:lang w:val="pl-PL"/>
        </w:rPr>
        <w:t>.</w:t>
      </w:r>
    </w:p>
    <w:p w14:paraId="3A7C7C0E">
      <w:pPr>
        <w:spacing w:line="240" w:lineRule="atLeast"/>
        <w:rPr>
          <w:rFonts w:hint="default" w:ascii="Calibri" w:hAnsi="Calibri" w:cs="Calibri"/>
          <w:sz w:val="22"/>
          <w:szCs w:val="22"/>
          <w:lang w:val="pl-PL"/>
        </w:rPr>
      </w:pPr>
      <w:r>
        <w:rPr>
          <w:rFonts w:hint="default" w:ascii="Calibri" w:hAnsi="Calibri" w:cs="Calibri"/>
          <w:sz w:val="22"/>
          <w:szCs w:val="22"/>
          <w:lang w:val="pl-PL"/>
        </w:rPr>
        <w:t>12. Oferent oświadcza, że:</w:t>
      </w:r>
    </w:p>
    <w:p w14:paraId="52810CDA">
      <w:pPr>
        <w:spacing w:line="240" w:lineRule="atLeast"/>
        <w:ind w:left="400" w:hanging="440" w:hangingChars="200"/>
        <w:jc w:val="both"/>
        <w:rPr>
          <w:rFonts w:hint="default" w:ascii="Calibri" w:hAnsi="Calibri" w:cs="Calibri"/>
          <w:sz w:val="22"/>
          <w:szCs w:val="22"/>
          <w:lang w:val="pl-PL"/>
        </w:rPr>
      </w:pPr>
      <w:r>
        <w:rPr>
          <w:rFonts w:hint="default" w:ascii="Calibri" w:hAnsi="Calibri" w:cs="Calibri"/>
          <w:sz w:val="22"/>
          <w:szCs w:val="22"/>
          <w:lang w:val="pl-PL"/>
        </w:rPr>
        <w:t xml:space="preserve">    -  posiada uprawnienia niezbędne do wykonywania określonej działalności lub czynności, jeśli ustawy nakładają obowiązek posiadania takich uprawnień.</w:t>
      </w:r>
    </w:p>
    <w:p w14:paraId="2BB38A72">
      <w:pPr>
        <w:spacing w:line="240" w:lineRule="atLeast"/>
        <w:ind w:left="456" w:leftChars="118" w:right="0" w:hanging="220" w:hangingChars="100"/>
        <w:jc w:val="both"/>
        <w:rPr>
          <w:rFonts w:hint="default" w:ascii="Calibri" w:hAnsi="Calibri" w:cs="Calibri"/>
          <w:sz w:val="22"/>
          <w:szCs w:val="22"/>
          <w:lang w:val="pl-PL"/>
        </w:rPr>
      </w:pPr>
      <w:r>
        <w:rPr>
          <w:rFonts w:hint="default" w:ascii="Calibri" w:hAnsi="Calibri" w:cs="Calibri"/>
          <w:sz w:val="22"/>
          <w:szCs w:val="22"/>
          <w:lang w:val="pl-PL"/>
        </w:rPr>
        <w:t>- posiada niezbędną wiedzę i doświadczenie, potencjał techniczny, a także pracowników zdolnych do wykonania zamówienia.</w:t>
      </w:r>
    </w:p>
    <w:p w14:paraId="4FDF149A">
      <w:pPr>
        <w:spacing w:line="240" w:lineRule="atLeast"/>
        <w:ind w:left="456" w:leftChars="118" w:right="0" w:hanging="220" w:hangingChars="100"/>
        <w:jc w:val="both"/>
        <w:rPr>
          <w:rFonts w:hint="default" w:ascii="Calibri" w:hAnsi="Calibri" w:cs="Calibri"/>
          <w:b/>
          <w:sz w:val="22"/>
          <w:szCs w:val="22"/>
          <w:lang w:val="pl-PL"/>
        </w:rPr>
      </w:pPr>
      <w:r>
        <w:rPr>
          <w:rFonts w:hint="default" w:ascii="Calibri" w:hAnsi="Calibri" w:cs="Calibri"/>
          <w:sz w:val="22"/>
          <w:szCs w:val="22"/>
          <w:lang w:val="pl-PL"/>
        </w:rPr>
        <w:t>- znajduje się w sytuacji ekonomicznej i finansowej zapewniającej wykonanie zamówienia, w aspekcie warunków płatności i określonych przez zamawiającego.</w:t>
      </w:r>
    </w:p>
    <w:p w14:paraId="4AD8796B">
      <w:pPr>
        <w:spacing w:line="240" w:lineRule="atLeast"/>
        <w:jc w:val="center"/>
        <w:rPr>
          <w:rFonts w:hint="default" w:ascii="Calibri" w:hAnsi="Calibri" w:cs="Calibri"/>
          <w:b/>
          <w:sz w:val="22"/>
          <w:szCs w:val="22"/>
          <w:lang w:val="pl-PL"/>
        </w:rPr>
      </w:pPr>
    </w:p>
    <w:p w14:paraId="6729AD69">
      <w:pPr>
        <w:spacing w:line="240" w:lineRule="atLeast"/>
        <w:ind w:left="249" w:right="0" w:hanging="240"/>
        <w:jc w:val="both"/>
        <w:rPr>
          <w:rFonts w:hint="default" w:ascii="Calibri" w:hAnsi="Calibri" w:cs="Calibri"/>
          <w:sz w:val="22"/>
          <w:szCs w:val="22"/>
          <w:lang w:val="pl-PL"/>
        </w:rPr>
      </w:pPr>
    </w:p>
    <w:p w14:paraId="0DEC71FB">
      <w:pPr>
        <w:spacing w:line="240" w:lineRule="atLeast"/>
        <w:ind w:left="249" w:right="0" w:hanging="240"/>
        <w:jc w:val="both"/>
        <w:rPr>
          <w:rFonts w:hint="default" w:ascii="Calibri" w:hAnsi="Calibri" w:cs="Calibri"/>
          <w:sz w:val="22"/>
          <w:szCs w:val="22"/>
          <w:lang w:val="pl-PL"/>
        </w:rPr>
      </w:pPr>
    </w:p>
    <w:p w14:paraId="29D16789">
      <w:pPr>
        <w:spacing w:line="240" w:lineRule="atLeast"/>
        <w:ind w:right="0"/>
        <w:jc w:val="both"/>
        <w:rPr>
          <w:rFonts w:hint="default" w:ascii="Calibri" w:hAnsi="Calibri" w:cs="Calibri"/>
          <w:sz w:val="22"/>
          <w:szCs w:val="22"/>
          <w:lang w:val="pl-PL"/>
        </w:rPr>
      </w:pPr>
    </w:p>
    <w:p w14:paraId="15574AD0">
      <w:pPr>
        <w:spacing w:line="240" w:lineRule="atLeast"/>
        <w:ind w:left="249" w:right="0" w:hanging="240"/>
        <w:jc w:val="both"/>
        <w:rPr>
          <w:rFonts w:hint="default" w:ascii="Calibri" w:hAnsi="Calibri" w:cs="Calibri"/>
          <w:sz w:val="22"/>
          <w:szCs w:val="22"/>
          <w:lang w:val="pl-PL"/>
        </w:rPr>
      </w:pPr>
    </w:p>
    <w:p w14:paraId="585F2761">
      <w:pPr>
        <w:spacing w:line="240" w:lineRule="atLeast"/>
        <w:ind w:left="249" w:right="0" w:hanging="240"/>
        <w:jc w:val="both"/>
        <w:rPr>
          <w:rFonts w:hint="default" w:ascii="Calibri" w:hAnsi="Calibri" w:cs="Calibri"/>
          <w:sz w:val="22"/>
          <w:szCs w:val="22"/>
          <w:lang w:val="pl-PL"/>
        </w:rPr>
      </w:pPr>
      <w:r>
        <w:rPr>
          <w:rFonts w:hint="default" w:ascii="Calibri" w:hAnsi="Calibri" w:cs="Calibri"/>
          <w:sz w:val="22"/>
          <w:szCs w:val="22"/>
          <w:lang w:val="pl-PL"/>
        </w:rPr>
        <w:t>Miejscowość .................... ( data ) .......................................</w:t>
      </w:r>
      <w:r>
        <w:rPr>
          <w:rFonts w:hint="default" w:ascii="Calibri" w:hAnsi="Calibri" w:cs="Calibri"/>
          <w:sz w:val="22"/>
          <w:szCs w:val="22"/>
          <w:lang w:val="pl-PL"/>
        </w:rPr>
        <w:tab/>
      </w:r>
    </w:p>
    <w:p w14:paraId="04EEF31F">
      <w:pPr>
        <w:spacing w:line="240" w:lineRule="atLeast"/>
        <w:ind w:left="249" w:right="0" w:hanging="240"/>
        <w:jc w:val="both"/>
        <w:rPr>
          <w:rFonts w:hint="default" w:ascii="Calibri" w:hAnsi="Calibri" w:cs="Calibri"/>
          <w:sz w:val="22"/>
          <w:szCs w:val="22"/>
          <w:lang w:val="pl-PL"/>
        </w:rPr>
      </w:pPr>
    </w:p>
    <w:p w14:paraId="50366CAD">
      <w:pPr>
        <w:spacing w:line="240" w:lineRule="atLeast"/>
        <w:ind w:left="249" w:right="0" w:hanging="240"/>
        <w:jc w:val="both"/>
        <w:rPr>
          <w:rFonts w:hint="default" w:ascii="Calibri" w:hAnsi="Calibri" w:cs="Calibri"/>
          <w:sz w:val="22"/>
          <w:szCs w:val="22"/>
          <w:lang w:val="pl-PL"/>
        </w:rPr>
      </w:pPr>
      <w:r>
        <w:rPr>
          <w:sz w:val="22"/>
          <w:szCs w:val="22"/>
          <w:highlight w:val="yellow"/>
        </w:rPr>
        <w:t>Podpis elektroniczny lub podpis zaufany albo podpis osobisty w postaci elektronicznej</w:t>
      </w:r>
    </w:p>
    <w:p w14:paraId="152CEF2A"/>
    <w:sectPr>
      <w:footnotePr>
        <w:pos w:val="beneathText"/>
        <w:numFmt w:val="decimal"/>
      </w:footnotePr>
      <w:pgSz w:w="11906" w:h="16838"/>
      <w:pgMar w:top="567" w:right="1172" w:bottom="567" w:left="1134" w:header="720" w:footer="720" w:gutter="0"/>
      <w:pgNumType w:fmt="decimal"/>
      <w:cols w:space="720" w:num="1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82BAF62"/>
    <w:multiLevelType w:val="singleLevel"/>
    <w:tmpl w:val="E82BAF62"/>
    <w:lvl w:ilvl="0" w:tentative="0">
      <w:start w:val="11"/>
      <w:numFmt w:val="decimal"/>
      <w:suff w:val="space"/>
      <w:lvlText w:val="%1."/>
      <w:lvlJc w:val="left"/>
    </w:lvl>
  </w:abstractNum>
  <w:abstractNum w:abstractNumId="1">
    <w:nsid w:val="00000001"/>
    <w:multiLevelType w:val="multilevel"/>
    <w:tmpl w:val="00000001"/>
    <w:lvl w:ilvl="0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432" w:hanging="432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pos w:val="beneathText"/>
  </w:foot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034104"/>
    <w:rsid w:val="0A034104"/>
    <w:rsid w:val="0F135ECA"/>
    <w:rsid w:val="191E7C18"/>
    <w:rsid w:val="525D2199"/>
    <w:rsid w:val="534C7B98"/>
    <w:rsid w:val="625B23E8"/>
    <w:rsid w:val="65E24C79"/>
    <w:rsid w:val="6F411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6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nhideWhenUsed="0" w:uiPriority="6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7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6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6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qFormat="1"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6"/>
    <w:pPr>
      <w:widowControl/>
      <w:suppressAutoHyphens/>
      <w:bidi w:val="0"/>
      <w:jc w:val="left"/>
    </w:pPr>
    <w:rPr>
      <w:rFonts w:ascii="Times New Roman" w:hAnsi="Times New Roman" w:eastAsia="Times New Roman" w:cs="Times New Roman"/>
      <w:color w:val="auto"/>
      <w:sz w:val="20"/>
      <w:szCs w:val="20"/>
      <w:lang w:val="en-US" w:eastAsia="ar-SA" w:bidi="ar-SA"/>
    </w:rPr>
  </w:style>
  <w:style w:type="paragraph" w:styleId="2">
    <w:name w:val="heading 9"/>
    <w:basedOn w:val="1"/>
    <w:next w:val="1"/>
    <w:qFormat/>
    <w:uiPriority w:val="6"/>
    <w:pPr>
      <w:keepNext/>
      <w:numPr>
        <w:ilvl w:val="8"/>
        <w:numId w:val="1"/>
      </w:numPr>
      <w:spacing w:before="288" w:after="0" w:line="360" w:lineRule="atLeast"/>
      <w:ind w:left="4315" w:right="0" w:hanging="715"/>
      <w:outlineLvl w:val="8"/>
    </w:pPr>
    <w:rPr>
      <w:rFonts w:ascii="Arial" w:hAnsi="Arial" w:cs="Arial"/>
      <w:b/>
      <w:lang w:val="pl-PL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6"/>
    <w:pPr>
      <w:spacing w:line="240" w:lineRule="atLeast"/>
      <w:jc w:val="both"/>
    </w:pPr>
    <w:rPr>
      <w:rFonts w:ascii="Arial" w:hAnsi="Arial" w:cs="Arial"/>
      <w:lang w:val="pl-PL"/>
    </w:rPr>
  </w:style>
  <w:style w:type="paragraph" w:styleId="6">
    <w:name w:val="footer"/>
    <w:basedOn w:val="1"/>
    <w:qFormat/>
    <w:uiPriority w:val="6"/>
    <w:pPr>
      <w:tabs>
        <w:tab w:val="center" w:pos="4536"/>
        <w:tab w:val="right" w:pos="9072"/>
      </w:tabs>
    </w:pPr>
  </w:style>
  <w:style w:type="paragraph" w:styleId="7">
    <w:name w:val="footnote text"/>
    <w:basedOn w:val="1"/>
    <w:qFormat/>
    <w:uiPriority w:val="7"/>
  </w:style>
  <w:style w:type="character" w:styleId="8">
    <w:name w:val="Hyperlink"/>
    <w:basedOn w:val="9"/>
    <w:qFormat/>
    <w:uiPriority w:val="6"/>
    <w:rPr>
      <w:color w:val="0000FF"/>
      <w:u w:val="single"/>
    </w:rPr>
  </w:style>
  <w:style w:type="character" w:customStyle="1" w:styleId="9">
    <w:name w:val="Domyślna czcionka akapitu"/>
    <w:qFormat/>
    <w:uiPriority w:val="6"/>
  </w:style>
  <w:style w:type="paragraph" w:customStyle="1" w:styleId="10">
    <w:name w:val="WW-Tekst podstawowy wcięty 21"/>
    <w:basedOn w:val="1"/>
    <w:qFormat/>
    <w:uiPriority w:val="2"/>
    <w:pPr>
      <w:widowControl w:val="0"/>
      <w:tabs>
        <w:tab w:val="left" w:pos="9105"/>
      </w:tabs>
      <w:ind w:left="540" w:right="0" w:hanging="540"/>
      <w:jc w:val="both"/>
    </w:pPr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2022-10-14T06:40:00Z</dcterms:created>
  <dc:creator>Artur Głowacz</dc:creator>
  <cp:lastModifiedBy>WPS_1707114672</cp:lastModifiedBy>
  <dcterms:modified xsi:type="dcterms:W3CDTF">2024-10-03T05:52:51Z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1045-12.2.0.18283</vt:lpwstr>
  </property>
  <property fmtid="{D5CDD505-2E9C-101B-9397-08002B2CF9AE}" pid="3" name="ICV">
    <vt:lpwstr>6EA146CD745248D198BE4EC1344F470F</vt:lpwstr>
  </property>
</Properties>
</file>