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2E3CC2" w14:textId="12658274" w:rsidR="00B62A16" w:rsidRPr="001C74B6" w:rsidRDefault="00B62A16" w:rsidP="0008388E">
      <w:pPr>
        <w:spacing w:line="276" w:lineRule="auto"/>
        <w:jc w:val="right"/>
        <w:rPr>
          <w:b/>
          <w:i/>
        </w:rPr>
      </w:pPr>
      <w:r w:rsidRPr="00A50BE2">
        <w:rPr>
          <w:b/>
          <w:i/>
        </w:rPr>
        <w:t>Załącznik Nr 8 do SWZ</w:t>
      </w:r>
    </w:p>
    <w:p w14:paraId="3DDAFDB4" w14:textId="64E8C11B" w:rsidR="00B62A16" w:rsidRPr="001C74B6" w:rsidRDefault="00E31AC6" w:rsidP="0008388E">
      <w:pPr>
        <w:spacing w:line="276" w:lineRule="auto"/>
        <w:jc w:val="right"/>
        <w:rPr>
          <w:b/>
          <w:i/>
        </w:rPr>
      </w:pPr>
      <w:r w:rsidRPr="001C74B6">
        <w:rPr>
          <w:b/>
          <w:i/>
        </w:rPr>
        <w:t>Projekt</w:t>
      </w:r>
      <w:r w:rsidR="00B62A16" w:rsidRPr="001C74B6">
        <w:rPr>
          <w:b/>
          <w:i/>
        </w:rPr>
        <w:t xml:space="preserve"> umowy</w:t>
      </w:r>
    </w:p>
    <w:p w14:paraId="178F4575" w14:textId="77777777" w:rsidR="00B62A16" w:rsidRPr="001C74B6" w:rsidRDefault="00B62A16" w:rsidP="00B62A16">
      <w:pPr>
        <w:spacing w:after="360" w:line="276" w:lineRule="auto"/>
        <w:jc w:val="center"/>
        <w:rPr>
          <w:b/>
          <w:sz w:val="32"/>
          <w:szCs w:val="32"/>
        </w:rPr>
      </w:pPr>
      <w:r w:rsidRPr="001C74B6">
        <w:rPr>
          <w:b/>
          <w:sz w:val="32"/>
          <w:szCs w:val="32"/>
        </w:rPr>
        <w:t>Umowa Nr …………</w:t>
      </w:r>
    </w:p>
    <w:p w14:paraId="50FC4674" w14:textId="17DAB537" w:rsidR="00B62A16" w:rsidRPr="001C74B6" w:rsidRDefault="00B62A16" w:rsidP="00B62A16">
      <w:pPr>
        <w:jc w:val="both"/>
      </w:pPr>
      <w:r w:rsidRPr="001C74B6">
        <w:t>zawarta w dniu …………..</w:t>
      </w:r>
      <w:r w:rsidRPr="001C74B6">
        <w:rPr>
          <w:b/>
        </w:rPr>
        <w:t xml:space="preserve">r. </w:t>
      </w:r>
      <w:r w:rsidRPr="001C74B6">
        <w:t xml:space="preserve"> w Rudzie Malenieckiej  pomiędzy:   </w:t>
      </w:r>
    </w:p>
    <w:p w14:paraId="7927C34D" w14:textId="77777777" w:rsidR="00B62A16" w:rsidRPr="001C74B6" w:rsidRDefault="00B62A16" w:rsidP="00B62A16">
      <w:pPr>
        <w:jc w:val="both"/>
        <w:rPr>
          <w:rFonts w:ascii="Tahoma" w:hAnsi="Tahoma" w:cs="Tahoma"/>
        </w:rPr>
      </w:pPr>
      <w:r w:rsidRPr="001C74B6">
        <w:rPr>
          <w:b/>
        </w:rPr>
        <w:t>Gminą Ruda Maleniecka, 26-242 Ruda Maleniecka 99A,</w:t>
      </w:r>
      <w:r w:rsidRPr="001C74B6">
        <w:rPr>
          <w:rFonts w:ascii="Tahoma" w:hAnsi="Tahoma" w:cs="Tahoma"/>
        </w:rPr>
        <w:t xml:space="preserve"> </w:t>
      </w:r>
    </w:p>
    <w:p w14:paraId="057C6826" w14:textId="77777777" w:rsidR="00B62A16" w:rsidRPr="001C74B6" w:rsidRDefault="00B62A16" w:rsidP="00B62A16">
      <w:pPr>
        <w:jc w:val="both"/>
      </w:pPr>
      <w:r w:rsidRPr="001C74B6">
        <w:t xml:space="preserve">posiadającą numer </w:t>
      </w:r>
      <w:r w:rsidRPr="001C74B6">
        <w:rPr>
          <w:b/>
        </w:rPr>
        <w:t>NIP</w:t>
      </w:r>
      <w:r w:rsidRPr="001C74B6">
        <w:t xml:space="preserve"> </w:t>
      </w:r>
      <w:r w:rsidRPr="001C74B6">
        <w:rPr>
          <w:b/>
        </w:rPr>
        <w:t>658-187-20-92</w:t>
      </w:r>
      <w:r w:rsidRPr="001C74B6">
        <w:t xml:space="preserve">  i  numer </w:t>
      </w:r>
      <w:r w:rsidRPr="001C74B6">
        <w:rPr>
          <w:b/>
        </w:rPr>
        <w:t>Regon</w:t>
      </w:r>
      <w:r w:rsidRPr="001C74B6">
        <w:t xml:space="preserve">  </w:t>
      </w:r>
      <w:r w:rsidRPr="001C74B6">
        <w:rPr>
          <w:b/>
        </w:rPr>
        <w:t>291010659,</w:t>
      </w:r>
    </w:p>
    <w:p w14:paraId="10B420FF" w14:textId="77777777" w:rsidR="00B62A16" w:rsidRPr="001C74B6" w:rsidRDefault="00B62A16" w:rsidP="00B62A16">
      <w:pPr>
        <w:jc w:val="both"/>
      </w:pPr>
      <w:r w:rsidRPr="001C74B6">
        <w:t>reprezentowaną przez :</w:t>
      </w:r>
    </w:p>
    <w:p w14:paraId="69628A09" w14:textId="2C1CF9BA" w:rsidR="00B62A16" w:rsidRPr="001C74B6" w:rsidRDefault="00B62A16" w:rsidP="00B62A16">
      <w:pPr>
        <w:jc w:val="both"/>
        <w:rPr>
          <w:b/>
        </w:rPr>
      </w:pPr>
      <w:r w:rsidRPr="001C74B6">
        <w:rPr>
          <w:b/>
        </w:rPr>
        <w:t xml:space="preserve">1. Wójta Gminy Ruda Maleniecka – </w:t>
      </w:r>
      <w:r w:rsidR="00B8254F" w:rsidRPr="001C74B6">
        <w:rPr>
          <w:b/>
        </w:rPr>
        <w:t xml:space="preserve">Jolantę Orman </w:t>
      </w:r>
    </w:p>
    <w:p w14:paraId="04566C57" w14:textId="77777777" w:rsidR="00B62A16" w:rsidRPr="001C74B6" w:rsidRDefault="00B62A16" w:rsidP="00B62A16">
      <w:pPr>
        <w:spacing w:after="120"/>
        <w:jc w:val="both"/>
        <w:rPr>
          <w:b/>
        </w:rPr>
      </w:pPr>
      <w:r w:rsidRPr="001C74B6">
        <w:rPr>
          <w:b/>
        </w:rPr>
        <w:t>2. z kontrasygnatą Skarbnika Gminy – Małgorzaty Staszczyk</w:t>
      </w:r>
    </w:p>
    <w:p w14:paraId="0286FCC2" w14:textId="77777777" w:rsidR="00B62A16" w:rsidRPr="001C74B6" w:rsidRDefault="00B62A16" w:rsidP="00B62A16">
      <w:pPr>
        <w:jc w:val="both"/>
      </w:pPr>
      <w:r w:rsidRPr="001C74B6">
        <w:t xml:space="preserve">zwaną w dalszej części </w:t>
      </w:r>
      <w:r w:rsidRPr="001C74B6">
        <w:rPr>
          <w:b/>
        </w:rPr>
        <w:t>Zamawiającym</w:t>
      </w:r>
      <w:r w:rsidRPr="001C74B6">
        <w:t xml:space="preserve">, </w:t>
      </w:r>
    </w:p>
    <w:p w14:paraId="0F9B45F8" w14:textId="77777777" w:rsidR="00B62A16" w:rsidRPr="001C74B6" w:rsidRDefault="00B62A16" w:rsidP="00B62A16">
      <w:pPr>
        <w:jc w:val="both"/>
      </w:pPr>
    </w:p>
    <w:p w14:paraId="52D7E402" w14:textId="77777777" w:rsidR="00B62A16" w:rsidRPr="001C74B6" w:rsidRDefault="00B62A16" w:rsidP="00B62A16">
      <w:pPr>
        <w:jc w:val="both"/>
      </w:pPr>
      <w:r w:rsidRPr="001C74B6">
        <w:t xml:space="preserve">a </w:t>
      </w:r>
    </w:p>
    <w:p w14:paraId="3F52F1F3" w14:textId="77777777" w:rsidR="00B62A16" w:rsidRPr="001C74B6" w:rsidRDefault="00B62A16" w:rsidP="00B62A16">
      <w:pPr>
        <w:jc w:val="both"/>
      </w:pPr>
    </w:p>
    <w:p w14:paraId="6C18CD38" w14:textId="77777777" w:rsidR="00B62A16" w:rsidRPr="001C74B6" w:rsidRDefault="00B62A16" w:rsidP="00B62A16">
      <w:pPr>
        <w:jc w:val="both"/>
        <w:rPr>
          <w:b/>
        </w:rPr>
      </w:pPr>
      <w:r w:rsidRPr="001C74B6">
        <w:rPr>
          <w:b/>
        </w:rPr>
        <w:t>………………………………………………………</w:t>
      </w:r>
    </w:p>
    <w:p w14:paraId="0E85C44C" w14:textId="77777777" w:rsidR="00B62A16" w:rsidRPr="001C74B6" w:rsidRDefault="00B62A16" w:rsidP="00B62A16">
      <w:pPr>
        <w:jc w:val="both"/>
        <w:rPr>
          <w:b/>
        </w:rPr>
      </w:pPr>
      <w:r w:rsidRPr="001C74B6">
        <w:rPr>
          <w:b/>
        </w:rPr>
        <w:t>……………………………………………………….</w:t>
      </w:r>
    </w:p>
    <w:p w14:paraId="3CC86144" w14:textId="77777777" w:rsidR="00B62A16" w:rsidRPr="001C74B6" w:rsidRDefault="00B62A16" w:rsidP="00B62A16">
      <w:pPr>
        <w:jc w:val="both"/>
        <w:rPr>
          <w:b/>
        </w:rPr>
      </w:pPr>
      <w:r w:rsidRPr="001C74B6">
        <w:t xml:space="preserve">posiadającym numer </w:t>
      </w:r>
      <w:r w:rsidRPr="001C74B6">
        <w:rPr>
          <w:b/>
        </w:rPr>
        <w:t>NIP ………………..</w:t>
      </w:r>
      <w:r w:rsidRPr="001C74B6">
        <w:t xml:space="preserve">   i  numer </w:t>
      </w:r>
      <w:r w:rsidRPr="001C74B6">
        <w:rPr>
          <w:b/>
        </w:rPr>
        <w:t>Regon ……………………..</w:t>
      </w:r>
    </w:p>
    <w:p w14:paraId="6E483662" w14:textId="15BA46CD" w:rsidR="00B62A16" w:rsidRPr="001C74B6" w:rsidRDefault="00B62A16" w:rsidP="00B62A16">
      <w:pPr>
        <w:jc w:val="both"/>
      </w:pPr>
      <w:r w:rsidRPr="001C74B6">
        <w:t xml:space="preserve">działającym na podstawie wpisu dokonanego w KRS/Centralnej Ewidencji i Informacji                         o Działalności Gospodarczej Rzeczypospolitej Polskiej prowadzonej przez </w:t>
      </w:r>
      <w:r w:rsidR="007E4E53" w:rsidRPr="001C74B6">
        <w:t>……………………..</w:t>
      </w:r>
    </w:p>
    <w:p w14:paraId="635B2EC8" w14:textId="77777777" w:rsidR="00B62A16" w:rsidRPr="001C74B6" w:rsidRDefault="00B62A16" w:rsidP="00B62A16">
      <w:pPr>
        <w:jc w:val="both"/>
      </w:pPr>
      <w:r w:rsidRPr="001C74B6">
        <w:t>reprezentowanym przez:</w:t>
      </w:r>
    </w:p>
    <w:p w14:paraId="3C1E9F20" w14:textId="77777777" w:rsidR="00B62A16" w:rsidRPr="001C74B6" w:rsidRDefault="00B62A16" w:rsidP="00B62A16">
      <w:pPr>
        <w:jc w:val="both"/>
        <w:rPr>
          <w:b/>
        </w:rPr>
      </w:pPr>
      <w:r w:rsidRPr="001C74B6">
        <w:rPr>
          <w:b/>
        </w:rPr>
        <w:t>1. ……………………………………</w:t>
      </w:r>
    </w:p>
    <w:p w14:paraId="7DCB5AC0" w14:textId="77777777" w:rsidR="00B62A16" w:rsidRPr="001C74B6" w:rsidRDefault="00B62A16" w:rsidP="00B62A16">
      <w:pPr>
        <w:tabs>
          <w:tab w:val="left" w:leader="dot" w:pos="4678"/>
          <w:tab w:val="right" w:leader="dot" w:pos="9637"/>
        </w:tabs>
        <w:spacing w:before="120"/>
        <w:jc w:val="both"/>
        <w:rPr>
          <w:b/>
        </w:rPr>
      </w:pPr>
      <w:r w:rsidRPr="001C74B6">
        <w:t xml:space="preserve">zwanym  w dalszej części </w:t>
      </w:r>
      <w:r w:rsidRPr="001C74B6">
        <w:rPr>
          <w:b/>
        </w:rPr>
        <w:t>Wykonawcą.</w:t>
      </w:r>
    </w:p>
    <w:p w14:paraId="7D656691" w14:textId="77777777" w:rsidR="00B62A16" w:rsidRPr="001C74B6" w:rsidRDefault="00B62A16" w:rsidP="00B62A16">
      <w:pPr>
        <w:jc w:val="both"/>
      </w:pPr>
    </w:p>
    <w:p w14:paraId="361CBB64" w14:textId="77777777" w:rsidR="00B62A16" w:rsidRPr="001C74B6" w:rsidRDefault="00B62A16" w:rsidP="00B62A16">
      <w:pPr>
        <w:jc w:val="both"/>
      </w:pPr>
    </w:p>
    <w:p w14:paraId="24266638" w14:textId="711BAF6A" w:rsidR="00376E71" w:rsidRPr="001C74B6" w:rsidRDefault="00B62A16" w:rsidP="006206B0">
      <w:pPr>
        <w:jc w:val="both"/>
      </w:pPr>
      <w:r w:rsidRPr="001C74B6">
        <w:rPr>
          <w:i/>
        </w:rPr>
        <w:t xml:space="preserve">Stosownie do dokonanego przez Zamawiającego wyboru oferty Wykonawcy w wyniku postępowania o udzielenie zamówienia publicznego przeprowadzonego w trybie </w:t>
      </w:r>
      <w:r w:rsidR="007E4E53" w:rsidRPr="001C74B6">
        <w:rPr>
          <w:i/>
        </w:rPr>
        <w:t>podstawowym</w:t>
      </w:r>
      <w:r w:rsidRPr="001C74B6">
        <w:rPr>
          <w:i/>
        </w:rPr>
        <w:t xml:space="preserve">, zgodnie z </w:t>
      </w:r>
      <w:r w:rsidR="00783688" w:rsidRPr="001C74B6">
        <w:rPr>
          <w:i/>
        </w:rPr>
        <w:t>art. 275 pkt 1 ustawy z 11 września 2019 r.</w:t>
      </w:r>
      <w:r w:rsidRPr="001C74B6">
        <w:rPr>
          <w:i/>
        </w:rPr>
        <w:t xml:space="preserve"> - Prawo zamówień publicznych, Strony zawarły umowę o następującej treści:</w:t>
      </w:r>
      <w:r w:rsidR="000341B5" w:rsidRPr="001C74B6">
        <w:t xml:space="preserve"> </w:t>
      </w:r>
    </w:p>
    <w:p w14:paraId="5DC8C011" w14:textId="77777777" w:rsidR="00376E71" w:rsidRPr="001C74B6" w:rsidRDefault="00376E71" w:rsidP="00376E71">
      <w:pPr>
        <w:jc w:val="center"/>
        <w:rPr>
          <w:b/>
        </w:rPr>
      </w:pPr>
      <w:r w:rsidRPr="001C74B6">
        <w:rPr>
          <w:b/>
        </w:rPr>
        <w:t>§ 1</w:t>
      </w:r>
    </w:p>
    <w:p w14:paraId="797D4196" w14:textId="77777777" w:rsidR="00376E71" w:rsidRPr="001C74B6" w:rsidRDefault="00376E71" w:rsidP="00376E71">
      <w:pPr>
        <w:jc w:val="center"/>
        <w:rPr>
          <w:b/>
        </w:rPr>
      </w:pPr>
      <w:r w:rsidRPr="001C74B6">
        <w:rPr>
          <w:b/>
        </w:rPr>
        <w:t>Przedmiot umowy</w:t>
      </w:r>
    </w:p>
    <w:p w14:paraId="554A0988" w14:textId="77777777" w:rsidR="00376E71" w:rsidRPr="001C74B6" w:rsidRDefault="00376E71" w:rsidP="00376E71">
      <w:pPr>
        <w:jc w:val="center"/>
        <w:rPr>
          <w:b/>
        </w:rPr>
      </w:pPr>
    </w:p>
    <w:p w14:paraId="3E57240A" w14:textId="4286A4A6" w:rsidR="00376E71" w:rsidRPr="00A50BE2" w:rsidRDefault="00376E71" w:rsidP="00531E71">
      <w:pPr>
        <w:pStyle w:val="Akapitzlist"/>
        <w:numPr>
          <w:ilvl w:val="0"/>
          <w:numId w:val="35"/>
        </w:numPr>
        <w:jc w:val="both"/>
      </w:pPr>
      <w:r w:rsidRPr="00A50BE2">
        <w:t xml:space="preserve">Zamawiający zleca, a Wykonawca zobowiązuje się do wykonania usługi w zakresie odpłatnego dowozu </w:t>
      </w:r>
      <w:r w:rsidR="00D46274" w:rsidRPr="00A50BE2">
        <w:t xml:space="preserve">225 </w:t>
      </w:r>
      <w:r w:rsidRPr="00A50BE2">
        <w:t>uczniów zamieszkałych na terenie Gminy Ruda Maleniecka (w miejscowościach:</w:t>
      </w:r>
      <w:r w:rsidR="00900CE5" w:rsidRPr="00A50BE2">
        <w:rPr>
          <w:strike/>
        </w:rPr>
        <w:t>.</w:t>
      </w:r>
      <w:r w:rsidR="00FB31F8" w:rsidRPr="00A50BE2">
        <w:t xml:space="preserve"> </w:t>
      </w:r>
      <w:r w:rsidRPr="00A50BE2">
        <w:t xml:space="preserve">Cieklińsko, Dęba, Strzęboszów, Dęba-Kolonia, Koliszowy, Maleniec, Machory, Tama, Kołoniec, Wyszyna Fałkowska, Wyszyna Machorowska, Wyszyna Rudzka, Młotkowice, Cis, Lipa, Hucisko, Szkucin) do Publicznej Szkoły Podstawowej w Rudzie Malenieckiej i Publicznego Przedszkola w Rudzie Malenieckiej - wchodzących w skład Zespołu Publicznych Placówek Oświatowych w Rudzie Malenieckiej </w:t>
      </w:r>
      <w:r w:rsidR="00531E71" w:rsidRPr="00A50BE2">
        <w:t xml:space="preserve">oraz ich dowozu </w:t>
      </w:r>
      <w:r w:rsidRPr="00A50BE2">
        <w:t>do miejsca zamieszkania po skończonych zajęciach lekcyjnych</w:t>
      </w:r>
      <w:r w:rsidR="00531E71" w:rsidRPr="00A50BE2">
        <w:t xml:space="preserve"> we wspomnianych placówkach.</w:t>
      </w:r>
    </w:p>
    <w:p w14:paraId="087330A0" w14:textId="39A6EE53" w:rsidR="007572B1" w:rsidRPr="001C74B6" w:rsidRDefault="007572B1" w:rsidP="007572B1">
      <w:pPr>
        <w:pStyle w:val="Akapitzlist"/>
        <w:numPr>
          <w:ilvl w:val="0"/>
          <w:numId w:val="35"/>
        </w:numPr>
        <w:jc w:val="both"/>
      </w:pPr>
      <w:r w:rsidRPr="001C74B6">
        <w:t xml:space="preserve">Szczegółowy </w:t>
      </w:r>
      <w:r w:rsidRPr="001C74B6">
        <w:rPr>
          <w:i/>
        </w:rPr>
        <w:t xml:space="preserve">Harmonogram </w:t>
      </w:r>
      <w:r w:rsidR="00517CC9" w:rsidRPr="001C74B6">
        <w:rPr>
          <w:i/>
        </w:rPr>
        <w:t xml:space="preserve">dziennych </w:t>
      </w:r>
      <w:r w:rsidRPr="001C74B6">
        <w:rPr>
          <w:i/>
        </w:rPr>
        <w:t xml:space="preserve">dowozów uczniów (dalej: harmonogram) </w:t>
      </w:r>
      <w:r w:rsidRPr="001C74B6">
        <w:t xml:space="preserve">do placówek oświatowych i do miejsc zamieszkania zostanie sporządzony niezwłocznie po podpisaniu umowy z Wykonawcą i będzie stanowił </w:t>
      </w:r>
      <w:r w:rsidRPr="001C74B6">
        <w:rPr>
          <w:b/>
          <w:i/>
        </w:rPr>
        <w:t>załącznik nr 1</w:t>
      </w:r>
      <w:r w:rsidRPr="001C74B6">
        <w:t xml:space="preserve"> do niniejszej umowy. Harmonogram będzie obejmował: ilość kursów do wykonania w ciągu dnia, przedstawienie przebiegu  trasy, wykaz przystanków autokaru w poszczególnych miejscowościach, godziny odjazdów autokaru z poszczególnych przystanków, ilość dzieci wsiadających/wysiadających na przystankach.</w:t>
      </w:r>
    </w:p>
    <w:p w14:paraId="5131BEC6" w14:textId="459489D0" w:rsidR="000341B5" w:rsidRPr="001C74B6" w:rsidRDefault="007572B1" w:rsidP="006A0442">
      <w:pPr>
        <w:pStyle w:val="Akapitzlist"/>
        <w:numPr>
          <w:ilvl w:val="0"/>
          <w:numId w:val="35"/>
        </w:numPr>
        <w:jc w:val="both"/>
      </w:pPr>
      <w:r w:rsidRPr="001C74B6">
        <w:t>Zamawiający oświadcza, że d</w:t>
      </w:r>
      <w:r w:rsidR="00376E71" w:rsidRPr="001C74B6">
        <w:t>zienna trasa przejazdu</w:t>
      </w:r>
      <w:r w:rsidR="00E74C58" w:rsidRPr="001C74B6">
        <w:t xml:space="preserve"> w dni nauki szkolnej </w:t>
      </w:r>
      <w:r w:rsidR="00376E71" w:rsidRPr="001C74B6">
        <w:t>wynosi ok. 296 km, średnio 1</w:t>
      </w:r>
      <w:r w:rsidR="00B8254F" w:rsidRPr="001C74B6">
        <w:t>1</w:t>
      </w:r>
      <w:r w:rsidR="00376E71" w:rsidRPr="001C74B6">
        <w:t xml:space="preserve"> kursów. Zamawiający zastrzega jednak, że liczba kursów w ciągu dnia</w:t>
      </w:r>
      <w:r w:rsidR="000341B5" w:rsidRPr="001C74B6">
        <w:t>,</w:t>
      </w:r>
      <w:r w:rsidR="00376E71" w:rsidRPr="001C74B6">
        <w:t xml:space="preserve"> jak </w:t>
      </w:r>
      <w:r w:rsidR="00376E71" w:rsidRPr="001C74B6">
        <w:lastRenderedPageBreak/>
        <w:t xml:space="preserve">również liczba kilometrów, liczba dowożonych dzieci - może ulec zmianie, np. w wyniku zmian w organizacji roku szkolnego lub w wyniku innych nieprzewidzianych </w:t>
      </w:r>
      <w:r w:rsidR="000341B5" w:rsidRPr="001C74B6">
        <w:t xml:space="preserve">na dzień zawarcia Umowy </w:t>
      </w:r>
      <w:r w:rsidR="00376E71" w:rsidRPr="001C74B6">
        <w:t>okoliczności</w:t>
      </w:r>
      <w:r w:rsidR="000341B5" w:rsidRPr="001C74B6">
        <w:t>, z tym zastrzeżeniem, że e</w:t>
      </w:r>
      <w:r w:rsidR="0028533B" w:rsidRPr="001C74B6">
        <w:t xml:space="preserve">wentualne </w:t>
      </w:r>
      <w:r w:rsidRPr="001C74B6">
        <w:t xml:space="preserve">doraźne </w:t>
      </w:r>
      <w:r w:rsidR="0028533B" w:rsidRPr="001C74B6">
        <w:t>skrócenie</w:t>
      </w:r>
      <w:r w:rsidR="000341B5" w:rsidRPr="001C74B6">
        <w:t xml:space="preserve"> lub </w:t>
      </w:r>
      <w:r w:rsidR="001823B4" w:rsidRPr="001C74B6">
        <w:t>wydłużenie</w:t>
      </w:r>
      <w:r w:rsidR="0028533B" w:rsidRPr="001C74B6">
        <w:t xml:space="preserve"> stałej trasy dowozu nie może przekroczyć 20%</w:t>
      </w:r>
      <w:r w:rsidR="000341B5" w:rsidRPr="001C74B6">
        <w:t xml:space="preserve"> długości</w:t>
      </w:r>
      <w:r w:rsidR="00D5405C" w:rsidRPr="001C74B6">
        <w:t xml:space="preserve"> dziennej</w:t>
      </w:r>
      <w:r w:rsidR="000341B5" w:rsidRPr="001C74B6">
        <w:t xml:space="preserve"> trasy </w:t>
      </w:r>
      <w:r w:rsidR="00D5405C" w:rsidRPr="001C74B6">
        <w:t>określonej w zdaniu pierwszym.</w:t>
      </w:r>
    </w:p>
    <w:p w14:paraId="0E6489CA" w14:textId="53459692" w:rsidR="001823B4" w:rsidRPr="001C74B6" w:rsidRDefault="00376E71" w:rsidP="006A0442">
      <w:pPr>
        <w:pStyle w:val="Akapitzlist"/>
        <w:numPr>
          <w:ilvl w:val="0"/>
          <w:numId w:val="35"/>
        </w:numPr>
        <w:spacing w:after="120"/>
        <w:jc w:val="both"/>
      </w:pPr>
      <w:r w:rsidRPr="001C74B6">
        <w:t>Zamawiający uprawniony jest do jednostronnej</w:t>
      </w:r>
      <w:r w:rsidR="00AA022D" w:rsidRPr="001C74B6">
        <w:t>, doraźnej</w:t>
      </w:r>
      <w:r w:rsidRPr="001C74B6">
        <w:t xml:space="preserve"> zmiany rozkładu</w:t>
      </w:r>
      <w:r w:rsidR="00CD5B68" w:rsidRPr="001C74B6">
        <w:t xml:space="preserve"> </w:t>
      </w:r>
      <w:r w:rsidR="00AA022D" w:rsidRPr="001C74B6">
        <w:t xml:space="preserve">wynikającego z </w:t>
      </w:r>
      <w:r w:rsidR="00CD5B68" w:rsidRPr="001C74B6">
        <w:t xml:space="preserve">harmonogramu, o którym mowa w ust. </w:t>
      </w:r>
      <w:r w:rsidR="007572B1" w:rsidRPr="001C74B6">
        <w:t>2</w:t>
      </w:r>
      <w:r w:rsidR="000341B5" w:rsidRPr="001C74B6">
        <w:t>,</w:t>
      </w:r>
      <w:r w:rsidRPr="001C74B6">
        <w:t xml:space="preserve"> </w:t>
      </w:r>
      <w:r w:rsidR="001823B4" w:rsidRPr="001C74B6">
        <w:t>tj. trasy przejazdu autobusu, jej długości, godzin przewozów uczniów i liczby przewożonych uczniów, wynikającej z następujących okoliczności</w:t>
      </w:r>
      <w:r w:rsidR="00EE4D2C" w:rsidRPr="001C74B6">
        <w:t>, tj.</w:t>
      </w:r>
      <w:r w:rsidR="001823B4" w:rsidRPr="001C74B6">
        <w:t xml:space="preserve">: </w:t>
      </w:r>
    </w:p>
    <w:p w14:paraId="4206B3E5" w14:textId="0F1A1193" w:rsidR="001823B4" w:rsidRPr="001C74B6" w:rsidRDefault="001823B4" w:rsidP="006A0442">
      <w:pPr>
        <w:pStyle w:val="Akapitzlist"/>
        <w:numPr>
          <w:ilvl w:val="1"/>
          <w:numId w:val="36"/>
        </w:numPr>
        <w:jc w:val="both"/>
      </w:pPr>
      <w:r w:rsidRPr="001C74B6">
        <w:t>zmian</w:t>
      </w:r>
      <w:r w:rsidR="006206B0" w:rsidRPr="001C74B6">
        <w:t>y</w:t>
      </w:r>
      <w:r w:rsidRPr="001C74B6">
        <w:t xml:space="preserve"> planów lekcji</w:t>
      </w:r>
      <w:r w:rsidR="00EE4D2C" w:rsidRPr="001C74B6">
        <w:t xml:space="preserve">, która może </w:t>
      </w:r>
      <w:r w:rsidRPr="001C74B6">
        <w:t>spowodować zmiany w ilościach lub godzinach zaplanowanych kursów</w:t>
      </w:r>
      <w:r w:rsidR="00EE4D2C" w:rsidRPr="001C74B6">
        <w:t>;</w:t>
      </w:r>
    </w:p>
    <w:p w14:paraId="163023CC" w14:textId="56C32DFC" w:rsidR="001823B4" w:rsidRPr="001C74B6" w:rsidRDefault="001823B4" w:rsidP="006A0442">
      <w:pPr>
        <w:pStyle w:val="Akapitzlist"/>
        <w:numPr>
          <w:ilvl w:val="1"/>
          <w:numId w:val="36"/>
        </w:numPr>
        <w:jc w:val="both"/>
      </w:pPr>
      <w:r w:rsidRPr="001C74B6">
        <w:t>nieobecnoś</w:t>
      </w:r>
      <w:r w:rsidR="006206B0" w:rsidRPr="001C74B6">
        <w:t>ci</w:t>
      </w:r>
      <w:r w:rsidRPr="001C74B6">
        <w:t xml:space="preserve"> niektórych uczniów w szkole</w:t>
      </w:r>
      <w:r w:rsidR="00EE4D2C" w:rsidRPr="001C74B6">
        <w:t>, która</w:t>
      </w:r>
      <w:r w:rsidRPr="001C74B6">
        <w:t xml:space="preserve"> może spowodować brak konieczności dojazdu autokaru do niektórych miejscowości</w:t>
      </w:r>
      <w:r w:rsidR="00EE4D2C" w:rsidRPr="001C74B6">
        <w:t>,</w:t>
      </w:r>
      <w:r w:rsidRPr="001C74B6">
        <w:t xml:space="preserve"> w ramach niektórych kursów</w:t>
      </w:r>
      <w:r w:rsidR="00EE4D2C" w:rsidRPr="001C74B6">
        <w:t>,</w:t>
      </w:r>
      <w:r w:rsidRPr="001C74B6">
        <w:t xml:space="preserve"> w niektóre dni</w:t>
      </w:r>
      <w:r w:rsidR="00EE4D2C" w:rsidRPr="001C74B6">
        <w:t>;</w:t>
      </w:r>
    </w:p>
    <w:p w14:paraId="4FDA0726" w14:textId="667FEA4F" w:rsidR="001823B4" w:rsidRPr="001C74B6" w:rsidRDefault="00EE4D2C" w:rsidP="006A0442">
      <w:pPr>
        <w:pStyle w:val="Akapitzlist"/>
        <w:numPr>
          <w:ilvl w:val="1"/>
          <w:numId w:val="36"/>
        </w:numPr>
        <w:jc w:val="both"/>
      </w:pPr>
      <w:r w:rsidRPr="001C74B6">
        <w:t>fakt</w:t>
      </w:r>
      <w:r w:rsidR="006A0442" w:rsidRPr="001C74B6">
        <w:t>u</w:t>
      </w:r>
      <w:r w:rsidRPr="001C74B6">
        <w:t xml:space="preserve"> </w:t>
      </w:r>
      <w:r w:rsidR="001823B4" w:rsidRPr="001C74B6">
        <w:t>zmniejszeni</w:t>
      </w:r>
      <w:r w:rsidRPr="001C74B6">
        <w:t>a</w:t>
      </w:r>
      <w:r w:rsidR="001823B4" w:rsidRPr="001C74B6">
        <w:t xml:space="preserve"> lub zwiększeni</w:t>
      </w:r>
      <w:r w:rsidRPr="001C74B6">
        <w:t>a</w:t>
      </w:r>
      <w:r w:rsidR="001823B4" w:rsidRPr="001C74B6">
        <w:t xml:space="preserve"> liczby uczniów uczęszczających do szk</w:t>
      </w:r>
      <w:r w:rsidR="006A0442" w:rsidRPr="001C74B6">
        <w:t>oły/przedszkola</w:t>
      </w:r>
      <w:r w:rsidRPr="001C74B6">
        <w:t>, który</w:t>
      </w:r>
      <w:r w:rsidR="001823B4" w:rsidRPr="001C74B6">
        <w:t xml:space="preserve"> może spowodować zmiany w ilościach zaplanowanych kurów (konieczność zwiększenia ilości kursów lub ich zmniejszenia</w:t>
      </w:r>
      <w:r w:rsidRPr="001C74B6">
        <w:t>,</w:t>
      </w:r>
      <w:r w:rsidR="001823B4" w:rsidRPr="001C74B6">
        <w:t xml:space="preserve"> np. w przypadku możliwości połączenia dowożonych grup),</w:t>
      </w:r>
    </w:p>
    <w:p w14:paraId="106BEBBE" w14:textId="77777777" w:rsidR="00531E71" w:rsidRPr="001C74B6" w:rsidRDefault="00376E71" w:rsidP="00531E71">
      <w:pPr>
        <w:pStyle w:val="Akapitzlist"/>
        <w:numPr>
          <w:ilvl w:val="0"/>
          <w:numId w:val="35"/>
        </w:numPr>
        <w:jc w:val="both"/>
      </w:pPr>
      <w:r w:rsidRPr="001C74B6">
        <w:t>Przedmiot umowy nie obejmuje kosztów Wykonawcy związanych z dojazdem z jego bazy do pierwszego przystanku, gdzie zaczyna się trasa dowozu, a także kosztów związanych z powrotem</w:t>
      </w:r>
      <w:r w:rsidR="006A0442" w:rsidRPr="001C74B6">
        <w:t>,</w:t>
      </w:r>
      <w:r w:rsidRPr="001C74B6">
        <w:t xml:space="preserve"> z końcowego przystanku do miejsca parkowania pojazdu. Powyższe koszty spoczywają na Wykonawcy.</w:t>
      </w:r>
    </w:p>
    <w:p w14:paraId="5303DBB5" w14:textId="3E8716F7" w:rsidR="00376E71" w:rsidRPr="001C74B6" w:rsidRDefault="00376E71" w:rsidP="006A0442">
      <w:pPr>
        <w:pStyle w:val="Akapitzlist"/>
        <w:numPr>
          <w:ilvl w:val="0"/>
          <w:numId w:val="35"/>
        </w:numPr>
        <w:jc w:val="both"/>
      </w:pPr>
      <w:r w:rsidRPr="001C74B6">
        <w:t>Trasa przejazdu podczas realizacji przewozów będzie ustalana każdorazowo na podstawie zarejestrowanych przez licznik autokaru kilometrów na określonej trasie</w:t>
      </w:r>
      <w:r w:rsidR="00027B6A" w:rsidRPr="001C74B6">
        <w:t xml:space="preserve">, przebytej </w:t>
      </w:r>
      <w:r w:rsidRPr="001C74B6">
        <w:t xml:space="preserve">pod nadzorem pracownika wyznaczonego przez Zamawiającego. </w:t>
      </w:r>
    </w:p>
    <w:p w14:paraId="5022ADBA" w14:textId="306416FA" w:rsidR="006A0442" w:rsidRPr="001C74B6" w:rsidRDefault="006A0442" w:rsidP="006A0442">
      <w:pPr>
        <w:pStyle w:val="Akapitzlist"/>
        <w:numPr>
          <w:ilvl w:val="0"/>
          <w:numId w:val="35"/>
        </w:numPr>
        <w:jc w:val="both"/>
      </w:pPr>
      <w:r w:rsidRPr="001C74B6">
        <w:t>Autobusy rozpoczynające i kończące kurs muszą rozpoczynać i kończyć kurs na przystanku przy Zespole Publicznych Placówek Oświatowych w Rudzie Malenieckiej, z uwagi na obowiązek Zamawiającego zapewnienia opieki nad dziećmi podczas wsiadania i wysiadania z autobusu.</w:t>
      </w:r>
    </w:p>
    <w:p w14:paraId="56109F12" w14:textId="77777777" w:rsidR="00376E71" w:rsidRPr="001C74B6" w:rsidRDefault="00376E71" w:rsidP="00376E71">
      <w:pPr>
        <w:jc w:val="both"/>
        <w:rPr>
          <w:b/>
        </w:rPr>
      </w:pPr>
    </w:p>
    <w:p w14:paraId="56B35A17" w14:textId="77777777" w:rsidR="00376E71" w:rsidRPr="001C74B6" w:rsidRDefault="00376E71" w:rsidP="00376E71">
      <w:pPr>
        <w:jc w:val="center"/>
        <w:rPr>
          <w:b/>
        </w:rPr>
      </w:pPr>
      <w:r w:rsidRPr="001C74B6">
        <w:rPr>
          <w:b/>
        </w:rPr>
        <w:t>§ 2</w:t>
      </w:r>
    </w:p>
    <w:p w14:paraId="39941B6B" w14:textId="77777777" w:rsidR="00376E71" w:rsidRPr="001C74B6" w:rsidRDefault="00376E71" w:rsidP="00376E71">
      <w:pPr>
        <w:jc w:val="center"/>
        <w:rPr>
          <w:b/>
        </w:rPr>
      </w:pPr>
      <w:r w:rsidRPr="001C74B6">
        <w:rPr>
          <w:b/>
        </w:rPr>
        <w:t>Termin realizacji</w:t>
      </w:r>
    </w:p>
    <w:p w14:paraId="01ECA367" w14:textId="77777777" w:rsidR="00376E71" w:rsidRPr="001C74B6" w:rsidRDefault="00376E71" w:rsidP="00376E71">
      <w:pPr>
        <w:jc w:val="both"/>
      </w:pPr>
    </w:p>
    <w:p w14:paraId="6E455D7D" w14:textId="7E295C64" w:rsidR="00376E71" w:rsidRPr="001C74B6" w:rsidRDefault="00376E71" w:rsidP="007751E3">
      <w:pPr>
        <w:jc w:val="both"/>
        <w:rPr>
          <w:b/>
        </w:rPr>
      </w:pPr>
      <w:r w:rsidRPr="001C74B6">
        <w:t xml:space="preserve">Ustala się termin realizacji przedmiotu umowy na okres </w:t>
      </w:r>
      <w:r w:rsidR="00FB31F8" w:rsidRPr="001C74B6">
        <w:rPr>
          <w:b/>
          <w:bCs/>
        </w:rPr>
        <w:t>12 miesięcy,</w:t>
      </w:r>
      <w:r w:rsidR="00FB31F8" w:rsidRPr="001C74B6">
        <w:t xml:space="preserve"> tj. </w:t>
      </w:r>
      <w:r w:rsidRPr="001C74B6">
        <w:rPr>
          <w:b/>
        </w:rPr>
        <w:t>od dnia</w:t>
      </w:r>
      <w:r w:rsidRPr="001C74B6">
        <w:t xml:space="preserve"> </w:t>
      </w:r>
      <w:r w:rsidRPr="001C74B6">
        <w:rPr>
          <w:b/>
        </w:rPr>
        <w:t xml:space="preserve"> 0</w:t>
      </w:r>
      <w:r w:rsidR="00FB31F8" w:rsidRPr="001C74B6">
        <w:rPr>
          <w:b/>
        </w:rPr>
        <w:t>1</w:t>
      </w:r>
      <w:r w:rsidRPr="001C74B6">
        <w:rPr>
          <w:b/>
        </w:rPr>
        <w:t>.01.202</w:t>
      </w:r>
      <w:r w:rsidR="0055266E" w:rsidRPr="001C74B6">
        <w:rPr>
          <w:b/>
        </w:rPr>
        <w:t>5</w:t>
      </w:r>
      <w:r w:rsidR="001F6D90" w:rsidRPr="001C74B6">
        <w:rPr>
          <w:b/>
        </w:rPr>
        <w:t xml:space="preserve"> </w:t>
      </w:r>
      <w:r w:rsidRPr="001C74B6">
        <w:rPr>
          <w:b/>
        </w:rPr>
        <w:t>r. do dnia  31.12.202</w:t>
      </w:r>
      <w:r w:rsidR="0055266E" w:rsidRPr="001C74B6">
        <w:rPr>
          <w:b/>
        </w:rPr>
        <w:t>5</w:t>
      </w:r>
      <w:r w:rsidRPr="001C74B6">
        <w:rPr>
          <w:b/>
        </w:rPr>
        <w:t>r. – w dni nauki szkolnej.</w:t>
      </w:r>
    </w:p>
    <w:p w14:paraId="4B54DA09" w14:textId="53203A5A" w:rsidR="001F6D90" w:rsidRDefault="001F6D90" w:rsidP="00900CE5">
      <w:pPr>
        <w:ind w:left="786"/>
        <w:jc w:val="both"/>
        <w:rPr>
          <w:b/>
        </w:rPr>
      </w:pPr>
    </w:p>
    <w:p w14:paraId="166B8097" w14:textId="77777777" w:rsidR="002F4171" w:rsidRPr="001C74B6" w:rsidRDefault="002F4171" w:rsidP="00900CE5">
      <w:pPr>
        <w:ind w:left="786"/>
        <w:jc w:val="both"/>
        <w:rPr>
          <w:b/>
        </w:rPr>
      </w:pPr>
    </w:p>
    <w:p w14:paraId="2146470D" w14:textId="77777777" w:rsidR="00376E71" w:rsidRPr="001C74B6" w:rsidRDefault="00376E71" w:rsidP="00376E71">
      <w:pPr>
        <w:jc w:val="center"/>
        <w:rPr>
          <w:b/>
        </w:rPr>
      </w:pPr>
      <w:r w:rsidRPr="001C74B6">
        <w:rPr>
          <w:b/>
        </w:rPr>
        <w:t>§ 3</w:t>
      </w:r>
    </w:p>
    <w:p w14:paraId="20207D90" w14:textId="77777777" w:rsidR="00376E71" w:rsidRPr="001C74B6" w:rsidRDefault="00376E71" w:rsidP="00376E71">
      <w:pPr>
        <w:jc w:val="center"/>
        <w:rPr>
          <w:b/>
        </w:rPr>
      </w:pPr>
      <w:r w:rsidRPr="001C74B6">
        <w:rPr>
          <w:b/>
        </w:rPr>
        <w:t>Obowiązki Wykonawcy</w:t>
      </w:r>
    </w:p>
    <w:p w14:paraId="197DCDDD" w14:textId="77777777" w:rsidR="00376E71" w:rsidRPr="001C74B6" w:rsidRDefault="00376E71" w:rsidP="00376E71">
      <w:pPr>
        <w:jc w:val="center"/>
        <w:rPr>
          <w:b/>
        </w:rPr>
      </w:pPr>
    </w:p>
    <w:p w14:paraId="0A4F54E1" w14:textId="670A4618" w:rsidR="00376E71" w:rsidRPr="001C74B6" w:rsidRDefault="00376E71" w:rsidP="00A34149">
      <w:pPr>
        <w:pStyle w:val="Akapitzlist"/>
        <w:numPr>
          <w:ilvl w:val="0"/>
          <w:numId w:val="14"/>
        </w:numPr>
        <w:jc w:val="both"/>
      </w:pPr>
      <w:r w:rsidRPr="001C74B6">
        <w:t>Wykonawca będzie dowoził dzieci autobusem</w:t>
      </w:r>
      <w:r w:rsidR="009C6199" w:rsidRPr="001C74B6">
        <w:t xml:space="preserve"> wskazanym w wykazie narzędzi składanym wraz z ofertą. Zmiana pojazdu w trakcie realizacji zamówienia może nastąpić po uprzednim zgłoszeniu tego faktu Zamawiającemu. </w:t>
      </w:r>
    </w:p>
    <w:p w14:paraId="35E70E38" w14:textId="77777777" w:rsidR="00376E71" w:rsidRPr="001C74B6" w:rsidRDefault="00376E71" w:rsidP="00A34149">
      <w:pPr>
        <w:pStyle w:val="Akapitzlist"/>
        <w:numPr>
          <w:ilvl w:val="0"/>
          <w:numId w:val="14"/>
        </w:numPr>
        <w:jc w:val="both"/>
      </w:pPr>
      <w:r w:rsidRPr="001C74B6">
        <w:t>Wykonawca zobowiązany jest do wykonania umowy z należytą starannością.</w:t>
      </w:r>
    </w:p>
    <w:p w14:paraId="7C1954C7" w14:textId="77777777" w:rsidR="00376E71" w:rsidRPr="001C74B6" w:rsidRDefault="00376E71" w:rsidP="00A34149">
      <w:pPr>
        <w:pStyle w:val="Akapitzlist"/>
        <w:numPr>
          <w:ilvl w:val="0"/>
          <w:numId w:val="14"/>
        </w:numPr>
        <w:jc w:val="both"/>
      </w:pPr>
      <w:r w:rsidRPr="001C74B6">
        <w:t>Wykonawca zapewnia najwyższy poziom usług oraz odpowiednie kwalifikacje kierowców dokonujących przewozu uczniów w ramach zawartej umowy.</w:t>
      </w:r>
    </w:p>
    <w:p w14:paraId="72D65FB5" w14:textId="7BF5B577" w:rsidR="00376E71" w:rsidRPr="001C74B6" w:rsidRDefault="00376E71" w:rsidP="00A34149">
      <w:pPr>
        <w:pStyle w:val="Akapitzlist"/>
        <w:numPr>
          <w:ilvl w:val="0"/>
          <w:numId w:val="14"/>
        </w:numPr>
        <w:jc w:val="both"/>
      </w:pPr>
      <w:r w:rsidRPr="001C74B6">
        <w:t xml:space="preserve">Wykonawca zobowiązany jest na własny koszt ubezpieczyć pojazd </w:t>
      </w:r>
      <w:r w:rsidR="00A479F2" w:rsidRPr="001C74B6">
        <w:t>(</w:t>
      </w:r>
      <w:r w:rsidR="00793441" w:rsidRPr="001C74B6">
        <w:t xml:space="preserve">posiadać ważną </w:t>
      </w:r>
      <w:r w:rsidR="009C6A29" w:rsidRPr="001C74B6">
        <w:t xml:space="preserve">polisę </w:t>
      </w:r>
      <w:r w:rsidR="00A479F2" w:rsidRPr="001C74B6">
        <w:t xml:space="preserve">OC) </w:t>
      </w:r>
      <w:r w:rsidRPr="001C74B6">
        <w:t xml:space="preserve">i pasażerów </w:t>
      </w:r>
      <w:r w:rsidR="00A479F2" w:rsidRPr="001C74B6">
        <w:t>(</w:t>
      </w:r>
      <w:r w:rsidR="00793441" w:rsidRPr="001C74B6">
        <w:t xml:space="preserve">posiadać ważną polisę </w:t>
      </w:r>
      <w:r w:rsidR="00A479F2" w:rsidRPr="001C74B6">
        <w:t xml:space="preserve">NNW) </w:t>
      </w:r>
      <w:r w:rsidRPr="001C74B6">
        <w:t>od wszelkich szkód powstałych podczas przewozu i pozostających w związku z przewozem</w:t>
      </w:r>
      <w:r w:rsidR="00793441" w:rsidRPr="001C74B6">
        <w:t xml:space="preserve"> w trakcie całego okresu </w:t>
      </w:r>
      <w:r w:rsidR="00AB4CD5" w:rsidRPr="001C74B6">
        <w:t xml:space="preserve">trwania </w:t>
      </w:r>
      <w:r w:rsidR="00793441" w:rsidRPr="001C74B6">
        <w:t>Umowy.</w:t>
      </w:r>
      <w:r w:rsidRPr="001C74B6">
        <w:t xml:space="preserve"> </w:t>
      </w:r>
      <w:r w:rsidR="00913560" w:rsidRPr="001C74B6">
        <w:t>K</w:t>
      </w:r>
      <w:r w:rsidR="007572B1" w:rsidRPr="001C74B6">
        <w:t>o</w:t>
      </w:r>
      <w:r w:rsidR="00913560" w:rsidRPr="001C74B6">
        <w:t>pie dokumentów</w:t>
      </w:r>
      <w:r w:rsidR="00793441" w:rsidRPr="001C74B6">
        <w:t>, o których mowa w zdaniu pierwszym</w:t>
      </w:r>
      <w:r w:rsidR="00913560" w:rsidRPr="001C74B6">
        <w:t xml:space="preserve"> </w:t>
      </w:r>
      <w:r w:rsidR="003D2BE2" w:rsidRPr="001C74B6">
        <w:t>W</w:t>
      </w:r>
      <w:r w:rsidR="00913560" w:rsidRPr="001C74B6">
        <w:t xml:space="preserve">ykonawca przedstawi </w:t>
      </w:r>
      <w:r w:rsidR="00793441" w:rsidRPr="001C74B6">
        <w:t xml:space="preserve">Zamawiającemu </w:t>
      </w:r>
      <w:r w:rsidR="00913560" w:rsidRPr="001C74B6">
        <w:t>wraz z zawarciem niniejszej umowy.</w:t>
      </w:r>
      <w:r w:rsidR="00793441" w:rsidRPr="001C74B6">
        <w:t xml:space="preserve"> W przypadku </w:t>
      </w:r>
      <w:r w:rsidR="00793441" w:rsidRPr="001C74B6">
        <w:lastRenderedPageBreak/>
        <w:t xml:space="preserve">wygaśnięcia polis ubezpieczeniowych w trakcie trwania niniejszej Umowy, Wykonawca zobowiązuje się dostarczyć Zamawiającemu kopię dokumentacji potwierdzającej zawarcie nowych ubezpieczeń (OC, NNW) w terminie </w:t>
      </w:r>
      <w:r w:rsidR="00AB4CD5" w:rsidRPr="001C74B6">
        <w:t>3</w:t>
      </w:r>
      <w:r w:rsidR="00793441" w:rsidRPr="001C74B6">
        <w:t xml:space="preserve"> dni od dnia upływu ważności dotychczasowej polisy.  </w:t>
      </w:r>
    </w:p>
    <w:p w14:paraId="2522A80E" w14:textId="6338B147" w:rsidR="00376E71" w:rsidRPr="001C74B6" w:rsidRDefault="00376E71" w:rsidP="00A34149">
      <w:pPr>
        <w:pStyle w:val="Akapitzlist"/>
        <w:numPr>
          <w:ilvl w:val="0"/>
          <w:numId w:val="14"/>
        </w:numPr>
        <w:jc w:val="both"/>
      </w:pPr>
      <w:r w:rsidRPr="001C74B6">
        <w:t xml:space="preserve">Przewóz uczniów będzie odbywać się autobusem spełniającym </w:t>
      </w:r>
      <w:r w:rsidR="0047378F" w:rsidRPr="001C74B6">
        <w:t xml:space="preserve">aktualne wymagania określone </w:t>
      </w:r>
      <w:r w:rsidRPr="001C74B6">
        <w:t xml:space="preserve">przepisami prawa </w:t>
      </w:r>
      <w:r w:rsidR="0047378F" w:rsidRPr="001C74B6">
        <w:t xml:space="preserve">w zakresie </w:t>
      </w:r>
      <w:r w:rsidRPr="001C74B6">
        <w:t>przewozu dzieci oraz oznakowanym zgodnie z ustawą – Prawo o ruchu drogowym.</w:t>
      </w:r>
    </w:p>
    <w:p w14:paraId="3D95D9F5" w14:textId="780CDCA4" w:rsidR="00376E71" w:rsidRPr="001C74B6" w:rsidRDefault="00376E71" w:rsidP="00A34149">
      <w:pPr>
        <w:pStyle w:val="Akapitzlist"/>
        <w:numPr>
          <w:ilvl w:val="0"/>
          <w:numId w:val="14"/>
        </w:numPr>
        <w:jc w:val="both"/>
        <w:rPr>
          <w:strike/>
        </w:rPr>
      </w:pPr>
      <w:r w:rsidRPr="001C74B6">
        <w:t>Wykonawca zobowiązuje się</w:t>
      </w:r>
      <w:r w:rsidR="001F6D90" w:rsidRPr="001C74B6">
        <w:t xml:space="preserve"> zapewnić</w:t>
      </w:r>
      <w:r w:rsidRPr="001C74B6">
        <w:t xml:space="preserve"> </w:t>
      </w:r>
      <w:r w:rsidR="001F6D90" w:rsidRPr="001C74B6">
        <w:t xml:space="preserve">do realizacji przedmiotu Umowy </w:t>
      </w:r>
      <w:r w:rsidRPr="001C74B6">
        <w:t>pojazd</w:t>
      </w:r>
      <w:r w:rsidR="001F6D90" w:rsidRPr="001C74B6">
        <w:t>y</w:t>
      </w:r>
      <w:r w:rsidRPr="001C74B6">
        <w:t xml:space="preserve"> sprawne technicznie</w:t>
      </w:r>
      <w:r w:rsidR="0047378F" w:rsidRPr="001C74B6">
        <w:t xml:space="preserve"> i posiadające ważn</w:t>
      </w:r>
      <w:r w:rsidR="001F6D90" w:rsidRPr="001C74B6">
        <w:t>e</w:t>
      </w:r>
      <w:r w:rsidR="0047378F" w:rsidRPr="001C74B6">
        <w:t xml:space="preserve"> przegląd</w:t>
      </w:r>
      <w:r w:rsidR="001F6D90" w:rsidRPr="001C74B6">
        <w:t>y</w:t>
      </w:r>
      <w:r w:rsidR="0047378F" w:rsidRPr="001C74B6">
        <w:t xml:space="preserve"> techniczn</w:t>
      </w:r>
      <w:r w:rsidR="001F6D90" w:rsidRPr="001C74B6">
        <w:t>e</w:t>
      </w:r>
      <w:r w:rsidR="00086F4E" w:rsidRPr="001C74B6">
        <w:t>.</w:t>
      </w:r>
    </w:p>
    <w:p w14:paraId="38D760AC" w14:textId="2F3EE7B4" w:rsidR="00376E71" w:rsidRPr="001C74B6" w:rsidRDefault="00376E71" w:rsidP="00A34149">
      <w:pPr>
        <w:pStyle w:val="Akapitzlist"/>
        <w:numPr>
          <w:ilvl w:val="0"/>
          <w:numId w:val="14"/>
        </w:numPr>
        <w:jc w:val="both"/>
      </w:pPr>
      <w:r w:rsidRPr="001C74B6">
        <w:t>Wykonawca zobowiązany jest do zapewnienia uczniom bezpiecznego transportu,                      w szczególności odpowiednich warunków bezpieczeństwa i higieny oraz wygody w czasie przewozu, w tym bezpiecznego wsiadania i wysiadania z pojazdu.</w:t>
      </w:r>
    </w:p>
    <w:p w14:paraId="39A48A11" w14:textId="1BE29DDA" w:rsidR="00376E71" w:rsidRPr="001C74B6" w:rsidRDefault="00376E71" w:rsidP="00EF777F">
      <w:pPr>
        <w:pStyle w:val="Akapitzlist"/>
        <w:numPr>
          <w:ilvl w:val="0"/>
          <w:numId w:val="14"/>
        </w:numPr>
        <w:jc w:val="both"/>
        <w:rPr>
          <w:sz w:val="26"/>
          <w:szCs w:val="26"/>
        </w:rPr>
      </w:pPr>
      <w:r w:rsidRPr="001C74B6">
        <w:t xml:space="preserve">Wykonawca zobowiązany jest dostosować do zamówienia odpowiednią ilość autobusów  w celu realizacji przewozów zgodnie z </w:t>
      </w:r>
      <w:r w:rsidR="00027B6A" w:rsidRPr="001C74B6">
        <w:t xml:space="preserve">harmonogramem </w:t>
      </w:r>
      <w:r w:rsidR="00DF7278" w:rsidRPr="001C74B6">
        <w:t xml:space="preserve">i oznaczenia </w:t>
      </w:r>
      <w:r w:rsidR="00367AD9" w:rsidRPr="001C74B6">
        <w:t xml:space="preserve">każdego </w:t>
      </w:r>
      <w:r w:rsidR="00DF7278" w:rsidRPr="001C74B6">
        <w:t xml:space="preserve">pojazdu na czas dowozów i odwozów uczniów wymaganymi </w:t>
      </w:r>
      <w:r w:rsidR="00027B6A" w:rsidRPr="001C74B6">
        <w:t xml:space="preserve">prawem </w:t>
      </w:r>
      <w:r w:rsidR="00DF7278" w:rsidRPr="001C74B6">
        <w:t>oznaczeniami</w:t>
      </w:r>
      <w:r w:rsidR="00EF777F" w:rsidRPr="001C74B6">
        <w:rPr>
          <w:sz w:val="26"/>
          <w:szCs w:val="26"/>
        </w:rPr>
        <w:t>.</w:t>
      </w:r>
    </w:p>
    <w:p w14:paraId="78517102" w14:textId="50542D90" w:rsidR="00376E71" w:rsidRPr="001C74B6" w:rsidRDefault="00376E71" w:rsidP="00A34149">
      <w:pPr>
        <w:pStyle w:val="Akapitzlist"/>
        <w:numPr>
          <w:ilvl w:val="0"/>
          <w:numId w:val="14"/>
        </w:numPr>
        <w:jc w:val="both"/>
      </w:pPr>
      <w:r w:rsidRPr="001C74B6">
        <w:t>Wykonawca zobowiązuje się zapewnić dojeżdżającym uczniom komfort jazdy</w:t>
      </w:r>
      <w:r w:rsidR="0047378F" w:rsidRPr="001C74B6">
        <w:t>,</w:t>
      </w:r>
      <w:r w:rsidRPr="001C74B6">
        <w:t xml:space="preserve"> (obowiązkowo: miejsca siedzące oraz ogrzewanie autobusów)</w:t>
      </w:r>
      <w:r w:rsidR="0047378F" w:rsidRPr="001C74B6">
        <w:t>.</w:t>
      </w:r>
    </w:p>
    <w:p w14:paraId="67695AD3" w14:textId="1901F9DF" w:rsidR="00376E71" w:rsidRPr="001C74B6" w:rsidRDefault="00376E71" w:rsidP="00A34149">
      <w:pPr>
        <w:pStyle w:val="Akapitzlist"/>
        <w:numPr>
          <w:ilvl w:val="0"/>
          <w:numId w:val="14"/>
        </w:numPr>
        <w:jc w:val="both"/>
      </w:pPr>
      <w:r w:rsidRPr="001C74B6">
        <w:t>Wykonawca zobowiązuje się przewozić w czasie organizowanego dowozu</w:t>
      </w:r>
      <w:r w:rsidR="00027B6A" w:rsidRPr="001C74B6">
        <w:t xml:space="preserve"> wyłącznie</w:t>
      </w:r>
      <w:r w:rsidRPr="001C74B6">
        <w:t xml:space="preserve"> uczniów, opiekunów i ewentualnie osoby wskazane przez Zamawiającego.</w:t>
      </w:r>
    </w:p>
    <w:p w14:paraId="4FCE4FA8" w14:textId="5E8D7AB1" w:rsidR="00376E71" w:rsidRPr="001C74B6" w:rsidRDefault="00CE2485" w:rsidP="00A34149">
      <w:pPr>
        <w:pStyle w:val="Akapitzlist"/>
        <w:numPr>
          <w:ilvl w:val="0"/>
          <w:numId w:val="14"/>
        </w:numPr>
        <w:jc w:val="both"/>
      </w:pPr>
      <w:r w:rsidRPr="001C74B6">
        <w:t xml:space="preserve">Wykonawca zobowiązuje się przestrzegać punktualności wynikającej z harmonogramu. </w:t>
      </w:r>
      <w:r w:rsidR="00376E71" w:rsidRPr="001C74B6">
        <w:t>W przypadku czasowej niemożności świadczenia usług przewozowych</w:t>
      </w:r>
      <w:r w:rsidRPr="001C74B6">
        <w:t xml:space="preserve"> spowodowanej awarią techniczną pojazdu</w:t>
      </w:r>
      <w:r w:rsidR="00376E71" w:rsidRPr="001C74B6">
        <w:t xml:space="preserve">, Wykonawca zobowiązuje się do niezwłocznego </w:t>
      </w:r>
      <w:r w:rsidRPr="001C74B6">
        <w:t xml:space="preserve">zapewnienia na własny koszt i ryzyko transportu zastępczego gwarantującego </w:t>
      </w:r>
      <w:r w:rsidR="00376E71" w:rsidRPr="001C74B6">
        <w:t>równorzędny poziom usług</w:t>
      </w:r>
      <w:r w:rsidRPr="001C74B6">
        <w:t>, w czasie nie dłuższym niż ……………….. minut od momentu stwierdzenia wystąpienia awarii technicznej pojazdu.</w:t>
      </w:r>
      <w:r w:rsidR="00376E71" w:rsidRPr="001C74B6">
        <w:t xml:space="preserve"> </w:t>
      </w:r>
    </w:p>
    <w:p w14:paraId="38D2B54D" w14:textId="79A995BC" w:rsidR="00376E71" w:rsidRPr="001C74B6" w:rsidRDefault="00376E71" w:rsidP="00A34149">
      <w:pPr>
        <w:pStyle w:val="Akapitzlist"/>
        <w:numPr>
          <w:ilvl w:val="0"/>
          <w:numId w:val="14"/>
        </w:numPr>
        <w:jc w:val="both"/>
      </w:pPr>
      <w:r w:rsidRPr="001C74B6">
        <w:t xml:space="preserve">W sytuacji gdy Wykonawca nie może zapewnić zastępczego transportu, zawiadamia niezwłocznie o tej przeszkodzie Zamawiającego, który będzie mógł zlecić wykonanie usługi innemu przewoźnikowi obciążając kosztami Wykonawcę. </w:t>
      </w:r>
      <w:r w:rsidR="00027B6A" w:rsidRPr="001C74B6">
        <w:t xml:space="preserve">Obowiązek o jakim mowa w zdaniu pierwszym jest niezależny od obowiązku zapłacenia Zamawiającemu </w:t>
      </w:r>
      <w:r w:rsidRPr="001C74B6">
        <w:t>kar umownych</w:t>
      </w:r>
      <w:r w:rsidR="00086F4E" w:rsidRPr="001C74B6">
        <w:t>.</w:t>
      </w:r>
    </w:p>
    <w:p w14:paraId="06821994" w14:textId="042847B3" w:rsidR="00376E71" w:rsidRPr="001C74B6" w:rsidRDefault="00376E71" w:rsidP="00A34149">
      <w:pPr>
        <w:pStyle w:val="Akapitzlist"/>
        <w:numPr>
          <w:ilvl w:val="0"/>
          <w:numId w:val="14"/>
        </w:numPr>
        <w:jc w:val="both"/>
      </w:pPr>
      <w:r w:rsidRPr="001C74B6">
        <w:t xml:space="preserve">Wykonawca </w:t>
      </w:r>
      <w:r w:rsidR="00027B6A" w:rsidRPr="001C74B6">
        <w:t>zobowiązuje się zapewnić</w:t>
      </w:r>
      <w:r w:rsidR="00A438B1">
        <w:t xml:space="preserve"> Zamawiającemu</w:t>
      </w:r>
      <w:r w:rsidR="00027B6A" w:rsidRPr="001C74B6">
        <w:t xml:space="preserve"> </w:t>
      </w:r>
      <w:r w:rsidR="00A438B1" w:rsidRPr="00A438B1">
        <w:t xml:space="preserve">w trakcie realizacji usługi </w:t>
      </w:r>
      <w:r w:rsidR="00027B6A" w:rsidRPr="001C74B6">
        <w:t xml:space="preserve">stałą łączność telefoniczną </w:t>
      </w:r>
      <w:r w:rsidRPr="001C74B6">
        <w:t>z</w:t>
      </w:r>
      <w:r w:rsidR="00027B6A" w:rsidRPr="001C74B6">
        <w:t xml:space="preserve"> </w:t>
      </w:r>
      <w:r w:rsidR="00A438B1">
        <w:t xml:space="preserve">Wykonawcą oraz </w:t>
      </w:r>
      <w:r w:rsidR="00A438B1" w:rsidRPr="00A438B1">
        <w:t>kierowc</w:t>
      </w:r>
      <w:r w:rsidR="00A438B1">
        <w:t>ami</w:t>
      </w:r>
      <w:r w:rsidR="00A438B1" w:rsidRPr="00A438B1">
        <w:t xml:space="preserve"> pojazdów świadczący</w:t>
      </w:r>
      <w:r w:rsidR="00A438B1">
        <w:t xml:space="preserve">mi </w:t>
      </w:r>
      <w:r w:rsidR="00A438B1" w:rsidRPr="00A438B1">
        <w:t>usługi w ramach niniejszej Umowy</w:t>
      </w:r>
      <w:r w:rsidR="00A438B1">
        <w:t>.</w:t>
      </w:r>
    </w:p>
    <w:p w14:paraId="08C96CD2" w14:textId="5F51D7E0" w:rsidR="00DF7278" w:rsidRPr="001C74B6" w:rsidRDefault="00376E71" w:rsidP="00900891">
      <w:pPr>
        <w:pStyle w:val="Akapitzlist"/>
        <w:numPr>
          <w:ilvl w:val="0"/>
          <w:numId w:val="14"/>
        </w:numPr>
        <w:jc w:val="both"/>
      </w:pPr>
      <w:r w:rsidRPr="001C74B6">
        <w:t>Wykonawca zapoznał się ze stanem technicznym tras i przyjmuje ten stan jako dający możliwość wykonania przez niego usługi będącej przedmiotem niniejszej umowy.</w:t>
      </w:r>
    </w:p>
    <w:p w14:paraId="620F08FB" w14:textId="3BD89F49" w:rsidR="00DF7278" w:rsidRPr="001C74B6" w:rsidRDefault="00DF7278" w:rsidP="00DF7278">
      <w:pPr>
        <w:pStyle w:val="Akapitzlist"/>
        <w:numPr>
          <w:ilvl w:val="0"/>
          <w:numId w:val="14"/>
        </w:numPr>
        <w:jc w:val="both"/>
      </w:pPr>
      <w:r w:rsidRPr="001C74B6">
        <w:t xml:space="preserve">Wykonawca zobowiązuje do </w:t>
      </w:r>
      <w:r w:rsidR="0080632C" w:rsidRPr="001C74B6">
        <w:t>posiadania przez cały okres realizacji umowy ważn</w:t>
      </w:r>
      <w:r w:rsidR="009D686A" w:rsidRPr="001C74B6">
        <w:t>ych</w:t>
      </w:r>
      <w:r w:rsidR="0080632C" w:rsidRPr="001C74B6">
        <w:t xml:space="preserve"> </w:t>
      </w:r>
      <w:r w:rsidR="009D686A" w:rsidRPr="001C74B6">
        <w:t xml:space="preserve">przeglądów </w:t>
      </w:r>
      <w:r w:rsidR="0080632C" w:rsidRPr="001C74B6">
        <w:t>technicznych pojazdów</w:t>
      </w:r>
      <w:r w:rsidR="009D686A" w:rsidRPr="001C74B6">
        <w:t>, ważnych uprawnień/zezwoleń/licencji</w:t>
      </w:r>
      <w:r w:rsidR="0080632C" w:rsidRPr="001C74B6">
        <w:t xml:space="preserve"> wymaganych przy wykonywaniu </w:t>
      </w:r>
      <w:r w:rsidR="00CD06E2" w:rsidRPr="001C74B6">
        <w:t>przewozów zarobkowych</w:t>
      </w:r>
      <w:r w:rsidR="009D686A" w:rsidRPr="001C74B6">
        <w:t>,</w:t>
      </w:r>
      <w:r w:rsidR="00CD06E2" w:rsidRPr="001C74B6">
        <w:t xml:space="preserve"> a także</w:t>
      </w:r>
      <w:r w:rsidRPr="001C74B6">
        <w:t xml:space="preserve"> przedstawienia na każde żądanie upoważnionego przedstawiciela Zamawiającego</w:t>
      </w:r>
      <w:r w:rsidR="00940A33" w:rsidRPr="001C74B6">
        <w:t>,</w:t>
      </w:r>
      <w:r w:rsidRPr="001C74B6">
        <w:t xml:space="preserve"> dokumentów rejestracyjnych środków transportu</w:t>
      </w:r>
      <w:r w:rsidR="00CD06E2" w:rsidRPr="001C74B6">
        <w:t>,</w:t>
      </w:r>
      <w:r w:rsidRPr="001C74B6">
        <w:t xml:space="preserve"> </w:t>
      </w:r>
      <w:r w:rsidR="00CD06E2" w:rsidRPr="001C74B6">
        <w:t>oraz dokumentacji dot. uprawnień</w:t>
      </w:r>
      <w:r w:rsidR="009D686A" w:rsidRPr="001C74B6">
        <w:t>/zezwoleń/</w:t>
      </w:r>
      <w:r w:rsidR="00CD06E2" w:rsidRPr="001C74B6">
        <w:t>licencji.</w:t>
      </w:r>
    </w:p>
    <w:p w14:paraId="0022E58E" w14:textId="0174E371" w:rsidR="00DF7278" w:rsidRPr="001C74B6" w:rsidRDefault="00DF7278" w:rsidP="00EF777F">
      <w:pPr>
        <w:pStyle w:val="Akapitzlist"/>
        <w:numPr>
          <w:ilvl w:val="0"/>
          <w:numId w:val="14"/>
        </w:numPr>
        <w:jc w:val="both"/>
      </w:pPr>
      <w:r w:rsidRPr="001C74B6">
        <w:t xml:space="preserve">Wykonawca oświadcza, że </w:t>
      </w:r>
      <w:r w:rsidR="00481925" w:rsidRPr="001C74B6">
        <w:t xml:space="preserve">osoby skierowane przez Wykonawcę do realizacji przedmiotu Umowy zostały przez niego </w:t>
      </w:r>
      <w:r w:rsidRPr="001C74B6">
        <w:t xml:space="preserve">zweryfikowane w Krajowym Rejestrze </w:t>
      </w:r>
      <w:r w:rsidR="006437EF" w:rsidRPr="001C74B6">
        <w:t xml:space="preserve">Karnym, </w:t>
      </w:r>
      <w:r w:rsidRPr="001C74B6">
        <w:t>zgodnie z art. 21 ust</w:t>
      </w:r>
      <w:r w:rsidR="006437EF" w:rsidRPr="001C74B6">
        <w:t>.</w:t>
      </w:r>
      <w:r w:rsidRPr="001C74B6">
        <w:t xml:space="preserve"> 3 ustawy z dnia 13 maja 2016 r. o przeciwdziałaniu zagrożeniom przestępczością na tle seksualnym i ochronie małoletnich</w:t>
      </w:r>
      <w:r w:rsidR="00C27215" w:rsidRPr="001C74B6">
        <w:t>.</w:t>
      </w:r>
      <w:r w:rsidRPr="001C74B6">
        <w:t xml:space="preserve"> Wykonawca oświadcza, że na każde żądanie Zamawiającego udostępni do wglądu dokumentację wynikającą z zapisu zadnia pierwszego</w:t>
      </w:r>
      <w:r w:rsidR="00C27215" w:rsidRPr="001C74B6">
        <w:t>.</w:t>
      </w:r>
    </w:p>
    <w:p w14:paraId="58390A5E" w14:textId="36E8C2A3" w:rsidR="004B3754" w:rsidRPr="001C74B6" w:rsidRDefault="004B3754" w:rsidP="004B3754">
      <w:pPr>
        <w:pStyle w:val="Akapitzlist"/>
        <w:numPr>
          <w:ilvl w:val="0"/>
          <w:numId w:val="14"/>
        </w:numPr>
        <w:jc w:val="both"/>
      </w:pPr>
      <w:r w:rsidRPr="001C74B6">
        <w:t>Wykonawca zobowiązuje się zapewnić aby wszystkie osoby wykonujące dowóz w ramach niniejszej umowy, posiadały aktualne badania lekarskie niezbędne do wykonywania powierzonych im obowiązków oraz były przeszkolone z zakresu przepisów BHP.</w:t>
      </w:r>
    </w:p>
    <w:p w14:paraId="1A7FB332" w14:textId="3567C407" w:rsidR="009D686A" w:rsidRPr="001C74B6" w:rsidRDefault="009D686A" w:rsidP="004B3754">
      <w:pPr>
        <w:pStyle w:val="Akapitzlist"/>
        <w:numPr>
          <w:ilvl w:val="0"/>
          <w:numId w:val="14"/>
        </w:numPr>
        <w:jc w:val="both"/>
      </w:pPr>
      <w:r w:rsidRPr="001C74B6">
        <w:t>Wykonawca zobowiązuje do przestrzegania w trakcie realizacji Umowy poleceń osób sprawujących nadzór nad realizacją Umowy ze strony Zamawiającego.</w:t>
      </w:r>
    </w:p>
    <w:p w14:paraId="602DCDB2" w14:textId="77777777" w:rsidR="004B3754" w:rsidRPr="001C74B6" w:rsidRDefault="004B3754" w:rsidP="004B3754">
      <w:pPr>
        <w:pStyle w:val="Akapitzlist"/>
        <w:jc w:val="both"/>
      </w:pPr>
    </w:p>
    <w:p w14:paraId="711EF896" w14:textId="77777777" w:rsidR="00376E71" w:rsidRPr="001C74B6" w:rsidRDefault="00376E71" w:rsidP="00376E71">
      <w:pPr>
        <w:jc w:val="both"/>
      </w:pPr>
    </w:p>
    <w:p w14:paraId="4C33753F" w14:textId="77777777" w:rsidR="00376E71" w:rsidRPr="001C74B6" w:rsidRDefault="00376E71" w:rsidP="00376E71">
      <w:pPr>
        <w:jc w:val="center"/>
        <w:rPr>
          <w:b/>
        </w:rPr>
      </w:pPr>
      <w:r w:rsidRPr="001C74B6">
        <w:rPr>
          <w:b/>
        </w:rPr>
        <w:t>§ 4</w:t>
      </w:r>
    </w:p>
    <w:p w14:paraId="0A12059C" w14:textId="74A8CC96" w:rsidR="00900CE5" w:rsidRPr="001C74B6" w:rsidRDefault="00900CE5" w:rsidP="00376E71">
      <w:pPr>
        <w:jc w:val="center"/>
        <w:rPr>
          <w:b/>
        </w:rPr>
      </w:pPr>
      <w:r w:rsidRPr="001C74B6">
        <w:rPr>
          <w:b/>
        </w:rPr>
        <w:t>Obowiązek zatrudnienia</w:t>
      </w:r>
    </w:p>
    <w:p w14:paraId="30862BC7" w14:textId="76DD369C" w:rsidR="00900CE5" w:rsidRPr="001C74B6" w:rsidRDefault="001267B5" w:rsidP="001267B5">
      <w:pPr>
        <w:spacing w:before="240"/>
        <w:jc w:val="both"/>
        <w:rPr>
          <w:bCs/>
          <w:kern w:val="2"/>
          <w14:ligatures w14:val="standardContextual"/>
        </w:rPr>
      </w:pPr>
      <w:bookmarkStart w:id="0" w:name="_Hlk178321020"/>
      <w:r w:rsidRPr="001C74B6">
        <w:rPr>
          <w:bCs/>
          <w:kern w:val="2"/>
          <w14:ligatures w14:val="standardContextual"/>
        </w:rPr>
        <w:t xml:space="preserve">1. </w:t>
      </w:r>
      <w:r w:rsidR="00900CE5" w:rsidRPr="001C74B6">
        <w:rPr>
          <w:bCs/>
          <w:kern w:val="2"/>
          <w14:ligatures w14:val="standardContextual"/>
        </w:rPr>
        <w:t>Zamawiający, stosownie do art. 95 ustawy Pzp, wymaga</w:t>
      </w:r>
      <w:r w:rsidRPr="001C74B6">
        <w:rPr>
          <w:bCs/>
          <w:kern w:val="2"/>
          <w14:ligatures w14:val="standardContextual"/>
        </w:rPr>
        <w:t xml:space="preserve"> </w:t>
      </w:r>
      <w:r w:rsidR="00900CE5" w:rsidRPr="001C74B6">
        <w:rPr>
          <w:bCs/>
          <w:kern w:val="2"/>
          <w14:ligatures w14:val="standardContextual"/>
        </w:rPr>
        <w:t xml:space="preserve">zatrudnienia przez Wykonawcę lub Podwykonawcę na podstawie stosunku pracy, osób wykonujących czynności w zakresie realizacji zamówienia, tj. </w:t>
      </w:r>
      <w:r w:rsidRPr="001C74B6">
        <w:rPr>
          <w:bCs/>
          <w:kern w:val="2"/>
          <w14:ligatures w14:val="standardContextual"/>
        </w:rPr>
        <w:t>usługi odpłatnego dowozu uczniów zamieszkałych na terenie Gminy Ruda Maleniecka (w miejscowościach:. Cieklińsko, Dęba, Strzęboszów, Dęba-Kolonia, Koliszowy, Maleniec, Machory, Tama, Kołoniec, Wyszyna Fałkowska, Wyszyna Machorowska, Wyszyna Rudzka, Młotkowice, Cis, Lipa, Hucisko, Szkucin) do Publicznej Szkoły Podstawowej w Rudzie Malenieckiej i Publicznego Przedszkola w Rudzie Malenieckiej oraz dowozu uczniów z tych placówek do miejsca zamieszkania po skończonych zajęciach lekcyjnych</w:t>
      </w:r>
      <w:r w:rsidR="007751E3">
        <w:rPr>
          <w:bCs/>
          <w:kern w:val="2"/>
          <w14:ligatures w14:val="standardContextual"/>
        </w:rPr>
        <w:t xml:space="preserve"> </w:t>
      </w:r>
      <w:r w:rsidRPr="001C74B6">
        <w:rPr>
          <w:bCs/>
          <w:kern w:val="2"/>
          <w14:ligatures w14:val="standardContextual"/>
        </w:rPr>
        <w:t xml:space="preserve">- </w:t>
      </w:r>
      <w:r w:rsidR="00900CE5" w:rsidRPr="001C74B6">
        <w:rPr>
          <w:bCs/>
          <w:kern w:val="2"/>
          <w14:ligatures w14:val="standardContextual"/>
        </w:rPr>
        <w:t>jeżeli wykonanie tych czynności polega na wykonywaniu pracy w sposób określony w art. 22 § 1 ustawy z dnia 26 czerwca 1974 r.  – Kodeks pracy (</w:t>
      </w:r>
      <w:r w:rsidR="00900CE5" w:rsidRPr="001C74B6">
        <w:rPr>
          <w:bCs/>
          <w:i/>
          <w:iCs/>
          <w:kern w:val="2"/>
          <w14:ligatures w14:val="standardContextual"/>
        </w:rPr>
        <w:t>obowiązek ten nie dotyczy sytuacji, gdy prace te będą wykonywane samodzielnie i osobiście przez osoby fizyczne prowadzące działalność gospodarczą w postaci tzw. samozatrudnienia</w:t>
      </w:r>
      <w:r w:rsidR="00900CE5" w:rsidRPr="001C74B6">
        <w:rPr>
          <w:bCs/>
          <w:kern w:val="2"/>
          <w14:ligatures w14:val="standardContextual"/>
        </w:rPr>
        <w:t>).</w:t>
      </w:r>
    </w:p>
    <w:p w14:paraId="264A3D7F" w14:textId="4B29509B" w:rsidR="00900CE5" w:rsidRPr="001C74B6" w:rsidRDefault="00900CE5" w:rsidP="00900CE5">
      <w:pPr>
        <w:spacing w:before="240"/>
        <w:jc w:val="both"/>
        <w:rPr>
          <w:bCs/>
          <w:kern w:val="2"/>
          <w14:ligatures w14:val="standardContextual"/>
        </w:rPr>
      </w:pPr>
      <w:r w:rsidRPr="001C74B6">
        <w:rPr>
          <w:bCs/>
          <w:kern w:val="2"/>
          <w14:ligatures w14:val="standardContextual"/>
        </w:rPr>
        <w:t xml:space="preserve">2. Najpóźniej w dniu podpisania umowy  Wykonawca dostarczy Zamawiającemu oświadczenie o zatrudnieniu na podstawie stosunku pracy osób wykonujących czynności w zakresie realizacji przedmiotowej umowy </w:t>
      </w:r>
      <w:r w:rsidR="004B3754" w:rsidRPr="001C74B6">
        <w:rPr>
          <w:bCs/>
          <w:kern w:val="2"/>
          <w14:ligatures w14:val="standardContextual"/>
        </w:rPr>
        <w:t xml:space="preserve">– kierowców autokarów - </w:t>
      </w:r>
      <w:r w:rsidRPr="001C74B6">
        <w:rPr>
          <w:bCs/>
          <w:kern w:val="2"/>
          <w14:ligatures w14:val="standardContextual"/>
        </w:rPr>
        <w:t>wraz z wykazem osób zatrudnionych na podstawie stosunku pracy ze wskazaniem imienia i nazwiska danej osoby oraz wymiaru czasu pracy (pełen etat/część etatu). Zapis dotyczy personelu Wykonawcy/Wykonawców oraz Podwykonawców, o ile są znani na tym etapie postępowania. W trakcie realizacji umowy Wykonawca zobowiązany jest do bieżącej aktualizacji przedmiotowego oświadczenia. Zaktualizowany wykaz Wykonawca ma obowiązek przekazać niezwłocznie, nie później jednak niż w kolejnym dniu roboczym po zmianie osób ujętych w wykazie. Wykonawca przedstawia Zamawiającemu wykazy dotyczące podwykonawców.</w:t>
      </w:r>
    </w:p>
    <w:p w14:paraId="09260090" w14:textId="5CCA3970" w:rsidR="00900CE5" w:rsidRPr="001C74B6" w:rsidRDefault="00900CE5" w:rsidP="00900CE5">
      <w:pPr>
        <w:spacing w:before="240"/>
        <w:jc w:val="both"/>
        <w:rPr>
          <w:bCs/>
          <w:kern w:val="2"/>
          <w14:ligatures w14:val="standardContextual"/>
        </w:rPr>
      </w:pPr>
      <w:r w:rsidRPr="001C74B6">
        <w:rPr>
          <w:bCs/>
          <w:kern w:val="2"/>
          <w14:ligatures w14:val="standardContextual"/>
        </w:rPr>
        <w:t>3. Każdorazowo na żądanie Zamawiającego, w terminie wskazanym przez Zamawiającego nie krótszym niż 3 dni robocze, Wykonawca zobowiązuje się okazać Zamawiającemu oryginały oraz jednocześnie przedłożyć kopie umów o pracę zawartych przez Wykonawcę oraz podwykonawców z osobami wykonującymi wskazane przez Zamawiającego czynności w zakresie realizacji zamówienia</w:t>
      </w:r>
      <w:r w:rsidR="004B3754" w:rsidRPr="001C74B6">
        <w:rPr>
          <w:bCs/>
          <w:kern w:val="2"/>
          <w14:ligatures w14:val="standardContextual"/>
        </w:rPr>
        <w:t>, tj. kierowców autokarów.</w:t>
      </w:r>
      <w:r w:rsidRPr="001C74B6">
        <w:rPr>
          <w:bCs/>
          <w:kern w:val="2"/>
          <w14:ligatures w14:val="standardContextual"/>
        </w:rPr>
        <w:t xml:space="preserve"> Kopia umowy / umów powinna zostać poświadczona za zgodność z oryginałem odpowiednio przez Wykonawcę/Podwykonawcę, zanonimizowana w sposób zapewniający ochronę danych osobowych pracowników, zgodnie z powszechnie obowiązującymi przepisami prawa z zakresu ochrony danych osobowych, w szczególności art. 4 pkt. 5 RODO (tj. w szczególności bez adresów, nr PESEL pracowników). Informacje takie jak: imię i nazwisko, data zawarcia umowy, rodzaj umowy o pracę, zakres obowiązków pracownika i wymiar etatu, powinny być możliwe do zidentyfikowania. </w:t>
      </w:r>
    </w:p>
    <w:bookmarkEnd w:id="0"/>
    <w:p w14:paraId="11F05C79" w14:textId="77777777" w:rsidR="00900CE5" w:rsidRPr="001C74B6" w:rsidRDefault="00900CE5" w:rsidP="00900CE5">
      <w:pPr>
        <w:spacing w:before="240" w:after="240"/>
        <w:jc w:val="both"/>
        <w:rPr>
          <w:bCs/>
          <w:kern w:val="2"/>
          <w14:ligatures w14:val="standardContextual"/>
        </w:rPr>
      </w:pPr>
      <w:r w:rsidRPr="001C74B6">
        <w:rPr>
          <w:bCs/>
          <w:kern w:val="2"/>
          <w14:ligatures w14:val="standardContextual"/>
        </w:rPr>
        <w:t>4. W trakcie realizacji zamówienia, Zamawiający na każdym etapie realizacji zadania jest uprawniony do wykonywania czynności kontrolnych wobec Wykonawcy i Podwykonawcy,</w:t>
      </w:r>
      <w:r w:rsidRPr="001C74B6">
        <w:rPr>
          <w:bCs/>
          <w:kern w:val="2"/>
          <w14:ligatures w14:val="standardContextual"/>
        </w:rPr>
        <w:br/>
        <w:t xml:space="preserve">w zakresie spełnienia wymogu zatrudnienia na podstawie umowy o pracę osób wykonujących czynności wskazanych przez Zamawiającego. </w:t>
      </w:r>
    </w:p>
    <w:p w14:paraId="4D183E5C" w14:textId="77777777" w:rsidR="00900CE5" w:rsidRPr="001C74B6" w:rsidRDefault="00900CE5" w:rsidP="00900CE5">
      <w:pPr>
        <w:spacing w:after="240"/>
        <w:jc w:val="both"/>
        <w:rPr>
          <w:bCs/>
          <w:kern w:val="2"/>
          <w14:ligatures w14:val="standardContextual"/>
        </w:rPr>
      </w:pPr>
      <w:r w:rsidRPr="001C74B6">
        <w:rPr>
          <w:bCs/>
          <w:kern w:val="2"/>
          <w14:ligatures w14:val="standardContextual"/>
        </w:rPr>
        <w:t xml:space="preserve">5. Z tytułu niespełnienia przez Wykonawcę lub Podwykonawcę wymogu zatrudnienia na podstawie umowy o pracę osób wykonujących czynności wskazanych przez Zamawiającego, Zamawiający przewiduje sankcje w postaci obowiązku zapłaty przez Wykonawcę lub Podwykonawcę kary umownej w przypadku:  </w:t>
      </w:r>
    </w:p>
    <w:p w14:paraId="361D364D" w14:textId="77777777" w:rsidR="00900CE5" w:rsidRPr="001C74B6" w:rsidRDefault="00900CE5" w:rsidP="00900CE5">
      <w:pPr>
        <w:numPr>
          <w:ilvl w:val="0"/>
          <w:numId w:val="38"/>
        </w:numPr>
        <w:spacing w:line="259" w:lineRule="auto"/>
        <w:contextualSpacing/>
        <w:jc w:val="both"/>
        <w:rPr>
          <w:bCs/>
          <w:kern w:val="2"/>
          <w14:ligatures w14:val="standardContextual"/>
        </w:rPr>
      </w:pPr>
      <w:r w:rsidRPr="001C74B6">
        <w:rPr>
          <w:bCs/>
          <w:kern w:val="2"/>
          <w14:ligatures w14:val="standardContextual"/>
        </w:rPr>
        <w:lastRenderedPageBreak/>
        <w:t>oddelegowania do wykonywania prac wskazanych w § 1 niniejszej umowy, osób nie zatrudnionych na podstawie umowy o pracę – w wysokości 1000,00 zł (tysiąc złotych) brutto, za każdy stwierdzony przypadek (kara może być nakładana wielokrotnie wobec tej samej osoby, jeżeli Zamawiający podczas kontroli stwierdzi, że nie jest ona zatrudniona na umowę o pracę);</w:t>
      </w:r>
    </w:p>
    <w:p w14:paraId="19B8EA83" w14:textId="77777777" w:rsidR="00900CE5" w:rsidRPr="001C74B6" w:rsidRDefault="00900CE5" w:rsidP="00900CE5">
      <w:pPr>
        <w:numPr>
          <w:ilvl w:val="0"/>
          <w:numId w:val="38"/>
        </w:numPr>
        <w:spacing w:line="259" w:lineRule="auto"/>
        <w:contextualSpacing/>
        <w:jc w:val="both"/>
        <w:rPr>
          <w:bCs/>
          <w:kern w:val="2"/>
          <w14:ligatures w14:val="standardContextual"/>
        </w:rPr>
      </w:pPr>
      <w:r w:rsidRPr="001C74B6">
        <w:rPr>
          <w:bCs/>
          <w:kern w:val="2"/>
          <w14:ligatures w14:val="standardContextual"/>
        </w:rPr>
        <w:t>nieprzedłożenia Zamawiającemu oświadczenia o zatrudnieniu na podstawie stosunku pracy osób wykonujących czynności w zakresie realizacji przedmiotowej umowy wraz z wykazem osób zatrudnionych na podstawie stosunku pracy – w terminie 14 dni od dnia podpisania umowy - w wysokości 100 zł (sto złotych) brutto za każdy dzień zwłoki, za każdy stwierdzony przypadek,</w:t>
      </w:r>
    </w:p>
    <w:p w14:paraId="66096274" w14:textId="77777777" w:rsidR="00900CE5" w:rsidRPr="001C74B6" w:rsidRDefault="00900CE5" w:rsidP="00900CE5">
      <w:pPr>
        <w:numPr>
          <w:ilvl w:val="0"/>
          <w:numId w:val="38"/>
        </w:numPr>
        <w:spacing w:line="259" w:lineRule="auto"/>
        <w:contextualSpacing/>
        <w:jc w:val="both"/>
        <w:rPr>
          <w:bCs/>
          <w:kern w:val="2"/>
          <w14:ligatures w14:val="standardContextual"/>
        </w:rPr>
      </w:pPr>
      <w:r w:rsidRPr="001C74B6">
        <w:rPr>
          <w:bCs/>
          <w:kern w:val="2"/>
          <w14:ligatures w14:val="standardContextual"/>
        </w:rPr>
        <w:t>nieprzedłożenia Zamawiającemu w terminie 7 dni od dnia zatrudnienia nowego pracowania zaktualizowanego oświadczenia o zatrudnieniu na podstawie stosunku pracy osób wykonujących czynności w zakresie realizacji przedmiotowej umowy wraz z wykazem osób zatrudnionych na podstawie stosunku pracy - w wysokości 100,00 zł (sto złotych) brutto za każdy dzień zwłoki, za każdy stwierdzony przypadek;</w:t>
      </w:r>
    </w:p>
    <w:p w14:paraId="1112E531" w14:textId="77777777" w:rsidR="00900CE5" w:rsidRPr="001C74B6" w:rsidRDefault="00900CE5" w:rsidP="00900CE5">
      <w:pPr>
        <w:numPr>
          <w:ilvl w:val="0"/>
          <w:numId w:val="38"/>
        </w:numPr>
        <w:spacing w:before="240" w:line="259" w:lineRule="auto"/>
        <w:contextualSpacing/>
        <w:jc w:val="both"/>
        <w:rPr>
          <w:bCs/>
          <w:kern w:val="2"/>
          <w14:ligatures w14:val="standardContextual"/>
        </w:rPr>
      </w:pPr>
      <w:r w:rsidRPr="001C74B6">
        <w:rPr>
          <w:bCs/>
          <w:kern w:val="2"/>
          <w14:ligatures w14:val="standardContextual"/>
        </w:rPr>
        <w:t>nieprzedłożenia Zamawiającemu w terminie wskazanym w ust. 3, oryginałów umów o pracę zawartych przez Wykonawcę oraz podwykonawców z osobami wykonującymi wskazane przez Zamawiającego czynności w zakresie realizacji zamówienia – w wysokości 200 zł (dwieście złotych) brutto, za każdy dzień zwłoki w przekazaniu dokumentów dot. danego pracownika;</w:t>
      </w:r>
    </w:p>
    <w:p w14:paraId="1CEF559B" w14:textId="77777777" w:rsidR="00900CE5" w:rsidRPr="001C74B6" w:rsidRDefault="00900CE5" w:rsidP="00900CE5">
      <w:pPr>
        <w:spacing w:before="240" w:after="160"/>
        <w:jc w:val="both"/>
        <w:rPr>
          <w:bCs/>
          <w:kern w:val="2"/>
          <w14:ligatures w14:val="standardContextual"/>
        </w:rPr>
      </w:pPr>
      <w:r w:rsidRPr="001C74B6">
        <w:rPr>
          <w:bCs/>
          <w:kern w:val="2"/>
          <w14:ligatures w14:val="standardContextual"/>
        </w:rPr>
        <w:t>6. W przypadku uzasadnionych wątpliwości co do przestrzegania prawa pracy przez Wykonawcę lub Podwykonawcę, zamawiający może zwrócić się o przeprowadzenie kontroli przez Państwową Inspekcję Pracy.</w:t>
      </w:r>
    </w:p>
    <w:p w14:paraId="24B3D5C1" w14:textId="77777777" w:rsidR="00900CE5" w:rsidRPr="001C74B6" w:rsidRDefault="00900CE5" w:rsidP="00900CE5">
      <w:pPr>
        <w:spacing w:after="160"/>
        <w:jc w:val="both"/>
        <w:rPr>
          <w:bCs/>
          <w:kern w:val="2"/>
          <w14:ligatures w14:val="standardContextual"/>
        </w:rPr>
      </w:pPr>
      <w:r w:rsidRPr="001C74B6">
        <w:rPr>
          <w:bCs/>
          <w:kern w:val="2"/>
          <w14:ligatures w14:val="standardContextual"/>
        </w:rPr>
        <w:t xml:space="preserve">7. W razie zmiany osób/osoby, o której mowa w ust.1 Wykonawca lub Podwykonawca zobowiązany jest powiadomić Zamawiającego o tym fakcie w terminie do 7 dni od dnia zaistniałej sytuacji. </w:t>
      </w:r>
    </w:p>
    <w:p w14:paraId="221C1AAB" w14:textId="77777777" w:rsidR="00900CE5" w:rsidRPr="001C74B6" w:rsidRDefault="00900CE5" w:rsidP="00900CE5">
      <w:pPr>
        <w:spacing w:after="160"/>
        <w:jc w:val="both"/>
        <w:rPr>
          <w:bCs/>
          <w:kern w:val="2"/>
          <w14:ligatures w14:val="standardContextual"/>
        </w:rPr>
      </w:pPr>
      <w:r w:rsidRPr="001C74B6">
        <w:rPr>
          <w:bCs/>
          <w:kern w:val="2"/>
          <w14:ligatures w14:val="standardContextual"/>
        </w:rPr>
        <w:t>8. Wykonawca lub Podwykonawca w terminie do 7 dni od dnia powiadomienia, o którym mowa w ust. 7 jest zobowiązany wskazać nową osobę/osoby wykonujące wskazane przez Zamawiającego w postępowaniu czynność oraz przedłożyć zamawiającemu dokumenty,</w:t>
      </w:r>
      <w:r w:rsidRPr="001C74B6">
        <w:rPr>
          <w:bCs/>
          <w:kern w:val="2"/>
          <w14:ligatures w14:val="standardContextual"/>
        </w:rPr>
        <w:br/>
        <w:t xml:space="preserve">o których mowa w ust. 3 w terminie do 7 dni od dnia zatrudnienia nowej osoby. </w:t>
      </w:r>
    </w:p>
    <w:p w14:paraId="0C1C8D58" w14:textId="1F7C5112" w:rsidR="00900CE5" w:rsidRPr="001C74B6" w:rsidRDefault="00900CE5" w:rsidP="001267B5">
      <w:pPr>
        <w:jc w:val="both"/>
        <w:rPr>
          <w:bCs/>
          <w:kern w:val="2"/>
          <w14:ligatures w14:val="standardContextual"/>
        </w:rPr>
      </w:pPr>
      <w:r w:rsidRPr="001C74B6">
        <w:rPr>
          <w:bCs/>
          <w:kern w:val="2"/>
          <w14:ligatures w14:val="standardContextual"/>
        </w:rPr>
        <w:t>9. Wykonawca zobowiązany jest zawrzeć w każdej umowie o podwykonawstwo stosowne zapisy, zobowiązujące Podwykonawców do zatrudnienia osób na umowę o pracę, którzy wykonują wszystkie czynności wskazane w § 1 niniejszej umowy, związane z realizacją zamówienia, które polegają na wykonywaniu pracy w sposób określony w art. 22 § 1 ustawy</w:t>
      </w:r>
      <w:r w:rsidRPr="001C74B6">
        <w:rPr>
          <w:bCs/>
          <w:kern w:val="2"/>
          <w14:ligatures w14:val="standardContextual"/>
        </w:rPr>
        <w:br/>
        <w:t>z dnia 26 czerwca 1974 r. Kodeks pracy.</w:t>
      </w:r>
    </w:p>
    <w:p w14:paraId="07F219C4" w14:textId="77777777" w:rsidR="0039463A" w:rsidRPr="001C74B6" w:rsidRDefault="0039463A" w:rsidP="001267B5">
      <w:pPr>
        <w:jc w:val="both"/>
        <w:rPr>
          <w:bCs/>
          <w:kern w:val="2"/>
          <w14:ligatures w14:val="standardContextual"/>
        </w:rPr>
      </w:pPr>
    </w:p>
    <w:p w14:paraId="15D1E68B" w14:textId="56B1E662" w:rsidR="00900CE5" w:rsidRPr="001C74B6" w:rsidRDefault="0039463A" w:rsidP="0039463A">
      <w:pPr>
        <w:jc w:val="center"/>
        <w:rPr>
          <w:b/>
        </w:rPr>
      </w:pPr>
      <w:r w:rsidRPr="001C74B6">
        <w:rPr>
          <w:b/>
        </w:rPr>
        <w:t>§ 5</w:t>
      </w:r>
    </w:p>
    <w:p w14:paraId="6D25DB4F" w14:textId="77777777" w:rsidR="00376E71" w:rsidRPr="001C74B6" w:rsidRDefault="00376E71" w:rsidP="00376E71">
      <w:pPr>
        <w:jc w:val="center"/>
        <w:rPr>
          <w:b/>
        </w:rPr>
      </w:pPr>
      <w:r w:rsidRPr="001C74B6">
        <w:rPr>
          <w:b/>
        </w:rPr>
        <w:t>Obowiązki Zamawiającego</w:t>
      </w:r>
    </w:p>
    <w:p w14:paraId="605B5557" w14:textId="77777777" w:rsidR="00376E71" w:rsidRPr="001C74B6" w:rsidRDefault="00376E71" w:rsidP="00376E71">
      <w:pPr>
        <w:jc w:val="both"/>
        <w:rPr>
          <w:b/>
        </w:rPr>
      </w:pPr>
    </w:p>
    <w:p w14:paraId="2AE5DD53" w14:textId="61D3871D" w:rsidR="00376E71" w:rsidRPr="001C74B6" w:rsidRDefault="00376E71" w:rsidP="00376E71">
      <w:pPr>
        <w:jc w:val="both"/>
      </w:pPr>
      <w:r w:rsidRPr="001C74B6">
        <w:t>Nadzór nad przestrzeganiem przez dzieci przepisów porządkowych w trakcie przewozu zapewnia organizator przewozu (Zamawiający), poprzez zorganizowanie opieki nad dziećmi.</w:t>
      </w:r>
    </w:p>
    <w:p w14:paraId="74A34814" w14:textId="0E1B67B8" w:rsidR="00376E71" w:rsidRPr="001C74B6" w:rsidRDefault="00376E71" w:rsidP="0039463A">
      <w:pPr>
        <w:rPr>
          <w:b/>
        </w:rPr>
      </w:pPr>
    </w:p>
    <w:p w14:paraId="2C21FC37" w14:textId="77777777" w:rsidR="0039463A" w:rsidRPr="001C74B6" w:rsidRDefault="0039463A" w:rsidP="0039463A">
      <w:pPr>
        <w:widowControl w:val="0"/>
        <w:tabs>
          <w:tab w:val="left" w:pos="0"/>
        </w:tabs>
        <w:suppressAutoHyphens/>
        <w:autoSpaceDN w:val="0"/>
        <w:jc w:val="center"/>
        <w:textAlignment w:val="baseline"/>
        <w:rPr>
          <w:rFonts w:eastAsia="Verdana"/>
          <w:b/>
          <w:bCs/>
          <w:kern w:val="3"/>
        </w:rPr>
      </w:pPr>
      <w:r w:rsidRPr="001C74B6">
        <w:rPr>
          <w:rFonts w:eastAsia="Verdana"/>
          <w:b/>
          <w:bCs/>
          <w:kern w:val="3"/>
        </w:rPr>
        <w:t>§ 6</w:t>
      </w:r>
    </w:p>
    <w:p w14:paraId="2ED58939" w14:textId="77777777" w:rsidR="0039463A" w:rsidRPr="001C74B6" w:rsidRDefault="0039463A" w:rsidP="0039463A">
      <w:pPr>
        <w:widowControl w:val="0"/>
        <w:tabs>
          <w:tab w:val="left" w:pos="450"/>
        </w:tabs>
        <w:suppressAutoHyphens/>
        <w:autoSpaceDN w:val="0"/>
        <w:spacing w:after="240"/>
        <w:jc w:val="center"/>
        <w:textAlignment w:val="baseline"/>
        <w:rPr>
          <w:rFonts w:eastAsia="Verdana"/>
          <w:b/>
          <w:kern w:val="3"/>
        </w:rPr>
      </w:pPr>
      <w:r w:rsidRPr="001C74B6">
        <w:rPr>
          <w:rFonts w:eastAsia="Verdana"/>
          <w:b/>
          <w:kern w:val="3"/>
        </w:rPr>
        <w:t>Podwykonawcy</w:t>
      </w:r>
    </w:p>
    <w:p w14:paraId="50FE0EDF" w14:textId="77777777" w:rsidR="0039463A" w:rsidRPr="001C74B6" w:rsidRDefault="0039463A" w:rsidP="0039463A">
      <w:pPr>
        <w:widowControl w:val="0"/>
        <w:tabs>
          <w:tab w:val="left" w:pos="450"/>
        </w:tabs>
        <w:suppressAutoHyphens/>
        <w:autoSpaceDN w:val="0"/>
        <w:spacing w:after="240"/>
        <w:jc w:val="both"/>
        <w:textAlignment w:val="baseline"/>
        <w:rPr>
          <w:rFonts w:eastAsia="Verdana"/>
          <w:kern w:val="3"/>
        </w:rPr>
      </w:pPr>
      <w:r w:rsidRPr="001C74B6">
        <w:rPr>
          <w:rFonts w:eastAsia="Verdana"/>
          <w:kern w:val="3"/>
        </w:rPr>
        <w:t xml:space="preserve">1. Wykonawca oświadcza, że realizuje przedmiot zamówienia samodzielnie/ zamierza powierzyć realizację przedmiotu Umowy następującemu/następującym podwykonawcy/om </w:t>
      </w:r>
      <w:r w:rsidRPr="001C74B6">
        <w:rPr>
          <w:rFonts w:eastAsia="Verdana"/>
          <w:kern w:val="3"/>
        </w:rPr>
        <w:lastRenderedPageBreak/>
        <w:t>…………………………………………………………………………………………………..</w:t>
      </w:r>
    </w:p>
    <w:p w14:paraId="3D8D5F92" w14:textId="77777777" w:rsidR="0039463A" w:rsidRPr="001C74B6" w:rsidRDefault="0039463A" w:rsidP="0039463A">
      <w:pPr>
        <w:widowControl w:val="0"/>
        <w:tabs>
          <w:tab w:val="left" w:pos="450"/>
        </w:tabs>
        <w:suppressAutoHyphens/>
        <w:autoSpaceDN w:val="0"/>
        <w:spacing w:after="240"/>
        <w:jc w:val="both"/>
        <w:textAlignment w:val="baseline"/>
        <w:rPr>
          <w:kern w:val="3"/>
        </w:rPr>
      </w:pPr>
      <w:r w:rsidRPr="001C74B6">
        <w:rPr>
          <w:rFonts w:eastAsia="Verdana"/>
          <w:kern w:val="3"/>
        </w:rPr>
        <w:t>…………………………………………………………………………………………………...</w:t>
      </w:r>
    </w:p>
    <w:p w14:paraId="739846B8" w14:textId="77777777" w:rsidR="0039463A" w:rsidRPr="001C74B6" w:rsidRDefault="0039463A" w:rsidP="0039463A">
      <w:pPr>
        <w:widowControl w:val="0"/>
        <w:tabs>
          <w:tab w:val="left" w:pos="450"/>
        </w:tabs>
        <w:suppressAutoHyphens/>
        <w:autoSpaceDN w:val="0"/>
        <w:spacing w:after="240"/>
        <w:jc w:val="both"/>
        <w:textAlignment w:val="baseline"/>
        <w:rPr>
          <w:rFonts w:eastAsia="Verdana"/>
          <w:kern w:val="3"/>
        </w:rPr>
      </w:pPr>
      <w:r w:rsidRPr="001C74B6">
        <w:rPr>
          <w:rFonts w:eastAsia="Verdana"/>
          <w:kern w:val="3"/>
        </w:rPr>
        <w:t>2. W przypadku wykonywania usługi przy pomocy podwykonawców, Wykonawca ponosi odpowiedzialność wobec Zamawiającego za wszystkie działania lub zaniechania podwykonawców, jak za własne.</w:t>
      </w:r>
    </w:p>
    <w:p w14:paraId="33DDE327" w14:textId="77777777" w:rsidR="0039463A" w:rsidRPr="001C74B6" w:rsidRDefault="0039463A" w:rsidP="0039463A">
      <w:pPr>
        <w:widowControl w:val="0"/>
        <w:tabs>
          <w:tab w:val="left" w:pos="450"/>
        </w:tabs>
        <w:suppressAutoHyphens/>
        <w:autoSpaceDN w:val="0"/>
        <w:spacing w:after="240"/>
        <w:jc w:val="both"/>
        <w:textAlignment w:val="baseline"/>
        <w:rPr>
          <w:rFonts w:eastAsia="Verdana"/>
          <w:kern w:val="3"/>
        </w:rPr>
      </w:pPr>
      <w:r w:rsidRPr="001C74B6">
        <w:rPr>
          <w:rFonts w:eastAsia="Verdana"/>
          <w:kern w:val="3"/>
        </w:rPr>
        <w:t>3. Wykonawca zobowiązany jest do przedłożenia Zamawiającemu jednego egzemplarza podpisanej przez Wykonawcę i podwykonawcę Umowy dotyczącej realizacji przedmiotu Umowy, określonego w § 1, w terminie 3 dni roboczych od dnia zawarcia umowy z podwykonawcą. Ten sam termin obowiązuje w zakresie aneksu do umowy z podwykonawcą.</w:t>
      </w:r>
    </w:p>
    <w:p w14:paraId="62600EA1" w14:textId="77777777" w:rsidR="0039463A" w:rsidRPr="001C74B6" w:rsidRDefault="0039463A" w:rsidP="0039463A">
      <w:pPr>
        <w:widowControl w:val="0"/>
        <w:tabs>
          <w:tab w:val="left" w:pos="450"/>
        </w:tabs>
        <w:suppressAutoHyphens/>
        <w:autoSpaceDN w:val="0"/>
        <w:spacing w:after="240"/>
        <w:jc w:val="both"/>
        <w:textAlignment w:val="baseline"/>
        <w:rPr>
          <w:rFonts w:eastAsia="Verdana"/>
          <w:kern w:val="3"/>
        </w:rPr>
      </w:pPr>
      <w:r w:rsidRPr="001C74B6">
        <w:rPr>
          <w:rFonts w:eastAsia="Verdana"/>
          <w:kern w:val="3"/>
        </w:rPr>
        <w:t>4. W przypadku stwierdzenia przez Zamawiającego, że Umowa jest realizowana przez podwykonawcę, o którym Wykonawca nie powiadomił Zamawiającego w sposób wskazany w ust. 2, Zamawiający uprawniony jest do żądania od Wykonawcy natychmiastowego zaprzestania świadczenia usługi przez takiego podwykonawcę.</w:t>
      </w:r>
    </w:p>
    <w:p w14:paraId="38490599" w14:textId="77777777" w:rsidR="00376E71" w:rsidRPr="001C74B6" w:rsidRDefault="00376E71" w:rsidP="00376E71">
      <w:pPr>
        <w:jc w:val="center"/>
        <w:rPr>
          <w:b/>
        </w:rPr>
      </w:pPr>
    </w:p>
    <w:p w14:paraId="646892F3" w14:textId="1BE0FAA0" w:rsidR="00376E71" w:rsidRPr="001C74B6" w:rsidRDefault="00376E71" w:rsidP="00376E71">
      <w:pPr>
        <w:jc w:val="center"/>
        <w:rPr>
          <w:b/>
        </w:rPr>
      </w:pPr>
      <w:r w:rsidRPr="001C74B6">
        <w:rPr>
          <w:b/>
        </w:rPr>
        <w:t xml:space="preserve">§ </w:t>
      </w:r>
      <w:r w:rsidR="0039463A" w:rsidRPr="001C74B6">
        <w:rPr>
          <w:b/>
        </w:rPr>
        <w:t>7</w:t>
      </w:r>
    </w:p>
    <w:p w14:paraId="1ADA6259" w14:textId="77777777" w:rsidR="00376E71" w:rsidRPr="001C74B6" w:rsidRDefault="00376E71" w:rsidP="00376E71">
      <w:pPr>
        <w:jc w:val="center"/>
        <w:rPr>
          <w:b/>
        </w:rPr>
      </w:pPr>
      <w:r w:rsidRPr="001C74B6">
        <w:rPr>
          <w:b/>
        </w:rPr>
        <w:t>Wynagrodzenie</w:t>
      </w:r>
    </w:p>
    <w:p w14:paraId="46FBC3A7" w14:textId="77777777" w:rsidR="00376E71" w:rsidRPr="001C74B6" w:rsidRDefault="00376E71" w:rsidP="00376E71">
      <w:pPr>
        <w:jc w:val="both"/>
      </w:pPr>
    </w:p>
    <w:p w14:paraId="438DB6E8" w14:textId="3525337E" w:rsidR="00376E71" w:rsidRPr="001C74B6" w:rsidRDefault="00376E71" w:rsidP="00A34149">
      <w:pPr>
        <w:numPr>
          <w:ilvl w:val="0"/>
          <w:numId w:val="15"/>
        </w:numPr>
        <w:jc w:val="both"/>
      </w:pPr>
      <w:r w:rsidRPr="001C74B6">
        <w:t>Strony obowiązuje cena jednostkowa za jeden kilometr przebiegu:</w:t>
      </w:r>
    </w:p>
    <w:p w14:paraId="6F35387F" w14:textId="7C3B15BE" w:rsidR="00C97630" w:rsidRPr="001C74B6" w:rsidRDefault="00C97630" w:rsidP="00C97630">
      <w:pPr>
        <w:jc w:val="both"/>
      </w:pPr>
      <w:r w:rsidRPr="001C74B6">
        <w:t xml:space="preserve">                        Cena netto ……………………………..</w:t>
      </w:r>
    </w:p>
    <w:p w14:paraId="2EAEC8EF" w14:textId="44ED4821" w:rsidR="00376E71" w:rsidRPr="001C74B6" w:rsidRDefault="00376E71" w:rsidP="00376E71">
      <w:pPr>
        <w:pStyle w:val="Akapitzlist"/>
        <w:ind w:left="1440"/>
        <w:jc w:val="both"/>
        <w:rPr>
          <w:b/>
        </w:rPr>
      </w:pPr>
      <w:r w:rsidRPr="001C74B6">
        <w:rPr>
          <w:b/>
        </w:rPr>
        <w:t>Cena brutto …………………………</w:t>
      </w:r>
      <w:r w:rsidR="00F724B7" w:rsidRPr="001C74B6">
        <w:rPr>
          <w:b/>
        </w:rPr>
        <w:t>.</w:t>
      </w:r>
    </w:p>
    <w:p w14:paraId="025F4CD3" w14:textId="77777777" w:rsidR="00376E71" w:rsidRPr="001C74B6" w:rsidRDefault="00376E71" w:rsidP="00376E71">
      <w:pPr>
        <w:pStyle w:val="Akapitzlist"/>
        <w:ind w:left="1440"/>
        <w:jc w:val="both"/>
      </w:pPr>
      <w:r w:rsidRPr="001C74B6">
        <w:t>Słownie:…………………………………………………………………..…</w:t>
      </w:r>
    </w:p>
    <w:p w14:paraId="1D12DF85" w14:textId="77777777" w:rsidR="00376E71" w:rsidRPr="001C74B6" w:rsidRDefault="00376E71" w:rsidP="00376E71">
      <w:pPr>
        <w:pStyle w:val="Akapitzlist"/>
        <w:ind w:left="1440"/>
        <w:jc w:val="both"/>
      </w:pPr>
    </w:p>
    <w:p w14:paraId="3506A043" w14:textId="7682D223" w:rsidR="00EF777F" w:rsidRPr="001C74B6" w:rsidRDefault="00376E71" w:rsidP="007572B1">
      <w:pPr>
        <w:pStyle w:val="Akapitzlist"/>
        <w:numPr>
          <w:ilvl w:val="0"/>
          <w:numId w:val="15"/>
        </w:numPr>
        <w:jc w:val="both"/>
      </w:pPr>
      <w:r w:rsidRPr="001C74B6">
        <w:t>Cena jednostkowa brutto za 1 km przebiegu pojazdu jest stała i niezmienna w całym okresie trwania umowy.</w:t>
      </w:r>
    </w:p>
    <w:p w14:paraId="737C501B" w14:textId="77777777" w:rsidR="00376E71" w:rsidRPr="001C74B6" w:rsidRDefault="00376E71" w:rsidP="00A34149">
      <w:pPr>
        <w:numPr>
          <w:ilvl w:val="0"/>
          <w:numId w:val="15"/>
        </w:numPr>
        <w:jc w:val="both"/>
      </w:pPr>
      <w:r w:rsidRPr="001C74B6">
        <w:t>Za wykonaną usługę Wykonawca otrzyma wynagrodzenie w wysokości wynikającej            z iloczynu liczby przejechanych kilometrów w danym miesiącu i ceny jednostkowej za 1 kilometr przebiegu,  o której mowa w ust. 1.</w:t>
      </w:r>
    </w:p>
    <w:p w14:paraId="031A0B15" w14:textId="3623EC5C" w:rsidR="00376E71" w:rsidRPr="001C74B6" w:rsidRDefault="00053CC1" w:rsidP="00A34149">
      <w:pPr>
        <w:numPr>
          <w:ilvl w:val="0"/>
          <w:numId w:val="15"/>
        </w:numPr>
        <w:jc w:val="both"/>
      </w:pPr>
      <w:r w:rsidRPr="001C74B6">
        <w:t>Strony postanawiają, że rozliczenie za wykonanie usługi będzie się odbywało fakturami miesięcznymi, za pełny miesiąc kalendarzowy.</w:t>
      </w:r>
    </w:p>
    <w:p w14:paraId="1927CE11" w14:textId="77777777" w:rsidR="00376E71" w:rsidRPr="001C74B6" w:rsidRDefault="00376E71" w:rsidP="00A34149">
      <w:pPr>
        <w:numPr>
          <w:ilvl w:val="0"/>
          <w:numId w:val="15"/>
        </w:numPr>
        <w:jc w:val="both"/>
      </w:pPr>
      <w:r w:rsidRPr="001C74B6">
        <w:t xml:space="preserve">Podstawę do zapłaty wynagrodzenia stanowić będzie wystawiona przez Wykonawcę faktura VAT na: </w:t>
      </w:r>
      <w:r w:rsidRPr="001C74B6">
        <w:rPr>
          <w:b/>
        </w:rPr>
        <w:t>Gmina Ruda Maleniecka,  Ruda Maleniecka 99A, 26-242 Ruda Maleniecka, NIP 658-187-20-92</w:t>
      </w:r>
      <w:r w:rsidRPr="001C74B6">
        <w:t>, wraz z zestawieniem liczby kilometrów na poszczególnych trasach i liczby dni nauki w danym miesiącu, potwierdzonym przez dyrektora szkoły lub upoważnionego pracownika.</w:t>
      </w:r>
    </w:p>
    <w:p w14:paraId="271926D0" w14:textId="272BC0B2" w:rsidR="00376E71" w:rsidRPr="001C74B6" w:rsidRDefault="00376E71" w:rsidP="00A34149">
      <w:pPr>
        <w:numPr>
          <w:ilvl w:val="0"/>
          <w:numId w:val="15"/>
        </w:numPr>
        <w:jc w:val="both"/>
      </w:pPr>
      <w:r w:rsidRPr="001C74B6">
        <w:t>Wynagrodzenie ustalane będzie za każdy miesiąc kalendarzowy, w oparciu  o dołączone do faktury zestawienie przebiegu pojazdu.</w:t>
      </w:r>
    </w:p>
    <w:p w14:paraId="5A82C2AD" w14:textId="480F8B25" w:rsidR="008D50EF" w:rsidRPr="001C74B6" w:rsidRDefault="008D50EF" w:rsidP="008D50EF">
      <w:pPr>
        <w:numPr>
          <w:ilvl w:val="0"/>
          <w:numId w:val="15"/>
        </w:numPr>
        <w:tabs>
          <w:tab w:val="left" w:pos="360"/>
        </w:tabs>
        <w:contextualSpacing/>
        <w:jc w:val="both"/>
      </w:pPr>
      <w:r w:rsidRPr="001C74B6">
        <w:t>Faktury/rachunki/noty za zrealizowane usługi przewozowe będą wystawiane przez Wykonawcę po zakończonym miesiącu kalendarzowym i po wykonaniu usługi zgodnie z umową</w:t>
      </w:r>
      <w:r w:rsidR="00940A33" w:rsidRPr="001C74B6">
        <w:t>,</w:t>
      </w:r>
      <w:r w:rsidRPr="001C74B6">
        <w:t xml:space="preserve"> w terminie do 10 dnia miesiąca następującego po miesiącu, za który została wystawiona faktura. </w:t>
      </w:r>
    </w:p>
    <w:p w14:paraId="0AF2D2BB" w14:textId="19FD1521" w:rsidR="00376E71" w:rsidRPr="001C74B6" w:rsidRDefault="00376E71" w:rsidP="00A34149">
      <w:pPr>
        <w:numPr>
          <w:ilvl w:val="0"/>
          <w:numId w:val="15"/>
        </w:numPr>
        <w:jc w:val="both"/>
      </w:pPr>
      <w:r w:rsidRPr="001C74B6">
        <w:t xml:space="preserve">Należność Wykonawcy z tytułu realizacji umowy płatna będzie przelewem na wskazany rachunek bankowy Wykonawcy w terminie </w:t>
      </w:r>
      <w:r w:rsidR="0039463A" w:rsidRPr="001C74B6">
        <w:t>30</w:t>
      </w:r>
      <w:r w:rsidRPr="001C74B6">
        <w:t xml:space="preserve"> dni od daty otrzymania przez Zamawiającego prawidłowo wystawionej faktury VAT wraz z potwierdzeniem wykonania usługi.</w:t>
      </w:r>
    </w:p>
    <w:p w14:paraId="208B0942" w14:textId="77777777" w:rsidR="00376E71" w:rsidRPr="001C74B6" w:rsidRDefault="00376E71" w:rsidP="00A34149">
      <w:pPr>
        <w:numPr>
          <w:ilvl w:val="0"/>
          <w:numId w:val="15"/>
        </w:numPr>
        <w:jc w:val="both"/>
      </w:pPr>
      <w:r w:rsidRPr="001C74B6">
        <w:t>Za termin zapłaty strony uznają datę złożenia przez Zamawiającego polecenia realizacji przelewu bankowego.</w:t>
      </w:r>
    </w:p>
    <w:p w14:paraId="10EEDABB" w14:textId="77777777" w:rsidR="00376E71" w:rsidRPr="001C74B6" w:rsidRDefault="00376E71" w:rsidP="00A34149">
      <w:pPr>
        <w:numPr>
          <w:ilvl w:val="0"/>
          <w:numId w:val="15"/>
        </w:numPr>
        <w:jc w:val="both"/>
      </w:pPr>
      <w:r w:rsidRPr="001C74B6">
        <w:lastRenderedPageBreak/>
        <w:t>Za nieterminowe płatności w stosunku do terminu płatności określonego niniejszą umową, Wykonawcy przysługują odsetki w wysokości ustawowej.</w:t>
      </w:r>
    </w:p>
    <w:p w14:paraId="19B838C4" w14:textId="569155D2" w:rsidR="00CD1362" w:rsidRPr="001C74B6" w:rsidRDefault="00CD1362" w:rsidP="00A34149">
      <w:pPr>
        <w:numPr>
          <w:ilvl w:val="0"/>
          <w:numId w:val="15"/>
        </w:numPr>
        <w:jc w:val="both"/>
      </w:pPr>
      <w:r w:rsidRPr="001C74B6">
        <w:t xml:space="preserve">W przypadku wskazania przez Wykonawcę na fakturze rachunku bankowego nieujawnionego w wykazie podatników VAT, Gmina Ruda Maleniecka uprawniona będzie do dokonania zapłaty na rachunek bankowy Wykonawca wskazany w wykazie podatników VAT, a w razie braku rachunku wykonawcy ujawnionego w wykazie, do wstrzymania się z zapłatą do czasu wskazania przez  Wykonawcę, dla potrzeb płatności, rachunku bankowego ujawnionego w wykazie podatników VAT.    </w:t>
      </w:r>
    </w:p>
    <w:p w14:paraId="64B9C9C6" w14:textId="3388306C" w:rsidR="0050131D" w:rsidRPr="001C74B6" w:rsidRDefault="0050131D" w:rsidP="00940A33">
      <w:pPr>
        <w:numPr>
          <w:ilvl w:val="0"/>
          <w:numId w:val="15"/>
        </w:numPr>
        <w:jc w:val="both"/>
      </w:pPr>
      <w:r w:rsidRPr="001C74B6">
        <w:t>Nadzór nad wykonaniem usług przez Wykonawcę sprawować będzie wyznaczony przez Zamawiającego pracownik. Nadzór ten polegał będzie na potwierdzaniu zasadności i celowości każdego kursu łącznie z nadzorem nad przejechaną liczbą kilometrów (pisemne potwierdzanie długości dziennej trasy</w:t>
      </w:r>
      <w:bookmarkStart w:id="1" w:name="_Hlk181129999"/>
      <w:r w:rsidRPr="001C74B6">
        <w:t>).</w:t>
      </w:r>
      <w:bookmarkEnd w:id="1"/>
    </w:p>
    <w:p w14:paraId="1ED2F534" w14:textId="77777777" w:rsidR="00376E71" w:rsidRPr="001C74B6" w:rsidRDefault="00376E71" w:rsidP="00376E71">
      <w:pPr>
        <w:jc w:val="both"/>
      </w:pPr>
    </w:p>
    <w:p w14:paraId="1E159BEB" w14:textId="04B8BE69" w:rsidR="00376E71" w:rsidRPr="001C74B6" w:rsidRDefault="00376E71" w:rsidP="00376E71">
      <w:pPr>
        <w:jc w:val="center"/>
        <w:rPr>
          <w:b/>
        </w:rPr>
      </w:pPr>
      <w:r w:rsidRPr="001C74B6">
        <w:rPr>
          <w:b/>
        </w:rPr>
        <w:t xml:space="preserve">§ </w:t>
      </w:r>
      <w:r w:rsidR="004B3754" w:rsidRPr="001C74B6">
        <w:rPr>
          <w:b/>
        </w:rPr>
        <w:t>8</w:t>
      </w:r>
    </w:p>
    <w:p w14:paraId="3E0B398C" w14:textId="77777777" w:rsidR="00376E71" w:rsidRPr="001C74B6" w:rsidRDefault="00376E71" w:rsidP="00376E71">
      <w:pPr>
        <w:jc w:val="center"/>
        <w:rPr>
          <w:b/>
        </w:rPr>
      </w:pPr>
      <w:r w:rsidRPr="001C74B6">
        <w:rPr>
          <w:b/>
        </w:rPr>
        <w:t>Kary umowne</w:t>
      </w:r>
    </w:p>
    <w:p w14:paraId="4FAB8C05" w14:textId="77777777" w:rsidR="00376E71" w:rsidRPr="001C74B6" w:rsidRDefault="00376E71" w:rsidP="00376E71">
      <w:pPr>
        <w:jc w:val="center"/>
        <w:rPr>
          <w:b/>
        </w:rPr>
      </w:pPr>
    </w:p>
    <w:p w14:paraId="032785B2" w14:textId="77777777" w:rsidR="00376E71" w:rsidRPr="001C74B6" w:rsidRDefault="00376E71" w:rsidP="00376E71">
      <w:pPr>
        <w:jc w:val="both"/>
      </w:pPr>
      <w:r w:rsidRPr="001C74B6">
        <w:t>1. Strony postanawiają, że obowiązującą je formą odszkodowania za niewykonanie lub nienależyte wykonanie umowy będą kary umowne.</w:t>
      </w:r>
    </w:p>
    <w:p w14:paraId="1E40A408" w14:textId="1F09110A" w:rsidR="00376E71" w:rsidRPr="001C74B6" w:rsidRDefault="00376E71" w:rsidP="00376E71">
      <w:pPr>
        <w:jc w:val="both"/>
      </w:pPr>
      <w:r w:rsidRPr="001C74B6">
        <w:t xml:space="preserve">2. Zamawiający jest uprawniony do </w:t>
      </w:r>
      <w:r w:rsidR="00BE09CA" w:rsidRPr="001C74B6">
        <w:t xml:space="preserve">obciążenia Wykonawcę karą umowną </w:t>
      </w:r>
      <w:r w:rsidRPr="001C74B6">
        <w:t>w następujących przypadkach:</w:t>
      </w:r>
    </w:p>
    <w:p w14:paraId="30E17A63" w14:textId="1C0A9C20" w:rsidR="00376E71" w:rsidRPr="001C74B6" w:rsidRDefault="00376E71" w:rsidP="00735E75">
      <w:pPr>
        <w:pStyle w:val="Akapitzlist"/>
        <w:numPr>
          <w:ilvl w:val="1"/>
          <w:numId w:val="43"/>
        </w:numPr>
        <w:jc w:val="both"/>
      </w:pPr>
      <w:r w:rsidRPr="001C74B6">
        <w:t xml:space="preserve">za </w:t>
      </w:r>
      <w:r w:rsidR="00F724B7" w:rsidRPr="001C74B6">
        <w:t>zwłokę</w:t>
      </w:r>
      <w:r w:rsidR="00BE09CA" w:rsidRPr="001C74B6">
        <w:t xml:space="preserve"> Wykonawcy</w:t>
      </w:r>
      <w:r w:rsidR="00F724B7" w:rsidRPr="001C74B6">
        <w:t xml:space="preserve"> </w:t>
      </w:r>
      <w:r w:rsidRPr="001C74B6">
        <w:t>w dowozie dzieci do szkoły</w:t>
      </w:r>
      <w:r w:rsidR="00193C5B">
        <w:t>/przedszkola</w:t>
      </w:r>
      <w:r w:rsidRPr="001C74B6">
        <w:t xml:space="preserve"> i ze szkoły</w:t>
      </w:r>
      <w:r w:rsidR="00193C5B">
        <w:t>/przedszkola</w:t>
      </w:r>
      <w:r w:rsidRPr="001C74B6">
        <w:t xml:space="preserve"> powyżej 15 minut</w:t>
      </w:r>
      <w:r w:rsidR="00BE09CA" w:rsidRPr="001C74B6">
        <w:t>,</w:t>
      </w:r>
      <w:r w:rsidRPr="001C74B6">
        <w:t xml:space="preserve"> z przyczyn niezależnych od Zamawiającego, w wysokości </w:t>
      </w:r>
      <w:r w:rsidR="00CE05BF" w:rsidRPr="001C74B6">
        <w:t>5</w:t>
      </w:r>
      <w:r w:rsidRPr="001C74B6">
        <w:t xml:space="preserve">00 zł brutto </w:t>
      </w:r>
      <w:r w:rsidR="00BE09CA" w:rsidRPr="001C74B6">
        <w:t xml:space="preserve">(pięćset złotych) </w:t>
      </w:r>
      <w:r w:rsidRPr="001C74B6">
        <w:t>za każdy kurs opóźniony powyżej 15 minut;</w:t>
      </w:r>
    </w:p>
    <w:p w14:paraId="27682BF3" w14:textId="790D678E" w:rsidR="00376E71" w:rsidRPr="001C74B6" w:rsidRDefault="00376E71" w:rsidP="00735E75">
      <w:pPr>
        <w:pStyle w:val="Akapitzlist"/>
        <w:numPr>
          <w:ilvl w:val="1"/>
          <w:numId w:val="43"/>
        </w:numPr>
        <w:jc w:val="both"/>
      </w:pPr>
      <w:r w:rsidRPr="001C74B6">
        <w:t>za każdorazowe niewykonanie usługi z przyczyn zależnych od Wykonawcy, Zamawiający jest uprawniony do obciążenia Wykonawcy karą umowną w wysokości 1 </w:t>
      </w:r>
      <w:r w:rsidR="00CE05BF" w:rsidRPr="001C74B6">
        <w:t>5</w:t>
      </w:r>
      <w:r w:rsidRPr="001C74B6">
        <w:t>00 zł</w:t>
      </w:r>
      <w:r w:rsidR="00BE09CA" w:rsidRPr="001C74B6">
        <w:t xml:space="preserve"> </w:t>
      </w:r>
      <w:r w:rsidRPr="001C74B6">
        <w:t xml:space="preserve">brutto </w:t>
      </w:r>
      <w:r w:rsidR="00BE09CA" w:rsidRPr="001C74B6">
        <w:t xml:space="preserve">(tysiąc pięćset złotych) </w:t>
      </w:r>
      <w:r w:rsidRPr="001C74B6">
        <w:t>za każdy niewykonany kurs;</w:t>
      </w:r>
    </w:p>
    <w:p w14:paraId="626AD507" w14:textId="0566F720" w:rsidR="00376E71" w:rsidRPr="001C74B6" w:rsidRDefault="00376E71" w:rsidP="00735E75">
      <w:pPr>
        <w:pStyle w:val="Akapitzlist"/>
        <w:numPr>
          <w:ilvl w:val="1"/>
          <w:numId w:val="43"/>
        </w:numPr>
        <w:jc w:val="both"/>
      </w:pPr>
      <w:r w:rsidRPr="001C74B6">
        <w:t>w przypadku nie</w:t>
      </w:r>
      <w:r w:rsidR="00735E75" w:rsidRPr="001C74B6">
        <w:t xml:space="preserve"> </w:t>
      </w:r>
      <w:r w:rsidRPr="001C74B6">
        <w:t xml:space="preserve">podstawienia </w:t>
      </w:r>
      <w:r w:rsidR="00BE09CA" w:rsidRPr="001C74B6">
        <w:t xml:space="preserve">przez Wykonawcę </w:t>
      </w:r>
      <w:r w:rsidRPr="001C74B6">
        <w:t>autokaru zastępczego w czasie zadeklarowanym przez Wykonawcę w ofercie przetargowej Zamawiający jest uprawniony do obciążenia Wykonawcy karą umowną w wysokości 1 </w:t>
      </w:r>
      <w:r w:rsidR="00CE05BF" w:rsidRPr="001C74B6">
        <w:t>5</w:t>
      </w:r>
      <w:r w:rsidRPr="001C74B6">
        <w:t xml:space="preserve">00 zł brutto </w:t>
      </w:r>
      <w:r w:rsidR="00BE09CA" w:rsidRPr="001C74B6">
        <w:t xml:space="preserve">(tysiąc pięćset złotych) </w:t>
      </w:r>
      <w:r w:rsidRPr="001C74B6">
        <w:t>za każdy stwierdzony przypadek;</w:t>
      </w:r>
      <w:r w:rsidR="00BE09CA" w:rsidRPr="001C74B6">
        <w:t>.</w:t>
      </w:r>
    </w:p>
    <w:p w14:paraId="131A41FD" w14:textId="4A12BBA3" w:rsidR="00376E71" w:rsidRPr="001C74B6" w:rsidRDefault="00376E71" w:rsidP="00735E75">
      <w:pPr>
        <w:pStyle w:val="Akapitzlist"/>
        <w:numPr>
          <w:ilvl w:val="1"/>
          <w:numId w:val="43"/>
        </w:numPr>
        <w:jc w:val="both"/>
      </w:pPr>
      <w:r w:rsidRPr="001C74B6">
        <w:t xml:space="preserve">w przypadku stwierdzenia braku ubezpieczenia pojazdu i pasażerów od wszelkich szkód powstałych podczas przewozu i pozostających w związku z przewozem </w:t>
      </w:r>
      <w:r w:rsidR="0044665F">
        <w:t xml:space="preserve">(OC/NNW) lub/i braku posiadania ważnego przeglądu technicznego pojazdu </w:t>
      </w:r>
      <w:r w:rsidRPr="001C74B6">
        <w:t>– za każdy stwierdzony przypadek – Wykonawca zapłaci Zamawiającemu karę umowną w wysokości 5 000 zł brutto</w:t>
      </w:r>
      <w:r w:rsidR="00641C6F" w:rsidRPr="001C74B6">
        <w:t xml:space="preserve"> (pięć tysięcy złotych)</w:t>
      </w:r>
      <w:r w:rsidR="00735E75" w:rsidRPr="001C74B6">
        <w:t xml:space="preserve">, </w:t>
      </w:r>
    </w:p>
    <w:p w14:paraId="02C81676" w14:textId="7DC22452" w:rsidR="00735E75" w:rsidRPr="001C74B6" w:rsidRDefault="00735E75" w:rsidP="00735E75">
      <w:pPr>
        <w:pStyle w:val="Akapitzlist"/>
        <w:numPr>
          <w:ilvl w:val="1"/>
          <w:numId w:val="43"/>
        </w:numPr>
        <w:jc w:val="both"/>
      </w:pPr>
      <w:r w:rsidRPr="001C74B6">
        <w:t>w przypadku stwierdzenia realizacji usługi przez podwykonawcę niezgłoszonego Zamawiającemu zgodnie z § 6 Umowy – w wysokości 8.000,00 zł (osiem tysięcy złotych), za każdy stwierdzony przypadek;</w:t>
      </w:r>
    </w:p>
    <w:p w14:paraId="1BF84C3C" w14:textId="2B903DCC" w:rsidR="00622CD0" w:rsidRPr="001C74B6" w:rsidRDefault="00622CD0" w:rsidP="0053627A">
      <w:pPr>
        <w:pStyle w:val="Akapitzlist"/>
        <w:numPr>
          <w:ilvl w:val="1"/>
          <w:numId w:val="43"/>
        </w:numPr>
        <w:spacing w:after="240"/>
        <w:jc w:val="both"/>
      </w:pPr>
      <w:r w:rsidRPr="001C74B6">
        <w:t xml:space="preserve">w przypadku niezgodnego z umową wykonania usługi dowozu przez Wykonawcę, </w:t>
      </w:r>
      <w:r w:rsidR="00FB4F02" w:rsidRPr="001C74B6">
        <w:t xml:space="preserve">innego niż przypadki wymienione w pkt 1-5, </w:t>
      </w:r>
      <w:r w:rsidRPr="001C74B6">
        <w:t>Zamawiający jest uprawniony do obciążenia Wykonawcy karą umowną w wysokości 800 zł brutto (osiemset złotych) za każdą stwierdzoną przez Zamawiającego niezgodność wykonania z umową;</w:t>
      </w:r>
    </w:p>
    <w:p w14:paraId="71623510" w14:textId="5FB887F7" w:rsidR="00376E71" w:rsidRPr="001C74B6" w:rsidRDefault="00376E71" w:rsidP="0053627A">
      <w:pPr>
        <w:spacing w:after="240"/>
        <w:jc w:val="both"/>
      </w:pPr>
      <w:r w:rsidRPr="001C74B6">
        <w:t xml:space="preserve">3. Strona jest uprawniona do obciążenia drugiej strony karą umowną za odstąpienie od umowy </w:t>
      </w:r>
      <w:r w:rsidR="00CE05BF" w:rsidRPr="001C74B6">
        <w:t xml:space="preserve">                      </w:t>
      </w:r>
      <w:r w:rsidRPr="001C74B6">
        <w:t>z przyczyn zawinionych przez drugą stronę w wysokości 10% szacunkowej wartości brutto całego zamówienia, określonej w postępowaniu na bazie stawki jednostkowej podanej w ofercie.</w:t>
      </w:r>
    </w:p>
    <w:p w14:paraId="5F9AA2D1" w14:textId="07CC093E" w:rsidR="00376E71" w:rsidRPr="001C74B6" w:rsidRDefault="00376E71" w:rsidP="0053627A">
      <w:pPr>
        <w:spacing w:after="240"/>
        <w:jc w:val="both"/>
      </w:pPr>
      <w:r w:rsidRPr="001C74B6">
        <w:t xml:space="preserve">4.  Strony przewidują możliwość odszkodowania uzupełniającego na zasadach ogólnych </w:t>
      </w:r>
      <w:r w:rsidR="00CE05BF" w:rsidRPr="001C74B6">
        <w:t xml:space="preserve">                          </w:t>
      </w:r>
      <w:r w:rsidRPr="001C74B6">
        <w:t>w przypadku, gdy kary umowne nie pokryją w całości poniesionej szkody.</w:t>
      </w:r>
    </w:p>
    <w:p w14:paraId="273DD2C1" w14:textId="474E0E6B" w:rsidR="00CA3188" w:rsidRPr="001C74B6" w:rsidRDefault="00CA3188" w:rsidP="0053627A">
      <w:pPr>
        <w:tabs>
          <w:tab w:val="left" w:pos="360"/>
        </w:tabs>
        <w:suppressAutoHyphens/>
        <w:spacing w:after="240"/>
        <w:jc w:val="both"/>
      </w:pPr>
      <w:r w:rsidRPr="001C74B6">
        <w:lastRenderedPageBreak/>
        <w:t>6. Łączna wysokość kar umownych ze wszystkich tytułów określonych w umowie nie może przekroczyć 30 % łącznego wynagrodzenia umownego brutto wyliczonego jako iloczyn 296 km</w:t>
      </w:r>
      <w:r w:rsidR="00D97DA0" w:rsidRPr="001C74B6">
        <w:t xml:space="preserve"> liczby i ceny jednostkowej za 1 kilometr przebiegu,  o której mowa w </w:t>
      </w:r>
      <w:r w:rsidR="00D97DA0" w:rsidRPr="001C74B6">
        <w:rPr>
          <w:bCs/>
        </w:rPr>
        <w:t xml:space="preserve">§ </w:t>
      </w:r>
      <w:r w:rsidR="00641C6F" w:rsidRPr="001C74B6">
        <w:rPr>
          <w:bCs/>
        </w:rPr>
        <w:t>7</w:t>
      </w:r>
      <w:r w:rsidR="00641C6F" w:rsidRPr="001C74B6">
        <w:rPr>
          <w:b/>
        </w:rPr>
        <w:t xml:space="preserve"> </w:t>
      </w:r>
      <w:r w:rsidR="00D97DA0" w:rsidRPr="001C74B6">
        <w:t>ust. 1.</w:t>
      </w:r>
    </w:p>
    <w:p w14:paraId="2F589F6F" w14:textId="409EF13C" w:rsidR="00641C6F" w:rsidRPr="001C74B6" w:rsidRDefault="00641C6F" w:rsidP="00940A33">
      <w:pPr>
        <w:tabs>
          <w:tab w:val="left" w:pos="360"/>
        </w:tabs>
        <w:suppressAutoHyphens/>
        <w:spacing w:after="120"/>
        <w:jc w:val="both"/>
      </w:pPr>
      <w:r w:rsidRPr="001C74B6">
        <w:t xml:space="preserve">7. Zamawiający zastrzega sobie możliwość potrącenia kar umownych z wynagrodzenia należnego Wykonawcy. </w:t>
      </w:r>
    </w:p>
    <w:p w14:paraId="11B3841D" w14:textId="77777777" w:rsidR="00CE05BF" w:rsidRPr="001C74B6" w:rsidRDefault="00CE05BF" w:rsidP="00376E71">
      <w:pPr>
        <w:jc w:val="both"/>
      </w:pPr>
    </w:p>
    <w:p w14:paraId="24275903" w14:textId="4B80DEEB" w:rsidR="00376E71" w:rsidRPr="001C74B6" w:rsidRDefault="00376E71" w:rsidP="00376E71">
      <w:pPr>
        <w:jc w:val="center"/>
        <w:rPr>
          <w:b/>
        </w:rPr>
      </w:pPr>
      <w:r w:rsidRPr="001C74B6">
        <w:rPr>
          <w:b/>
        </w:rPr>
        <w:t xml:space="preserve">§ </w:t>
      </w:r>
      <w:r w:rsidR="00641C6F" w:rsidRPr="001C74B6">
        <w:rPr>
          <w:b/>
        </w:rPr>
        <w:t>9</w:t>
      </w:r>
    </w:p>
    <w:p w14:paraId="148E7D38" w14:textId="77777777" w:rsidR="00376E71" w:rsidRPr="001C74B6" w:rsidRDefault="00376E71" w:rsidP="00376E71">
      <w:pPr>
        <w:jc w:val="center"/>
        <w:rPr>
          <w:b/>
        </w:rPr>
      </w:pPr>
      <w:r w:rsidRPr="001C74B6">
        <w:rPr>
          <w:b/>
        </w:rPr>
        <w:t>Odstąpienie od umowy</w:t>
      </w:r>
    </w:p>
    <w:p w14:paraId="39667881" w14:textId="77777777" w:rsidR="00376E71" w:rsidRPr="001C74B6" w:rsidRDefault="00376E71" w:rsidP="00376E71">
      <w:pPr>
        <w:jc w:val="both"/>
      </w:pPr>
    </w:p>
    <w:p w14:paraId="2B29B851" w14:textId="3D7EB3E9" w:rsidR="00376E71" w:rsidRPr="001C74B6" w:rsidRDefault="00376E71" w:rsidP="00376E71">
      <w:pPr>
        <w:jc w:val="both"/>
      </w:pPr>
      <w:r w:rsidRPr="001C74B6">
        <w:t xml:space="preserve">1. </w:t>
      </w:r>
      <w:r w:rsidR="00641C6F" w:rsidRPr="001C74B6">
        <w:t>Poza przypadkami przewidzianymi w ustawie z dnia 23 kwietnia 1964 r. Kodeks cywilny (</w:t>
      </w:r>
      <w:proofErr w:type="spellStart"/>
      <w:r w:rsidR="00641C6F" w:rsidRPr="001C74B6">
        <w:t>t.j</w:t>
      </w:r>
      <w:proofErr w:type="spellEnd"/>
      <w:r w:rsidR="00641C6F" w:rsidRPr="001C74B6">
        <w:t xml:space="preserve">. Dz. U. z 2024 r. poz. 1061 z </w:t>
      </w:r>
      <w:proofErr w:type="spellStart"/>
      <w:r w:rsidR="00641C6F" w:rsidRPr="001C74B6">
        <w:t>późn</w:t>
      </w:r>
      <w:proofErr w:type="spellEnd"/>
      <w:r w:rsidR="00641C6F" w:rsidRPr="001C74B6">
        <w:t>. zm.), stronom przysługuje prawo odstąpienia od umowy w przypadkach określonych niniejszą Umową.</w:t>
      </w:r>
    </w:p>
    <w:p w14:paraId="7A90D1E4" w14:textId="77777777" w:rsidR="00376E71" w:rsidRPr="001C74B6" w:rsidRDefault="00376E71" w:rsidP="00376E71">
      <w:pPr>
        <w:jc w:val="both"/>
      </w:pPr>
      <w:r w:rsidRPr="001C74B6">
        <w:t>2.  Zamawiający może odstąpić od umowy również w przypadku:</w:t>
      </w:r>
    </w:p>
    <w:p w14:paraId="20D10932" w14:textId="2567C6CD" w:rsidR="00376E71" w:rsidRPr="001C74B6" w:rsidRDefault="00376E71" w:rsidP="00735E75">
      <w:pPr>
        <w:pStyle w:val="Akapitzlist"/>
        <w:numPr>
          <w:ilvl w:val="1"/>
          <w:numId w:val="41"/>
        </w:numPr>
        <w:jc w:val="both"/>
      </w:pPr>
      <w:r w:rsidRPr="001C74B6">
        <w:t>wydania nakazu zajęcia majątku Wykonawcy,</w:t>
      </w:r>
    </w:p>
    <w:p w14:paraId="0E5A9643" w14:textId="15FEEF78" w:rsidR="00376E71" w:rsidRPr="001C74B6" w:rsidRDefault="00376E71" w:rsidP="00735E75">
      <w:pPr>
        <w:pStyle w:val="Akapitzlist"/>
        <w:numPr>
          <w:ilvl w:val="1"/>
          <w:numId w:val="41"/>
        </w:numPr>
        <w:jc w:val="both"/>
      </w:pPr>
      <w:r w:rsidRPr="001C74B6">
        <w:t>zagrożenia ogłoszeniem upadłości lub likwidacji Wykonawcy,</w:t>
      </w:r>
    </w:p>
    <w:p w14:paraId="44434CAD" w14:textId="49DD7DBE" w:rsidR="00376E71" w:rsidRPr="001C74B6" w:rsidRDefault="00D31C86" w:rsidP="00735E75">
      <w:pPr>
        <w:pStyle w:val="Akapitzlist"/>
        <w:numPr>
          <w:ilvl w:val="1"/>
          <w:numId w:val="41"/>
        </w:numPr>
        <w:jc w:val="both"/>
      </w:pPr>
      <w:r w:rsidRPr="001C74B6">
        <w:t>dwukrotnego niezrealizowania w trakcie trwania Umowy kursów wynikających z harmonogramu</w:t>
      </w:r>
      <w:r w:rsidR="0044665F">
        <w:t>,</w:t>
      </w:r>
    </w:p>
    <w:p w14:paraId="64E1557F" w14:textId="3F041CF4" w:rsidR="00376E71" w:rsidRPr="001C74B6" w:rsidRDefault="00376E71" w:rsidP="00735E75">
      <w:pPr>
        <w:pStyle w:val="Akapitzlist"/>
        <w:numPr>
          <w:ilvl w:val="1"/>
          <w:numId w:val="41"/>
        </w:numPr>
        <w:jc w:val="both"/>
      </w:pPr>
      <w:r w:rsidRPr="001C74B6">
        <w:t>nierozpoczęcia przez Wykonawcę świadczenia usług</w:t>
      </w:r>
      <w:r w:rsidR="00940A33" w:rsidRPr="001C74B6">
        <w:t>,</w:t>
      </w:r>
    </w:p>
    <w:p w14:paraId="3399E25F" w14:textId="57D03A08" w:rsidR="00376E71" w:rsidRPr="001C74B6" w:rsidRDefault="00376E71" w:rsidP="00735E75">
      <w:pPr>
        <w:pStyle w:val="Akapitzlist"/>
        <w:numPr>
          <w:ilvl w:val="1"/>
          <w:numId w:val="41"/>
        </w:numPr>
        <w:jc w:val="both"/>
      </w:pPr>
      <w:r w:rsidRPr="001C74B6">
        <w:t>stwierdzenia niesprawności autokaru podczas kontroli przez policję,</w:t>
      </w:r>
    </w:p>
    <w:p w14:paraId="318E2C4E" w14:textId="5FEC9271" w:rsidR="00376E71" w:rsidRPr="001C74B6" w:rsidRDefault="00376E71" w:rsidP="00735E75">
      <w:pPr>
        <w:pStyle w:val="Akapitzlist"/>
        <w:numPr>
          <w:ilvl w:val="1"/>
          <w:numId w:val="41"/>
        </w:numPr>
        <w:jc w:val="both"/>
      </w:pPr>
      <w:r w:rsidRPr="001C74B6">
        <w:t>przerwania świadczenia usług przez Wykonawcę i nie realizowania ich pomimo pisemnego wezwania</w:t>
      </w:r>
      <w:r w:rsidR="00940A33" w:rsidRPr="001C74B6">
        <w:t xml:space="preserve"> ze strony Zamawiającego</w:t>
      </w:r>
      <w:r w:rsidRPr="001C74B6">
        <w:t>,</w:t>
      </w:r>
    </w:p>
    <w:p w14:paraId="3646855A" w14:textId="64F9411A" w:rsidR="00376E71" w:rsidRPr="001C74B6" w:rsidRDefault="00376E71" w:rsidP="00735E75">
      <w:pPr>
        <w:pStyle w:val="Akapitzlist"/>
        <w:numPr>
          <w:ilvl w:val="1"/>
          <w:numId w:val="41"/>
        </w:numPr>
        <w:jc w:val="both"/>
      </w:pPr>
      <w:r w:rsidRPr="001C74B6">
        <w:t xml:space="preserve">świadczenia przez Wykonawcę usług nieterminowo lub w sposób sprzeczny z umową, pomimo pisemnego wezwania </w:t>
      </w:r>
      <w:r w:rsidR="00940A33" w:rsidRPr="001C74B6">
        <w:t xml:space="preserve">przez Zamawiającego </w:t>
      </w:r>
      <w:r w:rsidRPr="001C74B6">
        <w:t>do usunięcia uchybie</w:t>
      </w:r>
      <w:r w:rsidR="00940A33" w:rsidRPr="001C74B6">
        <w:t>ń;</w:t>
      </w:r>
    </w:p>
    <w:p w14:paraId="4A769F71" w14:textId="04F83C7C" w:rsidR="00376E71" w:rsidRPr="001C74B6" w:rsidRDefault="00376E71" w:rsidP="00735E75">
      <w:pPr>
        <w:pStyle w:val="Akapitzlist"/>
        <w:numPr>
          <w:ilvl w:val="1"/>
          <w:numId w:val="41"/>
        </w:numPr>
        <w:jc w:val="both"/>
      </w:pPr>
      <w:r w:rsidRPr="001C74B6">
        <w:t>w przypadku trzykrotnego ujawnienia faktu nie wywiązania się z obowiązku  zatrudnienia na umowę o pracę osób wykonujących czynności kierowców autobusów lub w przypadku zmiany sposobu zatrudnienia tych osób</w:t>
      </w:r>
      <w:r w:rsidR="00940A33" w:rsidRPr="001C74B6">
        <w:t>.</w:t>
      </w:r>
    </w:p>
    <w:p w14:paraId="43CF9269" w14:textId="6A7B70BB" w:rsidR="00376E71" w:rsidRPr="001C74B6" w:rsidRDefault="00376E71" w:rsidP="00376E71">
      <w:pPr>
        <w:jc w:val="both"/>
      </w:pPr>
      <w:r w:rsidRPr="001C74B6">
        <w:t>3.  W razie wystąpienia istotnej zmiany okoliczności powodującej, że wykonanie umowy nie leży w interesie publicznym, czego nie można było przewidzieć w chwili zawarcia umowy, Zamawiający może odstąpić od umowy w terminie 30 dni od powzięcia wiadomości</w:t>
      </w:r>
      <w:r w:rsidR="00CE05BF" w:rsidRPr="001C74B6">
        <w:t xml:space="preserve">                                     </w:t>
      </w:r>
      <w:r w:rsidRPr="001C74B6">
        <w:t>o powyższych okolicznościach. W takim przypadku Wykonawca może żądać jedynie wynagrodzenia należnego mu z tytułu wykonania części umowy i nie przysługuje mu kara umowna określona w § 7 ust 2.</w:t>
      </w:r>
    </w:p>
    <w:p w14:paraId="4D8EDFF2" w14:textId="7E847DB2" w:rsidR="00807CFE" w:rsidRPr="001C74B6" w:rsidRDefault="00376E71" w:rsidP="00376E71">
      <w:pPr>
        <w:jc w:val="both"/>
      </w:pPr>
      <w:r w:rsidRPr="001C74B6">
        <w:t xml:space="preserve">4. </w:t>
      </w:r>
      <w:r w:rsidR="00807CFE" w:rsidRPr="001C74B6">
        <w:t>Zamawiający może o</w:t>
      </w:r>
      <w:r w:rsidRPr="001C74B6">
        <w:t>dstąpi</w:t>
      </w:r>
      <w:r w:rsidR="00807CFE" w:rsidRPr="001C74B6">
        <w:t>ć</w:t>
      </w:r>
      <w:r w:rsidRPr="001C74B6">
        <w:t xml:space="preserve"> od umowy </w:t>
      </w:r>
      <w:r w:rsidR="00807CFE" w:rsidRPr="001C74B6">
        <w:t>w przypadkach, o jakich mowa w ust. 2, w terminie 14 dni od dnia zaistnienia okoliczności uzasadniających odstąpienie od Umowy.</w:t>
      </w:r>
    </w:p>
    <w:p w14:paraId="0D309041" w14:textId="34B80FFA" w:rsidR="00376E71" w:rsidRPr="001C74B6" w:rsidRDefault="00807CFE" w:rsidP="00376E71">
      <w:pPr>
        <w:jc w:val="both"/>
      </w:pPr>
      <w:r w:rsidRPr="001C74B6">
        <w:t xml:space="preserve">5. Odstąpienie od Umowy </w:t>
      </w:r>
      <w:r w:rsidR="00376E71" w:rsidRPr="001C74B6">
        <w:t>wymaga formy pisemnej i musi zawierać uzasadnienie.</w:t>
      </w:r>
      <w:r w:rsidRPr="001C74B6">
        <w:br/>
        <w:t xml:space="preserve">6. Odstąpienie od Umowy przez Zamawiającego nie zwalnia Wykonawcy z obowiązku zapłaty naliczonych przez Zamawiającego kar umownych. </w:t>
      </w:r>
    </w:p>
    <w:p w14:paraId="1B1AB361" w14:textId="77777777" w:rsidR="00376E71" w:rsidRPr="001C74B6" w:rsidRDefault="00376E71" w:rsidP="00376E71">
      <w:pPr>
        <w:jc w:val="both"/>
      </w:pPr>
    </w:p>
    <w:p w14:paraId="6A6058B1" w14:textId="4A9F341B" w:rsidR="00376E71" w:rsidRPr="001C74B6" w:rsidRDefault="00376E71" w:rsidP="00376E71">
      <w:pPr>
        <w:jc w:val="center"/>
        <w:rPr>
          <w:b/>
        </w:rPr>
      </w:pPr>
      <w:r w:rsidRPr="001C74B6">
        <w:rPr>
          <w:b/>
        </w:rPr>
        <w:t xml:space="preserve">§ </w:t>
      </w:r>
      <w:r w:rsidR="001C74B6" w:rsidRPr="001C74B6">
        <w:rPr>
          <w:b/>
        </w:rPr>
        <w:t>10</w:t>
      </w:r>
    </w:p>
    <w:p w14:paraId="0D3770F2" w14:textId="77777777" w:rsidR="00376E71" w:rsidRPr="001C74B6" w:rsidRDefault="00376E71" w:rsidP="00376E71">
      <w:pPr>
        <w:jc w:val="center"/>
        <w:rPr>
          <w:b/>
        </w:rPr>
      </w:pPr>
      <w:r w:rsidRPr="001C74B6">
        <w:rPr>
          <w:b/>
        </w:rPr>
        <w:t>Zmiany Umowy</w:t>
      </w:r>
    </w:p>
    <w:p w14:paraId="22F4A3F2" w14:textId="77777777" w:rsidR="00376E71" w:rsidRPr="001C74B6" w:rsidRDefault="00376E71" w:rsidP="00376E71">
      <w:pPr>
        <w:jc w:val="both"/>
      </w:pPr>
    </w:p>
    <w:p w14:paraId="6E75C76B" w14:textId="7504C449" w:rsidR="00376E71" w:rsidRPr="001C74B6" w:rsidRDefault="007572B1" w:rsidP="007572B1">
      <w:pPr>
        <w:jc w:val="both"/>
        <w:rPr>
          <w:strike/>
        </w:rPr>
      </w:pPr>
      <w:r w:rsidRPr="001C74B6">
        <w:t>1.</w:t>
      </w:r>
      <w:r w:rsidR="00376E71" w:rsidRPr="001C74B6">
        <w:t xml:space="preserve"> Zamawiający dopuszcza zmian</w:t>
      </w:r>
      <w:r w:rsidR="00807CFE" w:rsidRPr="001C74B6">
        <w:t>ę</w:t>
      </w:r>
      <w:r w:rsidR="00376E71" w:rsidRPr="001C74B6">
        <w:t xml:space="preserve"> umowy</w:t>
      </w:r>
      <w:r w:rsidR="00807CFE" w:rsidRPr="001C74B6">
        <w:t>, w przypadku</w:t>
      </w:r>
      <w:r w:rsidR="00376E71" w:rsidRPr="001C74B6">
        <w:t xml:space="preserve">: </w:t>
      </w:r>
    </w:p>
    <w:p w14:paraId="7C99DD11" w14:textId="300E516E" w:rsidR="00EF7016" w:rsidRPr="001C74B6" w:rsidRDefault="0020029F" w:rsidP="00796784">
      <w:pPr>
        <w:pStyle w:val="Tekstpodstawowy2"/>
      </w:pPr>
      <w:r w:rsidRPr="001C74B6">
        <w:t>1</w:t>
      </w:r>
      <w:r w:rsidR="00376E71" w:rsidRPr="001C74B6">
        <w:t xml:space="preserve">) konieczności zmiany </w:t>
      </w:r>
      <w:r w:rsidR="009700B5" w:rsidRPr="001C74B6">
        <w:t xml:space="preserve">na stałe </w:t>
      </w:r>
      <w:r w:rsidR="00283FC0" w:rsidRPr="001C74B6">
        <w:t xml:space="preserve">obowiązującego </w:t>
      </w:r>
      <w:r w:rsidR="006271CC" w:rsidRPr="001C74B6">
        <w:t>harmonogramu</w:t>
      </w:r>
      <w:r w:rsidR="00283FC0" w:rsidRPr="001C74B6">
        <w:t>,</w:t>
      </w:r>
      <w:r w:rsidR="006271CC" w:rsidRPr="001C74B6">
        <w:t xml:space="preserve"> </w:t>
      </w:r>
      <w:r w:rsidR="00283FC0" w:rsidRPr="001C74B6">
        <w:t xml:space="preserve">w zakresie długości dziennej </w:t>
      </w:r>
      <w:r w:rsidR="00FA3BE4" w:rsidRPr="001C74B6">
        <w:t xml:space="preserve">trasy </w:t>
      </w:r>
      <w:r w:rsidR="00376E71" w:rsidRPr="001C74B6">
        <w:t>przejazdu autobusu</w:t>
      </w:r>
      <w:r w:rsidR="00283FC0" w:rsidRPr="001C74B6">
        <w:t xml:space="preserve"> (o </w:t>
      </w:r>
      <w:r w:rsidR="001C74B6">
        <w:t xml:space="preserve">max. </w:t>
      </w:r>
      <w:r w:rsidR="00283FC0" w:rsidRPr="001C74B6">
        <w:t xml:space="preserve">20% długości trasy określonej w § 1 ust. 3 </w:t>
      </w:r>
      <w:r w:rsidR="00EF7016" w:rsidRPr="001C74B6">
        <w:t>Umowy</w:t>
      </w:r>
      <w:r w:rsidR="00283FC0" w:rsidRPr="001C74B6">
        <w:t>)</w:t>
      </w:r>
      <w:r w:rsidR="00376E71" w:rsidRPr="001C74B6">
        <w:t xml:space="preserve">, </w:t>
      </w:r>
      <w:r w:rsidR="00283FC0" w:rsidRPr="001C74B6">
        <w:t xml:space="preserve">przebiegu trasy, </w:t>
      </w:r>
      <w:r w:rsidR="00376E71" w:rsidRPr="001C74B6">
        <w:t>godzin przewozów uczniów i liczby przewożonych uczniów, wynikającej z następujących okoliczności:</w:t>
      </w:r>
    </w:p>
    <w:p w14:paraId="35C2D95A" w14:textId="24913763" w:rsidR="00EF7016" w:rsidRPr="001C74B6" w:rsidRDefault="00EF7016" w:rsidP="00EF7016">
      <w:pPr>
        <w:pStyle w:val="Akapitzlist"/>
        <w:numPr>
          <w:ilvl w:val="1"/>
          <w:numId w:val="48"/>
        </w:numPr>
        <w:jc w:val="both"/>
      </w:pPr>
      <w:r w:rsidRPr="001C74B6">
        <w:t>zmiany planów lekcji, która może spowodować zmiany w ilościach lub godzinach zaplanowanych kursów;</w:t>
      </w:r>
    </w:p>
    <w:p w14:paraId="0F19150F" w14:textId="77777777" w:rsidR="00EF7016" w:rsidRPr="001C74B6" w:rsidRDefault="00EF7016" w:rsidP="00EF7016">
      <w:pPr>
        <w:pStyle w:val="Akapitzlist"/>
        <w:numPr>
          <w:ilvl w:val="1"/>
          <w:numId w:val="48"/>
        </w:numPr>
        <w:jc w:val="both"/>
      </w:pPr>
      <w:r w:rsidRPr="001C74B6">
        <w:lastRenderedPageBreak/>
        <w:t>nieobecności niektórych uczniów w szkole, która może spowodować brak konieczności dojazdu autokaru do niektórych miejscowości, w ramach niektórych kursów, w niektóre dni;</w:t>
      </w:r>
    </w:p>
    <w:p w14:paraId="3770373A" w14:textId="5F671E66" w:rsidR="00376E71" w:rsidRPr="001C74B6" w:rsidRDefault="00EF7016" w:rsidP="00EF7016">
      <w:pPr>
        <w:pStyle w:val="Akapitzlist"/>
        <w:numPr>
          <w:ilvl w:val="1"/>
          <w:numId w:val="48"/>
        </w:numPr>
        <w:jc w:val="both"/>
      </w:pPr>
      <w:r w:rsidRPr="001C74B6">
        <w:t>faktu zmniejszenia lub zwiększenia liczby uczniów uczęszczających do szkoły/przedszkola, który może spowodować zmiany w ilościach zaplanowanych kurów (konieczność zwiększenia ilości kursów lub ich zmniejszenia, np. w przypadku możliwości połączenia dowożonych grup).</w:t>
      </w:r>
    </w:p>
    <w:p w14:paraId="49386582" w14:textId="301D5DA7" w:rsidR="0072146C" w:rsidRPr="001C74B6" w:rsidRDefault="00283FC0" w:rsidP="00283FC0">
      <w:pPr>
        <w:jc w:val="both"/>
        <w:rPr>
          <w:lang w:eastAsia="ar-SA"/>
        </w:rPr>
      </w:pPr>
      <w:r w:rsidRPr="001C74B6">
        <w:rPr>
          <w:lang w:eastAsia="ar-SA"/>
        </w:rPr>
        <w:t xml:space="preserve">2) </w:t>
      </w:r>
      <w:r w:rsidR="0072146C" w:rsidRPr="001C74B6">
        <w:rPr>
          <w:lang w:eastAsia="ar-SA"/>
        </w:rPr>
        <w:t>wprowadzenia zmian w stosunku do przedmiotu zamówienia w zakresie wykonania prac niewykraczających poza zakres przedmiotu Umowy, w sytuacji konieczności zwiększenia usprawnienia procesu realizacji zamówienia</w:t>
      </w:r>
      <w:r w:rsidR="00807CFE" w:rsidRPr="001C74B6">
        <w:rPr>
          <w:lang w:eastAsia="ar-SA"/>
        </w:rPr>
        <w:t>,</w:t>
      </w:r>
      <w:r w:rsidR="0072146C" w:rsidRPr="001C74B6">
        <w:rPr>
          <w:lang w:eastAsia="ar-SA"/>
        </w:rPr>
        <w:t xml:space="preserve"> </w:t>
      </w:r>
    </w:p>
    <w:p w14:paraId="7C50E808" w14:textId="55AD08EE" w:rsidR="0028533B" w:rsidRPr="001C74B6" w:rsidRDefault="00283FC0" w:rsidP="00283FC0">
      <w:pPr>
        <w:jc w:val="both"/>
        <w:rPr>
          <w:lang w:eastAsia="ar-SA"/>
        </w:rPr>
      </w:pPr>
      <w:r w:rsidRPr="001C74B6">
        <w:t xml:space="preserve">3) </w:t>
      </w:r>
      <w:r w:rsidR="00376E71" w:rsidRPr="001C74B6">
        <w:t>inne nieprzewidziane okoliczności, które mogą mieć wpływ na zaplanowany proces dowozu.</w:t>
      </w:r>
    </w:p>
    <w:p w14:paraId="5178CE5A" w14:textId="464D1F27" w:rsidR="00376E71" w:rsidRPr="001C74B6" w:rsidRDefault="00283FC0" w:rsidP="00283FC0">
      <w:pPr>
        <w:jc w:val="both"/>
        <w:rPr>
          <w:lang w:eastAsia="ar-SA"/>
        </w:rPr>
      </w:pPr>
      <w:r w:rsidRPr="001C74B6">
        <w:t xml:space="preserve">4) </w:t>
      </w:r>
      <w:r w:rsidR="00376E71" w:rsidRPr="001C74B6">
        <w:t>zmiany obligatoryjne w treści umowy spowodowane nowelizacją przepisów prawnych, mających zastosowanie przy realizacji umowy,</w:t>
      </w:r>
    </w:p>
    <w:p w14:paraId="0E535266" w14:textId="77777777" w:rsidR="00ED7492" w:rsidRPr="001C74B6" w:rsidRDefault="00283FC0" w:rsidP="00ED7492">
      <w:pPr>
        <w:jc w:val="both"/>
        <w:rPr>
          <w:lang w:eastAsia="ar-SA"/>
        </w:rPr>
      </w:pPr>
      <w:r w:rsidRPr="001C74B6">
        <w:t xml:space="preserve">5) </w:t>
      </w:r>
      <w:r w:rsidR="00376E71" w:rsidRPr="001C74B6">
        <w:t>w przypadku powstania rozbieżności lub niejasności w rozumieniu pojęć użytych w umowie, których nie będzie można usunąć w inny sposób, a zmiana taka umożliwi usunięcie rozbieżności i doprecyzowanie umowy w celu jednoznacznej interpretacji jej zapisów przez strony – mogą zostać wprowadzone niezbędne zmiany do umowy w formie pisemnego aneksu.</w:t>
      </w:r>
    </w:p>
    <w:p w14:paraId="2F2F1271" w14:textId="773A3013" w:rsidR="0072146C" w:rsidRPr="001C74B6" w:rsidRDefault="00283FC0" w:rsidP="00ED7492">
      <w:pPr>
        <w:jc w:val="both"/>
        <w:rPr>
          <w:lang w:eastAsia="ar-SA"/>
        </w:rPr>
      </w:pPr>
      <w:r w:rsidRPr="001C74B6">
        <w:t xml:space="preserve">6) </w:t>
      </w:r>
      <w:r w:rsidR="00376E71" w:rsidRPr="001C74B6">
        <w:t>wystąpienie uzasadnionych zmian w zakresie sposobu wykonania przedmiotu zamówienia proponowanych przez Zamawiającego lub Wykonawcę, jeśli zmiany te są korzystne dla Zamawiającego.</w:t>
      </w:r>
    </w:p>
    <w:p w14:paraId="11C9950F" w14:textId="161E3AF0" w:rsidR="00283FC0" w:rsidRPr="001C74B6" w:rsidRDefault="00807CFE" w:rsidP="00ED7492">
      <w:pPr>
        <w:pStyle w:val="Default"/>
        <w:spacing w:before="240" w:after="240"/>
        <w:jc w:val="both"/>
        <w:rPr>
          <w:color w:val="auto"/>
        </w:rPr>
      </w:pPr>
      <w:r w:rsidRPr="001C74B6">
        <w:rPr>
          <w:color w:val="auto"/>
        </w:rPr>
        <w:t xml:space="preserve">2. </w:t>
      </w:r>
      <w:r w:rsidR="00283FC0" w:rsidRPr="001C74B6">
        <w:rPr>
          <w:color w:val="auto"/>
        </w:rPr>
        <w:t xml:space="preserve">Zmiana Umowy z przyczyn określonych w ust. 1 pkt 1 </w:t>
      </w:r>
      <w:r w:rsidR="001517B1" w:rsidRPr="001C74B6">
        <w:rPr>
          <w:color w:val="auto"/>
        </w:rPr>
        <w:t xml:space="preserve">nie wpływa na zmianę </w:t>
      </w:r>
      <w:r w:rsidR="00052AA3" w:rsidRPr="001C74B6">
        <w:rPr>
          <w:color w:val="auto"/>
        </w:rPr>
        <w:t>stawki z</w:t>
      </w:r>
      <w:r w:rsidR="001517B1" w:rsidRPr="001C74B6">
        <w:rPr>
          <w:color w:val="auto"/>
        </w:rPr>
        <w:t>a</w:t>
      </w:r>
      <w:r w:rsidR="00052AA3" w:rsidRPr="001C74B6">
        <w:rPr>
          <w:color w:val="auto"/>
        </w:rPr>
        <w:t xml:space="preserve"> 1 km trasy określonej w § 7 ust. 1 Umowy. </w:t>
      </w:r>
    </w:p>
    <w:p w14:paraId="112B60B8" w14:textId="4363390C" w:rsidR="0020029F" w:rsidRPr="001C74B6" w:rsidRDefault="00283FC0" w:rsidP="00003FC3">
      <w:pPr>
        <w:pStyle w:val="Default"/>
        <w:spacing w:after="120"/>
        <w:jc w:val="both"/>
        <w:rPr>
          <w:color w:val="auto"/>
        </w:rPr>
      </w:pPr>
      <w:r w:rsidRPr="001C74B6">
        <w:rPr>
          <w:color w:val="auto"/>
        </w:rPr>
        <w:t xml:space="preserve">3. </w:t>
      </w:r>
      <w:r w:rsidR="0020029F" w:rsidRPr="001C74B6">
        <w:rPr>
          <w:color w:val="auto"/>
        </w:rPr>
        <w:t xml:space="preserve">Strony Umowy przewidują </w:t>
      </w:r>
      <w:r w:rsidR="0020029F" w:rsidRPr="001C74B6">
        <w:rPr>
          <w:rFonts w:eastAsiaTheme="minorHAnsi"/>
          <w:color w:val="auto"/>
          <w:lang w:eastAsia="en-US"/>
        </w:rPr>
        <w:t>możliwość waloryzowania wynagrodzenia</w:t>
      </w:r>
      <w:r w:rsidR="00807CFE" w:rsidRPr="001C74B6">
        <w:rPr>
          <w:rFonts w:eastAsiaTheme="minorHAnsi"/>
          <w:color w:val="auto"/>
          <w:lang w:eastAsia="en-US"/>
        </w:rPr>
        <w:t xml:space="preserve"> w następujących przypadkach</w:t>
      </w:r>
      <w:r w:rsidR="0020029F" w:rsidRPr="001C74B6">
        <w:rPr>
          <w:rFonts w:eastAsiaTheme="minorHAnsi"/>
          <w:color w:val="auto"/>
          <w:lang w:eastAsia="en-US"/>
        </w:rPr>
        <w:t xml:space="preserve"> </w:t>
      </w:r>
    </w:p>
    <w:p w14:paraId="482A2AD1" w14:textId="1D1BB7F7" w:rsidR="0020029F" w:rsidRPr="001C74B6" w:rsidRDefault="00807CFE" w:rsidP="00807CFE">
      <w:pPr>
        <w:pStyle w:val="Akapitzlist"/>
        <w:numPr>
          <w:ilvl w:val="0"/>
          <w:numId w:val="29"/>
        </w:numPr>
        <w:autoSpaceDE w:val="0"/>
        <w:autoSpaceDN w:val="0"/>
        <w:adjustRightInd w:val="0"/>
        <w:spacing w:after="120"/>
        <w:jc w:val="both"/>
        <w:rPr>
          <w:rFonts w:eastAsiaTheme="minorHAnsi"/>
          <w:lang w:eastAsia="en-US"/>
        </w:rPr>
      </w:pPr>
      <w:r w:rsidRPr="001C74B6">
        <w:rPr>
          <w:rFonts w:eastAsiaTheme="minorHAnsi"/>
          <w:lang w:eastAsia="en-US"/>
        </w:rPr>
        <w:t>w</w:t>
      </w:r>
      <w:r w:rsidR="0020029F" w:rsidRPr="001C74B6">
        <w:rPr>
          <w:rFonts w:eastAsiaTheme="minorHAnsi"/>
          <w:lang w:eastAsia="en-US"/>
        </w:rPr>
        <w:t>artość podatku od towarów i usług oraz podatku akcyzowego, z tytułu realizacji niniejszej umowy zostanie zapłacona zgodnie z obowiązującą w dacie powstania obowiązku podatkowego stawką VAT</w:t>
      </w:r>
      <w:r w:rsidRPr="001C74B6">
        <w:rPr>
          <w:rFonts w:eastAsiaTheme="minorHAnsi"/>
          <w:lang w:eastAsia="en-US"/>
        </w:rPr>
        <w:t>;</w:t>
      </w:r>
      <w:r w:rsidR="0020029F" w:rsidRPr="001C74B6">
        <w:rPr>
          <w:rFonts w:eastAsiaTheme="minorHAnsi"/>
          <w:lang w:eastAsia="en-US"/>
        </w:rPr>
        <w:t xml:space="preserve"> </w:t>
      </w:r>
      <w:r w:rsidRPr="001C74B6">
        <w:rPr>
          <w:rFonts w:eastAsiaTheme="minorHAnsi"/>
          <w:lang w:eastAsia="en-US"/>
        </w:rPr>
        <w:t>w</w:t>
      </w:r>
      <w:r w:rsidR="0020029F" w:rsidRPr="001C74B6">
        <w:rPr>
          <w:rFonts w:eastAsiaTheme="minorHAnsi"/>
          <w:lang w:eastAsia="en-US"/>
        </w:rPr>
        <w:t xml:space="preserve"> tym zakresie wynagrodzenie brutto podlega automatycznej waloryzacji bez konieczności wprowadzania jakichkolwiek zmian do umowy</w:t>
      </w:r>
      <w:r w:rsidRPr="001C74B6">
        <w:rPr>
          <w:rFonts w:eastAsiaTheme="minorHAnsi"/>
          <w:lang w:eastAsia="en-US"/>
        </w:rPr>
        <w:t>;</w:t>
      </w:r>
    </w:p>
    <w:p w14:paraId="67FC1B91" w14:textId="446BF028" w:rsidR="00A117C2" w:rsidRPr="001C74B6" w:rsidRDefault="00807CFE" w:rsidP="00807CFE">
      <w:pPr>
        <w:pStyle w:val="Akapitzlist"/>
        <w:numPr>
          <w:ilvl w:val="0"/>
          <w:numId w:val="29"/>
        </w:numPr>
        <w:autoSpaceDE w:val="0"/>
        <w:autoSpaceDN w:val="0"/>
        <w:adjustRightInd w:val="0"/>
        <w:spacing w:after="120"/>
        <w:jc w:val="both"/>
        <w:rPr>
          <w:rFonts w:eastAsiaTheme="minorHAnsi"/>
          <w:lang w:eastAsia="en-US"/>
        </w:rPr>
      </w:pPr>
      <w:r w:rsidRPr="001C74B6">
        <w:rPr>
          <w:rFonts w:eastAsiaTheme="minorHAnsi"/>
          <w:lang w:eastAsia="en-US"/>
        </w:rPr>
        <w:t>j</w:t>
      </w:r>
      <w:r w:rsidR="0020029F" w:rsidRPr="001C74B6">
        <w:rPr>
          <w:rFonts w:eastAsiaTheme="minorHAnsi"/>
          <w:lang w:eastAsia="en-US"/>
        </w:rPr>
        <w:t xml:space="preserve">eżeli w czasie trwania umowy hurtowe ceny netto oleju napędowego publikowane na stronie Internetowej </w:t>
      </w:r>
      <w:hyperlink r:id="rId8" w:history="1">
        <w:r w:rsidR="00ED2BDA" w:rsidRPr="001C74B6">
          <w:rPr>
            <w:rStyle w:val="Hipercze"/>
            <w:color w:val="auto"/>
            <w:szCs w:val="20"/>
          </w:rPr>
          <w:t>https://a.orlen.pl/PL/DlaBiznesu/HurtoweCenyPaliw</w:t>
        </w:r>
      </w:hyperlink>
      <w:r w:rsidR="00ED2BDA" w:rsidRPr="001C74B6">
        <w:rPr>
          <w:szCs w:val="20"/>
        </w:rPr>
        <w:t xml:space="preserve"> </w:t>
      </w:r>
      <w:r w:rsidR="0020029F" w:rsidRPr="001C74B6">
        <w:rPr>
          <w:rFonts w:eastAsiaTheme="minorHAnsi"/>
          <w:lang w:eastAsia="en-US"/>
        </w:rPr>
        <w:t xml:space="preserve"> zmienią się o co najmniej </w:t>
      </w:r>
      <w:r w:rsidR="00927146" w:rsidRPr="001C74B6">
        <w:rPr>
          <w:rFonts w:eastAsiaTheme="minorHAnsi"/>
          <w:lang w:eastAsia="en-US"/>
        </w:rPr>
        <w:t>2</w:t>
      </w:r>
      <w:r w:rsidR="00BB00DE" w:rsidRPr="001C74B6">
        <w:rPr>
          <w:rFonts w:eastAsiaTheme="minorHAnsi"/>
          <w:lang w:eastAsia="en-US"/>
        </w:rPr>
        <w:t>0</w:t>
      </w:r>
      <w:r w:rsidR="0020029F" w:rsidRPr="001C74B6">
        <w:rPr>
          <w:rFonts w:eastAsiaTheme="minorHAnsi"/>
          <w:lang w:eastAsia="en-US"/>
        </w:rPr>
        <w:t xml:space="preserve">% względem hurtowej ceny oleju napędowego netto przyjętej w dniu </w:t>
      </w:r>
      <w:r w:rsidR="0077464A" w:rsidRPr="001C74B6">
        <w:rPr>
          <w:rFonts w:eastAsiaTheme="minorHAnsi"/>
          <w:lang w:eastAsia="en-US"/>
        </w:rPr>
        <w:t>otwarcia ofert</w:t>
      </w:r>
      <w:r w:rsidRPr="001C74B6">
        <w:rPr>
          <w:rFonts w:eastAsiaTheme="minorHAnsi"/>
          <w:lang w:eastAsia="en-US"/>
        </w:rPr>
        <w:t>;</w:t>
      </w:r>
      <w:r w:rsidR="0020029F" w:rsidRPr="001C74B6">
        <w:rPr>
          <w:rFonts w:eastAsiaTheme="minorHAnsi"/>
          <w:lang w:eastAsia="en-US"/>
        </w:rPr>
        <w:t xml:space="preserve"> każda ze Stron ma prawo wystąpić do drugiej Strony z wnioskiem o zmianę wynagrodzenia za wykonywaną usługę</w:t>
      </w:r>
      <w:r w:rsidRPr="001C74B6">
        <w:rPr>
          <w:rFonts w:eastAsiaTheme="minorHAnsi"/>
          <w:lang w:eastAsia="en-US"/>
        </w:rPr>
        <w:t>; s</w:t>
      </w:r>
      <w:r w:rsidR="0020029F" w:rsidRPr="001C74B6">
        <w:rPr>
          <w:rFonts w:eastAsiaTheme="minorHAnsi"/>
          <w:lang w:eastAsia="en-US"/>
        </w:rPr>
        <w:t xml:space="preserve">trona żądająca zmiany wynagrodzenia na tej podstawie przedłoży stosowne dowody mające wpływ </w:t>
      </w:r>
      <w:r w:rsidR="00BB00DE" w:rsidRPr="001C74B6">
        <w:rPr>
          <w:rFonts w:eastAsiaTheme="minorHAnsi"/>
          <w:lang w:eastAsia="en-US"/>
        </w:rPr>
        <w:t xml:space="preserve">na </w:t>
      </w:r>
      <w:r w:rsidR="0020029F" w:rsidRPr="001C74B6">
        <w:rPr>
          <w:rFonts w:eastAsiaTheme="minorHAnsi"/>
          <w:lang w:eastAsia="en-US"/>
        </w:rPr>
        <w:t>zmianę ceny świadczonej usługi (faktury zakupu  oleju napędowego)</w:t>
      </w:r>
      <w:r w:rsidRPr="001C74B6">
        <w:rPr>
          <w:rFonts w:eastAsiaTheme="minorHAnsi"/>
          <w:lang w:eastAsia="en-US"/>
        </w:rPr>
        <w:t>;</w:t>
      </w:r>
    </w:p>
    <w:p w14:paraId="2D0A8F56" w14:textId="2D07701E" w:rsidR="00807CFE" w:rsidRPr="001C74B6" w:rsidRDefault="00283FC0" w:rsidP="00003FC3">
      <w:pPr>
        <w:autoSpaceDE w:val="0"/>
        <w:autoSpaceDN w:val="0"/>
        <w:adjustRightInd w:val="0"/>
        <w:spacing w:after="120"/>
        <w:jc w:val="both"/>
        <w:rPr>
          <w:rStyle w:val="Domylnaczcionkaakapitu1"/>
          <w:sz w:val="26"/>
          <w:szCs w:val="26"/>
        </w:rPr>
      </w:pPr>
      <w:r w:rsidRPr="001C74B6">
        <w:rPr>
          <w:rFonts w:eastAsiaTheme="minorHAnsi"/>
          <w:lang w:eastAsia="en-US"/>
        </w:rPr>
        <w:t>4</w:t>
      </w:r>
      <w:r w:rsidR="00807CFE" w:rsidRPr="001C74B6">
        <w:rPr>
          <w:rFonts w:eastAsiaTheme="minorHAnsi"/>
          <w:lang w:eastAsia="en-US"/>
        </w:rPr>
        <w:t>. W</w:t>
      </w:r>
      <w:r w:rsidR="0020029F" w:rsidRPr="001C74B6">
        <w:rPr>
          <w:rFonts w:eastAsiaTheme="minorHAnsi"/>
          <w:lang w:eastAsia="en-US"/>
        </w:rPr>
        <w:t xml:space="preserve"> terminie do </w:t>
      </w:r>
      <w:r w:rsidR="00BB00DE" w:rsidRPr="001C74B6">
        <w:rPr>
          <w:rFonts w:eastAsiaTheme="minorHAnsi"/>
          <w:lang w:eastAsia="en-US"/>
        </w:rPr>
        <w:t>7</w:t>
      </w:r>
      <w:r w:rsidR="0020029F" w:rsidRPr="001C74B6">
        <w:rPr>
          <w:rFonts w:eastAsiaTheme="minorHAnsi"/>
          <w:lang w:eastAsia="en-US"/>
        </w:rPr>
        <w:t xml:space="preserve"> dni roboczych od dnia przekazania wniosku o zmianę wynagrodzenia                             z powodów, o których mowa w </w:t>
      </w:r>
      <w:r w:rsidR="00807CFE" w:rsidRPr="001C74B6">
        <w:rPr>
          <w:rFonts w:eastAsiaTheme="minorHAnsi"/>
          <w:lang w:eastAsia="en-US"/>
        </w:rPr>
        <w:t xml:space="preserve">ust. </w:t>
      </w:r>
      <w:r w:rsidR="001517B1" w:rsidRPr="001C74B6">
        <w:rPr>
          <w:rFonts w:eastAsiaTheme="minorHAnsi"/>
          <w:lang w:eastAsia="en-US"/>
        </w:rPr>
        <w:t>3</w:t>
      </w:r>
      <w:r w:rsidR="00807CFE" w:rsidRPr="001C74B6">
        <w:rPr>
          <w:rFonts w:eastAsiaTheme="minorHAnsi"/>
          <w:lang w:eastAsia="en-US"/>
        </w:rPr>
        <w:t xml:space="preserve"> pkt</w:t>
      </w:r>
      <w:r w:rsidR="0020029F" w:rsidRPr="001C74B6">
        <w:rPr>
          <w:rFonts w:eastAsiaTheme="minorHAnsi"/>
          <w:lang w:eastAsia="en-US"/>
        </w:rPr>
        <w:t xml:space="preserve"> </w:t>
      </w:r>
      <w:r w:rsidR="00807CFE" w:rsidRPr="001C74B6">
        <w:rPr>
          <w:rFonts w:eastAsiaTheme="minorHAnsi"/>
          <w:lang w:eastAsia="en-US"/>
        </w:rPr>
        <w:t>2</w:t>
      </w:r>
      <w:r w:rsidR="0020029F" w:rsidRPr="001C74B6">
        <w:rPr>
          <w:rFonts w:eastAsiaTheme="minorHAnsi"/>
          <w:lang w:eastAsia="en-US"/>
        </w:rPr>
        <w:t>, Strona, która otrzymała wniosek, przekaże drugiej Stronie informację o zakresie, w jakim zatwierdza wniosek oraz wskaże kwotę, o którą wynagrodzenie należne Wykonawcy powinno ulec zmianie, albo informację o niezatwierdzeniu wniosku wraz z uzasadnieniem.</w:t>
      </w:r>
    </w:p>
    <w:p w14:paraId="6068D75E" w14:textId="43CDE9F2" w:rsidR="0020029F" w:rsidRPr="001C74B6" w:rsidRDefault="00283FC0" w:rsidP="00003FC3">
      <w:pPr>
        <w:autoSpaceDE w:val="0"/>
        <w:autoSpaceDN w:val="0"/>
        <w:adjustRightInd w:val="0"/>
        <w:spacing w:after="120"/>
        <w:jc w:val="both"/>
        <w:rPr>
          <w:rFonts w:eastAsiaTheme="minorHAnsi"/>
          <w:lang w:eastAsia="en-US"/>
        </w:rPr>
      </w:pPr>
      <w:r w:rsidRPr="001C74B6">
        <w:rPr>
          <w:rFonts w:eastAsiaTheme="minorHAnsi"/>
          <w:lang w:eastAsia="en-US"/>
        </w:rPr>
        <w:t>5</w:t>
      </w:r>
      <w:r w:rsidR="00807CFE" w:rsidRPr="001C74B6">
        <w:rPr>
          <w:rFonts w:eastAsiaTheme="minorHAnsi"/>
          <w:lang w:eastAsia="en-US"/>
        </w:rPr>
        <w:t xml:space="preserve">. </w:t>
      </w:r>
      <w:r w:rsidR="0020029F" w:rsidRPr="001C74B6">
        <w:rPr>
          <w:rFonts w:eastAsiaTheme="minorHAnsi"/>
          <w:lang w:eastAsia="en-US"/>
        </w:rPr>
        <w:t xml:space="preserve">Strona, która otrzymała wniosek o zmianę wynagrodzenia na podstawie </w:t>
      </w:r>
      <w:r w:rsidR="00807CFE" w:rsidRPr="001C74B6">
        <w:rPr>
          <w:rFonts w:eastAsiaTheme="minorHAnsi"/>
          <w:lang w:eastAsia="en-US"/>
        </w:rPr>
        <w:t xml:space="preserve">ust. </w:t>
      </w:r>
      <w:r w:rsidR="001517B1" w:rsidRPr="001C74B6">
        <w:rPr>
          <w:rFonts w:eastAsiaTheme="minorHAnsi"/>
          <w:lang w:eastAsia="en-US"/>
        </w:rPr>
        <w:t>3</w:t>
      </w:r>
      <w:r w:rsidR="00807CFE" w:rsidRPr="001C74B6">
        <w:rPr>
          <w:rFonts w:eastAsiaTheme="minorHAnsi"/>
          <w:lang w:eastAsia="en-US"/>
        </w:rPr>
        <w:t xml:space="preserve"> pkt 2 </w:t>
      </w:r>
      <w:r w:rsidR="0020029F" w:rsidRPr="001C74B6">
        <w:rPr>
          <w:rFonts w:eastAsiaTheme="minorHAnsi"/>
          <w:lang w:eastAsia="en-US"/>
        </w:rPr>
        <w:t xml:space="preserve">może wnieść, </w:t>
      </w:r>
      <w:r w:rsidR="00AE547F" w:rsidRPr="001C74B6">
        <w:rPr>
          <w:rFonts w:eastAsiaTheme="minorHAnsi"/>
          <w:lang w:eastAsia="en-US"/>
        </w:rPr>
        <w:t xml:space="preserve"> </w:t>
      </w:r>
      <w:r w:rsidR="0020029F" w:rsidRPr="001C74B6">
        <w:rPr>
          <w:rFonts w:eastAsiaTheme="minorHAnsi"/>
          <w:lang w:eastAsia="en-US"/>
        </w:rPr>
        <w:t xml:space="preserve">w terminie nie dłuższym niż </w:t>
      </w:r>
      <w:r w:rsidR="00BB00DE" w:rsidRPr="001C74B6">
        <w:rPr>
          <w:rFonts w:eastAsiaTheme="minorHAnsi"/>
          <w:lang w:eastAsia="en-US"/>
        </w:rPr>
        <w:t>5</w:t>
      </w:r>
      <w:r w:rsidR="0020029F" w:rsidRPr="001C74B6">
        <w:rPr>
          <w:rFonts w:eastAsiaTheme="minorHAnsi"/>
          <w:lang w:eastAsia="en-US"/>
        </w:rPr>
        <w:t xml:space="preserve"> dni roboczych zastrzeżenia do wyliczenia, o których mowa </w:t>
      </w:r>
      <w:r w:rsidR="00AE547F" w:rsidRPr="001C74B6">
        <w:rPr>
          <w:rFonts w:eastAsiaTheme="minorHAnsi"/>
          <w:lang w:eastAsia="en-US"/>
        </w:rPr>
        <w:t xml:space="preserve">                         </w:t>
      </w:r>
      <w:r w:rsidR="0020029F" w:rsidRPr="001C74B6">
        <w:rPr>
          <w:rFonts w:eastAsiaTheme="minorHAnsi"/>
          <w:lang w:eastAsia="en-US"/>
        </w:rPr>
        <w:t xml:space="preserve">w </w:t>
      </w:r>
      <w:r w:rsidR="00807CFE" w:rsidRPr="001C74B6">
        <w:rPr>
          <w:rFonts w:eastAsiaTheme="minorHAnsi"/>
          <w:lang w:eastAsia="en-US"/>
        </w:rPr>
        <w:t xml:space="preserve">ust. </w:t>
      </w:r>
      <w:r w:rsidR="001517B1" w:rsidRPr="001C74B6">
        <w:rPr>
          <w:rFonts w:eastAsiaTheme="minorHAnsi"/>
          <w:lang w:eastAsia="en-US"/>
        </w:rPr>
        <w:t>4</w:t>
      </w:r>
      <w:r w:rsidR="0020029F" w:rsidRPr="001C74B6">
        <w:rPr>
          <w:rFonts w:eastAsiaTheme="minorHAnsi"/>
          <w:lang w:eastAsia="en-US"/>
        </w:rPr>
        <w:t>, do których Strona wnioskująca o zmianę</w:t>
      </w:r>
      <w:r w:rsidR="00BB00DE" w:rsidRPr="001C74B6">
        <w:rPr>
          <w:rFonts w:eastAsiaTheme="minorHAnsi"/>
          <w:lang w:eastAsia="en-US"/>
        </w:rPr>
        <w:t>,</w:t>
      </w:r>
      <w:r w:rsidR="0020029F" w:rsidRPr="001C74B6">
        <w:rPr>
          <w:rFonts w:eastAsiaTheme="minorHAnsi"/>
          <w:lang w:eastAsia="en-US"/>
        </w:rPr>
        <w:t xml:space="preserve"> powinna ustosunkować się w terminie </w:t>
      </w:r>
      <w:r w:rsidR="00BB00DE" w:rsidRPr="001C74B6">
        <w:rPr>
          <w:rFonts w:eastAsiaTheme="minorHAnsi"/>
          <w:lang w:eastAsia="en-US"/>
        </w:rPr>
        <w:t>5</w:t>
      </w:r>
      <w:r w:rsidR="0020029F" w:rsidRPr="001C74B6">
        <w:rPr>
          <w:rFonts w:eastAsiaTheme="minorHAnsi"/>
          <w:lang w:eastAsia="en-US"/>
        </w:rPr>
        <w:t xml:space="preserve"> dni roboczych od dnia przekazania jej uwag. </w:t>
      </w:r>
    </w:p>
    <w:p w14:paraId="311B0FC9" w14:textId="75405A55" w:rsidR="0020029F" w:rsidRPr="001C74B6" w:rsidRDefault="00283FC0" w:rsidP="00003FC3">
      <w:pPr>
        <w:autoSpaceDE w:val="0"/>
        <w:autoSpaceDN w:val="0"/>
        <w:adjustRightInd w:val="0"/>
        <w:spacing w:after="120"/>
        <w:jc w:val="both"/>
        <w:rPr>
          <w:rFonts w:eastAsiaTheme="minorHAnsi"/>
          <w:lang w:eastAsia="en-US"/>
        </w:rPr>
      </w:pPr>
      <w:r w:rsidRPr="001C74B6">
        <w:rPr>
          <w:rFonts w:eastAsiaTheme="minorHAnsi"/>
          <w:lang w:eastAsia="en-US"/>
        </w:rPr>
        <w:t>6</w:t>
      </w:r>
      <w:r w:rsidR="00807CFE" w:rsidRPr="001C74B6">
        <w:rPr>
          <w:rFonts w:eastAsiaTheme="minorHAnsi"/>
          <w:lang w:eastAsia="en-US"/>
        </w:rPr>
        <w:t xml:space="preserve">. </w:t>
      </w:r>
      <w:r w:rsidR="0020029F" w:rsidRPr="001C74B6">
        <w:rPr>
          <w:rFonts w:eastAsiaTheme="minorHAnsi"/>
          <w:lang w:eastAsia="en-US"/>
        </w:rPr>
        <w:t xml:space="preserve">W razie sporu Stron co do wysokości wynagrodzenia, Strony mogą powołać niezależnego rzeczoznawcę, który dokona wyceny proponowanych zmian. Koszt wynagrodzenia rzeczoznawcy ponoszą Strony w równych częściach. </w:t>
      </w:r>
    </w:p>
    <w:p w14:paraId="7A598447" w14:textId="7AB00A22" w:rsidR="007D31A1" w:rsidRPr="001C74B6" w:rsidRDefault="00283FC0" w:rsidP="00F21FF9">
      <w:pPr>
        <w:autoSpaceDE w:val="0"/>
        <w:autoSpaceDN w:val="0"/>
        <w:adjustRightInd w:val="0"/>
        <w:spacing w:after="120"/>
        <w:jc w:val="both"/>
        <w:rPr>
          <w:rFonts w:eastAsiaTheme="minorHAnsi"/>
          <w:lang w:eastAsia="en-US"/>
        </w:rPr>
      </w:pPr>
      <w:r w:rsidRPr="001C74B6">
        <w:rPr>
          <w:rFonts w:eastAsiaTheme="minorHAnsi"/>
          <w:lang w:eastAsia="en-US"/>
        </w:rPr>
        <w:lastRenderedPageBreak/>
        <w:t>7</w:t>
      </w:r>
      <w:r w:rsidR="00807CFE" w:rsidRPr="001C74B6">
        <w:rPr>
          <w:rFonts w:eastAsiaTheme="minorHAnsi"/>
          <w:lang w:eastAsia="en-US"/>
        </w:rPr>
        <w:t xml:space="preserve">. </w:t>
      </w:r>
      <w:r w:rsidR="0020029F" w:rsidRPr="001C74B6">
        <w:rPr>
          <w:rFonts w:eastAsiaTheme="minorHAnsi"/>
          <w:lang w:eastAsia="en-US"/>
        </w:rPr>
        <w:t>W przypadku akceptacji wniosku o zmianę wynagrodzenia</w:t>
      </w:r>
      <w:r w:rsidR="00807CFE" w:rsidRPr="001C74B6">
        <w:rPr>
          <w:rFonts w:eastAsiaTheme="minorHAnsi"/>
          <w:lang w:eastAsia="en-US"/>
        </w:rPr>
        <w:t>,</w:t>
      </w:r>
      <w:r w:rsidR="0020029F" w:rsidRPr="001C74B6">
        <w:rPr>
          <w:rFonts w:eastAsiaTheme="minorHAnsi"/>
          <w:lang w:eastAsia="en-US"/>
        </w:rPr>
        <w:t xml:space="preserve"> zawarcie aneksu </w:t>
      </w:r>
      <w:r w:rsidR="00807CFE" w:rsidRPr="001C74B6">
        <w:rPr>
          <w:rFonts w:eastAsiaTheme="minorHAnsi"/>
          <w:lang w:eastAsia="en-US"/>
        </w:rPr>
        <w:t xml:space="preserve">do Umowy </w:t>
      </w:r>
      <w:r w:rsidR="0020029F" w:rsidRPr="001C74B6">
        <w:rPr>
          <w:rFonts w:eastAsiaTheme="minorHAnsi"/>
          <w:lang w:eastAsia="en-US"/>
        </w:rPr>
        <w:t xml:space="preserve">nastąpi nie później niż w terminie </w:t>
      </w:r>
      <w:r w:rsidR="00BB00DE" w:rsidRPr="001C74B6">
        <w:rPr>
          <w:rFonts w:eastAsiaTheme="minorHAnsi"/>
          <w:lang w:eastAsia="en-US"/>
        </w:rPr>
        <w:t>7</w:t>
      </w:r>
      <w:r w:rsidR="0020029F" w:rsidRPr="001C74B6">
        <w:rPr>
          <w:rFonts w:eastAsiaTheme="minorHAnsi"/>
          <w:lang w:eastAsia="en-US"/>
        </w:rPr>
        <w:t xml:space="preserve"> dni roboczych od dnia zatwierdzenia wniosku o dokonanie zmiany wysokości wynagrodzenia należnego Wykonawcy. Nowe wynagrodzenie będzie obowiązywało od pierwszego dnia miesiąca następującego po dacie zawarci</w:t>
      </w:r>
      <w:r w:rsidR="00AE547F" w:rsidRPr="001C74B6">
        <w:rPr>
          <w:rFonts w:eastAsiaTheme="minorHAnsi"/>
          <w:lang w:eastAsia="en-US"/>
        </w:rPr>
        <w:t>a</w:t>
      </w:r>
      <w:r w:rsidR="0020029F" w:rsidRPr="001C74B6">
        <w:rPr>
          <w:rFonts w:eastAsiaTheme="minorHAnsi"/>
          <w:lang w:eastAsia="en-US"/>
        </w:rPr>
        <w:t xml:space="preserve"> aneksu. </w:t>
      </w:r>
    </w:p>
    <w:p w14:paraId="4560A560" w14:textId="5F2E35B7" w:rsidR="0020029F" w:rsidRPr="001C74B6" w:rsidRDefault="00283FC0" w:rsidP="00F21FF9">
      <w:pPr>
        <w:autoSpaceDE w:val="0"/>
        <w:autoSpaceDN w:val="0"/>
        <w:adjustRightInd w:val="0"/>
        <w:spacing w:after="120"/>
        <w:jc w:val="both"/>
        <w:rPr>
          <w:rFonts w:eastAsiaTheme="minorHAnsi"/>
          <w:lang w:eastAsia="en-US"/>
        </w:rPr>
      </w:pPr>
      <w:r w:rsidRPr="001C74B6">
        <w:rPr>
          <w:rFonts w:eastAsiaTheme="minorHAnsi"/>
          <w:lang w:eastAsia="en-US"/>
        </w:rPr>
        <w:t>8</w:t>
      </w:r>
      <w:r w:rsidR="007D31A1" w:rsidRPr="001C74B6">
        <w:rPr>
          <w:rFonts w:eastAsiaTheme="minorHAnsi"/>
          <w:lang w:eastAsia="en-US"/>
        </w:rPr>
        <w:t xml:space="preserve">. </w:t>
      </w:r>
      <w:r w:rsidR="0020029F" w:rsidRPr="001C74B6">
        <w:rPr>
          <w:rFonts w:eastAsiaTheme="minorHAnsi"/>
          <w:lang w:eastAsia="en-US"/>
        </w:rPr>
        <w:t xml:space="preserve">Maksymalna wartość zmiany wynagrodzenia, związana z okolicznościami, o których mowa </w:t>
      </w:r>
      <w:r w:rsidR="00AE547F" w:rsidRPr="001C74B6">
        <w:rPr>
          <w:rFonts w:eastAsiaTheme="minorHAnsi"/>
          <w:lang w:eastAsia="en-US"/>
        </w:rPr>
        <w:t xml:space="preserve">               </w:t>
      </w:r>
      <w:r w:rsidR="007D31A1" w:rsidRPr="001C74B6">
        <w:rPr>
          <w:rFonts w:eastAsiaTheme="minorHAnsi"/>
          <w:lang w:eastAsia="en-US"/>
        </w:rPr>
        <w:t xml:space="preserve">w ust. </w:t>
      </w:r>
      <w:r w:rsidR="001517B1" w:rsidRPr="001C74B6">
        <w:rPr>
          <w:rFonts w:eastAsiaTheme="minorHAnsi"/>
          <w:lang w:eastAsia="en-US"/>
        </w:rPr>
        <w:t>3</w:t>
      </w:r>
      <w:r w:rsidR="007D31A1" w:rsidRPr="001C74B6">
        <w:rPr>
          <w:rFonts w:eastAsiaTheme="minorHAnsi"/>
          <w:lang w:eastAsia="en-US"/>
        </w:rPr>
        <w:t xml:space="preserve"> pkt 2, </w:t>
      </w:r>
      <w:r w:rsidR="0020029F" w:rsidRPr="001C74B6">
        <w:rPr>
          <w:rFonts w:eastAsiaTheme="minorHAnsi"/>
          <w:lang w:eastAsia="en-US"/>
        </w:rPr>
        <w:t xml:space="preserve">wynosi 30% pierwotnej wartości zamówienia. </w:t>
      </w:r>
    </w:p>
    <w:p w14:paraId="043453F7" w14:textId="52AAB1E3" w:rsidR="007D31A1" w:rsidRPr="001C74B6" w:rsidRDefault="00283FC0" w:rsidP="007D31A1">
      <w:pPr>
        <w:spacing w:after="120"/>
        <w:jc w:val="both"/>
      </w:pPr>
      <w:r w:rsidRPr="001C74B6">
        <w:rPr>
          <w:rFonts w:eastAsiaTheme="minorHAnsi"/>
          <w:lang w:eastAsia="en-US"/>
        </w:rPr>
        <w:t>9</w:t>
      </w:r>
      <w:r w:rsidR="007D31A1" w:rsidRPr="001C74B6">
        <w:rPr>
          <w:rFonts w:eastAsiaTheme="minorHAnsi"/>
          <w:lang w:eastAsia="en-US"/>
        </w:rPr>
        <w:t>.</w:t>
      </w:r>
      <w:r w:rsidR="00BB00DE" w:rsidRPr="001C74B6">
        <w:rPr>
          <w:rFonts w:eastAsiaTheme="minorHAnsi"/>
          <w:lang w:eastAsia="en-US"/>
        </w:rPr>
        <w:t xml:space="preserve"> </w:t>
      </w:r>
      <w:r w:rsidR="00BB00DE" w:rsidRPr="001C74B6">
        <w:t xml:space="preserve">Strony ponoszą zwiększony koszt wykonania zamówienia publicznego w równych częściach - ryzyko związane ze wzrostem ceny paliwa będzie rozłożone równomiernie na Wykonawcę (50%) oraz Zamawiającego (50%). </w:t>
      </w:r>
    </w:p>
    <w:p w14:paraId="5F30F30A" w14:textId="21F14BE6" w:rsidR="007D31A1" w:rsidRPr="001C74B6" w:rsidRDefault="00283FC0" w:rsidP="007D31A1">
      <w:pPr>
        <w:spacing w:after="120"/>
        <w:jc w:val="both"/>
      </w:pPr>
      <w:r w:rsidRPr="001C74B6">
        <w:t>10</w:t>
      </w:r>
      <w:r w:rsidR="007D31A1" w:rsidRPr="001C74B6">
        <w:t xml:space="preserve">. </w:t>
      </w:r>
      <w:r w:rsidR="00293AE6" w:rsidRPr="001C74B6">
        <w:t xml:space="preserve">W przypadku dokonania zmiany umowy w sprawie przedmiotowego zamówienia publicznego, jeżeli zmiana ta obejmuje część zamówienia publicznego powierzoną do wykonania podwykonawcy, wykonawca i podwykonawca uzgadniają odpowiednią zmianę łączącej ich umowy o podwykonawstwo, w </w:t>
      </w:r>
      <w:r w:rsidR="00447F36" w:rsidRPr="001C74B6">
        <w:t xml:space="preserve">taki </w:t>
      </w:r>
      <w:r w:rsidR="00293AE6" w:rsidRPr="001C74B6">
        <w:t xml:space="preserve">sposób, że warunki wykonania tej umowy przez podwykonawcę nie będą mniej korzystne dla podwykonawcy niż </w:t>
      </w:r>
      <w:r w:rsidR="00447F36" w:rsidRPr="001C74B6">
        <w:t xml:space="preserve">zmienione </w:t>
      </w:r>
      <w:r w:rsidR="00293AE6" w:rsidRPr="001C74B6">
        <w:t xml:space="preserve">warunki wykonania umowy w sprawie zamówienia publicznego </w:t>
      </w:r>
      <w:r w:rsidR="00447F36" w:rsidRPr="001C74B6">
        <w:t>zawarte pomiędzy wykonawcą i zamawiającym.</w:t>
      </w:r>
    </w:p>
    <w:p w14:paraId="7C2DBD8A" w14:textId="0ACF91AA" w:rsidR="0077464A" w:rsidRPr="001C74B6" w:rsidRDefault="007D31A1" w:rsidP="007D31A1">
      <w:pPr>
        <w:spacing w:after="120"/>
        <w:jc w:val="both"/>
      </w:pPr>
      <w:r w:rsidRPr="001C74B6">
        <w:t>1</w:t>
      </w:r>
      <w:r w:rsidR="00283FC0" w:rsidRPr="001C74B6">
        <w:t>1</w:t>
      </w:r>
      <w:r w:rsidRPr="001C74B6">
        <w:t xml:space="preserve">. </w:t>
      </w:r>
      <w:r w:rsidR="0077464A" w:rsidRPr="001C74B6">
        <w:t xml:space="preserve">Zmiana Umowy może nastąpić również w przypadkach, o których mowa w art. 454 i 455 ust. 1 pkt 2-4 i ust. 2 </w:t>
      </w:r>
      <w:r w:rsidR="00E74C58" w:rsidRPr="001C74B6">
        <w:t>Ustawy z dnia 11 września 2019 r. - Prawo zamówień publicznych (</w:t>
      </w:r>
      <w:proofErr w:type="spellStart"/>
      <w:r w:rsidR="00E74C58" w:rsidRPr="001C74B6">
        <w:t>t.j</w:t>
      </w:r>
      <w:proofErr w:type="spellEnd"/>
      <w:r w:rsidR="00E74C58" w:rsidRPr="001C74B6">
        <w:t xml:space="preserve">. Dz. U. z 2024 r. poz. 1320) </w:t>
      </w:r>
      <w:r w:rsidR="0077464A" w:rsidRPr="001C74B6">
        <w:t xml:space="preserve">oraz </w:t>
      </w:r>
      <w:r w:rsidR="00E74C58" w:rsidRPr="001C74B6">
        <w:t>Ustawie z dnia 2 marca 2020 r. o szczególnych rozwiązaniach związanych z zapobieganiem, przeciwdziałaniem i zwalczaniem COVID-19, innych chorób zakaźnych oraz wywołanych nimi sytuacji kryzysowych (</w:t>
      </w:r>
      <w:proofErr w:type="spellStart"/>
      <w:r w:rsidR="00E74C58" w:rsidRPr="001C74B6">
        <w:t>t.j</w:t>
      </w:r>
      <w:proofErr w:type="spellEnd"/>
      <w:r w:rsidR="00E74C58" w:rsidRPr="001C74B6">
        <w:t xml:space="preserve">. Dz. U. z 2024 r. poz. 340 z </w:t>
      </w:r>
      <w:proofErr w:type="spellStart"/>
      <w:r w:rsidR="00E74C58" w:rsidRPr="001C74B6">
        <w:t>późn</w:t>
      </w:r>
      <w:proofErr w:type="spellEnd"/>
      <w:r w:rsidR="00E74C58" w:rsidRPr="001C74B6">
        <w:t>. zm.).</w:t>
      </w:r>
    </w:p>
    <w:p w14:paraId="5813D49D" w14:textId="77777777" w:rsidR="001517B1" w:rsidRPr="001C74B6" w:rsidRDefault="001517B1" w:rsidP="007D31A1">
      <w:pPr>
        <w:spacing w:after="120"/>
        <w:jc w:val="both"/>
      </w:pPr>
    </w:p>
    <w:p w14:paraId="1BE32F58" w14:textId="5D9C8322" w:rsidR="00376E71" w:rsidRPr="001C74B6" w:rsidRDefault="00376E71" w:rsidP="00376E71">
      <w:pPr>
        <w:jc w:val="center"/>
        <w:rPr>
          <w:b/>
        </w:rPr>
      </w:pPr>
      <w:r w:rsidRPr="001C74B6">
        <w:rPr>
          <w:b/>
        </w:rPr>
        <w:t>§ 1</w:t>
      </w:r>
      <w:r w:rsidR="001C74B6" w:rsidRPr="001C74B6">
        <w:rPr>
          <w:b/>
        </w:rPr>
        <w:t>1</w:t>
      </w:r>
    </w:p>
    <w:p w14:paraId="759BFE3C" w14:textId="77777777" w:rsidR="00376E71" w:rsidRPr="001C74B6" w:rsidRDefault="00376E71" w:rsidP="00376E71">
      <w:pPr>
        <w:jc w:val="center"/>
        <w:rPr>
          <w:b/>
        </w:rPr>
      </w:pPr>
      <w:r w:rsidRPr="001C74B6">
        <w:rPr>
          <w:b/>
        </w:rPr>
        <w:t>Postanowienia końcowe</w:t>
      </w:r>
    </w:p>
    <w:p w14:paraId="7C7537A2" w14:textId="77777777" w:rsidR="00376E71" w:rsidRPr="001C74B6" w:rsidRDefault="00376E71" w:rsidP="00376E71">
      <w:pPr>
        <w:jc w:val="both"/>
      </w:pPr>
    </w:p>
    <w:p w14:paraId="37E43B29" w14:textId="61CBAD3A" w:rsidR="00376E71" w:rsidRPr="001C74B6" w:rsidRDefault="00376E71" w:rsidP="00376E71">
      <w:pPr>
        <w:jc w:val="both"/>
      </w:pPr>
      <w:r w:rsidRPr="001C74B6">
        <w:t>1. Do spraw nieuregulowanych niniejszą umową będą miały zastosowanie przepisy Kodeksu cywilnego, ustawy – Prawo zamówień publicznych  i przepisy Prawa przewozowego.</w:t>
      </w:r>
    </w:p>
    <w:p w14:paraId="2F11FB69" w14:textId="7B301676" w:rsidR="007D31A1" w:rsidRPr="001C74B6" w:rsidRDefault="00376E71" w:rsidP="00376E71">
      <w:pPr>
        <w:jc w:val="both"/>
      </w:pPr>
      <w:r w:rsidRPr="001C74B6">
        <w:t xml:space="preserve">2. </w:t>
      </w:r>
      <w:r w:rsidR="007D31A1" w:rsidRPr="001C74B6">
        <w:t>Wszelkie zmiany niniejszej umowy muszą być dokonane w formie pisemnej w postaci aneksu pod rygorem nieważności.</w:t>
      </w:r>
    </w:p>
    <w:p w14:paraId="49BE70BB" w14:textId="6CD16A22" w:rsidR="00376E71" w:rsidRPr="001C74B6" w:rsidRDefault="0050131D" w:rsidP="00376E71">
      <w:pPr>
        <w:jc w:val="both"/>
      </w:pPr>
      <w:r w:rsidRPr="001C74B6">
        <w:t>3</w:t>
      </w:r>
      <w:r w:rsidR="007D31A1" w:rsidRPr="001C74B6">
        <w:t xml:space="preserve">. </w:t>
      </w:r>
      <w:r w:rsidR="00376E71" w:rsidRPr="001C74B6">
        <w:t>Spory wynikające z realizacji postanowień niniejszej umowy, strony zobowiązują się rozwiązywać polubownie, a w przypadku nie osiągnięcia porozumienia spory te rozpatrywać będzie sąd właściwy miejscowo dla siedziby Zamawiającego.</w:t>
      </w:r>
    </w:p>
    <w:p w14:paraId="59D56DE1" w14:textId="3DFB8123" w:rsidR="004B3754" w:rsidRPr="001C74B6" w:rsidRDefault="0050131D" w:rsidP="00376E71">
      <w:pPr>
        <w:jc w:val="both"/>
      </w:pPr>
      <w:r w:rsidRPr="001C74B6">
        <w:t>4</w:t>
      </w:r>
      <w:r w:rsidR="00376E71" w:rsidRPr="001C74B6">
        <w:t xml:space="preserve">.  </w:t>
      </w:r>
      <w:r w:rsidR="004B3754" w:rsidRPr="001C74B6">
        <w:t>Strony zgodnie postanawiają, iż w przypadku stwierdzenia, że jakiekolwiek postanowienie niniejszej umowy jest z mocy prawa nieważne lub bezskuteczne, nie będzie to miało wpływu na pozostałe jej postanowienia, chyba że z okoliczności będzie wynikało w sposób oczywisty, iż bez postanowień dotkniętych nieważnością lub bezskutecznością umowa nie zostałaby zawarta.</w:t>
      </w:r>
    </w:p>
    <w:p w14:paraId="272A1508" w14:textId="14F7381C" w:rsidR="0039463A" w:rsidRPr="001C74B6" w:rsidRDefault="004B3754" w:rsidP="00376E71">
      <w:pPr>
        <w:jc w:val="both"/>
      </w:pPr>
      <w:r w:rsidRPr="001C74B6">
        <w:t xml:space="preserve">5. </w:t>
      </w:r>
      <w:r w:rsidR="00376E71" w:rsidRPr="001C74B6">
        <w:t xml:space="preserve">Integralną częścią niniejszej umowy </w:t>
      </w:r>
      <w:r w:rsidR="0039463A" w:rsidRPr="001C74B6">
        <w:t>są:</w:t>
      </w:r>
    </w:p>
    <w:p w14:paraId="1ED4FD4E" w14:textId="164C5FE4" w:rsidR="0039463A" w:rsidRPr="001C74B6" w:rsidRDefault="0039463A" w:rsidP="00376E71">
      <w:pPr>
        <w:jc w:val="both"/>
      </w:pPr>
      <w:r w:rsidRPr="001C74B6">
        <w:t xml:space="preserve">1) </w:t>
      </w:r>
      <w:r w:rsidR="00517CC9" w:rsidRPr="001C74B6">
        <w:t>H</w:t>
      </w:r>
      <w:r w:rsidR="00376E71" w:rsidRPr="001C74B6">
        <w:t>armonogram dziennych dowozów</w:t>
      </w:r>
      <w:r w:rsidR="004D1AEC" w:rsidRPr="001C74B6">
        <w:t xml:space="preserve"> </w:t>
      </w:r>
      <w:r w:rsidR="00517CC9" w:rsidRPr="001C74B6">
        <w:t xml:space="preserve">uczniów </w:t>
      </w:r>
      <w:r w:rsidR="00376E71" w:rsidRPr="001C74B6">
        <w:t xml:space="preserve">(załącznik nr 1 do Umowy), </w:t>
      </w:r>
    </w:p>
    <w:p w14:paraId="5690B6B5" w14:textId="77777777" w:rsidR="0039463A" w:rsidRPr="001C74B6" w:rsidRDefault="0039463A" w:rsidP="00376E71">
      <w:pPr>
        <w:jc w:val="both"/>
      </w:pPr>
      <w:r w:rsidRPr="001C74B6">
        <w:t xml:space="preserve">2) </w:t>
      </w:r>
      <w:r w:rsidR="004D1AEC" w:rsidRPr="001C74B6">
        <w:t>S</w:t>
      </w:r>
      <w:r w:rsidR="00376E71" w:rsidRPr="001C74B6">
        <w:t xml:space="preserve">pecyfikacja </w:t>
      </w:r>
      <w:r w:rsidR="004D1AEC" w:rsidRPr="001C74B6">
        <w:t>W</w:t>
      </w:r>
      <w:r w:rsidR="00376E71" w:rsidRPr="001C74B6">
        <w:t xml:space="preserve">arunków </w:t>
      </w:r>
      <w:r w:rsidR="004D1AEC" w:rsidRPr="001C74B6">
        <w:t>Z</w:t>
      </w:r>
      <w:r w:rsidR="00376E71" w:rsidRPr="001C74B6">
        <w:t>amówienia (załącznik nr 2 do Umowy)</w:t>
      </w:r>
    </w:p>
    <w:p w14:paraId="29F791CC" w14:textId="010BE357" w:rsidR="00376E71" w:rsidRPr="001C74B6" w:rsidRDefault="0039463A" w:rsidP="00376E71">
      <w:pPr>
        <w:jc w:val="both"/>
      </w:pPr>
      <w:r w:rsidRPr="001C74B6">
        <w:t>3)</w:t>
      </w:r>
      <w:r w:rsidR="00376E71" w:rsidRPr="001C74B6">
        <w:t xml:space="preserve"> oferta Wykonawcy wraz  z załącznikami (załącznik nr 3 do Umowy). </w:t>
      </w:r>
    </w:p>
    <w:p w14:paraId="5280C862" w14:textId="50711E4E" w:rsidR="00376E71" w:rsidRPr="001C74B6" w:rsidRDefault="004B3754" w:rsidP="00103B7F">
      <w:pPr>
        <w:spacing w:after="120"/>
        <w:jc w:val="both"/>
      </w:pPr>
      <w:r w:rsidRPr="001C74B6">
        <w:t>6</w:t>
      </w:r>
      <w:r w:rsidR="00376E71" w:rsidRPr="001C74B6">
        <w:t>.  Umowę sporządzono w dwóch jednobrzmiących egzemplarzach: jeden dla Wykonawcy,</w:t>
      </w:r>
      <w:r w:rsidR="00E16A55">
        <w:t xml:space="preserve"> jeden</w:t>
      </w:r>
      <w:r w:rsidR="00376E71" w:rsidRPr="001C74B6">
        <w:t xml:space="preserve"> dla Zamawiającego.</w:t>
      </w:r>
    </w:p>
    <w:p w14:paraId="31942FF1" w14:textId="7BF15BF7" w:rsidR="00376E71" w:rsidRPr="001C74B6" w:rsidRDefault="00376E71" w:rsidP="00376E71">
      <w:pPr>
        <w:jc w:val="both"/>
      </w:pPr>
    </w:p>
    <w:p w14:paraId="1D001050" w14:textId="649D68C8" w:rsidR="00376E71" w:rsidRPr="001C74B6" w:rsidRDefault="00376E71" w:rsidP="00376E71">
      <w:pPr>
        <w:jc w:val="center"/>
        <w:rPr>
          <w:b/>
        </w:rPr>
      </w:pPr>
      <w:r w:rsidRPr="001C74B6">
        <w:rPr>
          <w:b/>
        </w:rPr>
        <w:t>§ 1</w:t>
      </w:r>
      <w:r w:rsidR="001C74B6" w:rsidRPr="001C74B6">
        <w:rPr>
          <w:b/>
        </w:rPr>
        <w:t>2</w:t>
      </w:r>
    </w:p>
    <w:p w14:paraId="69692448" w14:textId="36765FC9" w:rsidR="00BE669F" w:rsidRPr="001C74B6" w:rsidRDefault="00BE669F" w:rsidP="00BE669F">
      <w:pPr>
        <w:spacing w:after="160" w:line="259" w:lineRule="auto"/>
        <w:jc w:val="center"/>
      </w:pPr>
      <w:r w:rsidRPr="001C74B6">
        <w:rPr>
          <w:b/>
        </w:rPr>
        <w:t>Obowiązek informacyjny wynikający z art. 13 i 14 RODO</w:t>
      </w:r>
    </w:p>
    <w:p w14:paraId="01A1D4D9" w14:textId="77777777" w:rsidR="00BE669F" w:rsidRPr="001C74B6" w:rsidRDefault="00BE669F" w:rsidP="00BE669F">
      <w:pPr>
        <w:spacing w:line="259" w:lineRule="auto"/>
        <w:jc w:val="both"/>
      </w:pPr>
      <w:r w:rsidRPr="001C74B6">
        <w:t xml:space="preserve">Zgodnie z art. 13 ust. 1 i ust. 2 oraz art. 14 ust. 1 i ust. 2 Rozporządzenia Parlamentu Europejskiego i Rady (UE) 2016/679 z dnia 27 kwietnia 2016 r. w sprawie ochrony osób fizycznych w związku z przetwarzaniem danych osobowych i w sprawie swobodnego przepływu takich danych oraz </w:t>
      </w:r>
      <w:r w:rsidRPr="001C74B6">
        <w:lastRenderedPageBreak/>
        <w:t>uchylenia dyrektywy 95/46/WE (ogólne rozporządzenie o ochronie danych - RODO) (Dz. Urz. UE L 2016 Nr 119, s. 1), informujemy, że:</w:t>
      </w:r>
    </w:p>
    <w:p w14:paraId="386F3185" w14:textId="77777777" w:rsidR="00BE669F" w:rsidRPr="001C74B6" w:rsidRDefault="00BE669F" w:rsidP="00BE669F">
      <w:pPr>
        <w:numPr>
          <w:ilvl w:val="0"/>
          <w:numId w:val="45"/>
        </w:numPr>
        <w:spacing w:line="259" w:lineRule="auto"/>
        <w:ind w:left="0"/>
        <w:jc w:val="both"/>
      </w:pPr>
      <w:r w:rsidRPr="001C74B6">
        <w:t xml:space="preserve">Administratorem Państwa danych osobowych jest Gmina Ruda Maleniecka z siedzibą </w:t>
      </w:r>
      <w:r w:rsidRPr="001C74B6">
        <w:br/>
        <w:t xml:space="preserve">w Rudzie Malenieckiej, Ruda Maleniecka 99a, 26-242 Ruda Maleniecka, adres e-mail: </w:t>
      </w:r>
      <w:hyperlink r:id="rId9" w:history="1">
        <w:r w:rsidRPr="001C74B6">
          <w:rPr>
            <w:rStyle w:val="Hipercze"/>
            <w:rFonts w:eastAsiaTheme="majorEastAsia"/>
            <w:color w:val="auto"/>
          </w:rPr>
          <w:t>urzad.gminy@rudamaleniecka.pl</w:t>
        </w:r>
      </w:hyperlink>
      <w:r w:rsidRPr="001C74B6">
        <w:t>.</w:t>
      </w:r>
    </w:p>
    <w:p w14:paraId="1CCB86FF" w14:textId="77777777" w:rsidR="00BE669F" w:rsidRPr="001C74B6" w:rsidRDefault="00BE669F" w:rsidP="00BE669F">
      <w:pPr>
        <w:numPr>
          <w:ilvl w:val="0"/>
          <w:numId w:val="45"/>
        </w:numPr>
        <w:spacing w:line="259" w:lineRule="auto"/>
        <w:ind w:left="0"/>
        <w:jc w:val="both"/>
      </w:pPr>
      <w:r w:rsidRPr="001C74B6">
        <w:t xml:space="preserve">Administrator wyznaczył Inspektora Ochrony Danych, z którym można się skontaktować pod adresem: Ruda Maleniecka 99a, 26-242 Ruda Maleniecka, adres e-mail: </w:t>
      </w:r>
      <w:hyperlink r:id="rId10" w:history="1">
        <w:r w:rsidRPr="001C74B6">
          <w:rPr>
            <w:rStyle w:val="Hipercze"/>
            <w:rFonts w:eastAsiaTheme="majorEastAsia"/>
            <w:color w:val="auto"/>
          </w:rPr>
          <w:t>iod@kwiecienipartnerzy.pl</w:t>
        </w:r>
      </w:hyperlink>
      <w:r w:rsidRPr="001C74B6">
        <w:t>.</w:t>
      </w:r>
    </w:p>
    <w:p w14:paraId="4706B51C" w14:textId="77777777" w:rsidR="00BE669F" w:rsidRPr="001C74B6" w:rsidRDefault="00BE669F" w:rsidP="00BE669F">
      <w:pPr>
        <w:numPr>
          <w:ilvl w:val="0"/>
          <w:numId w:val="45"/>
        </w:numPr>
        <w:spacing w:line="259" w:lineRule="auto"/>
        <w:ind w:left="0"/>
        <w:jc w:val="both"/>
      </w:pPr>
      <w:r w:rsidRPr="001C74B6">
        <w:t xml:space="preserve">Państwa dane osobowe zostały pozyskane przez Administratora od Strony naszej umowy, która wskazała Państwa do kontaktu w celu obsługi i realizacji zawartej z nami umowy.  </w:t>
      </w:r>
    </w:p>
    <w:p w14:paraId="675ED028" w14:textId="77777777" w:rsidR="00BE669F" w:rsidRPr="001C74B6" w:rsidRDefault="00BE669F" w:rsidP="00BE669F">
      <w:pPr>
        <w:numPr>
          <w:ilvl w:val="0"/>
          <w:numId w:val="45"/>
        </w:numPr>
        <w:spacing w:line="259" w:lineRule="auto"/>
        <w:ind w:left="0"/>
        <w:jc w:val="both"/>
      </w:pPr>
      <w:r w:rsidRPr="001C74B6">
        <w:t xml:space="preserve">Administrator przetwarza dane osób, od których bezpośrednio ich nie pozyskał, </w:t>
      </w:r>
      <w:r w:rsidRPr="001C74B6">
        <w:br/>
        <w:t xml:space="preserve">w następujących zakresach: imię, nazwisko, adres, adres e-mail, numer telefonu </w:t>
      </w:r>
      <w:r w:rsidRPr="001C74B6">
        <w:br/>
        <w:t xml:space="preserve">kontaktowego, informacje o zajmowanym stanowisku w strukturach. Zakres danych </w:t>
      </w:r>
      <w:r w:rsidRPr="001C74B6">
        <w:br/>
        <w:t>osobowych, które są przetwarzane, zależy od indywidualnej sytuacji i potrzeby.</w:t>
      </w:r>
    </w:p>
    <w:p w14:paraId="3B647855" w14:textId="77777777" w:rsidR="00BE669F" w:rsidRPr="001C74B6" w:rsidRDefault="00BE669F" w:rsidP="00BE669F">
      <w:pPr>
        <w:numPr>
          <w:ilvl w:val="0"/>
          <w:numId w:val="45"/>
        </w:numPr>
        <w:spacing w:line="259" w:lineRule="auto"/>
        <w:ind w:left="0"/>
        <w:jc w:val="both"/>
      </w:pPr>
      <w:r w:rsidRPr="001C74B6">
        <w:t xml:space="preserve">Państwa dane osobowe przetwarzane będą w celu wykonania umowy, której Państwo są </w:t>
      </w:r>
      <w:r w:rsidRPr="001C74B6">
        <w:br/>
        <w:t>stroną lub do podjęcia działań na Państwa żądanie przed zawarciem umowy, zgodnie z art. 6 ust. 1 lit. b) RODO.</w:t>
      </w:r>
    </w:p>
    <w:p w14:paraId="18691AA4" w14:textId="77777777" w:rsidR="00BE669F" w:rsidRPr="001C74B6" w:rsidRDefault="00BE669F" w:rsidP="00BE669F">
      <w:pPr>
        <w:numPr>
          <w:ilvl w:val="0"/>
          <w:numId w:val="45"/>
        </w:numPr>
        <w:spacing w:line="259" w:lineRule="auto"/>
        <w:ind w:left="0"/>
        <w:jc w:val="both"/>
      </w:pPr>
      <w:r w:rsidRPr="001C74B6">
        <w:t xml:space="preserve">Dane osobowe osób, od których Administrator ich bezpośrednio nie pozyskał przetwarzane będą przez pracowników Administratora w celu realizacji umowy na podstawie prawnie </w:t>
      </w:r>
      <w:r w:rsidRPr="001C74B6">
        <w:br/>
        <w:t xml:space="preserve">uzasadnionego interesu Administratora, zgodnie z art. 6 ust. 1 lit. f) RODO. Prawnie </w:t>
      </w:r>
      <w:r w:rsidRPr="001C74B6">
        <w:br/>
        <w:t>uzasadnionym interesem Administratora jest prowadzenie komunikacji związanej z realizacją przedmiotu umowy, kierowanie ewentualnych reklamacji, skarg i roszczeń.</w:t>
      </w:r>
    </w:p>
    <w:p w14:paraId="132FBD2E" w14:textId="77777777" w:rsidR="00BE669F" w:rsidRPr="001C74B6" w:rsidRDefault="00BE669F" w:rsidP="00BE669F">
      <w:pPr>
        <w:numPr>
          <w:ilvl w:val="0"/>
          <w:numId w:val="45"/>
        </w:numPr>
        <w:spacing w:line="259" w:lineRule="auto"/>
        <w:ind w:left="0"/>
        <w:jc w:val="both"/>
      </w:pPr>
      <w:r w:rsidRPr="001C74B6">
        <w:t xml:space="preserve">Odbiorcami Państwa danych osobowych będą wyłącznie podmioty uprawnione do uzyskania danych osobowych na podstawie przepisów prawa, podmioty wspierające nas w wypełnianiu naszych uprawnień i obowiązków oraz w świadczeniu usług, w tym zapewniające asystę </w:t>
      </w:r>
      <w:r w:rsidRPr="001C74B6">
        <w:br/>
        <w:t>i wsparcie techniczne dla systemów informatycznych, w których są przetwarzane Państwa dane.</w:t>
      </w:r>
    </w:p>
    <w:p w14:paraId="297938A6" w14:textId="77777777" w:rsidR="00BE669F" w:rsidRPr="001C74B6" w:rsidRDefault="00BE669F" w:rsidP="00BE669F">
      <w:pPr>
        <w:numPr>
          <w:ilvl w:val="0"/>
          <w:numId w:val="45"/>
        </w:numPr>
        <w:spacing w:line="259" w:lineRule="auto"/>
        <w:ind w:left="0"/>
        <w:jc w:val="both"/>
      </w:pPr>
      <w:r w:rsidRPr="001C74B6">
        <w:t xml:space="preserve">Państwa dane osobowe przechowywane będą przez okres niezbędny do realizacji celu, dla jakiego zostały zebrane lub w okresie wskazanym przepisami prawa. Po spełnieniu celu, dla którego dane zostały zebrane, dane mogą być przechowywane jedynie w celu realizacji </w:t>
      </w:r>
      <w:r w:rsidRPr="001C74B6">
        <w:br/>
        <w:t>roszczeń (6 lat) i celach archiwalnych, zgodnie z obowiązującymi przepisami.</w:t>
      </w:r>
    </w:p>
    <w:p w14:paraId="2A7EEEDB" w14:textId="77777777" w:rsidR="00BE669F" w:rsidRPr="001C74B6" w:rsidRDefault="00BE669F" w:rsidP="00BE669F">
      <w:pPr>
        <w:numPr>
          <w:ilvl w:val="0"/>
          <w:numId w:val="45"/>
        </w:numPr>
        <w:spacing w:line="259" w:lineRule="auto"/>
        <w:ind w:left="0"/>
        <w:jc w:val="both"/>
      </w:pPr>
      <w:r w:rsidRPr="001C74B6">
        <w:t xml:space="preserve">Posiadają Państwo prawo do żądania od Administratora dostępu do swoich danych </w:t>
      </w:r>
      <w:r w:rsidRPr="001C74B6">
        <w:br/>
        <w:t>osobowych, ich sprostowania, usunięcia lub ograniczenia przetwarzania, a także możliwość wniesienia sprzeciwu wobec przetwarzania, jeżeli nie zabraniają tego przepisy prawa.</w:t>
      </w:r>
    </w:p>
    <w:p w14:paraId="629E0406" w14:textId="77777777" w:rsidR="00BE669F" w:rsidRPr="001C74B6" w:rsidRDefault="00BE669F" w:rsidP="00BE669F">
      <w:pPr>
        <w:numPr>
          <w:ilvl w:val="0"/>
          <w:numId w:val="45"/>
        </w:numPr>
        <w:spacing w:line="259" w:lineRule="auto"/>
        <w:ind w:left="0"/>
        <w:jc w:val="both"/>
      </w:pPr>
      <w:r w:rsidRPr="001C74B6">
        <w:t>Mają Państwo prawo wniesienia skargi do organu nadzorczego, którym jest Prezes Urzędu Ochrony Danych Osobowych z siedzibą w Warszawie, przy ul. Stawki 2, 00-193 Warszawa.</w:t>
      </w:r>
    </w:p>
    <w:p w14:paraId="630D4A6C" w14:textId="77777777" w:rsidR="00BE669F" w:rsidRPr="001C74B6" w:rsidRDefault="00BE669F" w:rsidP="00BE669F">
      <w:pPr>
        <w:numPr>
          <w:ilvl w:val="0"/>
          <w:numId w:val="45"/>
        </w:numPr>
        <w:spacing w:line="259" w:lineRule="auto"/>
        <w:ind w:left="0"/>
        <w:jc w:val="both"/>
      </w:pPr>
      <w:r w:rsidRPr="001C74B6">
        <w:t xml:space="preserve">Państwa dane osobowe nie będą przetwarzane w sposób zautomatyzowany, w tym również </w:t>
      </w:r>
      <w:r w:rsidRPr="001C74B6">
        <w:br/>
        <w:t>w formie profilowania oraz nie będą przekazywane do krajów trzecich.</w:t>
      </w:r>
    </w:p>
    <w:p w14:paraId="298FF9A1" w14:textId="77777777" w:rsidR="0036563F" w:rsidRPr="001C74B6" w:rsidRDefault="0036563F" w:rsidP="0036563F">
      <w:pPr>
        <w:widowControl w:val="0"/>
        <w:tabs>
          <w:tab w:val="num" w:pos="0"/>
        </w:tabs>
        <w:autoSpaceDE w:val="0"/>
        <w:autoSpaceDN w:val="0"/>
        <w:adjustRightInd w:val="0"/>
        <w:jc w:val="both"/>
        <w:rPr>
          <w:rFonts w:eastAsia="Verdana"/>
        </w:rPr>
      </w:pPr>
    </w:p>
    <w:p w14:paraId="13684F90" w14:textId="77777777" w:rsidR="0036563F" w:rsidRPr="001C74B6" w:rsidRDefault="0036563F" w:rsidP="0036563F">
      <w:pPr>
        <w:widowControl w:val="0"/>
        <w:tabs>
          <w:tab w:val="num" w:pos="0"/>
        </w:tabs>
        <w:autoSpaceDE w:val="0"/>
        <w:autoSpaceDN w:val="0"/>
        <w:adjustRightInd w:val="0"/>
        <w:jc w:val="both"/>
        <w:rPr>
          <w:rFonts w:eastAsia="Verdana"/>
        </w:rPr>
      </w:pPr>
    </w:p>
    <w:p w14:paraId="394E0456" w14:textId="3F844F89" w:rsidR="0036563F" w:rsidRPr="001C74B6" w:rsidRDefault="0036563F" w:rsidP="0036563F">
      <w:pPr>
        <w:pStyle w:val="Standard"/>
        <w:spacing w:after="120"/>
        <w:jc w:val="both"/>
        <w:rPr>
          <w:rFonts w:eastAsia="Verdana"/>
          <w:sz w:val="24"/>
          <w:szCs w:val="24"/>
        </w:rPr>
      </w:pPr>
      <w:r w:rsidRPr="001C74B6">
        <w:rPr>
          <w:rFonts w:eastAsia="Verdana"/>
          <w:b/>
          <w:bCs/>
          <w:sz w:val="24"/>
          <w:szCs w:val="24"/>
        </w:rPr>
        <w:t xml:space="preserve">          </w:t>
      </w:r>
      <w:r w:rsidR="0036137D" w:rsidRPr="001C74B6">
        <w:rPr>
          <w:rFonts w:eastAsia="Verdana"/>
          <w:b/>
          <w:bCs/>
          <w:sz w:val="24"/>
          <w:szCs w:val="24"/>
        </w:rPr>
        <w:t>WYKONAWCA:                                                               ZAMAWIAJACY:</w:t>
      </w:r>
    </w:p>
    <w:sectPr w:rsidR="0036563F" w:rsidRPr="001C74B6" w:rsidSect="00573B8A">
      <w:footerReference w:type="default" r:id="rId11"/>
      <w:pgSz w:w="11906" w:h="16838"/>
      <w:pgMar w:top="1134" w:right="1135"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4FFCA7" w14:textId="77777777" w:rsidR="00187D73" w:rsidRDefault="00187D73" w:rsidP="005746DD">
      <w:r>
        <w:separator/>
      </w:r>
    </w:p>
  </w:endnote>
  <w:endnote w:type="continuationSeparator" w:id="0">
    <w:p w14:paraId="14953E21" w14:textId="77777777" w:rsidR="00187D73" w:rsidRDefault="00187D73" w:rsidP="005746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iberation Serif">
    <w:charset w:val="EE"/>
    <w:family w:val="roman"/>
    <w:pitch w:val="variable"/>
    <w:sig w:usb0="E0000AFF" w:usb1="500078FF" w:usb2="00000021" w:usb3="00000000" w:csb0="000001B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39589672"/>
      <w:docPartObj>
        <w:docPartGallery w:val="Page Numbers (Bottom of Page)"/>
        <w:docPartUnique/>
      </w:docPartObj>
    </w:sdtPr>
    <w:sdtContent>
      <w:p w14:paraId="63BC41D9" w14:textId="77777777" w:rsidR="00B765B0" w:rsidRDefault="0081064C">
        <w:pPr>
          <w:pStyle w:val="Stopka"/>
          <w:jc w:val="center"/>
        </w:pPr>
        <w:r>
          <w:fldChar w:fldCharType="begin"/>
        </w:r>
        <w:r>
          <w:instrText xml:space="preserve"> PAGE   \* MERGEFORMAT </w:instrText>
        </w:r>
        <w:r>
          <w:fldChar w:fldCharType="separate"/>
        </w:r>
        <w:r w:rsidR="00764CC3">
          <w:rPr>
            <w:noProof/>
          </w:rPr>
          <w:t>68</w:t>
        </w:r>
        <w:r>
          <w:rPr>
            <w:noProof/>
          </w:rPr>
          <w:fldChar w:fldCharType="end"/>
        </w:r>
      </w:p>
    </w:sdtContent>
  </w:sdt>
  <w:p w14:paraId="48371140" w14:textId="77777777" w:rsidR="00B765B0" w:rsidRDefault="00B765B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F87C9A" w14:textId="77777777" w:rsidR="00187D73" w:rsidRDefault="00187D73" w:rsidP="005746DD"/>
  </w:footnote>
  <w:footnote w:type="continuationSeparator" w:id="0">
    <w:p w14:paraId="0B9AC849" w14:textId="77777777" w:rsidR="00187D73" w:rsidRDefault="00187D73" w:rsidP="005746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3A4C0600"/>
    <w:name w:val="WW8Num16"/>
    <w:lvl w:ilvl="0">
      <w:start w:val="1"/>
      <w:numFmt w:val="decimal"/>
      <w:lvlText w:val="%1."/>
      <w:lvlJc w:val="left"/>
      <w:pPr>
        <w:tabs>
          <w:tab w:val="num" w:pos="283"/>
        </w:tabs>
        <w:ind w:left="283" w:hanging="283"/>
      </w:pPr>
      <w:rPr>
        <w:rFonts w:cs="Times New Roman"/>
        <w:color w:val="auto"/>
      </w:rPr>
    </w:lvl>
    <w:lvl w:ilvl="1">
      <w:start w:val="1"/>
      <w:numFmt w:val="decimal"/>
      <w:lvlText w:val="%2."/>
      <w:lvlJc w:val="left"/>
      <w:pPr>
        <w:tabs>
          <w:tab w:val="num" w:pos="567"/>
        </w:tabs>
        <w:ind w:left="567" w:hanging="283"/>
      </w:pPr>
      <w:rPr>
        <w:rFonts w:cs="Times New Roman"/>
      </w:rPr>
    </w:lvl>
    <w:lvl w:ilvl="2">
      <w:start w:val="1"/>
      <w:numFmt w:val="decimal"/>
      <w:lvlText w:val="%3."/>
      <w:lvlJc w:val="left"/>
      <w:pPr>
        <w:tabs>
          <w:tab w:val="num" w:pos="850"/>
        </w:tabs>
        <w:ind w:left="850" w:hanging="283"/>
      </w:pPr>
      <w:rPr>
        <w:rFonts w:cs="Times New Roman"/>
      </w:rPr>
    </w:lvl>
    <w:lvl w:ilvl="3">
      <w:start w:val="1"/>
      <w:numFmt w:val="decimal"/>
      <w:lvlText w:val="%4."/>
      <w:lvlJc w:val="left"/>
      <w:pPr>
        <w:tabs>
          <w:tab w:val="num" w:pos="1134"/>
        </w:tabs>
        <w:ind w:left="1134" w:hanging="283"/>
      </w:pPr>
      <w:rPr>
        <w:rFonts w:cs="Times New Roman"/>
        <w:b w:val="0"/>
      </w:rPr>
    </w:lvl>
    <w:lvl w:ilvl="4">
      <w:start w:val="1"/>
      <w:numFmt w:val="decimal"/>
      <w:lvlText w:val="%5."/>
      <w:lvlJc w:val="left"/>
      <w:pPr>
        <w:tabs>
          <w:tab w:val="num" w:pos="1417"/>
        </w:tabs>
        <w:ind w:left="1417" w:hanging="283"/>
      </w:pPr>
      <w:rPr>
        <w:rFonts w:cs="Times New Roman"/>
      </w:rPr>
    </w:lvl>
    <w:lvl w:ilvl="5">
      <w:start w:val="1"/>
      <w:numFmt w:val="decimal"/>
      <w:lvlText w:val="%6."/>
      <w:lvlJc w:val="left"/>
      <w:pPr>
        <w:tabs>
          <w:tab w:val="num" w:pos="1701"/>
        </w:tabs>
        <w:ind w:left="1701" w:hanging="283"/>
      </w:pPr>
      <w:rPr>
        <w:rFonts w:cs="Times New Roman"/>
      </w:rPr>
    </w:lvl>
    <w:lvl w:ilvl="6">
      <w:start w:val="1"/>
      <w:numFmt w:val="decimal"/>
      <w:lvlText w:val="%7."/>
      <w:lvlJc w:val="left"/>
      <w:pPr>
        <w:tabs>
          <w:tab w:val="num" w:pos="1984"/>
        </w:tabs>
        <w:ind w:left="1984" w:hanging="283"/>
      </w:pPr>
      <w:rPr>
        <w:rFonts w:cs="Times New Roman"/>
      </w:rPr>
    </w:lvl>
    <w:lvl w:ilvl="7">
      <w:start w:val="1"/>
      <w:numFmt w:val="decimal"/>
      <w:lvlText w:val="%8."/>
      <w:lvlJc w:val="left"/>
      <w:pPr>
        <w:tabs>
          <w:tab w:val="num" w:pos="2268"/>
        </w:tabs>
        <w:ind w:left="2268" w:hanging="283"/>
      </w:pPr>
      <w:rPr>
        <w:rFonts w:cs="Times New Roman"/>
      </w:rPr>
    </w:lvl>
    <w:lvl w:ilvl="8">
      <w:start w:val="1"/>
      <w:numFmt w:val="decimal"/>
      <w:lvlText w:val="%9."/>
      <w:lvlJc w:val="left"/>
      <w:pPr>
        <w:tabs>
          <w:tab w:val="num" w:pos="2551"/>
        </w:tabs>
        <w:ind w:left="2551" w:hanging="283"/>
      </w:pPr>
      <w:rPr>
        <w:rFonts w:cs="Times New Roman"/>
      </w:rPr>
    </w:lvl>
  </w:abstractNum>
  <w:abstractNum w:abstractNumId="1" w15:restartNumberingAfterBreak="0">
    <w:nsid w:val="00000006"/>
    <w:multiLevelType w:val="multilevel"/>
    <w:tmpl w:val="00000006"/>
    <w:name w:val="WW8Num6"/>
    <w:lvl w:ilvl="0">
      <w:start w:val="1"/>
      <w:numFmt w:val="decimal"/>
      <w:lvlText w:val="%1."/>
      <w:lvlJc w:val="left"/>
      <w:pPr>
        <w:tabs>
          <w:tab w:val="num" w:pos="0"/>
        </w:tabs>
      </w:pPr>
    </w:lvl>
    <w:lvl w:ilvl="1">
      <w:start w:val="1"/>
      <w:numFmt w:val="decimal"/>
      <w:lvlText w:val="%2)"/>
      <w:lvlJc w:val="left"/>
      <w:pPr>
        <w:tabs>
          <w:tab w:val="num" w:pos="0"/>
        </w:tabs>
      </w:pPr>
    </w:lvl>
    <w:lvl w:ilvl="2">
      <w:start w:val="1"/>
      <w:numFmt w:val="lowerRoman"/>
      <w:lvlText w:val="%3."/>
      <w:lvlJc w:val="right"/>
      <w:pPr>
        <w:tabs>
          <w:tab w:val="num" w:pos="0"/>
        </w:tabs>
      </w:pPr>
    </w:lvl>
    <w:lvl w:ilvl="3">
      <w:start w:val="1"/>
      <w:numFmt w:val="decimal"/>
      <w:lvlText w:val="%4."/>
      <w:lvlJc w:val="left"/>
      <w:pPr>
        <w:tabs>
          <w:tab w:val="num" w:pos="0"/>
        </w:tabs>
      </w:pPr>
    </w:lvl>
    <w:lvl w:ilvl="4">
      <w:start w:val="1"/>
      <w:numFmt w:val="lowerLetter"/>
      <w:lvlText w:val="%5."/>
      <w:lvlJc w:val="left"/>
      <w:pPr>
        <w:tabs>
          <w:tab w:val="num" w:pos="0"/>
        </w:tabs>
      </w:pPr>
    </w:lvl>
    <w:lvl w:ilvl="5">
      <w:start w:val="1"/>
      <w:numFmt w:val="lowerRoman"/>
      <w:lvlText w:val="%6."/>
      <w:lvlJc w:val="right"/>
      <w:pPr>
        <w:tabs>
          <w:tab w:val="num" w:pos="0"/>
        </w:tabs>
      </w:pPr>
    </w:lvl>
    <w:lvl w:ilvl="6">
      <w:start w:val="1"/>
      <w:numFmt w:val="decimal"/>
      <w:lvlText w:val="%7."/>
      <w:lvlJc w:val="left"/>
      <w:pPr>
        <w:tabs>
          <w:tab w:val="num" w:pos="0"/>
        </w:tabs>
      </w:pPr>
    </w:lvl>
    <w:lvl w:ilvl="7">
      <w:start w:val="1"/>
      <w:numFmt w:val="lowerLetter"/>
      <w:lvlText w:val="%8."/>
      <w:lvlJc w:val="left"/>
      <w:pPr>
        <w:tabs>
          <w:tab w:val="num" w:pos="0"/>
        </w:tabs>
      </w:pPr>
    </w:lvl>
    <w:lvl w:ilvl="8">
      <w:start w:val="1"/>
      <w:numFmt w:val="lowerRoman"/>
      <w:lvlText w:val="%9."/>
      <w:lvlJc w:val="right"/>
      <w:pPr>
        <w:tabs>
          <w:tab w:val="num" w:pos="0"/>
        </w:tabs>
      </w:pPr>
    </w:lvl>
  </w:abstractNum>
  <w:abstractNum w:abstractNumId="2" w15:restartNumberingAfterBreak="0">
    <w:nsid w:val="0000000B"/>
    <w:multiLevelType w:val="multilevel"/>
    <w:tmpl w:val="440AC1FC"/>
    <w:name w:val="WW8Num31"/>
    <w:lvl w:ilvl="0">
      <w:start w:val="1"/>
      <w:numFmt w:val="lowerLetter"/>
      <w:lvlText w:val="%1)"/>
      <w:lvlJc w:val="left"/>
      <w:pPr>
        <w:tabs>
          <w:tab w:val="num" w:pos="0"/>
        </w:tabs>
        <w:ind w:left="360" w:hanging="360"/>
      </w:pPr>
      <w:rPr>
        <w:rFonts w:ascii="Times New Roman" w:eastAsia="Times New Roman" w:hAnsi="Times New Roman" w:cs="Times New Roman"/>
        <w:sz w:val="24"/>
        <w:szCs w:val="24"/>
      </w:rPr>
    </w:lvl>
    <w:lvl w:ilvl="1">
      <w:start w:val="1"/>
      <w:numFmt w:val="decimal"/>
      <w:lvlText w:val="%1.%2"/>
      <w:lvlJc w:val="left"/>
      <w:pPr>
        <w:tabs>
          <w:tab w:val="num" w:pos="0"/>
        </w:tabs>
        <w:ind w:left="502" w:hanging="360"/>
      </w:pPr>
      <w:rPr>
        <w:rFonts w:ascii="Times New Roman" w:eastAsia="Times New Roman" w:hAnsi="Times New Roman" w:cs="Calibri"/>
        <w:sz w:val="24"/>
        <w:szCs w:val="24"/>
      </w:rPr>
    </w:lvl>
    <w:lvl w:ilvl="2">
      <w:start w:val="1"/>
      <w:numFmt w:val="decimal"/>
      <w:lvlText w:val="%1.%2.%3"/>
      <w:lvlJc w:val="left"/>
      <w:pPr>
        <w:tabs>
          <w:tab w:val="num" w:pos="0"/>
        </w:tabs>
        <w:ind w:left="720" w:hanging="720"/>
      </w:pPr>
      <w:rPr>
        <w:rFonts w:ascii="Times New Roman" w:eastAsia="Times New Roman" w:hAnsi="Times New Roman" w:cs="Calibri"/>
        <w:sz w:val="24"/>
        <w:szCs w:val="24"/>
      </w:rPr>
    </w:lvl>
    <w:lvl w:ilvl="3">
      <w:start w:val="1"/>
      <w:numFmt w:val="decimal"/>
      <w:lvlText w:val="%1.%2.%3.%4"/>
      <w:lvlJc w:val="left"/>
      <w:pPr>
        <w:tabs>
          <w:tab w:val="num" w:pos="0"/>
        </w:tabs>
        <w:ind w:left="720" w:hanging="720"/>
      </w:pPr>
      <w:rPr>
        <w:rFonts w:ascii="Times New Roman" w:eastAsia="Times New Roman" w:hAnsi="Times New Roman" w:cs="Calibri"/>
        <w:sz w:val="24"/>
        <w:szCs w:val="24"/>
      </w:rPr>
    </w:lvl>
    <w:lvl w:ilvl="4">
      <w:start w:val="1"/>
      <w:numFmt w:val="decimal"/>
      <w:lvlText w:val="%1.%2.%3.%4.%5"/>
      <w:lvlJc w:val="left"/>
      <w:pPr>
        <w:tabs>
          <w:tab w:val="num" w:pos="0"/>
        </w:tabs>
        <w:ind w:left="1080" w:hanging="1080"/>
      </w:pPr>
      <w:rPr>
        <w:rFonts w:ascii="Times New Roman" w:eastAsia="Times New Roman" w:hAnsi="Times New Roman" w:cs="Calibri"/>
        <w:sz w:val="24"/>
        <w:szCs w:val="24"/>
      </w:rPr>
    </w:lvl>
    <w:lvl w:ilvl="5">
      <w:start w:val="1"/>
      <w:numFmt w:val="decimal"/>
      <w:lvlText w:val="%1.%2.%3.%4.%5.%6"/>
      <w:lvlJc w:val="left"/>
      <w:pPr>
        <w:tabs>
          <w:tab w:val="num" w:pos="0"/>
        </w:tabs>
        <w:ind w:left="1080" w:hanging="1080"/>
      </w:pPr>
      <w:rPr>
        <w:rFonts w:ascii="Times New Roman" w:eastAsia="Times New Roman" w:hAnsi="Times New Roman" w:cs="Calibri"/>
        <w:sz w:val="24"/>
        <w:szCs w:val="24"/>
      </w:rPr>
    </w:lvl>
    <w:lvl w:ilvl="6">
      <w:start w:val="1"/>
      <w:numFmt w:val="decimal"/>
      <w:lvlText w:val="%1.%2.%3.%4.%5.%6.%7"/>
      <w:lvlJc w:val="left"/>
      <w:pPr>
        <w:tabs>
          <w:tab w:val="num" w:pos="0"/>
        </w:tabs>
        <w:ind w:left="1440" w:hanging="1440"/>
      </w:pPr>
      <w:rPr>
        <w:rFonts w:ascii="Times New Roman" w:eastAsia="Times New Roman" w:hAnsi="Times New Roman" w:cs="Calibri"/>
        <w:sz w:val="24"/>
        <w:szCs w:val="24"/>
      </w:rPr>
    </w:lvl>
    <w:lvl w:ilvl="7">
      <w:start w:val="1"/>
      <w:numFmt w:val="decimal"/>
      <w:lvlText w:val="%1.%2.%3.%4.%5.%6.%7.%8"/>
      <w:lvlJc w:val="left"/>
      <w:pPr>
        <w:tabs>
          <w:tab w:val="num" w:pos="0"/>
        </w:tabs>
        <w:ind w:left="1440" w:hanging="1440"/>
      </w:pPr>
      <w:rPr>
        <w:rFonts w:ascii="Times New Roman" w:eastAsia="Times New Roman" w:hAnsi="Times New Roman" w:cs="Calibri"/>
        <w:sz w:val="24"/>
        <w:szCs w:val="24"/>
      </w:rPr>
    </w:lvl>
    <w:lvl w:ilvl="8">
      <w:start w:val="1"/>
      <w:numFmt w:val="decimal"/>
      <w:lvlText w:val="%1.%2.%3.%4.%5.%6.%7.%8.%9"/>
      <w:lvlJc w:val="left"/>
      <w:pPr>
        <w:tabs>
          <w:tab w:val="num" w:pos="0"/>
        </w:tabs>
        <w:ind w:left="1800" w:hanging="1800"/>
      </w:pPr>
      <w:rPr>
        <w:rFonts w:ascii="Times New Roman" w:eastAsia="Times New Roman" w:hAnsi="Times New Roman" w:cs="Calibri"/>
        <w:sz w:val="24"/>
        <w:szCs w:val="24"/>
      </w:rPr>
    </w:lvl>
  </w:abstractNum>
  <w:abstractNum w:abstractNumId="3" w15:restartNumberingAfterBreak="0">
    <w:nsid w:val="0000000C"/>
    <w:multiLevelType w:val="singleLevel"/>
    <w:tmpl w:val="0000000C"/>
    <w:name w:val="WW8Num12"/>
    <w:lvl w:ilvl="0">
      <w:start w:val="1"/>
      <w:numFmt w:val="decimal"/>
      <w:lvlText w:val="%1."/>
      <w:lvlJc w:val="left"/>
      <w:pPr>
        <w:tabs>
          <w:tab w:val="num" w:pos="720"/>
        </w:tabs>
        <w:ind w:left="720" w:hanging="360"/>
      </w:pPr>
      <w:rPr>
        <w:b/>
      </w:rPr>
    </w:lvl>
  </w:abstractNum>
  <w:abstractNum w:abstractNumId="4" w15:restartNumberingAfterBreak="0">
    <w:nsid w:val="00000015"/>
    <w:multiLevelType w:val="singleLevel"/>
    <w:tmpl w:val="00000015"/>
    <w:name w:val="WW8Num23"/>
    <w:lvl w:ilvl="0">
      <w:start w:val="1"/>
      <w:numFmt w:val="lowerLetter"/>
      <w:lvlText w:val="%1)"/>
      <w:lvlJc w:val="left"/>
      <w:pPr>
        <w:tabs>
          <w:tab w:val="num" w:pos="720"/>
        </w:tabs>
      </w:pPr>
    </w:lvl>
  </w:abstractNum>
  <w:abstractNum w:abstractNumId="5" w15:restartNumberingAfterBreak="0">
    <w:nsid w:val="00000016"/>
    <w:multiLevelType w:val="singleLevel"/>
    <w:tmpl w:val="00000016"/>
    <w:name w:val="WW8Num24"/>
    <w:lvl w:ilvl="0">
      <w:start w:val="1"/>
      <w:numFmt w:val="lowerLetter"/>
      <w:lvlText w:val="%1)"/>
      <w:lvlJc w:val="left"/>
      <w:pPr>
        <w:tabs>
          <w:tab w:val="num" w:pos="720"/>
        </w:tabs>
      </w:pPr>
    </w:lvl>
  </w:abstractNum>
  <w:abstractNum w:abstractNumId="6" w15:restartNumberingAfterBreak="0">
    <w:nsid w:val="00000018"/>
    <w:multiLevelType w:val="singleLevel"/>
    <w:tmpl w:val="00000018"/>
    <w:name w:val="WW8Num26"/>
    <w:lvl w:ilvl="0">
      <w:start w:val="1"/>
      <w:numFmt w:val="lowerLetter"/>
      <w:lvlText w:val="%1)"/>
      <w:lvlJc w:val="left"/>
      <w:pPr>
        <w:tabs>
          <w:tab w:val="num" w:pos="720"/>
        </w:tabs>
      </w:pPr>
    </w:lvl>
  </w:abstractNum>
  <w:abstractNum w:abstractNumId="7" w15:restartNumberingAfterBreak="0">
    <w:nsid w:val="0000001B"/>
    <w:multiLevelType w:val="singleLevel"/>
    <w:tmpl w:val="0000001B"/>
    <w:name w:val="WW8Num29"/>
    <w:lvl w:ilvl="0">
      <w:start w:val="1"/>
      <w:numFmt w:val="lowerLetter"/>
      <w:lvlText w:val="%1)"/>
      <w:lvlJc w:val="left"/>
      <w:pPr>
        <w:tabs>
          <w:tab w:val="num" w:pos="720"/>
        </w:tabs>
      </w:pPr>
    </w:lvl>
  </w:abstractNum>
  <w:abstractNum w:abstractNumId="8" w15:restartNumberingAfterBreak="0">
    <w:nsid w:val="04072E3A"/>
    <w:multiLevelType w:val="hybridMultilevel"/>
    <w:tmpl w:val="6152E14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67F6D72"/>
    <w:multiLevelType w:val="hybridMultilevel"/>
    <w:tmpl w:val="F12A82CC"/>
    <w:lvl w:ilvl="0" w:tplc="BF247CD8">
      <w:start w:val="2"/>
      <w:numFmt w:val="decimal"/>
      <w:lvlText w:val="%1."/>
      <w:lvlJc w:val="left"/>
      <w:pPr>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082E7AEE"/>
    <w:multiLevelType w:val="hybridMultilevel"/>
    <w:tmpl w:val="8082A4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92220D7"/>
    <w:multiLevelType w:val="hybridMultilevel"/>
    <w:tmpl w:val="1BE43BC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A16208D"/>
    <w:multiLevelType w:val="hybridMultilevel"/>
    <w:tmpl w:val="5B008E8A"/>
    <w:lvl w:ilvl="0" w:tplc="04150011">
      <w:start w:val="1"/>
      <w:numFmt w:val="decimal"/>
      <w:lvlText w:val="%1)"/>
      <w:lvlJc w:val="left"/>
      <w:pPr>
        <w:ind w:left="360" w:hanging="360"/>
      </w:pPr>
    </w:lvl>
    <w:lvl w:ilvl="1" w:tplc="C2302F44">
      <w:numFmt w:val="bullet"/>
      <w:lvlText w:val="•"/>
      <w:lvlJc w:val="left"/>
      <w:pPr>
        <w:ind w:left="1440" w:hanging="720"/>
      </w:pPr>
      <w:rPr>
        <w:rFonts w:ascii="Times New Roman" w:eastAsia="Times New Roman" w:hAnsi="Times New Roman" w:cs="Times New Roman"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Times New Roman"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Times New Roman" w:hint="default"/>
      </w:rPr>
    </w:lvl>
    <w:lvl w:ilvl="8" w:tplc="04150005">
      <w:start w:val="1"/>
      <w:numFmt w:val="bullet"/>
      <w:lvlText w:val=""/>
      <w:lvlJc w:val="left"/>
      <w:pPr>
        <w:ind w:left="6120" w:hanging="360"/>
      </w:pPr>
      <w:rPr>
        <w:rFonts w:ascii="Wingdings" w:hAnsi="Wingdings" w:hint="default"/>
      </w:rPr>
    </w:lvl>
  </w:abstractNum>
  <w:abstractNum w:abstractNumId="13" w15:restartNumberingAfterBreak="0">
    <w:nsid w:val="0CA41246"/>
    <w:multiLevelType w:val="hybridMultilevel"/>
    <w:tmpl w:val="0DFCFF36"/>
    <w:lvl w:ilvl="0" w:tplc="4E0CB7C2">
      <w:start w:val="3"/>
      <w:numFmt w:val="lowerLetter"/>
      <w:lvlText w:val="%1)"/>
      <w:lvlJc w:val="left"/>
      <w:pPr>
        <w:ind w:left="720" w:hanging="360"/>
      </w:pPr>
      <w:rPr>
        <w:rFonts w:ascii="Calibri" w:eastAsiaTheme="minorHAnsi" w:hAnsi="Calibri" w:cs="Tahoma"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42757A5"/>
    <w:multiLevelType w:val="hybridMultilevel"/>
    <w:tmpl w:val="1D5492FC"/>
    <w:lvl w:ilvl="0" w:tplc="688C224A">
      <w:start w:val="1"/>
      <w:numFmt w:val="decimal"/>
      <w:lvlText w:val="%1."/>
      <w:lvlJc w:val="left"/>
      <w:pPr>
        <w:ind w:left="828" w:hanging="468"/>
      </w:pPr>
      <w:rPr>
        <w:rFonts w:hint="default"/>
      </w:rPr>
    </w:lvl>
    <w:lvl w:ilvl="1" w:tplc="3C306ED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4390112"/>
    <w:multiLevelType w:val="hybridMultilevel"/>
    <w:tmpl w:val="328CB04C"/>
    <w:lvl w:ilvl="0" w:tplc="E3606072">
      <w:start w:val="1"/>
      <w:numFmt w:val="decimal"/>
      <w:lvlText w:val="%1."/>
      <w:lvlJc w:val="left"/>
      <w:pPr>
        <w:ind w:left="720" w:hanging="360"/>
      </w:pPr>
      <w:rPr>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7" w15:restartNumberingAfterBreak="0">
    <w:nsid w:val="1A9911AA"/>
    <w:multiLevelType w:val="hybridMultilevel"/>
    <w:tmpl w:val="D06408C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C5105EB"/>
    <w:multiLevelType w:val="multilevel"/>
    <w:tmpl w:val="1258F65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1DDF34BE"/>
    <w:multiLevelType w:val="hybridMultilevel"/>
    <w:tmpl w:val="92D8FD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1FCD3406"/>
    <w:multiLevelType w:val="hybridMultilevel"/>
    <w:tmpl w:val="0A34B9D0"/>
    <w:lvl w:ilvl="0" w:tplc="04150017">
      <w:start w:val="1"/>
      <w:numFmt w:val="lowerLetter"/>
      <w:lvlText w:val="%1)"/>
      <w:lvlJc w:val="left"/>
      <w:pPr>
        <w:ind w:left="644" w:hanging="360"/>
      </w:pPr>
      <w:rPr>
        <w:rFonts w:cs="Times New Roman"/>
      </w:rPr>
    </w:lvl>
    <w:lvl w:ilvl="1" w:tplc="F82415F8">
      <w:start w:val="1"/>
      <w:numFmt w:val="lowerRoman"/>
      <w:lvlText w:val="%2)"/>
      <w:lvlJc w:val="left"/>
      <w:pPr>
        <w:ind w:left="1514" w:hanging="360"/>
      </w:pPr>
      <w:rPr>
        <w:rFonts w:ascii="Times New Roman" w:eastAsia="Times New Roman" w:hAnsi="Times New Roman" w:cs="Times New Roman"/>
      </w:rPr>
    </w:lvl>
    <w:lvl w:ilvl="2" w:tplc="0415001B" w:tentative="1">
      <w:start w:val="1"/>
      <w:numFmt w:val="lowerRoman"/>
      <w:lvlText w:val="%3."/>
      <w:lvlJc w:val="right"/>
      <w:pPr>
        <w:ind w:left="2234" w:hanging="180"/>
      </w:pPr>
      <w:rPr>
        <w:rFonts w:cs="Times New Roman"/>
      </w:rPr>
    </w:lvl>
    <w:lvl w:ilvl="3" w:tplc="0415000F" w:tentative="1">
      <w:start w:val="1"/>
      <w:numFmt w:val="decimal"/>
      <w:lvlText w:val="%4."/>
      <w:lvlJc w:val="left"/>
      <w:pPr>
        <w:ind w:left="2954" w:hanging="360"/>
      </w:pPr>
      <w:rPr>
        <w:rFonts w:cs="Times New Roman"/>
      </w:rPr>
    </w:lvl>
    <w:lvl w:ilvl="4" w:tplc="04150019" w:tentative="1">
      <w:start w:val="1"/>
      <w:numFmt w:val="lowerLetter"/>
      <w:lvlText w:val="%5."/>
      <w:lvlJc w:val="left"/>
      <w:pPr>
        <w:ind w:left="3674" w:hanging="360"/>
      </w:pPr>
      <w:rPr>
        <w:rFonts w:cs="Times New Roman"/>
      </w:rPr>
    </w:lvl>
    <w:lvl w:ilvl="5" w:tplc="0415001B" w:tentative="1">
      <w:start w:val="1"/>
      <w:numFmt w:val="lowerRoman"/>
      <w:lvlText w:val="%6."/>
      <w:lvlJc w:val="right"/>
      <w:pPr>
        <w:ind w:left="4394" w:hanging="180"/>
      </w:pPr>
      <w:rPr>
        <w:rFonts w:cs="Times New Roman"/>
      </w:rPr>
    </w:lvl>
    <w:lvl w:ilvl="6" w:tplc="0415000F" w:tentative="1">
      <w:start w:val="1"/>
      <w:numFmt w:val="decimal"/>
      <w:lvlText w:val="%7."/>
      <w:lvlJc w:val="left"/>
      <w:pPr>
        <w:ind w:left="5114" w:hanging="360"/>
      </w:pPr>
      <w:rPr>
        <w:rFonts w:cs="Times New Roman"/>
      </w:rPr>
    </w:lvl>
    <w:lvl w:ilvl="7" w:tplc="04150019" w:tentative="1">
      <w:start w:val="1"/>
      <w:numFmt w:val="lowerLetter"/>
      <w:lvlText w:val="%8."/>
      <w:lvlJc w:val="left"/>
      <w:pPr>
        <w:ind w:left="5834" w:hanging="360"/>
      </w:pPr>
      <w:rPr>
        <w:rFonts w:cs="Times New Roman"/>
      </w:rPr>
    </w:lvl>
    <w:lvl w:ilvl="8" w:tplc="0415001B" w:tentative="1">
      <w:start w:val="1"/>
      <w:numFmt w:val="lowerRoman"/>
      <w:lvlText w:val="%9."/>
      <w:lvlJc w:val="right"/>
      <w:pPr>
        <w:ind w:left="6554" w:hanging="180"/>
      </w:pPr>
      <w:rPr>
        <w:rFonts w:cs="Times New Roman"/>
      </w:rPr>
    </w:lvl>
  </w:abstractNum>
  <w:abstractNum w:abstractNumId="21" w15:restartNumberingAfterBreak="0">
    <w:nsid w:val="24132984"/>
    <w:multiLevelType w:val="hybridMultilevel"/>
    <w:tmpl w:val="99F4935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56E1B97"/>
    <w:multiLevelType w:val="hybridMultilevel"/>
    <w:tmpl w:val="40382E7A"/>
    <w:lvl w:ilvl="0" w:tplc="FFFFFFFF">
      <w:start w:val="1"/>
      <w:numFmt w:val="decimal"/>
      <w:lvlText w:val="%1)"/>
      <w:lvlJc w:val="left"/>
      <w:pPr>
        <w:ind w:left="1428" w:hanging="360"/>
      </w:pPr>
    </w:lvl>
    <w:lvl w:ilvl="1" w:tplc="04150017">
      <w:start w:val="1"/>
      <w:numFmt w:val="lowerLetter"/>
      <w:lvlText w:val="%2)"/>
      <w:lvlJc w:val="left"/>
      <w:pPr>
        <w:ind w:left="720"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23" w15:restartNumberingAfterBreak="0">
    <w:nsid w:val="28AC01A4"/>
    <w:multiLevelType w:val="hybridMultilevel"/>
    <w:tmpl w:val="5EDCAA9C"/>
    <w:lvl w:ilvl="0" w:tplc="C75224A4">
      <w:start w:val="1"/>
      <w:numFmt w:val="decimal"/>
      <w:lvlText w:val="%1."/>
      <w:lvlJc w:val="left"/>
      <w:pPr>
        <w:tabs>
          <w:tab w:val="num" w:pos="786"/>
        </w:tabs>
        <w:ind w:left="786"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5" w15:restartNumberingAfterBreak="0">
    <w:nsid w:val="336E3C2A"/>
    <w:multiLevelType w:val="hybridMultilevel"/>
    <w:tmpl w:val="BB0EB7D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38D6074"/>
    <w:multiLevelType w:val="hybridMultilevel"/>
    <w:tmpl w:val="730AC75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692170F"/>
    <w:multiLevelType w:val="hybridMultilevel"/>
    <w:tmpl w:val="7520D97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9173E21"/>
    <w:multiLevelType w:val="hybridMultilevel"/>
    <w:tmpl w:val="C8C49164"/>
    <w:lvl w:ilvl="0" w:tplc="04150011">
      <w:start w:val="1"/>
      <w:numFmt w:val="decimal"/>
      <w:lvlText w:val="%1)"/>
      <w:lvlJc w:val="left"/>
      <w:pPr>
        <w:ind w:left="1800" w:hanging="360"/>
      </w:pPr>
    </w:lvl>
    <w:lvl w:ilvl="1" w:tplc="2DD4645A">
      <w:start w:val="1"/>
      <w:numFmt w:val="lowerLetter"/>
      <w:lvlText w:val="%2)"/>
      <w:lvlJc w:val="left"/>
      <w:pPr>
        <w:ind w:left="2520" w:hanging="360"/>
      </w:pPr>
      <w:rPr>
        <w:rFonts w:hint="default"/>
      </w:r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9" w15:restartNumberingAfterBreak="0">
    <w:nsid w:val="4A015924"/>
    <w:multiLevelType w:val="hybridMultilevel"/>
    <w:tmpl w:val="FCCA60FC"/>
    <w:lvl w:ilvl="0" w:tplc="5DB20DCC">
      <w:start w:val="1"/>
      <w:numFmt w:val="decimal"/>
      <w:lvlText w:val="%1)"/>
      <w:lvlJc w:val="left"/>
      <w:pPr>
        <w:ind w:left="36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A846A3F"/>
    <w:multiLevelType w:val="multilevel"/>
    <w:tmpl w:val="8B0815E2"/>
    <w:lvl w:ilvl="0">
      <w:start w:val="1"/>
      <w:numFmt w:val="decimal"/>
      <w:lvlText w:val="%1."/>
      <w:lvlJc w:val="left"/>
      <w:pPr>
        <w:ind w:left="360" w:hanging="360"/>
      </w:pPr>
      <w:rPr>
        <w:b w:val="0"/>
        <w:i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4AE025D8"/>
    <w:multiLevelType w:val="hybridMultilevel"/>
    <w:tmpl w:val="A27E69F4"/>
    <w:lvl w:ilvl="0" w:tplc="0809000F">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4B6C39DD"/>
    <w:multiLevelType w:val="hybridMultilevel"/>
    <w:tmpl w:val="672EAE6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E84577C"/>
    <w:multiLevelType w:val="hybridMultilevel"/>
    <w:tmpl w:val="4D063522"/>
    <w:lvl w:ilvl="0" w:tplc="FFFFFFFF">
      <w:start w:val="1"/>
      <w:numFmt w:val="decimal"/>
      <w:lvlText w:val="%1)"/>
      <w:lvlJc w:val="left"/>
      <w:pPr>
        <w:ind w:left="1428" w:hanging="360"/>
      </w:pPr>
    </w:lvl>
    <w:lvl w:ilvl="1" w:tplc="04150011">
      <w:start w:val="1"/>
      <w:numFmt w:val="decimal"/>
      <w:lvlText w:val="%2)"/>
      <w:lvlJc w:val="left"/>
      <w:pPr>
        <w:ind w:left="720"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34" w15:restartNumberingAfterBreak="0">
    <w:nsid w:val="53DA1E49"/>
    <w:multiLevelType w:val="multilevel"/>
    <w:tmpl w:val="59AEF71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54545284"/>
    <w:multiLevelType w:val="hybridMultilevel"/>
    <w:tmpl w:val="21D6630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558346D2"/>
    <w:multiLevelType w:val="hybridMultilevel"/>
    <w:tmpl w:val="323C8BF6"/>
    <w:lvl w:ilvl="0" w:tplc="0415000F">
      <w:start w:val="1"/>
      <w:numFmt w:val="decimal"/>
      <w:lvlText w:val="%1."/>
      <w:lvlJc w:val="left"/>
      <w:pPr>
        <w:ind w:left="540" w:hanging="360"/>
      </w:pPr>
      <w:rPr>
        <w:rFonts w:cs="Times New Roman"/>
      </w:rPr>
    </w:lvl>
    <w:lvl w:ilvl="1" w:tplc="04150019" w:tentative="1">
      <w:start w:val="1"/>
      <w:numFmt w:val="lowerLetter"/>
      <w:lvlText w:val="%2."/>
      <w:lvlJc w:val="left"/>
      <w:pPr>
        <w:ind w:left="1260" w:hanging="360"/>
      </w:pPr>
      <w:rPr>
        <w:rFonts w:cs="Times New Roman"/>
      </w:rPr>
    </w:lvl>
    <w:lvl w:ilvl="2" w:tplc="0415001B" w:tentative="1">
      <w:start w:val="1"/>
      <w:numFmt w:val="lowerRoman"/>
      <w:lvlText w:val="%3."/>
      <w:lvlJc w:val="right"/>
      <w:pPr>
        <w:ind w:left="1980" w:hanging="180"/>
      </w:pPr>
      <w:rPr>
        <w:rFonts w:cs="Times New Roman"/>
      </w:rPr>
    </w:lvl>
    <w:lvl w:ilvl="3" w:tplc="0415000F" w:tentative="1">
      <w:start w:val="1"/>
      <w:numFmt w:val="decimal"/>
      <w:lvlText w:val="%4."/>
      <w:lvlJc w:val="left"/>
      <w:pPr>
        <w:ind w:left="2700" w:hanging="360"/>
      </w:pPr>
      <w:rPr>
        <w:rFonts w:cs="Times New Roman"/>
      </w:rPr>
    </w:lvl>
    <w:lvl w:ilvl="4" w:tplc="04150019" w:tentative="1">
      <w:start w:val="1"/>
      <w:numFmt w:val="lowerLetter"/>
      <w:lvlText w:val="%5."/>
      <w:lvlJc w:val="left"/>
      <w:pPr>
        <w:ind w:left="3420" w:hanging="360"/>
      </w:pPr>
      <w:rPr>
        <w:rFonts w:cs="Times New Roman"/>
      </w:rPr>
    </w:lvl>
    <w:lvl w:ilvl="5" w:tplc="0415001B" w:tentative="1">
      <w:start w:val="1"/>
      <w:numFmt w:val="lowerRoman"/>
      <w:lvlText w:val="%6."/>
      <w:lvlJc w:val="right"/>
      <w:pPr>
        <w:ind w:left="4140" w:hanging="180"/>
      </w:pPr>
      <w:rPr>
        <w:rFonts w:cs="Times New Roman"/>
      </w:rPr>
    </w:lvl>
    <w:lvl w:ilvl="6" w:tplc="0415000F" w:tentative="1">
      <w:start w:val="1"/>
      <w:numFmt w:val="decimal"/>
      <w:lvlText w:val="%7."/>
      <w:lvlJc w:val="left"/>
      <w:pPr>
        <w:ind w:left="4860" w:hanging="360"/>
      </w:pPr>
      <w:rPr>
        <w:rFonts w:cs="Times New Roman"/>
      </w:rPr>
    </w:lvl>
    <w:lvl w:ilvl="7" w:tplc="04150019" w:tentative="1">
      <w:start w:val="1"/>
      <w:numFmt w:val="lowerLetter"/>
      <w:lvlText w:val="%8."/>
      <w:lvlJc w:val="left"/>
      <w:pPr>
        <w:ind w:left="5580" w:hanging="360"/>
      </w:pPr>
      <w:rPr>
        <w:rFonts w:cs="Times New Roman"/>
      </w:rPr>
    </w:lvl>
    <w:lvl w:ilvl="8" w:tplc="0415001B" w:tentative="1">
      <w:start w:val="1"/>
      <w:numFmt w:val="lowerRoman"/>
      <w:lvlText w:val="%9."/>
      <w:lvlJc w:val="right"/>
      <w:pPr>
        <w:ind w:left="6300" w:hanging="180"/>
      </w:pPr>
      <w:rPr>
        <w:rFonts w:cs="Times New Roman"/>
      </w:rPr>
    </w:lvl>
  </w:abstractNum>
  <w:abstractNum w:abstractNumId="37" w15:restartNumberingAfterBreak="0">
    <w:nsid w:val="56C64417"/>
    <w:multiLevelType w:val="hybridMultilevel"/>
    <w:tmpl w:val="B7FE169E"/>
    <w:lvl w:ilvl="0" w:tplc="04150011">
      <w:start w:val="1"/>
      <w:numFmt w:val="decimal"/>
      <w:lvlText w:val="%1)"/>
      <w:lvlJc w:val="left"/>
      <w:pPr>
        <w:ind w:left="1428" w:hanging="360"/>
      </w:pPr>
    </w:lvl>
    <w:lvl w:ilvl="1" w:tplc="04150019">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8" w15:restartNumberingAfterBreak="0">
    <w:nsid w:val="57F50A8D"/>
    <w:multiLevelType w:val="multilevel"/>
    <w:tmpl w:val="D3644708"/>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5B5E7132"/>
    <w:multiLevelType w:val="hybridMultilevel"/>
    <w:tmpl w:val="A07E6C9E"/>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64461AD6"/>
    <w:multiLevelType w:val="hybridMultilevel"/>
    <w:tmpl w:val="2DA46A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4782921"/>
    <w:multiLevelType w:val="hybridMultilevel"/>
    <w:tmpl w:val="8B107858"/>
    <w:lvl w:ilvl="0" w:tplc="3E129E36">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4E90A1F"/>
    <w:multiLevelType w:val="hybridMultilevel"/>
    <w:tmpl w:val="FDE02A74"/>
    <w:lvl w:ilvl="0" w:tplc="FFFFFFFF">
      <w:start w:val="1"/>
      <w:numFmt w:val="decimal"/>
      <w:lvlText w:val="%1)"/>
      <w:lvlJc w:val="left"/>
      <w:pPr>
        <w:ind w:left="1080" w:hanging="360"/>
      </w:pPr>
    </w:lvl>
    <w:lvl w:ilvl="1" w:tplc="04150011">
      <w:start w:val="1"/>
      <w:numFmt w:val="decimal"/>
      <w:lvlText w:val="%2)"/>
      <w:lvlJc w:val="left"/>
      <w:pPr>
        <w:ind w:left="72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3" w15:restartNumberingAfterBreak="0">
    <w:nsid w:val="65344948"/>
    <w:multiLevelType w:val="hybridMultilevel"/>
    <w:tmpl w:val="3748147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77783F"/>
    <w:multiLevelType w:val="hybridMultilevel"/>
    <w:tmpl w:val="BD2CEECE"/>
    <w:lvl w:ilvl="0" w:tplc="11A68AC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9EA7E19"/>
    <w:multiLevelType w:val="multilevel"/>
    <w:tmpl w:val="CB981C6A"/>
    <w:lvl w:ilvl="0">
      <w:start w:val="1"/>
      <w:numFmt w:val="decimal"/>
      <w:lvlText w:val="%1."/>
      <w:lvlJc w:val="left"/>
      <w:pPr>
        <w:ind w:left="360" w:hanging="360"/>
      </w:pPr>
      <w:rPr>
        <w:b w:val="0"/>
        <w:i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6A9C2B3A"/>
    <w:multiLevelType w:val="multilevel"/>
    <w:tmpl w:val="E6F290BC"/>
    <w:lvl w:ilvl="0">
      <w:start w:val="1"/>
      <w:numFmt w:val="decimal"/>
      <w:lvlText w:val="%1."/>
      <w:lvlJc w:val="left"/>
      <w:pPr>
        <w:tabs>
          <w:tab w:val="num" w:pos="360"/>
        </w:tabs>
        <w:ind w:left="360" w:hanging="360"/>
      </w:pPr>
      <w:rPr>
        <w:rFonts w:cs="Times New Roman"/>
      </w:rPr>
    </w:lvl>
    <w:lvl w:ilvl="1" w:tentative="1">
      <w:start w:val="1"/>
      <w:numFmt w:val="decimal"/>
      <w:lvlText w:val="%2."/>
      <w:lvlJc w:val="left"/>
      <w:pPr>
        <w:tabs>
          <w:tab w:val="num" w:pos="1080"/>
        </w:tabs>
        <w:ind w:left="1080" w:hanging="360"/>
      </w:pPr>
      <w:rPr>
        <w:rFonts w:cs="Times New Roman"/>
      </w:rPr>
    </w:lvl>
    <w:lvl w:ilvl="2" w:tentative="1">
      <w:start w:val="1"/>
      <w:numFmt w:val="decimal"/>
      <w:lvlText w:val="%3."/>
      <w:lvlJc w:val="left"/>
      <w:pPr>
        <w:tabs>
          <w:tab w:val="num" w:pos="1800"/>
        </w:tabs>
        <w:ind w:left="1800" w:hanging="360"/>
      </w:pPr>
      <w:rPr>
        <w:rFonts w:cs="Times New Roman"/>
      </w:rPr>
    </w:lvl>
    <w:lvl w:ilvl="3" w:tentative="1">
      <w:start w:val="1"/>
      <w:numFmt w:val="decimal"/>
      <w:lvlText w:val="%4."/>
      <w:lvlJc w:val="left"/>
      <w:pPr>
        <w:tabs>
          <w:tab w:val="num" w:pos="2520"/>
        </w:tabs>
        <w:ind w:left="2520" w:hanging="360"/>
      </w:pPr>
      <w:rPr>
        <w:rFonts w:cs="Times New Roman"/>
      </w:rPr>
    </w:lvl>
    <w:lvl w:ilvl="4" w:tentative="1">
      <w:start w:val="1"/>
      <w:numFmt w:val="decimal"/>
      <w:lvlText w:val="%5."/>
      <w:lvlJc w:val="left"/>
      <w:pPr>
        <w:tabs>
          <w:tab w:val="num" w:pos="3240"/>
        </w:tabs>
        <w:ind w:left="3240" w:hanging="360"/>
      </w:pPr>
      <w:rPr>
        <w:rFonts w:cs="Times New Roman"/>
      </w:rPr>
    </w:lvl>
    <w:lvl w:ilvl="5" w:tentative="1">
      <w:start w:val="1"/>
      <w:numFmt w:val="decimal"/>
      <w:lvlText w:val="%6."/>
      <w:lvlJc w:val="left"/>
      <w:pPr>
        <w:tabs>
          <w:tab w:val="num" w:pos="3960"/>
        </w:tabs>
        <w:ind w:left="3960" w:hanging="360"/>
      </w:pPr>
      <w:rPr>
        <w:rFonts w:cs="Times New Roman"/>
      </w:rPr>
    </w:lvl>
    <w:lvl w:ilvl="6" w:tentative="1">
      <w:start w:val="1"/>
      <w:numFmt w:val="decimal"/>
      <w:lvlText w:val="%7."/>
      <w:lvlJc w:val="left"/>
      <w:pPr>
        <w:tabs>
          <w:tab w:val="num" w:pos="4680"/>
        </w:tabs>
        <w:ind w:left="4680" w:hanging="360"/>
      </w:pPr>
      <w:rPr>
        <w:rFonts w:cs="Times New Roman"/>
      </w:rPr>
    </w:lvl>
    <w:lvl w:ilvl="7" w:tentative="1">
      <w:start w:val="1"/>
      <w:numFmt w:val="decimal"/>
      <w:lvlText w:val="%8."/>
      <w:lvlJc w:val="left"/>
      <w:pPr>
        <w:tabs>
          <w:tab w:val="num" w:pos="5400"/>
        </w:tabs>
        <w:ind w:left="5400" w:hanging="360"/>
      </w:pPr>
      <w:rPr>
        <w:rFonts w:cs="Times New Roman"/>
      </w:rPr>
    </w:lvl>
    <w:lvl w:ilvl="8" w:tentative="1">
      <w:start w:val="1"/>
      <w:numFmt w:val="decimal"/>
      <w:lvlText w:val="%9."/>
      <w:lvlJc w:val="left"/>
      <w:pPr>
        <w:tabs>
          <w:tab w:val="num" w:pos="6120"/>
        </w:tabs>
        <w:ind w:left="6120" w:hanging="360"/>
      </w:pPr>
      <w:rPr>
        <w:rFonts w:cs="Times New Roman"/>
      </w:rPr>
    </w:lvl>
  </w:abstractNum>
  <w:abstractNum w:abstractNumId="47" w15:restartNumberingAfterBreak="0">
    <w:nsid w:val="6D437A64"/>
    <w:multiLevelType w:val="hybridMultilevel"/>
    <w:tmpl w:val="02A031E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EF90CCB"/>
    <w:multiLevelType w:val="hybridMultilevel"/>
    <w:tmpl w:val="707E0660"/>
    <w:lvl w:ilvl="0" w:tplc="3564CCA4">
      <w:start w:val="1"/>
      <w:numFmt w:val="decimal"/>
      <w:lvlText w:val="%1."/>
      <w:lvlJc w:val="left"/>
      <w:pPr>
        <w:ind w:left="720" w:hanging="360"/>
      </w:pPr>
      <w:rPr>
        <w:rFonts w:ascii="Times New Roman" w:eastAsia="Times New Roman" w:hAnsi="Times New Roman" w:cs="Times New Roman"/>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2172267"/>
    <w:multiLevelType w:val="multilevel"/>
    <w:tmpl w:val="E8CEE274"/>
    <w:lvl w:ilvl="0">
      <w:start w:val="60"/>
      <w:numFmt w:val="decimal"/>
      <w:lvlText w:val="%1"/>
      <w:lvlJc w:val="left"/>
      <w:pPr>
        <w:ind w:left="1335" w:hanging="1335"/>
      </w:pPr>
      <w:rPr>
        <w:rFonts w:hint="default"/>
      </w:rPr>
    </w:lvl>
    <w:lvl w:ilvl="1">
      <w:start w:val="14"/>
      <w:numFmt w:val="decimal"/>
      <w:lvlText w:val="%1.%2"/>
      <w:lvlJc w:val="left"/>
      <w:pPr>
        <w:ind w:left="1335" w:hanging="1335"/>
      </w:pPr>
      <w:rPr>
        <w:rFonts w:hint="default"/>
      </w:rPr>
    </w:lvl>
    <w:lvl w:ilvl="2">
      <w:numFmt w:val="decimalZero"/>
      <w:lvlText w:val="%1.%2.%3"/>
      <w:lvlJc w:val="left"/>
      <w:pPr>
        <w:ind w:left="1335" w:hanging="1335"/>
      </w:pPr>
      <w:rPr>
        <w:rFonts w:hint="default"/>
      </w:rPr>
    </w:lvl>
    <w:lvl w:ilvl="3">
      <w:numFmt w:val="decimalZero"/>
      <w:lvlText w:val="%1.%2.%3.%4"/>
      <w:lvlJc w:val="left"/>
      <w:pPr>
        <w:ind w:left="1335" w:hanging="1335"/>
      </w:pPr>
      <w:rPr>
        <w:rFonts w:hint="default"/>
      </w:rPr>
    </w:lvl>
    <w:lvl w:ilvl="4">
      <w:start w:val="1"/>
      <w:numFmt w:val="decimal"/>
      <w:lvlText w:val="%1.%2.%3.%4-%5"/>
      <w:lvlJc w:val="left"/>
      <w:pPr>
        <w:ind w:left="1335" w:hanging="1335"/>
      </w:pPr>
      <w:rPr>
        <w:rFonts w:hint="default"/>
      </w:rPr>
    </w:lvl>
    <w:lvl w:ilvl="5">
      <w:start w:val="1"/>
      <w:numFmt w:val="decimal"/>
      <w:lvlText w:val="%1.%2.%3.%4-%5.%6"/>
      <w:lvlJc w:val="left"/>
      <w:pPr>
        <w:ind w:left="1335" w:hanging="1335"/>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8594B35"/>
    <w:multiLevelType w:val="hybridMultilevel"/>
    <w:tmpl w:val="F2902192"/>
    <w:lvl w:ilvl="0" w:tplc="4C222D5E">
      <w:start w:val="1"/>
      <w:numFmt w:val="lowerLetter"/>
      <w:lvlText w:val="%1)"/>
      <w:lvlJc w:val="left"/>
      <w:pPr>
        <w:ind w:left="644"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1" w15:restartNumberingAfterBreak="0">
    <w:nsid w:val="79190B0D"/>
    <w:multiLevelType w:val="hybridMultilevel"/>
    <w:tmpl w:val="48E84F60"/>
    <w:lvl w:ilvl="0" w:tplc="FFFFFFFF">
      <w:start w:val="1"/>
      <w:numFmt w:val="decimal"/>
      <w:lvlText w:val="%1."/>
      <w:lvlJc w:val="left"/>
      <w:pPr>
        <w:ind w:left="720" w:hanging="360"/>
      </w:pPr>
    </w:lvl>
    <w:lvl w:ilvl="1" w:tplc="04150011">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7A2112AA"/>
    <w:multiLevelType w:val="hybridMultilevel"/>
    <w:tmpl w:val="78E8E1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600598701">
    <w:abstractNumId w:val="16"/>
  </w:num>
  <w:num w:numId="2" w16cid:durableId="1286275958">
    <w:abstractNumId w:val="24"/>
  </w:num>
  <w:num w:numId="3" w16cid:durableId="1087267254">
    <w:abstractNumId w:val="29"/>
  </w:num>
  <w:num w:numId="4" w16cid:durableId="306327019">
    <w:abstractNumId w:val="40"/>
  </w:num>
  <w:num w:numId="5" w16cid:durableId="122889915">
    <w:abstractNumId w:val="27"/>
  </w:num>
  <w:num w:numId="6" w16cid:durableId="160329870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3177460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107917739">
    <w:abstractNumId w:val="52"/>
  </w:num>
  <w:num w:numId="9" w16cid:durableId="251427138">
    <w:abstractNumId w:val="31"/>
  </w:num>
  <w:num w:numId="10" w16cid:durableId="1469081596">
    <w:abstractNumId w:val="49"/>
  </w:num>
  <w:num w:numId="11" w16cid:durableId="1972906968">
    <w:abstractNumId w:val="19"/>
  </w:num>
  <w:num w:numId="12" w16cid:durableId="1680231992">
    <w:abstractNumId w:val="43"/>
  </w:num>
  <w:num w:numId="13" w16cid:durableId="42410973">
    <w:abstractNumId w:val="23"/>
  </w:num>
  <w:num w:numId="14" w16cid:durableId="1775588155">
    <w:abstractNumId w:val="44"/>
  </w:num>
  <w:num w:numId="15" w16cid:durableId="2068794659">
    <w:abstractNumId w:val="15"/>
  </w:num>
  <w:num w:numId="16" w16cid:durableId="1351300322">
    <w:abstractNumId w:val="21"/>
  </w:num>
  <w:num w:numId="17" w16cid:durableId="1479106103">
    <w:abstractNumId w:val="12"/>
  </w:num>
  <w:num w:numId="18" w16cid:durableId="2118325127">
    <w:abstractNumId w:val="26"/>
  </w:num>
  <w:num w:numId="19" w16cid:durableId="632519640">
    <w:abstractNumId w:val="20"/>
  </w:num>
  <w:num w:numId="20" w16cid:durableId="2082553470">
    <w:abstractNumId w:val="9"/>
  </w:num>
  <w:num w:numId="21" w16cid:durableId="175536684">
    <w:abstractNumId w:val="36"/>
  </w:num>
  <w:num w:numId="22" w16cid:durableId="1613510594">
    <w:abstractNumId w:val="8"/>
  </w:num>
  <w:num w:numId="23" w16cid:durableId="2136678571">
    <w:abstractNumId w:val="2"/>
  </w:num>
  <w:num w:numId="24" w16cid:durableId="1398480687">
    <w:abstractNumId w:val="13"/>
  </w:num>
  <w:num w:numId="25" w16cid:durableId="1582711959">
    <w:abstractNumId w:val="46"/>
  </w:num>
  <w:num w:numId="26" w16cid:durableId="826092884">
    <w:abstractNumId w:val="0"/>
  </w:num>
  <w:num w:numId="27" w16cid:durableId="243105786">
    <w:abstractNumId w:val="50"/>
  </w:num>
  <w:num w:numId="28" w16cid:durableId="2069179398">
    <w:abstractNumId w:val="41"/>
  </w:num>
  <w:num w:numId="29" w16cid:durableId="1393776609">
    <w:abstractNumId w:val="17"/>
  </w:num>
  <w:num w:numId="30" w16cid:durableId="1715151071">
    <w:abstractNumId w:val="32"/>
  </w:num>
  <w:num w:numId="31" w16cid:durableId="492183207">
    <w:abstractNumId w:val="34"/>
  </w:num>
  <w:num w:numId="32" w16cid:durableId="952514623">
    <w:abstractNumId w:val="14"/>
  </w:num>
  <w:num w:numId="33" w16cid:durableId="144125952">
    <w:abstractNumId w:val="38"/>
  </w:num>
  <w:num w:numId="34" w16cid:durableId="560746879">
    <w:abstractNumId w:val="18"/>
  </w:num>
  <w:num w:numId="35" w16cid:durableId="1777864933">
    <w:abstractNumId w:val="48"/>
  </w:num>
  <w:num w:numId="36" w16cid:durableId="1861895031">
    <w:abstractNumId w:val="51"/>
  </w:num>
  <w:num w:numId="37" w16cid:durableId="687175257">
    <w:abstractNumId w:val="28"/>
  </w:num>
  <w:num w:numId="38" w16cid:durableId="148255244">
    <w:abstractNumId w:val="47"/>
  </w:num>
  <w:num w:numId="39" w16cid:durableId="387336670">
    <w:abstractNumId w:val="10"/>
  </w:num>
  <w:num w:numId="40" w16cid:durableId="694959214">
    <w:abstractNumId w:val="37"/>
  </w:num>
  <w:num w:numId="41" w16cid:durableId="2080781545">
    <w:abstractNumId w:val="33"/>
  </w:num>
  <w:num w:numId="42" w16cid:durableId="940793356">
    <w:abstractNumId w:val="39"/>
  </w:num>
  <w:num w:numId="43" w16cid:durableId="1514034222">
    <w:abstractNumId w:val="42"/>
  </w:num>
  <w:num w:numId="44" w16cid:durableId="793327258">
    <w:abstractNumId w:val="30"/>
  </w:num>
  <w:num w:numId="45" w16cid:durableId="176687958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963147176">
    <w:abstractNumId w:val="11"/>
  </w:num>
  <w:num w:numId="47" w16cid:durableId="892808728">
    <w:abstractNumId w:val="25"/>
  </w:num>
  <w:num w:numId="48" w16cid:durableId="1035886761">
    <w:abstractNumId w:val="2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24B6"/>
    <w:rsid w:val="00000C7A"/>
    <w:rsid w:val="00003FC3"/>
    <w:rsid w:val="0000457D"/>
    <w:rsid w:val="0000459A"/>
    <w:rsid w:val="00004B82"/>
    <w:rsid w:val="00006CFC"/>
    <w:rsid w:val="00021DF7"/>
    <w:rsid w:val="000244D1"/>
    <w:rsid w:val="00024820"/>
    <w:rsid w:val="00026047"/>
    <w:rsid w:val="00027B6A"/>
    <w:rsid w:val="00031C58"/>
    <w:rsid w:val="000341B5"/>
    <w:rsid w:val="0003462B"/>
    <w:rsid w:val="00034C52"/>
    <w:rsid w:val="000365F8"/>
    <w:rsid w:val="000374CB"/>
    <w:rsid w:val="000410A5"/>
    <w:rsid w:val="000428AB"/>
    <w:rsid w:val="00045E33"/>
    <w:rsid w:val="0005114B"/>
    <w:rsid w:val="00051B03"/>
    <w:rsid w:val="00052AA3"/>
    <w:rsid w:val="0005384F"/>
    <w:rsid w:val="00053CC1"/>
    <w:rsid w:val="00054406"/>
    <w:rsid w:val="00062E54"/>
    <w:rsid w:val="00063B7F"/>
    <w:rsid w:val="00065403"/>
    <w:rsid w:val="000712A4"/>
    <w:rsid w:val="00072A1A"/>
    <w:rsid w:val="00074B28"/>
    <w:rsid w:val="00074F89"/>
    <w:rsid w:val="0007738A"/>
    <w:rsid w:val="000806A8"/>
    <w:rsid w:val="00081F18"/>
    <w:rsid w:val="0008388E"/>
    <w:rsid w:val="00085DCD"/>
    <w:rsid w:val="00086F4E"/>
    <w:rsid w:val="000879A7"/>
    <w:rsid w:val="0009518A"/>
    <w:rsid w:val="00097DED"/>
    <w:rsid w:val="000A4CE9"/>
    <w:rsid w:val="000A568E"/>
    <w:rsid w:val="000B61AD"/>
    <w:rsid w:val="000C0931"/>
    <w:rsid w:val="000C174D"/>
    <w:rsid w:val="000C31D0"/>
    <w:rsid w:val="000C575D"/>
    <w:rsid w:val="000D0E27"/>
    <w:rsid w:val="000D317C"/>
    <w:rsid w:val="000E0EC4"/>
    <w:rsid w:val="000E1DE4"/>
    <w:rsid w:val="000E2A84"/>
    <w:rsid w:val="000E35BE"/>
    <w:rsid w:val="000F0A30"/>
    <w:rsid w:val="000F1DA5"/>
    <w:rsid w:val="000F50C7"/>
    <w:rsid w:val="000F5725"/>
    <w:rsid w:val="001019B3"/>
    <w:rsid w:val="00102B2C"/>
    <w:rsid w:val="00103B7F"/>
    <w:rsid w:val="001077A7"/>
    <w:rsid w:val="00107D93"/>
    <w:rsid w:val="00110D01"/>
    <w:rsid w:val="00114B47"/>
    <w:rsid w:val="00117883"/>
    <w:rsid w:val="001207D9"/>
    <w:rsid w:val="001267B5"/>
    <w:rsid w:val="00126B3C"/>
    <w:rsid w:val="001318DB"/>
    <w:rsid w:val="00132BB5"/>
    <w:rsid w:val="00134451"/>
    <w:rsid w:val="0013464B"/>
    <w:rsid w:val="00137E33"/>
    <w:rsid w:val="001412DD"/>
    <w:rsid w:val="00141CCD"/>
    <w:rsid w:val="0015084E"/>
    <w:rsid w:val="00150D8C"/>
    <w:rsid w:val="001517B1"/>
    <w:rsid w:val="001519DD"/>
    <w:rsid w:val="0015736B"/>
    <w:rsid w:val="001577E3"/>
    <w:rsid w:val="0016031C"/>
    <w:rsid w:val="001619A7"/>
    <w:rsid w:val="001712EA"/>
    <w:rsid w:val="00172FDC"/>
    <w:rsid w:val="001734B4"/>
    <w:rsid w:val="00176EDD"/>
    <w:rsid w:val="0018127B"/>
    <w:rsid w:val="00181488"/>
    <w:rsid w:val="001823B4"/>
    <w:rsid w:val="001847D8"/>
    <w:rsid w:val="0018585C"/>
    <w:rsid w:val="00187D73"/>
    <w:rsid w:val="00193C5B"/>
    <w:rsid w:val="00194A1E"/>
    <w:rsid w:val="00194AA7"/>
    <w:rsid w:val="00195B0A"/>
    <w:rsid w:val="001A4E64"/>
    <w:rsid w:val="001A54A1"/>
    <w:rsid w:val="001A558F"/>
    <w:rsid w:val="001B5D90"/>
    <w:rsid w:val="001B6C69"/>
    <w:rsid w:val="001C0302"/>
    <w:rsid w:val="001C0A9B"/>
    <w:rsid w:val="001C22A9"/>
    <w:rsid w:val="001C387B"/>
    <w:rsid w:val="001C74B6"/>
    <w:rsid w:val="001D44E3"/>
    <w:rsid w:val="001D597F"/>
    <w:rsid w:val="001E55FE"/>
    <w:rsid w:val="001E5C63"/>
    <w:rsid w:val="001F1238"/>
    <w:rsid w:val="001F1AAB"/>
    <w:rsid w:val="001F54A8"/>
    <w:rsid w:val="001F68AF"/>
    <w:rsid w:val="001F6D90"/>
    <w:rsid w:val="0020029F"/>
    <w:rsid w:val="002003D5"/>
    <w:rsid w:val="00201DEE"/>
    <w:rsid w:val="00204F40"/>
    <w:rsid w:val="0020547C"/>
    <w:rsid w:val="00206782"/>
    <w:rsid w:val="002110C8"/>
    <w:rsid w:val="00215F6B"/>
    <w:rsid w:val="00232D7A"/>
    <w:rsid w:val="00233BBB"/>
    <w:rsid w:val="00252829"/>
    <w:rsid w:val="00253990"/>
    <w:rsid w:val="00261E81"/>
    <w:rsid w:val="002646F5"/>
    <w:rsid w:val="00265155"/>
    <w:rsid w:val="002749C2"/>
    <w:rsid w:val="00276283"/>
    <w:rsid w:val="002807A2"/>
    <w:rsid w:val="002813ED"/>
    <w:rsid w:val="00283FC0"/>
    <w:rsid w:val="0028515A"/>
    <w:rsid w:val="0028533B"/>
    <w:rsid w:val="00291C31"/>
    <w:rsid w:val="00292E4B"/>
    <w:rsid w:val="00293AAD"/>
    <w:rsid w:val="00293AE6"/>
    <w:rsid w:val="00294191"/>
    <w:rsid w:val="00297C0D"/>
    <w:rsid w:val="002A26DD"/>
    <w:rsid w:val="002B155D"/>
    <w:rsid w:val="002B15A5"/>
    <w:rsid w:val="002B52AA"/>
    <w:rsid w:val="002B6140"/>
    <w:rsid w:val="002B6C55"/>
    <w:rsid w:val="002B7F56"/>
    <w:rsid w:val="002C3D86"/>
    <w:rsid w:val="002C4F61"/>
    <w:rsid w:val="002D09D0"/>
    <w:rsid w:val="002D3990"/>
    <w:rsid w:val="002D4C65"/>
    <w:rsid w:val="002D4E2B"/>
    <w:rsid w:val="002D62D6"/>
    <w:rsid w:val="002E01C5"/>
    <w:rsid w:val="002E279B"/>
    <w:rsid w:val="002E3F98"/>
    <w:rsid w:val="002E7F24"/>
    <w:rsid w:val="002F08B7"/>
    <w:rsid w:val="002F08E7"/>
    <w:rsid w:val="002F3F7B"/>
    <w:rsid w:val="002F4171"/>
    <w:rsid w:val="002F6863"/>
    <w:rsid w:val="002F7A68"/>
    <w:rsid w:val="002F7C8C"/>
    <w:rsid w:val="0030329B"/>
    <w:rsid w:val="00305AB9"/>
    <w:rsid w:val="003077DC"/>
    <w:rsid w:val="00307D27"/>
    <w:rsid w:val="0031029C"/>
    <w:rsid w:val="00311FBA"/>
    <w:rsid w:val="003136BD"/>
    <w:rsid w:val="003166C5"/>
    <w:rsid w:val="0032084C"/>
    <w:rsid w:val="00322C9F"/>
    <w:rsid w:val="00322FD4"/>
    <w:rsid w:val="0032501F"/>
    <w:rsid w:val="0032732F"/>
    <w:rsid w:val="003303F4"/>
    <w:rsid w:val="003310BF"/>
    <w:rsid w:val="00336313"/>
    <w:rsid w:val="003411BB"/>
    <w:rsid w:val="0034175F"/>
    <w:rsid w:val="0034227C"/>
    <w:rsid w:val="0034612C"/>
    <w:rsid w:val="0035005C"/>
    <w:rsid w:val="003503FB"/>
    <w:rsid w:val="00350C41"/>
    <w:rsid w:val="00357B3A"/>
    <w:rsid w:val="0036137D"/>
    <w:rsid w:val="00361536"/>
    <w:rsid w:val="0036153C"/>
    <w:rsid w:val="0036164A"/>
    <w:rsid w:val="00364A97"/>
    <w:rsid w:val="0036563F"/>
    <w:rsid w:val="00367AD9"/>
    <w:rsid w:val="003715D4"/>
    <w:rsid w:val="00373E78"/>
    <w:rsid w:val="00374731"/>
    <w:rsid w:val="0037534A"/>
    <w:rsid w:val="00376E71"/>
    <w:rsid w:val="0038466E"/>
    <w:rsid w:val="003847F6"/>
    <w:rsid w:val="0039463A"/>
    <w:rsid w:val="003A5B3F"/>
    <w:rsid w:val="003A5D9F"/>
    <w:rsid w:val="003C29DA"/>
    <w:rsid w:val="003C2FC0"/>
    <w:rsid w:val="003C3925"/>
    <w:rsid w:val="003C4711"/>
    <w:rsid w:val="003D0375"/>
    <w:rsid w:val="003D048E"/>
    <w:rsid w:val="003D148F"/>
    <w:rsid w:val="003D2BE2"/>
    <w:rsid w:val="003D3E99"/>
    <w:rsid w:val="003D56E5"/>
    <w:rsid w:val="003D5F84"/>
    <w:rsid w:val="003D71B8"/>
    <w:rsid w:val="003D7D98"/>
    <w:rsid w:val="003E0CF6"/>
    <w:rsid w:val="003E4F10"/>
    <w:rsid w:val="003F1003"/>
    <w:rsid w:val="003F72E7"/>
    <w:rsid w:val="004001C3"/>
    <w:rsid w:val="004028D5"/>
    <w:rsid w:val="004045DC"/>
    <w:rsid w:val="0040492D"/>
    <w:rsid w:val="0040557F"/>
    <w:rsid w:val="00406A8B"/>
    <w:rsid w:val="00407536"/>
    <w:rsid w:val="0041629F"/>
    <w:rsid w:val="00420A90"/>
    <w:rsid w:val="00431724"/>
    <w:rsid w:val="00432C08"/>
    <w:rsid w:val="00434F27"/>
    <w:rsid w:val="00436479"/>
    <w:rsid w:val="00443DE0"/>
    <w:rsid w:val="00444C4C"/>
    <w:rsid w:val="0044665F"/>
    <w:rsid w:val="00447F36"/>
    <w:rsid w:val="00462D3E"/>
    <w:rsid w:val="00463CAE"/>
    <w:rsid w:val="0046484B"/>
    <w:rsid w:val="00470726"/>
    <w:rsid w:val="00470CE7"/>
    <w:rsid w:val="004711EE"/>
    <w:rsid w:val="0047378F"/>
    <w:rsid w:val="00475BCB"/>
    <w:rsid w:val="004767D7"/>
    <w:rsid w:val="00477910"/>
    <w:rsid w:val="00481925"/>
    <w:rsid w:val="004831FF"/>
    <w:rsid w:val="0048638F"/>
    <w:rsid w:val="00487817"/>
    <w:rsid w:val="00490DC6"/>
    <w:rsid w:val="0049265F"/>
    <w:rsid w:val="00493450"/>
    <w:rsid w:val="00493AB0"/>
    <w:rsid w:val="00495B17"/>
    <w:rsid w:val="0049676E"/>
    <w:rsid w:val="00497A3C"/>
    <w:rsid w:val="004A449C"/>
    <w:rsid w:val="004A7342"/>
    <w:rsid w:val="004B1326"/>
    <w:rsid w:val="004B3754"/>
    <w:rsid w:val="004B68AA"/>
    <w:rsid w:val="004C14A8"/>
    <w:rsid w:val="004C2350"/>
    <w:rsid w:val="004C73CD"/>
    <w:rsid w:val="004D0698"/>
    <w:rsid w:val="004D1AEC"/>
    <w:rsid w:val="004D2A5A"/>
    <w:rsid w:val="004D5EC3"/>
    <w:rsid w:val="004E24B9"/>
    <w:rsid w:val="004E2FC5"/>
    <w:rsid w:val="004E34EE"/>
    <w:rsid w:val="004E4663"/>
    <w:rsid w:val="004E71E6"/>
    <w:rsid w:val="004F2230"/>
    <w:rsid w:val="004F69DF"/>
    <w:rsid w:val="004F7D32"/>
    <w:rsid w:val="0050131D"/>
    <w:rsid w:val="005044B7"/>
    <w:rsid w:val="005128AF"/>
    <w:rsid w:val="00513ADE"/>
    <w:rsid w:val="00514B66"/>
    <w:rsid w:val="005158E4"/>
    <w:rsid w:val="00517CC9"/>
    <w:rsid w:val="00521380"/>
    <w:rsid w:val="005218A9"/>
    <w:rsid w:val="00521C32"/>
    <w:rsid w:val="00521E38"/>
    <w:rsid w:val="00522D29"/>
    <w:rsid w:val="0052642F"/>
    <w:rsid w:val="00531E71"/>
    <w:rsid w:val="0053303D"/>
    <w:rsid w:val="00533A6A"/>
    <w:rsid w:val="0053627A"/>
    <w:rsid w:val="00536CB5"/>
    <w:rsid w:val="00537C0F"/>
    <w:rsid w:val="00544FBD"/>
    <w:rsid w:val="0054695B"/>
    <w:rsid w:val="00546C3A"/>
    <w:rsid w:val="00547E98"/>
    <w:rsid w:val="005517D7"/>
    <w:rsid w:val="00552205"/>
    <w:rsid w:val="0055266E"/>
    <w:rsid w:val="00553340"/>
    <w:rsid w:val="00554C5B"/>
    <w:rsid w:val="00562660"/>
    <w:rsid w:val="005631C8"/>
    <w:rsid w:val="0056427E"/>
    <w:rsid w:val="0057071A"/>
    <w:rsid w:val="005709B8"/>
    <w:rsid w:val="0057281B"/>
    <w:rsid w:val="00572AD3"/>
    <w:rsid w:val="00573090"/>
    <w:rsid w:val="00573B8A"/>
    <w:rsid w:val="005746DD"/>
    <w:rsid w:val="00576C8F"/>
    <w:rsid w:val="00576F94"/>
    <w:rsid w:val="00577687"/>
    <w:rsid w:val="00581955"/>
    <w:rsid w:val="0058236A"/>
    <w:rsid w:val="00582D26"/>
    <w:rsid w:val="00584994"/>
    <w:rsid w:val="00584D17"/>
    <w:rsid w:val="005855AA"/>
    <w:rsid w:val="00585A0C"/>
    <w:rsid w:val="005934DD"/>
    <w:rsid w:val="00595E06"/>
    <w:rsid w:val="00597AF0"/>
    <w:rsid w:val="005A689F"/>
    <w:rsid w:val="005A7FE0"/>
    <w:rsid w:val="005B1CD3"/>
    <w:rsid w:val="005B3753"/>
    <w:rsid w:val="005B3A73"/>
    <w:rsid w:val="005B3E68"/>
    <w:rsid w:val="005C1EC9"/>
    <w:rsid w:val="005C536A"/>
    <w:rsid w:val="005C5640"/>
    <w:rsid w:val="005C64D0"/>
    <w:rsid w:val="005D20ED"/>
    <w:rsid w:val="005E0930"/>
    <w:rsid w:val="005E0CFD"/>
    <w:rsid w:val="005E7979"/>
    <w:rsid w:val="005F52EE"/>
    <w:rsid w:val="005F748C"/>
    <w:rsid w:val="005F79D3"/>
    <w:rsid w:val="00601862"/>
    <w:rsid w:val="00601ABD"/>
    <w:rsid w:val="006034DD"/>
    <w:rsid w:val="00604962"/>
    <w:rsid w:val="00605AE9"/>
    <w:rsid w:val="00607B98"/>
    <w:rsid w:val="00610EA8"/>
    <w:rsid w:val="00615E93"/>
    <w:rsid w:val="00617C9E"/>
    <w:rsid w:val="006206B0"/>
    <w:rsid w:val="00622869"/>
    <w:rsid w:val="00622CD0"/>
    <w:rsid w:val="006236D2"/>
    <w:rsid w:val="0062467C"/>
    <w:rsid w:val="00625F09"/>
    <w:rsid w:val="006271CC"/>
    <w:rsid w:val="00630F8A"/>
    <w:rsid w:val="00634FE8"/>
    <w:rsid w:val="0063504C"/>
    <w:rsid w:val="00635CEE"/>
    <w:rsid w:val="00637FCE"/>
    <w:rsid w:val="00640715"/>
    <w:rsid w:val="00640ADE"/>
    <w:rsid w:val="00641C6F"/>
    <w:rsid w:val="00642FAC"/>
    <w:rsid w:val="006437EF"/>
    <w:rsid w:val="00650635"/>
    <w:rsid w:val="00651816"/>
    <w:rsid w:val="00654C50"/>
    <w:rsid w:val="00654E61"/>
    <w:rsid w:val="006609C7"/>
    <w:rsid w:val="0066188C"/>
    <w:rsid w:val="0066318A"/>
    <w:rsid w:val="006652F9"/>
    <w:rsid w:val="00666185"/>
    <w:rsid w:val="00666BAF"/>
    <w:rsid w:val="00670CDA"/>
    <w:rsid w:val="00673BEE"/>
    <w:rsid w:val="00675BEC"/>
    <w:rsid w:val="00680DB7"/>
    <w:rsid w:val="00680FBD"/>
    <w:rsid w:val="00682321"/>
    <w:rsid w:val="00683C6E"/>
    <w:rsid w:val="0068475A"/>
    <w:rsid w:val="00686514"/>
    <w:rsid w:val="00687FE8"/>
    <w:rsid w:val="00695D1B"/>
    <w:rsid w:val="006A0442"/>
    <w:rsid w:val="006A1423"/>
    <w:rsid w:val="006A1A25"/>
    <w:rsid w:val="006A22FB"/>
    <w:rsid w:val="006A2AF3"/>
    <w:rsid w:val="006A3891"/>
    <w:rsid w:val="006B09CA"/>
    <w:rsid w:val="006B2DDE"/>
    <w:rsid w:val="006B4EB8"/>
    <w:rsid w:val="006B6BD4"/>
    <w:rsid w:val="006C1561"/>
    <w:rsid w:val="006C53A5"/>
    <w:rsid w:val="006D1E21"/>
    <w:rsid w:val="006D2F21"/>
    <w:rsid w:val="006D34AF"/>
    <w:rsid w:val="006D490A"/>
    <w:rsid w:val="006E0EE3"/>
    <w:rsid w:val="006E4712"/>
    <w:rsid w:val="006E5A5E"/>
    <w:rsid w:val="006F26ED"/>
    <w:rsid w:val="006F2C56"/>
    <w:rsid w:val="006F400A"/>
    <w:rsid w:val="006F6D2F"/>
    <w:rsid w:val="006F75CC"/>
    <w:rsid w:val="00701C25"/>
    <w:rsid w:val="00702B0F"/>
    <w:rsid w:val="00704D69"/>
    <w:rsid w:val="007063E6"/>
    <w:rsid w:val="00714184"/>
    <w:rsid w:val="0071453D"/>
    <w:rsid w:val="007160A0"/>
    <w:rsid w:val="007208DC"/>
    <w:rsid w:val="0072146C"/>
    <w:rsid w:val="0072296A"/>
    <w:rsid w:val="0072588B"/>
    <w:rsid w:val="00735E75"/>
    <w:rsid w:val="00740241"/>
    <w:rsid w:val="0074213B"/>
    <w:rsid w:val="00742591"/>
    <w:rsid w:val="0074317E"/>
    <w:rsid w:val="007437BD"/>
    <w:rsid w:val="00744763"/>
    <w:rsid w:val="007475EE"/>
    <w:rsid w:val="0075257C"/>
    <w:rsid w:val="007551EF"/>
    <w:rsid w:val="007572B1"/>
    <w:rsid w:val="0076072F"/>
    <w:rsid w:val="007610CE"/>
    <w:rsid w:val="00763287"/>
    <w:rsid w:val="00764CC3"/>
    <w:rsid w:val="00765131"/>
    <w:rsid w:val="007669FE"/>
    <w:rsid w:val="0076751F"/>
    <w:rsid w:val="00770130"/>
    <w:rsid w:val="00771766"/>
    <w:rsid w:val="00772C6D"/>
    <w:rsid w:val="0077464A"/>
    <w:rsid w:val="007751E3"/>
    <w:rsid w:val="007765AD"/>
    <w:rsid w:val="00776CFC"/>
    <w:rsid w:val="00783688"/>
    <w:rsid w:val="00783E6D"/>
    <w:rsid w:val="00790986"/>
    <w:rsid w:val="00790DAE"/>
    <w:rsid w:val="0079212A"/>
    <w:rsid w:val="00793441"/>
    <w:rsid w:val="00794BBC"/>
    <w:rsid w:val="00796784"/>
    <w:rsid w:val="007A2372"/>
    <w:rsid w:val="007A485F"/>
    <w:rsid w:val="007A5B93"/>
    <w:rsid w:val="007B1254"/>
    <w:rsid w:val="007B416C"/>
    <w:rsid w:val="007C1467"/>
    <w:rsid w:val="007C2882"/>
    <w:rsid w:val="007C36BC"/>
    <w:rsid w:val="007D2835"/>
    <w:rsid w:val="007D31A1"/>
    <w:rsid w:val="007D5340"/>
    <w:rsid w:val="007D6A3E"/>
    <w:rsid w:val="007E4E53"/>
    <w:rsid w:val="007E7C60"/>
    <w:rsid w:val="007E7EF3"/>
    <w:rsid w:val="00801AEA"/>
    <w:rsid w:val="00802720"/>
    <w:rsid w:val="0080632C"/>
    <w:rsid w:val="008073CB"/>
    <w:rsid w:val="0080747F"/>
    <w:rsid w:val="00807C33"/>
    <w:rsid w:val="00807CFE"/>
    <w:rsid w:val="0081064C"/>
    <w:rsid w:val="00810733"/>
    <w:rsid w:val="00810781"/>
    <w:rsid w:val="00810C77"/>
    <w:rsid w:val="008112CC"/>
    <w:rsid w:val="00812D62"/>
    <w:rsid w:val="00812E34"/>
    <w:rsid w:val="00813FD2"/>
    <w:rsid w:val="00824082"/>
    <w:rsid w:val="00824690"/>
    <w:rsid w:val="008258FB"/>
    <w:rsid w:val="00833149"/>
    <w:rsid w:val="00834768"/>
    <w:rsid w:val="00835F79"/>
    <w:rsid w:val="008421D8"/>
    <w:rsid w:val="008422B7"/>
    <w:rsid w:val="008438E5"/>
    <w:rsid w:val="00845B9A"/>
    <w:rsid w:val="00847170"/>
    <w:rsid w:val="00850170"/>
    <w:rsid w:val="008508E9"/>
    <w:rsid w:val="008531EE"/>
    <w:rsid w:val="00856191"/>
    <w:rsid w:val="00860C90"/>
    <w:rsid w:val="0086381A"/>
    <w:rsid w:val="00871CF8"/>
    <w:rsid w:val="008721A7"/>
    <w:rsid w:val="0088435A"/>
    <w:rsid w:val="00892DF9"/>
    <w:rsid w:val="00893E0B"/>
    <w:rsid w:val="00895997"/>
    <w:rsid w:val="008A12F1"/>
    <w:rsid w:val="008A6A77"/>
    <w:rsid w:val="008A75FF"/>
    <w:rsid w:val="008B4CB4"/>
    <w:rsid w:val="008B4DE4"/>
    <w:rsid w:val="008C3D0F"/>
    <w:rsid w:val="008C4352"/>
    <w:rsid w:val="008C43F6"/>
    <w:rsid w:val="008C73D5"/>
    <w:rsid w:val="008D156E"/>
    <w:rsid w:val="008D248A"/>
    <w:rsid w:val="008D2E8D"/>
    <w:rsid w:val="008D4A58"/>
    <w:rsid w:val="008D50EF"/>
    <w:rsid w:val="008D7B5B"/>
    <w:rsid w:val="008D7CF0"/>
    <w:rsid w:val="008E2A8C"/>
    <w:rsid w:val="008E665E"/>
    <w:rsid w:val="008E698D"/>
    <w:rsid w:val="008F6953"/>
    <w:rsid w:val="00900891"/>
    <w:rsid w:val="00900CE5"/>
    <w:rsid w:val="0090189D"/>
    <w:rsid w:val="00901A3F"/>
    <w:rsid w:val="0090207D"/>
    <w:rsid w:val="0090343F"/>
    <w:rsid w:val="00911A16"/>
    <w:rsid w:val="0091302A"/>
    <w:rsid w:val="00913560"/>
    <w:rsid w:val="00913D21"/>
    <w:rsid w:val="00917B07"/>
    <w:rsid w:val="00922B6E"/>
    <w:rsid w:val="00924797"/>
    <w:rsid w:val="00926062"/>
    <w:rsid w:val="00927146"/>
    <w:rsid w:val="009334F9"/>
    <w:rsid w:val="00935C40"/>
    <w:rsid w:val="00935FF6"/>
    <w:rsid w:val="00940A33"/>
    <w:rsid w:val="00943E22"/>
    <w:rsid w:val="009442F8"/>
    <w:rsid w:val="00945C6E"/>
    <w:rsid w:val="00950CF0"/>
    <w:rsid w:val="00951F19"/>
    <w:rsid w:val="00952C72"/>
    <w:rsid w:val="009540C0"/>
    <w:rsid w:val="00957704"/>
    <w:rsid w:val="00961967"/>
    <w:rsid w:val="00961B74"/>
    <w:rsid w:val="009637C0"/>
    <w:rsid w:val="00963A8F"/>
    <w:rsid w:val="0096578A"/>
    <w:rsid w:val="009700B5"/>
    <w:rsid w:val="0097284F"/>
    <w:rsid w:val="00972C81"/>
    <w:rsid w:val="00972F60"/>
    <w:rsid w:val="00973A1C"/>
    <w:rsid w:val="00974326"/>
    <w:rsid w:val="00977036"/>
    <w:rsid w:val="00982A4E"/>
    <w:rsid w:val="00983167"/>
    <w:rsid w:val="0098672D"/>
    <w:rsid w:val="00986C1F"/>
    <w:rsid w:val="00987EE3"/>
    <w:rsid w:val="00992125"/>
    <w:rsid w:val="009926DB"/>
    <w:rsid w:val="00993AB7"/>
    <w:rsid w:val="009941A4"/>
    <w:rsid w:val="0099485B"/>
    <w:rsid w:val="00996ADC"/>
    <w:rsid w:val="009A3E8D"/>
    <w:rsid w:val="009A48A9"/>
    <w:rsid w:val="009A6049"/>
    <w:rsid w:val="009A64FD"/>
    <w:rsid w:val="009A74D8"/>
    <w:rsid w:val="009B01BB"/>
    <w:rsid w:val="009B2AE3"/>
    <w:rsid w:val="009B7A13"/>
    <w:rsid w:val="009C30A9"/>
    <w:rsid w:val="009C3A25"/>
    <w:rsid w:val="009C6199"/>
    <w:rsid w:val="009C67B2"/>
    <w:rsid w:val="009C6A29"/>
    <w:rsid w:val="009C6FB6"/>
    <w:rsid w:val="009D3F8E"/>
    <w:rsid w:val="009D686A"/>
    <w:rsid w:val="009E3545"/>
    <w:rsid w:val="009E6F70"/>
    <w:rsid w:val="009F0E8A"/>
    <w:rsid w:val="009F59F0"/>
    <w:rsid w:val="00A01414"/>
    <w:rsid w:val="00A023BB"/>
    <w:rsid w:val="00A02F39"/>
    <w:rsid w:val="00A032F2"/>
    <w:rsid w:val="00A10E48"/>
    <w:rsid w:val="00A117C2"/>
    <w:rsid w:val="00A13D22"/>
    <w:rsid w:val="00A16A1C"/>
    <w:rsid w:val="00A20099"/>
    <w:rsid w:val="00A20425"/>
    <w:rsid w:val="00A302F6"/>
    <w:rsid w:val="00A334BC"/>
    <w:rsid w:val="00A33994"/>
    <w:rsid w:val="00A34110"/>
    <w:rsid w:val="00A34149"/>
    <w:rsid w:val="00A343FA"/>
    <w:rsid w:val="00A35675"/>
    <w:rsid w:val="00A438B1"/>
    <w:rsid w:val="00A46376"/>
    <w:rsid w:val="00A46A74"/>
    <w:rsid w:val="00A479F2"/>
    <w:rsid w:val="00A47FC6"/>
    <w:rsid w:val="00A50BE2"/>
    <w:rsid w:val="00A52F98"/>
    <w:rsid w:val="00A535C4"/>
    <w:rsid w:val="00A53FBA"/>
    <w:rsid w:val="00A54991"/>
    <w:rsid w:val="00A558F7"/>
    <w:rsid w:val="00A574AB"/>
    <w:rsid w:val="00A60068"/>
    <w:rsid w:val="00A62933"/>
    <w:rsid w:val="00A62AD9"/>
    <w:rsid w:val="00A64C51"/>
    <w:rsid w:val="00A66AE1"/>
    <w:rsid w:val="00A75C16"/>
    <w:rsid w:val="00A82252"/>
    <w:rsid w:val="00A822D5"/>
    <w:rsid w:val="00A86340"/>
    <w:rsid w:val="00AA022D"/>
    <w:rsid w:val="00AA2C6F"/>
    <w:rsid w:val="00AA47B3"/>
    <w:rsid w:val="00AA6463"/>
    <w:rsid w:val="00AA75A3"/>
    <w:rsid w:val="00AB107D"/>
    <w:rsid w:val="00AB20EE"/>
    <w:rsid w:val="00AB4CD5"/>
    <w:rsid w:val="00AC2210"/>
    <w:rsid w:val="00AC2337"/>
    <w:rsid w:val="00AC737E"/>
    <w:rsid w:val="00AC744E"/>
    <w:rsid w:val="00AC75A3"/>
    <w:rsid w:val="00AD1EA1"/>
    <w:rsid w:val="00AD705C"/>
    <w:rsid w:val="00AD7FD0"/>
    <w:rsid w:val="00AE17DB"/>
    <w:rsid w:val="00AE3A58"/>
    <w:rsid w:val="00AE547F"/>
    <w:rsid w:val="00AE63EB"/>
    <w:rsid w:val="00AE70FC"/>
    <w:rsid w:val="00AF6220"/>
    <w:rsid w:val="00B00C08"/>
    <w:rsid w:val="00B043FE"/>
    <w:rsid w:val="00B07D7E"/>
    <w:rsid w:val="00B105FB"/>
    <w:rsid w:val="00B12086"/>
    <w:rsid w:val="00B12670"/>
    <w:rsid w:val="00B12989"/>
    <w:rsid w:val="00B12EF3"/>
    <w:rsid w:val="00B12FDD"/>
    <w:rsid w:val="00B143D9"/>
    <w:rsid w:val="00B1555D"/>
    <w:rsid w:val="00B219FA"/>
    <w:rsid w:val="00B2213C"/>
    <w:rsid w:val="00B245A2"/>
    <w:rsid w:val="00B24EE6"/>
    <w:rsid w:val="00B26018"/>
    <w:rsid w:val="00B26617"/>
    <w:rsid w:val="00B26C3D"/>
    <w:rsid w:val="00B33DF0"/>
    <w:rsid w:val="00B349E3"/>
    <w:rsid w:val="00B368FB"/>
    <w:rsid w:val="00B37BA3"/>
    <w:rsid w:val="00B417F0"/>
    <w:rsid w:val="00B466F6"/>
    <w:rsid w:val="00B50B24"/>
    <w:rsid w:val="00B52A7D"/>
    <w:rsid w:val="00B54B53"/>
    <w:rsid w:val="00B5683E"/>
    <w:rsid w:val="00B62A16"/>
    <w:rsid w:val="00B63D9C"/>
    <w:rsid w:val="00B674D8"/>
    <w:rsid w:val="00B71AC7"/>
    <w:rsid w:val="00B71C98"/>
    <w:rsid w:val="00B72EA1"/>
    <w:rsid w:val="00B76014"/>
    <w:rsid w:val="00B765B0"/>
    <w:rsid w:val="00B76EEA"/>
    <w:rsid w:val="00B8254F"/>
    <w:rsid w:val="00B84C38"/>
    <w:rsid w:val="00B86A34"/>
    <w:rsid w:val="00B87EDE"/>
    <w:rsid w:val="00B91355"/>
    <w:rsid w:val="00B93E73"/>
    <w:rsid w:val="00B941B0"/>
    <w:rsid w:val="00B96C4D"/>
    <w:rsid w:val="00BA0645"/>
    <w:rsid w:val="00BA0C8B"/>
    <w:rsid w:val="00BA2091"/>
    <w:rsid w:val="00BA2E54"/>
    <w:rsid w:val="00BA3641"/>
    <w:rsid w:val="00BA6DAC"/>
    <w:rsid w:val="00BB00DE"/>
    <w:rsid w:val="00BB2283"/>
    <w:rsid w:val="00BB549B"/>
    <w:rsid w:val="00BB5EE8"/>
    <w:rsid w:val="00BB6ADD"/>
    <w:rsid w:val="00BB6BFC"/>
    <w:rsid w:val="00BC393A"/>
    <w:rsid w:val="00BC537A"/>
    <w:rsid w:val="00BD0BE3"/>
    <w:rsid w:val="00BD0DC2"/>
    <w:rsid w:val="00BD3271"/>
    <w:rsid w:val="00BD4781"/>
    <w:rsid w:val="00BD52D9"/>
    <w:rsid w:val="00BD6546"/>
    <w:rsid w:val="00BD74C2"/>
    <w:rsid w:val="00BD75E4"/>
    <w:rsid w:val="00BE09CA"/>
    <w:rsid w:val="00BE5A3A"/>
    <w:rsid w:val="00BE669F"/>
    <w:rsid w:val="00BE7011"/>
    <w:rsid w:val="00BF1E26"/>
    <w:rsid w:val="00BF6D0F"/>
    <w:rsid w:val="00C0197B"/>
    <w:rsid w:val="00C025FA"/>
    <w:rsid w:val="00C048BB"/>
    <w:rsid w:val="00C05393"/>
    <w:rsid w:val="00C100F1"/>
    <w:rsid w:val="00C15A90"/>
    <w:rsid w:val="00C2056A"/>
    <w:rsid w:val="00C21781"/>
    <w:rsid w:val="00C25B7D"/>
    <w:rsid w:val="00C27215"/>
    <w:rsid w:val="00C300F8"/>
    <w:rsid w:val="00C30BD9"/>
    <w:rsid w:val="00C310D4"/>
    <w:rsid w:val="00C34ADF"/>
    <w:rsid w:val="00C3752A"/>
    <w:rsid w:val="00C377E9"/>
    <w:rsid w:val="00C455CB"/>
    <w:rsid w:val="00C47ECD"/>
    <w:rsid w:val="00C506CC"/>
    <w:rsid w:val="00C52B84"/>
    <w:rsid w:val="00C54336"/>
    <w:rsid w:val="00C544A9"/>
    <w:rsid w:val="00C5663B"/>
    <w:rsid w:val="00C5699A"/>
    <w:rsid w:val="00C62D29"/>
    <w:rsid w:val="00C661D6"/>
    <w:rsid w:val="00C72277"/>
    <w:rsid w:val="00C736CF"/>
    <w:rsid w:val="00C765A8"/>
    <w:rsid w:val="00C8067D"/>
    <w:rsid w:val="00C87F4F"/>
    <w:rsid w:val="00C90C73"/>
    <w:rsid w:val="00C92195"/>
    <w:rsid w:val="00C92D95"/>
    <w:rsid w:val="00C95F88"/>
    <w:rsid w:val="00C97630"/>
    <w:rsid w:val="00C97DDE"/>
    <w:rsid w:val="00CA3188"/>
    <w:rsid w:val="00CA525C"/>
    <w:rsid w:val="00CA7C2E"/>
    <w:rsid w:val="00CB23AA"/>
    <w:rsid w:val="00CB35A0"/>
    <w:rsid w:val="00CB4B3C"/>
    <w:rsid w:val="00CB4D28"/>
    <w:rsid w:val="00CB5F46"/>
    <w:rsid w:val="00CB72CB"/>
    <w:rsid w:val="00CC32CD"/>
    <w:rsid w:val="00CC4230"/>
    <w:rsid w:val="00CC5FB5"/>
    <w:rsid w:val="00CC675E"/>
    <w:rsid w:val="00CD06E2"/>
    <w:rsid w:val="00CD1362"/>
    <w:rsid w:val="00CD5B68"/>
    <w:rsid w:val="00CE05BF"/>
    <w:rsid w:val="00CE0ACA"/>
    <w:rsid w:val="00CE2485"/>
    <w:rsid w:val="00CE6CD7"/>
    <w:rsid w:val="00CE6F29"/>
    <w:rsid w:val="00CF2877"/>
    <w:rsid w:val="00D000A9"/>
    <w:rsid w:val="00D00A4E"/>
    <w:rsid w:val="00D012A0"/>
    <w:rsid w:val="00D06624"/>
    <w:rsid w:val="00D10822"/>
    <w:rsid w:val="00D12106"/>
    <w:rsid w:val="00D1501C"/>
    <w:rsid w:val="00D2245C"/>
    <w:rsid w:val="00D24952"/>
    <w:rsid w:val="00D31C86"/>
    <w:rsid w:val="00D327F8"/>
    <w:rsid w:val="00D3308D"/>
    <w:rsid w:val="00D3310D"/>
    <w:rsid w:val="00D40F6C"/>
    <w:rsid w:val="00D41EB9"/>
    <w:rsid w:val="00D424B6"/>
    <w:rsid w:val="00D45AFC"/>
    <w:rsid w:val="00D46274"/>
    <w:rsid w:val="00D462BB"/>
    <w:rsid w:val="00D4635E"/>
    <w:rsid w:val="00D5405C"/>
    <w:rsid w:val="00D56A78"/>
    <w:rsid w:val="00D57E09"/>
    <w:rsid w:val="00D600EC"/>
    <w:rsid w:val="00D60328"/>
    <w:rsid w:val="00D615F1"/>
    <w:rsid w:val="00D6172E"/>
    <w:rsid w:val="00D62036"/>
    <w:rsid w:val="00D71AC1"/>
    <w:rsid w:val="00D7368D"/>
    <w:rsid w:val="00D745E1"/>
    <w:rsid w:val="00D7465C"/>
    <w:rsid w:val="00D7518F"/>
    <w:rsid w:val="00D75A44"/>
    <w:rsid w:val="00D76BA5"/>
    <w:rsid w:val="00D804CE"/>
    <w:rsid w:val="00D807E9"/>
    <w:rsid w:val="00D85C1A"/>
    <w:rsid w:val="00D8691E"/>
    <w:rsid w:val="00D9365E"/>
    <w:rsid w:val="00D97DA0"/>
    <w:rsid w:val="00DA0D7A"/>
    <w:rsid w:val="00DA2DD6"/>
    <w:rsid w:val="00DA402F"/>
    <w:rsid w:val="00DB1076"/>
    <w:rsid w:val="00DB2D46"/>
    <w:rsid w:val="00DB3837"/>
    <w:rsid w:val="00DC0F26"/>
    <w:rsid w:val="00DC28C1"/>
    <w:rsid w:val="00DC3D10"/>
    <w:rsid w:val="00DC5663"/>
    <w:rsid w:val="00DC6C96"/>
    <w:rsid w:val="00DD4084"/>
    <w:rsid w:val="00DD5845"/>
    <w:rsid w:val="00DD7A5C"/>
    <w:rsid w:val="00DE0F1C"/>
    <w:rsid w:val="00DE7C04"/>
    <w:rsid w:val="00DF1337"/>
    <w:rsid w:val="00DF1CE4"/>
    <w:rsid w:val="00DF63AA"/>
    <w:rsid w:val="00DF7278"/>
    <w:rsid w:val="00E002AB"/>
    <w:rsid w:val="00E01050"/>
    <w:rsid w:val="00E02E77"/>
    <w:rsid w:val="00E039D4"/>
    <w:rsid w:val="00E07BF3"/>
    <w:rsid w:val="00E12FAA"/>
    <w:rsid w:val="00E16A55"/>
    <w:rsid w:val="00E20198"/>
    <w:rsid w:val="00E26F77"/>
    <w:rsid w:val="00E30204"/>
    <w:rsid w:val="00E31AC6"/>
    <w:rsid w:val="00E35D9A"/>
    <w:rsid w:val="00E44761"/>
    <w:rsid w:val="00E44CC0"/>
    <w:rsid w:val="00E46220"/>
    <w:rsid w:val="00E468A8"/>
    <w:rsid w:val="00E46B94"/>
    <w:rsid w:val="00E46C54"/>
    <w:rsid w:val="00E47657"/>
    <w:rsid w:val="00E53A26"/>
    <w:rsid w:val="00E55DA4"/>
    <w:rsid w:val="00E564C6"/>
    <w:rsid w:val="00E608E9"/>
    <w:rsid w:val="00E66BCC"/>
    <w:rsid w:val="00E71CC0"/>
    <w:rsid w:val="00E73089"/>
    <w:rsid w:val="00E733B4"/>
    <w:rsid w:val="00E7494C"/>
    <w:rsid w:val="00E74B4C"/>
    <w:rsid w:val="00E74C58"/>
    <w:rsid w:val="00E75395"/>
    <w:rsid w:val="00E80440"/>
    <w:rsid w:val="00E84C27"/>
    <w:rsid w:val="00E86F75"/>
    <w:rsid w:val="00E902F5"/>
    <w:rsid w:val="00E911B6"/>
    <w:rsid w:val="00E91F6B"/>
    <w:rsid w:val="00E95F4A"/>
    <w:rsid w:val="00E964A0"/>
    <w:rsid w:val="00E96507"/>
    <w:rsid w:val="00EA0045"/>
    <w:rsid w:val="00EA3A1C"/>
    <w:rsid w:val="00EA605E"/>
    <w:rsid w:val="00EB101C"/>
    <w:rsid w:val="00EB4FA8"/>
    <w:rsid w:val="00EB7200"/>
    <w:rsid w:val="00EC0623"/>
    <w:rsid w:val="00EC4496"/>
    <w:rsid w:val="00EC4D17"/>
    <w:rsid w:val="00EC5D76"/>
    <w:rsid w:val="00ED2BCA"/>
    <w:rsid w:val="00ED2BDA"/>
    <w:rsid w:val="00ED3CBB"/>
    <w:rsid w:val="00ED5748"/>
    <w:rsid w:val="00ED7492"/>
    <w:rsid w:val="00ED7837"/>
    <w:rsid w:val="00EE0DC4"/>
    <w:rsid w:val="00EE1CAF"/>
    <w:rsid w:val="00EE42F1"/>
    <w:rsid w:val="00EE4D2C"/>
    <w:rsid w:val="00EE7020"/>
    <w:rsid w:val="00EF5A00"/>
    <w:rsid w:val="00EF6AB5"/>
    <w:rsid w:val="00EF6DBF"/>
    <w:rsid w:val="00EF7016"/>
    <w:rsid w:val="00EF777F"/>
    <w:rsid w:val="00F02494"/>
    <w:rsid w:val="00F032DA"/>
    <w:rsid w:val="00F04E38"/>
    <w:rsid w:val="00F203ED"/>
    <w:rsid w:val="00F21FF9"/>
    <w:rsid w:val="00F23C8D"/>
    <w:rsid w:val="00F23EBF"/>
    <w:rsid w:val="00F26768"/>
    <w:rsid w:val="00F271BF"/>
    <w:rsid w:val="00F306EE"/>
    <w:rsid w:val="00F32201"/>
    <w:rsid w:val="00F32D41"/>
    <w:rsid w:val="00F349D8"/>
    <w:rsid w:val="00F3505A"/>
    <w:rsid w:val="00F443F0"/>
    <w:rsid w:val="00F5287A"/>
    <w:rsid w:val="00F54FCE"/>
    <w:rsid w:val="00F5643B"/>
    <w:rsid w:val="00F606CC"/>
    <w:rsid w:val="00F61879"/>
    <w:rsid w:val="00F630D8"/>
    <w:rsid w:val="00F67C02"/>
    <w:rsid w:val="00F70402"/>
    <w:rsid w:val="00F724B7"/>
    <w:rsid w:val="00F72C06"/>
    <w:rsid w:val="00F801DC"/>
    <w:rsid w:val="00F80E08"/>
    <w:rsid w:val="00F84400"/>
    <w:rsid w:val="00F90164"/>
    <w:rsid w:val="00FA3BE4"/>
    <w:rsid w:val="00FA5433"/>
    <w:rsid w:val="00FB31F8"/>
    <w:rsid w:val="00FB4F02"/>
    <w:rsid w:val="00FC03B5"/>
    <w:rsid w:val="00FC09CA"/>
    <w:rsid w:val="00FC1C66"/>
    <w:rsid w:val="00FC2C45"/>
    <w:rsid w:val="00FC5780"/>
    <w:rsid w:val="00FC618D"/>
    <w:rsid w:val="00FD0535"/>
    <w:rsid w:val="00FD32C4"/>
    <w:rsid w:val="00FE5DB5"/>
    <w:rsid w:val="00FF2481"/>
    <w:rsid w:val="00FF28A0"/>
    <w:rsid w:val="00FF2BCA"/>
    <w:rsid w:val="00FF43E4"/>
    <w:rsid w:val="00FF55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9B9C23"/>
  <w15:docId w15:val="{BD3BBFC9-CCE4-4082-8F06-B8D73F13B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424B6"/>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2F08E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link w:val="Nagwek2Znak"/>
    <w:qFormat/>
    <w:rsid w:val="00973A1C"/>
    <w:pPr>
      <w:spacing w:before="100" w:beforeAutospacing="1" w:after="100" w:afterAutospacing="1"/>
      <w:outlineLvl w:val="1"/>
    </w:pPr>
    <w:rPr>
      <w:b/>
      <w:bCs/>
      <w:sz w:val="36"/>
      <w:szCs w:val="36"/>
    </w:rPr>
  </w:style>
  <w:style w:type="paragraph" w:styleId="Nagwek3">
    <w:name w:val="heading 3"/>
    <w:basedOn w:val="Normalny"/>
    <w:next w:val="Normalny"/>
    <w:link w:val="Nagwek3Znak"/>
    <w:uiPriority w:val="9"/>
    <w:unhideWhenUsed/>
    <w:qFormat/>
    <w:rsid w:val="001412DD"/>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nhideWhenUsed/>
    <w:qFormat/>
    <w:rsid w:val="00B219FA"/>
    <w:pPr>
      <w:keepNext/>
      <w:keepLines/>
      <w:spacing w:before="200"/>
      <w:outlineLvl w:val="3"/>
    </w:pPr>
    <w:rPr>
      <w:rFonts w:ascii="Cambria" w:hAnsi="Cambria"/>
      <w:b/>
      <w:bCs/>
      <w:i/>
      <w:iCs/>
      <w:color w:val="4F81BD"/>
      <w:sz w:val="20"/>
      <w:szCs w:val="20"/>
    </w:rPr>
  </w:style>
  <w:style w:type="paragraph" w:styleId="Nagwek5">
    <w:name w:val="heading 5"/>
    <w:basedOn w:val="Normalny"/>
    <w:next w:val="Normalny"/>
    <w:link w:val="Nagwek5Znak"/>
    <w:unhideWhenUsed/>
    <w:qFormat/>
    <w:rsid w:val="00B219FA"/>
    <w:pPr>
      <w:spacing w:before="240" w:after="60"/>
      <w:outlineLvl w:val="4"/>
    </w:pPr>
    <w:rPr>
      <w:rFonts w:ascii="Calibri" w:hAnsi="Calibri"/>
      <w:b/>
      <w:bCs/>
      <w:i/>
      <w:iCs/>
      <w:sz w:val="26"/>
      <w:szCs w:val="26"/>
    </w:rPr>
  </w:style>
  <w:style w:type="paragraph" w:styleId="Nagwek6">
    <w:name w:val="heading 6"/>
    <w:basedOn w:val="Normalny"/>
    <w:next w:val="Normalny"/>
    <w:link w:val="Nagwek6Znak"/>
    <w:unhideWhenUsed/>
    <w:qFormat/>
    <w:rsid w:val="00B219FA"/>
    <w:pPr>
      <w:keepNext/>
      <w:keepLines/>
      <w:spacing w:before="20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uiPriority w:val="9"/>
    <w:semiHidden/>
    <w:unhideWhenUsed/>
    <w:qFormat/>
    <w:rsid w:val="00B219FA"/>
    <w:pPr>
      <w:keepNext/>
      <w:keepLines/>
      <w:spacing w:before="200"/>
      <w:outlineLvl w:val="6"/>
    </w:pPr>
    <w:rPr>
      <w:rFonts w:ascii="Cambria" w:hAnsi="Cambria"/>
      <w:i/>
      <w:iCs/>
      <w:color w:val="404040"/>
      <w:sz w:val="20"/>
      <w:szCs w:val="20"/>
    </w:rPr>
  </w:style>
  <w:style w:type="paragraph" w:styleId="Nagwek8">
    <w:name w:val="heading 8"/>
    <w:basedOn w:val="Normalny"/>
    <w:next w:val="Normalny"/>
    <w:link w:val="Nagwek8Znak"/>
    <w:qFormat/>
    <w:rsid w:val="00B219FA"/>
    <w:pPr>
      <w:keepNext/>
      <w:pBdr>
        <w:top w:val="single" w:sz="4" w:space="1" w:color="auto"/>
        <w:left w:val="single" w:sz="4" w:space="4" w:color="auto"/>
        <w:bottom w:val="single" w:sz="4" w:space="1" w:color="auto"/>
        <w:right w:val="single" w:sz="4" w:space="4" w:color="auto"/>
      </w:pBdr>
      <w:jc w:val="center"/>
      <w:outlineLvl w:val="7"/>
    </w:pPr>
    <w:rPr>
      <w:b/>
      <w:i/>
      <w:color w:val="FF0000"/>
      <w:sz w:val="39"/>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semiHidden/>
    <w:unhideWhenUsed/>
    <w:rsid w:val="003D048E"/>
    <w:rPr>
      <w:rFonts w:ascii="Tahoma" w:hAnsi="Tahoma" w:cs="Tahoma"/>
      <w:sz w:val="16"/>
      <w:szCs w:val="16"/>
    </w:rPr>
  </w:style>
  <w:style w:type="character" w:customStyle="1" w:styleId="TekstdymkaZnak">
    <w:name w:val="Tekst dymka Znak"/>
    <w:basedOn w:val="Domylnaczcionkaakapitu"/>
    <w:link w:val="Tekstdymka"/>
    <w:semiHidden/>
    <w:rsid w:val="003D048E"/>
    <w:rPr>
      <w:rFonts w:ascii="Tahoma" w:eastAsia="Times New Roman" w:hAnsi="Tahoma" w:cs="Tahoma"/>
      <w:sz w:val="16"/>
      <w:szCs w:val="16"/>
      <w:lang w:eastAsia="pl-PL"/>
    </w:rPr>
  </w:style>
  <w:style w:type="paragraph" w:styleId="Bezodstpw">
    <w:name w:val="No Spacing"/>
    <w:qFormat/>
    <w:rsid w:val="006E4712"/>
    <w:pPr>
      <w:widowControl w:val="0"/>
      <w:autoSpaceDE w:val="0"/>
      <w:autoSpaceDN w:val="0"/>
      <w:spacing w:after="0" w:line="240" w:lineRule="auto"/>
    </w:pPr>
    <w:rPr>
      <w:rFonts w:ascii="Arial" w:eastAsia="Arial" w:hAnsi="Arial" w:cs="Arial"/>
      <w:lang w:val="en-US"/>
    </w:rPr>
  </w:style>
  <w:style w:type="character" w:customStyle="1" w:styleId="Nagwek2Znak">
    <w:name w:val="Nagłówek 2 Znak"/>
    <w:basedOn w:val="Domylnaczcionkaakapitu"/>
    <w:link w:val="Nagwek2"/>
    <w:rsid w:val="00973A1C"/>
    <w:rPr>
      <w:rFonts w:ascii="Times New Roman" w:eastAsia="Times New Roman" w:hAnsi="Times New Roman" w:cs="Times New Roman"/>
      <w:b/>
      <w:bCs/>
      <w:sz w:val="36"/>
      <w:szCs w:val="36"/>
      <w:lang w:eastAsia="pl-PL"/>
    </w:rPr>
  </w:style>
  <w:style w:type="character" w:styleId="Hipercze">
    <w:name w:val="Hyperlink"/>
    <w:basedOn w:val="Domylnaczcionkaakapitu"/>
    <w:unhideWhenUsed/>
    <w:rsid w:val="00973A1C"/>
    <w:rPr>
      <w:color w:val="0000FF"/>
      <w:u w:val="single"/>
    </w:rPr>
  </w:style>
  <w:style w:type="paragraph" w:styleId="NormalnyWeb">
    <w:name w:val="Normal (Web)"/>
    <w:basedOn w:val="Normalny"/>
    <w:uiPriority w:val="99"/>
    <w:unhideWhenUsed/>
    <w:rsid w:val="00973A1C"/>
    <w:pPr>
      <w:spacing w:before="100" w:beforeAutospacing="1" w:after="100" w:afterAutospacing="1"/>
    </w:pPr>
  </w:style>
  <w:style w:type="character" w:customStyle="1" w:styleId="Nagwek3Znak">
    <w:name w:val="Nagłówek 3 Znak"/>
    <w:basedOn w:val="Domylnaczcionkaakapitu"/>
    <w:link w:val="Nagwek3"/>
    <w:uiPriority w:val="9"/>
    <w:rsid w:val="001412DD"/>
    <w:rPr>
      <w:rFonts w:asciiTheme="majorHAnsi" w:eastAsiaTheme="majorEastAsia" w:hAnsiTheme="majorHAnsi" w:cstheme="majorBidi"/>
      <w:b/>
      <w:bCs/>
      <w:color w:val="4F81BD" w:themeColor="accent1"/>
      <w:sz w:val="24"/>
      <w:szCs w:val="24"/>
      <w:lang w:eastAsia="pl-PL"/>
    </w:rPr>
  </w:style>
  <w:style w:type="paragraph" w:styleId="Akapitzlist">
    <w:name w:val="List Paragraph"/>
    <w:aliases w:val="L1,List Paragraph,Akapit z listą5,normalny tekst,CW_Lista,Numerowanie,Nagł. 4 SW,Akapit z listą BS,Wypunktowanie,Obiekt,List Paragraph1,Podsis rysunku,Nagłowek 3,Preambuła,Kolorowa lista — akcent 11,Dot pt,F5 List Paragraph,Recommendation"/>
    <w:basedOn w:val="Normalny"/>
    <w:link w:val="AkapitzlistZnak"/>
    <w:qFormat/>
    <w:rsid w:val="00993AB7"/>
    <w:pPr>
      <w:ind w:left="720"/>
      <w:contextualSpacing/>
    </w:pPr>
  </w:style>
  <w:style w:type="character" w:customStyle="1" w:styleId="Nagwek1Znak">
    <w:name w:val="Nagłówek 1 Znak"/>
    <w:basedOn w:val="Domylnaczcionkaakapitu"/>
    <w:link w:val="Nagwek1"/>
    <w:rsid w:val="002F08E7"/>
    <w:rPr>
      <w:rFonts w:asciiTheme="majorHAnsi" w:eastAsiaTheme="majorEastAsia" w:hAnsiTheme="majorHAnsi" w:cstheme="majorBidi"/>
      <w:b/>
      <w:bCs/>
      <w:color w:val="365F91" w:themeColor="accent1" w:themeShade="BF"/>
      <w:sz w:val="28"/>
      <w:szCs w:val="28"/>
      <w:lang w:eastAsia="pl-PL"/>
    </w:rPr>
  </w:style>
  <w:style w:type="paragraph" w:styleId="Stopka">
    <w:name w:val="footer"/>
    <w:basedOn w:val="Normalny"/>
    <w:link w:val="StopkaZnak"/>
    <w:unhideWhenUsed/>
    <w:rsid w:val="002F08E7"/>
    <w:pPr>
      <w:tabs>
        <w:tab w:val="center" w:pos="4536"/>
        <w:tab w:val="right" w:pos="9072"/>
      </w:tabs>
    </w:pPr>
    <w:rPr>
      <w:sz w:val="20"/>
      <w:szCs w:val="20"/>
    </w:rPr>
  </w:style>
  <w:style w:type="character" w:customStyle="1" w:styleId="StopkaZnak">
    <w:name w:val="Stopka Znak"/>
    <w:basedOn w:val="Domylnaczcionkaakapitu"/>
    <w:link w:val="Stopka"/>
    <w:rsid w:val="002F08E7"/>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rsid w:val="002F08E7"/>
    <w:pPr>
      <w:jc w:val="both"/>
    </w:pPr>
  </w:style>
  <w:style w:type="character" w:customStyle="1" w:styleId="Tekstpodstawowy2Znak">
    <w:name w:val="Tekst podstawowy 2 Znak"/>
    <w:basedOn w:val="Domylnaczcionkaakapitu"/>
    <w:link w:val="Tekstpodstawowy2"/>
    <w:rsid w:val="002F08E7"/>
    <w:rPr>
      <w:rFonts w:ascii="Times New Roman" w:eastAsia="Times New Roman" w:hAnsi="Times New Roman" w:cs="Times New Roman"/>
      <w:sz w:val="24"/>
      <w:szCs w:val="24"/>
      <w:lang w:eastAsia="pl-PL"/>
    </w:rPr>
  </w:style>
  <w:style w:type="paragraph" w:customStyle="1" w:styleId="Default">
    <w:name w:val="Default"/>
    <w:rsid w:val="002F08E7"/>
    <w:pPr>
      <w:autoSpaceDE w:val="0"/>
      <w:autoSpaceDN w:val="0"/>
      <w:adjustRightInd w:val="0"/>
      <w:spacing w:after="0" w:line="240" w:lineRule="auto"/>
    </w:pPr>
    <w:rPr>
      <w:rFonts w:ascii="Times New Roman" w:eastAsia="Calibri" w:hAnsi="Times New Roman" w:cs="Times New Roman"/>
      <w:color w:val="000000"/>
      <w:sz w:val="24"/>
      <w:szCs w:val="24"/>
      <w:lang w:eastAsia="pl-PL"/>
    </w:rPr>
  </w:style>
  <w:style w:type="character" w:customStyle="1" w:styleId="AkapitzlistZnak">
    <w:name w:val="Akapit z listą Znak"/>
    <w:aliases w:val="L1 Znak,List Paragraph Znak,Akapit z listą5 Znak,normalny tekst Znak,CW_Lista Znak,Numerowanie Znak,Nagł. 4 SW Znak,Akapit z listą BS Znak,Wypunktowanie Znak,Obiekt Znak,List Paragraph1 Znak,Podsis rysunku Znak,Nagłowek 3 Znak"/>
    <w:link w:val="Akapitzlist"/>
    <w:qFormat/>
    <w:locked/>
    <w:rsid w:val="002F08E7"/>
    <w:rPr>
      <w:rFonts w:ascii="Times New Roman" w:eastAsia="Times New Roman" w:hAnsi="Times New Roman" w:cs="Times New Roman"/>
      <w:sz w:val="24"/>
      <w:szCs w:val="24"/>
      <w:lang w:eastAsia="pl-PL"/>
    </w:rPr>
  </w:style>
  <w:style w:type="paragraph" w:customStyle="1" w:styleId="Standard">
    <w:name w:val="Standard"/>
    <w:qFormat/>
    <w:rsid w:val="0066318A"/>
    <w:pPr>
      <w:widowControl w:val="0"/>
      <w:autoSpaceDE w:val="0"/>
      <w:autoSpaceDN w:val="0"/>
      <w:adjustRightInd w:val="0"/>
      <w:spacing w:after="0" w:line="240" w:lineRule="auto"/>
    </w:pPr>
    <w:rPr>
      <w:rFonts w:ascii="Times New Roman" w:eastAsia="Times New Roman" w:hAnsi="Times New Roman" w:cs="Times New Roman"/>
      <w:lang w:eastAsia="pl-PL"/>
    </w:rPr>
  </w:style>
  <w:style w:type="table" w:styleId="Tabela-Siatka">
    <w:name w:val="Table Grid"/>
    <w:basedOn w:val="Standardowy"/>
    <w:rsid w:val="002D09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basedOn w:val="Domylnaczcionkaakapitu"/>
    <w:uiPriority w:val="22"/>
    <w:qFormat/>
    <w:rsid w:val="00544FBD"/>
    <w:rPr>
      <w:b/>
      <w:bCs/>
    </w:rPr>
  </w:style>
  <w:style w:type="paragraph" w:styleId="HTML-wstpniesformatowany">
    <w:name w:val="HTML Preformatted"/>
    <w:basedOn w:val="Normalny"/>
    <w:link w:val="HTML-wstpniesformatowanyZnak"/>
    <w:uiPriority w:val="99"/>
    <w:semiHidden/>
    <w:unhideWhenUsed/>
    <w:rsid w:val="00617C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semiHidden/>
    <w:rsid w:val="00617C9E"/>
    <w:rPr>
      <w:rFonts w:ascii="Courier New" w:eastAsia="Times New Roman" w:hAnsi="Courier New" w:cs="Courier New"/>
      <w:sz w:val="20"/>
      <w:szCs w:val="20"/>
      <w:lang w:eastAsia="pl-PL"/>
    </w:rPr>
  </w:style>
  <w:style w:type="character" w:customStyle="1" w:styleId="csec-nr">
    <w:name w:val="c_sec-nr"/>
    <w:basedOn w:val="Domylnaczcionkaakapitu"/>
    <w:rsid w:val="0096578A"/>
  </w:style>
  <w:style w:type="character" w:customStyle="1" w:styleId="li-px">
    <w:name w:val="li-px"/>
    <w:basedOn w:val="Domylnaczcionkaakapitu"/>
    <w:rsid w:val="0096578A"/>
  </w:style>
  <w:style w:type="paragraph" w:styleId="Tytu">
    <w:name w:val="Title"/>
    <w:basedOn w:val="Normalny"/>
    <w:link w:val="TytuZnak"/>
    <w:qFormat/>
    <w:rsid w:val="00C30BD9"/>
    <w:pPr>
      <w:jc w:val="center"/>
    </w:pPr>
    <w:rPr>
      <w:sz w:val="28"/>
      <w:lang w:val="en-US"/>
    </w:rPr>
  </w:style>
  <w:style w:type="character" w:customStyle="1" w:styleId="TytuZnak">
    <w:name w:val="Tytuł Znak"/>
    <w:basedOn w:val="Domylnaczcionkaakapitu"/>
    <w:link w:val="Tytu"/>
    <w:rsid w:val="00C30BD9"/>
    <w:rPr>
      <w:rFonts w:ascii="Times New Roman" w:eastAsia="Times New Roman" w:hAnsi="Times New Roman" w:cs="Times New Roman"/>
      <w:sz w:val="28"/>
      <w:szCs w:val="24"/>
      <w:lang w:val="en-US" w:eastAsia="pl-PL"/>
    </w:rPr>
  </w:style>
  <w:style w:type="paragraph" w:customStyle="1" w:styleId="WW-Tekstpodstawowy2">
    <w:name w:val="WW-Tekst podstawowy 2"/>
    <w:basedOn w:val="Normalny"/>
    <w:rsid w:val="00B368FB"/>
    <w:pPr>
      <w:widowControl w:val="0"/>
      <w:suppressAutoHyphens/>
      <w:jc w:val="center"/>
    </w:pPr>
    <w:rPr>
      <w:rFonts w:eastAsia="Lucida Sans Unicode"/>
      <w:sz w:val="28"/>
      <w:szCs w:val="20"/>
      <w:lang w:eastAsia="en-US"/>
    </w:rPr>
  </w:style>
  <w:style w:type="character" w:styleId="Odwoanieprzypisudolnego">
    <w:name w:val="footnote reference"/>
    <w:basedOn w:val="Domylnaczcionkaakapitu"/>
    <w:rsid w:val="00B368FB"/>
    <w:rPr>
      <w:sz w:val="20"/>
      <w:vertAlign w:val="superscript"/>
    </w:rPr>
  </w:style>
  <w:style w:type="paragraph" w:styleId="Tekstprzypisudolnego">
    <w:name w:val="footnote text"/>
    <w:basedOn w:val="Normalny"/>
    <w:link w:val="TekstprzypisudolnegoZnak"/>
    <w:rsid w:val="00B368FB"/>
    <w:pPr>
      <w:widowControl w:val="0"/>
    </w:pPr>
    <w:rPr>
      <w:sz w:val="20"/>
      <w:szCs w:val="20"/>
    </w:rPr>
  </w:style>
  <w:style w:type="character" w:customStyle="1" w:styleId="TekstprzypisudolnegoZnak">
    <w:name w:val="Tekst przypisu dolnego Znak"/>
    <w:basedOn w:val="Domylnaczcionkaakapitu"/>
    <w:link w:val="Tekstprzypisudolnego"/>
    <w:rsid w:val="00B368FB"/>
    <w:rPr>
      <w:rFonts w:ascii="Times New Roman" w:eastAsia="Times New Roman" w:hAnsi="Times New Roman" w:cs="Times New Roman"/>
      <w:sz w:val="20"/>
      <w:szCs w:val="20"/>
      <w:lang w:eastAsia="pl-PL"/>
    </w:rPr>
  </w:style>
  <w:style w:type="paragraph" w:customStyle="1" w:styleId="tm">
    <w:name w:val="tm"/>
    <w:basedOn w:val="Normalny"/>
    <w:rsid w:val="00B368FB"/>
    <w:pPr>
      <w:suppressAutoHyphens/>
      <w:ind w:left="480" w:hanging="480"/>
      <w:jc w:val="both"/>
    </w:pPr>
    <w:rPr>
      <w:lang w:eastAsia="ar-SA"/>
    </w:rPr>
  </w:style>
  <w:style w:type="character" w:customStyle="1" w:styleId="Nagwek4Znak">
    <w:name w:val="Nagłówek 4 Znak"/>
    <w:basedOn w:val="Domylnaczcionkaakapitu"/>
    <w:link w:val="Nagwek4"/>
    <w:rsid w:val="00B219FA"/>
    <w:rPr>
      <w:rFonts w:ascii="Cambria" w:eastAsia="Times New Roman" w:hAnsi="Cambria" w:cs="Times New Roman"/>
      <w:b/>
      <w:bCs/>
      <w:i/>
      <w:iCs/>
      <w:color w:val="4F81BD"/>
      <w:sz w:val="20"/>
      <w:szCs w:val="20"/>
      <w:lang w:eastAsia="pl-PL"/>
    </w:rPr>
  </w:style>
  <w:style w:type="character" w:customStyle="1" w:styleId="Nagwek5Znak">
    <w:name w:val="Nagłówek 5 Znak"/>
    <w:basedOn w:val="Domylnaczcionkaakapitu"/>
    <w:link w:val="Nagwek5"/>
    <w:rsid w:val="00B219FA"/>
    <w:rPr>
      <w:rFonts w:ascii="Calibri" w:eastAsia="Times New Roman" w:hAnsi="Calibri" w:cs="Times New Roman"/>
      <w:b/>
      <w:bCs/>
      <w:i/>
      <w:iCs/>
      <w:sz w:val="26"/>
      <w:szCs w:val="26"/>
      <w:lang w:eastAsia="pl-PL"/>
    </w:rPr>
  </w:style>
  <w:style w:type="character" w:customStyle="1" w:styleId="Nagwek6Znak">
    <w:name w:val="Nagłówek 6 Znak"/>
    <w:basedOn w:val="Domylnaczcionkaakapitu"/>
    <w:link w:val="Nagwek6"/>
    <w:rsid w:val="00B219FA"/>
    <w:rPr>
      <w:rFonts w:asciiTheme="majorHAnsi" w:eastAsiaTheme="majorEastAsia" w:hAnsiTheme="majorHAnsi" w:cstheme="majorBidi"/>
      <w:i/>
      <w:iCs/>
      <w:color w:val="243F60" w:themeColor="accent1" w:themeShade="7F"/>
      <w:sz w:val="24"/>
      <w:szCs w:val="24"/>
      <w:lang w:eastAsia="pl-PL"/>
    </w:rPr>
  </w:style>
  <w:style w:type="character" w:customStyle="1" w:styleId="Nagwek7Znak">
    <w:name w:val="Nagłówek 7 Znak"/>
    <w:basedOn w:val="Domylnaczcionkaakapitu"/>
    <w:link w:val="Nagwek7"/>
    <w:uiPriority w:val="9"/>
    <w:semiHidden/>
    <w:rsid w:val="00B219FA"/>
    <w:rPr>
      <w:rFonts w:ascii="Cambria" w:eastAsia="Times New Roman" w:hAnsi="Cambria" w:cs="Times New Roman"/>
      <w:i/>
      <w:iCs/>
      <w:color w:val="404040"/>
      <w:sz w:val="20"/>
      <w:szCs w:val="20"/>
      <w:lang w:eastAsia="pl-PL"/>
    </w:rPr>
  </w:style>
  <w:style w:type="character" w:customStyle="1" w:styleId="Nagwek8Znak">
    <w:name w:val="Nagłówek 8 Znak"/>
    <w:basedOn w:val="Domylnaczcionkaakapitu"/>
    <w:link w:val="Nagwek8"/>
    <w:rsid w:val="00B219FA"/>
    <w:rPr>
      <w:rFonts w:ascii="Times New Roman" w:eastAsia="Times New Roman" w:hAnsi="Times New Roman" w:cs="Times New Roman"/>
      <w:b/>
      <w:i/>
      <w:color w:val="FF0000"/>
      <w:sz w:val="39"/>
      <w:szCs w:val="20"/>
      <w:lang w:eastAsia="pl-PL"/>
    </w:rPr>
  </w:style>
  <w:style w:type="paragraph" w:styleId="Nagwek">
    <w:name w:val="header"/>
    <w:basedOn w:val="Normalny"/>
    <w:link w:val="NagwekZnak"/>
    <w:unhideWhenUsed/>
    <w:rsid w:val="00B219FA"/>
    <w:pPr>
      <w:tabs>
        <w:tab w:val="center" w:pos="4536"/>
        <w:tab w:val="right" w:pos="9072"/>
      </w:tabs>
    </w:pPr>
    <w:rPr>
      <w:sz w:val="20"/>
      <w:szCs w:val="20"/>
    </w:rPr>
  </w:style>
  <w:style w:type="character" w:customStyle="1" w:styleId="NagwekZnak">
    <w:name w:val="Nagłówek Znak"/>
    <w:basedOn w:val="Domylnaczcionkaakapitu"/>
    <w:link w:val="Nagwek"/>
    <w:rsid w:val="00B219FA"/>
    <w:rPr>
      <w:rFonts w:ascii="Times New Roman" w:eastAsia="Times New Roman" w:hAnsi="Times New Roman" w:cs="Times New Roman"/>
      <w:sz w:val="20"/>
      <w:szCs w:val="20"/>
      <w:lang w:eastAsia="pl-PL"/>
    </w:rPr>
  </w:style>
  <w:style w:type="paragraph" w:styleId="Tekstpodstawowy">
    <w:name w:val="Body Text"/>
    <w:aliases w:val=" Znak,Znak"/>
    <w:basedOn w:val="Normalny"/>
    <w:link w:val="TekstpodstawowyZnak"/>
    <w:unhideWhenUsed/>
    <w:rsid w:val="00B219FA"/>
    <w:pPr>
      <w:spacing w:after="120"/>
    </w:pPr>
    <w:rPr>
      <w:sz w:val="20"/>
      <w:szCs w:val="20"/>
    </w:rPr>
  </w:style>
  <w:style w:type="character" w:customStyle="1" w:styleId="TekstpodstawowyZnak">
    <w:name w:val="Tekst podstawowy Znak"/>
    <w:aliases w:val=" Znak Znak,Znak Znak"/>
    <w:basedOn w:val="Domylnaczcionkaakapitu"/>
    <w:link w:val="Tekstpodstawowy"/>
    <w:rsid w:val="00B219FA"/>
    <w:rPr>
      <w:rFonts w:ascii="Times New Roman" w:eastAsia="Times New Roman" w:hAnsi="Times New Roman" w:cs="Times New Roman"/>
      <w:sz w:val="20"/>
      <w:szCs w:val="20"/>
      <w:lang w:eastAsia="pl-PL"/>
    </w:rPr>
  </w:style>
  <w:style w:type="character" w:styleId="Numerstrony">
    <w:name w:val="page number"/>
    <w:basedOn w:val="Domylnaczcionkaakapitu"/>
    <w:rsid w:val="00B219FA"/>
  </w:style>
  <w:style w:type="paragraph" w:customStyle="1" w:styleId="WW-Tekstpodstawowy3">
    <w:name w:val="WW-Tekst podstawowy 3"/>
    <w:basedOn w:val="Normalny"/>
    <w:rsid w:val="00B219FA"/>
    <w:pPr>
      <w:widowControl w:val="0"/>
      <w:suppressAutoHyphens/>
    </w:pPr>
    <w:rPr>
      <w:rFonts w:eastAsia="Lucida Sans Unicode"/>
      <w:sz w:val="32"/>
      <w:szCs w:val="20"/>
      <w:lang w:eastAsia="en-US"/>
    </w:rPr>
  </w:style>
  <w:style w:type="paragraph" w:customStyle="1" w:styleId="ust">
    <w:name w:val="ust"/>
    <w:rsid w:val="00B219FA"/>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tyt">
    <w:name w:val="tyt"/>
    <w:basedOn w:val="Normalny"/>
    <w:rsid w:val="00B219FA"/>
    <w:pPr>
      <w:keepNext/>
      <w:spacing w:before="60" w:after="60"/>
      <w:jc w:val="center"/>
    </w:pPr>
    <w:rPr>
      <w:b/>
      <w:bCs/>
    </w:rPr>
  </w:style>
  <w:style w:type="paragraph" w:styleId="Legenda">
    <w:name w:val="caption"/>
    <w:basedOn w:val="Normalny"/>
    <w:next w:val="Normalny"/>
    <w:qFormat/>
    <w:rsid w:val="00B219FA"/>
    <w:pPr>
      <w:jc w:val="right"/>
    </w:pPr>
    <w:rPr>
      <w:i/>
      <w:iCs/>
    </w:rPr>
  </w:style>
  <w:style w:type="paragraph" w:customStyle="1" w:styleId="Style8">
    <w:name w:val="Style8"/>
    <w:basedOn w:val="Normalny"/>
    <w:uiPriority w:val="99"/>
    <w:rsid w:val="00B219FA"/>
    <w:pPr>
      <w:widowControl w:val="0"/>
      <w:autoSpaceDE w:val="0"/>
      <w:autoSpaceDN w:val="0"/>
      <w:adjustRightInd w:val="0"/>
      <w:spacing w:line="283" w:lineRule="exact"/>
      <w:ind w:hanging="283"/>
      <w:jc w:val="both"/>
    </w:pPr>
  </w:style>
  <w:style w:type="character" w:customStyle="1" w:styleId="FontStyle13">
    <w:name w:val="Font Style13"/>
    <w:basedOn w:val="Domylnaczcionkaakapitu"/>
    <w:uiPriority w:val="99"/>
    <w:rsid w:val="00B219FA"/>
    <w:rPr>
      <w:rFonts w:ascii="Times New Roman" w:hAnsi="Times New Roman" w:cs="Times New Roman"/>
      <w:sz w:val="22"/>
      <w:szCs w:val="22"/>
    </w:rPr>
  </w:style>
  <w:style w:type="paragraph" w:styleId="Tekstblokowy">
    <w:name w:val="Block Text"/>
    <w:basedOn w:val="Normalny"/>
    <w:semiHidden/>
    <w:rsid w:val="00B219FA"/>
    <w:pPr>
      <w:ind w:left="720" w:right="-142"/>
      <w:jc w:val="both"/>
    </w:pPr>
    <w:rPr>
      <w:sz w:val="28"/>
      <w:szCs w:val="20"/>
    </w:rPr>
  </w:style>
  <w:style w:type="paragraph" w:customStyle="1" w:styleId="Style5">
    <w:name w:val="Style5"/>
    <w:basedOn w:val="Normalny"/>
    <w:uiPriority w:val="99"/>
    <w:rsid w:val="00B219FA"/>
    <w:pPr>
      <w:widowControl w:val="0"/>
      <w:autoSpaceDE w:val="0"/>
      <w:autoSpaceDN w:val="0"/>
      <w:adjustRightInd w:val="0"/>
      <w:spacing w:line="283" w:lineRule="exact"/>
      <w:jc w:val="both"/>
    </w:pPr>
  </w:style>
  <w:style w:type="paragraph" w:customStyle="1" w:styleId="pkt">
    <w:name w:val="pkt"/>
    <w:basedOn w:val="Normalny"/>
    <w:rsid w:val="00B219FA"/>
    <w:pPr>
      <w:spacing w:before="60" w:after="60"/>
      <w:ind w:left="851" w:hanging="295"/>
      <w:jc w:val="both"/>
    </w:pPr>
  </w:style>
  <w:style w:type="paragraph" w:styleId="Podtytu">
    <w:name w:val="Subtitle"/>
    <w:basedOn w:val="Normalny"/>
    <w:next w:val="Normalny"/>
    <w:link w:val="PodtytuZnak"/>
    <w:uiPriority w:val="11"/>
    <w:qFormat/>
    <w:rsid w:val="00B219FA"/>
    <w:pPr>
      <w:spacing w:after="60"/>
      <w:jc w:val="center"/>
      <w:outlineLvl w:val="1"/>
    </w:pPr>
    <w:rPr>
      <w:rFonts w:ascii="Cambria" w:hAnsi="Cambria"/>
    </w:rPr>
  </w:style>
  <w:style w:type="character" w:customStyle="1" w:styleId="PodtytuZnak">
    <w:name w:val="Podtytuł Znak"/>
    <w:basedOn w:val="Domylnaczcionkaakapitu"/>
    <w:link w:val="Podtytu"/>
    <w:uiPriority w:val="11"/>
    <w:rsid w:val="00B219FA"/>
    <w:rPr>
      <w:rFonts w:ascii="Cambria" w:eastAsia="Times New Roman" w:hAnsi="Cambria" w:cs="Times New Roman"/>
      <w:sz w:val="24"/>
      <w:szCs w:val="24"/>
      <w:lang w:eastAsia="pl-PL"/>
    </w:rPr>
  </w:style>
  <w:style w:type="paragraph" w:styleId="Tekstpodstawowywcity3">
    <w:name w:val="Body Text Indent 3"/>
    <w:basedOn w:val="Normalny"/>
    <w:link w:val="Tekstpodstawowywcity3Znak"/>
    <w:uiPriority w:val="99"/>
    <w:semiHidden/>
    <w:unhideWhenUsed/>
    <w:rsid w:val="00B219FA"/>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B219FA"/>
    <w:rPr>
      <w:rFonts w:ascii="Times New Roman" w:eastAsia="Times New Roman" w:hAnsi="Times New Roman" w:cs="Times New Roman"/>
      <w:sz w:val="16"/>
      <w:szCs w:val="16"/>
      <w:lang w:eastAsia="pl-PL"/>
    </w:rPr>
  </w:style>
  <w:style w:type="paragraph" w:customStyle="1" w:styleId="text">
    <w:name w:val="text"/>
    <w:rsid w:val="00B219FA"/>
    <w:pPr>
      <w:widowControl w:val="0"/>
      <w:snapToGrid w:val="0"/>
      <w:spacing w:before="240" w:after="0" w:line="240" w:lineRule="atLeast"/>
      <w:jc w:val="both"/>
    </w:pPr>
    <w:rPr>
      <w:rFonts w:ascii="Arial" w:eastAsia="Times New Roman" w:hAnsi="Arial" w:cs="Times New Roman"/>
      <w:sz w:val="24"/>
      <w:szCs w:val="20"/>
      <w:lang w:val="cs-CZ" w:eastAsia="pl-PL"/>
    </w:rPr>
  </w:style>
  <w:style w:type="paragraph" w:customStyle="1" w:styleId="Tytu0">
    <w:name w:val="Tytu?"/>
    <w:basedOn w:val="Normalny"/>
    <w:rsid w:val="00B219FA"/>
    <w:pPr>
      <w:jc w:val="center"/>
    </w:pPr>
    <w:rPr>
      <w:b/>
      <w:sz w:val="28"/>
      <w:szCs w:val="20"/>
    </w:rPr>
  </w:style>
  <w:style w:type="paragraph" w:styleId="Adresnakopercie">
    <w:name w:val="envelope address"/>
    <w:basedOn w:val="Normalny"/>
    <w:rsid w:val="00B219FA"/>
    <w:pPr>
      <w:framePr w:w="7920" w:h="1980" w:hRule="exact" w:hSpace="141" w:wrap="auto" w:hAnchor="page" w:xAlign="center" w:yAlign="bottom"/>
      <w:ind w:left="2880"/>
    </w:pPr>
    <w:rPr>
      <w:rFonts w:ascii="Tahoma" w:hAnsi="Tahoma" w:cs="Arial"/>
      <w:b/>
      <w:sz w:val="28"/>
      <w:szCs w:val="28"/>
    </w:rPr>
  </w:style>
  <w:style w:type="paragraph" w:styleId="Tekstpodstawowywcity">
    <w:name w:val="Body Text Indent"/>
    <w:basedOn w:val="Normalny"/>
    <w:link w:val="TekstpodstawowywcityZnak"/>
    <w:rsid w:val="00B219FA"/>
    <w:pPr>
      <w:ind w:left="360"/>
      <w:jc w:val="both"/>
    </w:pPr>
    <w:rPr>
      <w:lang w:eastAsia="en-US"/>
    </w:rPr>
  </w:style>
  <w:style w:type="character" w:customStyle="1" w:styleId="TekstpodstawowywcityZnak">
    <w:name w:val="Tekst podstawowy wcięty Znak"/>
    <w:basedOn w:val="Domylnaczcionkaakapitu"/>
    <w:link w:val="Tekstpodstawowywcity"/>
    <w:rsid w:val="00B219FA"/>
    <w:rPr>
      <w:rFonts w:ascii="Times New Roman" w:eastAsia="Times New Roman" w:hAnsi="Times New Roman" w:cs="Times New Roman"/>
      <w:sz w:val="24"/>
      <w:szCs w:val="24"/>
    </w:rPr>
  </w:style>
  <w:style w:type="paragraph" w:customStyle="1" w:styleId="Textbody">
    <w:name w:val="Text body"/>
    <w:basedOn w:val="Standard"/>
    <w:qFormat/>
    <w:rsid w:val="00B219FA"/>
    <w:pPr>
      <w:suppressAutoHyphens/>
      <w:autoSpaceDE/>
      <w:autoSpaceDN/>
      <w:adjustRightInd/>
      <w:spacing w:after="120"/>
    </w:pPr>
    <w:rPr>
      <w:rFonts w:eastAsia="SimSun" w:cs="Mangal"/>
      <w:kern w:val="16"/>
      <w:sz w:val="24"/>
      <w:szCs w:val="24"/>
      <w:lang w:eastAsia="zh-CN" w:bidi="hi-IN"/>
    </w:rPr>
  </w:style>
  <w:style w:type="paragraph" w:customStyle="1" w:styleId="Tekstpodstawowy21">
    <w:name w:val="Tekst podstawowy 21"/>
    <w:basedOn w:val="Standard"/>
    <w:qFormat/>
    <w:rsid w:val="00B219FA"/>
    <w:pPr>
      <w:suppressAutoHyphens/>
      <w:autoSpaceDE/>
      <w:autoSpaceDN/>
      <w:adjustRightInd/>
    </w:pPr>
    <w:rPr>
      <w:rFonts w:eastAsia="SimSun" w:cs="Mangal"/>
      <w:b/>
      <w:bCs/>
      <w:kern w:val="16"/>
      <w:sz w:val="26"/>
      <w:szCs w:val="20"/>
      <w:lang w:eastAsia="zh-CN" w:bidi="hi-IN"/>
    </w:rPr>
  </w:style>
  <w:style w:type="paragraph" w:customStyle="1" w:styleId="Tekstpodstawowy33">
    <w:name w:val="Tekst podstawowy 33"/>
    <w:basedOn w:val="Normalny"/>
    <w:rsid w:val="00B219FA"/>
    <w:pPr>
      <w:suppressAutoHyphens/>
    </w:pPr>
    <w:rPr>
      <w:rFonts w:ascii="Arial" w:hAnsi="Arial" w:cs="Arial"/>
      <w:kern w:val="1"/>
      <w:szCs w:val="20"/>
      <w:lang w:eastAsia="ar-SA"/>
    </w:rPr>
  </w:style>
  <w:style w:type="character" w:customStyle="1" w:styleId="alb">
    <w:name w:val="a_lb"/>
    <w:basedOn w:val="Domylnaczcionkaakapitu"/>
    <w:rsid w:val="00B219FA"/>
  </w:style>
  <w:style w:type="character" w:styleId="Uwydatnienie">
    <w:name w:val="Emphasis"/>
    <w:basedOn w:val="Domylnaczcionkaakapitu"/>
    <w:uiPriority w:val="20"/>
    <w:qFormat/>
    <w:rsid w:val="00B219FA"/>
    <w:rPr>
      <w:i/>
      <w:iCs/>
    </w:rPr>
  </w:style>
  <w:style w:type="character" w:styleId="Odwoaniedokomentarza">
    <w:name w:val="annotation reference"/>
    <w:basedOn w:val="Domylnaczcionkaakapitu"/>
    <w:uiPriority w:val="99"/>
    <w:semiHidden/>
    <w:unhideWhenUsed/>
    <w:rsid w:val="00B219FA"/>
    <w:rPr>
      <w:sz w:val="16"/>
      <w:szCs w:val="16"/>
    </w:rPr>
  </w:style>
  <w:style w:type="paragraph" w:styleId="Tekstkomentarza">
    <w:name w:val="annotation text"/>
    <w:basedOn w:val="Normalny"/>
    <w:link w:val="TekstkomentarzaZnak"/>
    <w:uiPriority w:val="99"/>
    <w:unhideWhenUsed/>
    <w:rsid w:val="00B219FA"/>
    <w:rPr>
      <w:sz w:val="20"/>
      <w:szCs w:val="20"/>
    </w:rPr>
  </w:style>
  <w:style w:type="character" w:customStyle="1" w:styleId="TekstkomentarzaZnak">
    <w:name w:val="Tekst komentarza Znak"/>
    <w:basedOn w:val="Domylnaczcionkaakapitu"/>
    <w:link w:val="Tekstkomentarza"/>
    <w:uiPriority w:val="99"/>
    <w:rsid w:val="00B219F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219FA"/>
    <w:rPr>
      <w:b/>
      <w:bCs/>
    </w:rPr>
  </w:style>
  <w:style w:type="character" w:customStyle="1" w:styleId="TematkomentarzaZnak">
    <w:name w:val="Temat komentarza Znak"/>
    <w:basedOn w:val="TekstkomentarzaZnak"/>
    <w:link w:val="Tematkomentarza"/>
    <w:uiPriority w:val="99"/>
    <w:semiHidden/>
    <w:rsid w:val="00B219FA"/>
    <w:rPr>
      <w:rFonts w:ascii="Times New Roman" w:eastAsia="Times New Roman" w:hAnsi="Times New Roman" w:cs="Times New Roman"/>
      <w:b/>
      <w:bCs/>
      <w:sz w:val="20"/>
      <w:szCs w:val="20"/>
      <w:lang w:eastAsia="pl-PL"/>
    </w:rPr>
  </w:style>
  <w:style w:type="character" w:customStyle="1" w:styleId="summary-span-value">
    <w:name w:val="summary-span-value"/>
    <w:basedOn w:val="Domylnaczcionkaakapitu"/>
    <w:rsid w:val="00A82252"/>
  </w:style>
  <w:style w:type="character" w:customStyle="1" w:styleId="TekstprzypisukocowegoZnak">
    <w:name w:val="Tekst przypisu końcowego Znak"/>
    <w:basedOn w:val="Domylnaczcionkaakapitu"/>
    <w:link w:val="Tekstprzypisukocowego"/>
    <w:uiPriority w:val="99"/>
    <w:semiHidden/>
    <w:rsid w:val="00A82252"/>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A82252"/>
    <w:rPr>
      <w:sz w:val="20"/>
      <w:szCs w:val="20"/>
    </w:rPr>
  </w:style>
  <w:style w:type="character" w:customStyle="1" w:styleId="TekstprzypisukocowegoZnak1">
    <w:name w:val="Tekst przypisu końcowego Znak1"/>
    <w:basedOn w:val="Domylnaczcionkaakapitu"/>
    <w:uiPriority w:val="99"/>
    <w:semiHidden/>
    <w:rsid w:val="00A82252"/>
    <w:rPr>
      <w:rFonts w:ascii="Times New Roman" w:eastAsia="Times New Roman" w:hAnsi="Times New Roman" w:cs="Times New Roman"/>
      <w:sz w:val="20"/>
      <w:szCs w:val="20"/>
      <w:lang w:eastAsia="pl-PL"/>
    </w:rPr>
  </w:style>
  <w:style w:type="paragraph" w:customStyle="1" w:styleId="Tekstpodstawowy31">
    <w:name w:val="Tekst podstawowy 31"/>
    <w:basedOn w:val="Normalny"/>
    <w:rsid w:val="00E35D9A"/>
    <w:pPr>
      <w:tabs>
        <w:tab w:val="left" w:pos="284"/>
      </w:tabs>
      <w:spacing w:before="120"/>
      <w:jc w:val="both"/>
    </w:pPr>
    <w:rPr>
      <w:rFonts w:ascii="Arial" w:hAnsi="Arial"/>
      <w:sz w:val="22"/>
      <w:szCs w:val="20"/>
    </w:rPr>
  </w:style>
  <w:style w:type="paragraph" w:customStyle="1" w:styleId="Tekstpodstawowy22">
    <w:name w:val="Tekst podstawowy 22"/>
    <w:basedOn w:val="Normalny"/>
    <w:rsid w:val="00E35D9A"/>
    <w:pPr>
      <w:widowControl w:val="0"/>
      <w:overflowPunct w:val="0"/>
      <w:autoSpaceDE w:val="0"/>
      <w:autoSpaceDN w:val="0"/>
      <w:adjustRightInd w:val="0"/>
      <w:textAlignment w:val="baseline"/>
    </w:pPr>
    <w:rPr>
      <w:szCs w:val="20"/>
      <w:lang w:val="en-US"/>
    </w:rPr>
  </w:style>
  <w:style w:type="character" w:styleId="UyteHipercze">
    <w:name w:val="FollowedHyperlink"/>
    <w:basedOn w:val="Domylnaczcionkaakapitu"/>
    <w:uiPriority w:val="99"/>
    <w:semiHidden/>
    <w:unhideWhenUsed/>
    <w:rsid w:val="00B12670"/>
    <w:rPr>
      <w:color w:val="800080" w:themeColor="followedHyperlink"/>
      <w:u w:val="single"/>
    </w:rPr>
  </w:style>
  <w:style w:type="paragraph" w:customStyle="1" w:styleId="msonormal0">
    <w:name w:val="msonormal"/>
    <w:basedOn w:val="Normalny"/>
    <w:rsid w:val="00B12670"/>
    <w:pPr>
      <w:spacing w:before="100" w:beforeAutospacing="1" w:after="100" w:afterAutospacing="1"/>
    </w:pPr>
    <w:rPr>
      <w:lang w:val="en-GB" w:eastAsia="en-GB"/>
    </w:rPr>
  </w:style>
  <w:style w:type="character" w:customStyle="1" w:styleId="TekstpodstawowyZnak1">
    <w:name w:val="Tekst podstawowy Znak1"/>
    <w:aliases w:val="Znak Znak1"/>
    <w:basedOn w:val="Domylnaczcionkaakapitu"/>
    <w:semiHidden/>
    <w:rsid w:val="00B12670"/>
    <w:rPr>
      <w:rFonts w:ascii="Times New Roman" w:eastAsia="Times New Roman" w:hAnsi="Times New Roman" w:cs="Times New Roman"/>
      <w:sz w:val="20"/>
      <w:szCs w:val="20"/>
      <w:lang w:eastAsia="pl-PL"/>
    </w:rPr>
  </w:style>
  <w:style w:type="table" w:customStyle="1" w:styleId="Tabela-Siatka1">
    <w:name w:val="Tabela - Siatka1"/>
    <w:basedOn w:val="Standardowy"/>
    <w:next w:val="Tabela-Siatka"/>
    <w:uiPriority w:val="59"/>
    <w:rsid w:val="00BA2E54"/>
    <w:pPr>
      <w:spacing w:after="0" w:line="240" w:lineRule="auto"/>
    </w:pPr>
    <w:rPr>
      <w:rFonts w:ascii="Calibri" w:eastAsia="Calibri" w:hAnsi="Calibri" w:cs="Times New Roman"/>
      <w:sz w:val="20"/>
      <w:szCs w:val="20"/>
      <w:lang w:eastAsia="pl-PL"/>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Nierozpoznanawzmianka">
    <w:name w:val="Unresolved Mention"/>
    <w:basedOn w:val="Domylnaczcionkaakapitu"/>
    <w:uiPriority w:val="99"/>
    <w:semiHidden/>
    <w:unhideWhenUsed/>
    <w:rsid w:val="00EC0623"/>
    <w:rPr>
      <w:color w:val="605E5C"/>
      <w:shd w:val="clear" w:color="auto" w:fill="E1DFDD"/>
    </w:rPr>
  </w:style>
  <w:style w:type="paragraph" w:customStyle="1" w:styleId="text-justify">
    <w:name w:val="text-justify"/>
    <w:basedOn w:val="Normalny"/>
    <w:rsid w:val="00986C1F"/>
    <w:pPr>
      <w:spacing w:before="100" w:beforeAutospacing="1" w:after="100" w:afterAutospacing="1"/>
    </w:pPr>
    <w:rPr>
      <w:lang w:val="en-GB" w:eastAsia="en-GB"/>
    </w:rPr>
  </w:style>
  <w:style w:type="character" w:customStyle="1" w:styleId="Domylnaczcionkaakapitu1">
    <w:name w:val="Domyślna czcionka akapitu1"/>
    <w:uiPriority w:val="99"/>
    <w:rsid w:val="00A117C2"/>
  </w:style>
  <w:style w:type="paragraph" w:customStyle="1" w:styleId="Normalny1">
    <w:name w:val="Normalny1"/>
    <w:uiPriority w:val="99"/>
    <w:rsid w:val="00A117C2"/>
    <w:pPr>
      <w:widowControl w:val="0"/>
      <w:suppressAutoHyphens/>
      <w:spacing w:after="160" w:line="100" w:lineRule="atLeast"/>
      <w:textAlignment w:val="baseline"/>
    </w:pPr>
    <w:rPr>
      <w:rFonts w:ascii="Calibri" w:eastAsia="SimSun" w:hAnsi="Calibri" w:cs="Tahoma"/>
      <w:kern w:val="1"/>
      <w:lang w:eastAsia="ar-SA"/>
    </w:rPr>
  </w:style>
  <w:style w:type="paragraph" w:customStyle="1" w:styleId="Standarduser">
    <w:name w:val="Standard (user)"/>
    <w:rsid w:val="005934DD"/>
    <w:pPr>
      <w:suppressAutoHyphens/>
      <w:autoSpaceDN w:val="0"/>
      <w:spacing w:after="0" w:line="240" w:lineRule="auto"/>
      <w:textAlignment w:val="baseline"/>
    </w:pPr>
    <w:rPr>
      <w:rFonts w:ascii="Liberation Serif" w:eastAsia="SimSun" w:hAnsi="Liberation Serif" w:cs="Mangal"/>
      <w:color w:val="00000A"/>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899633">
      <w:bodyDiv w:val="1"/>
      <w:marLeft w:val="0"/>
      <w:marRight w:val="0"/>
      <w:marTop w:val="0"/>
      <w:marBottom w:val="0"/>
      <w:divBdr>
        <w:top w:val="none" w:sz="0" w:space="0" w:color="auto"/>
        <w:left w:val="none" w:sz="0" w:space="0" w:color="auto"/>
        <w:bottom w:val="none" w:sz="0" w:space="0" w:color="auto"/>
        <w:right w:val="none" w:sz="0" w:space="0" w:color="auto"/>
      </w:divBdr>
    </w:div>
    <w:div w:id="45374040">
      <w:bodyDiv w:val="1"/>
      <w:marLeft w:val="0"/>
      <w:marRight w:val="0"/>
      <w:marTop w:val="0"/>
      <w:marBottom w:val="0"/>
      <w:divBdr>
        <w:top w:val="none" w:sz="0" w:space="0" w:color="auto"/>
        <w:left w:val="none" w:sz="0" w:space="0" w:color="auto"/>
        <w:bottom w:val="none" w:sz="0" w:space="0" w:color="auto"/>
        <w:right w:val="none" w:sz="0" w:space="0" w:color="auto"/>
      </w:divBdr>
      <w:divsChild>
        <w:div w:id="652607705">
          <w:marLeft w:val="0"/>
          <w:marRight w:val="0"/>
          <w:marTop w:val="0"/>
          <w:marBottom w:val="0"/>
          <w:divBdr>
            <w:top w:val="none" w:sz="0" w:space="0" w:color="auto"/>
            <w:left w:val="none" w:sz="0" w:space="0" w:color="auto"/>
            <w:bottom w:val="none" w:sz="0" w:space="0" w:color="auto"/>
            <w:right w:val="none" w:sz="0" w:space="0" w:color="auto"/>
          </w:divBdr>
        </w:div>
      </w:divsChild>
    </w:div>
    <w:div w:id="98138115">
      <w:bodyDiv w:val="1"/>
      <w:marLeft w:val="0"/>
      <w:marRight w:val="0"/>
      <w:marTop w:val="0"/>
      <w:marBottom w:val="0"/>
      <w:divBdr>
        <w:top w:val="none" w:sz="0" w:space="0" w:color="auto"/>
        <w:left w:val="none" w:sz="0" w:space="0" w:color="auto"/>
        <w:bottom w:val="none" w:sz="0" w:space="0" w:color="auto"/>
        <w:right w:val="none" w:sz="0" w:space="0" w:color="auto"/>
      </w:divBdr>
      <w:divsChild>
        <w:div w:id="354380280">
          <w:marLeft w:val="0"/>
          <w:marRight w:val="0"/>
          <w:marTop w:val="0"/>
          <w:marBottom w:val="0"/>
          <w:divBdr>
            <w:top w:val="none" w:sz="0" w:space="0" w:color="auto"/>
            <w:left w:val="none" w:sz="0" w:space="0" w:color="auto"/>
            <w:bottom w:val="none" w:sz="0" w:space="0" w:color="auto"/>
            <w:right w:val="none" w:sz="0" w:space="0" w:color="auto"/>
          </w:divBdr>
          <w:divsChild>
            <w:div w:id="1870144525">
              <w:marLeft w:val="0"/>
              <w:marRight w:val="0"/>
              <w:marTop w:val="0"/>
              <w:marBottom w:val="0"/>
              <w:divBdr>
                <w:top w:val="none" w:sz="0" w:space="0" w:color="auto"/>
                <w:left w:val="none" w:sz="0" w:space="0" w:color="auto"/>
                <w:bottom w:val="none" w:sz="0" w:space="0" w:color="auto"/>
                <w:right w:val="none" w:sz="0" w:space="0" w:color="auto"/>
              </w:divBdr>
              <w:divsChild>
                <w:div w:id="435830501">
                  <w:marLeft w:val="0"/>
                  <w:marRight w:val="0"/>
                  <w:marTop w:val="0"/>
                  <w:marBottom w:val="0"/>
                  <w:divBdr>
                    <w:top w:val="none" w:sz="0" w:space="0" w:color="auto"/>
                    <w:left w:val="none" w:sz="0" w:space="0" w:color="auto"/>
                    <w:bottom w:val="none" w:sz="0" w:space="0" w:color="auto"/>
                    <w:right w:val="none" w:sz="0" w:space="0" w:color="auto"/>
                  </w:divBdr>
                </w:div>
                <w:div w:id="558249514">
                  <w:marLeft w:val="0"/>
                  <w:marRight w:val="0"/>
                  <w:marTop w:val="0"/>
                  <w:marBottom w:val="0"/>
                  <w:divBdr>
                    <w:top w:val="none" w:sz="0" w:space="0" w:color="auto"/>
                    <w:left w:val="none" w:sz="0" w:space="0" w:color="auto"/>
                    <w:bottom w:val="none" w:sz="0" w:space="0" w:color="auto"/>
                    <w:right w:val="none" w:sz="0" w:space="0" w:color="auto"/>
                  </w:divBdr>
                </w:div>
                <w:div w:id="570309711">
                  <w:marLeft w:val="0"/>
                  <w:marRight w:val="0"/>
                  <w:marTop w:val="0"/>
                  <w:marBottom w:val="0"/>
                  <w:divBdr>
                    <w:top w:val="none" w:sz="0" w:space="0" w:color="auto"/>
                    <w:left w:val="none" w:sz="0" w:space="0" w:color="auto"/>
                    <w:bottom w:val="none" w:sz="0" w:space="0" w:color="auto"/>
                    <w:right w:val="none" w:sz="0" w:space="0" w:color="auto"/>
                  </w:divBdr>
                </w:div>
                <w:div w:id="758911919">
                  <w:marLeft w:val="0"/>
                  <w:marRight w:val="0"/>
                  <w:marTop w:val="0"/>
                  <w:marBottom w:val="0"/>
                  <w:divBdr>
                    <w:top w:val="none" w:sz="0" w:space="0" w:color="auto"/>
                    <w:left w:val="none" w:sz="0" w:space="0" w:color="auto"/>
                    <w:bottom w:val="none" w:sz="0" w:space="0" w:color="auto"/>
                    <w:right w:val="none" w:sz="0" w:space="0" w:color="auto"/>
                  </w:divBdr>
                </w:div>
                <w:div w:id="970089487">
                  <w:marLeft w:val="0"/>
                  <w:marRight w:val="0"/>
                  <w:marTop w:val="0"/>
                  <w:marBottom w:val="0"/>
                  <w:divBdr>
                    <w:top w:val="none" w:sz="0" w:space="0" w:color="auto"/>
                    <w:left w:val="none" w:sz="0" w:space="0" w:color="auto"/>
                    <w:bottom w:val="none" w:sz="0" w:space="0" w:color="auto"/>
                    <w:right w:val="none" w:sz="0" w:space="0" w:color="auto"/>
                  </w:divBdr>
                </w:div>
                <w:div w:id="1818565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7731820">
          <w:marLeft w:val="0"/>
          <w:marRight w:val="0"/>
          <w:marTop w:val="0"/>
          <w:marBottom w:val="0"/>
          <w:divBdr>
            <w:top w:val="none" w:sz="0" w:space="0" w:color="auto"/>
            <w:left w:val="none" w:sz="0" w:space="0" w:color="auto"/>
            <w:bottom w:val="none" w:sz="0" w:space="0" w:color="auto"/>
            <w:right w:val="none" w:sz="0" w:space="0" w:color="auto"/>
          </w:divBdr>
          <w:divsChild>
            <w:div w:id="1597442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673942">
      <w:bodyDiv w:val="1"/>
      <w:marLeft w:val="0"/>
      <w:marRight w:val="0"/>
      <w:marTop w:val="0"/>
      <w:marBottom w:val="0"/>
      <w:divBdr>
        <w:top w:val="none" w:sz="0" w:space="0" w:color="auto"/>
        <w:left w:val="none" w:sz="0" w:space="0" w:color="auto"/>
        <w:bottom w:val="none" w:sz="0" w:space="0" w:color="auto"/>
        <w:right w:val="none" w:sz="0" w:space="0" w:color="auto"/>
      </w:divBdr>
      <w:divsChild>
        <w:div w:id="156384954">
          <w:marLeft w:val="0"/>
          <w:marRight w:val="0"/>
          <w:marTop w:val="0"/>
          <w:marBottom w:val="0"/>
          <w:divBdr>
            <w:top w:val="none" w:sz="0" w:space="0" w:color="auto"/>
            <w:left w:val="none" w:sz="0" w:space="0" w:color="auto"/>
            <w:bottom w:val="none" w:sz="0" w:space="0" w:color="auto"/>
            <w:right w:val="none" w:sz="0" w:space="0" w:color="auto"/>
          </w:divBdr>
        </w:div>
        <w:div w:id="636299424">
          <w:marLeft w:val="0"/>
          <w:marRight w:val="0"/>
          <w:marTop w:val="0"/>
          <w:marBottom w:val="0"/>
          <w:divBdr>
            <w:top w:val="none" w:sz="0" w:space="0" w:color="auto"/>
            <w:left w:val="none" w:sz="0" w:space="0" w:color="auto"/>
            <w:bottom w:val="none" w:sz="0" w:space="0" w:color="auto"/>
            <w:right w:val="none" w:sz="0" w:space="0" w:color="auto"/>
          </w:divBdr>
        </w:div>
      </w:divsChild>
    </w:div>
    <w:div w:id="162167037">
      <w:bodyDiv w:val="1"/>
      <w:marLeft w:val="0"/>
      <w:marRight w:val="0"/>
      <w:marTop w:val="0"/>
      <w:marBottom w:val="0"/>
      <w:divBdr>
        <w:top w:val="none" w:sz="0" w:space="0" w:color="auto"/>
        <w:left w:val="none" w:sz="0" w:space="0" w:color="auto"/>
        <w:bottom w:val="none" w:sz="0" w:space="0" w:color="auto"/>
        <w:right w:val="none" w:sz="0" w:space="0" w:color="auto"/>
      </w:divBdr>
      <w:divsChild>
        <w:div w:id="420177708">
          <w:marLeft w:val="0"/>
          <w:marRight w:val="0"/>
          <w:marTop w:val="0"/>
          <w:marBottom w:val="0"/>
          <w:divBdr>
            <w:top w:val="none" w:sz="0" w:space="0" w:color="auto"/>
            <w:left w:val="none" w:sz="0" w:space="0" w:color="auto"/>
            <w:bottom w:val="none" w:sz="0" w:space="0" w:color="auto"/>
            <w:right w:val="none" w:sz="0" w:space="0" w:color="auto"/>
          </w:divBdr>
          <w:divsChild>
            <w:div w:id="1774550626">
              <w:marLeft w:val="0"/>
              <w:marRight w:val="0"/>
              <w:marTop w:val="0"/>
              <w:marBottom w:val="0"/>
              <w:divBdr>
                <w:top w:val="none" w:sz="0" w:space="0" w:color="auto"/>
                <w:left w:val="none" w:sz="0" w:space="0" w:color="auto"/>
                <w:bottom w:val="none" w:sz="0" w:space="0" w:color="auto"/>
                <w:right w:val="none" w:sz="0" w:space="0" w:color="auto"/>
              </w:divBdr>
            </w:div>
          </w:divsChild>
        </w:div>
        <w:div w:id="1026054981">
          <w:marLeft w:val="0"/>
          <w:marRight w:val="0"/>
          <w:marTop w:val="0"/>
          <w:marBottom w:val="0"/>
          <w:divBdr>
            <w:top w:val="none" w:sz="0" w:space="0" w:color="auto"/>
            <w:left w:val="none" w:sz="0" w:space="0" w:color="auto"/>
            <w:bottom w:val="none" w:sz="0" w:space="0" w:color="auto"/>
            <w:right w:val="none" w:sz="0" w:space="0" w:color="auto"/>
          </w:divBdr>
          <w:divsChild>
            <w:div w:id="2130707551">
              <w:marLeft w:val="0"/>
              <w:marRight w:val="0"/>
              <w:marTop w:val="0"/>
              <w:marBottom w:val="0"/>
              <w:divBdr>
                <w:top w:val="none" w:sz="0" w:space="0" w:color="auto"/>
                <w:left w:val="none" w:sz="0" w:space="0" w:color="auto"/>
                <w:bottom w:val="none" w:sz="0" w:space="0" w:color="auto"/>
                <w:right w:val="none" w:sz="0" w:space="0" w:color="auto"/>
              </w:divBdr>
            </w:div>
          </w:divsChild>
        </w:div>
        <w:div w:id="1713651190">
          <w:marLeft w:val="0"/>
          <w:marRight w:val="0"/>
          <w:marTop w:val="0"/>
          <w:marBottom w:val="0"/>
          <w:divBdr>
            <w:top w:val="none" w:sz="0" w:space="0" w:color="auto"/>
            <w:left w:val="none" w:sz="0" w:space="0" w:color="auto"/>
            <w:bottom w:val="none" w:sz="0" w:space="0" w:color="auto"/>
            <w:right w:val="none" w:sz="0" w:space="0" w:color="auto"/>
          </w:divBdr>
          <w:divsChild>
            <w:div w:id="537550327">
              <w:marLeft w:val="0"/>
              <w:marRight w:val="0"/>
              <w:marTop w:val="0"/>
              <w:marBottom w:val="0"/>
              <w:divBdr>
                <w:top w:val="none" w:sz="0" w:space="0" w:color="auto"/>
                <w:left w:val="none" w:sz="0" w:space="0" w:color="auto"/>
                <w:bottom w:val="none" w:sz="0" w:space="0" w:color="auto"/>
                <w:right w:val="none" w:sz="0" w:space="0" w:color="auto"/>
              </w:divBdr>
              <w:divsChild>
                <w:div w:id="825711226">
                  <w:marLeft w:val="0"/>
                  <w:marRight w:val="0"/>
                  <w:marTop w:val="0"/>
                  <w:marBottom w:val="0"/>
                  <w:divBdr>
                    <w:top w:val="none" w:sz="0" w:space="0" w:color="auto"/>
                    <w:left w:val="none" w:sz="0" w:space="0" w:color="auto"/>
                    <w:bottom w:val="none" w:sz="0" w:space="0" w:color="auto"/>
                    <w:right w:val="none" w:sz="0" w:space="0" w:color="auto"/>
                  </w:divBdr>
                </w:div>
              </w:divsChild>
            </w:div>
            <w:div w:id="696547998">
              <w:marLeft w:val="0"/>
              <w:marRight w:val="0"/>
              <w:marTop w:val="0"/>
              <w:marBottom w:val="0"/>
              <w:divBdr>
                <w:top w:val="none" w:sz="0" w:space="0" w:color="auto"/>
                <w:left w:val="none" w:sz="0" w:space="0" w:color="auto"/>
                <w:bottom w:val="none" w:sz="0" w:space="0" w:color="auto"/>
                <w:right w:val="none" w:sz="0" w:space="0" w:color="auto"/>
              </w:divBdr>
              <w:divsChild>
                <w:div w:id="442580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0092621">
      <w:bodyDiv w:val="1"/>
      <w:marLeft w:val="0"/>
      <w:marRight w:val="0"/>
      <w:marTop w:val="0"/>
      <w:marBottom w:val="0"/>
      <w:divBdr>
        <w:top w:val="none" w:sz="0" w:space="0" w:color="auto"/>
        <w:left w:val="none" w:sz="0" w:space="0" w:color="auto"/>
        <w:bottom w:val="none" w:sz="0" w:space="0" w:color="auto"/>
        <w:right w:val="none" w:sz="0" w:space="0" w:color="auto"/>
      </w:divBdr>
      <w:divsChild>
        <w:div w:id="1670909720">
          <w:marLeft w:val="0"/>
          <w:marRight w:val="0"/>
          <w:marTop w:val="0"/>
          <w:marBottom w:val="0"/>
          <w:divBdr>
            <w:top w:val="none" w:sz="0" w:space="0" w:color="auto"/>
            <w:left w:val="none" w:sz="0" w:space="0" w:color="auto"/>
            <w:bottom w:val="none" w:sz="0" w:space="0" w:color="auto"/>
            <w:right w:val="none" w:sz="0" w:space="0" w:color="auto"/>
          </w:divBdr>
        </w:div>
      </w:divsChild>
    </w:div>
    <w:div w:id="266620047">
      <w:bodyDiv w:val="1"/>
      <w:marLeft w:val="0"/>
      <w:marRight w:val="0"/>
      <w:marTop w:val="0"/>
      <w:marBottom w:val="0"/>
      <w:divBdr>
        <w:top w:val="none" w:sz="0" w:space="0" w:color="auto"/>
        <w:left w:val="none" w:sz="0" w:space="0" w:color="auto"/>
        <w:bottom w:val="none" w:sz="0" w:space="0" w:color="auto"/>
        <w:right w:val="none" w:sz="0" w:space="0" w:color="auto"/>
      </w:divBdr>
      <w:divsChild>
        <w:div w:id="718864688">
          <w:marLeft w:val="0"/>
          <w:marRight w:val="0"/>
          <w:marTop w:val="0"/>
          <w:marBottom w:val="0"/>
          <w:divBdr>
            <w:top w:val="none" w:sz="0" w:space="0" w:color="auto"/>
            <w:left w:val="none" w:sz="0" w:space="0" w:color="auto"/>
            <w:bottom w:val="none" w:sz="0" w:space="0" w:color="auto"/>
            <w:right w:val="none" w:sz="0" w:space="0" w:color="auto"/>
          </w:divBdr>
          <w:divsChild>
            <w:div w:id="561908468">
              <w:marLeft w:val="0"/>
              <w:marRight w:val="0"/>
              <w:marTop w:val="0"/>
              <w:marBottom w:val="0"/>
              <w:divBdr>
                <w:top w:val="none" w:sz="0" w:space="0" w:color="auto"/>
                <w:left w:val="none" w:sz="0" w:space="0" w:color="auto"/>
                <w:bottom w:val="none" w:sz="0" w:space="0" w:color="auto"/>
                <w:right w:val="none" w:sz="0" w:space="0" w:color="auto"/>
              </w:divBdr>
            </w:div>
          </w:divsChild>
        </w:div>
        <w:div w:id="1398434712">
          <w:marLeft w:val="0"/>
          <w:marRight w:val="0"/>
          <w:marTop w:val="0"/>
          <w:marBottom w:val="0"/>
          <w:divBdr>
            <w:top w:val="none" w:sz="0" w:space="0" w:color="auto"/>
            <w:left w:val="none" w:sz="0" w:space="0" w:color="auto"/>
            <w:bottom w:val="none" w:sz="0" w:space="0" w:color="auto"/>
            <w:right w:val="none" w:sz="0" w:space="0" w:color="auto"/>
          </w:divBdr>
          <w:divsChild>
            <w:div w:id="2126843503">
              <w:marLeft w:val="0"/>
              <w:marRight w:val="0"/>
              <w:marTop w:val="0"/>
              <w:marBottom w:val="0"/>
              <w:divBdr>
                <w:top w:val="none" w:sz="0" w:space="0" w:color="auto"/>
                <w:left w:val="none" w:sz="0" w:space="0" w:color="auto"/>
                <w:bottom w:val="none" w:sz="0" w:space="0" w:color="auto"/>
                <w:right w:val="none" w:sz="0" w:space="0" w:color="auto"/>
              </w:divBdr>
            </w:div>
          </w:divsChild>
        </w:div>
        <w:div w:id="1912881469">
          <w:marLeft w:val="0"/>
          <w:marRight w:val="0"/>
          <w:marTop w:val="0"/>
          <w:marBottom w:val="0"/>
          <w:divBdr>
            <w:top w:val="none" w:sz="0" w:space="0" w:color="auto"/>
            <w:left w:val="none" w:sz="0" w:space="0" w:color="auto"/>
            <w:bottom w:val="none" w:sz="0" w:space="0" w:color="auto"/>
            <w:right w:val="none" w:sz="0" w:space="0" w:color="auto"/>
          </w:divBdr>
          <w:divsChild>
            <w:div w:id="1720398014">
              <w:marLeft w:val="0"/>
              <w:marRight w:val="0"/>
              <w:marTop w:val="0"/>
              <w:marBottom w:val="0"/>
              <w:divBdr>
                <w:top w:val="none" w:sz="0" w:space="0" w:color="auto"/>
                <w:left w:val="none" w:sz="0" w:space="0" w:color="auto"/>
                <w:bottom w:val="none" w:sz="0" w:space="0" w:color="auto"/>
                <w:right w:val="none" w:sz="0" w:space="0" w:color="auto"/>
              </w:divBdr>
              <w:divsChild>
                <w:div w:id="1385325838">
                  <w:marLeft w:val="0"/>
                  <w:marRight w:val="0"/>
                  <w:marTop w:val="0"/>
                  <w:marBottom w:val="0"/>
                  <w:divBdr>
                    <w:top w:val="none" w:sz="0" w:space="0" w:color="auto"/>
                    <w:left w:val="none" w:sz="0" w:space="0" w:color="auto"/>
                    <w:bottom w:val="none" w:sz="0" w:space="0" w:color="auto"/>
                    <w:right w:val="none" w:sz="0" w:space="0" w:color="auto"/>
                  </w:divBdr>
                </w:div>
              </w:divsChild>
            </w:div>
            <w:div w:id="2107460313">
              <w:marLeft w:val="0"/>
              <w:marRight w:val="0"/>
              <w:marTop w:val="0"/>
              <w:marBottom w:val="0"/>
              <w:divBdr>
                <w:top w:val="none" w:sz="0" w:space="0" w:color="auto"/>
                <w:left w:val="none" w:sz="0" w:space="0" w:color="auto"/>
                <w:bottom w:val="none" w:sz="0" w:space="0" w:color="auto"/>
                <w:right w:val="none" w:sz="0" w:space="0" w:color="auto"/>
              </w:divBdr>
              <w:divsChild>
                <w:div w:id="278298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4823048">
      <w:bodyDiv w:val="1"/>
      <w:marLeft w:val="0"/>
      <w:marRight w:val="0"/>
      <w:marTop w:val="0"/>
      <w:marBottom w:val="0"/>
      <w:divBdr>
        <w:top w:val="none" w:sz="0" w:space="0" w:color="auto"/>
        <w:left w:val="none" w:sz="0" w:space="0" w:color="auto"/>
        <w:bottom w:val="none" w:sz="0" w:space="0" w:color="auto"/>
        <w:right w:val="none" w:sz="0" w:space="0" w:color="auto"/>
      </w:divBdr>
      <w:divsChild>
        <w:div w:id="234322514">
          <w:marLeft w:val="0"/>
          <w:marRight w:val="0"/>
          <w:marTop w:val="0"/>
          <w:marBottom w:val="0"/>
          <w:divBdr>
            <w:top w:val="none" w:sz="0" w:space="0" w:color="auto"/>
            <w:left w:val="none" w:sz="0" w:space="0" w:color="auto"/>
            <w:bottom w:val="none" w:sz="0" w:space="0" w:color="auto"/>
            <w:right w:val="none" w:sz="0" w:space="0" w:color="auto"/>
          </w:divBdr>
          <w:divsChild>
            <w:div w:id="2050254135">
              <w:marLeft w:val="0"/>
              <w:marRight w:val="0"/>
              <w:marTop w:val="0"/>
              <w:marBottom w:val="0"/>
              <w:divBdr>
                <w:top w:val="none" w:sz="0" w:space="0" w:color="auto"/>
                <w:left w:val="none" w:sz="0" w:space="0" w:color="auto"/>
                <w:bottom w:val="none" w:sz="0" w:space="0" w:color="auto"/>
                <w:right w:val="none" w:sz="0" w:space="0" w:color="auto"/>
              </w:divBdr>
            </w:div>
          </w:divsChild>
        </w:div>
        <w:div w:id="282620117">
          <w:marLeft w:val="0"/>
          <w:marRight w:val="0"/>
          <w:marTop w:val="0"/>
          <w:marBottom w:val="0"/>
          <w:divBdr>
            <w:top w:val="none" w:sz="0" w:space="0" w:color="auto"/>
            <w:left w:val="none" w:sz="0" w:space="0" w:color="auto"/>
            <w:bottom w:val="none" w:sz="0" w:space="0" w:color="auto"/>
            <w:right w:val="none" w:sz="0" w:space="0" w:color="auto"/>
          </w:divBdr>
          <w:divsChild>
            <w:div w:id="43725381">
              <w:marLeft w:val="0"/>
              <w:marRight w:val="0"/>
              <w:marTop w:val="0"/>
              <w:marBottom w:val="0"/>
              <w:divBdr>
                <w:top w:val="none" w:sz="0" w:space="0" w:color="auto"/>
                <w:left w:val="none" w:sz="0" w:space="0" w:color="auto"/>
                <w:bottom w:val="none" w:sz="0" w:space="0" w:color="auto"/>
                <w:right w:val="none" w:sz="0" w:space="0" w:color="auto"/>
              </w:divBdr>
              <w:divsChild>
                <w:div w:id="1850607203">
                  <w:marLeft w:val="0"/>
                  <w:marRight w:val="0"/>
                  <w:marTop w:val="0"/>
                  <w:marBottom w:val="0"/>
                  <w:divBdr>
                    <w:top w:val="none" w:sz="0" w:space="0" w:color="auto"/>
                    <w:left w:val="none" w:sz="0" w:space="0" w:color="auto"/>
                    <w:bottom w:val="none" w:sz="0" w:space="0" w:color="auto"/>
                    <w:right w:val="none" w:sz="0" w:space="0" w:color="auto"/>
                  </w:divBdr>
                </w:div>
              </w:divsChild>
            </w:div>
            <w:div w:id="365252486">
              <w:marLeft w:val="0"/>
              <w:marRight w:val="0"/>
              <w:marTop w:val="0"/>
              <w:marBottom w:val="0"/>
              <w:divBdr>
                <w:top w:val="none" w:sz="0" w:space="0" w:color="auto"/>
                <w:left w:val="none" w:sz="0" w:space="0" w:color="auto"/>
                <w:bottom w:val="none" w:sz="0" w:space="0" w:color="auto"/>
                <w:right w:val="none" w:sz="0" w:space="0" w:color="auto"/>
              </w:divBdr>
              <w:divsChild>
                <w:div w:id="1069111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7000910">
          <w:marLeft w:val="0"/>
          <w:marRight w:val="0"/>
          <w:marTop w:val="0"/>
          <w:marBottom w:val="0"/>
          <w:divBdr>
            <w:top w:val="none" w:sz="0" w:space="0" w:color="auto"/>
            <w:left w:val="none" w:sz="0" w:space="0" w:color="auto"/>
            <w:bottom w:val="none" w:sz="0" w:space="0" w:color="auto"/>
            <w:right w:val="none" w:sz="0" w:space="0" w:color="auto"/>
          </w:divBdr>
          <w:divsChild>
            <w:div w:id="223177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2315403">
      <w:bodyDiv w:val="1"/>
      <w:marLeft w:val="0"/>
      <w:marRight w:val="0"/>
      <w:marTop w:val="0"/>
      <w:marBottom w:val="0"/>
      <w:divBdr>
        <w:top w:val="none" w:sz="0" w:space="0" w:color="auto"/>
        <w:left w:val="none" w:sz="0" w:space="0" w:color="auto"/>
        <w:bottom w:val="none" w:sz="0" w:space="0" w:color="auto"/>
        <w:right w:val="none" w:sz="0" w:space="0" w:color="auto"/>
      </w:divBdr>
    </w:div>
    <w:div w:id="390616620">
      <w:bodyDiv w:val="1"/>
      <w:marLeft w:val="0"/>
      <w:marRight w:val="0"/>
      <w:marTop w:val="0"/>
      <w:marBottom w:val="0"/>
      <w:divBdr>
        <w:top w:val="none" w:sz="0" w:space="0" w:color="auto"/>
        <w:left w:val="none" w:sz="0" w:space="0" w:color="auto"/>
        <w:bottom w:val="none" w:sz="0" w:space="0" w:color="auto"/>
        <w:right w:val="none" w:sz="0" w:space="0" w:color="auto"/>
      </w:divBdr>
    </w:div>
    <w:div w:id="412312943">
      <w:bodyDiv w:val="1"/>
      <w:marLeft w:val="0"/>
      <w:marRight w:val="0"/>
      <w:marTop w:val="0"/>
      <w:marBottom w:val="0"/>
      <w:divBdr>
        <w:top w:val="none" w:sz="0" w:space="0" w:color="auto"/>
        <w:left w:val="none" w:sz="0" w:space="0" w:color="auto"/>
        <w:bottom w:val="none" w:sz="0" w:space="0" w:color="auto"/>
        <w:right w:val="none" w:sz="0" w:space="0" w:color="auto"/>
      </w:divBdr>
    </w:div>
    <w:div w:id="426509580">
      <w:bodyDiv w:val="1"/>
      <w:marLeft w:val="0"/>
      <w:marRight w:val="0"/>
      <w:marTop w:val="0"/>
      <w:marBottom w:val="0"/>
      <w:divBdr>
        <w:top w:val="none" w:sz="0" w:space="0" w:color="auto"/>
        <w:left w:val="none" w:sz="0" w:space="0" w:color="auto"/>
        <w:bottom w:val="none" w:sz="0" w:space="0" w:color="auto"/>
        <w:right w:val="none" w:sz="0" w:space="0" w:color="auto"/>
      </w:divBdr>
    </w:div>
    <w:div w:id="513765592">
      <w:bodyDiv w:val="1"/>
      <w:marLeft w:val="0"/>
      <w:marRight w:val="0"/>
      <w:marTop w:val="0"/>
      <w:marBottom w:val="0"/>
      <w:divBdr>
        <w:top w:val="none" w:sz="0" w:space="0" w:color="auto"/>
        <w:left w:val="none" w:sz="0" w:space="0" w:color="auto"/>
        <w:bottom w:val="none" w:sz="0" w:space="0" w:color="auto"/>
        <w:right w:val="none" w:sz="0" w:space="0" w:color="auto"/>
      </w:divBdr>
      <w:divsChild>
        <w:div w:id="1929076583">
          <w:marLeft w:val="0"/>
          <w:marRight w:val="0"/>
          <w:marTop w:val="0"/>
          <w:marBottom w:val="0"/>
          <w:divBdr>
            <w:top w:val="none" w:sz="0" w:space="0" w:color="auto"/>
            <w:left w:val="none" w:sz="0" w:space="0" w:color="auto"/>
            <w:bottom w:val="none" w:sz="0" w:space="0" w:color="auto"/>
            <w:right w:val="none" w:sz="0" w:space="0" w:color="auto"/>
          </w:divBdr>
          <w:divsChild>
            <w:div w:id="1371490575">
              <w:marLeft w:val="0"/>
              <w:marRight w:val="0"/>
              <w:marTop w:val="0"/>
              <w:marBottom w:val="0"/>
              <w:divBdr>
                <w:top w:val="none" w:sz="0" w:space="0" w:color="auto"/>
                <w:left w:val="none" w:sz="0" w:space="0" w:color="auto"/>
                <w:bottom w:val="none" w:sz="0" w:space="0" w:color="auto"/>
                <w:right w:val="none" w:sz="0" w:space="0" w:color="auto"/>
              </w:divBdr>
            </w:div>
          </w:divsChild>
        </w:div>
        <w:div w:id="2137797696">
          <w:marLeft w:val="0"/>
          <w:marRight w:val="0"/>
          <w:marTop w:val="0"/>
          <w:marBottom w:val="0"/>
          <w:divBdr>
            <w:top w:val="none" w:sz="0" w:space="0" w:color="auto"/>
            <w:left w:val="none" w:sz="0" w:space="0" w:color="auto"/>
            <w:bottom w:val="none" w:sz="0" w:space="0" w:color="auto"/>
            <w:right w:val="none" w:sz="0" w:space="0" w:color="auto"/>
          </w:divBdr>
          <w:divsChild>
            <w:div w:id="1757283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741623">
      <w:bodyDiv w:val="1"/>
      <w:marLeft w:val="0"/>
      <w:marRight w:val="0"/>
      <w:marTop w:val="0"/>
      <w:marBottom w:val="0"/>
      <w:divBdr>
        <w:top w:val="none" w:sz="0" w:space="0" w:color="auto"/>
        <w:left w:val="none" w:sz="0" w:space="0" w:color="auto"/>
        <w:bottom w:val="none" w:sz="0" w:space="0" w:color="auto"/>
        <w:right w:val="none" w:sz="0" w:space="0" w:color="auto"/>
      </w:divBdr>
    </w:div>
    <w:div w:id="560868253">
      <w:bodyDiv w:val="1"/>
      <w:marLeft w:val="0"/>
      <w:marRight w:val="0"/>
      <w:marTop w:val="0"/>
      <w:marBottom w:val="0"/>
      <w:divBdr>
        <w:top w:val="none" w:sz="0" w:space="0" w:color="auto"/>
        <w:left w:val="none" w:sz="0" w:space="0" w:color="auto"/>
        <w:bottom w:val="none" w:sz="0" w:space="0" w:color="auto"/>
        <w:right w:val="none" w:sz="0" w:space="0" w:color="auto"/>
      </w:divBdr>
    </w:div>
    <w:div w:id="572089072">
      <w:bodyDiv w:val="1"/>
      <w:marLeft w:val="0"/>
      <w:marRight w:val="0"/>
      <w:marTop w:val="0"/>
      <w:marBottom w:val="0"/>
      <w:divBdr>
        <w:top w:val="none" w:sz="0" w:space="0" w:color="auto"/>
        <w:left w:val="none" w:sz="0" w:space="0" w:color="auto"/>
        <w:bottom w:val="none" w:sz="0" w:space="0" w:color="auto"/>
        <w:right w:val="none" w:sz="0" w:space="0" w:color="auto"/>
      </w:divBdr>
    </w:div>
    <w:div w:id="579828929">
      <w:bodyDiv w:val="1"/>
      <w:marLeft w:val="0"/>
      <w:marRight w:val="0"/>
      <w:marTop w:val="0"/>
      <w:marBottom w:val="0"/>
      <w:divBdr>
        <w:top w:val="none" w:sz="0" w:space="0" w:color="auto"/>
        <w:left w:val="none" w:sz="0" w:space="0" w:color="auto"/>
        <w:bottom w:val="none" w:sz="0" w:space="0" w:color="auto"/>
        <w:right w:val="none" w:sz="0" w:space="0" w:color="auto"/>
      </w:divBdr>
    </w:div>
    <w:div w:id="588930729">
      <w:bodyDiv w:val="1"/>
      <w:marLeft w:val="0"/>
      <w:marRight w:val="0"/>
      <w:marTop w:val="0"/>
      <w:marBottom w:val="0"/>
      <w:divBdr>
        <w:top w:val="none" w:sz="0" w:space="0" w:color="auto"/>
        <w:left w:val="none" w:sz="0" w:space="0" w:color="auto"/>
        <w:bottom w:val="none" w:sz="0" w:space="0" w:color="auto"/>
        <w:right w:val="none" w:sz="0" w:space="0" w:color="auto"/>
      </w:divBdr>
      <w:divsChild>
        <w:div w:id="1154755254">
          <w:marLeft w:val="0"/>
          <w:marRight w:val="0"/>
          <w:marTop w:val="0"/>
          <w:marBottom w:val="0"/>
          <w:divBdr>
            <w:top w:val="none" w:sz="0" w:space="0" w:color="auto"/>
            <w:left w:val="none" w:sz="0" w:space="0" w:color="auto"/>
            <w:bottom w:val="none" w:sz="0" w:space="0" w:color="auto"/>
            <w:right w:val="none" w:sz="0" w:space="0" w:color="auto"/>
          </w:divBdr>
          <w:divsChild>
            <w:div w:id="845097418">
              <w:marLeft w:val="0"/>
              <w:marRight w:val="0"/>
              <w:marTop w:val="0"/>
              <w:marBottom w:val="0"/>
              <w:divBdr>
                <w:top w:val="none" w:sz="0" w:space="0" w:color="auto"/>
                <w:left w:val="none" w:sz="0" w:space="0" w:color="auto"/>
                <w:bottom w:val="none" w:sz="0" w:space="0" w:color="auto"/>
                <w:right w:val="none" w:sz="0" w:space="0" w:color="auto"/>
              </w:divBdr>
              <w:divsChild>
                <w:div w:id="1127548433">
                  <w:marLeft w:val="0"/>
                  <w:marRight w:val="0"/>
                  <w:marTop w:val="0"/>
                  <w:marBottom w:val="0"/>
                  <w:divBdr>
                    <w:top w:val="none" w:sz="0" w:space="0" w:color="auto"/>
                    <w:left w:val="none" w:sz="0" w:space="0" w:color="auto"/>
                    <w:bottom w:val="none" w:sz="0" w:space="0" w:color="auto"/>
                    <w:right w:val="none" w:sz="0" w:space="0" w:color="auto"/>
                  </w:divBdr>
                  <w:divsChild>
                    <w:div w:id="346635119">
                      <w:marLeft w:val="0"/>
                      <w:marRight w:val="0"/>
                      <w:marTop w:val="0"/>
                      <w:marBottom w:val="0"/>
                      <w:divBdr>
                        <w:top w:val="none" w:sz="0" w:space="0" w:color="auto"/>
                        <w:left w:val="none" w:sz="0" w:space="0" w:color="auto"/>
                        <w:bottom w:val="none" w:sz="0" w:space="0" w:color="auto"/>
                        <w:right w:val="none" w:sz="0" w:space="0" w:color="auto"/>
                      </w:divBdr>
                    </w:div>
                    <w:div w:id="558591019">
                      <w:marLeft w:val="0"/>
                      <w:marRight w:val="0"/>
                      <w:marTop w:val="0"/>
                      <w:marBottom w:val="0"/>
                      <w:divBdr>
                        <w:top w:val="none" w:sz="0" w:space="0" w:color="auto"/>
                        <w:left w:val="none" w:sz="0" w:space="0" w:color="auto"/>
                        <w:bottom w:val="none" w:sz="0" w:space="0" w:color="auto"/>
                        <w:right w:val="none" w:sz="0" w:space="0" w:color="auto"/>
                      </w:divBdr>
                    </w:div>
                  </w:divsChild>
                </w:div>
                <w:div w:id="1427464456">
                  <w:marLeft w:val="0"/>
                  <w:marRight w:val="0"/>
                  <w:marTop w:val="0"/>
                  <w:marBottom w:val="0"/>
                  <w:divBdr>
                    <w:top w:val="none" w:sz="0" w:space="0" w:color="auto"/>
                    <w:left w:val="none" w:sz="0" w:space="0" w:color="auto"/>
                    <w:bottom w:val="none" w:sz="0" w:space="0" w:color="auto"/>
                    <w:right w:val="none" w:sz="0" w:space="0" w:color="auto"/>
                  </w:divBdr>
                </w:div>
              </w:divsChild>
            </w:div>
            <w:div w:id="1003167449">
              <w:marLeft w:val="0"/>
              <w:marRight w:val="0"/>
              <w:marTop w:val="0"/>
              <w:marBottom w:val="0"/>
              <w:divBdr>
                <w:top w:val="none" w:sz="0" w:space="0" w:color="auto"/>
                <w:left w:val="none" w:sz="0" w:space="0" w:color="auto"/>
                <w:bottom w:val="none" w:sz="0" w:space="0" w:color="auto"/>
                <w:right w:val="none" w:sz="0" w:space="0" w:color="auto"/>
              </w:divBdr>
              <w:divsChild>
                <w:div w:id="1641184935">
                  <w:marLeft w:val="0"/>
                  <w:marRight w:val="0"/>
                  <w:marTop w:val="0"/>
                  <w:marBottom w:val="0"/>
                  <w:divBdr>
                    <w:top w:val="none" w:sz="0" w:space="0" w:color="auto"/>
                    <w:left w:val="none" w:sz="0" w:space="0" w:color="auto"/>
                    <w:bottom w:val="none" w:sz="0" w:space="0" w:color="auto"/>
                    <w:right w:val="none" w:sz="0" w:space="0" w:color="auto"/>
                  </w:divBdr>
                </w:div>
                <w:div w:id="2125153800">
                  <w:marLeft w:val="0"/>
                  <w:marRight w:val="0"/>
                  <w:marTop w:val="0"/>
                  <w:marBottom w:val="0"/>
                  <w:divBdr>
                    <w:top w:val="none" w:sz="0" w:space="0" w:color="auto"/>
                    <w:left w:val="none" w:sz="0" w:space="0" w:color="auto"/>
                    <w:bottom w:val="none" w:sz="0" w:space="0" w:color="auto"/>
                    <w:right w:val="none" w:sz="0" w:space="0" w:color="auto"/>
                  </w:divBdr>
                  <w:divsChild>
                    <w:div w:id="925385932">
                      <w:marLeft w:val="0"/>
                      <w:marRight w:val="0"/>
                      <w:marTop w:val="0"/>
                      <w:marBottom w:val="0"/>
                      <w:divBdr>
                        <w:top w:val="none" w:sz="0" w:space="0" w:color="auto"/>
                        <w:left w:val="none" w:sz="0" w:space="0" w:color="auto"/>
                        <w:bottom w:val="none" w:sz="0" w:space="0" w:color="auto"/>
                        <w:right w:val="none" w:sz="0" w:space="0" w:color="auto"/>
                      </w:divBdr>
                    </w:div>
                    <w:div w:id="1493368999">
                      <w:marLeft w:val="0"/>
                      <w:marRight w:val="0"/>
                      <w:marTop w:val="0"/>
                      <w:marBottom w:val="0"/>
                      <w:divBdr>
                        <w:top w:val="none" w:sz="0" w:space="0" w:color="auto"/>
                        <w:left w:val="none" w:sz="0" w:space="0" w:color="auto"/>
                        <w:bottom w:val="none" w:sz="0" w:space="0" w:color="auto"/>
                        <w:right w:val="none" w:sz="0" w:space="0" w:color="auto"/>
                      </w:divBdr>
                    </w:div>
                    <w:div w:id="2058775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748123">
              <w:marLeft w:val="0"/>
              <w:marRight w:val="0"/>
              <w:marTop w:val="0"/>
              <w:marBottom w:val="0"/>
              <w:divBdr>
                <w:top w:val="none" w:sz="0" w:space="0" w:color="auto"/>
                <w:left w:val="none" w:sz="0" w:space="0" w:color="auto"/>
                <w:bottom w:val="none" w:sz="0" w:space="0" w:color="auto"/>
                <w:right w:val="none" w:sz="0" w:space="0" w:color="auto"/>
              </w:divBdr>
              <w:divsChild>
                <w:div w:id="2056926991">
                  <w:marLeft w:val="0"/>
                  <w:marRight w:val="0"/>
                  <w:marTop w:val="0"/>
                  <w:marBottom w:val="0"/>
                  <w:divBdr>
                    <w:top w:val="none" w:sz="0" w:space="0" w:color="auto"/>
                    <w:left w:val="none" w:sz="0" w:space="0" w:color="auto"/>
                    <w:bottom w:val="none" w:sz="0" w:space="0" w:color="auto"/>
                    <w:right w:val="none" w:sz="0" w:space="0" w:color="auto"/>
                  </w:divBdr>
                </w:div>
              </w:divsChild>
            </w:div>
            <w:div w:id="1490898127">
              <w:marLeft w:val="0"/>
              <w:marRight w:val="0"/>
              <w:marTop w:val="0"/>
              <w:marBottom w:val="0"/>
              <w:divBdr>
                <w:top w:val="none" w:sz="0" w:space="0" w:color="auto"/>
                <w:left w:val="none" w:sz="0" w:space="0" w:color="auto"/>
                <w:bottom w:val="none" w:sz="0" w:space="0" w:color="auto"/>
                <w:right w:val="none" w:sz="0" w:space="0" w:color="auto"/>
              </w:divBdr>
              <w:divsChild>
                <w:div w:id="2090230183">
                  <w:marLeft w:val="0"/>
                  <w:marRight w:val="0"/>
                  <w:marTop w:val="0"/>
                  <w:marBottom w:val="0"/>
                  <w:divBdr>
                    <w:top w:val="none" w:sz="0" w:space="0" w:color="auto"/>
                    <w:left w:val="none" w:sz="0" w:space="0" w:color="auto"/>
                    <w:bottom w:val="none" w:sz="0" w:space="0" w:color="auto"/>
                    <w:right w:val="none" w:sz="0" w:space="0" w:color="auto"/>
                  </w:divBdr>
                </w:div>
              </w:divsChild>
            </w:div>
            <w:div w:id="1577744259">
              <w:marLeft w:val="0"/>
              <w:marRight w:val="0"/>
              <w:marTop w:val="0"/>
              <w:marBottom w:val="0"/>
              <w:divBdr>
                <w:top w:val="none" w:sz="0" w:space="0" w:color="auto"/>
                <w:left w:val="none" w:sz="0" w:space="0" w:color="auto"/>
                <w:bottom w:val="none" w:sz="0" w:space="0" w:color="auto"/>
                <w:right w:val="none" w:sz="0" w:space="0" w:color="auto"/>
              </w:divBdr>
              <w:divsChild>
                <w:div w:id="781610783">
                  <w:marLeft w:val="0"/>
                  <w:marRight w:val="0"/>
                  <w:marTop w:val="0"/>
                  <w:marBottom w:val="0"/>
                  <w:divBdr>
                    <w:top w:val="none" w:sz="0" w:space="0" w:color="auto"/>
                    <w:left w:val="none" w:sz="0" w:space="0" w:color="auto"/>
                    <w:bottom w:val="none" w:sz="0" w:space="0" w:color="auto"/>
                    <w:right w:val="none" w:sz="0" w:space="0" w:color="auto"/>
                  </w:divBdr>
                </w:div>
                <w:div w:id="1753576775">
                  <w:marLeft w:val="0"/>
                  <w:marRight w:val="0"/>
                  <w:marTop w:val="0"/>
                  <w:marBottom w:val="0"/>
                  <w:divBdr>
                    <w:top w:val="none" w:sz="0" w:space="0" w:color="auto"/>
                    <w:left w:val="none" w:sz="0" w:space="0" w:color="auto"/>
                    <w:bottom w:val="none" w:sz="0" w:space="0" w:color="auto"/>
                    <w:right w:val="none" w:sz="0" w:space="0" w:color="auto"/>
                  </w:divBdr>
                  <w:divsChild>
                    <w:div w:id="513038748">
                      <w:marLeft w:val="0"/>
                      <w:marRight w:val="0"/>
                      <w:marTop w:val="0"/>
                      <w:marBottom w:val="0"/>
                      <w:divBdr>
                        <w:top w:val="none" w:sz="0" w:space="0" w:color="auto"/>
                        <w:left w:val="none" w:sz="0" w:space="0" w:color="auto"/>
                        <w:bottom w:val="none" w:sz="0" w:space="0" w:color="auto"/>
                        <w:right w:val="none" w:sz="0" w:space="0" w:color="auto"/>
                      </w:divBdr>
                    </w:div>
                    <w:div w:id="1555506061">
                      <w:marLeft w:val="0"/>
                      <w:marRight w:val="0"/>
                      <w:marTop w:val="0"/>
                      <w:marBottom w:val="0"/>
                      <w:divBdr>
                        <w:top w:val="none" w:sz="0" w:space="0" w:color="auto"/>
                        <w:left w:val="none" w:sz="0" w:space="0" w:color="auto"/>
                        <w:bottom w:val="none" w:sz="0" w:space="0" w:color="auto"/>
                        <w:right w:val="none" w:sz="0" w:space="0" w:color="auto"/>
                      </w:divBdr>
                    </w:div>
                    <w:div w:id="1622808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801522">
              <w:marLeft w:val="0"/>
              <w:marRight w:val="0"/>
              <w:marTop w:val="0"/>
              <w:marBottom w:val="0"/>
              <w:divBdr>
                <w:top w:val="none" w:sz="0" w:space="0" w:color="auto"/>
                <w:left w:val="none" w:sz="0" w:space="0" w:color="auto"/>
                <w:bottom w:val="none" w:sz="0" w:space="0" w:color="auto"/>
                <w:right w:val="none" w:sz="0" w:space="0" w:color="auto"/>
              </w:divBdr>
              <w:divsChild>
                <w:div w:id="1905140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8887049">
          <w:marLeft w:val="0"/>
          <w:marRight w:val="0"/>
          <w:marTop w:val="0"/>
          <w:marBottom w:val="0"/>
          <w:divBdr>
            <w:top w:val="none" w:sz="0" w:space="0" w:color="auto"/>
            <w:left w:val="none" w:sz="0" w:space="0" w:color="auto"/>
            <w:bottom w:val="none" w:sz="0" w:space="0" w:color="auto"/>
            <w:right w:val="none" w:sz="0" w:space="0" w:color="auto"/>
          </w:divBdr>
        </w:div>
      </w:divsChild>
    </w:div>
    <w:div w:id="616454248">
      <w:bodyDiv w:val="1"/>
      <w:marLeft w:val="0"/>
      <w:marRight w:val="0"/>
      <w:marTop w:val="0"/>
      <w:marBottom w:val="0"/>
      <w:divBdr>
        <w:top w:val="none" w:sz="0" w:space="0" w:color="auto"/>
        <w:left w:val="none" w:sz="0" w:space="0" w:color="auto"/>
        <w:bottom w:val="none" w:sz="0" w:space="0" w:color="auto"/>
        <w:right w:val="none" w:sz="0" w:space="0" w:color="auto"/>
      </w:divBdr>
    </w:div>
    <w:div w:id="634992194">
      <w:bodyDiv w:val="1"/>
      <w:marLeft w:val="0"/>
      <w:marRight w:val="0"/>
      <w:marTop w:val="0"/>
      <w:marBottom w:val="0"/>
      <w:divBdr>
        <w:top w:val="none" w:sz="0" w:space="0" w:color="auto"/>
        <w:left w:val="none" w:sz="0" w:space="0" w:color="auto"/>
        <w:bottom w:val="none" w:sz="0" w:space="0" w:color="auto"/>
        <w:right w:val="none" w:sz="0" w:space="0" w:color="auto"/>
      </w:divBdr>
    </w:div>
    <w:div w:id="641812078">
      <w:bodyDiv w:val="1"/>
      <w:marLeft w:val="0"/>
      <w:marRight w:val="0"/>
      <w:marTop w:val="0"/>
      <w:marBottom w:val="0"/>
      <w:divBdr>
        <w:top w:val="none" w:sz="0" w:space="0" w:color="auto"/>
        <w:left w:val="none" w:sz="0" w:space="0" w:color="auto"/>
        <w:bottom w:val="none" w:sz="0" w:space="0" w:color="auto"/>
        <w:right w:val="none" w:sz="0" w:space="0" w:color="auto"/>
      </w:divBdr>
      <w:divsChild>
        <w:div w:id="232589503">
          <w:marLeft w:val="0"/>
          <w:marRight w:val="0"/>
          <w:marTop w:val="0"/>
          <w:marBottom w:val="0"/>
          <w:divBdr>
            <w:top w:val="none" w:sz="0" w:space="0" w:color="auto"/>
            <w:left w:val="none" w:sz="0" w:space="0" w:color="auto"/>
            <w:bottom w:val="none" w:sz="0" w:space="0" w:color="auto"/>
            <w:right w:val="none" w:sz="0" w:space="0" w:color="auto"/>
          </w:divBdr>
          <w:divsChild>
            <w:div w:id="2008168362">
              <w:marLeft w:val="0"/>
              <w:marRight w:val="0"/>
              <w:marTop w:val="0"/>
              <w:marBottom w:val="0"/>
              <w:divBdr>
                <w:top w:val="none" w:sz="0" w:space="0" w:color="auto"/>
                <w:left w:val="none" w:sz="0" w:space="0" w:color="auto"/>
                <w:bottom w:val="none" w:sz="0" w:space="0" w:color="auto"/>
                <w:right w:val="none" w:sz="0" w:space="0" w:color="auto"/>
              </w:divBdr>
            </w:div>
          </w:divsChild>
        </w:div>
        <w:div w:id="1521972170">
          <w:marLeft w:val="0"/>
          <w:marRight w:val="0"/>
          <w:marTop w:val="0"/>
          <w:marBottom w:val="0"/>
          <w:divBdr>
            <w:top w:val="none" w:sz="0" w:space="0" w:color="auto"/>
            <w:left w:val="none" w:sz="0" w:space="0" w:color="auto"/>
            <w:bottom w:val="none" w:sz="0" w:space="0" w:color="auto"/>
            <w:right w:val="none" w:sz="0" w:space="0" w:color="auto"/>
          </w:divBdr>
          <w:divsChild>
            <w:div w:id="837498492">
              <w:marLeft w:val="0"/>
              <w:marRight w:val="0"/>
              <w:marTop w:val="0"/>
              <w:marBottom w:val="0"/>
              <w:divBdr>
                <w:top w:val="none" w:sz="0" w:space="0" w:color="auto"/>
                <w:left w:val="none" w:sz="0" w:space="0" w:color="auto"/>
                <w:bottom w:val="none" w:sz="0" w:space="0" w:color="auto"/>
                <w:right w:val="none" w:sz="0" w:space="0" w:color="auto"/>
              </w:divBdr>
              <w:divsChild>
                <w:div w:id="836841523">
                  <w:marLeft w:val="0"/>
                  <w:marRight w:val="0"/>
                  <w:marTop w:val="0"/>
                  <w:marBottom w:val="0"/>
                  <w:divBdr>
                    <w:top w:val="none" w:sz="0" w:space="0" w:color="auto"/>
                    <w:left w:val="none" w:sz="0" w:space="0" w:color="auto"/>
                    <w:bottom w:val="none" w:sz="0" w:space="0" w:color="auto"/>
                    <w:right w:val="none" w:sz="0" w:space="0" w:color="auto"/>
                  </w:divBdr>
                </w:div>
              </w:divsChild>
            </w:div>
            <w:div w:id="2042197582">
              <w:marLeft w:val="0"/>
              <w:marRight w:val="0"/>
              <w:marTop w:val="0"/>
              <w:marBottom w:val="0"/>
              <w:divBdr>
                <w:top w:val="none" w:sz="0" w:space="0" w:color="auto"/>
                <w:left w:val="none" w:sz="0" w:space="0" w:color="auto"/>
                <w:bottom w:val="none" w:sz="0" w:space="0" w:color="auto"/>
                <w:right w:val="none" w:sz="0" w:space="0" w:color="auto"/>
              </w:divBdr>
              <w:divsChild>
                <w:div w:id="191844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2422996">
          <w:marLeft w:val="0"/>
          <w:marRight w:val="0"/>
          <w:marTop w:val="0"/>
          <w:marBottom w:val="0"/>
          <w:divBdr>
            <w:top w:val="none" w:sz="0" w:space="0" w:color="auto"/>
            <w:left w:val="none" w:sz="0" w:space="0" w:color="auto"/>
            <w:bottom w:val="none" w:sz="0" w:space="0" w:color="auto"/>
            <w:right w:val="none" w:sz="0" w:space="0" w:color="auto"/>
          </w:divBdr>
          <w:divsChild>
            <w:div w:id="1276060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636848">
      <w:bodyDiv w:val="1"/>
      <w:marLeft w:val="0"/>
      <w:marRight w:val="0"/>
      <w:marTop w:val="0"/>
      <w:marBottom w:val="0"/>
      <w:divBdr>
        <w:top w:val="none" w:sz="0" w:space="0" w:color="auto"/>
        <w:left w:val="none" w:sz="0" w:space="0" w:color="auto"/>
        <w:bottom w:val="none" w:sz="0" w:space="0" w:color="auto"/>
        <w:right w:val="none" w:sz="0" w:space="0" w:color="auto"/>
      </w:divBdr>
    </w:div>
    <w:div w:id="733891553">
      <w:bodyDiv w:val="1"/>
      <w:marLeft w:val="0"/>
      <w:marRight w:val="0"/>
      <w:marTop w:val="0"/>
      <w:marBottom w:val="0"/>
      <w:divBdr>
        <w:top w:val="none" w:sz="0" w:space="0" w:color="auto"/>
        <w:left w:val="none" w:sz="0" w:space="0" w:color="auto"/>
        <w:bottom w:val="none" w:sz="0" w:space="0" w:color="auto"/>
        <w:right w:val="none" w:sz="0" w:space="0" w:color="auto"/>
      </w:divBdr>
      <w:divsChild>
        <w:div w:id="428820569">
          <w:marLeft w:val="0"/>
          <w:marRight w:val="0"/>
          <w:marTop w:val="0"/>
          <w:marBottom w:val="0"/>
          <w:divBdr>
            <w:top w:val="none" w:sz="0" w:space="0" w:color="auto"/>
            <w:left w:val="none" w:sz="0" w:space="0" w:color="auto"/>
            <w:bottom w:val="none" w:sz="0" w:space="0" w:color="auto"/>
            <w:right w:val="none" w:sz="0" w:space="0" w:color="auto"/>
          </w:divBdr>
        </w:div>
      </w:divsChild>
    </w:div>
    <w:div w:id="768279870">
      <w:bodyDiv w:val="1"/>
      <w:marLeft w:val="0"/>
      <w:marRight w:val="0"/>
      <w:marTop w:val="0"/>
      <w:marBottom w:val="0"/>
      <w:divBdr>
        <w:top w:val="none" w:sz="0" w:space="0" w:color="auto"/>
        <w:left w:val="none" w:sz="0" w:space="0" w:color="auto"/>
        <w:bottom w:val="none" w:sz="0" w:space="0" w:color="auto"/>
        <w:right w:val="none" w:sz="0" w:space="0" w:color="auto"/>
      </w:divBdr>
      <w:divsChild>
        <w:div w:id="50351724">
          <w:marLeft w:val="0"/>
          <w:marRight w:val="0"/>
          <w:marTop w:val="0"/>
          <w:marBottom w:val="0"/>
          <w:divBdr>
            <w:top w:val="none" w:sz="0" w:space="0" w:color="auto"/>
            <w:left w:val="none" w:sz="0" w:space="0" w:color="auto"/>
            <w:bottom w:val="none" w:sz="0" w:space="0" w:color="auto"/>
            <w:right w:val="none" w:sz="0" w:space="0" w:color="auto"/>
          </w:divBdr>
          <w:divsChild>
            <w:div w:id="1526483259">
              <w:marLeft w:val="0"/>
              <w:marRight w:val="0"/>
              <w:marTop w:val="0"/>
              <w:marBottom w:val="0"/>
              <w:divBdr>
                <w:top w:val="none" w:sz="0" w:space="0" w:color="auto"/>
                <w:left w:val="none" w:sz="0" w:space="0" w:color="auto"/>
                <w:bottom w:val="none" w:sz="0" w:space="0" w:color="auto"/>
                <w:right w:val="none" w:sz="0" w:space="0" w:color="auto"/>
              </w:divBdr>
            </w:div>
            <w:div w:id="1710758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024050">
      <w:bodyDiv w:val="1"/>
      <w:marLeft w:val="0"/>
      <w:marRight w:val="0"/>
      <w:marTop w:val="0"/>
      <w:marBottom w:val="0"/>
      <w:divBdr>
        <w:top w:val="none" w:sz="0" w:space="0" w:color="auto"/>
        <w:left w:val="none" w:sz="0" w:space="0" w:color="auto"/>
        <w:bottom w:val="none" w:sz="0" w:space="0" w:color="auto"/>
        <w:right w:val="none" w:sz="0" w:space="0" w:color="auto"/>
      </w:divBdr>
      <w:divsChild>
        <w:div w:id="500238143">
          <w:marLeft w:val="0"/>
          <w:marRight w:val="0"/>
          <w:marTop w:val="0"/>
          <w:marBottom w:val="0"/>
          <w:divBdr>
            <w:top w:val="none" w:sz="0" w:space="0" w:color="auto"/>
            <w:left w:val="none" w:sz="0" w:space="0" w:color="auto"/>
            <w:bottom w:val="none" w:sz="0" w:space="0" w:color="auto"/>
            <w:right w:val="none" w:sz="0" w:space="0" w:color="auto"/>
          </w:divBdr>
          <w:divsChild>
            <w:div w:id="1952861854">
              <w:marLeft w:val="0"/>
              <w:marRight w:val="0"/>
              <w:marTop w:val="0"/>
              <w:marBottom w:val="0"/>
              <w:divBdr>
                <w:top w:val="none" w:sz="0" w:space="0" w:color="auto"/>
                <w:left w:val="none" w:sz="0" w:space="0" w:color="auto"/>
                <w:bottom w:val="none" w:sz="0" w:space="0" w:color="auto"/>
                <w:right w:val="none" w:sz="0" w:space="0" w:color="auto"/>
              </w:divBdr>
            </w:div>
          </w:divsChild>
        </w:div>
        <w:div w:id="1661930219">
          <w:marLeft w:val="0"/>
          <w:marRight w:val="0"/>
          <w:marTop w:val="0"/>
          <w:marBottom w:val="0"/>
          <w:divBdr>
            <w:top w:val="none" w:sz="0" w:space="0" w:color="auto"/>
            <w:left w:val="none" w:sz="0" w:space="0" w:color="auto"/>
            <w:bottom w:val="none" w:sz="0" w:space="0" w:color="auto"/>
            <w:right w:val="none" w:sz="0" w:space="0" w:color="auto"/>
          </w:divBdr>
          <w:divsChild>
            <w:div w:id="883754663">
              <w:marLeft w:val="0"/>
              <w:marRight w:val="0"/>
              <w:marTop w:val="0"/>
              <w:marBottom w:val="0"/>
              <w:divBdr>
                <w:top w:val="none" w:sz="0" w:space="0" w:color="auto"/>
                <w:left w:val="none" w:sz="0" w:space="0" w:color="auto"/>
                <w:bottom w:val="none" w:sz="0" w:space="0" w:color="auto"/>
                <w:right w:val="none" w:sz="0" w:space="0" w:color="auto"/>
              </w:divBdr>
              <w:divsChild>
                <w:div w:id="189952670">
                  <w:marLeft w:val="0"/>
                  <w:marRight w:val="0"/>
                  <w:marTop w:val="0"/>
                  <w:marBottom w:val="0"/>
                  <w:divBdr>
                    <w:top w:val="none" w:sz="0" w:space="0" w:color="auto"/>
                    <w:left w:val="none" w:sz="0" w:space="0" w:color="auto"/>
                    <w:bottom w:val="none" w:sz="0" w:space="0" w:color="auto"/>
                    <w:right w:val="none" w:sz="0" w:space="0" w:color="auto"/>
                  </w:divBdr>
                </w:div>
              </w:divsChild>
            </w:div>
            <w:div w:id="1745646779">
              <w:marLeft w:val="0"/>
              <w:marRight w:val="0"/>
              <w:marTop w:val="0"/>
              <w:marBottom w:val="0"/>
              <w:divBdr>
                <w:top w:val="none" w:sz="0" w:space="0" w:color="auto"/>
                <w:left w:val="none" w:sz="0" w:space="0" w:color="auto"/>
                <w:bottom w:val="none" w:sz="0" w:space="0" w:color="auto"/>
                <w:right w:val="none" w:sz="0" w:space="0" w:color="auto"/>
              </w:divBdr>
              <w:divsChild>
                <w:div w:id="914122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1191418">
          <w:marLeft w:val="0"/>
          <w:marRight w:val="0"/>
          <w:marTop w:val="0"/>
          <w:marBottom w:val="0"/>
          <w:divBdr>
            <w:top w:val="none" w:sz="0" w:space="0" w:color="auto"/>
            <w:left w:val="none" w:sz="0" w:space="0" w:color="auto"/>
            <w:bottom w:val="none" w:sz="0" w:space="0" w:color="auto"/>
            <w:right w:val="none" w:sz="0" w:space="0" w:color="auto"/>
          </w:divBdr>
          <w:divsChild>
            <w:div w:id="1016232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384141">
      <w:bodyDiv w:val="1"/>
      <w:marLeft w:val="0"/>
      <w:marRight w:val="0"/>
      <w:marTop w:val="0"/>
      <w:marBottom w:val="0"/>
      <w:divBdr>
        <w:top w:val="none" w:sz="0" w:space="0" w:color="auto"/>
        <w:left w:val="none" w:sz="0" w:space="0" w:color="auto"/>
        <w:bottom w:val="none" w:sz="0" w:space="0" w:color="auto"/>
        <w:right w:val="none" w:sz="0" w:space="0" w:color="auto"/>
      </w:divBdr>
    </w:div>
    <w:div w:id="954094010">
      <w:bodyDiv w:val="1"/>
      <w:marLeft w:val="0"/>
      <w:marRight w:val="0"/>
      <w:marTop w:val="0"/>
      <w:marBottom w:val="0"/>
      <w:divBdr>
        <w:top w:val="none" w:sz="0" w:space="0" w:color="auto"/>
        <w:left w:val="none" w:sz="0" w:space="0" w:color="auto"/>
        <w:bottom w:val="none" w:sz="0" w:space="0" w:color="auto"/>
        <w:right w:val="none" w:sz="0" w:space="0" w:color="auto"/>
      </w:divBdr>
      <w:divsChild>
        <w:div w:id="169756368">
          <w:marLeft w:val="0"/>
          <w:marRight w:val="0"/>
          <w:marTop w:val="0"/>
          <w:marBottom w:val="0"/>
          <w:divBdr>
            <w:top w:val="none" w:sz="0" w:space="0" w:color="auto"/>
            <w:left w:val="none" w:sz="0" w:space="0" w:color="auto"/>
            <w:bottom w:val="none" w:sz="0" w:space="0" w:color="auto"/>
            <w:right w:val="none" w:sz="0" w:space="0" w:color="auto"/>
          </w:divBdr>
          <w:divsChild>
            <w:div w:id="182867207">
              <w:marLeft w:val="0"/>
              <w:marRight w:val="0"/>
              <w:marTop w:val="0"/>
              <w:marBottom w:val="0"/>
              <w:divBdr>
                <w:top w:val="none" w:sz="0" w:space="0" w:color="auto"/>
                <w:left w:val="none" w:sz="0" w:space="0" w:color="auto"/>
                <w:bottom w:val="none" w:sz="0" w:space="0" w:color="auto"/>
                <w:right w:val="none" w:sz="0" w:space="0" w:color="auto"/>
              </w:divBdr>
            </w:div>
          </w:divsChild>
        </w:div>
        <w:div w:id="508524714">
          <w:marLeft w:val="0"/>
          <w:marRight w:val="0"/>
          <w:marTop w:val="0"/>
          <w:marBottom w:val="0"/>
          <w:divBdr>
            <w:top w:val="none" w:sz="0" w:space="0" w:color="auto"/>
            <w:left w:val="none" w:sz="0" w:space="0" w:color="auto"/>
            <w:bottom w:val="none" w:sz="0" w:space="0" w:color="auto"/>
            <w:right w:val="none" w:sz="0" w:space="0" w:color="auto"/>
          </w:divBdr>
          <w:divsChild>
            <w:div w:id="138766957">
              <w:marLeft w:val="0"/>
              <w:marRight w:val="0"/>
              <w:marTop w:val="0"/>
              <w:marBottom w:val="0"/>
              <w:divBdr>
                <w:top w:val="none" w:sz="0" w:space="0" w:color="auto"/>
                <w:left w:val="none" w:sz="0" w:space="0" w:color="auto"/>
                <w:bottom w:val="none" w:sz="0" w:space="0" w:color="auto"/>
                <w:right w:val="none" w:sz="0" w:space="0" w:color="auto"/>
              </w:divBdr>
              <w:divsChild>
                <w:div w:id="1859616317">
                  <w:marLeft w:val="0"/>
                  <w:marRight w:val="0"/>
                  <w:marTop w:val="0"/>
                  <w:marBottom w:val="0"/>
                  <w:divBdr>
                    <w:top w:val="none" w:sz="0" w:space="0" w:color="auto"/>
                    <w:left w:val="none" w:sz="0" w:space="0" w:color="auto"/>
                    <w:bottom w:val="none" w:sz="0" w:space="0" w:color="auto"/>
                    <w:right w:val="none" w:sz="0" w:space="0" w:color="auto"/>
                  </w:divBdr>
                </w:div>
              </w:divsChild>
            </w:div>
            <w:div w:id="880480264">
              <w:marLeft w:val="0"/>
              <w:marRight w:val="0"/>
              <w:marTop w:val="0"/>
              <w:marBottom w:val="0"/>
              <w:divBdr>
                <w:top w:val="none" w:sz="0" w:space="0" w:color="auto"/>
                <w:left w:val="none" w:sz="0" w:space="0" w:color="auto"/>
                <w:bottom w:val="none" w:sz="0" w:space="0" w:color="auto"/>
                <w:right w:val="none" w:sz="0" w:space="0" w:color="auto"/>
              </w:divBdr>
              <w:divsChild>
                <w:div w:id="49574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653488">
          <w:marLeft w:val="0"/>
          <w:marRight w:val="0"/>
          <w:marTop w:val="0"/>
          <w:marBottom w:val="0"/>
          <w:divBdr>
            <w:top w:val="none" w:sz="0" w:space="0" w:color="auto"/>
            <w:left w:val="none" w:sz="0" w:space="0" w:color="auto"/>
            <w:bottom w:val="none" w:sz="0" w:space="0" w:color="auto"/>
            <w:right w:val="none" w:sz="0" w:space="0" w:color="auto"/>
          </w:divBdr>
          <w:divsChild>
            <w:div w:id="1427844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210973">
      <w:bodyDiv w:val="1"/>
      <w:marLeft w:val="0"/>
      <w:marRight w:val="0"/>
      <w:marTop w:val="0"/>
      <w:marBottom w:val="0"/>
      <w:divBdr>
        <w:top w:val="none" w:sz="0" w:space="0" w:color="auto"/>
        <w:left w:val="none" w:sz="0" w:space="0" w:color="auto"/>
        <w:bottom w:val="none" w:sz="0" w:space="0" w:color="auto"/>
        <w:right w:val="none" w:sz="0" w:space="0" w:color="auto"/>
      </w:divBdr>
      <w:divsChild>
        <w:div w:id="838932623">
          <w:marLeft w:val="0"/>
          <w:marRight w:val="0"/>
          <w:marTop w:val="0"/>
          <w:marBottom w:val="0"/>
          <w:divBdr>
            <w:top w:val="none" w:sz="0" w:space="0" w:color="auto"/>
            <w:left w:val="none" w:sz="0" w:space="0" w:color="auto"/>
            <w:bottom w:val="none" w:sz="0" w:space="0" w:color="auto"/>
            <w:right w:val="none" w:sz="0" w:space="0" w:color="auto"/>
          </w:divBdr>
          <w:divsChild>
            <w:div w:id="231895446">
              <w:marLeft w:val="0"/>
              <w:marRight w:val="0"/>
              <w:marTop w:val="0"/>
              <w:marBottom w:val="0"/>
              <w:divBdr>
                <w:top w:val="none" w:sz="0" w:space="0" w:color="auto"/>
                <w:left w:val="none" w:sz="0" w:space="0" w:color="auto"/>
                <w:bottom w:val="none" w:sz="0" w:space="0" w:color="auto"/>
                <w:right w:val="none" w:sz="0" w:space="0" w:color="auto"/>
              </w:divBdr>
              <w:divsChild>
                <w:div w:id="772938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256601">
      <w:bodyDiv w:val="1"/>
      <w:marLeft w:val="0"/>
      <w:marRight w:val="0"/>
      <w:marTop w:val="0"/>
      <w:marBottom w:val="0"/>
      <w:divBdr>
        <w:top w:val="none" w:sz="0" w:space="0" w:color="auto"/>
        <w:left w:val="none" w:sz="0" w:space="0" w:color="auto"/>
        <w:bottom w:val="none" w:sz="0" w:space="0" w:color="auto"/>
        <w:right w:val="none" w:sz="0" w:space="0" w:color="auto"/>
      </w:divBdr>
    </w:div>
    <w:div w:id="1001928293">
      <w:bodyDiv w:val="1"/>
      <w:marLeft w:val="0"/>
      <w:marRight w:val="0"/>
      <w:marTop w:val="0"/>
      <w:marBottom w:val="0"/>
      <w:divBdr>
        <w:top w:val="none" w:sz="0" w:space="0" w:color="auto"/>
        <w:left w:val="none" w:sz="0" w:space="0" w:color="auto"/>
        <w:bottom w:val="none" w:sz="0" w:space="0" w:color="auto"/>
        <w:right w:val="none" w:sz="0" w:space="0" w:color="auto"/>
      </w:divBdr>
    </w:div>
    <w:div w:id="1158379759">
      <w:bodyDiv w:val="1"/>
      <w:marLeft w:val="0"/>
      <w:marRight w:val="0"/>
      <w:marTop w:val="0"/>
      <w:marBottom w:val="0"/>
      <w:divBdr>
        <w:top w:val="none" w:sz="0" w:space="0" w:color="auto"/>
        <w:left w:val="none" w:sz="0" w:space="0" w:color="auto"/>
        <w:bottom w:val="none" w:sz="0" w:space="0" w:color="auto"/>
        <w:right w:val="none" w:sz="0" w:space="0" w:color="auto"/>
      </w:divBdr>
      <w:divsChild>
        <w:div w:id="748161006">
          <w:marLeft w:val="0"/>
          <w:marRight w:val="0"/>
          <w:marTop w:val="0"/>
          <w:marBottom w:val="0"/>
          <w:divBdr>
            <w:top w:val="none" w:sz="0" w:space="0" w:color="auto"/>
            <w:left w:val="none" w:sz="0" w:space="0" w:color="auto"/>
            <w:bottom w:val="none" w:sz="0" w:space="0" w:color="auto"/>
            <w:right w:val="none" w:sz="0" w:space="0" w:color="auto"/>
          </w:divBdr>
        </w:div>
      </w:divsChild>
    </w:div>
    <w:div w:id="1200775263">
      <w:bodyDiv w:val="1"/>
      <w:marLeft w:val="0"/>
      <w:marRight w:val="0"/>
      <w:marTop w:val="0"/>
      <w:marBottom w:val="0"/>
      <w:divBdr>
        <w:top w:val="none" w:sz="0" w:space="0" w:color="auto"/>
        <w:left w:val="none" w:sz="0" w:space="0" w:color="auto"/>
        <w:bottom w:val="none" w:sz="0" w:space="0" w:color="auto"/>
        <w:right w:val="none" w:sz="0" w:space="0" w:color="auto"/>
      </w:divBdr>
    </w:div>
    <w:div w:id="1209028469">
      <w:bodyDiv w:val="1"/>
      <w:marLeft w:val="0"/>
      <w:marRight w:val="0"/>
      <w:marTop w:val="0"/>
      <w:marBottom w:val="0"/>
      <w:divBdr>
        <w:top w:val="none" w:sz="0" w:space="0" w:color="auto"/>
        <w:left w:val="none" w:sz="0" w:space="0" w:color="auto"/>
        <w:bottom w:val="none" w:sz="0" w:space="0" w:color="auto"/>
        <w:right w:val="none" w:sz="0" w:space="0" w:color="auto"/>
      </w:divBdr>
    </w:div>
    <w:div w:id="1262102803">
      <w:bodyDiv w:val="1"/>
      <w:marLeft w:val="0"/>
      <w:marRight w:val="0"/>
      <w:marTop w:val="0"/>
      <w:marBottom w:val="0"/>
      <w:divBdr>
        <w:top w:val="none" w:sz="0" w:space="0" w:color="auto"/>
        <w:left w:val="none" w:sz="0" w:space="0" w:color="auto"/>
        <w:bottom w:val="none" w:sz="0" w:space="0" w:color="auto"/>
        <w:right w:val="none" w:sz="0" w:space="0" w:color="auto"/>
      </w:divBdr>
    </w:div>
    <w:div w:id="1308432639">
      <w:bodyDiv w:val="1"/>
      <w:marLeft w:val="0"/>
      <w:marRight w:val="0"/>
      <w:marTop w:val="0"/>
      <w:marBottom w:val="0"/>
      <w:divBdr>
        <w:top w:val="none" w:sz="0" w:space="0" w:color="auto"/>
        <w:left w:val="none" w:sz="0" w:space="0" w:color="auto"/>
        <w:bottom w:val="none" w:sz="0" w:space="0" w:color="auto"/>
        <w:right w:val="none" w:sz="0" w:space="0" w:color="auto"/>
      </w:divBdr>
    </w:div>
    <w:div w:id="1337491365">
      <w:bodyDiv w:val="1"/>
      <w:marLeft w:val="0"/>
      <w:marRight w:val="0"/>
      <w:marTop w:val="0"/>
      <w:marBottom w:val="0"/>
      <w:divBdr>
        <w:top w:val="none" w:sz="0" w:space="0" w:color="auto"/>
        <w:left w:val="none" w:sz="0" w:space="0" w:color="auto"/>
        <w:bottom w:val="none" w:sz="0" w:space="0" w:color="auto"/>
        <w:right w:val="none" w:sz="0" w:space="0" w:color="auto"/>
      </w:divBdr>
      <w:divsChild>
        <w:div w:id="497231593">
          <w:marLeft w:val="0"/>
          <w:marRight w:val="0"/>
          <w:marTop w:val="0"/>
          <w:marBottom w:val="0"/>
          <w:divBdr>
            <w:top w:val="none" w:sz="0" w:space="0" w:color="auto"/>
            <w:left w:val="none" w:sz="0" w:space="0" w:color="auto"/>
            <w:bottom w:val="none" w:sz="0" w:space="0" w:color="auto"/>
            <w:right w:val="none" w:sz="0" w:space="0" w:color="auto"/>
          </w:divBdr>
          <w:divsChild>
            <w:div w:id="18314572">
              <w:marLeft w:val="0"/>
              <w:marRight w:val="0"/>
              <w:marTop w:val="0"/>
              <w:marBottom w:val="0"/>
              <w:divBdr>
                <w:top w:val="none" w:sz="0" w:space="0" w:color="auto"/>
                <w:left w:val="none" w:sz="0" w:space="0" w:color="auto"/>
                <w:bottom w:val="none" w:sz="0" w:space="0" w:color="auto"/>
                <w:right w:val="none" w:sz="0" w:space="0" w:color="auto"/>
              </w:divBdr>
            </w:div>
          </w:divsChild>
        </w:div>
        <w:div w:id="887957826">
          <w:marLeft w:val="0"/>
          <w:marRight w:val="0"/>
          <w:marTop w:val="0"/>
          <w:marBottom w:val="0"/>
          <w:divBdr>
            <w:top w:val="none" w:sz="0" w:space="0" w:color="auto"/>
            <w:left w:val="none" w:sz="0" w:space="0" w:color="auto"/>
            <w:bottom w:val="none" w:sz="0" w:space="0" w:color="auto"/>
            <w:right w:val="none" w:sz="0" w:space="0" w:color="auto"/>
          </w:divBdr>
          <w:divsChild>
            <w:div w:id="63724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9773979">
      <w:bodyDiv w:val="1"/>
      <w:marLeft w:val="0"/>
      <w:marRight w:val="0"/>
      <w:marTop w:val="0"/>
      <w:marBottom w:val="0"/>
      <w:divBdr>
        <w:top w:val="none" w:sz="0" w:space="0" w:color="auto"/>
        <w:left w:val="none" w:sz="0" w:space="0" w:color="auto"/>
        <w:bottom w:val="none" w:sz="0" w:space="0" w:color="auto"/>
        <w:right w:val="none" w:sz="0" w:space="0" w:color="auto"/>
      </w:divBdr>
    </w:div>
    <w:div w:id="1354376255">
      <w:bodyDiv w:val="1"/>
      <w:marLeft w:val="0"/>
      <w:marRight w:val="0"/>
      <w:marTop w:val="0"/>
      <w:marBottom w:val="0"/>
      <w:divBdr>
        <w:top w:val="none" w:sz="0" w:space="0" w:color="auto"/>
        <w:left w:val="none" w:sz="0" w:space="0" w:color="auto"/>
        <w:bottom w:val="none" w:sz="0" w:space="0" w:color="auto"/>
        <w:right w:val="none" w:sz="0" w:space="0" w:color="auto"/>
      </w:divBdr>
    </w:div>
    <w:div w:id="1356005593">
      <w:bodyDiv w:val="1"/>
      <w:marLeft w:val="0"/>
      <w:marRight w:val="0"/>
      <w:marTop w:val="0"/>
      <w:marBottom w:val="0"/>
      <w:divBdr>
        <w:top w:val="none" w:sz="0" w:space="0" w:color="auto"/>
        <w:left w:val="none" w:sz="0" w:space="0" w:color="auto"/>
        <w:bottom w:val="none" w:sz="0" w:space="0" w:color="auto"/>
        <w:right w:val="none" w:sz="0" w:space="0" w:color="auto"/>
      </w:divBdr>
    </w:div>
    <w:div w:id="1357927727">
      <w:bodyDiv w:val="1"/>
      <w:marLeft w:val="0"/>
      <w:marRight w:val="0"/>
      <w:marTop w:val="0"/>
      <w:marBottom w:val="0"/>
      <w:divBdr>
        <w:top w:val="none" w:sz="0" w:space="0" w:color="auto"/>
        <w:left w:val="none" w:sz="0" w:space="0" w:color="auto"/>
        <w:bottom w:val="none" w:sz="0" w:space="0" w:color="auto"/>
        <w:right w:val="none" w:sz="0" w:space="0" w:color="auto"/>
      </w:divBdr>
      <w:divsChild>
        <w:div w:id="696737337">
          <w:marLeft w:val="0"/>
          <w:marRight w:val="0"/>
          <w:marTop w:val="0"/>
          <w:marBottom w:val="0"/>
          <w:divBdr>
            <w:top w:val="none" w:sz="0" w:space="0" w:color="auto"/>
            <w:left w:val="none" w:sz="0" w:space="0" w:color="auto"/>
            <w:bottom w:val="none" w:sz="0" w:space="0" w:color="auto"/>
            <w:right w:val="none" w:sz="0" w:space="0" w:color="auto"/>
          </w:divBdr>
          <w:divsChild>
            <w:div w:id="942496085">
              <w:marLeft w:val="0"/>
              <w:marRight w:val="0"/>
              <w:marTop w:val="0"/>
              <w:marBottom w:val="0"/>
              <w:divBdr>
                <w:top w:val="none" w:sz="0" w:space="0" w:color="auto"/>
                <w:left w:val="none" w:sz="0" w:space="0" w:color="auto"/>
                <w:bottom w:val="none" w:sz="0" w:space="0" w:color="auto"/>
                <w:right w:val="none" w:sz="0" w:space="0" w:color="auto"/>
              </w:divBdr>
            </w:div>
          </w:divsChild>
        </w:div>
        <w:div w:id="1230069272">
          <w:marLeft w:val="0"/>
          <w:marRight w:val="0"/>
          <w:marTop w:val="0"/>
          <w:marBottom w:val="0"/>
          <w:divBdr>
            <w:top w:val="none" w:sz="0" w:space="0" w:color="auto"/>
            <w:left w:val="none" w:sz="0" w:space="0" w:color="auto"/>
            <w:bottom w:val="none" w:sz="0" w:space="0" w:color="auto"/>
            <w:right w:val="none" w:sz="0" w:space="0" w:color="auto"/>
          </w:divBdr>
          <w:divsChild>
            <w:div w:id="1728649940">
              <w:marLeft w:val="0"/>
              <w:marRight w:val="0"/>
              <w:marTop w:val="0"/>
              <w:marBottom w:val="0"/>
              <w:divBdr>
                <w:top w:val="none" w:sz="0" w:space="0" w:color="auto"/>
                <w:left w:val="none" w:sz="0" w:space="0" w:color="auto"/>
                <w:bottom w:val="none" w:sz="0" w:space="0" w:color="auto"/>
                <w:right w:val="none" w:sz="0" w:space="0" w:color="auto"/>
              </w:divBdr>
              <w:divsChild>
                <w:div w:id="530533863">
                  <w:marLeft w:val="0"/>
                  <w:marRight w:val="0"/>
                  <w:marTop w:val="0"/>
                  <w:marBottom w:val="0"/>
                  <w:divBdr>
                    <w:top w:val="none" w:sz="0" w:space="0" w:color="auto"/>
                    <w:left w:val="none" w:sz="0" w:space="0" w:color="auto"/>
                    <w:bottom w:val="none" w:sz="0" w:space="0" w:color="auto"/>
                    <w:right w:val="none" w:sz="0" w:space="0" w:color="auto"/>
                  </w:divBdr>
                </w:div>
                <w:div w:id="979113778">
                  <w:marLeft w:val="0"/>
                  <w:marRight w:val="0"/>
                  <w:marTop w:val="0"/>
                  <w:marBottom w:val="0"/>
                  <w:divBdr>
                    <w:top w:val="none" w:sz="0" w:space="0" w:color="auto"/>
                    <w:left w:val="none" w:sz="0" w:space="0" w:color="auto"/>
                    <w:bottom w:val="none" w:sz="0" w:space="0" w:color="auto"/>
                    <w:right w:val="none" w:sz="0" w:space="0" w:color="auto"/>
                  </w:divBdr>
                </w:div>
                <w:div w:id="1324433073">
                  <w:marLeft w:val="0"/>
                  <w:marRight w:val="0"/>
                  <w:marTop w:val="0"/>
                  <w:marBottom w:val="0"/>
                  <w:divBdr>
                    <w:top w:val="none" w:sz="0" w:space="0" w:color="auto"/>
                    <w:left w:val="none" w:sz="0" w:space="0" w:color="auto"/>
                    <w:bottom w:val="none" w:sz="0" w:space="0" w:color="auto"/>
                    <w:right w:val="none" w:sz="0" w:space="0" w:color="auto"/>
                  </w:divBdr>
                </w:div>
                <w:div w:id="1677927052">
                  <w:marLeft w:val="0"/>
                  <w:marRight w:val="0"/>
                  <w:marTop w:val="0"/>
                  <w:marBottom w:val="0"/>
                  <w:divBdr>
                    <w:top w:val="none" w:sz="0" w:space="0" w:color="auto"/>
                    <w:left w:val="none" w:sz="0" w:space="0" w:color="auto"/>
                    <w:bottom w:val="none" w:sz="0" w:space="0" w:color="auto"/>
                    <w:right w:val="none" w:sz="0" w:space="0" w:color="auto"/>
                  </w:divBdr>
                </w:div>
                <w:div w:id="178365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4208019">
      <w:bodyDiv w:val="1"/>
      <w:marLeft w:val="0"/>
      <w:marRight w:val="0"/>
      <w:marTop w:val="0"/>
      <w:marBottom w:val="0"/>
      <w:divBdr>
        <w:top w:val="none" w:sz="0" w:space="0" w:color="auto"/>
        <w:left w:val="none" w:sz="0" w:space="0" w:color="auto"/>
        <w:bottom w:val="none" w:sz="0" w:space="0" w:color="auto"/>
        <w:right w:val="none" w:sz="0" w:space="0" w:color="auto"/>
      </w:divBdr>
      <w:divsChild>
        <w:div w:id="464086082">
          <w:marLeft w:val="0"/>
          <w:marRight w:val="0"/>
          <w:marTop w:val="0"/>
          <w:marBottom w:val="0"/>
          <w:divBdr>
            <w:top w:val="none" w:sz="0" w:space="0" w:color="auto"/>
            <w:left w:val="none" w:sz="0" w:space="0" w:color="auto"/>
            <w:bottom w:val="none" w:sz="0" w:space="0" w:color="auto"/>
            <w:right w:val="none" w:sz="0" w:space="0" w:color="auto"/>
          </w:divBdr>
          <w:divsChild>
            <w:div w:id="834802183">
              <w:marLeft w:val="0"/>
              <w:marRight w:val="0"/>
              <w:marTop w:val="0"/>
              <w:marBottom w:val="0"/>
              <w:divBdr>
                <w:top w:val="none" w:sz="0" w:space="0" w:color="auto"/>
                <w:left w:val="none" w:sz="0" w:space="0" w:color="auto"/>
                <w:bottom w:val="none" w:sz="0" w:space="0" w:color="auto"/>
                <w:right w:val="none" w:sz="0" w:space="0" w:color="auto"/>
              </w:divBdr>
            </w:div>
          </w:divsChild>
        </w:div>
        <w:div w:id="1208105197">
          <w:marLeft w:val="0"/>
          <w:marRight w:val="0"/>
          <w:marTop w:val="0"/>
          <w:marBottom w:val="0"/>
          <w:divBdr>
            <w:top w:val="none" w:sz="0" w:space="0" w:color="auto"/>
            <w:left w:val="none" w:sz="0" w:space="0" w:color="auto"/>
            <w:bottom w:val="none" w:sz="0" w:space="0" w:color="auto"/>
            <w:right w:val="none" w:sz="0" w:space="0" w:color="auto"/>
          </w:divBdr>
          <w:divsChild>
            <w:div w:id="306512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2359887">
      <w:bodyDiv w:val="1"/>
      <w:marLeft w:val="0"/>
      <w:marRight w:val="0"/>
      <w:marTop w:val="0"/>
      <w:marBottom w:val="0"/>
      <w:divBdr>
        <w:top w:val="none" w:sz="0" w:space="0" w:color="auto"/>
        <w:left w:val="none" w:sz="0" w:space="0" w:color="auto"/>
        <w:bottom w:val="none" w:sz="0" w:space="0" w:color="auto"/>
        <w:right w:val="none" w:sz="0" w:space="0" w:color="auto"/>
      </w:divBdr>
      <w:divsChild>
        <w:div w:id="1112549604">
          <w:marLeft w:val="0"/>
          <w:marRight w:val="0"/>
          <w:marTop w:val="0"/>
          <w:marBottom w:val="0"/>
          <w:divBdr>
            <w:top w:val="none" w:sz="0" w:space="0" w:color="auto"/>
            <w:left w:val="none" w:sz="0" w:space="0" w:color="auto"/>
            <w:bottom w:val="none" w:sz="0" w:space="0" w:color="auto"/>
            <w:right w:val="none" w:sz="0" w:space="0" w:color="auto"/>
          </w:divBdr>
          <w:divsChild>
            <w:div w:id="895312384">
              <w:marLeft w:val="0"/>
              <w:marRight w:val="0"/>
              <w:marTop w:val="0"/>
              <w:marBottom w:val="0"/>
              <w:divBdr>
                <w:top w:val="none" w:sz="0" w:space="0" w:color="auto"/>
                <w:left w:val="none" w:sz="0" w:space="0" w:color="auto"/>
                <w:bottom w:val="none" w:sz="0" w:space="0" w:color="auto"/>
                <w:right w:val="none" w:sz="0" w:space="0" w:color="auto"/>
              </w:divBdr>
            </w:div>
          </w:divsChild>
        </w:div>
        <w:div w:id="1750807848">
          <w:marLeft w:val="0"/>
          <w:marRight w:val="0"/>
          <w:marTop w:val="0"/>
          <w:marBottom w:val="0"/>
          <w:divBdr>
            <w:top w:val="none" w:sz="0" w:space="0" w:color="auto"/>
            <w:left w:val="none" w:sz="0" w:space="0" w:color="auto"/>
            <w:bottom w:val="none" w:sz="0" w:space="0" w:color="auto"/>
            <w:right w:val="none" w:sz="0" w:space="0" w:color="auto"/>
          </w:divBdr>
          <w:divsChild>
            <w:div w:id="1126893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2217982">
      <w:bodyDiv w:val="1"/>
      <w:marLeft w:val="0"/>
      <w:marRight w:val="0"/>
      <w:marTop w:val="0"/>
      <w:marBottom w:val="0"/>
      <w:divBdr>
        <w:top w:val="none" w:sz="0" w:space="0" w:color="auto"/>
        <w:left w:val="none" w:sz="0" w:space="0" w:color="auto"/>
        <w:bottom w:val="none" w:sz="0" w:space="0" w:color="auto"/>
        <w:right w:val="none" w:sz="0" w:space="0" w:color="auto"/>
      </w:divBdr>
    </w:div>
    <w:div w:id="1406995613">
      <w:bodyDiv w:val="1"/>
      <w:marLeft w:val="0"/>
      <w:marRight w:val="0"/>
      <w:marTop w:val="0"/>
      <w:marBottom w:val="0"/>
      <w:divBdr>
        <w:top w:val="none" w:sz="0" w:space="0" w:color="auto"/>
        <w:left w:val="none" w:sz="0" w:space="0" w:color="auto"/>
        <w:bottom w:val="none" w:sz="0" w:space="0" w:color="auto"/>
        <w:right w:val="none" w:sz="0" w:space="0" w:color="auto"/>
      </w:divBdr>
    </w:div>
    <w:div w:id="1414669046">
      <w:bodyDiv w:val="1"/>
      <w:marLeft w:val="0"/>
      <w:marRight w:val="0"/>
      <w:marTop w:val="0"/>
      <w:marBottom w:val="0"/>
      <w:divBdr>
        <w:top w:val="none" w:sz="0" w:space="0" w:color="auto"/>
        <w:left w:val="none" w:sz="0" w:space="0" w:color="auto"/>
        <w:bottom w:val="none" w:sz="0" w:space="0" w:color="auto"/>
        <w:right w:val="none" w:sz="0" w:space="0" w:color="auto"/>
      </w:divBdr>
      <w:divsChild>
        <w:div w:id="917715833">
          <w:marLeft w:val="0"/>
          <w:marRight w:val="0"/>
          <w:marTop w:val="0"/>
          <w:marBottom w:val="0"/>
          <w:divBdr>
            <w:top w:val="none" w:sz="0" w:space="0" w:color="auto"/>
            <w:left w:val="none" w:sz="0" w:space="0" w:color="auto"/>
            <w:bottom w:val="none" w:sz="0" w:space="0" w:color="auto"/>
            <w:right w:val="none" w:sz="0" w:space="0" w:color="auto"/>
          </w:divBdr>
          <w:divsChild>
            <w:div w:id="1487816093">
              <w:marLeft w:val="0"/>
              <w:marRight w:val="0"/>
              <w:marTop w:val="0"/>
              <w:marBottom w:val="0"/>
              <w:divBdr>
                <w:top w:val="none" w:sz="0" w:space="0" w:color="auto"/>
                <w:left w:val="none" w:sz="0" w:space="0" w:color="auto"/>
                <w:bottom w:val="none" w:sz="0" w:space="0" w:color="auto"/>
                <w:right w:val="none" w:sz="0" w:space="0" w:color="auto"/>
              </w:divBdr>
              <w:divsChild>
                <w:div w:id="720591460">
                  <w:marLeft w:val="0"/>
                  <w:marRight w:val="0"/>
                  <w:marTop w:val="0"/>
                  <w:marBottom w:val="0"/>
                  <w:divBdr>
                    <w:top w:val="none" w:sz="0" w:space="0" w:color="auto"/>
                    <w:left w:val="none" w:sz="0" w:space="0" w:color="auto"/>
                    <w:bottom w:val="none" w:sz="0" w:space="0" w:color="auto"/>
                    <w:right w:val="none" w:sz="0" w:space="0" w:color="auto"/>
                  </w:divBdr>
                </w:div>
              </w:divsChild>
            </w:div>
            <w:div w:id="1794521947">
              <w:marLeft w:val="0"/>
              <w:marRight w:val="0"/>
              <w:marTop w:val="0"/>
              <w:marBottom w:val="0"/>
              <w:divBdr>
                <w:top w:val="none" w:sz="0" w:space="0" w:color="auto"/>
                <w:left w:val="none" w:sz="0" w:space="0" w:color="auto"/>
                <w:bottom w:val="none" w:sz="0" w:space="0" w:color="auto"/>
                <w:right w:val="none" w:sz="0" w:space="0" w:color="auto"/>
              </w:divBdr>
              <w:divsChild>
                <w:div w:id="762915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1409902">
          <w:marLeft w:val="0"/>
          <w:marRight w:val="0"/>
          <w:marTop w:val="0"/>
          <w:marBottom w:val="0"/>
          <w:divBdr>
            <w:top w:val="none" w:sz="0" w:space="0" w:color="auto"/>
            <w:left w:val="none" w:sz="0" w:space="0" w:color="auto"/>
            <w:bottom w:val="none" w:sz="0" w:space="0" w:color="auto"/>
            <w:right w:val="none" w:sz="0" w:space="0" w:color="auto"/>
          </w:divBdr>
          <w:divsChild>
            <w:div w:id="1600066540">
              <w:marLeft w:val="0"/>
              <w:marRight w:val="0"/>
              <w:marTop w:val="0"/>
              <w:marBottom w:val="0"/>
              <w:divBdr>
                <w:top w:val="none" w:sz="0" w:space="0" w:color="auto"/>
                <w:left w:val="none" w:sz="0" w:space="0" w:color="auto"/>
                <w:bottom w:val="none" w:sz="0" w:space="0" w:color="auto"/>
                <w:right w:val="none" w:sz="0" w:space="0" w:color="auto"/>
              </w:divBdr>
            </w:div>
          </w:divsChild>
        </w:div>
        <w:div w:id="1467509599">
          <w:marLeft w:val="0"/>
          <w:marRight w:val="0"/>
          <w:marTop w:val="0"/>
          <w:marBottom w:val="0"/>
          <w:divBdr>
            <w:top w:val="none" w:sz="0" w:space="0" w:color="auto"/>
            <w:left w:val="none" w:sz="0" w:space="0" w:color="auto"/>
            <w:bottom w:val="none" w:sz="0" w:space="0" w:color="auto"/>
            <w:right w:val="none" w:sz="0" w:space="0" w:color="auto"/>
          </w:divBdr>
          <w:divsChild>
            <w:div w:id="1328443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1340096">
      <w:bodyDiv w:val="1"/>
      <w:marLeft w:val="0"/>
      <w:marRight w:val="0"/>
      <w:marTop w:val="0"/>
      <w:marBottom w:val="0"/>
      <w:divBdr>
        <w:top w:val="none" w:sz="0" w:space="0" w:color="auto"/>
        <w:left w:val="none" w:sz="0" w:space="0" w:color="auto"/>
        <w:bottom w:val="none" w:sz="0" w:space="0" w:color="auto"/>
        <w:right w:val="none" w:sz="0" w:space="0" w:color="auto"/>
      </w:divBdr>
      <w:divsChild>
        <w:div w:id="719937878">
          <w:marLeft w:val="0"/>
          <w:marRight w:val="0"/>
          <w:marTop w:val="0"/>
          <w:marBottom w:val="0"/>
          <w:divBdr>
            <w:top w:val="none" w:sz="0" w:space="0" w:color="auto"/>
            <w:left w:val="none" w:sz="0" w:space="0" w:color="auto"/>
            <w:bottom w:val="none" w:sz="0" w:space="0" w:color="auto"/>
            <w:right w:val="none" w:sz="0" w:space="0" w:color="auto"/>
          </w:divBdr>
          <w:divsChild>
            <w:div w:id="1544055269">
              <w:marLeft w:val="0"/>
              <w:marRight w:val="0"/>
              <w:marTop w:val="0"/>
              <w:marBottom w:val="0"/>
              <w:divBdr>
                <w:top w:val="none" w:sz="0" w:space="0" w:color="auto"/>
                <w:left w:val="none" w:sz="0" w:space="0" w:color="auto"/>
                <w:bottom w:val="none" w:sz="0" w:space="0" w:color="auto"/>
                <w:right w:val="none" w:sz="0" w:space="0" w:color="auto"/>
              </w:divBdr>
              <w:divsChild>
                <w:div w:id="1375345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57332">
          <w:marLeft w:val="0"/>
          <w:marRight w:val="0"/>
          <w:marTop w:val="0"/>
          <w:marBottom w:val="0"/>
          <w:divBdr>
            <w:top w:val="none" w:sz="0" w:space="0" w:color="auto"/>
            <w:left w:val="none" w:sz="0" w:space="0" w:color="auto"/>
            <w:bottom w:val="none" w:sz="0" w:space="0" w:color="auto"/>
            <w:right w:val="none" w:sz="0" w:space="0" w:color="auto"/>
          </w:divBdr>
          <w:divsChild>
            <w:div w:id="1807969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3056607">
      <w:bodyDiv w:val="1"/>
      <w:marLeft w:val="0"/>
      <w:marRight w:val="0"/>
      <w:marTop w:val="0"/>
      <w:marBottom w:val="0"/>
      <w:divBdr>
        <w:top w:val="none" w:sz="0" w:space="0" w:color="auto"/>
        <w:left w:val="none" w:sz="0" w:space="0" w:color="auto"/>
        <w:bottom w:val="none" w:sz="0" w:space="0" w:color="auto"/>
        <w:right w:val="none" w:sz="0" w:space="0" w:color="auto"/>
      </w:divBdr>
    </w:div>
    <w:div w:id="1476949300">
      <w:bodyDiv w:val="1"/>
      <w:marLeft w:val="0"/>
      <w:marRight w:val="0"/>
      <w:marTop w:val="0"/>
      <w:marBottom w:val="0"/>
      <w:divBdr>
        <w:top w:val="none" w:sz="0" w:space="0" w:color="auto"/>
        <w:left w:val="none" w:sz="0" w:space="0" w:color="auto"/>
        <w:bottom w:val="none" w:sz="0" w:space="0" w:color="auto"/>
        <w:right w:val="none" w:sz="0" w:space="0" w:color="auto"/>
      </w:divBdr>
    </w:div>
    <w:div w:id="1508789924">
      <w:bodyDiv w:val="1"/>
      <w:marLeft w:val="0"/>
      <w:marRight w:val="0"/>
      <w:marTop w:val="0"/>
      <w:marBottom w:val="0"/>
      <w:divBdr>
        <w:top w:val="none" w:sz="0" w:space="0" w:color="auto"/>
        <w:left w:val="none" w:sz="0" w:space="0" w:color="auto"/>
        <w:bottom w:val="none" w:sz="0" w:space="0" w:color="auto"/>
        <w:right w:val="none" w:sz="0" w:space="0" w:color="auto"/>
      </w:divBdr>
      <w:divsChild>
        <w:div w:id="1196771564">
          <w:marLeft w:val="0"/>
          <w:marRight w:val="0"/>
          <w:marTop w:val="0"/>
          <w:marBottom w:val="0"/>
          <w:divBdr>
            <w:top w:val="none" w:sz="0" w:space="0" w:color="auto"/>
            <w:left w:val="none" w:sz="0" w:space="0" w:color="auto"/>
            <w:bottom w:val="none" w:sz="0" w:space="0" w:color="auto"/>
            <w:right w:val="none" w:sz="0" w:space="0" w:color="auto"/>
          </w:divBdr>
          <w:divsChild>
            <w:div w:id="286935390">
              <w:marLeft w:val="0"/>
              <w:marRight w:val="0"/>
              <w:marTop w:val="0"/>
              <w:marBottom w:val="0"/>
              <w:divBdr>
                <w:top w:val="none" w:sz="0" w:space="0" w:color="auto"/>
                <w:left w:val="none" w:sz="0" w:space="0" w:color="auto"/>
                <w:bottom w:val="none" w:sz="0" w:space="0" w:color="auto"/>
                <w:right w:val="none" w:sz="0" w:space="0" w:color="auto"/>
              </w:divBdr>
            </w:div>
          </w:divsChild>
        </w:div>
        <w:div w:id="1348829145">
          <w:marLeft w:val="0"/>
          <w:marRight w:val="0"/>
          <w:marTop w:val="0"/>
          <w:marBottom w:val="0"/>
          <w:divBdr>
            <w:top w:val="none" w:sz="0" w:space="0" w:color="auto"/>
            <w:left w:val="none" w:sz="0" w:space="0" w:color="auto"/>
            <w:bottom w:val="none" w:sz="0" w:space="0" w:color="auto"/>
            <w:right w:val="none" w:sz="0" w:space="0" w:color="auto"/>
          </w:divBdr>
          <w:divsChild>
            <w:div w:id="2133402892">
              <w:marLeft w:val="0"/>
              <w:marRight w:val="0"/>
              <w:marTop w:val="0"/>
              <w:marBottom w:val="0"/>
              <w:divBdr>
                <w:top w:val="none" w:sz="0" w:space="0" w:color="auto"/>
                <w:left w:val="none" w:sz="0" w:space="0" w:color="auto"/>
                <w:bottom w:val="none" w:sz="0" w:space="0" w:color="auto"/>
                <w:right w:val="none" w:sz="0" w:space="0" w:color="auto"/>
              </w:divBdr>
            </w:div>
          </w:divsChild>
        </w:div>
        <w:div w:id="1781337576">
          <w:marLeft w:val="0"/>
          <w:marRight w:val="0"/>
          <w:marTop w:val="0"/>
          <w:marBottom w:val="0"/>
          <w:divBdr>
            <w:top w:val="none" w:sz="0" w:space="0" w:color="auto"/>
            <w:left w:val="none" w:sz="0" w:space="0" w:color="auto"/>
            <w:bottom w:val="none" w:sz="0" w:space="0" w:color="auto"/>
            <w:right w:val="none" w:sz="0" w:space="0" w:color="auto"/>
          </w:divBdr>
          <w:divsChild>
            <w:div w:id="517618795">
              <w:marLeft w:val="0"/>
              <w:marRight w:val="0"/>
              <w:marTop w:val="0"/>
              <w:marBottom w:val="0"/>
              <w:divBdr>
                <w:top w:val="none" w:sz="0" w:space="0" w:color="auto"/>
                <w:left w:val="none" w:sz="0" w:space="0" w:color="auto"/>
                <w:bottom w:val="none" w:sz="0" w:space="0" w:color="auto"/>
                <w:right w:val="none" w:sz="0" w:space="0" w:color="auto"/>
              </w:divBdr>
              <w:divsChild>
                <w:div w:id="510218967">
                  <w:marLeft w:val="0"/>
                  <w:marRight w:val="0"/>
                  <w:marTop w:val="0"/>
                  <w:marBottom w:val="0"/>
                  <w:divBdr>
                    <w:top w:val="none" w:sz="0" w:space="0" w:color="auto"/>
                    <w:left w:val="none" w:sz="0" w:space="0" w:color="auto"/>
                    <w:bottom w:val="none" w:sz="0" w:space="0" w:color="auto"/>
                    <w:right w:val="none" w:sz="0" w:space="0" w:color="auto"/>
                  </w:divBdr>
                </w:div>
              </w:divsChild>
            </w:div>
            <w:div w:id="594485206">
              <w:marLeft w:val="0"/>
              <w:marRight w:val="0"/>
              <w:marTop w:val="0"/>
              <w:marBottom w:val="0"/>
              <w:divBdr>
                <w:top w:val="none" w:sz="0" w:space="0" w:color="auto"/>
                <w:left w:val="none" w:sz="0" w:space="0" w:color="auto"/>
                <w:bottom w:val="none" w:sz="0" w:space="0" w:color="auto"/>
                <w:right w:val="none" w:sz="0" w:space="0" w:color="auto"/>
              </w:divBdr>
              <w:divsChild>
                <w:div w:id="159023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6626450">
      <w:bodyDiv w:val="1"/>
      <w:marLeft w:val="0"/>
      <w:marRight w:val="0"/>
      <w:marTop w:val="0"/>
      <w:marBottom w:val="0"/>
      <w:divBdr>
        <w:top w:val="none" w:sz="0" w:space="0" w:color="auto"/>
        <w:left w:val="none" w:sz="0" w:space="0" w:color="auto"/>
        <w:bottom w:val="none" w:sz="0" w:space="0" w:color="auto"/>
        <w:right w:val="none" w:sz="0" w:space="0" w:color="auto"/>
      </w:divBdr>
    </w:div>
    <w:div w:id="1618365991">
      <w:bodyDiv w:val="1"/>
      <w:marLeft w:val="0"/>
      <w:marRight w:val="0"/>
      <w:marTop w:val="0"/>
      <w:marBottom w:val="0"/>
      <w:divBdr>
        <w:top w:val="none" w:sz="0" w:space="0" w:color="auto"/>
        <w:left w:val="none" w:sz="0" w:space="0" w:color="auto"/>
        <w:bottom w:val="none" w:sz="0" w:space="0" w:color="auto"/>
        <w:right w:val="none" w:sz="0" w:space="0" w:color="auto"/>
      </w:divBdr>
    </w:div>
    <w:div w:id="1660234494">
      <w:bodyDiv w:val="1"/>
      <w:marLeft w:val="0"/>
      <w:marRight w:val="0"/>
      <w:marTop w:val="0"/>
      <w:marBottom w:val="0"/>
      <w:divBdr>
        <w:top w:val="none" w:sz="0" w:space="0" w:color="auto"/>
        <w:left w:val="none" w:sz="0" w:space="0" w:color="auto"/>
        <w:bottom w:val="none" w:sz="0" w:space="0" w:color="auto"/>
        <w:right w:val="none" w:sz="0" w:space="0" w:color="auto"/>
      </w:divBdr>
      <w:divsChild>
        <w:div w:id="461192395">
          <w:marLeft w:val="0"/>
          <w:marRight w:val="0"/>
          <w:marTop w:val="0"/>
          <w:marBottom w:val="0"/>
          <w:divBdr>
            <w:top w:val="none" w:sz="0" w:space="0" w:color="auto"/>
            <w:left w:val="none" w:sz="0" w:space="0" w:color="auto"/>
            <w:bottom w:val="none" w:sz="0" w:space="0" w:color="auto"/>
            <w:right w:val="none" w:sz="0" w:space="0" w:color="auto"/>
          </w:divBdr>
          <w:divsChild>
            <w:div w:id="2124762218">
              <w:marLeft w:val="0"/>
              <w:marRight w:val="0"/>
              <w:marTop w:val="0"/>
              <w:marBottom w:val="0"/>
              <w:divBdr>
                <w:top w:val="none" w:sz="0" w:space="0" w:color="auto"/>
                <w:left w:val="none" w:sz="0" w:space="0" w:color="auto"/>
                <w:bottom w:val="none" w:sz="0" w:space="0" w:color="auto"/>
                <w:right w:val="none" w:sz="0" w:space="0" w:color="auto"/>
              </w:divBdr>
              <w:divsChild>
                <w:div w:id="177932532">
                  <w:marLeft w:val="0"/>
                  <w:marRight w:val="0"/>
                  <w:marTop w:val="0"/>
                  <w:marBottom w:val="0"/>
                  <w:divBdr>
                    <w:top w:val="none" w:sz="0" w:space="0" w:color="auto"/>
                    <w:left w:val="none" w:sz="0" w:space="0" w:color="auto"/>
                    <w:bottom w:val="none" w:sz="0" w:space="0" w:color="auto"/>
                    <w:right w:val="none" w:sz="0" w:space="0" w:color="auto"/>
                  </w:divBdr>
                </w:div>
                <w:div w:id="1022434553">
                  <w:marLeft w:val="0"/>
                  <w:marRight w:val="0"/>
                  <w:marTop w:val="0"/>
                  <w:marBottom w:val="0"/>
                  <w:divBdr>
                    <w:top w:val="none" w:sz="0" w:space="0" w:color="auto"/>
                    <w:left w:val="none" w:sz="0" w:space="0" w:color="auto"/>
                    <w:bottom w:val="none" w:sz="0" w:space="0" w:color="auto"/>
                    <w:right w:val="none" w:sz="0" w:space="0" w:color="auto"/>
                  </w:divBdr>
                </w:div>
                <w:div w:id="1936478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4571844">
          <w:marLeft w:val="0"/>
          <w:marRight w:val="0"/>
          <w:marTop w:val="0"/>
          <w:marBottom w:val="0"/>
          <w:divBdr>
            <w:top w:val="none" w:sz="0" w:space="0" w:color="auto"/>
            <w:left w:val="none" w:sz="0" w:space="0" w:color="auto"/>
            <w:bottom w:val="none" w:sz="0" w:space="0" w:color="auto"/>
            <w:right w:val="none" w:sz="0" w:space="0" w:color="auto"/>
          </w:divBdr>
          <w:divsChild>
            <w:div w:id="222714008">
              <w:marLeft w:val="0"/>
              <w:marRight w:val="0"/>
              <w:marTop w:val="0"/>
              <w:marBottom w:val="0"/>
              <w:divBdr>
                <w:top w:val="none" w:sz="0" w:space="0" w:color="auto"/>
                <w:left w:val="none" w:sz="0" w:space="0" w:color="auto"/>
                <w:bottom w:val="none" w:sz="0" w:space="0" w:color="auto"/>
                <w:right w:val="none" w:sz="0" w:space="0" w:color="auto"/>
              </w:divBdr>
              <w:divsChild>
                <w:div w:id="1923179200">
                  <w:marLeft w:val="0"/>
                  <w:marRight w:val="0"/>
                  <w:marTop w:val="0"/>
                  <w:marBottom w:val="0"/>
                  <w:divBdr>
                    <w:top w:val="none" w:sz="0" w:space="0" w:color="auto"/>
                    <w:left w:val="none" w:sz="0" w:space="0" w:color="auto"/>
                    <w:bottom w:val="none" w:sz="0" w:space="0" w:color="auto"/>
                    <w:right w:val="none" w:sz="0" w:space="0" w:color="auto"/>
                  </w:divBdr>
                </w:div>
              </w:divsChild>
            </w:div>
            <w:div w:id="1407266155">
              <w:marLeft w:val="0"/>
              <w:marRight w:val="0"/>
              <w:marTop w:val="0"/>
              <w:marBottom w:val="0"/>
              <w:divBdr>
                <w:top w:val="none" w:sz="0" w:space="0" w:color="auto"/>
                <w:left w:val="none" w:sz="0" w:space="0" w:color="auto"/>
                <w:bottom w:val="none" w:sz="0" w:space="0" w:color="auto"/>
                <w:right w:val="none" w:sz="0" w:space="0" w:color="auto"/>
              </w:divBdr>
              <w:divsChild>
                <w:div w:id="1359118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325313">
          <w:marLeft w:val="0"/>
          <w:marRight w:val="0"/>
          <w:marTop w:val="0"/>
          <w:marBottom w:val="0"/>
          <w:divBdr>
            <w:top w:val="none" w:sz="0" w:space="0" w:color="auto"/>
            <w:left w:val="none" w:sz="0" w:space="0" w:color="auto"/>
            <w:bottom w:val="none" w:sz="0" w:space="0" w:color="auto"/>
            <w:right w:val="none" w:sz="0" w:space="0" w:color="auto"/>
          </w:divBdr>
          <w:divsChild>
            <w:div w:id="22452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525043">
      <w:bodyDiv w:val="1"/>
      <w:marLeft w:val="0"/>
      <w:marRight w:val="0"/>
      <w:marTop w:val="0"/>
      <w:marBottom w:val="0"/>
      <w:divBdr>
        <w:top w:val="none" w:sz="0" w:space="0" w:color="auto"/>
        <w:left w:val="none" w:sz="0" w:space="0" w:color="auto"/>
        <w:bottom w:val="none" w:sz="0" w:space="0" w:color="auto"/>
        <w:right w:val="none" w:sz="0" w:space="0" w:color="auto"/>
      </w:divBdr>
    </w:div>
    <w:div w:id="1702054336">
      <w:bodyDiv w:val="1"/>
      <w:marLeft w:val="0"/>
      <w:marRight w:val="0"/>
      <w:marTop w:val="0"/>
      <w:marBottom w:val="0"/>
      <w:divBdr>
        <w:top w:val="none" w:sz="0" w:space="0" w:color="auto"/>
        <w:left w:val="none" w:sz="0" w:space="0" w:color="auto"/>
        <w:bottom w:val="none" w:sz="0" w:space="0" w:color="auto"/>
        <w:right w:val="none" w:sz="0" w:space="0" w:color="auto"/>
      </w:divBdr>
    </w:div>
    <w:div w:id="1716077897">
      <w:bodyDiv w:val="1"/>
      <w:marLeft w:val="0"/>
      <w:marRight w:val="0"/>
      <w:marTop w:val="0"/>
      <w:marBottom w:val="0"/>
      <w:divBdr>
        <w:top w:val="none" w:sz="0" w:space="0" w:color="auto"/>
        <w:left w:val="none" w:sz="0" w:space="0" w:color="auto"/>
        <w:bottom w:val="none" w:sz="0" w:space="0" w:color="auto"/>
        <w:right w:val="none" w:sz="0" w:space="0" w:color="auto"/>
      </w:divBdr>
    </w:div>
    <w:div w:id="1777864131">
      <w:bodyDiv w:val="1"/>
      <w:marLeft w:val="0"/>
      <w:marRight w:val="0"/>
      <w:marTop w:val="0"/>
      <w:marBottom w:val="0"/>
      <w:divBdr>
        <w:top w:val="none" w:sz="0" w:space="0" w:color="auto"/>
        <w:left w:val="none" w:sz="0" w:space="0" w:color="auto"/>
        <w:bottom w:val="none" w:sz="0" w:space="0" w:color="auto"/>
        <w:right w:val="none" w:sz="0" w:space="0" w:color="auto"/>
      </w:divBdr>
    </w:div>
    <w:div w:id="1779448855">
      <w:bodyDiv w:val="1"/>
      <w:marLeft w:val="0"/>
      <w:marRight w:val="0"/>
      <w:marTop w:val="0"/>
      <w:marBottom w:val="0"/>
      <w:divBdr>
        <w:top w:val="none" w:sz="0" w:space="0" w:color="auto"/>
        <w:left w:val="none" w:sz="0" w:space="0" w:color="auto"/>
        <w:bottom w:val="none" w:sz="0" w:space="0" w:color="auto"/>
        <w:right w:val="none" w:sz="0" w:space="0" w:color="auto"/>
      </w:divBdr>
    </w:div>
    <w:div w:id="1818645107">
      <w:bodyDiv w:val="1"/>
      <w:marLeft w:val="0"/>
      <w:marRight w:val="0"/>
      <w:marTop w:val="0"/>
      <w:marBottom w:val="0"/>
      <w:divBdr>
        <w:top w:val="none" w:sz="0" w:space="0" w:color="auto"/>
        <w:left w:val="none" w:sz="0" w:space="0" w:color="auto"/>
        <w:bottom w:val="none" w:sz="0" w:space="0" w:color="auto"/>
        <w:right w:val="none" w:sz="0" w:space="0" w:color="auto"/>
      </w:divBdr>
    </w:div>
    <w:div w:id="1849438442">
      <w:bodyDiv w:val="1"/>
      <w:marLeft w:val="0"/>
      <w:marRight w:val="0"/>
      <w:marTop w:val="0"/>
      <w:marBottom w:val="0"/>
      <w:divBdr>
        <w:top w:val="none" w:sz="0" w:space="0" w:color="auto"/>
        <w:left w:val="none" w:sz="0" w:space="0" w:color="auto"/>
        <w:bottom w:val="none" w:sz="0" w:space="0" w:color="auto"/>
        <w:right w:val="none" w:sz="0" w:space="0" w:color="auto"/>
      </w:divBdr>
    </w:div>
    <w:div w:id="1957833328">
      <w:bodyDiv w:val="1"/>
      <w:marLeft w:val="0"/>
      <w:marRight w:val="0"/>
      <w:marTop w:val="0"/>
      <w:marBottom w:val="0"/>
      <w:divBdr>
        <w:top w:val="none" w:sz="0" w:space="0" w:color="auto"/>
        <w:left w:val="none" w:sz="0" w:space="0" w:color="auto"/>
        <w:bottom w:val="none" w:sz="0" w:space="0" w:color="auto"/>
        <w:right w:val="none" w:sz="0" w:space="0" w:color="auto"/>
      </w:divBdr>
    </w:div>
    <w:div w:id="2010675731">
      <w:bodyDiv w:val="1"/>
      <w:marLeft w:val="0"/>
      <w:marRight w:val="0"/>
      <w:marTop w:val="0"/>
      <w:marBottom w:val="0"/>
      <w:divBdr>
        <w:top w:val="none" w:sz="0" w:space="0" w:color="auto"/>
        <w:left w:val="none" w:sz="0" w:space="0" w:color="auto"/>
        <w:bottom w:val="none" w:sz="0" w:space="0" w:color="auto"/>
        <w:right w:val="none" w:sz="0" w:space="0" w:color="auto"/>
      </w:divBdr>
    </w:div>
    <w:div w:id="2087069209">
      <w:bodyDiv w:val="1"/>
      <w:marLeft w:val="0"/>
      <w:marRight w:val="0"/>
      <w:marTop w:val="0"/>
      <w:marBottom w:val="0"/>
      <w:divBdr>
        <w:top w:val="none" w:sz="0" w:space="0" w:color="auto"/>
        <w:left w:val="none" w:sz="0" w:space="0" w:color="auto"/>
        <w:bottom w:val="none" w:sz="0" w:space="0" w:color="auto"/>
        <w:right w:val="none" w:sz="0" w:space="0" w:color="auto"/>
      </w:divBdr>
      <w:divsChild>
        <w:div w:id="973293076">
          <w:marLeft w:val="0"/>
          <w:marRight w:val="0"/>
          <w:marTop w:val="0"/>
          <w:marBottom w:val="0"/>
          <w:divBdr>
            <w:top w:val="none" w:sz="0" w:space="0" w:color="auto"/>
            <w:left w:val="none" w:sz="0" w:space="0" w:color="auto"/>
            <w:bottom w:val="none" w:sz="0" w:space="0" w:color="auto"/>
            <w:right w:val="none" w:sz="0" w:space="0" w:color="auto"/>
          </w:divBdr>
        </w:div>
      </w:divsChild>
    </w:div>
    <w:div w:id="2096315221">
      <w:bodyDiv w:val="1"/>
      <w:marLeft w:val="0"/>
      <w:marRight w:val="0"/>
      <w:marTop w:val="0"/>
      <w:marBottom w:val="0"/>
      <w:divBdr>
        <w:top w:val="none" w:sz="0" w:space="0" w:color="auto"/>
        <w:left w:val="none" w:sz="0" w:space="0" w:color="auto"/>
        <w:bottom w:val="none" w:sz="0" w:space="0" w:color="auto"/>
        <w:right w:val="none" w:sz="0" w:space="0" w:color="auto"/>
      </w:divBdr>
      <w:divsChild>
        <w:div w:id="5955280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orlen.pl/PL/DlaBiznesu/HurtoweCenyPaliw"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iod@kwiecienipartnerzy.pl" TargetMode="External"/><Relationship Id="rId4" Type="http://schemas.openxmlformats.org/officeDocument/2006/relationships/settings" Target="settings.xml"/><Relationship Id="rId9" Type="http://schemas.openxmlformats.org/officeDocument/2006/relationships/hyperlink" Target="mailto:urzad.gminy@rudamalenieck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730C6C1-5F13-4B0E-A5A6-DFF1143EA2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4804</Words>
  <Characters>28827</Characters>
  <Application>Microsoft Office Word</Application>
  <DocSecurity>0</DocSecurity>
  <Lines>240</Lines>
  <Paragraphs>67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33564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dc:creator>
  <cp:keywords/>
  <dc:description/>
  <cp:lastModifiedBy>Wioleta Wrzecionowska</cp:lastModifiedBy>
  <cp:revision>3</cp:revision>
  <cp:lastPrinted>2024-10-31T01:18:00Z</cp:lastPrinted>
  <dcterms:created xsi:type="dcterms:W3CDTF">2024-10-31T11:47:00Z</dcterms:created>
  <dcterms:modified xsi:type="dcterms:W3CDTF">2024-10-31T12:16:00Z</dcterms:modified>
</cp:coreProperties>
</file>