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4EDE" w14:textId="77777777" w:rsidR="00E90D3D" w:rsidRPr="005F6301" w:rsidRDefault="00E90D3D" w:rsidP="00E90D3D">
      <w:pPr>
        <w:suppressAutoHyphens/>
        <w:autoSpaceDN w:val="0"/>
        <w:spacing w:line="240" w:lineRule="auto"/>
        <w:ind w:left="6372" w:firstLine="708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1a do SWZ</w:t>
      </w:r>
    </w:p>
    <w:p w14:paraId="58E75FBB" w14:textId="77777777" w:rsidR="00E90D3D" w:rsidRDefault="00E90D3D" w:rsidP="00E90D3D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3F5074E8" w14:textId="77777777" w:rsidR="00E90D3D" w:rsidRDefault="00E90D3D" w:rsidP="00E90D3D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25EA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„Zakup i dostawa monitorów interaktywnych na potrzeby Technikum wchodzącego w skład Zespołu Szkół Powiatowych im. Stanisława Staszica w Opocznie w ramach projektu pn. „TECHNIK PRZYSZŁOŚCI W STASZICU – podniesienie jakości kształcenia w Zespole Szkół Powiatowych w Opocznie poprzez podniesienie kompetencji nauczycieli, uczniów i doposażenie pracowni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  <w:r w:rsidRPr="00825EA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”</w:t>
      </w:r>
    </w:p>
    <w:p w14:paraId="0CA1B84F" w14:textId="77777777" w:rsidR="00E90D3D" w:rsidRDefault="00E90D3D" w:rsidP="00E90D3D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332861E0" w14:textId="77777777" w:rsidR="00E90D3D" w:rsidRDefault="00E90D3D" w:rsidP="00E90D3D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2F3FAA8A" w14:textId="77777777" w:rsidR="00E90D3D" w:rsidRDefault="00E90D3D" w:rsidP="00E90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301">
        <w:rPr>
          <w:rFonts w:ascii="Times New Roman" w:hAnsi="Times New Roman" w:cs="Times New Roman"/>
          <w:b/>
          <w:sz w:val="28"/>
          <w:szCs w:val="28"/>
          <w:u w:val="single"/>
        </w:rPr>
        <w:t xml:space="preserve">TABELA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ASORTYMENTOWA</w:t>
      </w:r>
    </w:p>
    <w:p w14:paraId="387E33A5" w14:textId="77777777" w:rsidR="00E90D3D" w:rsidRDefault="00E90D3D" w:rsidP="00E90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697"/>
        <w:gridCol w:w="3020"/>
        <w:gridCol w:w="3301"/>
        <w:gridCol w:w="3330"/>
      </w:tblGrid>
      <w:tr w:rsidR="00E90D3D" w14:paraId="7260CABE" w14:textId="77777777" w:rsidTr="0013395F">
        <w:tc>
          <w:tcPr>
            <w:tcW w:w="709" w:type="dxa"/>
          </w:tcPr>
          <w:p w14:paraId="5C900DAB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1D6932F6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Rodzaj sprzętu</w:t>
            </w:r>
          </w:p>
        </w:tc>
        <w:tc>
          <w:tcPr>
            <w:tcW w:w="3118" w:type="dxa"/>
          </w:tcPr>
          <w:p w14:paraId="67D4D909" w14:textId="77777777" w:rsidR="00E90D3D" w:rsidRDefault="00E90D3D" w:rsidP="0013395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235C">
              <w:rPr>
                <w:rFonts w:ascii="Arial Narrow" w:hAnsi="Arial Narrow"/>
                <w:b/>
                <w:sz w:val="24"/>
                <w:szCs w:val="24"/>
              </w:rPr>
              <w:t>Nazwa/model/producent</w:t>
            </w:r>
            <w:r>
              <w:rPr>
                <w:rFonts w:ascii="Arial Narrow" w:hAnsi="Arial Narrow"/>
                <w:b/>
                <w:sz w:val="24"/>
                <w:szCs w:val="24"/>
              </w:rPr>
              <w:t>/Symbol/</w:t>
            </w:r>
          </w:p>
          <w:p w14:paraId="6B972E05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12DCB">
              <w:rPr>
                <w:rFonts w:ascii="Arial Narrow" w:hAnsi="Arial Narrow"/>
                <w:b/>
                <w:sz w:val="24"/>
                <w:szCs w:val="24"/>
              </w:rPr>
              <w:t>Nr katalogowy</w:t>
            </w:r>
          </w:p>
        </w:tc>
        <w:tc>
          <w:tcPr>
            <w:tcW w:w="3402" w:type="dxa"/>
          </w:tcPr>
          <w:p w14:paraId="21CD6A68" w14:textId="77777777" w:rsidR="00E90D3D" w:rsidRDefault="00E90D3D" w:rsidP="0013395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522EF">
              <w:rPr>
                <w:rFonts w:ascii="Arial Narrow" w:hAnsi="Arial Narrow"/>
                <w:b/>
                <w:sz w:val="24"/>
                <w:szCs w:val="24"/>
              </w:rPr>
              <w:t>Link</w:t>
            </w:r>
            <w:r>
              <w:rPr>
                <w:rFonts w:ascii="Arial Narrow" w:hAnsi="Arial Narrow"/>
                <w:b/>
                <w:sz w:val="24"/>
                <w:szCs w:val="24"/>
              </w:rPr>
              <w:t>/adres strony internetowej/parametry</w:t>
            </w:r>
            <w:r w:rsidRPr="00C522E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14:paraId="6077E388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522EF">
              <w:rPr>
                <w:rFonts w:ascii="Arial Narrow" w:hAnsi="Arial Narrow"/>
                <w:b/>
                <w:sz w:val="24"/>
                <w:szCs w:val="24"/>
              </w:rPr>
              <w:t>do weryfikacji zaoferowanego sprzętu*</w:t>
            </w:r>
          </w:p>
        </w:tc>
      </w:tr>
      <w:tr w:rsidR="00E90D3D" w14:paraId="678503F0" w14:textId="77777777" w:rsidTr="0013395F">
        <w:tc>
          <w:tcPr>
            <w:tcW w:w="709" w:type="dxa"/>
          </w:tcPr>
          <w:p w14:paraId="064EE246" w14:textId="77777777" w:rsidR="00E90D3D" w:rsidRPr="008101B4" w:rsidRDefault="00E90D3D" w:rsidP="0013395F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101B4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1B4B45AA" w14:textId="77777777" w:rsidR="00E90D3D" w:rsidRPr="008101B4" w:rsidRDefault="00E90D3D" w:rsidP="0013395F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Monitor interaktywny wraz z wbudowanym komputerem i systemem operacyjnym</w:t>
            </w:r>
          </w:p>
        </w:tc>
        <w:tc>
          <w:tcPr>
            <w:tcW w:w="3118" w:type="dxa"/>
          </w:tcPr>
          <w:p w14:paraId="31BC4102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E16B0B0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E90D3D" w14:paraId="18DCAA5B" w14:textId="77777777" w:rsidTr="0013395F">
        <w:tc>
          <w:tcPr>
            <w:tcW w:w="709" w:type="dxa"/>
          </w:tcPr>
          <w:p w14:paraId="74F4EA45" w14:textId="77777777" w:rsidR="00E90D3D" w:rsidRPr="008101B4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14:paraId="72CC6255" w14:textId="77777777" w:rsidR="00E90D3D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Komputer OPS</w:t>
            </w:r>
          </w:p>
        </w:tc>
        <w:tc>
          <w:tcPr>
            <w:tcW w:w="3118" w:type="dxa"/>
          </w:tcPr>
          <w:p w14:paraId="25E54E17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68F1A1E5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E90D3D" w14:paraId="6EDB7EA8" w14:textId="77777777" w:rsidTr="0013395F">
        <w:tc>
          <w:tcPr>
            <w:tcW w:w="709" w:type="dxa"/>
          </w:tcPr>
          <w:p w14:paraId="64802891" w14:textId="77777777" w:rsidR="00E90D3D" w:rsidRPr="008101B4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14:paraId="23A135C5" w14:textId="77777777" w:rsidR="00E90D3D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</w:t>
            </w:r>
            <w:r w:rsidRPr="00F645E3">
              <w:rPr>
                <w:rFonts w:ascii="Arial Narrow" w:hAnsi="Arial Narrow"/>
                <w:sz w:val="24"/>
                <w:szCs w:val="24"/>
              </w:rPr>
              <w:t>ilot</w:t>
            </w:r>
          </w:p>
        </w:tc>
        <w:tc>
          <w:tcPr>
            <w:tcW w:w="3118" w:type="dxa"/>
          </w:tcPr>
          <w:p w14:paraId="7A987A0A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468EC9AB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E90D3D" w14:paraId="4447256B" w14:textId="77777777" w:rsidTr="0013395F">
        <w:tc>
          <w:tcPr>
            <w:tcW w:w="709" w:type="dxa"/>
          </w:tcPr>
          <w:p w14:paraId="7596F58E" w14:textId="77777777" w:rsidR="00E90D3D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1.3.</w:t>
            </w:r>
          </w:p>
        </w:tc>
        <w:tc>
          <w:tcPr>
            <w:tcW w:w="3119" w:type="dxa"/>
          </w:tcPr>
          <w:p w14:paraId="3B57329C" w14:textId="77777777" w:rsidR="00E90D3D" w:rsidRPr="00F645E3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645E3">
              <w:rPr>
                <w:rFonts w:ascii="Arial Narrow" w:hAnsi="Arial Narrow"/>
                <w:sz w:val="24"/>
                <w:szCs w:val="24"/>
              </w:rPr>
              <w:t>pisak</w:t>
            </w:r>
          </w:p>
        </w:tc>
        <w:tc>
          <w:tcPr>
            <w:tcW w:w="3118" w:type="dxa"/>
          </w:tcPr>
          <w:p w14:paraId="1B3D656A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D6845B6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E90D3D" w14:paraId="37833DFE" w14:textId="77777777" w:rsidTr="0013395F">
        <w:tc>
          <w:tcPr>
            <w:tcW w:w="709" w:type="dxa"/>
          </w:tcPr>
          <w:p w14:paraId="78734C97" w14:textId="77777777" w:rsidR="00E90D3D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1.4.</w:t>
            </w:r>
          </w:p>
        </w:tc>
        <w:tc>
          <w:tcPr>
            <w:tcW w:w="3119" w:type="dxa"/>
          </w:tcPr>
          <w:p w14:paraId="7A4E2B12" w14:textId="77777777" w:rsidR="00E90D3D" w:rsidRPr="00F645E3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645E3">
              <w:rPr>
                <w:rFonts w:ascii="Arial Narrow" w:hAnsi="Arial Narrow"/>
                <w:sz w:val="24"/>
                <w:szCs w:val="24"/>
              </w:rPr>
              <w:t>kabel zasilający</w:t>
            </w:r>
          </w:p>
        </w:tc>
        <w:tc>
          <w:tcPr>
            <w:tcW w:w="3118" w:type="dxa"/>
          </w:tcPr>
          <w:p w14:paraId="23D7593C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17872AD7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E90D3D" w14:paraId="5707D075" w14:textId="77777777" w:rsidTr="0013395F">
        <w:tc>
          <w:tcPr>
            <w:tcW w:w="709" w:type="dxa"/>
          </w:tcPr>
          <w:p w14:paraId="40EE027B" w14:textId="77777777" w:rsidR="00E90D3D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1.5.</w:t>
            </w:r>
          </w:p>
        </w:tc>
        <w:tc>
          <w:tcPr>
            <w:tcW w:w="3119" w:type="dxa"/>
          </w:tcPr>
          <w:p w14:paraId="05E1EDEC" w14:textId="77777777" w:rsidR="00E90D3D" w:rsidRPr="00F645E3" w:rsidRDefault="00E90D3D" w:rsidP="0013395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645E3">
              <w:rPr>
                <w:rFonts w:ascii="Arial Narrow" w:hAnsi="Arial Narrow"/>
                <w:sz w:val="24"/>
                <w:szCs w:val="24"/>
              </w:rPr>
              <w:t>kabel HDMI - 10m</w:t>
            </w:r>
          </w:p>
        </w:tc>
        <w:tc>
          <w:tcPr>
            <w:tcW w:w="3118" w:type="dxa"/>
          </w:tcPr>
          <w:p w14:paraId="477123EA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5A7BB627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E90D3D" w14:paraId="421A904C" w14:textId="77777777" w:rsidTr="0013395F">
        <w:tc>
          <w:tcPr>
            <w:tcW w:w="709" w:type="dxa"/>
          </w:tcPr>
          <w:p w14:paraId="61D4ED9F" w14:textId="77777777" w:rsidR="00E90D3D" w:rsidRPr="008101B4" w:rsidRDefault="00E90D3D" w:rsidP="0013395F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101B4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0ACD3CA" w14:textId="77777777" w:rsidR="00E90D3D" w:rsidRPr="008101B4" w:rsidRDefault="00E90D3D" w:rsidP="0013395F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A61778">
              <w:rPr>
                <w:rFonts w:ascii="Arial Narrow" w:hAnsi="Arial Narrow"/>
                <w:sz w:val="24"/>
                <w:szCs w:val="24"/>
              </w:rPr>
              <w:t>Oprogramowanie biurowe do monitora interaktywnego z poz. 1</w:t>
            </w:r>
          </w:p>
        </w:tc>
        <w:tc>
          <w:tcPr>
            <w:tcW w:w="3118" w:type="dxa"/>
          </w:tcPr>
          <w:p w14:paraId="4145BCDB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B6AFA8C" w14:textId="77777777" w:rsidR="00E90D3D" w:rsidRDefault="00E90D3D" w:rsidP="0013395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101E795F" w14:textId="77777777" w:rsidR="00E90D3D" w:rsidRPr="00B26C19" w:rsidRDefault="00E90D3D" w:rsidP="00E90D3D">
      <w:pPr>
        <w:spacing w:after="0" w:line="276" w:lineRule="auto"/>
        <w:jc w:val="both"/>
        <w:rPr>
          <w:rFonts w:ascii="Arial Narrow" w:eastAsia="Times New Roman" w:hAnsi="Arial Narrow" w:cs="Times New Roman"/>
          <w:b/>
          <w:color w:val="FF0000"/>
          <w:spacing w:val="-2"/>
          <w:sz w:val="24"/>
          <w:szCs w:val="24"/>
          <w:lang w:eastAsia="pl-PL"/>
        </w:rPr>
      </w:pPr>
    </w:p>
    <w:p w14:paraId="7C22E91B" w14:textId="77777777" w:rsidR="00E90D3D" w:rsidRDefault="00E90D3D" w:rsidP="00E90D3D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>* W sytuacji gdy Wykonawca nie jest w stanie podać linku/adresu strony internetowej, dzięki któremu Zamawiający oceni zgodność oferowanego sprzętu z opisem przedmiotu zamówienia, Wykonawca zobowiązany jest udostępnić inne dokumenty</w:t>
      </w:r>
      <w:r>
        <w:rPr>
          <w:rFonts w:ascii="Arial Narrow" w:hAnsi="Arial Narrow"/>
          <w:b/>
          <w:bCs/>
          <w:u w:val="single"/>
        </w:rPr>
        <w:t xml:space="preserve"> lub wskazać w tabeli parametry oferowanych produktów</w:t>
      </w:r>
      <w:r w:rsidRPr="0055416E">
        <w:rPr>
          <w:rFonts w:ascii="Arial Narrow" w:hAnsi="Arial Narrow"/>
          <w:b/>
          <w:bCs/>
          <w:u w:val="single"/>
        </w:rPr>
        <w:t>, które pozwolą na weryfikację zgodności</w:t>
      </w:r>
      <w:r>
        <w:rPr>
          <w:rFonts w:ascii="Arial Narrow" w:hAnsi="Arial Narrow"/>
          <w:b/>
          <w:bCs/>
          <w:u w:val="single"/>
        </w:rPr>
        <w:t xml:space="preserve"> z parametrami zawartymi w opisie przedmiotu zamówienia</w:t>
      </w:r>
      <w:r w:rsidRPr="0055416E">
        <w:rPr>
          <w:rFonts w:ascii="Arial Narrow" w:hAnsi="Arial Narrow"/>
          <w:b/>
          <w:bCs/>
          <w:u w:val="single"/>
        </w:rPr>
        <w:t xml:space="preserve">. </w:t>
      </w:r>
    </w:p>
    <w:p w14:paraId="6255A878" w14:textId="77777777" w:rsidR="00E90D3D" w:rsidRPr="009742ED" w:rsidRDefault="00E90D3D" w:rsidP="00E90D3D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 xml:space="preserve">Gdy w skład zaoferowanego sprzętu wchodzi więcej składowych elementów, Wykonawca zobowiązany jest wskazać </w:t>
      </w:r>
      <w:r>
        <w:rPr>
          <w:rFonts w:ascii="Arial Narrow" w:hAnsi="Arial Narrow"/>
          <w:b/>
          <w:bCs/>
          <w:u w:val="single"/>
        </w:rPr>
        <w:t>n</w:t>
      </w:r>
      <w:r w:rsidRPr="000D705E">
        <w:rPr>
          <w:rFonts w:ascii="Arial Narrow" w:hAnsi="Arial Narrow"/>
          <w:b/>
          <w:bCs/>
          <w:u w:val="single"/>
        </w:rPr>
        <w:t>azw</w:t>
      </w:r>
      <w:r>
        <w:rPr>
          <w:rFonts w:ascii="Arial Narrow" w:hAnsi="Arial Narrow"/>
          <w:b/>
          <w:bCs/>
          <w:u w:val="single"/>
        </w:rPr>
        <w:t>ę</w:t>
      </w:r>
      <w:r w:rsidRPr="000D705E">
        <w:rPr>
          <w:rFonts w:ascii="Arial Narrow" w:hAnsi="Arial Narrow"/>
          <w:b/>
          <w:bCs/>
          <w:u w:val="single"/>
        </w:rPr>
        <w:t>/model/producent</w:t>
      </w:r>
      <w:r>
        <w:rPr>
          <w:rFonts w:ascii="Arial Narrow" w:hAnsi="Arial Narrow"/>
          <w:b/>
          <w:bCs/>
          <w:u w:val="single"/>
        </w:rPr>
        <w:t>a</w:t>
      </w:r>
      <w:r w:rsidRPr="000D705E">
        <w:rPr>
          <w:rFonts w:ascii="Arial Narrow" w:hAnsi="Arial Narrow"/>
          <w:b/>
          <w:bCs/>
          <w:u w:val="single"/>
        </w:rPr>
        <w:t>/</w:t>
      </w:r>
      <w:r>
        <w:rPr>
          <w:rFonts w:ascii="Arial Narrow" w:hAnsi="Arial Narrow"/>
          <w:b/>
          <w:bCs/>
          <w:u w:val="single"/>
        </w:rPr>
        <w:t>s</w:t>
      </w:r>
      <w:r w:rsidRPr="000D705E">
        <w:rPr>
          <w:rFonts w:ascii="Arial Narrow" w:hAnsi="Arial Narrow"/>
          <w:b/>
          <w:bCs/>
          <w:u w:val="single"/>
        </w:rPr>
        <w:t>ymbol/</w:t>
      </w:r>
      <w:r>
        <w:rPr>
          <w:rFonts w:ascii="Arial Narrow" w:hAnsi="Arial Narrow"/>
          <w:b/>
          <w:bCs/>
          <w:u w:val="single"/>
        </w:rPr>
        <w:t>n</w:t>
      </w:r>
      <w:r w:rsidRPr="000D705E">
        <w:rPr>
          <w:rFonts w:ascii="Arial Narrow" w:hAnsi="Arial Narrow"/>
          <w:b/>
          <w:bCs/>
          <w:u w:val="single"/>
        </w:rPr>
        <w:t xml:space="preserve">r katalogowy </w:t>
      </w:r>
      <w:r>
        <w:rPr>
          <w:rFonts w:ascii="Arial Narrow" w:hAnsi="Arial Narrow"/>
          <w:b/>
          <w:bCs/>
          <w:u w:val="single"/>
        </w:rPr>
        <w:t xml:space="preserve">oraz </w:t>
      </w:r>
      <w:r w:rsidRPr="0055416E">
        <w:rPr>
          <w:rFonts w:ascii="Arial Narrow" w:hAnsi="Arial Narrow"/>
          <w:b/>
          <w:bCs/>
          <w:u w:val="single"/>
        </w:rPr>
        <w:t>linki/dokumenty</w:t>
      </w:r>
      <w:r>
        <w:rPr>
          <w:rFonts w:ascii="Arial Narrow" w:hAnsi="Arial Narrow"/>
          <w:b/>
          <w:bCs/>
          <w:u w:val="single"/>
        </w:rPr>
        <w:t>/parametry</w:t>
      </w:r>
      <w:r w:rsidRPr="0055416E">
        <w:rPr>
          <w:rFonts w:ascii="Arial Narrow" w:hAnsi="Arial Narrow"/>
          <w:b/>
          <w:bCs/>
          <w:u w:val="single"/>
        </w:rPr>
        <w:t xml:space="preserve"> dla każdego z nich, dzięki którym Zamawiający będzie mógł zweryfikować zgodność oferowanego sprzętu z opisem przedmiotu zamówienia.</w:t>
      </w:r>
    </w:p>
    <w:p w14:paraId="16BE6E38" w14:textId="77777777" w:rsidR="00D63340" w:rsidRDefault="00D63340"/>
    <w:sectPr w:rsidR="00D633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DC5C8" w14:textId="77777777" w:rsidR="00E90D3D" w:rsidRDefault="00E90D3D" w:rsidP="00E90D3D">
      <w:pPr>
        <w:spacing w:after="0" w:line="240" w:lineRule="auto"/>
      </w:pPr>
      <w:r>
        <w:separator/>
      </w:r>
    </w:p>
  </w:endnote>
  <w:endnote w:type="continuationSeparator" w:id="0">
    <w:p w14:paraId="3F41EAA9" w14:textId="77777777" w:rsidR="00E90D3D" w:rsidRDefault="00E90D3D" w:rsidP="00E9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1464365"/>
      <w:docPartObj>
        <w:docPartGallery w:val="Page Numbers (Bottom of Page)"/>
        <w:docPartUnique/>
      </w:docPartObj>
    </w:sdtPr>
    <w:sdtContent>
      <w:p w14:paraId="60F6D969" w14:textId="79C396B3" w:rsidR="00E90D3D" w:rsidRDefault="00E9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35FE0" w14:textId="77777777" w:rsidR="00E90D3D" w:rsidRDefault="00E9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6036B" w14:textId="77777777" w:rsidR="00E90D3D" w:rsidRDefault="00E90D3D" w:rsidP="00E90D3D">
      <w:pPr>
        <w:spacing w:after="0" w:line="240" w:lineRule="auto"/>
      </w:pPr>
      <w:r>
        <w:separator/>
      </w:r>
    </w:p>
  </w:footnote>
  <w:footnote w:type="continuationSeparator" w:id="0">
    <w:p w14:paraId="58FF1696" w14:textId="77777777" w:rsidR="00E90D3D" w:rsidRDefault="00E90D3D" w:rsidP="00E9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B45A5" w14:textId="77777777" w:rsidR="00E90D3D" w:rsidRDefault="00E90D3D" w:rsidP="00E90D3D">
    <w:pPr>
      <w:pStyle w:val="NormalnyWeb"/>
      <w:jc w:val="center"/>
    </w:pPr>
    <w:r w:rsidRPr="002136D1">
      <w:rPr>
        <w:noProof/>
      </w:rPr>
      <w:drawing>
        <wp:inline distT="0" distB="0" distL="0" distR="0" wp14:anchorId="6C5BAA66" wp14:editId="13A4F4A2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6204A346" w14:textId="77777777" w:rsidR="00E90D3D" w:rsidRDefault="00E90D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797DA82-3B27-45B4-97F4-7E4A35C09FE4}"/>
  </w:docVars>
  <w:rsids>
    <w:rsidRoot w:val="009617CB"/>
    <w:rsid w:val="009617CB"/>
    <w:rsid w:val="00D04D7D"/>
    <w:rsid w:val="00D63340"/>
    <w:rsid w:val="00E9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F15D3-BDF8-4560-8A7D-4B75DD6A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D3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0D3D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D3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9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D3D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E9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797DA82-3B27-45B4-97F4-7E4A35C09F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2024-10-31T11:04:00Z</dcterms:created>
  <dcterms:modified xsi:type="dcterms:W3CDTF">2024-10-31T11:05:00Z</dcterms:modified>
</cp:coreProperties>
</file>