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0EAD" w:rsidRPr="00A31AFC" w:rsidRDefault="00D10EAD" w:rsidP="00D10EAD">
      <w:pPr>
        <w:pStyle w:val="Tytu"/>
        <w:rPr>
          <w:rFonts w:asciiTheme="minorHAnsi" w:hAnsiTheme="minorHAnsi" w:cstheme="minorHAnsi"/>
          <w:b w:val="0"/>
          <w:sz w:val="16"/>
          <w:szCs w:val="16"/>
        </w:rPr>
      </w:pPr>
      <w:r>
        <w:rPr>
          <w:rFonts w:asciiTheme="minorHAnsi" w:hAnsiTheme="minorHAnsi" w:cstheme="minorHAnsi"/>
          <w:b w:val="0"/>
          <w:sz w:val="16"/>
          <w:szCs w:val="16"/>
        </w:rPr>
        <w:tab/>
      </w:r>
      <w:r>
        <w:rPr>
          <w:rFonts w:asciiTheme="minorHAnsi" w:hAnsiTheme="minorHAnsi" w:cstheme="minorHAnsi"/>
          <w:b w:val="0"/>
          <w:sz w:val="16"/>
          <w:szCs w:val="16"/>
        </w:rPr>
        <w:tab/>
      </w:r>
      <w:r>
        <w:rPr>
          <w:rFonts w:asciiTheme="minorHAnsi" w:hAnsiTheme="minorHAnsi" w:cstheme="minorHAnsi"/>
          <w:b w:val="0"/>
          <w:sz w:val="16"/>
          <w:szCs w:val="16"/>
        </w:rPr>
        <w:tab/>
      </w:r>
      <w:r>
        <w:rPr>
          <w:rFonts w:asciiTheme="minorHAnsi" w:hAnsiTheme="minorHAnsi" w:cstheme="minorHAnsi"/>
          <w:b w:val="0"/>
          <w:sz w:val="16"/>
          <w:szCs w:val="16"/>
        </w:rPr>
        <w:tab/>
      </w:r>
      <w:r>
        <w:rPr>
          <w:rFonts w:asciiTheme="minorHAnsi" w:hAnsiTheme="minorHAnsi" w:cstheme="minorHAnsi"/>
          <w:b w:val="0"/>
          <w:sz w:val="16"/>
          <w:szCs w:val="16"/>
        </w:rPr>
        <w:tab/>
      </w:r>
      <w:r>
        <w:rPr>
          <w:rFonts w:asciiTheme="minorHAnsi" w:hAnsiTheme="minorHAnsi" w:cstheme="minorHAnsi"/>
          <w:b w:val="0"/>
          <w:sz w:val="16"/>
          <w:szCs w:val="16"/>
        </w:rPr>
        <w:tab/>
      </w:r>
      <w:r>
        <w:rPr>
          <w:rFonts w:asciiTheme="minorHAnsi" w:hAnsiTheme="minorHAnsi" w:cstheme="minorHAnsi"/>
          <w:b w:val="0"/>
          <w:sz w:val="16"/>
          <w:szCs w:val="16"/>
        </w:rPr>
        <w:tab/>
      </w:r>
      <w:r>
        <w:rPr>
          <w:rFonts w:asciiTheme="minorHAnsi" w:hAnsiTheme="minorHAnsi" w:cstheme="minorHAnsi"/>
          <w:b w:val="0"/>
          <w:sz w:val="16"/>
          <w:szCs w:val="16"/>
        </w:rPr>
        <w:tab/>
      </w:r>
      <w:r>
        <w:rPr>
          <w:rFonts w:asciiTheme="minorHAnsi" w:hAnsiTheme="minorHAnsi" w:cstheme="minorHAnsi"/>
          <w:b w:val="0"/>
          <w:sz w:val="16"/>
          <w:szCs w:val="16"/>
        </w:rPr>
        <w:tab/>
      </w:r>
      <w:r>
        <w:rPr>
          <w:rFonts w:asciiTheme="minorHAnsi" w:hAnsiTheme="minorHAnsi" w:cstheme="minorHAnsi"/>
          <w:b w:val="0"/>
          <w:sz w:val="16"/>
          <w:szCs w:val="16"/>
        </w:rPr>
        <w:tab/>
      </w:r>
      <w:r>
        <w:rPr>
          <w:rFonts w:asciiTheme="minorHAnsi" w:hAnsiTheme="minorHAnsi" w:cstheme="minorHAnsi"/>
          <w:b w:val="0"/>
          <w:sz w:val="16"/>
          <w:szCs w:val="16"/>
        </w:rPr>
        <w:tab/>
      </w:r>
      <w:r>
        <w:rPr>
          <w:rFonts w:asciiTheme="minorHAnsi" w:hAnsiTheme="minorHAnsi" w:cstheme="minorHAnsi"/>
          <w:b w:val="0"/>
          <w:sz w:val="16"/>
          <w:szCs w:val="16"/>
        </w:rPr>
        <w:tab/>
      </w:r>
      <w:r>
        <w:rPr>
          <w:rFonts w:asciiTheme="minorHAnsi" w:hAnsiTheme="minorHAnsi" w:cstheme="minorHAnsi"/>
          <w:b w:val="0"/>
          <w:sz w:val="16"/>
          <w:szCs w:val="16"/>
        </w:rPr>
        <w:tab/>
        <w:t xml:space="preserve"> </w:t>
      </w:r>
    </w:p>
    <w:p w:rsidR="00D10EAD" w:rsidRPr="003A4C11" w:rsidRDefault="0064517E" w:rsidP="00D11832">
      <w:pPr>
        <w:jc w:val="center"/>
        <w:rPr>
          <w:rFonts w:ascii="Arial" w:hAnsi="Arial" w:cs="Arial"/>
        </w:rPr>
      </w:pPr>
      <w:r w:rsidRPr="003A4C11">
        <w:rPr>
          <w:rFonts w:ascii="Arial" w:hAnsi="Arial" w:cs="Arial"/>
          <w:b/>
          <w:bCs/>
        </w:rPr>
        <w:t>UMOWA - WZÓR</w:t>
      </w:r>
    </w:p>
    <w:p w:rsidR="00D10EAD" w:rsidRPr="003A4C11" w:rsidRDefault="00D10EAD" w:rsidP="00D11832">
      <w:pPr>
        <w:rPr>
          <w:rFonts w:ascii="Arial" w:hAnsi="Arial" w:cs="Arial"/>
        </w:rPr>
      </w:pPr>
    </w:p>
    <w:p w:rsidR="00D10EAD" w:rsidRPr="003A4C11" w:rsidRDefault="0064517E" w:rsidP="00D11832">
      <w:pPr>
        <w:autoSpaceDE w:val="0"/>
        <w:autoSpaceDN w:val="0"/>
        <w:adjustRightInd w:val="0"/>
        <w:rPr>
          <w:rFonts w:ascii="Arial" w:hAnsi="Arial" w:cs="Arial"/>
        </w:rPr>
      </w:pPr>
      <w:r w:rsidRPr="003A4C11">
        <w:rPr>
          <w:rFonts w:ascii="Arial" w:hAnsi="Arial" w:cs="Arial"/>
        </w:rPr>
        <w:t>zawarta w dniu ………… w Szczecinie pomiędzy:</w:t>
      </w:r>
    </w:p>
    <w:p w:rsidR="0064517E" w:rsidRPr="003A4C11" w:rsidRDefault="0064517E" w:rsidP="00D11832">
      <w:pPr>
        <w:autoSpaceDE w:val="0"/>
        <w:autoSpaceDN w:val="0"/>
        <w:adjustRightInd w:val="0"/>
        <w:rPr>
          <w:rFonts w:ascii="Arial" w:hAnsi="Arial" w:cs="Arial"/>
        </w:rPr>
      </w:pPr>
    </w:p>
    <w:p w:rsidR="0064517E" w:rsidRPr="003A4C11" w:rsidRDefault="0064517E" w:rsidP="00D11832">
      <w:pPr>
        <w:autoSpaceDE w:val="0"/>
        <w:autoSpaceDN w:val="0"/>
        <w:adjustRightInd w:val="0"/>
        <w:rPr>
          <w:rFonts w:ascii="Arial" w:hAnsi="Arial" w:cs="Arial"/>
        </w:rPr>
      </w:pPr>
      <w:r w:rsidRPr="003A4C11">
        <w:rPr>
          <w:rFonts w:ascii="Arial" w:hAnsi="Arial" w:cs="Arial"/>
        </w:rPr>
        <w:t>Zachodniopomorską Wojewódzką Komendą Ochotniczych Hufców Pracy z siedzibą w Szczecinie, ul. Dworcowa 19 zwaną dalej „</w:t>
      </w:r>
      <w:bookmarkStart w:id="0" w:name="_GoBack"/>
      <w:bookmarkEnd w:id="0"/>
      <w:r w:rsidRPr="003A4C11">
        <w:rPr>
          <w:rFonts w:ascii="Arial" w:hAnsi="Arial" w:cs="Arial"/>
          <w:b/>
        </w:rPr>
        <w:t>Zamawiającym</w:t>
      </w:r>
      <w:r w:rsidRPr="003A4C11">
        <w:rPr>
          <w:rFonts w:ascii="Arial" w:hAnsi="Arial" w:cs="Arial"/>
        </w:rPr>
        <w:t xml:space="preserve">" i reprezentowaną przez: Małgorzatę Śmigielską – </w:t>
      </w:r>
      <w:proofErr w:type="spellStart"/>
      <w:r w:rsidRPr="003A4C11">
        <w:rPr>
          <w:rFonts w:ascii="Arial" w:hAnsi="Arial" w:cs="Arial"/>
        </w:rPr>
        <w:t>Matulaniec</w:t>
      </w:r>
      <w:proofErr w:type="spellEnd"/>
      <w:r w:rsidR="003A4C11">
        <w:rPr>
          <w:rFonts w:ascii="Arial" w:hAnsi="Arial" w:cs="Arial"/>
        </w:rPr>
        <w:t xml:space="preserve"> </w:t>
      </w:r>
      <w:r w:rsidRPr="003A4C11">
        <w:rPr>
          <w:rFonts w:ascii="Arial" w:hAnsi="Arial" w:cs="Arial"/>
        </w:rPr>
        <w:t xml:space="preserve">– Wojewódzkiego Komendanta OHP </w:t>
      </w:r>
    </w:p>
    <w:p w:rsidR="0064517E" w:rsidRPr="003A4C11" w:rsidRDefault="0064517E" w:rsidP="00D11832">
      <w:pPr>
        <w:autoSpaceDE w:val="0"/>
        <w:autoSpaceDN w:val="0"/>
        <w:adjustRightInd w:val="0"/>
        <w:rPr>
          <w:rFonts w:ascii="Arial" w:hAnsi="Arial" w:cs="Arial"/>
        </w:rPr>
      </w:pPr>
      <w:r w:rsidRPr="003A4C11">
        <w:rPr>
          <w:rFonts w:ascii="Arial" w:hAnsi="Arial" w:cs="Arial"/>
        </w:rPr>
        <w:t xml:space="preserve"> a </w:t>
      </w:r>
    </w:p>
    <w:p w:rsidR="0064517E" w:rsidRPr="003A4C11" w:rsidRDefault="0064517E" w:rsidP="00D11832">
      <w:pPr>
        <w:autoSpaceDE w:val="0"/>
        <w:autoSpaceDN w:val="0"/>
        <w:adjustRightInd w:val="0"/>
        <w:rPr>
          <w:rFonts w:ascii="Arial" w:hAnsi="Arial" w:cs="Arial"/>
        </w:rPr>
      </w:pPr>
      <w:r w:rsidRPr="003A4C11">
        <w:rPr>
          <w:rFonts w:ascii="Arial" w:hAnsi="Arial" w:cs="Arial"/>
        </w:rPr>
        <w:t xml:space="preserve"> </w:t>
      </w:r>
    </w:p>
    <w:p w:rsidR="0064517E" w:rsidRPr="003A4C11" w:rsidRDefault="0064517E" w:rsidP="00D11832">
      <w:pPr>
        <w:autoSpaceDE w:val="0"/>
        <w:autoSpaceDN w:val="0"/>
        <w:adjustRightInd w:val="0"/>
        <w:rPr>
          <w:rFonts w:ascii="Arial" w:hAnsi="Arial" w:cs="Arial"/>
        </w:rPr>
      </w:pPr>
      <w:r w:rsidRPr="003A4C11">
        <w:rPr>
          <w:rFonts w:ascii="Arial" w:hAnsi="Arial" w:cs="Arial"/>
        </w:rPr>
        <w:t>reprezentującym …………………………………………..z siedzibą w …………………………, NIP………………….……zwaną dalej „</w:t>
      </w:r>
      <w:r w:rsidRPr="003A4C11">
        <w:rPr>
          <w:rFonts w:ascii="Arial" w:hAnsi="Arial" w:cs="Arial"/>
          <w:b/>
        </w:rPr>
        <w:t>Wykonawcą</w:t>
      </w:r>
      <w:r w:rsidRPr="003A4C11">
        <w:rPr>
          <w:rFonts w:ascii="Arial" w:hAnsi="Arial" w:cs="Arial"/>
        </w:rPr>
        <w:t>"</w:t>
      </w:r>
      <w:r w:rsidR="003A4C11">
        <w:rPr>
          <w:rFonts w:ascii="Arial" w:hAnsi="Arial" w:cs="Arial"/>
        </w:rPr>
        <w:t>.</w:t>
      </w:r>
      <w:r w:rsidRPr="003A4C11">
        <w:rPr>
          <w:rFonts w:ascii="Arial" w:hAnsi="Arial" w:cs="Arial"/>
        </w:rPr>
        <w:t xml:space="preserve">  </w:t>
      </w:r>
    </w:p>
    <w:p w:rsidR="00D10EAD" w:rsidRPr="003A4C11" w:rsidRDefault="00D10EAD" w:rsidP="00D11832">
      <w:pPr>
        <w:autoSpaceDE w:val="0"/>
        <w:autoSpaceDN w:val="0"/>
        <w:adjustRightInd w:val="0"/>
        <w:rPr>
          <w:rFonts w:ascii="Arial" w:hAnsi="Arial" w:cs="Arial"/>
        </w:rPr>
      </w:pPr>
    </w:p>
    <w:p w:rsidR="006925FB" w:rsidRPr="006925FB" w:rsidRDefault="006925FB" w:rsidP="006925FB">
      <w:pPr>
        <w:jc w:val="both"/>
        <w:rPr>
          <w:rFonts w:ascii="Arial" w:hAnsi="Arial" w:cs="Arial"/>
        </w:rPr>
      </w:pPr>
      <w:r w:rsidRPr="006925FB">
        <w:rPr>
          <w:rFonts w:ascii="Arial" w:hAnsi="Arial" w:cs="Arial"/>
        </w:rPr>
        <w:t>Umowa została zawarta w wyniku przeprowadzonego postępowania o udzielenie zamówienia publicznego prowadzonego w trybie podstawowym  bez negocjacji o wartości zamówienia nieprzekraczającej progów unijnych o jakich stanowi art. 3 ustawy z 11 września 2019 r. - Prawo zamówień publicznych (Dz. 202</w:t>
      </w:r>
      <w:r>
        <w:rPr>
          <w:rFonts w:ascii="Arial" w:hAnsi="Arial" w:cs="Arial"/>
        </w:rPr>
        <w:t>4</w:t>
      </w:r>
      <w:r w:rsidRPr="006925FB">
        <w:rPr>
          <w:rFonts w:ascii="Arial" w:hAnsi="Arial" w:cs="Arial"/>
        </w:rPr>
        <w:t>, poz.1</w:t>
      </w:r>
      <w:r>
        <w:rPr>
          <w:rFonts w:ascii="Arial" w:hAnsi="Arial" w:cs="Arial"/>
        </w:rPr>
        <w:t>320</w:t>
      </w:r>
      <w:r w:rsidRPr="006925FB">
        <w:rPr>
          <w:rFonts w:ascii="Arial" w:hAnsi="Arial" w:cs="Arial"/>
        </w:rPr>
        <w:t xml:space="preserve"> ze zm.).</w:t>
      </w:r>
    </w:p>
    <w:p w:rsidR="00D10EAD" w:rsidRPr="003A4C11" w:rsidRDefault="00D10EAD" w:rsidP="00D11832">
      <w:pPr>
        <w:rPr>
          <w:rFonts w:ascii="Arial" w:hAnsi="Arial" w:cs="Arial"/>
        </w:rPr>
      </w:pPr>
    </w:p>
    <w:p w:rsidR="00D10EAD" w:rsidRPr="003A4C11" w:rsidRDefault="00D10EAD" w:rsidP="00ED5A93">
      <w:pPr>
        <w:jc w:val="center"/>
        <w:rPr>
          <w:rFonts w:ascii="Arial" w:hAnsi="Arial" w:cs="Arial"/>
        </w:rPr>
      </w:pPr>
      <w:r w:rsidRPr="003A4C11">
        <w:rPr>
          <w:rFonts w:ascii="Arial" w:hAnsi="Arial" w:cs="Arial"/>
          <w:b/>
          <w:bCs/>
        </w:rPr>
        <w:t>§ 1</w:t>
      </w:r>
    </w:p>
    <w:p w:rsidR="00F40331" w:rsidRPr="00D11832" w:rsidRDefault="00F40331" w:rsidP="00BA4846">
      <w:pPr>
        <w:pStyle w:val="Akapitzlist"/>
        <w:numPr>
          <w:ilvl w:val="0"/>
          <w:numId w:val="30"/>
        </w:numPr>
        <w:tabs>
          <w:tab w:val="left" w:pos="544"/>
        </w:tabs>
        <w:suppressAutoHyphens w:val="0"/>
        <w:autoSpaceDE w:val="0"/>
        <w:autoSpaceDN w:val="0"/>
        <w:spacing w:line="360" w:lineRule="auto"/>
        <w:ind w:left="284" w:right="57"/>
        <w:jc w:val="both"/>
        <w:rPr>
          <w:rFonts w:ascii="Arial" w:hAnsi="Arial" w:cs="Arial"/>
          <w:spacing w:val="-2"/>
        </w:rPr>
      </w:pPr>
      <w:r w:rsidRPr="003A4C11">
        <w:rPr>
          <w:rFonts w:ascii="Arial" w:hAnsi="Arial" w:cs="Arial"/>
          <w:szCs w:val="24"/>
        </w:rPr>
        <w:t>Przedmiotem</w:t>
      </w:r>
      <w:r w:rsidRPr="003A4C11">
        <w:rPr>
          <w:rFonts w:ascii="Arial" w:hAnsi="Arial" w:cs="Arial"/>
          <w:spacing w:val="-4"/>
          <w:szCs w:val="24"/>
        </w:rPr>
        <w:t xml:space="preserve"> </w:t>
      </w:r>
      <w:r w:rsidRPr="003A4C11">
        <w:rPr>
          <w:rFonts w:ascii="Arial" w:hAnsi="Arial" w:cs="Arial"/>
          <w:szCs w:val="24"/>
        </w:rPr>
        <w:t>umowy</w:t>
      </w:r>
      <w:r w:rsidRPr="003A4C11">
        <w:rPr>
          <w:rFonts w:ascii="Arial" w:hAnsi="Arial" w:cs="Arial"/>
          <w:spacing w:val="-3"/>
          <w:szCs w:val="24"/>
        </w:rPr>
        <w:t xml:space="preserve"> </w:t>
      </w:r>
      <w:r w:rsidRPr="003A4C11">
        <w:rPr>
          <w:rFonts w:ascii="Arial" w:hAnsi="Arial" w:cs="Arial"/>
          <w:szCs w:val="24"/>
        </w:rPr>
        <w:t>jest</w:t>
      </w:r>
      <w:r w:rsidRPr="003A4C11">
        <w:rPr>
          <w:rFonts w:ascii="Arial" w:hAnsi="Arial" w:cs="Arial"/>
          <w:spacing w:val="-2"/>
          <w:szCs w:val="24"/>
        </w:rPr>
        <w:t xml:space="preserve"> sprzedaż i dostarczenie </w:t>
      </w:r>
      <w:r w:rsidR="00D11832" w:rsidRPr="00D11832">
        <w:rPr>
          <w:rFonts w:ascii="Arial" w:hAnsi="Arial" w:cs="Arial"/>
          <w:b/>
          <w:spacing w:val="-2"/>
          <w:szCs w:val="24"/>
        </w:rPr>
        <w:t>12 zestawów składających się z laptopa i myszki przewodowej na potrzeby przeprowadzenia diagnozy cyfrowej w ramach projektu „Gotowi na karierę” realizowanego w ramach programu Fundusze Europejskie dla Pomorza Zachodniego 2021-2027, Priorytet 6. Fundusze Europejskie na rzecz aktywnego Pomorza Zachodniego, Działanie 6.2 Aktywizacja zawodowo-edukacyjna osób młodych – projekty realizowane przez Ochotnicze Hufce Pracy</w:t>
      </w:r>
      <w:r w:rsidRPr="00D11832">
        <w:rPr>
          <w:rFonts w:ascii="Arial" w:hAnsi="Arial" w:cs="Arial"/>
          <w:spacing w:val="-2"/>
          <w:szCs w:val="24"/>
        </w:rPr>
        <w:t xml:space="preserve">, wyszczególnionego </w:t>
      </w:r>
      <w:bookmarkStart w:id="1" w:name="_Hlk170298118"/>
      <w:r w:rsidR="00BA7A08" w:rsidRPr="00D11832">
        <w:rPr>
          <w:rFonts w:ascii="Arial" w:hAnsi="Arial" w:cs="Arial"/>
          <w:spacing w:val="-2"/>
          <w:szCs w:val="24"/>
        </w:rPr>
        <w:t>w Opisie przedmiotu zamówienia</w:t>
      </w:r>
      <w:bookmarkEnd w:id="1"/>
      <w:r w:rsidRPr="00D11832">
        <w:rPr>
          <w:rFonts w:ascii="Arial" w:hAnsi="Arial" w:cs="Arial"/>
          <w:spacing w:val="-2"/>
          <w:szCs w:val="24"/>
        </w:rPr>
        <w:t>, zwanego dalej „sprzętem”.</w:t>
      </w:r>
    </w:p>
    <w:p w:rsidR="00F40331" w:rsidRPr="003A4C11" w:rsidRDefault="00F40331" w:rsidP="00BA4846">
      <w:pPr>
        <w:pStyle w:val="Akapitzlist"/>
        <w:numPr>
          <w:ilvl w:val="0"/>
          <w:numId w:val="30"/>
        </w:numPr>
        <w:tabs>
          <w:tab w:val="left" w:pos="544"/>
        </w:tabs>
        <w:suppressAutoHyphens w:val="0"/>
        <w:autoSpaceDE w:val="0"/>
        <w:autoSpaceDN w:val="0"/>
        <w:spacing w:line="360" w:lineRule="auto"/>
        <w:ind w:left="284" w:right="57"/>
        <w:contextualSpacing w:val="0"/>
        <w:jc w:val="both"/>
        <w:rPr>
          <w:rFonts w:ascii="Arial" w:hAnsi="Arial" w:cs="Arial"/>
          <w:szCs w:val="24"/>
        </w:rPr>
      </w:pPr>
      <w:r w:rsidRPr="003A4C11">
        <w:rPr>
          <w:rFonts w:ascii="Arial" w:hAnsi="Arial" w:cs="Arial"/>
          <w:szCs w:val="24"/>
        </w:rPr>
        <w:t>Wykonawca</w:t>
      </w:r>
      <w:r w:rsidRPr="003A4C11">
        <w:rPr>
          <w:rFonts w:ascii="Arial" w:hAnsi="Arial" w:cs="Arial"/>
          <w:spacing w:val="27"/>
          <w:szCs w:val="24"/>
        </w:rPr>
        <w:t xml:space="preserve"> </w:t>
      </w:r>
      <w:r w:rsidRPr="003A4C11">
        <w:rPr>
          <w:rFonts w:ascii="Arial" w:hAnsi="Arial" w:cs="Arial"/>
          <w:szCs w:val="24"/>
        </w:rPr>
        <w:t>zobowiązuje</w:t>
      </w:r>
      <w:r w:rsidRPr="003A4C11">
        <w:rPr>
          <w:rFonts w:ascii="Arial" w:hAnsi="Arial" w:cs="Arial"/>
          <w:spacing w:val="27"/>
          <w:szCs w:val="24"/>
        </w:rPr>
        <w:t xml:space="preserve"> </w:t>
      </w:r>
      <w:r w:rsidRPr="003A4C11">
        <w:rPr>
          <w:rFonts w:ascii="Arial" w:hAnsi="Arial" w:cs="Arial"/>
          <w:szCs w:val="24"/>
        </w:rPr>
        <w:t>się,</w:t>
      </w:r>
      <w:r w:rsidRPr="003A4C11">
        <w:rPr>
          <w:rFonts w:ascii="Arial" w:hAnsi="Arial" w:cs="Arial"/>
          <w:spacing w:val="25"/>
          <w:szCs w:val="24"/>
        </w:rPr>
        <w:t xml:space="preserve"> </w:t>
      </w:r>
      <w:r w:rsidRPr="003A4C11">
        <w:rPr>
          <w:rFonts w:ascii="Arial" w:hAnsi="Arial" w:cs="Arial"/>
          <w:szCs w:val="24"/>
        </w:rPr>
        <w:t>w</w:t>
      </w:r>
      <w:r w:rsidRPr="003A4C11">
        <w:rPr>
          <w:rFonts w:ascii="Arial" w:hAnsi="Arial" w:cs="Arial"/>
          <w:spacing w:val="26"/>
          <w:szCs w:val="24"/>
        </w:rPr>
        <w:t xml:space="preserve"> </w:t>
      </w:r>
      <w:r w:rsidRPr="003A4C11">
        <w:rPr>
          <w:rFonts w:ascii="Arial" w:hAnsi="Arial" w:cs="Arial"/>
          <w:szCs w:val="24"/>
        </w:rPr>
        <w:t>ramach</w:t>
      </w:r>
      <w:r w:rsidRPr="003A4C11">
        <w:rPr>
          <w:rFonts w:ascii="Arial" w:hAnsi="Arial" w:cs="Arial"/>
          <w:spacing w:val="25"/>
          <w:szCs w:val="24"/>
        </w:rPr>
        <w:t xml:space="preserve"> </w:t>
      </w:r>
      <w:r w:rsidRPr="003A4C11">
        <w:rPr>
          <w:rFonts w:ascii="Arial" w:hAnsi="Arial" w:cs="Arial"/>
          <w:szCs w:val="24"/>
        </w:rPr>
        <w:t>kwoty</w:t>
      </w:r>
      <w:r w:rsidRPr="003A4C11">
        <w:rPr>
          <w:rFonts w:ascii="Arial" w:hAnsi="Arial" w:cs="Arial"/>
          <w:spacing w:val="24"/>
          <w:szCs w:val="24"/>
        </w:rPr>
        <w:t xml:space="preserve"> </w:t>
      </w:r>
      <w:r w:rsidRPr="003A4C11">
        <w:rPr>
          <w:rFonts w:ascii="Arial" w:hAnsi="Arial" w:cs="Arial"/>
          <w:szCs w:val="24"/>
        </w:rPr>
        <w:t>określonej</w:t>
      </w:r>
      <w:r w:rsidRPr="003A4C11">
        <w:rPr>
          <w:rFonts w:ascii="Arial" w:hAnsi="Arial" w:cs="Arial"/>
          <w:spacing w:val="25"/>
          <w:szCs w:val="24"/>
        </w:rPr>
        <w:t xml:space="preserve"> </w:t>
      </w:r>
      <w:r w:rsidRPr="003A4C11">
        <w:rPr>
          <w:rFonts w:ascii="Arial" w:hAnsi="Arial" w:cs="Arial"/>
          <w:szCs w:val="24"/>
        </w:rPr>
        <w:t>w</w:t>
      </w:r>
      <w:r w:rsidRPr="003A4C11">
        <w:rPr>
          <w:rFonts w:ascii="Arial" w:hAnsi="Arial" w:cs="Arial"/>
          <w:spacing w:val="26"/>
          <w:szCs w:val="24"/>
        </w:rPr>
        <w:t xml:space="preserve"> </w:t>
      </w:r>
      <w:r w:rsidRPr="003A4C11">
        <w:rPr>
          <w:rFonts w:ascii="Arial" w:hAnsi="Arial" w:cs="Arial"/>
          <w:szCs w:val="24"/>
        </w:rPr>
        <w:t>§</w:t>
      </w:r>
      <w:r w:rsidRPr="003A4C11">
        <w:rPr>
          <w:rFonts w:ascii="Arial" w:hAnsi="Arial" w:cs="Arial"/>
          <w:spacing w:val="25"/>
          <w:szCs w:val="24"/>
        </w:rPr>
        <w:t xml:space="preserve"> </w:t>
      </w:r>
      <w:r w:rsidRPr="003A4C11">
        <w:rPr>
          <w:rFonts w:ascii="Arial" w:hAnsi="Arial" w:cs="Arial"/>
          <w:szCs w:val="24"/>
        </w:rPr>
        <w:t>3</w:t>
      </w:r>
      <w:r w:rsidRPr="003A4C11">
        <w:rPr>
          <w:rFonts w:ascii="Arial" w:hAnsi="Arial" w:cs="Arial"/>
          <w:spacing w:val="25"/>
          <w:szCs w:val="24"/>
        </w:rPr>
        <w:t xml:space="preserve"> </w:t>
      </w:r>
      <w:r w:rsidRPr="003A4C11">
        <w:rPr>
          <w:rFonts w:ascii="Arial" w:hAnsi="Arial" w:cs="Arial"/>
          <w:szCs w:val="24"/>
        </w:rPr>
        <w:t>ust.</w:t>
      </w:r>
      <w:r w:rsidRPr="003A4C11">
        <w:rPr>
          <w:rFonts w:ascii="Arial" w:hAnsi="Arial" w:cs="Arial"/>
          <w:spacing w:val="24"/>
          <w:szCs w:val="24"/>
        </w:rPr>
        <w:t xml:space="preserve"> </w:t>
      </w:r>
      <w:r w:rsidRPr="003A4C11">
        <w:rPr>
          <w:rFonts w:ascii="Arial" w:hAnsi="Arial" w:cs="Arial"/>
          <w:szCs w:val="24"/>
        </w:rPr>
        <w:t>1,</w:t>
      </w:r>
      <w:r w:rsidRPr="003A4C11">
        <w:rPr>
          <w:rFonts w:ascii="Arial" w:hAnsi="Arial" w:cs="Arial"/>
          <w:spacing w:val="25"/>
          <w:szCs w:val="24"/>
        </w:rPr>
        <w:t xml:space="preserve"> </w:t>
      </w:r>
      <w:r w:rsidRPr="003A4C11">
        <w:rPr>
          <w:rFonts w:ascii="Arial" w:hAnsi="Arial" w:cs="Arial"/>
          <w:szCs w:val="24"/>
        </w:rPr>
        <w:t>do</w:t>
      </w:r>
      <w:r w:rsidRPr="003A4C11">
        <w:rPr>
          <w:rFonts w:ascii="Arial" w:hAnsi="Arial" w:cs="Arial"/>
          <w:spacing w:val="25"/>
          <w:szCs w:val="24"/>
        </w:rPr>
        <w:t xml:space="preserve"> </w:t>
      </w:r>
      <w:r w:rsidRPr="003A4C11">
        <w:rPr>
          <w:rFonts w:ascii="Arial" w:hAnsi="Arial" w:cs="Arial"/>
          <w:szCs w:val="24"/>
        </w:rPr>
        <w:t>realizacji</w:t>
      </w:r>
      <w:r w:rsidRPr="003A4C11">
        <w:rPr>
          <w:rFonts w:ascii="Arial" w:hAnsi="Arial" w:cs="Arial"/>
          <w:spacing w:val="24"/>
          <w:szCs w:val="24"/>
        </w:rPr>
        <w:t xml:space="preserve"> </w:t>
      </w:r>
      <w:r w:rsidRPr="003A4C11">
        <w:rPr>
          <w:rFonts w:ascii="Arial" w:hAnsi="Arial" w:cs="Arial"/>
          <w:szCs w:val="24"/>
        </w:rPr>
        <w:t>zamówienia, w szczególności do:</w:t>
      </w:r>
    </w:p>
    <w:p w:rsidR="00F40331" w:rsidRPr="003A4C11" w:rsidRDefault="00F40331" w:rsidP="00BA4846">
      <w:pPr>
        <w:pStyle w:val="Akapitzlist"/>
        <w:numPr>
          <w:ilvl w:val="0"/>
          <w:numId w:val="31"/>
        </w:numPr>
        <w:tabs>
          <w:tab w:val="left" w:pos="567"/>
        </w:tabs>
        <w:suppressAutoHyphens w:val="0"/>
        <w:autoSpaceDE w:val="0"/>
        <w:autoSpaceDN w:val="0"/>
        <w:spacing w:line="360" w:lineRule="auto"/>
        <w:ind w:left="284" w:right="57" w:firstLine="0"/>
        <w:contextualSpacing w:val="0"/>
        <w:jc w:val="both"/>
        <w:rPr>
          <w:rFonts w:ascii="Arial" w:hAnsi="Arial" w:cs="Arial"/>
          <w:szCs w:val="24"/>
        </w:rPr>
      </w:pPr>
      <w:r w:rsidRPr="003A4C11">
        <w:rPr>
          <w:rFonts w:ascii="Arial" w:hAnsi="Arial" w:cs="Arial"/>
          <w:szCs w:val="24"/>
        </w:rPr>
        <w:t xml:space="preserve">sprzedaży i dostarczenia fabrycznie nowego, wolnego od wad sprzętu o jakości </w:t>
      </w:r>
      <w:r w:rsidR="00BA4846">
        <w:rPr>
          <w:rFonts w:ascii="Arial" w:hAnsi="Arial" w:cs="Arial"/>
          <w:szCs w:val="24"/>
        </w:rPr>
        <w:br/>
      </w:r>
      <w:r w:rsidRPr="003A4C11">
        <w:rPr>
          <w:rFonts w:ascii="Arial" w:hAnsi="Arial" w:cs="Arial"/>
          <w:szCs w:val="24"/>
        </w:rPr>
        <w:t xml:space="preserve">i parametrach określonych </w:t>
      </w:r>
      <w:r w:rsidR="00BA7A08" w:rsidRPr="003A4C11">
        <w:rPr>
          <w:rFonts w:ascii="Arial" w:hAnsi="Arial" w:cs="Arial"/>
          <w:szCs w:val="24"/>
        </w:rPr>
        <w:t>w Opisie przedmiotu zamówienia</w:t>
      </w:r>
      <w:r w:rsidRPr="003A4C11">
        <w:rPr>
          <w:rFonts w:ascii="Arial" w:hAnsi="Arial" w:cs="Arial"/>
          <w:szCs w:val="24"/>
        </w:rPr>
        <w:t>;</w:t>
      </w:r>
    </w:p>
    <w:p w:rsidR="00F40331" w:rsidRPr="003A4C11" w:rsidRDefault="00F40331" w:rsidP="00BA4846">
      <w:pPr>
        <w:pStyle w:val="Akapitzlist"/>
        <w:numPr>
          <w:ilvl w:val="0"/>
          <w:numId w:val="31"/>
        </w:numPr>
        <w:tabs>
          <w:tab w:val="left" w:pos="567"/>
        </w:tabs>
        <w:suppressAutoHyphens w:val="0"/>
        <w:autoSpaceDE w:val="0"/>
        <w:autoSpaceDN w:val="0"/>
        <w:spacing w:line="360" w:lineRule="auto"/>
        <w:ind w:left="284" w:right="57" w:firstLine="0"/>
        <w:contextualSpacing w:val="0"/>
        <w:jc w:val="both"/>
        <w:rPr>
          <w:rFonts w:ascii="Arial" w:hAnsi="Arial" w:cs="Arial"/>
          <w:szCs w:val="24"/>
        </w:rPr>
      </w:pPr>
      <w:r w:rsidRPr="003A4C11">
        <w:rPr>
          <w:rFonts w:ascii="Arial" w:hAnsi="Arial" w:cs="Arial"/>
          <w:szCs w:val="24"/>
        </w:rPr>
        <w:t>dostarczenia sprzętu na koszt i ryzyko Wykonawcy, do miejsca wskazanego przez Zamawiającego w opakowaniach posiadających</w:t>
      </w:r>
      <w:r w:rsidRPr="003A4C11">
        <w:rPr>
          <w:rFonts w:ascii="Arial" w:hAnsi="Arial" w:cs="Arial"/>
          <w:spacing w:val="40"/>
          <w:szCs w:val="24"/>
        </w:rPr>
        <w:t xml:space="preserve"> </w:t>
      </w:r>
      <w:r w:rsidRPr="003A4C11">
        <w:rPr>
          <w:rFonts w:ascii="Arial" w:hAnsi="Arial" w:cs="Arial"/>
          <w:szCs w:val="24"/>
        </w:rPr>
        <w:t>wyraźne</w:t>
      </w:r>
      <w:r w:rsidRPr="003A4C11">
        <w:rPr>
          <w:rFonts w:ascii="Arial" w:hAnsi="Arial" w:cs="Arial"/>
          <w:spacing w:val="40"/>
          <w:szCs w:val="24"/>
        </w:rPr>
        <w:t xml:space="preserve"> </w:t>
      </w:r>
      <w:r w:rsidRPr="003A4C11">
        <w:rPr>
          <w:rFonts w:ascii="Arial" w:hAnsi="Arial" w:cs="Arial"/>
          <w:szCs w:val="24"/>
        </w:rPr>
        <w:t>oznaczenie</w:t>
      </w:r>
      <w:r w:rsidRPr="003A4C11">
        <w:rPr>
          <w:rFonts w:ascii="Arial" w:hAnsi="Arial" w:cs="Arial"/>
          <w:spacing w:val="40"/>
          <w:szCs w:val="24"/>
        </w:rPr>
        <w:t xml:space="preserve"> </w:t>
      </w:r>
      <w:r w:rsidRPr="003A4C11">
        <w:rPr>
          <w:rFonts w:ascii="Arial" w:hAnsi="Arial" w:cs="Arial"/>
          <w:szCs w:val="24"/>
        </w:rPr>
        <w:t>danego</w:t>
      </w:r>
      <w:r w:rsidRPr="003A4C11">
        <w:rPr>
          <w:rFonts w:ascii="Arial" w:hAnsi="Arial" w:cs="Arial"/>
          <w:spacing w:val="40"/>
          <w:szCs w:val="24"/>
        </w:rPr>
        <w:t xml:space="preserve"> </w:t>
      </w:r>
      <w:r w:rsidRPr="003A4C11">
        <w:rPr>
          <w:rFonts w:ascii="Arial" w:hAnsi="Arial" w:cs="Arial"/>
          <w:szCs w:val="24"/>
        </w:rPr>
        <w:t>urządzenia</w:t>
      </w:r>
      <w:r w:rsidRPr="003A4C11">
        <w:rPr>
          <w:rFonts w:ascii="Arial" w:hAnsi="Arial" w:cs="Arial"/>
          <w:spacing w:val="40"/>
          <w:szCs w:val="24"/>
        </w:rPr>
        <w:t xml:space="preserve"> </w:t>
      </w:r>
      <w:r w:rsidRPr="003A4C11">
        <w:rPr>
          <w:rFonts w:ascii="Arial" w:hAnsi="Arial" w:cs="Arial"/>
          <w:szCs w:val="24"/>
        </w:rPr>
        <w:t>(nazwa,</w:t>
      </w:r>
      <w:r w:rsidRPr="003A4C11">
        <w:rPr>
          <w:rFonts w:ascii="Arial" w:hAnsi="Arial" w:cs="Arial"/>
          <w:spacing w:val="40"/>
          <w:szCs w:val="24"/>
        </w:rPr>
        <w:t xml:space="preserve"> </w:t>
      </w:r>
      <w:r w:rsidRPr="003A4C11">
        <w:rPr>
          <w:rFonts w:ascii="Arial" w:hAnsi="Arial" w:cs="Arial"/>
          <w:szCs w:val="24"/>
        </w:rPr>
        <w:t>liczba</w:t>
      </w:r>
      <w:r w:rsidRPr="003A4C11">
        <w:rPr>
          <w:rFonts w:ascii="Arial" w:hAnsi="Arial" w:cs="Arial"/>
          <w:spacing w:val="40"/>
          <w:szCs w:val="24"/>
        </w:rPr>
        <w:t xml:space="preserve"> </w:t>
      </w:r>
      <w:r w:rsidRPr="003A4C11">
        <w:rPr>
          <w:rFonts w:ascii="Arial" w:hAnsi="Arial" w:cs="Arial"/>
          <w:szCs w:val="24"/>
        </w:rPr>
        <w:t>sztuk),</w:t>
      </w:r>
      <w:r w:rsidRPr="003A4C11">
        <w:rPr>
          <w:rFonts w:ascii="Arial" w:hAnsi="Arial" w:cs="Arial"/>
          <w:spacing w:val="40"/>
          <w:szCs w:val="24"/>
        </w:rPr>
        <w:t xml:space="preserve"> </w:t>
      </w:r>
      <w:r w:rsidRPr="003A4C11">
        <w:rPr>
          <w:rFonts w:ascii="Arial" w:hAnsi="Arial" w:cs="Arial"/>
          <w:szCs w:val="24"/>
        </w:rPr>
        <w:t>pozwalających</w:t>
      </w:r>
      <w:r w:rsidRPr="003A4C11">
        <w:rPr>
          <w:rFonts w:ascii="Arial" w:hAnsi="Arial" w:cs="Arial"/>
          <w:spacing w:val="40"/>
          <w:szCs w:val="24"/>
        </w:rPr>
        <w:t xml:space="preserve"> </w:t>
      </w:r>
      <w:r w:rsidRPr="003A4C11">
        <w:rPr>
          <w:rFonts w:ascii="Arial" w:hAnsi="Arial" w:cs="Arial"/>
          <w:szCs w:val="24"/>
        </w:rPr>
        <w:t>na podpisanie protokołu odbioru ilościowego bez otwierania opakowań;</w:t>
      </w:r>
    </w:p>
    <w:p w:rsidR="003211FC" w:rsidRPr="003A4C11" w:rsidRDefault="003211FC" w:rsidP="00BA4846">
      <w:pPr>
        <w:pStyle w:val="Akapitzlist"/>
        <w:numPr>
          <w:ilvl w:val="0"/>
          <w:numId w:val="31"/>
        </w:numPr>
        <w:tabs>
          <w:tab w:val="left" w:pos="567"/>
        </w:tabs>
        <w:suppressAutoHyphens w:val="0"/>
        <w:autoSpaceDE w:val="0"/>
        <w:autoSpaceDN w:val="0"/>
        <w:spacing w:line="360" w:lineRule="auto"/>
        <w:ind w:left="284" w:right="57" w:firstLine="0"/>
        <w:contextualSpacing w:val="0"/>
        <w:jc w:val="both"/>
        <w:rPr>
          <w:rFonts w:ascii="Arial" w:hAnsi="Arial" w:cs="Arial"/>
          <w:szCs w:val="24"/>
        </w:rPr>
      </w:pPr>
      <w:r w:rsidRPr="003A4C11">
        <w:rPr>
          <w:rFonts w:ascii="Arial" w:hAnsi="Arial" w:cs="Arial"/>
          <w:szCs w:val="24"/>
        </w:rPr>
        <w:t>instalacji i konfiguracji urządzenia w miejscu docelowym;</w:t>
      </w:r>
    </w:p>
    <w:p w:rsidR="00F40331" w:rsidRPr="003A4C11" w:rsidRDefault="00F40331" w:rsidP="00BA4846">
      <w:pPr>
        <w:pStyle w:val="Akapitzlist"/>
        <w:numPr>
          <w:ilvl w:val="0"/>
          <w:numId w:val="31"/>
        </w:numPr>
        <w:tabs>
          <w:tab w:val="left" w:pos="567"/>
        </w:tabs>
        <w:suppressAutoHyphens w:val="0"/>
        <w:autoSpaceDE w:val="0"/>
        <w:autoSpaceDN w:val="0"/>
        <w:spacing w:line="360" w:lineRule="auto"/>
        <w:ind w:left="284" w:right="57" w:firstLine="0"/>
        <w:contextualSpacing w:val="0"/>
        <w:jc w:val="both"/>
        <w:rPr>
          <w:rFonts w:ascii="Arial" w:hAnsi="Arial" w:cs="Arial"/>
          <w:szCs w:val="24"/>
        </w:rPr>
      </w:pPr>
      <w:r w:rsidRPr="003A4C11">
        <w:rPr>
          <w:rFonts w:ascii="Arial" w:hAnsi="Arial" w:cs="Arial"/>
          <w:szCs w:val="24"/>
        </w:rPr>
        <w:t>dostarczenia wszystkich niezbędnych akcesoriów i innych drobnych elementów wymaganych</w:t>
      </w:r>
      <w:r w:rsidRPr="003A4C11">
        <w:rPr>
          <w:rFonts w:ascii="Arial" w:hAnsi="Arial" w:cs="Arial"/>
          <w:spacing w:val="80"/>
          <w:w w:val="150"/>
          <w:szCs w:val="24"/>
        </w:rPr>
        <w:t xml:space="preserve"> </w:t>
      </w:r>
      <w:r w:rsidRPr="003A4C11">
        <w:rPr>
          <w:rFonts w:ascii="Arial" w:hAnsi="Arial" w:cs="Arial"/>
          <w:szCs w:val="24"/>
        </w:rPr>
        <w:t>do poprawnego działania dostarczanego sprzętu;</w:t>
      </w:r>
    </w:p>
    <w:p w:rsidR="00F40331" w:rsidRPr="003A4C11" w:rsidRDefault="00F40331" w:rsidP="00BA4846">
      <w:pPr>
        <w:pStyle w:val="Akapitzlist"/>
        <w:numPr>
          <w:ilvl w:val="0"/>
          <w:numId w:val="31"/>
        </w:numPr>
        <w:tabs>
          <w:tab w:val="left" w:pos="567"/>
        </w:tabs>
        <w:suppressAutoHyphens w:val="0"/>
        <w:autoSpaceDE w:val="0"/>
        <w:autoSpaceDN w:val="0"/>
        <w:spacing w:line="360" w:lineRule="auto"/>
        <w:ind w:left="284" w:right="57" w:firstLine="0"/>
        <w:contextualSpacing w:val="0"/>
        <w:jc w:val="both"/>
        <w:rPr>
          <w:rFonts w:ascii="Arial" w:hAnsi="Arial" w:cs="Arial"/>
          <w:szCs w:val="24"/>
        </w:rPr>
      </w:pPr>
      <w:r w:rsidRPr="003A4C11">
        <w:rPr>
          <w:rFonts w:ascii="Arial" w:hAnsi="Arial" w:cs="Arial"/>
          <w:szCs w:val="24"/>
        </w:rPr>
        <w:t>wydania</w:t>
      </w:r>
      <w:r w:rsidRPr="003A4C11">
        <w:rPr>
          <w:rFonts w:ascii="Arial" w:hAnsi="Arial" w:cs="Arial"/>
          <w:spacing w:val="-9"/>
          <w:szCs w:val="24"/>
        </w:rPr>
        <w:t xml:space="preserve"> </w:t>
      </w:r>
      <w:r w:rsidRPr="003A4C11">
        <w:rPr>
          <w:rFonts w:ascii="Arial" w:hAnsi="Arial" w:cs="Arial"/>
          <w:szCs w:val="24"/>
        </w:rPr>
        <w:t>instrukcji</w:t>
      </w:r>
      <w:r w:rsidRPr="003A4C11">
        <w:rPr>
          <w:rFonts w:ascii="Arial" w:hAnsi="Arial" w:cs="Arial"/>
          <w:spacing w:val="-4"/>
          <w:szCs w:val="24"/>
        </w:rPr>
        <w:t xml:space="preserve"> </w:t>
      </w:r>
      <w:r w:rsidRPr="003A4C11">
        <w:rPr>
          <w:rFonts w:ascii="Arial" w:hAnsi="Arial" w:cs="Arial"/>
          <w:szCs w:val="24"/>
        </w:rPr>
        <w:t>obsługi,</w:t>
      </w:r>
      <w:r w:rsidRPr="003A4C11">
        <w:rPr>
          <w:rFonts w:ascii="Arial" w:hAnsi="Arial" w:cs="Arial"/>
          <w:spacing w:val="-4"/>
          <w:szCs w:val="24"/>
        </w:rPr>
        <w:t xml:space="preserve"> </w:t>
      </w:r>
      <w:r w:rsidRPr="003A4C11">
        <w:rPr>
          <w:rFonts w:ascii="Arial" w:hAnsi="Arial" w:cs="Arial"/>
          <w:szCs w:val="24"/>
        </w:rPr>
        <w:t>dokumentów</w:t>
      </w:r>
      <w:r w:rsidRPr="003A4C11">
        <w:rPr>
          <w:rFonts w:ascii="Arial" w:hAnsi="Arial" w:cs="Arial"/>
          <w:spacing w:val="-5"/>
          <w:szCs w:val="24"/>
        </w:rPr>
        <w:t xml:space="preserve"> </w:t>
      </w:r>
      <w:r w:rsidRPr="003A4C11">
        <w:rPr>
          <w:rFonts w:ascii="Arial" w:hAnsi="Arial" w:cs="Arial"/>
          <w:szCs w:val="24"/>
        </w:rPr>
        <w:t>gwarancji</w:t>
      </w:r>
      <w:r w:rsidRPr="003A4C11">
        <w:rPr>
          <w:rFonts w:ascii="Arial" w:hAnsi="Arial" w:cs="Arial"/>
          <w:spacing w:val="-4"/>
          <w:szCs w:val="24"/>
        </w:rPr>
        <w:t xml:space="preserve"> </w:t>
      </w:r>
      <w:r w:rsidRPr="003A4C11">
        <w:rPr>
          <w:rFonts w:ascii="Arial" w:hAnsi="Arial" w:cs="Arial"/>
          <w:spacing w:val="-2"/>
          <w:szCs w:val="24"/>
        </w:rPr>
        <w:t>producenta oraz certyfikatów, o ile są wymagane.</w:t>
      </w:r>
    </w:p>
    <w:p w:rsidR="00F40331" w:rsidRPr="003A4C11" w:rsidRDefault="00F40331" w:rsidP="00D11832">
      <w:pPr>
        <w:pStyle w:val="Nagwek1"/>
        <w:spacing w:line="360" w:lineRule="auto"/>
        <w:ind w:left="284" w:right="57"/>
        <w:rPr>
          <w:rFonts w:ascii="Arial" w:hAnsi="Arial" w:cs="Arial"/>
          <w:sz w:val="24"/>
        </w:rPr>
      </w:pPr>
      <w:r w:rsidRPr="003A4C11">
        <w:rPr>
          <w:rFonts w:ascii="Arial" w:hAnsi="Arial" w:cs="Arial"/>
          <w:sz w:val="24"/>
        </w:rPr>
        <w:lastRenderedPageBreak/>
        <w:t>§</w:t>
      </w:r>
      <w:r w:rsidRPr="003A4C11">
        <w:rPr>
          <w:rFonts w:ascii="Arial" w:hAnsi="Arial" w:cs="Arial"/>
          <w:spacing w:val="1"/>
          <w:sz w:val="24"/>
        </w:rPr>
        <w:t xml:space="preserve"> </w:t>
      </w:r>
      <w:r w:rsidRPr="003A4C11">
        <w:rPr>
          <w:rFonts w:ascii="Arial" w:hAnsi="Arial" w:cs="Arial"/>
          <w:spacing w:val="-5"/>
          <w:sz w:val="24"/>
        </w:rPr>
        <w:t>2.</w:t>
      </w:r>
    </w:p>
    <w:p w:rsidR="00F40331" w:rsidRPr="003A4C11" w:rsidRDefault="00F40331" w:rsidP="00BA4846">
      <w:pPr>
        <w:pStyle w:val="Akapitzlist"/>
        <w:numPr>
          <w:ilvl w:val="0"/>
          <w:numId w:val="32"/>
        </w:numPr>
        <w:tabs>
          <w:tab w:val="left" w:pos="544"/>
          <w:tab w:val="left" w:leader="dot" w:pos="8587"/>
        </w:tabs>
        <w:suppressAutoHyphens w:val="0"/>
        <w:autoSpaceDE w:val="0"/>
        <w:autoSpaceDN w:val="0"/>
        <w:spacing w:line="360" w:lineRule="auto"/>
        <w:ind w:left="284" w:right="57"/>
        <w:contextualSpacing w:val="0"/>
        <w:jc w:val="both"/>
        <w:rPr>
          <w:rFonts w:ascii="Arial" w:hAnsi="Arial" w:cs="Arial"/>
          <w:szCs w:val="24"/>
        </w:rPr>
      </w:pPr>
      <w:r w:rsidRPr="003A4C11">
        <w:rPr>
          <w:rFonts w:ascii="Arial" w:hAnsi="Arial" w:cs="Arial"/>
          <w:szCs w:val="24"/>
        </w:rPr>
        <w:t>Wykonawca</w:t>
      </w:r>
      <w:r w:rsidRPr="003A4C11">
        <w:rPr>
          <w:rFonts w:ascii="Arial" w:hAnsi="Arial" w:cs="Arial"/>
          <w:spacing w:val="12"/>
          <w:szCs w:val="24"/>
        </w:rPr>
        <w:t xml:space="preserve"> </w:t>
      </w:r>
      <w:r w:rsidRPr="003A4C11">
        <w:rPr>
          <w:rFonts w:ascii="Arial" w:hAnsi="Arial" w:cs="Arial"/>
          <w:szCs w:val="24"/>
        </w:rPr>
        <w:t>zobowiązuje</w:t>
      </w:r>
      <w:r w:rsidRPr="003A4C11">
        <w:rPr>
          <w:rFonts w:ascii="Arial" w:hAnsi="Arial" w:cs="Arial"/>
          <w:spacing w:val="15"/>
          <w:szCs w:val="24"/>
        </w:rPr>
        <w:t xml:space="preserve"> </w:t>
      </w:r>
      <w:r w:rsidRPr="003A4C11">
        <w:rPr>
          <w:rFonts w:ascii="Arial" w:hAnsi="Arial" w:cs="Arial"/>
          <w:szCs w:val="24"/>
        </w:rPr>
        <w:t>się</w:t>
      </w:r>
      <w:r w:rsidRPr="003A4C11">
        <w:rPr>
          <w:rFonts w:ascii="Arial" w:hAnsi="Arial" w:cs="Arial"/>
          <w:spacing w:val="12"/>
          <w:szCs w:val="24"/>
        </w:rPr>
        <w:t xml:space="preserve"> </w:t>
      </w:r>
      <w:r w:rsidRPr="003A4C11">
        <w:rPr>
          <w:rFonts w:ascii="Arial" w:hAnsi="Arial" w:cs="Arial"/>
          <w:szCs w:val="24"/>
        </w:rPr>
        <w:t>wykonać</w:t>
      </w:r>
      <w:r w:rsidRPr="003A4C11">
        <w:rPr>
          <w:rFonts w:ascii="Arial" w:hAnsi="Arial" w:cs="Arial"/>
          <w:spacing w:val="12"/>
          <w:szCs w:val="24"/>
        </w:rPr>
        <w:t xml:space="preserve"> </w:t>
      </w:r>
      <w:r w:rsidRPr="003A4C11">
        <w:rPr>
          <w:rFonts w:ascii="Arial" w:hAnsi="Arial" w:cs="Arial"/>
          <w:szCs w:val="24"/>
        </w:rPr>
        <w:t>przedmiot</w:t>
      </w:r>
      <w:r w:rsidRPr="003A4C11">
        <w:rPr>
          <w:rFonts w:ascii="Arial" w:hAnsi="Arial" w:cs="Arial"/>
          <w:spacing w:val="13"/>
          <w:szCs w:val="24"/>
        </w:rPr>
        <w:t xml:space="preserve"> </w:t>
      </w:r>
      <w:r w:rsidRPr="003A4C11">
        <w:rPr>
          <w:rFonts w:ascii="Arial" w:hAnsi="Arial" w:cs="Arial"/>
          <w:szCs w:val="24"/>
        </w:rPr>
        <w:t>umowy</w:t>
      </w:r>
      <w:r w:rsidRPr="003A4C11">
        <w:rPr>
          <w:rFonts w:ascii="Arial" w:hAnsi="Arial" w:cs="Arial"/>
          <w:spacing w:val="11"/>
          <w:szCs w:val="24"/>
        </w:rPr>
        <w:t xml:space="preserve"> </w:t>
      </w:r>
      <w:r w:rsidRPr="003A4C11">
        <w:rPr>
          <w:rFonts w:ascii="Arial" w:hAnsi="Arial" w:cs="Arial"/>
          <w:szCs w:val="24"/>
        </w:rPr>
        <w:t>w</w:t>
      </w:r>
      <w:r w:rsidRPr="003A4C11">
        <w:rPr>
          <w:rFonts w:ascii="Arial" w:hAnsi="Arial" w:cs="Arial"/>
          <w:spacing w:val="14"/>
          <w:szCs w:val="24"/>
        </w:rPr>
        <w:t xml:space="preserve"> </w:t>
      </w:r>
      <w:r w:rsidRPr="003A4C11">
        <w:rPr>
          <w:rFonts w:ascii="Arial" w:hAnsi="Arial" w:cs="Arial"/>
          <w:spacing w:val="-2"/>
          <w:szCs w:val="24"/>
        </w:rPr>
        <w:t xml:space="preserve">terminie </w:t>
      </w:r>
      <w:r w:rsidRPr="003A4C11">
        <w:rPr>
          <w:rFonts w:ascii="Arial" w:hAnsi="Arial" w:cs="Arial"/>
          <w:b/>
          <w:szCs w:val="24"/>
        </w:rPr>
        <w:t xml:space="preserve">do </w:t>
      </w:r>
      <w:r w:rsidR="005948EA" w:rsidRPr="003A4C11">
        <w:rPr>
          <w:rFonts w:ascii="Arial" w:hAnsi="Arial" w:cs="Arial"/>
          <w:b/>
          <w:szCs w:val="24"/>
        </w:rPr>
        <w:t>……………</w:t>
      </w:r>
    </w:p>
    <w:p w:rsidR="00F40331" w:rsidRPr="003A4C11" w:rsidRDefault="00F40331" w:rsidP="00BA4846">
      <w:pPr>
        <w:pStyle w:val="Akapitzlist"/>
        <w:numPr>
          <w:ilvl w:val="0"/>
          <w:numId w:val="32"/>
        </w:numPr>
        <w:tabs>
          <w:tab w:val="left" w:pos="544"/>
          <w:tab w:val="left" w:leader="dot" w:pos="8587"/>
        </w:tabs>
        <w:suppressAutoHyphens w:val="0"/>
        <w:autoSpaceDE w:val="0"/>
        <w:autoSpaceDN w:val="0"/>
        <w:spacing w:line="360" w:lineRule="auto"/>
        <w:ind w:left="284" w:right="57"/>
        <w:contextualSpacing w:val="0"/>
        <w:jc w:val="both"/>
        <w:rPr>
          <w:rFonts w:ascii="Arial" w:hAnsi="Arial" w:cs="Arial"/>
          <w:szCs w:val="24"/>
        </w:rPr>
      </w:pPr>
      <w:r w:rsidRPr="003A4C11">
        <w:rPr>
          <w:rFonts w:ascii="Arial" w:hAnsi="Arial" w:cs="Arial"/>
          <w:szCs w:val="24"/>
        </w:rPr>
        <w:t xml:space="preserve">Miejscem wykonania przedmiotu umowy będzie siedziba </w:t>
      </w:r>
      <w:r w:rsidR="005948EA" w:rsidRPr="003A4C11">
        <w:rPr>
          <w:rFonts w:ascii="Arial" w:hAnsi="Arial" w:cs="Arial"/>
          <w:szCs w:val="24"/>
        </w:rPr>
        <w:t>Zachodniopomorskiej Wojewódzkiej Komendy OHP, ul. Dworcowa 19, 70 – 206 Szczecin</w:t>
      </w:r>
      <w:r w:rsidR="00BA4846">
        <w:rPr>
          <w:rFonts w:ascii="Arial" w:hAnsi="Arial" w:cs="Arial"/>
          <w:szCs w:val="24"/>
        </w:rPr>
        <w:t>.</w:t>
      </w:r>
    </w:p>
    <w:p w:rsidR="00F40331" w:rsidRPr="003A4C11" w:rsidRDefault="00F40331" w:rsidP="00BA4846">
      <w:pPr>
        <w:pStyle w:val="Akapitzlist"/>
        <w:numPr>
          <w:ilvl w:val="0"/>
          <w:numId w:val="32"/>
        </w:numPr>
        <w:tabs>
          <w:tab w:val="left" w:pos="544"/>
        </w:tabs>
        <w:suppressAutoHyphens w:val="0"/>
        <w:autoSpaceDE w:val="0"/>
        <w:autoSpaceDN w:val="0"/>
        <w:spacing w:line="360" w:lineRule="auto"/>
        <w:ind w:left="284" w:right="57"/>
        <w:contextualSpacing w:val="0"/>
        <w:jc w:val="both"/>
        <w:rPr>
          <w:rFonts w:ascii="Arial" w:hAnsi="Arial" w:cs="Arial"/>
          <w:szCs w:val="24"/>
        </w:rPr>
      </w:pPr>
      <w:r w:rsidRPr="003A4C11">
        <w:rPr>
          <w:rFonts w:ascii="Arial" w:hAnsi="Arial" w:cs="Arial"/>
          <w:szCs w:val="24"/>
        </w:rPr>
        <w:t>Szczegółowy termin i miejsce dostarczenia Wykonawca uzgodni z przedstawicielem Zamawiającego, wskazanym w ust. 5, telefonicznie lub pocztą elektroniczną. Gotowość do dostarczenia przedmiotu umowy, zostanie zgłoszona pocztą elektroniczną, z wyprzedzeniem co najmniej 2 dni roboczych.</w:t>
      </w:r>
    </w:p>
    <w:p w:rsidR="00F40331" w:rsidRPr="003A4C11" w:rsidRDefault="00F40331" w:rsidP="00BA4846">
      <w:pPr>
        <w:pStyle w:val="Akapitzlist"/>
        <w:numPr>
          <w:ilvl w:val="0"/>
          <w:numId w:val="32"/>
        </w:numPr>
        <w:tabs>
          <w:tab w:val="left" w:pos="544"/>
        </w:tabs>
        <w:suppressAutoHyphens w:val="0"/>
        <w:autoSpaceDE w:val="0"/>
        <w:autoSpaceDN w:val="0"/>
        <w:spacing w:line="360" w:lineRule="auto"/>
        <w:ind w:left="284" w:right="57"/>
        <w:contextualSpacing w:val="0"/>
        <w:jc w:val="both"/>
        <w:rPr>
          <w:rFonts w:ascii="Arial" w:hAnsi="Arial" w:cs="Arial"/>
          <w:szCs w:val="24"/>
        </w:rPr>
      </w:pPr>
      <w:r w:rsidRPr="003A4C11">
        <w:rPr>
          <w:rFonts w:ascii="Arial" w:hAnsi="Arial" w:cs="Arial"/>
          <w:szCs w:val="24"/>
        </w:rPr>
        <w:t>Dostarczenie</w:t>
      </w:r>
      <w:r w:rsidRPr="003A4C11">
        <w:rPr>
          <w:rFonts w:ascii="Arial" w:hAnsi="Arial" w:cs="Arial"/>
          <w:spacing w:val="-6"/>
          <w:szCs w:val="24"/>
        </w:rPr>
        <w:t xml:space="preserve"> </w:t>
      </w:r>
      <w:r w:rsidRPr="003A4C11">
        <w:rPr>
          <w:rFonts w:ascii="Arial" w:hAnsi="Arial" w:cs="Arial"/>
          <w:szCs w:val="24"/>
        </w:rPr>
        <w:t>przedmiotu umowy nastąpi</w:t>
      </w:r>
      <w:r w:rsidRPr="003A4C11">
        <w:rPr>
          <w:rFonts w:ascii="Arial" w:hAnsi="Arial" w:cs="Arial"/>
          <w:spacing w:val="-5"/>
          <w:szCs w:val="24"/>
        </w:rPr>
        <w:t xml:space="preserve"> </w:t>
      </w:r>
      <w:r w:rsidRPr="003A4C11">
        <w:rPr>
          <w:rFonts w:ascii="Arial" w:hAnsi="Arial" w:cs="Arial"/>
          <w:szCs w:val="24"/>
        </w:rPr>
        <w:t>w</w:t>
      </w:r>
      <w:r w:rsidRPr="003A4C11">
        <w:rPr>
          <w:rFonts w:ascii="Arial" w:hAnsi="Arial" w:cs="Arial"/>
          <w:spacing w:val="-6"/>
          <w:szCs w:val="24"/>
        </w:rPr>
        <w:t xml:space="preserve"> </w:t>
      </w:r>
      <w:r w:rsidRPr="003A4C11">
        <w:rPr>
          <w:rFonts w:ascii="Arial" w:hAnsi="Arial" w:cs="Arial"/>
          <w:szCs w:val="24"/>
        </w:rPr>
        <w:t>dni</w:t>
      </w:r>
      <w:r w:rsidRPr="003A4C11">
        <w:rPr>
          <w:rFonts w:ascii="Arial" w:hAnsi="Arial" w:cs="Arial"/>
          <w:spacing w:val="-3"/>
          <w:szCs w:val="24"/>
        </w:rPr>
        <w:t xml:space="preserve"> </w:t>
      </w:r>
      <w:r w:rsidRPr="003A4C11">
        <w:rPr>
          <w:rFonts w:ascii="Arial" w:hAnsi="Arial" w:cs="Arial"/>
          <w:szCs w:val="24"/>
        </w:rPr>
        <w:t>robocze,</w:t>
      </w:r>
      <w:r w:rsidRPr="003A4C11">
        <w:rPr>
          <w:rFonts w:ascii="Arial" w:hAnsi="Arial" w:cs="Arial"/>
          <w:spacing w:val="-4"/>
          <w:szCs w:val="24"/>
        </w:rPr>
        <w:t xml:space="preserve"> </w:t>
      </w:r>
      <w:r w:rsidRPr="003A4C11">
        <w:rPr>
          <w:rFonts w:ascii="Arial" w:hAnsi="Arial" w:cs="Arial"/>
          <w:szCs w:val="24"/>
        </w:rPr>
        <w:t>w</w:t>
      </w:r>
      <w:r w:rsidRPr="003A4C11">
        <w:rPr>
          <w:rFonts w:ascii="Arial" w:hAnsi="Arial" w:cs="Arial"/>
          <w:spacing w:val="-2"/>
          <w:szCs w:val="24"/>
        </w:rPr>
        <w:t xml:space="preserve"> </w:t>
      </w:r>
      <w:r w:rsidRPr="003A4C11">
        <w:rPr>
          <w:rFonts w:ascii="Arial" w:hAnsi="Arial" w:cs="Arial"/>
          <w:szCs w:val="24"/>
        </w:rPr>
        <w:t>godzinach</w:t>
      </w:r>
      <w:r w:rsidRPr="003A4C11">
        <w:rPr>
          <w:rFonts w:ascii="Arial" w:hAnsi="Arial" w:cs="Arial"/>
          <w:spacing w:val="-2"/>
          <w:szCs w:val="24"/>
        </w:rPr>
        <w:t xml:space="preserve"> 9:00–15:00.</w:t>
      </w:r>
    </w:p>
    <w:p w:rsidR="00F40331" w:rsidRPr="003A4C11" w:rsidRDefault="00F40331" w:rsidP="00BA4846">
      <w:pPr>
        <w:pStyle w:val="Akapitzlist"/>
        <w:numPr>
          <w:ilvl w:val="0"/>
          <w:numId w:val="32"/>
        </w:numPr>
        <w:tabs>
          <w:tab w:val="left" w:pos="544"/>
        </w:tabs>
        <w:suppressAutoHyphens w:val="0"/>
        <w:autoSpaceDE w:val="0"/>
        <w:autoSpaceDN w:val="0"/>
        <w:spacing w:line="360" w:lineRule="auto"/>
        <w:ind w:left="284" w:right="57"/>
        <w:contextualSpacing w:val="0"/>
        <w:jc w:val="both"/>
        <w:rPr>
          <w:rFonts w:ascii="Arial" w:hAnsi="Arial" w:cs="Arial"/>
          <w:szCs w:val="24"/>
        </w:rPr>
      </w:pPr>
      <w:r w:rsidRPr="003A4C11">
        <w:rPr>
          <w:rFonts w:ascii="Arial" w:hAnsi="Arial" w:cs="Arial"/>
          <w:color w:val="000000"/>
          <w:szCs w:val="24"/>
        </w:rPr>
        <w:t>Po podpisaniu umowy</w:t>
      </w:r>
      <w:r w:rsidR="000A3B8B">
        <w:rPr>
          <w:rFonts w:ascii="Arial" w:hAnsi="Arial" w:cs="Arial"/>
          <w:color w:val="000000"/>
          <w:szCs w:val="24"/>
        </w:rPr>
        <w:t>,</w:t>
      </w:r>
      <w:r w:rsidRPr="003A4C11">
        <w:rPr>
          <w:rFonts w:ascii="Arial" w:hAnsi="Arial" w:cs="Arial"/>
          <w:color w:val="000000"/>
          <w:szCs w:val="24"/>
        </w:rPr>
        <w:t xml:space="preserve"> osobą ze strony Zamawiającego wyznaczoną do kontaktów z Wykonawcą na potrzeby realizacji umowy, odpowiedzialną za jej nadzór i upoważnioną do jej odbioru i podpisania protokołu odbioru, jest: </w:t>
      </w:r>
      <w:r w:rsidR="005948EA" w:rsidRPr="003A4C11">
        <w:rPr>
          <w:rFonts w:ascii="Arial" w:hAnsi="Arial" w:cs="Arial"/>
          <w:b/>
          <w:bCs/>
          <w:szCs w:val="24"/>
        </w:rPr>
        <w:t>………</w:t>
      </w:r>
      <w:r w:rsidRPr="003A4C11">
        <w:rPr>
          <w:rFonts w:ascii="Arial" w:hAnsi="Arial" w:cs="Arial"/>
          <w:szCs w:val="24"/>
        </w:rPr>
        <w:t xml:space="preserve">, </w:t>
      </w:r>
      <w:proofErr w:type="spellStart"/>
      <w:r w:rsidRPr="003A4C11">
        <w:rPr>
          <w:rFonts w:ascii="Arial" w:hAnsi="Arial" w:cs="Arial"/>
          <w:szCs w:val="24"/>
        </w:rPr>
        <w:t>tel</w:t>
      </w:r>
      <w:proofErr w:type="spellEnd"/>
      <w:r w:rsidR="005948EA" w:rsidRPr="003A4C11">
        <w:rPr>
          <w:rFonts w:ascii="Arial" w:hAnsi="Arial" w:cs="Arial"/>
          <w:szCs w:val="24"/>
        </w:rPr>
        <w:t>…………..</w:t>
      </w:r>
      <w:r w:rsidRPr="003A4C11">
        <w:rPr>
          <w:rFonts w:ascii="Arial" w:hAnsi="Arial" w:cs="Arial"/>
          <w:szCs w:val="24"/>
        </w:rPr>
        <w:t xml:space="preserve">, e-mail: </w:t>
      </w:r>
      <w:r w:rsidR="005948EA" w:rsidRPr="003A4C11">
        <w:rPr>
          <w:rFonts w:ascii="Arial" w:hAnsi="Arial" w:cs="Arial"/>
          <w:szCs w:val="24"/>
        </w:rPr>
        <w:t>……………..</w:t>
      </w:r>
    </w:p>
    <w:p w:rsidR="00F40331" w:rsidRPr="003A4C11" w:rsidRDefault="00F40331" w:rsidP="00BA4846">
      <w:pPr>
        <w:pStyle w:val="Akapitzlist"/>
        <w:widowControl/>
        <w:numPr>
          <w:ilvl w:val="0"/>
          <w:numId w:val="32"/>
        </w:numPr>
        <w:suppressAutoHyphens w:val="0"/>
        <w:autoSpaceDE w:val="0"/>
        <w:autoSpaceDN w:val="0"/>
        <w:adjustRightInd w:val="0"/>
        <w:spacing w:line="360" w:lineRule="auto"/>
        <w:ind w:left="284" w:right="57"/>
        <w:contextualSpacing w:val="0"/>
        <w:jc w:val="both"/>
        <w:rPr>
          <w:rFonts w:ascii="Arial" w:hAnsi="Arial" w:cs="Arial"/>
          <w:color w:val="000000"/>
          <w:szCs w:val="24"/>
        </w:rPr>
      </w:pPr>
      <w:r w:rsidRPr="003A4C11">
        <w:rPr>
          <w:rFonts w:ascii="Arial" w:hAnsi="Arial" w:cs="Arial"/>
          <w:color w:val="000000"/>
          <w:szCs w:val="24"/>
        </w:rPr>
        <w:t>Po podpisaniu umowy nadzór nad jej realizacją po stronie Wykonawcy wykonuje …………………………………………………..,</w:t>
      </w:r>
      <w:r w:rsidRPr="003A4C11">
        <w:rPr>
          <w:rFonts w:ascii="Arial" w:hAnsi="Arial" w:cs="Arial"/>
          <w:b/>
          <w:bCs/>
          <w:color w:val="000000"/>
          <w:szCs w:val="24"/>
        </w:rPr>
        <w:t xml:space="preserve"> </w:t>
      </w:r>
      <w:r w:rsidRPr="003A4C11">
        <w:rPr>
          <w:rFonts w:ascii="Arial" w:hAnsi="Arial" w:cs="Arial"/>
          <w:color w:val="000000"/>
          <w:szCs w:val="24"/>
        </w:rPr>
        <w:t>tel.</w:t>
      </w:r>
      <w:r w:rsidRPr="003A4C11">
        <w:rPr>
          <w:rFonts w:ascii="Arial" w:hAnsi="Arial" w:cs="Arial"/>
          <w:b/>
          <w:bCs/>
          <w:color w:val="000000"/>
          <w:szCs w:val="24"/>
        </w:rPr>
        <w:t xml:space="preserve"> …………………………………………… </w:t>
      </w:r>
      <w:r w:rsidRPr="003A4C11">
        <w:rPr>
          <w:rFonts w:ascii="Arial" w:hAnsi="Arial" w:cs="Arial"/>
          <w:color w:val="000000"/>
          <w:szCs w:val="24"/>
        </w:rPr>
        <w:t>e-mail: …………………………, która jest upoważniona do podpisania protokołu odbioru.</w:t>
      </w:r>
    </w:p>
    <w:p w:rsidR="00F40331" w:rsidRPr="003A4C11" w:rsidRDefault="00F40331" w:rsidP="00BA4846">
      <w:pPr>
        <w:pStyle w:val="Akapitzlist"/>
        <w:widowControl/>
        <w:numPr>
          <w:ilvl w:val="0"/>
          <w:numId w:val="32"/>
        </w:numPr>
        <w:suppressAutoHyphens w:val="0"/>
        <w:autoSpaceDE w:val="0"/>
        <w:autoSpaceDN w:val="0"/>
        <w:adjustRightInd w:val="0"/>
        <w:spacing w:line="360" w:lineRule="auto"/>
        <w:ind w:left="284" w:right="57"/>
        <w:contextualSpacing w:val="0"/>
        <w:jc w:val="both"/>
        <w:rPr>
          <w:rFonts w:ascii="Arial" w:hAnsi="Arial" w:cs="Arial"/>
          <w:color w:val="000000"/>
          <w:szCs w:val="24"/>
        </w:rPr>
      </w:pPr>
      <w:r w:rsidRPr="003A4C11">
        <w:rPr>
          <w:rFonts w:ascii="Arial" w:hAnsi="Arial" w:cs="Arial"/>
          <w:color w:val="000000"/>
          <w:szCs w:val="24"/>
        </w:rPr>
        <w:t>Zmiana osób, o których mowa w ust. 5 i 6 wymaga pod rygorem nieważności pisemnego zawiadomienia drugiej strony i nie wymaga zawierania aneksu.</w:t>
      </w:r>
    </w:p>
    <w:p w:rsidR="00F40331" w:rsidRPr="003A4C11" w:rsidRDefault="00F40331" w:rsidP="00BA4846">
      <w:pPr>
        <w:widowControl/>
        <w:adjustRightInd w:val="0"/>
        <w:spacing w:line="360" w:lineRule="auto"/>
        <w:ind w:left="284" w:right="57"/>
        <w:jc w:val="center"/>
        <w:rPr>
          <w:rFonts w:ascii="Arial" w:hAnsi="Arial" w:cs="Arial"/>
          <w:b/>
          <w:bCs/>
          <w:color w:val="000000"/>
        </w:rPr>
      </w:pPr>
      <w:r w:rsidRPr="003A4C11">
        <w:rPr>
          <w:rFonts w:ascii="Arial" w:hAnsi="Arial" w:cs="Arial"/>
          <w:b/>
          <w:bCs/>
        </w:rPr>
        <w:t>§</w:t>
      </w:r>
      <w:r w:rsidRPr="003A4C11">
        <w:rPr>
          <w:rFonts w:ascii="Arial" w:hAnsi="Arial" w:cs="Arial"/>
          <w:b/>
          <w:bCs/>
          <w:spacing w:val="1"/>
        </w:rPr>
        <w:t xml:space="preserve"> </w:t>
      </w:r>
      <w:r w:rsidRPr="003A4C11">
        <w:rPr>
          <w:rFonts w:ascii="Arial" w:hAnsi="Arial" w:cs="Arial"/>
          <w:b/>
          <w:bCs/>
          <w:spacing w:val="-10"/>
        </w:rPr>
        <w:t>3</w:t>
      </w:r>
    </w:p>
    <w:p w:rsidR="00F40331" w:rsidRPr="003A4C11" w:rsidRDefault="00F40331" w:rsidP="00BA4846">
      <w:pPr>
        <w:pStyle w:val="Akapitzlist"/>
        <w:numPr>
          <w:ilvl w:val="0"/>
          <w:numId w:val="33"/>
        </w:numPr>
        <w:tabs>
          <w:tab w:val="left" w:pos="544"/>
          <w:tab w:val="left" w:leader="dot" w:pos="8624"/>
        </w:tabs>
        <w:suppressAutoHyphens w:val="0"/>
        <w:autoSpaceDE w:val="0"/>
        <w:autoSpaceDN w:val="0"/>
        <w:spacing w:line="360" w:lineRule="auto"/>
        <w:ind w:left="284" w:right="57"/>
        <w:contextualSpacing w:val="0"/>
        <w:jc w:val="both"/>
        <w:rPr>
          <w:rFonts w:ascii="Arial" w:hAnsi="Arial" w:cs="Arial"/>
          <w:b/>
          <w:szCs w:val="24"/>
        </w:rPr>
      </w:pPr>
      <w:r w:rsidRPr="003A4C11">
        <w:rPr>
          <w:rFonts w:ascii="Arial" w:hAnsi="Arial" w:cs="Arial"/>
          <w:b/>
          <w:szCs w:val="24"/>
        </w:rPr>
        <w:t>Całkowita wartość wynagrodzenia z tytułu wykonania przedmiotu umowy</w:t>
      </w:r>
      <w:r w:rsidR="00BA7A08" w:rsidRPr="003A4C11">
        <w:rPr>
          <w:rFonts w:ascii="Arial" w:hAnsi="Arial" w:cs="Arial"/>
          <w:b/>
          <w:szCs w:val="24"/>
        </w:rPr>
        <w:t xml:space="preserve"> </w:t>
      </w:r>
      <w:r w:rsidRPr="003A4C11">
        <w:rPr>
          <w:rFonts w:ascii="Arial" w:hAnsi="Arial" w:cs="Arial"/>
          <w:b/>
          <w:szCs w:val="24"/>
        </w:rPr>
        <w:t>wynosi  ………………………………………………………………………….….. zł brutto.</w:t>
      </w:r>
    </w:p>
    <w:p w:rsidR="00F40331" w:rsidRPr="003A4C11" w:rsidRDefault="00F40331" w:rsidP="00BA4846">
      <w:pPr>
        <w:spacing w:line="360" w:lineRule="auto"/>
        <w:ind w:left="284" w:right="57" w:hanging="284"/>
        <w:jc w:val="both"/>
        <w:rPr>
          <w:rFonts w:ascii="Arial" w:hAnsi="Arial" w:cs="Arial"/>
        </w:rPr>
      </w:pPr>
      <w:r w:rsidRPr="003A4C11">
        <w:rPr>
          <w:rFonts w:ascii="Arial" w:hAnsi="Arial" w:cs="Arial"/>
        </w:rPr>
        <w:t>2. Wynagrodzenie, o którym mowa w ust. 1, jest wynagrodzeniem ryczałtowym w rozumieniu art. 632 Kodeksu cywilnego, obejmującym wszystkie czynności niezbędne do prawidłowego wykonania umowy, nawet jeśli czynności te nie zostały wprost wyszczególnione w umowie.</w:t>
      </w:r>
    </w:p>
    <w:p w:rsidR="00F40331" w:rsidRPr="003A4C11" w:rsidRDefault="00F40331" w:rsidP="00BA4846">
      <w:pPr>
        <w:spacing w:line="360" w:lineRule="auto"/>
        <w:ind w:left="284" w:right="57" w:hanging="284"/>
        <w:jc w:val="both"/>
        <w:rPr>
          <w:rFonts w:ascii="Arial" w:hAnsi="Arial" w:cs="Arial"/>
        </w:rPr>
      </w:pPr>
      <w:r w:rsidRPr="003A4C11">
        <w:rPr>
          <w:rFonts w:ascii="Arial" w:hAnsi="Arial" w:cs="Arial"/>
        </w:rPr>
        <w:t xml:space="preserve">3. Wykonawca nie może żądać podwyższenia wynagrodzenia, nawet jeżeli z przyczyn od siebie niezależnych nie mógł przewidzieć wszystkich czynności niezbędnych do prawidłowego wykonania umowy. </w:t>
      </w:r>
    </w:p>
    <w:p w:rsidR="00F40331" w:rsidRPr="003A4C11" w:rsidRDefault="00F40331" w:rsidP="00BA4846">
      <w:pPr>
        <w:pStyle w:val="Akapitzlist"/>
        <w:numPr>
          <w:ilvl w:val="0"/>
          <w:numId w:val="34"/>
        </w:numPr>
        <w:suppressAutoHyphens w:val="0"/>
        <w:autoSpaceDE w:val="0"/>
        <w:autoSpaceDN w:val="0"/>
        <w:spacing w:line="360" w:lineRule="auto"/>
        <w:ind w:left="284" w:right="57"/>
        <w:contextualSpacing w:val="0"/>
        <w:jc w:val="both"/>
        <w:rPr>
          <w:rFonts w:ascii="Arial" w:hAnsi="Arial" w:cs="Arial"/>
          <w:szCs w:val="24"/>
        </w:rPr>
      </w:pPr>
      <w:r w:rsidRPr="003A4C11">
        <w:rPr>
          <w:rFonts w:ascii="Arial" w:hAnsi="Arial" w:cs="Arial"/>
          <w:szCs w:val="24"/>
        </w:rPr>
        <w:t>Podstawą do wystawienia faktury będzie podpisany jednostronnie (przez upoważnionego przedstawiciela</w:t>
      </w:r>
      <w:r w:rsidRPr="003A4C11">
        <w:rPr>
          <w:rFonts w:ascii="Arial" w:hAnsi="Arial" w:cs="Arial"/>
          <w:spacing w:val="-2"/>
          <w:szCs w:val="24"/>
        </w:rPr>
        <w:t xml:space="preserve"> </w:t>
      </w:r>
      <w:r w:rsidRPr="003A4C11">
        <w:rPr>
          <w:rFonts w:ascii="Arial" w:hAnsi="Arial" w:cs="Arial"/>
          <w:szCs w:val="24"/>
        </w:rPr>
        <w:t>Zamawiającego)</w:t>
      </w:r>
      <w:r w:rsidRPr="003A4C11">
        <w:rPr>
          <w:rFonts w:ascii="Arial" w:hAnsi="Arial" w:cs="Arial"/>
          <w:spacing w:val="-3"/>
          <w:szCs w:val="24"/>
        </w:rPr>
        <w:t xml:space="preserve"> </w:t>
      </w:r>
      <w:r w:rsidRPr="003A4C11">
        <w:rPr>
          <w:rFonts w:ascii="Arial" w:hAnsi="Arial" w:cs="Arial"/>
          <w:szCs w:val="24"/>
        </w:rPr>
        <w:t>bez</w:t>
      </w:r>
      <w:r w:rsidRPr="003A4C11">
        <w:rPr>
          <w:rFonts w:ascii="Arial" w:hAnsi="Arial" w:cs="Arial"/>
          <w:spacing w:val="-3"/>
          <w:szCs w:val="24"/>
        </w:rPr>
        <w:t xml:space="preserve"> </w:t>
      </w:r>
      <w:r w:rsidRPr="003A4C11">
        <w:rPr>
          <w:rFonts w:ascii="Arial" w:hAnsi="Arial" w:cs="Arial"/>
          <w:szCs w:val="24"/>
        </w:rPr>
        <w:t>zastrzeżeń</w:t>
      </w:r>
      <w:r w:rsidRPr="003A4C11">
        <w:rPr>
          <w:rFonts w:ascii="Arial" w:hAnsi="Arial" w:cs="Arial"/>
          <w:spacing w:val="-3"/>
          <w:szCs w:val="24"/>
        </w:rPr>
        <w:t xml:space="preserve"> </w:t>
      </w:r>
      <w:r w:rsidRPr="003A4C11">
        <w:rPr>
          <w:rFonts w:ascii="Arial" w:hAnsi="Arial" w:cs="Arial"/>
          <w:szCs w:val="24"/>
        </w:rPr>
        <w:t>protokół</w:t>
      </w:r>
      <w:r w:rsidRPr="003A4C11">
        <w:rPr>
          <w:rFonts w:ascii="Arial" w:hAnsi="Arial" w:cs="Arial"/>
          <w:spacing w:val="-3"/>
          <w:szCs w:val="24"/>
        </w:rPr>
        <w:t xml:space="preserve"> </w:t>
      </w:r>
      <w:r w:rsidRPr="003A4C11">
        <w:rPr>
          <w:rFonts w:ascii="Arial" w:hAnsi="Arial" w:cs="Arial"/>
          <w:szCs w:val="24"/>
        </w:rPr>
        <w:t>odbioru</w:t>
      </w:r>
      <w:r w:rsidRPr="003A4C11">
        <w:rPr>
          <w:rFonts w:ascii="Arial" w:hAnsi="Arial" w:cs="Arial"/>
          <w:spacing w:val="-3"/>
          <w:szCs w:val="24"/>
        </w:rPr>
        <w:t xml:space="preserve"> </w:t>
      </w:r>
      <w:r w:rsidRPr="003A4C11">
        <w:rPr>
          <w:rFonts w:ascii="Arial" w:hAnsi="Arial" w:cs="Arial"/>
          <w:szCs w:val="24"/>
        </w:rPr>
        <w:t>przedmiotu</w:t>
      </w:r>
      <w:r w:rsidRPr="003A4C11">
        <w:rPr>
          <w:rFonts w:ascii="Arial" w:hAnsi="Arial" w:cs="Arial"/>
          <w:spacing w:val="-3"/>
          <w:szCs w:val="24"/>
        </w:rPr>
        <w:t xml:space="preserve"> </w:t>
      </w:r>
      <w:r w:rsidRPr="003A4C11">
        <w:rPr>
          <w:rFonts w:ascii="Arial" w:hAnsi="Arial" w:cs="Arial"/>
          <w:szCs w:val="24"/>
        </w:rPr>
        <w:t>umowy terminie 3 dni od dnia przekazania Zamawiającemu przedmiotu umowy.</w:t>
      </w:r>
    </w:p>
    <w:p w:rsidR="00F40331" w:rsidRPr="003A4C11" w:rsidRDefault="00F40331" w:rsidP="00BA4846">
      <w:pPr>
        <w:pStyle w:val="Akapitzlist"/>
        <w:numPr>
          <w:ilvl w:val="0"/>
          <w:numId w:val="34"/>
        </w:numPr>
        <w:suppressAutoHyphens w:val="0"/>
        <w:autoSpaceDE w:val="0"/>
        <w:autoSpaceDN w:val="0"/>
        <w:spacing w:line="360" w:lineRule="auto"/>
        <w:ind w:left="284" w:right="57"/>
        <w:contextualSpacing w:val="0"/>
        <w:jc w:val="both"/>
        <w:rPr>
          <w:rFonts w:ascii="Arial" w:hAnsi="Arial" w:cs="Arial"/>
          <w:szCs w:val="24"/>
        </w:rPr>
      </w:pPr>
      <w:r w:rsidRPr="003A4C11">
        <w:rPr>
          <w:rFonts w:ascii="Arial" w:hAnsi="Arial" w:cs="Arial"/>
          <w:szCs w:val="24"/>
        </w:rPr>
        <w:t xml:space="preserve">Zamawiający zrealizuje płatność przelewem na rachunek bankowy Wykonawcy, wskazany na fakturze, w terminie do </w:t>
      </w:r>
      <w:r w:rsidR="00BA7A08" w:rsidRPr="003A4C11">
        <w:rPr>
          <w:rFonts w:ascii="Arial" w:hAnsi="Arial" w:cs="Arial"/>
          <w:szCs w:val="24"/>
        </w:rPr>
        <w:t>30</w:t>
      </w:r>
      <w:r w:rsidRPr="003A4C11">
        <w:rPr>
          <w:rFonts w:ascii="Arial" w:hAnsi="Arial" w:cs="Arial"/>
          <w:szCs w:val="24"/>
        </w:rPr>
        <w:t xml:space="preserve"> dni od daty dostarczenia Zamawiającemu </w:t>
      </w:r>
      <w:r w:rsidRPr="003A4C11">
        <w:rPr>
          <w:rFonts w:ascii="Arial" w:hAnsi="Arial" w:cs="Arial"/>
          <w:szCs w:val="24"/>
        </w:rPr>
        <w:lastRenderedPageBreak/>
        <w:t xml:space="preserve">prawidłowo wystawionej faktury VAT. </w:t>
      </w:r>
    </w:p>
    <w:p w:rsidR="00F40331" w:rsidRPr="003A4C11" w:rsidRDefault="00F40331" w:rsidP="00BA4846">
      <w:pPr>
        <w:pStyle w:val="Akapitzlist"/>
        <w:numPr>
          <w:ilvl w:val="0"/>
          <w:numId w:val="34"/>
        </w:numPr>
        <w:suppressAutoHyphens w:val="0"/>
        <w:autoSpaceDE w:val="0"/>
        <w:autoSpaceDN w:val="0"/>
        <w:spacing w:line="360" w:lineRule="auto"/>
        <w:ind w:left="284" w:right="57"/>
        <w:contextualSpacing w:val="0"/>
        <w:jc w:val="both"/>
        <w:rPr>
          <w:rFonts w:ascii="Arial" w:hAnsi="Arial" w:cs="Arial"/>
          <w:szCs w:val="24"/>
        </w:rPr>
      </w:pPr>
      <w:r w:rsidRPr="003A4C11">
        <w:rPr>
          <w:rFonts w:ascii="Arial" w:hAnsi="Arial" w:cs="Arial"/>
          <w:szCs w:val="24"/>
        </w:rPr>
        <w:t>W przypadku wątpliwości co do prawidłowości wystawienia faktury, termin zapłaty liczy się od dnia zakończenia uzgodnień pomiędzy Zamawiającym a Wykonawcą w zakresie danych na fakturze i doręczenia Zamawiającemu faktury zawierającej uzgodnione zmiany.</w:t>
      </w:r>
    </w:p>
    <w:p w:rsidR="00F40331" w:rsidRPr="003A4C11" w:rsidRDefault="00F40331" w:rsidP="00BA4846">
      <w:pPr>
        <w:pStyle w:val="Akapitzlist"/>
        <w:numPr>
          <w:ilvl w:val="0"/>
          <w:numId w:val="34"/>
        </w:numPr>
        <w:suppressAutoHyphens w:val="0"/>
        <w:autoSpaceDE w:val="0"/>
        <w:autoSpaceDN w:val="0"/>
        <w:spacing w:line="360" w:lineRule="auto"/>
        <w:ind w:left="284" w:right="57"/>
        <w:contextualSpacing w:val="0"/>
        <w:jc w:val="both"/>
        <w:rPr>
          <w:rFonts w:ascii="Arial" w:hAnsi="Arial" w:cs="Arial"/>
          <w:szCs w:val="24"/>
        </w:rPr>
      </w:pPr>
      <w:r w:rsidRPr="003A4C11">
        <w:rPr>
          <w:rFonts w:ascii="Arial" w:hAnsi="Arial" w:cs="Arial"/>
          <w:szCs w:val="24"/>
        </w:rPr>
        <w:t xml:space="preserve">Za termin dokonania płatności Strony przyjmują datę obciążenia rachunku bankowego Zamawiającego. </w:t>
      </w:r>
    </w:p>
    <w:p w:rsidR="00F40331" w:rsidRPr="003A4C11" w:rsidRDefault="00F40331" w:rsidP="00BA4846">
      <w:pPr>
        <w:pStyle w:val="Akapitzlist"/>
        <w:numPr>
          <w:ilvl w:val="0"/>
          <w:numId w:val="34"/>
        </w:numPr>
        <w:suppressAutoHyphens w:val="0"/>
        <w:autoSpaceDE w:val="0"/>
        <w:autoSpaceDN w:val="0"/>
        <w:spacing w:line="360" w:lineRule="auto"/>
        <w:ind w:left="284" w:right="57"/>
        <w:contextualSpacing w:val="0"/>
        <w:jc w:val="both"/>
        <w:rPr>
          <w:rFonts w:ascii="Arial" w:hAnsi="Arial" w:cs="Arial"/>
          <w:szCs w:val="24"/>
        </w:rPr>
      </w:pPr>
      <w:r w:rsidRPr="003A4C11">
        <w:rPr>
          <w:rFonts w:ascii="Arial" w:hAnsi="Arial" w:cs="Arial"/>
          <w:szCs w:val="24"/>
        </w:rPr>
        <w:t xml:space="preserve">Wszelkie rozliczenia pomiędzy Zamawiającym a Wykonawcą będą dokonywane w złotych polskich. </w:t>
      </w:r>
    </w:p>
    <w:p w:rsidR="00F40331" w:rsidRPr="003A4C11" w:rsidRDefault="00F40331" w:rsidP="00BA4846">
      <w:pPr>
        <w:pStyle w:val="Nagwek1"/>
        <w:spacing w:line="360" w:lineRule="auto"/>
        <w:ind w:left="284" w:right="57"/>
        <w:rPr>
          <w:rFonts w:ascii="Arial" w:hAnsi="Arial" w:cs="Arial"/>
          <w:sz w:val="24"/>
        </w:rPr>
      </w:pPr>
      <w:r w:rsidRPr="003A4C11">
        <w:rPr>
          <w:rFonts w:ascii="Arial" w:hAnsi="Arial" w:cs="Arial"/>
          <w:sz w:val="24"/>
        </w:rPr>
        <w:t>§</w:t>
      </w:r>
      <w:r w:rsidRPr="003A4C11">
        <w:rPr>
          <w:rFonts w:ascii="Arial" w:hAnsi="Arial" w:cs="Arial"/>
          <w:spacing w:val="1"/>
          <w:sz w:val="24"/>
        </w:rPr>
        <w:t xml:space="preserve"> </w:t>
      </w:r>
      <w:r w:rsidRPr="003A4C11">
        <w:rPr>
          <w:rFonts w:ascii="Arial" w:hAnsi="Arial" w:cs="Arial"/>
          <w:spacing w:val="-10"/>
          <w:sz w:val="24"/>
        </w:rPr>
        <w:t>4</w:t>
      </w:r>
    </w:p>
    <w:p w:rsidR="00F40331" w:rsidRPr="003A4C11" w:rsidRDefault="00F40331" w:rsidP="00BA4846">
      <w:pPr>
        <w:pStyle w:val="Akapitzlist"/>
        <w:numPr>
          <w:ilvl w:val="0"/>
          <w:numId w:val="35"/>
        </w:numPr>
        <w:tabs>
          <w:tab w:val="left" w:pos="544"/>
        </w:tabs>
        <w:suppressAutoHyphens w:val="0"/>
        <w:autoSpaceDE w:val="0"/>
        <w:autoSpaceDN w:val="0"/>
        <w:spacing w:line="360" w:lineRule="auto"/>
        <w:ind w:left="284" w:right="57" w:hanging="284"/>
        <w:contextualSpacing w:val="0"/>
        <w:jc w:val="both"/>
        <w:rPr>
          <w:rFonts w:ascii="Arial" w:hAnsi="Arial" w:cs="Arial"/>
          <w:szCs w:val="24"/>
        </w:rPr>
      </w:pPr>
      <w:r w:rsidRPr="003A4C11">
        <w:rPr>
          <w:rFonts w:ascii="Arial" w:hAnsi="Arial" w:cs="Arial"/>
          <w:szCs w:val="24"/>
        </w:rPr>
        <w:t>W</w:t>
      </w:r>
      <w:r w:rsidRPr="003A4C11">
        <w:rPr>
          <w:rFonts w:ascii="Arial" w:hAnsi="Arial" w:cs="Arial"/>
          <w:spacing w:val="-14"/>
          <w:szCs w:val="24"/>
        </w:rPr>
        <w:t xml:space="preserve"> </w:t>
      </w:r>
      <w:r w:rsidRPr="003A4C11">
        <w:rPr>
          <w:rFonts w:ascii="Arial" w:hAnsi="Arial" w:cs="Arial"/>
          <w:szCs w:val="24"/>
        </w:rPr>
        <w:t>przypadku</w:t>
      </w:r>
      <w:r w:rsidRPr="003A4C11">
        <w:rPr>
          <w:rFonts w:ascii="Arial" w:hAnsi="Arial" w:cs="Arial"/>
          <w:spacing w:val="-14"/>
          <w:szCs w:val="24"/>
        </w:rPr>
        <w:t xml:space="preserve"> </w:t>
      </w:r>
      <w:r w:rsidRPr="003A4C11">
        <w:rPr>
          <w:rFonts w:ascii="Arial" w:hAnsi="Arial" w:cs="Arial"/>
          <w:szCs w:val="24"/>
        </w:rPr>
        <w:t>przekroczenia</w:t>
      </w:r>
      <w:r w:rsidRPr="003A4C11">
        <w:rPr>
          <w:rFonts w:ascii="Arial" w:hAnsi="Arial" w:cs="Arial"/>
          <w:spacing w:val="-13"/>
          <w:szCs w:val="24"/>
        </w:rPr>
        <w:t xml:space="preserve"> przez Wykonawcę </w:t>
      </w:r>
      <w:r w:rsidRPr="003A4C11">
        <w:rPr>
          <w:rFonts w:ascii="Arial" w:hAnsi="Arial" w:cs="Arial"/>
          <w:szCs w:val="24"/>
        </w:rPr>
        <w:t>terminu</w:t>
      </w:r>
      <w:r w:rsidRPr="003A4C11">
        <w:rPr>
          <w:rFonts w:ascii="Arial" w:hAnsi="Arial" w:cs="Arial"/>
          <w:spacing w:val="-14"/>
          <w:szCs w:val="24"/>
        </w:rPr>
        <w:t xml:space="preserve"> </w:t>
      </w:r>
      <w:r w:rsidRPr="003A4C11">
        <w:rPr>
          <w:rFonts w:ascii="Arial" w:hAnsi="Arial" w:cs="Arial"/>
          <w:szCs w:val="24"/>
        </w:rPr>
        <w:t>wykonania</w:t>
      </w:r>
      <w:r w:rsidRPr="003A4C11">
        <w:rPr>
          <w:rFonts w:ascii="Arial" w:hAnsi="Arial" w:cs="Arial"/>
          <w:spacing w:val="-13"/>
          <w:szCs w:val="24"/>
        </w:rPr>
        <w:t xml:space="preserve"> </w:t>
      </w:r>
      <w:r w:rsidRPr="003A4C11">
        <w:rPr>
          <w:rFonts w:ascii="Arial" w:hAnsi="Arial" w:cs="Arial"/>
          <w:szCs w:val="24"/>
        </w:rPr>
        <w:t>przedmiotu</w:t>
      </w:r>
      <w:r w:rsidRPr="003A4C11">
        <w:rPr>
          <w:rFonts w:ascii="Arial" w:hAnsi="Arial" w:cs="Arial"/>
          <w:spacing w:val="-14"/>
          <w:szCs w:val="24"/>
        </w:rPr>
        <w:t xml:space="preserve"> </w:t>
      </w:r>
      <w:r w:rsidRPr="003A4C11">
        <w:rPr>
          <w:rFonts w:ascii="Arial" w:hAnsi="Arial" w:cs="Arial"/>
          <w:szCs w:val="24"/>
        </w:rPr>
        <w:t>umowy,</w:t>
      </w:r>
      <w:r w:rsidRPr="003A4C11">
        <w:rPr>
          <w:rFonts w:ascii="Arial" w:hAnsi="Arial" w:cs="Arial"/>
          <w:spacing w:val="-13"/>
          <w:szCs w:val="24"/>
        </w:rPr>
        <w:t xml:space="preserve"> </w:t>
      </w:r>
      <w:r w:rsidRPr="003A4C11">
        <w:rPr>
          <w:rFonts w:ascii="Arial" w:hAnsi="Arial" w:cs="Arial"/>
          <w:szCs w:val="24"/>
        </w:rPr>
        <w:t>określonego</w:t>
      </w:r>
      <w:r w:rsidRPr="003A4C11">
        <w:rPr>
          <w:rFonts w:ascii="Arial" w:hAnsi="Arial" w:cs="Arial"/>
          <w:spacing w:val="-14"/>
          <w:szCs w:val="24"/>
        </w:rPr>
        <w:t xml:space="preserve"> </w:t>
      </w:r>
      <w:r w:rsidRPr="003A4C11">
        <w:rPr>
          <w:rFonts w:ascii="Arial" w:hAnsi="Arial" w:cs="Arial"/>
          <w:szCs w:val="24"/>
        </w:rPr>
        <w:t>w</w:t>
      </w:r>
      <w:r w:rsidRPr="003A4C11">
        <w:rPr>
          <w:rFonts w:ascii="Arial" w:hAnsi="Arial" w:cs="Arial"/>
          <w:spacing w:val="-14"/>
          <w:szCs w:val="24"/>
        </w:rPr>
        <w:t xml:space="preserve"> </w:t>
      </w:r>
      <w:r w:rsidRPr="003A4C11">
        <w:rPr>
          <w:rFonts w:ascii="Arial" w:hAnsi="Arial" w:cs="Arial"/>
          <w:szCs w:val="24"/>
        </w:rPr>
        <w:t>§</w:t>
      </w:r>
      <w:r w:rsidRPr="003A4C11">
        <w:rPr>
          <w:rFonts w:ascii="Arial" w:hAnsi="Arial" w:cs="Arial"/>
          <w:spacing w:val="-13"/>
          <w:szCs w:val="24"/>
        </w:rPr>
        <w:t xml:space="preserve"> </w:t>
      </w:r>
      <w:r w:rsidRPr="003A4C11">
        <w:rPr>
          <w:rFonts w:ascii="Arial" w:hAnsi="Arial" w:cs="Arial"/>
          <w:szCs w:val="24"/>
        </w:rPr>
        <w:t>2</w:t>
      </w:r>
      <w:r w:rsidRPr="003A4C11">
        <w:rPr>
          <w:rFonts w:ascii="Arial" w:hAnsi="Arial" w:cs="Arial"/>
          <w:spacing w:val="-14"/>
          <w:szCs w:val="24"/>
        </w:rPr>
        <w:t xml:space="preserve"> </w:t>
      </w:r>
      <w:r w:rsidRPr="003A4C11">
        <w:rPr>
          <w:rFonts w:ascii="Arial" w:hAnsi="Arial" w:cs="Arial"/>
          <w:szCs w:val="24"/>
        </w:rPr>
        <w:t>ust.</w:t>
      </w:r>
      <w:r w:rsidRPr="003A4C11">
        <w:rPr>
          <w:rFonts w:ascii="Arial" w:hAnsi="Arial" w:cs="Arial"/>
          <w:spacing w:val="-13"/>
          <w:szCs w:val="24"/>
        </w:rPr>
        <w:t xml:space="preserve"> </w:t>
      </w:r>
      <w:r w:rsidRPr="003A4C11">
        <w:rPr>
          <w:rFonts w:ascii="Arial" w:hAnsi="Arial" w:cs="Arial"/>
          <w:szCs w:val="24"/>
        </w:rPr>
        <w:t>1</w:t>
      </w:r>
      <w:r w:rsidRPr="003A4C11">
        <w:rPr>
          <w:rFonts w:ascii="Arial" w:hAnsi="Arial" w:cs="Arial"/>
          <w:spacing w:val="-14"/>
          <w:szCs w:val="24"/>
        </w:rPr>
        <w:t xml:space="preserve"> </w:t>
      </w:r>
      <w:r w:rsidRPr="003A4C11">
        <w:rPr>
          <w:rFonts w:ascii="Arial" w:hAnsi="Arial" w:cs="Arial"/>
          <w:szCs w:val="24"/>
        </w:rPr>
        <w:t>umowy,</w:t>
      </w:r>
      <w:r w:rsidRPr="003A4C11">
        <w:rPr>
          <w:rFonts w:ascii="Arial" w:hAnsi="Arial" w:cs="Arial"/>
          <w:spacing w:val="24"/>
          <w:szCs w:val="24"/>
        </w:rPr>
        <w:t xml:space="preserve"> </w:t>
      </w:r>
      <w:r w:rsidRPr="003A4C11">
        <w:rPr>
          <w:rFonts w:ascii="Arial" w:hAnsi="Arial" w:cs="Arial"/>
          <w:szCs w:val="24"/>
        </w:rPr>
        <w:t>Zamawiający</w:t>
      </w:r>
      <w:r w:rsidRPr="003A4C11">
        <w:rPr>
          <w:rFonts w:ascii="Arial" w:hAnsi="Arial" w:cs="Arial"/>
          <w:spacing w:val="23"/>
          <w:szCs w:val="24"/>
        </w:rPr>
        <w:t xml:space="preserve"> </w:t>
      </w:r>
      <w:r w:rsidRPr="003A4C11">
        <w:rPr>
          <w:rFonts w:ascii="Arial" w:hAnsi="Arial" w:cs="Arial"/>
          <w:szCs w:val="24"/>
        </w:rPr>
        <w:t>naliczy</w:t>
      </w:r>
      <w:r w:rsidRPr="003A4C11">
        <w:rPr>
          <w:rFonts w:ascii="Arial" w:hAnsi="Arial" w:cs="Arial"/>
          <w:spacing w:val="23"/>
          <w:szCs w:val="24"/>
        </w:rPr>
        <w:t xml:space="preserve"> </w:t>
      </w:r>
      <w:r w:rsidRPr="003A4C11">
        <w:rPr>
          <w:rFonts w:ascii="Arial" w:hAnsi="Arial" w:cs="Arial"/>
          <w:szCs w:val="24"/>
        </w:rPr>
        <w:t>karę</w:t>
      </w:r>
      <w:r w:rsidRPr="003A4C11">
        <w:rPr>
          <w:rFonts w:ascii="Arial" w:hAnsi="Arial" w:cs="Arial"/>
          <w:spacing w:val="24"/>
          <w:szCs w:val="24"/>
        </w:rPr>
        <w:t xml:space="preserve"> </w:t>
      </w:r>
      <w:r w:rsidRPr="003A4C11">
        <w:rPr>
          <w:rFonts w:ascii="Arial" w:hAnsi="Arial" w:cs="Arial"/>
          <w:szCs w:val="24"/>
        </w:rPr>
        <w:t>umowną w</w:t>
      </w:r>
      <w:r w:rsidRPr="003A4C11">
        <w:rPr>
          <w:rFonts w:ascii="Arial" w:hAnsi="Arial" w:cs="Arial"/>
          <w:spacing w:val="24"/>
          <w:szCs w:val="24"/>
        </w:rPr>
        <w:t xml:space="preserve"> </w:t>
      </w:r>
      <w:r w:rsidRPr="003A4C11">
        <w:rPr>
          <w:rFonts w:ascii="Arial" w:hAnsi="Arial" w:cs="Arial"/>
          <w:szCs w:val="24"/>
        </w:rPr>
        <w:t>wysokości</w:t>
      </w:r>
      <w:r w:rsidRPr="003A4C11">
        <w:rPr>
          <w:rFonts w:ascii="Arial" w:hAnsi="Arial" w:cs="Arial"/>
          <w:spacing w:val="24"/>
          <w:szCs w:val="24"/>
        </w:rPr>
        <w:t xml:space="preserve"> </w:t>
      </w:r>
      <w:r w:rsidRPr="003A4C11">
        <w:rPr>
          <w:rFonts w:ascii="Arial" w:hAnsi="Arial" w:cs="Arial"/>
          <w:szCs w:val="24"/>
        </w:rPr>
        <w:t>2%</w:t>
      </w:r>
      <w:r w:rsidRPr="003A4C11">
        <w:rPr>
          <w:rFonts w:ascii="Arial" w:hAnsi="Arial" w:cs="Arial"/>
          <w:spacing w:val="22"/>
          <w:szCs w:val="24"/>
        </w:rPr>
        <w:t xml:space="preserve"> </w:t>
      </w:r>
      <w:r w:rsidRPr="003A4C11">
        <w:rPr>
          <w:rFonts w:ascii="Arial" w:hAnsi="Arial" w:cs="Arial"/>
          <w:szCs w:val="24"/>
        </w:rPr>
        <w:t>kwoty</w:t>
      </w:r>
      <w:r w:rsidRPr="003A4C11">
        <w:rPr>
          <w:rFonts w:ascii="Arial" w:hAnsi="Arial" w:cs="Arial"/>
          <w:spacing w:val="23"/>
          <w:szCs w:val="24"/>
        </w:rPr>
        <w:t xml:space="preserve"> </w:t>
      </w:r>
      <w:r w:rsidRPr="003A4C11">
        <w:rPr>
          <w:rFonts w:ascii="Arial" w:hAnsi="Arial" w:cs="Arial"/>
          <w:szCs w:val="24"/>
        </w:rPr>
        <w:t>brutto</w:t>
      </w:r>
      <w:r w:rsidRPr="003A4C11">
        <w:rPr>
          <w:rFonts w:ascii="Arial" w:hAnsi="Arial" w:cs="Arial"/>
          <w:spacing w:val="24"/>
          <w:szCs w:val="24"/>
        </w:rPr>
        <w:t xml:space="preserve"> </w:t>
      </w:r>
      <w:r w:rsidRPr="003A4C11">
        <w:rPr>
          <w:rFonts w:ascii="Arial" w:hAnsi="Arial" w:cs="Arial"/>
          <w:szCs w:val="24"/>
        </w:rPr>
        <w:t xml:space="preserve">określonej w § 3 ust. 1 za każdy dzień opóźnienia </w:t>
      </w:r>
    </w:p>
    <w:p w:rsidR="00F40331" w:rsidRPr="003A4C11" w:rsidRDefault="00F40331" w:rsidP="00BA4846">
      <w:pPr>
        <w:pStyle w:val="Akapitzlist"/>
        <w:numPr>
          <w:ilvl w:val="0"/>
          <w:numId w:val="35"/>
        </w:numPr>
        <w:tabs>
          <w:tab w:val="left" w:pos="544"/>
        </w:tabs>
        <w:suppressAutoHyphens w:val="0"/>
        <w:autoSpaceDE w:val="0"/>
        <w:autoSpaceDN w:val="0"/>
        <w:spacing w:line="360" w:lineRule="auto"/>
        <w:ind w:left="284" w:right="57" w:hanging="284"/>
        <w:contextualSpacing w:val="0"/>
        <w:jc w:val="both"/>
        <w:rPr>
          <w:rFonts w:ascii="Arial" w:hAnsi="Arial" w:cs="Arial"/>
          <w:szCs w:val="24"/>
        </w:rPr>
      </w:pPr>
      <w:r w:rsidRPr="003A4C11">
        <w:rPr>
          <w:rFonts w:ascii="Arial" w:hAnsi="Arial" w:cs="Arial"/>
          <w:szCs w:val="24"/>
        </w:rPr>
        <w:t>Jeżeli</w:t>
      </w:r>
      <w:r w:rsidRPr="003A4C11">
        <w:rPr>
          <w:rFonts w:ascii="Arial" w:hAnsi="Arial" w:cs="Arial"/>
          <w:spacing w:val="40"/>
          <w:szCs w:val="24"/>
        </w:rPr>
        <w:t xml:space="preserve"> opóźnienie </w:t>
      </w:r>
      <w:r w:rsidRPr="003A4C11">
        <w:rPr>
          <w:rFonts w:ascii="Arial" w:hAnsi="Arial" w:cs="Arial"/>
          <w:szCs w:val="24"/>
        </w:rPr>
        <w:t>w</w:t>
      </w:r>
      <w:r w:rsidRPr="003A4C11">
        <w:rPr>
          <w:rFonts w:ascii="Arial" w:hAnsi="Arial" w:cs="Arial"/>
          <w:spacing w:val="40"/>
          <w:szCs w:val="24"/>
        </w:rPr>
        <w:t xml:space="preserve"> </w:t>
      </w:r>
      <w:r w:rsidRPr="003A4C11">
        <w:rPr>
          <w:rFonts w:ascii="Arial" w:hAnsi="Arial" w:cs="Arial"/>
          <w:szCs w:val="24"/>
        </w:rPr>
        <w:t>wykonaniu</w:t>
      </w:r>
      <w:r w:rsidRPr="003A4C11">
        <w:rPr>
          <w:rFonts w:ascii="Arial" w:hAnsi="Arial" w:cs="Arial"/>
          <w:spacing w:val="40"/>
          <w:szCs w:val="24"/>
        </w:rPr>
        <w:t xml:space="preserve"> </w:t>
      </w:r>
      <w:r w:rsidRPr="003A4C11">
        <w:rPr>
          <w:rFonts w:ascii="Arial" w:hAnsi="Arial" w:cs="Arial"/>
          <w:szCs w:val="24"/>
        </w:rPr>
        <w:t>przedmiotu</w:t>
      </w:r>
      <w:r w:rsidRPr="003A4C11">
        <w:rPr>
          <w:rFonts w:ascii="Arial" w:hAnsi="Arial" w:cs="Arial"/>
          <w:spacing w:val="40"/>
          <w:szCs w:val="24"/>
        </w:rPr>
        <w:t xml:space="preserve"> </w:t>
      </w:r>
      <w:r w:rsidRPr="003A4C11">
        <w:rPr>
          <w:rFonts w:ascii="Arial" w:hAnsi="Arial" w:cs="Arial"/>
          <w:szCs w:val="24"/>
        </w:rPr>
        <w:t xml:space="preserve">umowy przekroczy 4 dni, Zamawiający może odstąpić od umowy. </w:t>
      </w:r>
    </w:p>
    <w:p w:rsidR="00F40331" w:rsidRPr="003A4C11" w:rsidRDefault="00F40331" w:rsidP="00BA4846">
      <w:pPr>
        <w:pStyle w:val="Akapitzlist"/>
        <w:numPr>
          <w:ilvl w:val="0"/>
          <w:numId w:val="35"/>
        </w:numPr>
        <w:tabs>
          <w:tab w:val="left" w:pos="544"/>
        </w:tabs>
        <w:suppressAutoHyphens w:val="0"/>
        <w:autoSpaceDE w:val="0"/>
        <w:autoSpaceDN w:val="0"/>
        <w:spacing w:line="360" w:lineRule="auto"/>
        <w:ind w:left="284" w:right="57" w:hanging="284"/>
        <w:contextualSpacing w:val="0"/>
        <w:jc w:val="both"/>
        <w:rPr>
          <w:rFonts w:ascii="Arial" w:hAnsi="Arial" w:cs="Arial"/>
          <w:szCs w:val="24"/>
        </w:rPr>
      </w:pPr>
      <w:r w:rsidRPr="003A4C11">
        <w:rPr>
          <w:rFonts w:ascii="Arial" w:hAnsi="Arial" w:cs="Arial"/>
          <w:szCs w:val="24"/>
        </w:rPr>
        <w:t>W przypadku odstąpienia od umowy przez Zamawiającego z powodu niewykonania lub nienależytego wykonania umowy przez Wykonawcę, Wykonawca jest zobowiązany do zapłaty kary umownej w wysokości 10% kwoty brutto określonej w § 3 ust. 1.</w:t>
      </w:r>
    </w:p>
    <w:p w:rsidR="00F40331" w:rsidRPr="003A4C11" w:rsidRDefault="00F40331" w:rsidP="00BA4846">
      <w:pPr>
        <w:pStyle w:val="Akapitzlist"/>
        <w:numPr>
          <w:ilvl w:val="0"/>
          <w:numId w:val="35"/>
        </w:numPr>
        <w:tabs>
          <w:tab w:val="left" w:pos="544"/>
        </w:tabs>
        <w:suppressAutoHyphens w:val="0"/>
        <w:autoSpaceDE w:val="0"/>
        <w:autoSpaceDN w:val="0"/>
        <w:spacing w:line="360" w:lineRule="auto"/>
        <w:ind w:left="284" w:right="57" w:hanging="284"/>
        <w:contextualSpacing w:val="0"/>
        <w:jc w:val="both"/>
        <w:rPr>
          <w:rFonts w:ascii="Arial" w:hAnsi="Arial" w:cs="Arial"/>
          <w:szCs w:val="24"/>
        </w:rPr>
      </w:pPr>
      <w:r w:rsidRPr="003A4C11">
        <w:rPr>
          <w:rFonts w:ascii="Arial" w:hAnsi="Arial" w:cs="Arial"/>
          <w:szCs w:val="24"/>
        </w:rPr>
        <w:t>W przypadku, o którym mowa w ust. 2 i 3, umowne prawo odstąpienia od umowy, przysługuje Zamawiającemu w terminie do 14 dni, licząc od terminu określonego w § 2 ust. 1.</w:t>
      </w:r>
    </w:p>
    <w:p w:rsidR="00F40331" w:rsidRPr="003A4C11" w:rsidRDefault="00F40331" w:rsidP="00BA4846">
      <w:pPr>
        <w:pStyle w:val="Akapitzlist"/>
        <w:numPr>
          <w:ilvl w:val="0"/>
          <w:numId w:val="35"/>
        </w:numPr>
        <w:tabs>
          <w:tab w:val="left" w:pos="544"/>
        </w:tabs>
        <w:suppressAutoHyphens w:val="0"/>
        <w:autoSpaceDE w:val="0"/>
        <w:autoSpaceDN w:val="0"/>
        <w:spacing w:line="360" w:lineRule="auto"/>
        <w:ind w:left="284" w:right="57" w:hanging="284"/>
        <w:contextualSpacing w:val="0"/>
        <w:jc w:val="both"/>
        <w:rPr>
          <w:rFonts w:ascii="Arial" w:hAnsi="Arial" w:cs="Arial"/>
          <w:szCs w:val="24"/>
        </w:rPr>
      </w:pPr>
      <w:r w:rsidRPr="003A4C11">
        <w:rPr>
          <w:rFonts w:ascii="Arial" w:hAnsi="Arial" w:cs="Arial"/>
          <w:szCs w:val="24"/>
        </w:rPr>
        <w:t>W</w:t>
      </w:r>
      <w:r w:rsidRPr="003A4C11">
        <w:rPr>
          <w:rFonts w:ascii="Arial" w:hAnsi="Arial" w:cs="Arial"/>
          <w:spacing w:val="70"/>
          <w:szCs w:val="24"/>
        </w:rPr>
        <w:t xml:space="preserve"> </w:t>
      </w:r>
      <w:r w:rsidRPr="003A4C11">
        <w:rPr>
          <w:rFonts w:ascii="Arial" w:hAnsi="Arial" w:cs="Arial"/>
          <w:szCs w:val="24"/>
        </w:rPr>
        <w:t>razie</w:t>
      </w:r>
      <w:r w:rsidRPr="003A4C11">
        <w:rPr>
          <w:rFonts w:ascii="Arial" w:hAnsi="Arial" w:cs="Arial"/>
          <w:spacing w:val="68"/>
          <w:szCs w:val="24"/>
        </w:rPr>
        <w:t xml:space="preserve"> </w:t>
      </w:r>
      <w:r w:rsidRPr="003A4C11">
        <w:rPr>
          <w:rFonts w:ascii="Arial" w:hAnsi="Arial" w:cs="Arial"/>
          <w:szCs w:val="24"/>
        </w:rPr>
        <w:t>zaistnienia</w:t>
      </w:r>
      <w:r w:rsidRPr="003A4C11">
        <w:rPr>
          <w:rFonts w:ascii="Arial" w:hAnsi="Arial" w:cs="Arial"/>
          <w:spacing w:val="68"/>
          <w:szCs w:val="24"/>
        </w:rPr>
        <w:t xml:space="preserve"> </w:t>
      </w:r>
      <w:r w:rsidRPr="003A4C11">
        <w:rPr>
          <w:rFonts w:ascii="Arial" w:hAnsi="Arial" w:cs="Arial"/>
          <w:szCs w:val="24"/>
        </w:rPr>
        <w:t>istotnej</w:t>
      </w:r>
      <w:r w:rsidRPr="003A4C11">
        <w:rPr>
          <w:rFonts w:ascii="Arial" w:hAnsi="Arial" w:cs="Arial"/>
          <w:spacing w:val="68"/>
          <w:szCs w:val="24"/>
        </w:rPr>
        <w:t xml:space="preserve"> </w:t>
      </w:r>
      <w:r w:rsidRPr="003A4C11">
        <w:rPr>
          <w:rFonts w:ascii="Arial" w:hAnsi="Arial" w:cs="Arial"/>
          <w:szCs w:val="24"/>
        </w:rPr>
        <w:t>zmiany</w:t>
      </w:r>
      <w:r w:rsidRPr="003A4C11">
        <w:rPr>
          <w:rFonts w:ascii="Arial" w:hAnsi="Arial" w:cs="Arial"/>
          <w:spacing w:val="67"/>
          <w:szCs w:val="24"/>
        </w:rPr>
        <w:t xml:space="preserve"> </w:t>
      </w:r>
      <w:r w:rsidRPr="003A4C11">
        <w:rPr>
          <w:rFonts w:ascii="Arial" w:hAnsi="Arial" w:cs="Arial"/>
          <w:szCs w:val="24"/>
        </w:rPr>
        <w:t>okoliczności</w:t>
      </w:r>
      <w:r w:rsidRPr="003A4C11">
        <w:rPr>
          <w:rFonts w:ascii="Arial" w:hAnsi="Arial" w:cs="Arial"/>
          <w:spacing w:val="70"/>
          <w:szCs w:val="24"/>
        </w:rPr>
        <w:t xml:space="preserve"> </w:t>
      </w:r>
      <w:r w:rsidRPr="003A4C11">
        <w:rPr>
          <w:rFonts w:ascii="Arial" w:hAnsi="Arial" w:cs="Arial"/>
          <w:szCs w:val="24"/>
        </w:rPr>
        <w:t>powodującej,</w:t>
      </w:r>
      <w:r w:rsidRPr="003A4C11">
        <w:rPr>
          <w:rFonts w:ascii="Arial" w:hAnsi="Arial" w:cs="Arial"/>
          <w:spacing w:val="68"/>
          <w:szCs w:val="24"/>
        </w:rPr>
        <w:t xml:space="preserve"> </w:t>
      </w:r>
      <w:r w:rsidRPr="003A4C11">
        <w:rPr>
          <w:rFonts w:ascii="Arial" w:hAnsi="Arial" w:cs="Arial"/>
          <w:szCs w:val="24"/>
        </w:rPr>
        <w:t>że</w:t>
      </w:r>
      <w:r w:rsidRPr="003A4C11">
        <w:rPr>
          <w:rFonts w:ascii="Arial" w:hAnsi="Arial" w:cs="Arial"/>
          <w:spacing w:val="66"/>
          <w:szCs w:val="24"/>
        </w:rPr>
        <w:t xml:space="preserve"> </w:t>
      </w:r>
      <w:r w:rsidRPr="003A4C11">
        <w:rPr>
          <w:rFonts w:ascii="Arial" w:hAnsi="Arial" w:cs="Arial"/>
          <w:szCs w:val="24"/>
        </w:rPr>
        <w:t>wykonanie</w:t>
      </w:r>
      <w:r w:rsidRPr="003A4C11">
        <w:rPr>
          <w:rFonts w:ascii="Arial" w:hAnsi="Arial" w:cs="Arial"/>
          <w:spacing w:val="68"/>
          <w:szCs w:val="24"/>
        </w:rPr>
        <w:t xml:space="preserve"> </w:t>
      </w:r>
      <w:r w:rsidRPr="003A4C11">
        <w:rPr>
          <w:rFonts w:ascii="Arial" w:hAnsi="Arial" w:cs="Arial"/>
          <w:szCs w:val="24"/>
        </w:rPr>
        <w:t>umowy</w:t>
      </w:r>
      <w:r w:rsidRPr="003A4C11">
        <w:rPr>
          <w:rFonts w:ascii="Arial" w:hAnsi="Arial" w:cs="Arial"/>
          <w:spacing w:val="67"/>
          <w:szCs w:val="24"/>
        </w:rPr>
        <w:t xml:space="preserve"> </w:t>
      </w:r>
      <w:r w:rsidRPr="003A4C11">
        <w:rPr>
          <w:rFonts w:ascii="Arial" w:hAnsi="Arial" w:cs="Arial"/>
          <w:szCs w:val="24"/>
        </w:rPr>
        <w:t>nie</w:t>
      </w:r>
      <w:r w:rsidRPr="003A4C11">
        <w:rPr>
          <w:rFonts w:ascii="Arial" w:hAnsi="Arial" w:cs="Arial"/>
          <w:spacing w:val="68"/>
          <w:szCs w:val="24"/>
        </w:rPr>
        <w:t xml:space="preserve"> </w:t>
      </w:r>
      <w:r w:rsidRPr="003A4C11">
        <w:rPr>
          <w:rFonts w:ascii="Arial" w:hAnsi="Arial" w:cs="Arial"/>
          <w:szCs w:val="24"/>
        </w:rPr>
        <w:t>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w:t>
      </w:r>
    </w:p>
    <w:p w:rsidR="00F40331" w:rsidRPr="003A4C11" w:rsidRDefault="00F40331" w:rsidP="00BA4846">
      <w:pPr>
        <w:pStyle w:val="Akapitzlist"/>
        <w:numPr>
          <w:ilvl w:val="0"/>
          <w:numId w:val="35"/>
        </w:numPr>
        <w:tabs>
          <w:tab w:val="left" w:pos="544"/>
        </w:tabs>
        <w:suppressAutoHyphens w:val="0"/>
        <w:autoSpaceDE w:val="0"/>
        <w:autoSpaceDN w:val="0"/>
        <w:spacing w:line="360" w:lineRule="auto"/>
        <w:ind w:left="284" w:right="57" w:hanging="284"/>
        <w:contextualSpacing w:val="0"/>
        <w:jc w:val="both"/>
        <w:rPr>
          <w:rFonts w:ascii="Arial" w:hAnsi="Arial" w:cs="Arial"/>
          <w:szCs w:val="24"/>
        </w:rPr>
      </w:pPr>
      <w:r w:rsidRPr="003A4C11">
        <w:rPr>
          <w:rFonts w:ascii="Arial" w:hAnsi="Arial" w:cs="Arial"/>
          <w:szCs w:val="24"/>
        </w:rPr>
        <w:t>W przypadku, o którym mowa w ust. 5, Zamawiający może odstąpić od umowy w terminie 30 dni</w:t>
      </w:r>
      <w:r w:rsidRPr="003A4C11">
        <w:rPr>
          <w:rFonts w:ascii="Arial" w:hAnsi="Arial" w:cs="Arial"/>
          <w:spacing w:val="80"/>
          <w:szCs w:val="24"/>
        </w:rPr>
        <w:t xml:space="preserve"> </w:t>
      </w:r>
      <w:r w:rsidRPr="003A4C11">
        <w:rPr>
          <w:rFonts w:ascii="Arial" w:hAnsi="Arial" w:cs="Arial"/>
          <w:szCs w:val="24"/>
        </w:rPr>
        <w:t>od powzięcia wiadomości o tych okolicznościach, a Wykonawca może żądać wyłącznie wynagrodzenia należnego z tytułu wykonania części umowy.</w:t>
      </w:r>
    </w:p>
    <w:p w:rsidR="00F40331" w:rsidRPr="003A4C11" w:rsidRDefault="00F40331" w:rsidP="00BA4846">
      <w:pPr>
        <w:pStyle w:val="Akapitzlist"/>
        <w:numPr>
          <w:ilvl w:val="0"/>
          <w:numId w:val="35"/>
        </w:numPr>
        <w:tabs>
          <w:tab w:val="left" w:pos="544"/>
        </w:tabs>
        <w:suppressAutoHyphens w:val="0"/>
        <w:autoSpaceDE w:val="0"/>
        <w:autoSpaceDN w:val="0"/>
        <w:spacing w:line="360" w:lineRule="auto"/>
        <w:ind w:left="284" w:right="57" w:hanging="284"/>
        <w:contextualSpacing w:val="0"/>
        <w:jc w:val="both"/>
        <w:rPr>
          <w:rFonts w:ascii="Arial" w:hAnsi="Arial" w:cs="Arial"/>
          <w:szCs w:val="24"/>
        </w:rPr>
      </w:pPr>
      <w:r w:rsidRPr="003A4C11">
        <w:rPr>
          <w:rFonts w:ascii="Arial" w:hAnsi="Arial" w:cs="Arial"/>
          <w:szCs w:val="24"/>
        </w:rPr>
        <w:t>Kary umowne Zamawiający ma prawo potrącić z należnego Wykonawcy wynagrodzenia. Zamawiający poinformuje Wykonawcę</w:t>
      </w:r>
      <w:r w:rsidRPr="003A4C11">
        <w:rPr>
          <w:rFonts w:ascii="Arial" w:hAnsi="Arial" w:cs="Arial"/>
          <w:spacing w:val="40"/>
          <w:szCs w:val="24"/>
        </w:rPr>
        <w:t xml:space="preserve"> </w:t>
      </w:r>
      <w:r w:rsidRPr="003A4C11">
        <w:rPr>
          <w:rFonts w:ascii="Arial" w:hAnsi="Arial" w:cs="Arial"/>
          <w:szCs w:val="24"/>
        </w:rPr>
        <w:t>na</w:t>
      </w:r>
      <w:r w:rsidRPr="003A4C11">
        <w:rPr>
          <w:rFonts w:ascii="Arial" w:hAnsi="Arial" w:cs="Arial"/>
          <w:spacing w:val="40"/>
          <w:szCs w:val="24"/>
        </w:rPr>
        <w:t xml:space="preserve"> </w:t>
      </w:r>
      <w:r w:rsidRPr="003A4C11">
        <w:rPr>
          <w:rFonts w:ascii="Arial" w:hAnsi="Arial" w:cs="Arial"/>
          <w:szCs w:val="24"/>
        </w:rPr>
        <w:t>piśmie</w:t>
      </w:r>
      <w:r w:rsidRPr="003A4C11">
        <w:rPr>
          <w:rFonts w:ascii="Arial" w:hAnsi="Arial" w:cs="Arial"/>
          <w:spacing w:val="40"/>
          <w:szCs w:val="24"/>
        </w:rPr>
        <w:t xml:space="preserve"> </w:t>
      </w:r>
      <w:r w:rsidRPr="003A4C11">
        <w:rPr>
          <w:rFonts w:ascii="Arial" w:hAnsi="Arial" w:cs="Arial"/>
          <w:szCs w:val="24"/>
        </w:rPr>
        <w:t>o</w:t>
      </w:r>
      <w:r w:rsidRPr="003A4C11">
        <w:rPr>
          <w:rFonts w:ascii="Arial" w:hAnsi="Arial" w:cs="Arial"/>
          <w:spacing w:val="40"/>
          <w:szCs w:val="24"/>
        </w:rPr>
        <w:t xml:space="preserve"> </w:t>
      </w:r>
      <w:r w:rsidRPr="003A4C11">
        <w:rPr>
          <w:rFonts w:ascii="Arial" w:hAnsi="Arial" w:cs="Arial"/>
          <w:szCs w:val="24"/>
        </w:rPr>
        <w:t>potrąceniu z</w:t>
      </w:r>
      <w:r w:rsidRPr="003A4C11">
        <w:rPr>
          <w:rFonts w:ascii="Arial" w:hAnsi="Arial" w:cs="Arial"/>
          <w:spacing w:val="40"/>
          <w:szCs w:val="24"/>
        </w:rPr>
        <w:t xml:space="preserve"> </w:t>
      </w:r>
      <w:r w:rsidRPr="003A4C11">
        <w:rPr>
          <w:rFonts w:ascii="Arial" w:hAnsi="Arial" w:cs="Arial"/>
          <w:szCs w:val="24"/>
        </w:rPr>
        <w:t>wynagrodzenia</w:t>
      </w:r>
      <w:r w:rsidRPr="003A4C11">
        <w:rPr>
          <w:rFonts w:ascii="Arial" w:hAnsi="Arial" w:cs="Arial"/>
          <w:spacing w:val="40"/>
          <w:szCs w:val="24"/>
        </w:rPr>
        <w:t xml:space="preserve"> </w:t>
      </w:r>
      <w:r w:rsidRPr="003A4C11">
        <w:rPr>
          <w:rFonts w:ascii="Arial" w:hAnsi="Arial" w:cs="Arial"/>
          <w:szCs w:val="24"/>
        </w:rPr>
        <w:t>Wykonawcy,</w:t>
      </w:r>
      <w:r w:rsidRPr="003A4C11">
        <w:rPr>
          <w:rFonts w:ascii="Arial" w:hAnsi="Arial" w:cs="Arial"/>
          <w:spacing w:val="40"/>
          <w:szCs w:val="24"/>
        </w:rPr>
        <w:t xml:space="preserve"> </w:t>
      </w:r>
      <w:r w:rsidRPr="003A4C11">
        <w:rPr>
          <w:rFonts w:ascii="Arial" w:hAnsi="Arial" w:cs="Arial"/>
          <w:szCs w:val="24"/>
        </w:rPr>
        <w:t>w</w:t>
      </w:r>
      <w:r w:rsidRPr="003A4C11">
        <w:rPr>
          <w:rFonts w:ascii="Arial" w:hAnsi="Arial" w:cs="Arial"/>
          <w:spacing w:val="40"/>
          <w:szCs w:val="24"/>
        </w:rPr>
        <w:t xml:space="preserve"> </w:t>
      </w:r>
      <w:r w:rsidRPr="003A4C11">
        <w:rPr>
          <w:rFonts w:ascii="Arial" w:hAnsi="Arial" w:cs="Arial"/>
          <w:szCs w:val="24"/>
        </w:rPr>
        <w:t>związku</w:t>
      </w:r>
      <w:r w:rsidRPr="003A4C11">
        <w:rPr>
          <w:rFonts w:ascii="Arial" w:hAnsi="Arial" w:cs="Arial"/>
          <w:spacing w:val="40"/>
          <w:szCs w:val="24"/>
        </w:rPr>
        <w:t xml:space="preserve"> </w:t>
      </w:r>
      <w:r w:rsidRPr="003A4C11">
        <w:rPr>
          <w:rFonts w:ascii="Arial" w:hAnsi="Arial" w:cs="Arial"/>
          <w:szCs w:val="24"/>
        </w:rPr>
        <w:t>z powstaniem obowiązku zapłaty kar umownych.</w:t>
      </w:r>
    </w:p>
    <w:p w:rsidR="00F40331" w:rsidRPr="003A4C11" w:rsidRDefault="00F40331" w:rsidP="00BA4846">
      <w:pPr>
        <w:pStyle w:val="Akapitzlist"/>
        <w:widowControl/>
        <w:numPr>
          <w:ilvl w:val="0"/>
          <w:numId w:val="35"/>
        </w:numPr>
        <w:suppressAutoHyphens w:val="0"/>
        <w:autoSpaceDE w:val="0"/>
        <w:autoSpaceDN w:val="0"/>
        <w:adjustRightInd w:val="0"/>
        <w:spacing w:line="360" w:lineRule="auto"/>
        <w:ind w:left="284" w:right="57" w:hanging="284"/>
        <w:contextualSpacing w:val="0"/>
        <w:jc w:val="both"/>
        <w:rPr>
          <w:rFonts w:ascii="Arial" w:hAnsi="Arial" w:cs="Arial"/>
          <w:color w:val="000000"/>
          <w:szCs w:val="24"/>
        </w:rPr>
      </w:pPr>
      <w:r w:rsidRPr="003A4C11">
        <w:rPr>
          <w:rFonts w:ascii="Arial" w:hAnsi="Arial" w:cs="Arial"/>
          <w:color w:val="000000"/>
          <w:szCs w:val="24"/>
        </w:rPr>
        <w:t xml:space="preserve">Wykonawca wyraża zgodę na potrącenie kar umownych z przysługującego mu wynagrodzenia. </w:t>
      </w:r>
    </w:p>
    <w:p w:rsidR="00F40331" w:rsidRPr="003A4C11" w:rsidRDefault="00F40331" w:rsidP="00BA4846">
      <w:pPr>
        <w:pStyle w:val="Akapitzlist"/>
        <w:widowControl/>
        <w:numPr>
          <w:ilvl w:val="0"/>
          <w:numId w:val="35"/>
        </w:numPr>
        <w:suppressAutoHyphens w:val="0"/>
        <w:autoSpaceDE w:val="0"/>
        <w:autoSpaceDN w:val="0"/>
        <w:adjustRightInd w:val="0"/>
        <w:spacing w:line="360" w:lineRule="auto"/>
        <w:ind w:left="284" w:right="57" w:hanging="284"/>
        <w:contextualSpacing w:val="0"/>
        <w:jc w:val="both"/>
        <w:rPr>
          <w:rFonts w:ascii="Arial" w:hAnsi="Arial" w:cs="Arial"/>
          <w:color w:val="000000"/>
          <w:szCs w:val="24"/>
        </w:rPr>
      </w:pPr>
      <w:r w:rsidRPr="003A4C11">
        <w:rPr>
          <w:rFonts w:ascii="Arial" w:hAnsi="Arial" w:cs="Arial"/>
          <w:color w:val="000000"/>
          <w:szCs w:val="24"/>
        </w:rPr>
        <w:lastRenderedPageBreak/>
        <w:t>O ile kary umowne nie zostaną potrącone zgodnie z zasadami określonymi powyżej, kary umowne płatne będą w terminie 7 dni</w:t>
      </w:r>
      <w:r w:rsidRPr="003A4C11">
        <w:rPr>
          <w:rFonts w:ascii="Arial" w:hAnsi="Arial" w:cs="Arial"/>
          <w:b/>
          <w:bCs/>
          <w:color w:val="000000"/>
          <w:szCs w:val="24"/>
        </w:rPr>
        <w:t xml:space="preserve"> </w:t>
      </w:r>
      <w:r w:rsidRPr="003A4C11">
        <w:rPr>
          <w:rFonts w:ascii="Arial" w:hAnsi="Arial" w:cs="Arial"/>
          <w:color w:val="000000"/>
          <w:szCs w:val="24"/>
        </w:rPr>
        <w:t xml:space="preserve">od dnia doręczenia wezwania do zapłaty. </w:t>
      </w:r>
    </w:p>
    <w:p w:rsidR="00F40331" w:rsidRPr="003A4C11" w:rsidRDefault="00F40331" w:rsidP="00BA4846">
      <w:pPr>
        <w:pStyle w:val="Akapitzlist"/>
        <w:numPr>
          <w:ilvl w:val="0"/>
          <w:numId w:val="35"/>
        </w:numPr>
        <w:tabs>
          <w:tab w:val="left" w:pos="688"/>
        </w:tabs>
        <w:suppressAutoHyphens w:val="0"/>
        <w:autoSpaceDE w:val="0"/>
        <w:autoSpaceDN w:val="0"/>
        <w:spacing w:line="360" w:lineRule="auto"/>
        <w:ind w:left="284" w:right="57" w:hanging="284"/>
        <w:contextualSpacing w:val="0"/>
        <w:jc w:val="both"/>
        <w:rPr>
          <w:rFonts w:ascii="Arial" w:hAnsi="Arial" w:cs="Arial"/>
          <w:szCs w:val="24"/>
        </w:rPr>
      </w:pPr>
      <w:r w:rsidRPr="003A4C11">
        <w:rPr>
          <w:rFonts w:ascii="Arial" w:hAnsi="Arial" w:cs="Arial"/>
          <w:szCs w:val="24"/>
        </w:rPr>
        <w:t>W</w:t>
      </w:r>
      <w:r w:rsidRPr="003A4C11">
        <w:rPr>
          <w:rFonts w:ascii="Arial" w:hAnsi="Arial" w:cs="Arial"/>
          <w:spacing w:val="-10"/>
          <w:szCs w:val="24"/>
        </w:rPr>
        <w:t xml:space="preserve"> </w:t>
      </w:r>
      <w:r w:rsidRPr="003A4C11">
        <w:rPr>
          <w:rFonts w:ascii="Arial" w:hAnsi="Arial" w:cs="Arial"/>
          <w:szCs w:val="24"/>
        </w:rPr>
        <w:t>przypadku</w:t>
      </w:r>
      <w:r w:rsidRPr="003A4C11">
        <w:rPr>
          <w:rFonts w:ascii="Arial" w:hAnsi="Arial" w:cs="Arial"/>
          <w:spacing w:val="-9"/>
          <w:szCs w:val="24"/>
        </w:rPr>
        <w:t xml:space="preserve"> </w:t>
      </w:r>
      <w:r w:rsidRPr="003A4C11">
        <w:rPr>
          <w:rFonts w:ascii="Arial" w:hAnsi="Arial" w:cs="Arial"/>
          <w:szCs w:val="24"/>
        </w:rPr>
        <w:t>naliczenia</w:t>
      </w:r>
      <w:r w:rsidRPr="003A4C11">
        <w:rPr>
          <w:rFonts w:ascii="Arial" w:hAnsi="Arial" w:cs="Arial"/>
          <w:spacing w:val="-9"/>
          <w:szCs w:val="24"/>
        </w:rPr>
        <w:t xml:space="preserve"> </w:t>
      </w:r>
      <w:r w:rsidRPr="003A4C11">
        <w:rPr>
          <w:rFonts w:ascii="Arial" w:hAnsi="Arial" w:cs="Arial"/>
          <w:szCs w:val="24"/>
        </w:rPr>
        <w:t>kar</w:t>
      </w:r>
      <w:r w:rsidRPr="003A4C11">
        <w:rPr>
          <w:rFonts w:ascii="Arial" w:hAnsi="Arial" w:cs="Arial"/>
          <w:spacing w:val="-9"/>
          <w:szCs w:val="24"/>
        </w:rPr>
        <w:t xml:space="preserve"> </w:t>
      </w:r>
      <w:r w:rsidRPr="003A4C11">
        <w:rPr>
          <w:rFonts w:ascii="Arial" w:hAnsi="Arial" w:cs="Arial"/>
          <w:szCs w:val="24"/>
        </w:rPr>
        <w:t>umownych</w:t>
      </w:r>
      <w:r w:rsidRPr="003A4C11">
        <w:rPr>
          <w:rFonts w:ascii="Arial" w:hAnsi="Arial" w:cs="Arial"/>
          <w:spacing w:val="-11"/>
          <w:szCs w:val="24"/>
        </w:rPr>
        <w:t xml:space="preserve"> </w:t>
      </w:r>
      <w:r w:rsidRPr="003A4C11">
        <w:rPr>
          <w:rFonts w:ascii="Arial" w:hAnsi="Arial" w:cs="Arial"/>
          <w:szCs w:val="24"/>
        </w:rPr>
        <w:t>z</w:t>
      </w:r>
      <w:r w:rsidRPr="003A4C11">
        <w:rPr>
          <w:rFonts w:ascii="Arial" w:hAnsi="Arial" w:cs="Arial"/>
          <w:spacing w:val="-9"/>
          <w:szCs w:val="24"/>
        </w:rPr>
        <w:t xml:space="preserve"> </w:t>
      </w:r>
      <w:r w:rsidRPr="003A4C11">
        <w:rPr>
          <w:rFonts w:ascii="Arial" w:hAnsi="Arial" w:cs="Arial"/>
          <w:szCs w:val="24"/>
        </w:rPr>
        <w:t>przyczyn,</w:t>
      </w:r>
      <w:r w:rsidRPr="003A4C11">
        <w:rPr>
          <w:rFonts w:ascii="Arial" w:hAnsi="Arial" w:cs="Arial"/>
          <w:spacing w:val="-8"/>
          <w:szCs w:val="24"/>
        </w:rPr>
        <w:t xml:space="preserve"> </w:t>
      </w:r>
      <w:r w:rsidRPr="003A4C11">
        <w:rPr>
          <w:rFonts w:ascii="Arial" w:hAnsi="Arial" w:cs="Arial"/>
          <w:szCs w:val="24"/>
        </w:rPr>
        <w:t>o</w:t>
      </w:r>
      <w:r w:rsidRPr="003A4C11">
        <w:rPr>
          <w:rFonts w:ascii="Arial" w:hAnsi="Arial" w:cs="Arial"/>
          <w:spacing w:val="-9"/>
          <w:szCs w:val="24"/>
        </w:rPr>
        <w:t xml:space="preserve"> </w:t>
      </w:r>
      <w:r w:rsidRPr="003A4C11">
        <w:rPr>
          <w:rFonts w:ascii="Arial" w:hAnsi="Arial" w:cs="Arial"/>
          <w:szCs w:val="24"/>
        </w:rPr>
        <w:t>których</w:t>
      </w:r>
      <w:r w:rsidRPr="003A4C11">
        <w:rPr>
          <w:rFonts w:ascii="Arial" w:hAnsi="Arial" w:cs="Arial"/>
          <w:spacing w:val="-9"/>
          <w:szCs w:val="24"/>
        </w:rPr>
        <w:t xml:space="preserve"> </w:t>
      </w:r>
      <w:r w:rsidRPr="003A4C11">
        <w:rPr>
          <w:rFonts w:ascii="Arial" w:hAnsi="Arial" w:cs="Arial"/>
          <w:szCs w:val="24"/>
        </w:rPr>
        <w:t>mowa</w:t>
      </w:r>
      <w:r w:rsidRPr="003A4C11">
        <w:rPr>
          <w:rFonts w:ascii="Arial" w:hAnsi="Arial" w:cs="Arial"/>
          <w:spacing w:val="-10"/>
          <w:szCs w:val="24"/>
        </w:rPr>
        <w:t xml:space="preserve"> </w:t>
      </w:r>
      <w:r w:rsidRPr="003A4C11">
        <w:rPr>
          <w:rFonts w:ascii="Arial" w:hAnsi="Arial" w:cs="Arial"/>
          <w:szCs w:val="24"/>
        </w:rPr>
        <w:t>w</w:t>
      </w:r>
      <w:r w:rsidRPr="003A4C11">
        <w:rPr>
          <w:rFonts w:ascii="Arial" w:hAnsi="Arial" w:cs="Arial"/>
          <w:spacing w:val="-11"/>
          <w:szCs w:val="24"/>
        </w:rPr>
        <w:t xml:space="preserve"> </w:t>
      </w:r>
      <w:r w:rsidRPr="003A4C11">
        <w:rPr>
          <w:rFonts w:ascii="Arial" w:hAnsi="Arial" w:cs="Arial"/>
          <w:szCs w:val="24"/>
        </w:rPr>
        <w:t>§</w:t>
      </w:r>
      <w:r w:rsidRPr="003A4C11">
        <w:rPr>
          <w:rFonts w:ascii="Arial" w:hAnsi="Arial" w:cs="Arial"/>
          <w:spacing w:val="-9"/>
          <w:szCs w:val="24"/>
        </w:rPr>
        <w:t xml:space="preserve"> </w:t>
      </w:r>
      <w:r w:rsidRPr="003A4C11">
        <w:rPr>
          <w:rFonts w:ascii="Arial" w:hAnsi="Arial" w:cs="Arial"/>
          <w:szCs w:val="24"/>
        </w:rPr>
        <w:t>6</w:t>
      </w:r>
      <w:r w:rsidRPr="003A4C11">
        <w:rPr>
          <w:rFonts w:ascii="Arial" w:hAnsi="Arial" w:cs="Arial"/>
          <w:spacing w:val="-9"/>
          <w:szCs w:val="24"/>
        </w:rPr>
        <w:t xml:space="preserve"> </w:t>
      </w:r>
      <w:r w:rsidRPr="003A4C11">
        <w:rPr>
          <w:rFonts w:ascii="Arial" w:hAnsi="Arial" w:cs="Arial"/>
          <w:szCs w:val="24"/>
        </w:rPr>
        <w:t>ust.6,</w:t>
      </w:r>
      <w:r w:rsidRPr="003A4C11">
        <w:rPr>
          <w:rFonts w:ascii="Arial" w:hAnsi="Arial" w:cs="Arial"/>
          <w:spacing w:val="-7"/>
          <w:szCs w:val="24"/>
        </w:rPr>
        <w:t xml:space="preserve"> </w:t>
      </w:r>
      <w:r w:rsidRPr="003A4C11">
        <w:rPr>
          <w:rFonts w:ascii="Arial" w:hAnsi="Arial" w:cs="Arial"/>
          <w:szCs w:val="24"/>
        </w:rPr>
        <w:t>Wykonawca</w:t>
      </w:r>
      <w:r w:rsidRPr="003A4C11">
        <w:rPr>
          <w:rFonts w:ascii="Arial" w:hAnsi="Arial" w:cs="Arial"/>
          <w:spacing w:val="-10"/>
          <w:szCs w:val="24"/>
        </w:rPr>
        <w:t xml:space="preserve"> </w:t>
      </w:r>
      <w:r w:rsidRPr="003A4C11">
        <w:rPr>
          <w:rFonts w:ascii="Arial" w:hAnsi="Arial" w:cs="Arial"/>
          <w:szCs w:val="24"/>
        </w:rPr>
        <w:t xml:space="preserve">będzie zobowiązany do zapłaty kary umownej na podstawie noty obciążeniowej wystawionej przez </w:t>
      </w:r>
      <w:r w:rsidRPr="003A4C11">
        <w:rPr>
          <w:rFonts w:ascii="Arial" w:hAnsi="Arial" w:cs="Arial"/>
          <w:spacing w:val="-2"/>
          <w:szCs w:val="24"/>
        </w:rPr>
        <w:t>Zamawiającego.</w:t>
      </w:r>
    </w:p>
    <w:p w:rsidR="00F40331" w:rsidRPr="003A4C11" w:rsidRDefault="00F40331" w:rsidP="00BA4846">
      <w:pPr>
        <w:pStyle w:val="Akapitzlist"/>
        <w:numPr>
          <w:ilvl w:val="0"/>
          <w:numId w:val="35"/>
        </w:numPr>
        <w:tabs>
          <w:tab w:val="left" w:pos="688"/>
        </w:tabs>
        <w:suppressAutoHyphens w:val="0"/>
        <w:autoSpaceDE w:val="0"/>
        <w:autoSpaceDN w:val="0"/>
        <w:spacing w:line="360" w:lineRule="auto"/>
        <w:ind w:left="284" w:right="57" w:hanging="284"/>
        <w:contextualSpacing w:val="0"/>
        <w:jc w:val="both"/>
        <w:rPr>
          <w:rFonts w:ascii="Arial" w:hAnsi="Arial" w:cs="Arial"/>
          <w:szCs w:val="24"/>
        </w:rPr>
      </w:pPr>
      <w:r w:rsidRPr="003A4C11">
        <w:rPr>
          <w:rFonts w:ascii="Arial" w:hAnsi="Arial" w:cs="Arial"/>
          <w:szCs w:val="24"/>
        </w:rPr>
        <w:t>Całkowita suma kar umownych naliczonych na podstawie umowy nie przekroczy 20 % wartości łącznego wynagrodzenia umownego brutto.</w:t>
      </w:r>
    </w:p>
    <w:p w:rsidR="00F40331" w:rsidRPr="003A4C11" w:rsidRDefault="00F40331" w:rsidP="00BA4846">
      <w:pPr>
        <w:pStyle w:val="Akapitzlist"/>
        <w:numPr>
          <w:ilvl w:val="0"/>
          <w:numId w:val="35"/>
        </w:numPr>
        <w:tabs>
          <w:tab w:val="left" w:pos="544"/>
        </w:tabs>
        <w:suppressAutoHyphens w:val="0"/>
        <w:autoSpaceDE w:val="0"/>
        <w:autoSpaceDN w:val="0"/>
        <w:spacing w:line="360" w:lineRule="auto"/>
        <w:ind w:left="284" w:right="57" w:hanging="284"/>
        <w:contextualSpacing w:val="0"/>
        <w:jc w:val="both"/>
        <w:rPr>
          <w:rFonts w:ascii="Arial" w:hAnsi="Arial" w:cs="Arial"/>
          <w:szCs w:val="24"/>
        </w:rPr>
      </w:pPr>
      <w:r w:rsidRPr="003A4C11">
        <w:rPr>
          <w:rFonts w:ascii="Arial" w:hAnsi="Arial" w:cs="Arial"/>
          <w:szCs w:val="24"/>
        </w:rPr>
        <w:t>W przypadku, gdy wysokość należnych kar umownych nie pokrywa wysokości szkody powstałej na skutek niewykonania lub nienależytego wykonania umowy, niezależnie od zastrzeżonych kar umownych, Zamawiający może dochodzić odszkodowania uzupełniającego na zasadach ogólnych Kodeksu cywilnego.</w:t>
      </w:r>
    </w:p>
    <w:p w:rsidR="00F40331" w:rsidRPr="003A4C11" w:rsidRDefault="00F40331" w:rsidP="00BA4846">
      <w:pPr>
        <w:pStyle w:val="Akapitzlist"/>
        <w:numPr>
          <w:ilvl w:val="0"/>
          <w:numId w:val="35"/>
        </w:numPr>
        <w:tabs>
          <w:tab w:val="left" w:pos="688"/>
        </w:tabs>
        <w:suppressAutoHyphens w:val="0"/>
        <w:autoSpaceDE w:val="0"/>
        <w:autoSpaceDN w:val="0"/>
        <w:spacing w:line="360" w:lineRule="auto"/>
        <w:ind w:left="284" w:right="57" w:hanging="284"/>
        <w:contextualSpacing w:val="0"/>
        <w:jc w:val="both"/>
        <w:rPr>
          <w:rFonts w:ascii="Arial" w:hAnsi="Arial" w:cs="Arial"/>
          <w:szCs w:val="24"/>
        </w:rPr>
      </w:pPr>
      <w:r w:rsidRPr="003A4C11">
        <w:rPr>
          <w:rFonts w:ascii="Arial" w:hAnsi="Arial" w:cs="Arial"/>
          <w:szCs w:val="24"/>
        </w:rPr>
        <w:t>Odpowiedzialność odszkodowawczą Stron wynikającą z niniejszej umowy wyłączają jedynie zdarzenia siły wyższej, których nie można było przewidzieć i którym, jak również ich skutkom, nie można było zapobiec.</w:t>
      </w:r>
    </w:p>
    <w:p w:rsidR="00F40331" w:rsidRPr="003A4C11" w:rsidRDefault="00F40331" w:rsidP="00BA4846">
      <w:pPr>
        <w:pStyle w:val="Akapitzlist"/>
        <w:numPr>
          <w:ilvl w:val="0"/>
          <w:numId w:val="35"/>
        </w:numPr>
        <w:tabs>
          <w:tab w:val="left" w:pos="688"/>
        </w:tabs>
        <w:suppressAutoHyphens w:val="0"/>
        <w:autoSpaceDE w:val="0"/>
        <w:autoSpaceDN w:val="0"/>
        <w:spacing w:line="360" w:lineRule="auto"/>
        <w:ind w:left="284" w:right="57" w:hanging="284"/>
        <w:contextualSpacing w:val="0"/>
        <w:jc w:val="both"/>
        <w:rPr>
          <w:rFonts w:ascii="Arial" w:hAnsi="Arial" w:cs="Arial"/>
          <w:szCs w:val="24"/>
        </w:rPr>
      </w:pPr>
      <w:r w:rsidRPr="003A4C11">
        <w:rPr>
          <w:rFonts w:ascii="Arial" w:hAnsi="Arial" w:cs="Arial"/>
          <w:szCs w:val="24"/>
        </w:rPr>
        <w:t>Przez siłę wyższą, o której mowa w ust. 13, należy rozumieć przypadki lub zdarzenia zewnętrzne, które są poza kontrolą i niezawinione przez żadną ze Stron, których nie można przewidzieć, ani uniknąć,</w:t>
      </w:r>
      <w:r w:rsidRPr="003A4C11">
        <w:rPr>
          <w:rFonts w:ascii="Arial" w:hAnsi="Arial" w:cs="Arial"/>
          <w:spacing w:val="-12"/>
          <w:szCs w:val="24"/>
        </w:rPr>
        <w:t xml:space="preserve"> </w:t>
      </w:r>
      <w:r w:rsidRPr="003A4C11">
        <w:rPr>
          <w:rFonts w:ascii="Arial" w:hAnsi="Arial" w:cs="Arial"/>
          <w:szCs w:val="24"/>
        </w:rPr>
        <w:t>a</w:t>
      </w:r>
      <w:r w:rsidRPr="003A4C11">
        <w:rPr>
          <w:rFonts w:ascii="Arial" w:hAnsi="Arial" w:cs="Arial"/>
          <w:spacing w:val="-11"/>
          <w:szCs w:val="24"/>
        </w:rPr>
        <w:t xml:space="preserve"> </w:t>
      </w:r>
      <w:r w:rsidRPr="003A4C11">
        <w:rPr>
          <w:rFonts w:ascii="Arial" w:hAnsi="Arial" w:cs="Arial"/>
          <w:szCs w:val="24"/>
        </w:rPr>
        <w:t>które</w:t>
      </w:r>
      <w:r w:rsidRPr="003A4C11">
        <w:rPr>
          <w:rFonts w:ascii="Arial" w:hAnsi="Arial" w:cs="Arial"/>
          <w:spacing w:val="-13"/>
          <w:szCs w:val="24"/>
        </w:rPr>
        <w:t xml:space="preserve"> </w:t>
      </w:r>
      <w:r w:rsidRPr="003A4C11">
        <w:rPr>
          <w:rFonts w:ascii="Arial" w:hAnsi="Arial" w:cs="Arial"/>
          <w:szCs w:val="24"/>
        </w:rPr>
        <w:t>zaistnieją</w:t>
      </w:r>
      <w:r w:rsidRPr="003A4C11">
        <w:rPr>
          <w:rFonts w:ascii="Arial" w:hAnsi="Arial" w:cs="Arial"/>
          <w:spacing w:val="-11"/>
          <w:szCs w:val="24"/>
        </w:rPr>
        <w:t xml:space="preserve"> </w:t>
      </w:r>
      <w:r w:rsidRPr="003A4C11">
        <w:rPr>
          <w:rFonts w:ascii="Arial" w:hAnsi="Arial" w:cs="Arial"/>
          <w:szCs w:val="24"/>
        </w:rPr>
        <w:t>po</w:t>
      </w:r>
      <w:r w:rsidRPr="003A4C11">
        <w:rPr>
          <w:rFonts w:ascii="Arial" w:hAnsi="Arial" w:cs="Arial"/>
          <w:spacing w:val="-11"/>
          <w:szCs w:val="24"/>
        </w:rPr>
        <w:t xml:space="preserve"> </w:t>
      </w:r>
      <w:r w:rsidRPr="003A4C11">
        <w:rPr>
          <w:rFonts w:ascii="Arial" w:hAnsi="Arial" w:cs="Arial"/>
          <w:szCs w:val="24"/>
        </w:rPr>
        <w:t>wejściu</w:t>
      </w:r>
      <w:r w:rsidRPr="003A4C11">
        <w:rPr>
          <w:rFonts w:ascii="Arial" w:hAnsi="Arial" w:cs="Arial"/>
          <w:spacing w:val="-10"/>
          <w:szCs w:val="24"/>
        </w:rPr>
        <w:t xml:space="preserve"> </w:t>
      </w:r>
      <w:r w:rsidRPr="003A4C11">
        <w:rPr>
          <w:rFonts w:ascii="Arial" w:hAnsi="Arial" w:cs="Arial"/>
          <w:szCs w:val="24"/>
        </w:rPr>
        <w:t>umowy</w:t>
      </w:r>
      <w:r w:rsidRPr="003A4C11">
        <w:rPr>
          <w:rFonts w:ascii="Arial" w:hAnsi="Arial" w:cs="Arial"/>
          <w:spacing w:val="-12"/>
          <w:szCs w:val="24"/>
        </w:rPr>
        <w:t xml:space="preserve"> </w:t>
      </w:r>
      <w:r w:rsidRPr="003A4C11">
        <w:rPr>
          <w:rFonts w:ascii="Arial" w:hAnsi="Arial" w:cs="Arial"/>
          <w:szCs w:val="24"/>
        </w:rPr>
        <w:t>w</w:t>
      </w:r>
      <w:r w:rsidRPr="003A4C11">
        <w:rPr>
          <w:rFonts w:ascii="Arial" w:hAnsi="Arial" w:cs="Arial"/>
          <w:spacing w:val="-13"/>
          <w:szCs w:val="24"/>
        </w:rPr>
        <w:t xml:space="preserve"> </w:t>
      </w:r>
      <w:r w:rsidRPr="003A4C11">
        <w:rPr>
          <w:rFonts w:ascii="Arial" w:hAnsi="Arial" w:cs="Arial"/>
          <w:szCs w:val="24"/>
        </w:rPr>
        <w:t>życie</w:t>
      </w:r>
      <w:r w:rsidRPr="003A4C11">
        <w:rPr>
          <w:rFonts w:ascii="Arial" w:hAnsi="Arial" w:cs="Arial"/>
          <w:spacing w:val="-10"/>
          <w:szCs w:val="24"/>
        </w:rPr>
        <w:t xml:space="preserve"> </w:t>
      </w:r>
      <w:r w:rsidRPr="003A4C11">
        <w:rPr>
          <w:rFonts w:ascii="Arial" w:hAnsi="Arial" w:cs="Arial"/>
          <w:szCs w:val="24"/>
        </w:rPr>
        <w:t>i</w:t>
      </w:r>
      <w:r w:rsidRPr="003A4C11">
        <w:rPr>
          <w:rFonts w:ascii="Arial" w:hAnsi="Arial" w:cs="Arial"/>
          <w:spacing w:val="-11"/>
          <w:szCs w:val="24"/>
        </w:rPr>
        <w:t xml:space="preserve"> </w:t>
      </w:r>
      <w:r w:rsidRPr="003A4C11">
        <w:rPr>
          <w:rFonts w:ascii="Arial" w:hAnsi="Arial" w:cs="Arial"/>
          <w:szCs w:val="24"/>
        </w:rPr>
        <w:t>staną</w:t>
      </w:r>
      <w:r w:rsidRPr="003A4C11">
        <w:rPr>
          <w:rFonts w:ascii="Arial" w:hAnsi="Arial" w:cs="Arial"/>
          <w:spacing w:val="-11"/>
          <w:szCs w:val="24"/>
        </w:rPr>
        <w:t xml:space="preserve"> </w:t>
      </w:r>
      <w:r w:rsidRPr="003A4C11">
        <w:rPr>
          <w:rFonts w:ascii="Arial" w:hAnsi="Arial" w:cs="Arial"/>
          <w:szCs w:val="24"/>
        </w:rPr>
        <w:t>się</w:t>
      </w:r>
      <w:r w:rsidRPr="003A4C11">
        <w:rPr>
          <w:rFonts w:ascii="Arial" w:hAnsi="Arial" w:cs="Arial"/>
          <w:spacing w:val="-11"/>
          <w:szCs w:val="24"/>
        </w:rPr>
        <w:t xml:space="preserve"> </w:t>
      </w:r>
      <w:r w:rsidRPr="003A4C11">
        <w:rPr>
          <w:rFonts w:ascii="Arial" w:hAnsi="Arial" w:cs="Arial"/>
          <w:szCs w:val="24"/>
        </w:rPr>
        <w:t>przeszkodą</w:t>
      </w:r>
      <w:r w:rsidRPr="003A4C11">
        <w:rPr>
          <w:rFonts w:ascii="Arial" w:hAnsi="Arial" w:cs="Arial"/>
          <w:spacing w:val="-13"/>
          <w:szCs w:val="24"/>
        </w:rPr>
        <w:t xml:space="preserve"> </w:t>
      </w:r>
      <w:r w:rsidRPr="003A4C11">
        <w:rPr>
          <w:rFonts w:ascii="Arial" w:hAnsi="Arial" w:cs="Arial"/>
          <w:szCs w:val="24"/>
        </w:rPr>
        <w:t>w</w:t>
      </w:r>
      <w:r w:rsidRPr="003A4C11">
        <w:rPr>
          <w:rFonts w:ascii="Arial" w:hAnsi="Arial" w:cs="Arial"/>
          <w:spacing w:val="-4"/>
          <w:szCs w:val="24"/>
        </w:rPr>
        <w:t xml:space="preserve"> </w:t>
      </w:r>
      <w:r w:rsidRPr="003A4C11">
        <w:rPr>
          <w:rFonts w:ascii="Arial" w:hAnsi="Arial" w:cs="Arial"/>
          <w:szCs w:val="24"/>
        </w:rPr>
        <w:t>realizacji</w:t>
      </w:r>
      <w:r w:rsidRPr="003A4C11">
        <w:rPr>
          <w:rFonts w:ascii="Arial" w:hAnsi="Arial" w:cs="Arial"/>
          <w:spacing w:val="-11"/>
          <w:szCs w:val="24"/>
        </w:rPr>
        <w:t xml:space="preserve"> </w:t>
      </w:r>
      <w:r w:rsidRPr="003A4C11">
        <w:rPr>
          <w:rFonts w:ascii="Arial" w:hAnsi="Arial" w:cs="Arial"/>
          <w:szCs w:val="24"/>
        </w:rPr>
        <w:t xml:space="preserve">zobowiązań </w:t>
      </w:r>
      <w:r w:rsidRPr="003A4C11">
        <w:rPr>
          <w:rFonts w:ascii="Arial" w:hAnsi="Arial" w:cs="Arial"/>
          <w:spacing w:val="-2"/>
          <w:szCs w:val="24"/>
        </w:rPr>
        <w:t>umownych.</w:t>
      </w:r>
    </w:p>
    <w:p w:rsidR="00F40331" w:rsidRPr="003A4C11" w:rsidRDefault="00F40331" w:rsidP="00BA4846">
      <w:pPr>
        <w:pStyle w:val="Nagwek1"/>
        <w:spacing w:line="360" w:lineRule="auto"/>
        <w:ind w:left="284" w:right="57"/>
        <w:rPr>
          <w:rFonts w:ascii="Arial" w:hAnsi="Arial" w:cs="Arial"/>
          <w:sz w:val="24"/>
        </w:rPr>
      </w:pPr>
      <w:r w:rsidRPr="003A4C11">
        <w:rPr>
          <w:rFonts w:ascii="Arial" w:hAnsi="Arial" w:cs="Arial"/>
          <w:sz w:val="24"/>
        </w:rPr>
        <w:t>§</w:t>
      </w:r>
      <w:r w:rsidRPr="003A4C11">
        <w:rPr>
          <w:rFonts w:ascii="Arial" w:hAnsi="Arial" w:cs="Arial"/>
          <w:spacing w:val="1"/>
          <w:sz w:val="24"/>
        </w:rPr>
        <w:t xml:space="preserve"> </w:t>
      </w:r>
      <w:r w:rsidRPr="003A4C11">
        <w:rPr>
          <w:rFonts w:ascii="Arial" w:hAnsi="Arial" w:cs="Arial"/>
          <w:spacing w:val="-10"/>
          <w:sz w:val="24"/>
        </w:rPr>
        <w:t>5</w:t>
      </w:r>
    </w:p>
    <w:p w:rsidR="00F40331" w:rsidRPr="003A4C11" w:rsidRDefault="00F40331" w:rsidP="00BA4846">
      <w:pPr>
        <w:pStyle w:val="Akapitzlist"/>
        <w:numPr>
          <w:ilvl w:val="0"/>
          <w:numId w:val="36"/>
        </w:numPr>
        <w:tabs>
          <w:tab w:val="left" w:pos="426"/>
        </w:tabs>
        <w:suppressAutoHyphens w:val="0"/>
        <w:autoSpaceDE w:val="0"/>
        <w:autoSpaceDN w:val="0"/>
        <w:spacing w:line="360" w:lineRule="auto"/>
        <w:ind w:left="426" w:right="57" w:hanging="284"/>
        <w:contextualSpacing w:val="0"/>
        <w:jc w:val="both"/>
        <w:rPr>
          <w:rFonts w:ascii="Arial" w:hAnsi="Arial" w:cs="Arial"/>
          <w:b/>
          <w:szCs w:val="24"/>
        </w:rPr>
      </w:pPr>
      <w:r w:rsidRPr="003A4C11">
        <w:rPr>
          <w:rFonts w:ascii="Arial" w:hAnsi="Arial" w:cs="Arial"/>
          <w:szCs w:val="24"/>
        </w:rPr>
        <w:t xml:space="preserve">Stosownie do wymogów określonych w </w:t>
      </w:r>
      <w:r w:rsidR="00BA7A08" w:rsidRPr="003A4C11">
        <w:rPr>
          <w:rFonts w:ascii="Arial" w:hAnsi="Arial" w:cs="Arial"/>
          <w:szCs w:val="24"/>
        </w:rPr>
        <w:t>Opisie przedmiotu zamówienia,</w:t>
      </w:r>
      <w:r w:rsidRPr="003A4C11">
        <w:rPr>
          <w:rFonts w:ascii="Arial" w:hAnsi="Arial" w:cs="Arial"/>
          <w:szCs w:val="24"/>
        </w:rPr>
        <w:t xml:space="preserve"> Wykonawca</w:t>
      </w:r>
      <w:r w:rsidRPr="003A4C11">
        <w:rPr>
          <w:rFonts w:ascii="Arial" w:hAnsi="Arial" w:cs="Arial"/>
          <w:spacing w:val="3"/>
          <w:szCs w:val="24"/>
        </w:rPr>
        <w:t xml:space="preserve"> </w:t>
      </w:r>
      <w:r w:rsidRPr="003A4C11">
        <w:rPr>
          <w:rFonts w:ascii="Arial" w:hAnsi="Arial" w:cs="Arial"/>
          <w:szCs w:val="24"/>
        </w:rPr>
        <w:t>udziela</w:t>
      </w:r>
      <w:r w:rsidRPr="003A4C11">
        <w:rPr>
          <w:rFonts w:ascii="Arial" w:hAnsi="Arial" w:cs="Arial"/>
          <w:spacing w:val="6"/>
          <w:szCs w:val="24"/>
        </w:rPr>
        <w:t xml:space="preserve"> </w:t>
      </w:r>
      <w:r w:rsidRPr="003A4C11">
        <w:rPr>
          <w:rFonts w:ascii="Arial" w:hAnsi="Arial" w:cs="Arial"/>
          <w:szCs w:val="24"/>
        </w:rPr>
        <w:t>gwarancji</w:t>
      </w:r>
      <w:r w:rsidRPr="003A4C11">
        <w:rPr>
          <w:rFonts w:ascii="Arial" w:hAnsi="Arial" w:cs="Arial"/>
          <w:spacing w:val="4"/>
          <w:szCs w:val="24"/>
        </w:rPr>
        <w:t xml:space="preserve"> </w:t>
      </w:r>
      <w:r w:rsidRPr="003A4C11">
        <w:rPr>
          <w:rFonts w:ascii="Arial" w:hAnsi="Arial" w:cs="Arial"/>
          <w:szCs w:val="24"/>
        </w:rPr>
        <w:t>na</w:t>
      </w:r>
      <w:r w:rsidRPr="003A4C11">
        <w:rPr>
          <w:rFonts w:ascii="Arial" w:hAnsi="Arial" w:cs="Arial"/>
          <w:spacing w:val="6"/>
          <w:szCs w:val="24"/>
        </w:rPr>
        <w:t xml:space="preserve"> </w:t>
      </w:r>
      <w:r w:rsidRPr="003A4C11">
        <w:rPr>
          <w:rFonts w:ascii="Arial" w:hAnsi="Arial" w:cs="Arial"/>
          <w:szCs w:val="24"/>
        </w:rPr>
        <w:t xml:space="preserve">sprzęt i akcesoria tam wymienione, na okres </w:t>
      </w:r>
      <w:r w:rsidR="00BA7A08" w:rsidRPr="003A4C11">
        <w:rPr>
          <w:rFonts w:ascii="Arial" w:hAnsi="Arial" w:cs="Arial"/>
          <w:szCs w:val="24"/>
        </w:rPr>
        <w:t>36 miesięcy.</w:t>
      </w:r>
    </w:p>
    <w:p w:rsidR="00F40331" w:rsidRPr="003A4C11" w:rsidRDefault="00F40331" w:rsidP="00BA4846">
      <w:pPr>
        <w:pStyle w:val="Akapitzlist"/>
        <w:numPr>
          <w:ilvl w:val="0"/>
          <w:numId w:val="36"/>
        </w:numPr>
        <w:tabs>
          <w:tab w:val="left" w:pos="426"/>
        </w:tabs>
        <w:suppressAutoHyphens w:val="0"/>
        <w:autoSpaceDE w:val="0"/>
        <w:autoSpaceDN w:val="0"/>
        <w:spacing w:line="360" w:lineRule="auto"/>
        <w:ind w:left="426" w:right="57" w:hanging="284"/>
        <w:contextualSpacing w:val="0"/>
        <w:jc w:val="both"/>
        <w:rPr>
          <w:rFonts w:ascii="Arial" w:hAnsi="Arial" w:cs="Arial"/>
          <w:szCs w:val="24"/>
        </w:rPr>
      </w:pPr>
      <w:r w:rsidRPr="003A4C11">
        <w:rPr>
          <w:rFonts w:ascii="Arial" w:hAnsi="Arial" w:cs="Arial"/>
          <w:szCs w:val="24"/>
        </w:rPr>
        <w:t>Termin gwarancji rozpoczyna swój bieg od dnia podpisania bez zastrzeżeń protokołu, o którym mowa w § 2 ust. 5.</w:t>
      </w:r>
    </w:p>
    <w:p w:rsidR="00F40331" w:rsidRPr="003A4C11" w:rsidRDefault="00F40331" w:rsidP="00BA4846">
      <w:pPr>
        <w:pStyle w:val="Akapitzlist"/>
        <w:numPr>
          <w:ilvl w:val="0"/>
          <w:numId w:val="36"/>
        </w:numPr>
        <w:tabs>
          <w:tab w:val="left" w:pos="426"/>
        </w:tabs>
        <w:suppressAutoHyphens w:val="0"/>
        <w:autoSpaceDE w:val="0"/>
        <w:autoSpaceDN w:val="0"/>
        <w:spacing w:line="360" w:lineRule="auto"/>
        <w:ind w:left="426" w:right="57" w:hanging="284"/>
        <w:contextualSpacing w:val="0"/>
        <w:jc w:val="both"/>
        <w:rPr>
          <w:rFonts w:ascii="Arial" w:hAnsi="Arial" w:cs="Arial"/>
          <w:szCs w:val="24"/>
        </w:rPr>
      </w:pPr>
      <w:r w:rsidRPr="003A4C11">
        <w:rPr>
          <w:rFonts w:ascii="Arial" w:hAnsi="Arial" w:cs="Arial"/>
          <w:szCs w:val="24"/>
        </w:rPr>
        <w:t>Gwarancja obejmuje zapewnienie, że urządzenia posiadają parametry techniczne zgodne</w:t>
      </w:r>
      <w:r w:rsidRPr="003A4C11">
        <w:rPr>
          <w:rFonts w:ascii="Arial" w:hAnsi="Arial" w:cs="Arial"/>
          <w:spacing w:val="-9"/>
          <w:szCs w:val="24"/>
        </w:rPr>
        <w:t xml:space="preserve"> </w:t>
      </w:r>
      <w:r w:rsidRPr="003A4C11">
        <w:rPr>
          <w:rFonts w:ascii="Arial" w:hAnsi="Arial" w:cs="Arial"/>
          <w:szCs w:val="24"/>
        </w:rPr>
        <w:t>z</w:t>
      </w:r>
      <w:r w:rsidRPr="003A4C11">
        <w:rPr>
          <w:rFonts w:ascii="Arial" w:hAnsi="Arial" w:cs="Arial"/>
          <w:spacing w:val="-9"/>
          <w:szCs w:val="24"/>
        </w:rPr>
        <w:t xml:space="preserve"> </w:t>
      </w:r>
      <w:r w:rsidRPr="003A4C11">
        <w:rPr>
          <w:rFonts w:ascii="Arial" w:hAnsi="Arial" w:cs="Arial"/>
          <w:szCs w:val="24"/>
        </w:rPr>
        <w:t>określonymi</w:t>
      </w:r>
      <w:r w:rsidRPr="003A4C11">
        <w:rPr>
          <w:rFonts w:ascii="Arial" w:hAnsi="Arial" w:cs="Arial"/>
          <w:spacing w:val="-10"/>
          <w:szCs w:val="24"/>
        </w:rPr>
        <w:t xml:space="preserve"> </w:t>
      </w:r>
      <w:r w:rsidRPr="003A4C11">
        <w:rPr>
          <w:rFonts w:ascii="Arial" w:hAnsi="Arial" w:cs="Arial"/>
          <w:szCs w:val="24"/>
        </w:rPr>
        <w:t>w</w:t>
      </w:r>
      <w:r w:rsidRPr="003A4C11">
        <w:rPr>
          <w:rFonts w:ascii="Arial" w:hAnsi="Arial" w:cs="Arial"/>
          <w:spacing w:val="-11"/>
          <w:szCs w:val="24"/>
        </w:rPr>
        <w:t xml:space="preserve"> </w:t>
      </w:r>
      <w:r w:rsidR="00BA7A08" w:rsidRPr="003A4C11">
        <w:rPr>
          <w:rFonts w:ascii="Arial" w:hAnsi="Arial" w:cs="Arial"/>
          <w:szCs w:val="24"/>
        </w:rPr>
        <w:t>Opisie przedmiotu zamówienia</w:t>
      </w:r>
      <w:r w:rsidRPr="003A4C11">
        <w:rPr>
          <w:rFonts w:ascii="Arial" w:hAnsi="Arial" w:cs="Arial"/>
          <w:szCs w:val="24"/>
        </w:rPr>
        <w:t xml:space="preserve"> oraz</w:t>
      </w:r>
      <w:r w:rsidRPr="003A4C11">
        <w:rPr>
          <w:rFonts w:ascii="Arial" w:hAnsi="Arial" w:cs="Arial"/>
          <w:spacing w:val="-9"/>
          <w:szCs w:val="24"/>
        </w:rPr>
        <w:t xml:space="preserve"> </w:t>
      </w:r>
      <w:r w:rsidRPr="003A4C11">
        <w:rPr>
          <w:rFonts w:ascii="Arial" w:hAnsi="Arial" w:cs="Arial"/>
          <w:szCs w:val="24"/>
        </w:rPr>
        <w:t>w</w:t>
      </w:r>
      <w:r w:rsidRPr="003A4C11">
        <w:rPr>
          <w:rFonts w:ascii="Arial" w:hAnsi="Arial" w:cs="Arial"/>
          <w:spacing w:val="-9"/>
          <w:szCs w:val="24"/>
        </w:rPr>
        <w:t xml:space="preserve"> </w:t>
      </w:r>
      <w:r w:rsidRPr="003A4C11">
        <w:rPr>
          <w:rFonts w:ascii="Arial" w:hAnsi="Arial" w:cs="Arial"/>
          <w:szCs w:val="24"/>
        </w:rPr>
        <w:t xml:space="preserve">pełni sprawne </w:t>
      </w:r>
      <w:r w:rsidR="00BA4846">
        <w:rPr>
          <w:rFonts w:ascii="Arial" w:hAnsi="Arial" w:cs="Arial"/>
          <w:szCs w:val="24"/>
        </w:rPr>
        <w:br/>
      </w:r>
      <w:r w:rsidRPr="003A4C11">
        <w:rPr>
          <w:rFonts w:ascii="Arial" w:hAnsi="Arial" w:cs="Arial"/>
          <w:szCs w:val="24"/>
        </w:rPr>
        <w:t>i bezawaryjne funkcjonowanie sprzętu.</w:t>
      </w:r>
    </w:p>
    <w:p w:rsidR="00F40331" w:rsidRPr="003A4C11" w:rsidRDefault="00F40331" w:rsidP="00BA4846">
      <w:pPr>
        <w:pStyle w:val="Akapitzlist"/>
        <w:numPr>
          <w:ilvl w:val="0"/>
          <w:numId w:val="36"/>
        </w:numPr>
        <w:tabs>
          <w:tab w:val="left" w:pos="426"/>
        </w:tabs>
        <w:suppressAutoHyphens w:val="0"/>
        <w:autoSpaceDE w:val="0"/>
        <w:autoSpaceDN w:val="0"/>
        <w:spacing w:line="360" w:lineRule="auto"/>
        <w:ind w:left="284" w:right="57" w:hanging="142"/>
        <w:contextualSpacing w:val="0"/>
        <w:jc w:val="both"/>
        <w:rPr>
          <w:rFonts w:ascii="Arial" w:hAnsi="Arial" w:cs="Arial"/>
          <w:szCs w:val="24"/>
        </w:rPr>
      </w:pPr>
      <w:r w:rsidRPr="003A4C11">
        <w:rPr>
          <w:rFonts w:ascii="Arial" w:hAnsi="Arial" w:cs="Arial"/>
          <w:szCs w:val="24"/>
        </w:rPr>
        <w:t>Wszelkie</w:t>
      </w:r>
      <w:r w:rsidRPr="003A4C11">
        <w:rPr>
          <w:rFonts w:ascii="Arial" w:hAnsi="Arial" w:cs="Arial"/>
          <w:spacing w:val="58"/>
          <w:w w:val="150"/>
          <w:szCs w:val="24"/>
        </w:rPr>
        <w:t xml:space="preserve"> </w:t>
      </w:r>
      <w:r w:rsidRPr="003A4C11">
        <w:rPr>
          <w:rFonts w:ascii="Arial" w:hAnsi="Arial" w:cs="Arial"/>
          <w:szCs w:val="24"/>
        </w:rPr>
        <w:t>uszkodzenia,</w:t>
      </w:r>
      <w:r w:rsidRPr="003A4C11">
        <w:rPr>
          <w:rFonts w:ascii="Arial" w:hAnsi="Arial" w:cs="Arial"/>
          <w:spacing w:val="57"/>
          <w:w w:val="150"/>
          <w:szCs w:val="24"/>
        </w:rPr>
        <w:t xml:space="preserve"> </w:t>
      </w:r>
      <w:r w:rsidRPr="003A4C11">
        <w:rPr>
          <w:rFonts w:ascii="Arial" w:hAnsi="Arial" w:cs="Arial"/>
          <w:szCs w:val="24"/>
        </w:rPr>
        <w:t>awarie</w:t>
      </w:r>
      <w:r w:rsidRPr="003A4C11">
        <w:rPr>
          <w:rFonts w:ascii="Arial" w:hAnsi="Arial" w:cs="Arial"/>
          <w:spacing w:val="59"/>
          <w:w w:val="150"/>
          <w:szCs w:val="24"/>
        </w:rPr>
        <w:t xml:space="preserve"> </w:t>
      </w:r>
      <w:r w:rsidRPr="003A4C11">
        <w:rPr>
          <w:rFonts w:ascii="Arial" w:hAnsi="Arial" w:cs="Arial"/>
          <w:szCs w:val="24"/>
        </w:rPr>
        <w:t>i</w:t>
      </w:r>
      <w:r w:rsidRPr="003A4C11">
        <w:rPr>
          <w:rFonts w:ascii="Arial" w:hAnsi="Arial" w:cs="Arial"/>
          <w:spacing w:val="56"/>
          <w:w w:val="150"/>
          <w:szCs w:val="24"/>
        </w:rPr>
        <w:t xml:space="preserve"> </w:t>
      </w:r>
      <w:r w:rsidRPr="003A4C11">
        <w:rPr>
          <w:rFonts w:ascii="Arial" w:hAnsi="Arial" w:cs="Arial"/>
          <w:szCs w:val="24"/>
        </w:rPr>
        <w:t>niesprawne</w:t>
      </w:r>
      <w:r w:rsidRPr="003A4C11">
        <w:rPr>
          <w:rFonts w:ascii="Arial" w:hAnsi="Arial" w:cs="Arial"/>
          <w:spacing w:val="59"/>
          <w:w w:val="150"/>
          <w:szCs w:val="24"/>
        </w:rPr>
        <w:t xml:space="preserve"> </w:t>
      </w:r>
      <w:r w:rsidRPr="003A4C11">
        <w:rPr>
          <w:rFonts w:ascii="Arial" w:hAnsi="Arial" w:cs="Arial"/>
          <w:szCs w:val="24"/>
        </w:rPr>
        <w:t>działanie</w:t>
      </w:r>
      <w:r w:rsidRPr="003A4C11">
        <w:rPr>
          <w:rFonts w:ascii="Arial" w:hAnsi="Arial" w:cs="Arial"/>
          <w:spacing w:val="59"/>
          <w:w w:val="150"/>
          <w:szCs w:val="24"/>
        </w:rPr>
        <w:t xml:space="preserve"> </w:t>
      </w:r>
      <w:r w:rsidRPr="003A4C11">
        <w:rPr>
          <w:rFonts w:ascii="Arial" w:hAnsi="Arial" w:cs="Arial"/>
          <w:szCs w:val="24"/>
        </w:rPr>
        <w:t>sprzętu,</w:t>
      </w:r>
      <w:r w:rsidRPr="003A4C11">
        <w:rPr>
          <w:rFonts w:ascii="Arial" w:hAnsi="Arial" w:cs="Arial"/>
          <w:spacing w:val="59"/>
          <w:w w:val="150"/>
          <w:szCs w:val="24"/>
        </w:rPr>
        <w:t xml:space="preserve"> </w:t>
      </w:r>
      <w:r w:rsidRPr="003A4C11">
        <w:rPr>
          <w:rFonts w:ascii="Arial" w:hAnsi="Arial" w:cs="Arial"/>
          <w:szCs w:val="24"/>
        </w:rPr>
        <w:t>Zamawiający</w:t>
      </w:r>
      <w:r w:rsidRPr="003A4C11">
        <w:rPr>
          <w:rFonts w:ascii="Arial" w:hAnsi="Arial" w:cs="Arial"/>
          <w:spacing w:val="58"/>
          <w:w w:val="150"/>
          <w:szCs w:val="24"/>
        </w:rPr>
        <w:t xml:space="preserve"> </w:t>
      </w:r>
      <w:r w:rsidRPr="003A4C11">
        <w:rPr>
          <w:rFonts w:ascii="Arial" w:hAnsi="Arial" w:cs="Arial"/>
          <w:szCs w:val="24"/>
        </w:rPr>
        <w:t>będzie</w:t>
      </w:r>
      <w:r w:rsidRPr="003A4C11">
        <w:rPr>
          <w:rFonts w:ascii="Arial" w:hAnsi="Arial" w:cs="Arial"/>
          <w:spacing w:val="57"/>
          <w:w w:val="150"/>
          <w:szCs w:val="24"/>
        </w:rPr>
        <w:t xml:space="preserve"> </w:t>
      </w:r>
      <w:r w:rsidRPr="003A4C11">
        <w:rPr>
          <w:rFonts w:ascii="Arial" w:hAnsi="Arial" w:cs="Arial"/>
          <w:spacing w:val="-2"/>
          <w:szCs w:val="24"/>
        </w:rPr>
        <w:t xml:space="preserve">zgłaszać </w:t>
      </w:r>
      <w:r w:rsidRPr="003A4C11">
        <w:rPr>
          <w:rFonts w:ascii="Arial" w:hAnsi="Arial" w:cs="Arial"/>
          <w:szCs w:val="24"/>
        </w:rPr>
        <w:t>Wykonawcy</w:t>
      </w:r>
      <w:r w:rsidRPr="003A4C11">
        <w:rPr>
          <w:rFonts w:ascii="Arial" w:hAnsi="Arial" w:cs="Arial"/>
          <w:spacing w:val="-6"/>
          <w:szCs w:val="24"/>
        </w:rPr>
        <w:t xml:space="preserve"> </w:t>
      </w:r>
      <w:r w:rsidRPr="003A4C11">
        <w:rPr>
          <w:rFonts w:ascii="Arial" w:hAnsi="Arial" w:cs="Arial"/>
          <w:szCs w:val="24"/>
        </w:rPr>
        <w:t>pisemnie</w:t>
      </w:r>
      <w:r w:rsidRPr="003A4C11">
        <w:rPr>
          <w:rFonts w:ascii="Arial" w:hAnsi="Arial" w:cs="Arial"/>
          <w:spacing w:val="-2"/>
          <w:szCs w:val="24"/>
        </w:rPr>
        <w:t xml:space="preserve"> </w:t>
      </w:r>
      <w:r w:rsidRPr="003A4C11">
        <w:rPr>
          <w:rFonts w:ascii="Arial" w:hAnsi="Arial" w:cs="Arial"/>
          <w:szCs w:val="24"/>
        </w:rPr>
        <w:t>lub</w:t>
      </w:r>
      <w:r w:rsidRPr="003A4C11">
        <w:rPr>
          <w:rFonts w:ascii="Arial" w:hAnsi="Arial" w:cs="Arial"/>
          <w:spacing w:val="-2"/>
          <w:szCs w:val="24"/>
        </w:rPr>
        <w:t xml:space="preserve"> </w:t>
      </w:r>
      <w:r w:rsidRPr="003A4C11">
        <w:rPr>
          <w:rFonts w:ascii="Arial" w:hAnsi="Arial" w:cs="Arial"/>
          <w:szCs w:val="24"/>
        </w:rPr>
        <w:t>e-mailem</w:t>
      </w:r>
      <w:r w:rsidRPr="003A4C11">
        <w:rPr>
          <w:rFonts w:ascii="Arial" w:hAnsi="Arial" w:cs="Arial"/>
          <w:spacing w:val="-5"/>
          <w:szCs w:val="24"/>
        </w:rPr>
        <w:t xml:space="preserve"> </w:t>
      </w:r>
      <w:r w:rsidRPr="003A4C11">
        <w:rPr>
          <w:rFonts w:ascii="Arial" w:hAnsi="Arial" w:cs="Arial"/>
          <w:szCs w:val="24"/>
        </w:rPr>
        <w:t>na</w:t>
      </w:r>
      <w:r w:rsidRPr="003A4C11">
        <w:rPr>
          <w:rFonts w:ascii="Arial" w:hAnsi="Arial" w:cs="Arial"/>
          <w:spacing w:val="-5"/>
          <w:szCs w:val="24"/>
        </w:rPr>
        <w:t xml:space="preserve"> </w:t>
      </w:r>
      <w:r w:rsidRPr="003A4C11">
        <w:rPr>
          <w:rFonts w:ascii="Arial" w:hAnsi="Arial" w:cs="Arial"/>
          <w:szCs w:val="24"/>
        </w:rPr>
        <w:t>adres:</w:t>
      </w:r>
      <w:r w:rsidRPr="003A4C11">
        <w:rPr>
          <w:rFonts w:ascii="Arial" w:hAnsi="Arial" w:cs="Arial"/>
          <w:spacing w:val="-2"/>
          <w:szCs w:val="24"/>
        </w:rPr>
        <w:t xml:space="preserve"> </w:t>
      </w:r>
      <w:r w:rsidRPr="003A4C11">
        <w:rPr>
          <w:rFonts w:ascii="Arial" w:hAnsi="Arial" w:cs="Arial"/>
          <w:szCs w:val="24"/>
        </w:rPr>
        <w:t>…………….…………....</w:t>
      </w:r>
      <w:r w:rsidR="006F276F">
        <w:rPr>
          <w:rFonts w:ascii="Arial" w:hAnsi="Arial" w:cs="Arial"/>
          <w:spacing w:val="-4"/>
          <w:szCs w:val="24"/>
        </w:rPr>
        <w:t>.</w:t>
      </w:r>
    </w:p>
    <w:p w:rsidR="00F40331" w:rsidRPr="003A4C11" w:rsidRDefault="00F40331" w:rsidP="00BA4846">
      <w:pPr>
        <w:pStyle w:val="Akapitzlist"/>
        <w:numPr>
          <w:ilvl w:val="0"/>
          <w:numId w:val="36"/>
        </w:numPr>
        <w:tabs>
          <w:tab w:val="left" w:pos="426"/>
        </w:tabs>
        <w:suppressAutoHyphens w:val="0"/>
        <w:autoSpaceDE w:val="0"/>
        <w:autoSpaceDN w:val="0"/>
        <w:spacing w:line="360" w:lineRule="auto"/>
        <w:ind w:left="426" w:right="57" w:hanging="284"/>
        <w:contextualSpacing w:val="0"/>
        <w:jc w:val="both"/>
        <w:rPr>
          <w:rFonts w:ascii="Arial" w:hAnsi="Arial" w:cs="Arial"/>
          <w:szCs w:val="24"/>
        </w:rPr>
      </w:pPr>
      <w:r w:rsidRPr="003A4C11">
        <w:rPr>
          <w:rFonts w:ascii="Arial" w:hAnsi="Arial" w:cs="Arial"/>
          <w:szCs w:val="24"/>
        </w:rPr>
        <w:t>Za wykonanie naprawy,</w:t>
      </w:r>
      <w:r w:rsidRPr="003A4C11">
        <w:rPr>
          <w:rFonts w:ascii="Arial" w:hAnsi="Arial" w:cs="Arial"/>
          <w:spacing w:val="-1"/>
          <w:szCs w:val="24"/>
        </w:rPr>
        <w:t xml:space="preserve"> </w:t>
      </w:r>
      <w:r w:rsidRPr="003A4C11">
        <w:rPr>
          <w:rFonts w:ascii="Arial" w:hAnsi="Arial" w:cs="Arial"/>
          <w:szCs w:val="24"/>
        </w:rPr>
        <w:t>wymianę sprzętu lub jego części na nowe oraz usunięcie nieprawidłowości w działaniu, całkowitą odpowiedzialność ponosi Wykonawca.</w:t>
      </w:r>
    </w:p>
    <w:p w:rsidR="00F40331" w:rsidRPr="003A4C11" w:rsidRDefault="00F40331" w:rsidP="00BA4846">
      <w:pPr>
        <w:pStyle w:val="Akapitzlist"/>
        <w:numPr>
          <w:ilvl w:val="0"/>
          <w:numId w:val="36"/>
        </w:numPr>
        <w:suppressAutoHyphens w:val="0"/>
        <w:autoSpaceDE w:val="0"/>
        <w:autoSpaceDN w:val="0"/>
        <w:spacing w:line="360" w:lineRule="auto"/>
        <w:ind w:left="426" w:right="57" w:hanging="284"/>
        <w:contextualSpacing w:val="0"/>
        <w:jc w:val="both"/>
        <w:rPr>
          <w:rFonts w:ascii="Arial" w:hAnsi="Arial" w:cs="Arial"/>
          <w:szCs w:val="24"/>
        </w:rPr>
      </w:pPr>
      <w:r w:rsidRPr="003A4C11">
        <w:rPr>
          <w:rFonts w:ascii="Arial" w:hAnsi="Arial" w:cs="Arial"/>
          <w:szCs w:val="24"/>
        </w:rPr>
        <w:t>W przypadku nieusunięcia wad przez Wykonawcę w wymaganych terminach Zamawiający może usunąć</w:t>
      </w:r>
      <w:r w:rsidRPr="003A4C11">
        <w:rPr>
          <w:rFonts w:ascii="Arial" w:hAnsi="Arial" w:cs="Arial"/>
          <w:spacing w:val="40"/>
          <w:szCs w:val="24"/>
        </w:rPr>
        <w:t xml:space="preserve"> </w:t>
      </w:r>
      <w:r w:rsidRPr="003A4C11">
        <w:rPr>
          <w:rFonts w:ascii="Arial" w:hAnsi="Arial" w:cs="Arial"/>
          <w:szCs w:val="24"/>
        </w:rPr>
        <w:t>stwierdzone</w:t>
      </w:r>
      <w:r w:rsidRPr="003A4C11">
        <w:rPr>
          <w:rFonts w:ascii="Arial" w:hAnsi="Arial" w:cs="Arial"/>
          <w:spacing w:val="40"/>
          <w:szCs w:val="24"/>
        </w:rPr>
        <w:t xml:space="preserve"> </w:t>
      </w:r>
      <w:r w:rsidRPr="003A4C11">
        <w:rPr>
          <w:rFonts w:ascii="Arial" w:hAnsi="Arial" w:cs="Arial"/>
          <w:szCs w:val="24"/>
        </w:rPr>
        <w:t>wady</w:t>
      </w:r>
      <w:r w:rsidRPr="003A4C11">
        <w:rPr>
          <w:rFonts w:ascii="Arial" w:hAnsi="Arial" w:cs="Arial"/>
          <w:spacing w:val="40"/>
          <w:szCs w:val="24"/>
        </w:rPr>
        <w:t xml:space="preserve"> </w:t>
      </w:r>
      <w:r w:rsidRPr="003A4C11">
        <w:rPr>
          <w:rFonts w:ascii="Arial" w:hAnsi="Arial" w:cs="Arial"/>
          <w:szCs w:val="24"/>
        </w:rPr>
        <w:t>na</w:t>
      </w:r>
      <w:r w:rsidRPr="003A4C11">
        <w:rPr>
          <w:rFonts w:ascii="Arial" w:hAnsi="Arial" w:cs="Arial"/>
          <w:spacing w:val="40"/>
          <w:szCs w:val="24"/>
        </w:rPr>
        <w:t xml:space="preserve"> </w:t>
      </w:r>
      <w:r w:rsidRPr="003A4C11">
        <w:rPr>
          <w:rFonts w:ascii="Arial" w:hAnsi="Arial" w:cs="Arial"/>
          <w:szCs w:val="24"/>
        </w:rPr>
        <w:t>koszt</w:t>
      </w:r>
      <w:r w:rsidRPr="003A4C11">
        <w:rPr>
          <w:rFonts w:ascii="Arial" w:hAnsi="Arial" w:cs="Arial"/>
          <w:spacing w:val="40"/>
          <w:szCs w:val="24"/>
        </w:rPr>
        <w:t xml:space="preserve"> </w:t>
      </w:r>
      <w:r w:rsidRPr="003A4C11">
        <w:rPr>
          <w:rFonts w:ascii="Arial" w:hAnsi="Arial" w:cs="Arial"/>
          <w:szCs w:val="24"/>
        </w:rPr>
        <w:t>Wykonawcy,</w:t>
      </w:r>
      <w:r w:rsidRPr="003A4C11">
        <w:rPr>
          <w:rFonts w:ascii="Arial" w:hAnsi="Arial" w:cs="Arial"/>
          <w:spacing w:val="40"/>
          <w:szCs w:val="24"/>
        </w:rPr>
        <w:t xml:space="preserve"> </w:t>
      </w:r>
      <w:r w:rsidRPr="003A4C11">
        <w:rPr>
          <w:rFonts w:ascii="Arial" w:hAnsi="Arial" w:cs="Arial"/>
          <w:szCs w:val="24"/>
        </w:rPr>
        <w:t>zachowując</w:t>
      </w:r>
      <w:r w:rsidRPr="003A4C11">
        <w:rPr>
          <w:rFonts w:ascii="Arial" w:hAnsi="Arial" w:cs="Arial"/>
          <w:spacing w:val="40"/>
          <w:szCs w:val="24"/>
        </w:rPr>
        <w:t xml:space="preserve"> </w:t>
      </w:r>
      <w:r w:rsidRPr="003A4C11">
        <w:rPr>
          <w:rFonts w:ascii="Arial" w:hAnsi="Arial" w:cs="Arial"/>
          <w:szCs w:val="24"/>
        </w:rPr>
        <w:t>jednocześnie</w:t>
      </w:r>
      <w:r w:rsidRPr="003A4C11">
        <w:rPr>
          <w:rFonts w:ascii="Arial" w:hAnsi="Arial" w:cs="Arial"/>
          <w:spacing w:val="40"/>
          <w:szCs w:val="24"/>
        </w:rPr>
        <w:t xml:space="preserve"> </w:t>
      </w:r>
      <w:r w:rsidRPr="003A4C11">
        <w:rPr>
          <w:rFonts w:ascii="Arial" w:hAnsi="Arial" w:cs="Arial"/>
          <w:szCs w:val="24"/>
        </w:rPr>
        <w:t>wszelkie</w:t>
      </w:r>
      <w:r w:rsidRPr="003A4C11">
        <w:rPr>
          <w:rFonts w:ascii="Arial" w:hAnsi="Arial" w:cs="Arial"/>
          <w:spacing w:val="40"/>
          <w:szCs w:val="24"/>
        </w:rPr>
        <w:t xml:space="preserve"> </w:t>
      </w:r>
      <w:r w:rsidRPr="003A4C11">
        <w:rPr>
          <w:rFonts w:ascii="Arial" w:hAnsi="Arial" w:cs="Arial"/>
          <w:szCs w:val="24"/>
        </w:rPr>
        <w:t>uprawnienia do naliczenia kar umownych i odszkodowań uzupełniających, jak również uprawnienia wynikające</w:t>
      </w:r>
      <w:r w:rsidRPr="003A4C11">
        <w:rPr>
          <w:rFonts w:ascii="Arial" w:hAnsi="Arial" w:cs="Arial"/>
          <w:spacing w:val="80"/>
          <w:szCs w:val="24"/>
        </w:rPr>
        <w:t xml:space="preserve"> </w:t>
      </w:r>
      <w:r w:rsidRPr="003A4C11">
        <w:rPr>
          <w:rFonts w:ascii="Arial" w:hAnsi="Arial" w:cs="Arial"/>
          <w:szCs w:val="24"/>
        </w:rPr>
        <w:t>z gwarancji i rękojmi za wady.</w:t>
      </w:r>
    </w:p>
    <w:p w:rsidR="00F40331" w:rsidRPr="003A4C11" w:rsidRDefault="00F40331" w:rsidP="00195FC3">
      <w:pPr>
        <w:pStyle w:val="Akapitzlist"/>
        <w:numPr>
          <w:ilvl w:val="0"/>
          <w:numId w:val="36"/>
        </w:numPr>
        <w:tabs>
          <w:tab w:val="left" w:pos="426"/>
        </w:tabs>
        <w:suppressAutoHyphens w:val="0"/>
        <w:autoSpaceDE w:val="0"/>
        <w:autoSpaceDN w:val="0"/>
        <w:spacing w:line="360" w:lineRule="auto"/>
        <w:ind w:left="426" w:right="57" w:hanging="284"/>
        <w:contextualSpacing w:val="0"/>
        <w:jc w:val="both"/>
        <w:rPr>
          <w:rFonts w:ascii="Arial" w:hAnsi="Arial" w:cs="Arial"/>
          <w:szCs w:val="24"/>
        </w:rPr>
      </w:pPr>
      <w:r w:rsidRPr="003A4C11">
        <w:rPr>
          <w:rFonts w:ascii="Arial" w:hAnsi="Arial" w:cs="Arial"/>
          <w:szCs w:val="24"/>
        </w:rPr>
        <w:lastRenderedPageBreak/>
        <w:t>Niezależnie</w:t>
      </w:r>
      <w:r w:rsidRPr="003A4C11">
        <w:rPr>
          <w:rFonts w:ascii="Arial" w:hAnsi="Arial" w:cs="Arial"/>
          <w:spacing w:val="24"/>
          <w:szCs w:val="24"/>
        </w:rPr>
        <w:t xml:space="preserve"> </w:t>
      </w:r>
      <w:r w:rsidRPr="003A4C11">
        <w:rPr>
          <w:rFonts w:ascii="Arial" w:hAnsi="Arial" w:cs="Arial"/>
          <w:szCs w:val="24"/>
        </w:rPr>
        <w:t>od</w:t>
      </w:r>
      <w:r w:rsidRPr="003A4C11">
        <w:rPr>
          <w:rFonts w:ascii="Arial" w:hAnsi="Arial" w:cs="Arial"/>
          <w:spacing w:val="24"/>
          <w:szCs w:val="24"/>
        </w:rPr>
        <w:t xml:space="preserve"> </w:t>
      </w:r>
      <w:r w:rsidRPr="003A4C11">
        <w:rPr>
          <w:rFonts w:ascii="Arial" w:hAnsi="Arial" w:cs="Arial"/>
          <w:szCs w:val="24"/>
        </w:rPr>
        <w:t>uprawnień</w:t>
      </w:r>
      <w:r w:rsidRPr="003A4C11">
        <w:rPr>
          <w:rFonts w:ascii="Arial" w:hAnsi="Arial" w:cs="Arial"/>
          <w:spacing w:val="24"/>
          <w:szCs w:val="24"/>
        </w:rPr>
        <w:t xml:space="preserve"> </w:t>
      </w:r>
      <w:r w:rsidRPr="003A4C11">
        <w:rPr>
          <w:rFonts w:ascii="Arial" w:hAnsi="Arial" w:cs="Arial"/>
          <w:szCs w:val="24"/>
        </w:rPr>
        <w:t>z</w:t>
      </w:r>
      <w:r w:rsidRPr="003A4C11">
        <w:rPr>
          <w:rFonts w:ascii="Arial" w:hAnsi="Arial" w:cs="Arial"/>
          <w:spacing w:val="24"/>
          <w:szCs w:val="24"/>
        </w:rPr>
        <w:t xml:space="preserve"> </w:t>
      </w:r>
      <w:r w:rsidRPr="003A4C11">
        <w:rPr>
          <w:rFonts w:ascii="Arial" w:hAnsi="Arial" w:cs="Arial"/>
          <w:szCs w:val="24"/>
        </w:rPr>
        <w:t>gwarancji</w:t>
      </w:r>
      <w:r w:rsidRPr="003A4C11">
        <w:rPr>
          <w:rFonts w:ascii="Arial" w:hAnsi="Arial" w:cs="Arial"/>
          <w:spacing w:val="23"/>
          <w:szCs w:val="24"/>
        </w:rPr>
        <w:t xml:space="preserve"> </w:t>
      </w:r>
      <w:r w:rsidRPr="003A4C11">
        <w:rPr>
          <w:rFonts w:ascii="Arial" w:hAnsi="Arial" w:cs="Arial"/>
          <w:szCs w:val="24"/>
        </w:rPr>
        <w:t>udzielonej</w:t>
      </w:r>
      <w:r w:rsidRPr="003A4C11">
        <w:rPr>
          <w:rFonts w:ascii="Arial" w:hAnsi="Arial" w:cs="Arial"/>
          <w:spacing w:val="22"/>
          <w:szCs w:val="24"/>
        </w:rPr>
        <w:t xml:space="preserve"> </w:t>
      </w:r>
      <w:r w:rsidRPr="003A4C11">
        <w:rPr>
          <w:rFonts w:ascii="Arial" w:hAnsi="Arial" w:cs="Arial"/>
          <w:szCs w:val="24"/>
        </w:rPr>
        <w:t>przez</w:t>
      </w:r>
      <w:r w:rsidRPr="003A4C11">
        <w:rPr>
          <w:rFonts w:ascii="Arial" w:hAnsi="Arial" w:cs="Arial"/>
          <w:spacing w:val="27"/>
          <w:szCs w:val="24"/>
        </w:rPr>
        <w:t xml:space="preserve"> </w:t>
      </w:r>
      <w:r w:rsidRPr="003A4C11">
        <w:rPr>
          <w:rFonts w:ascii="Arial" w:hAnsi="Arial" w:cs="Arial"/>
          <w:szCs w:val="24"/>
        </w:rPr>
        <w:t>Wykonawcę,</w:t>
      </w:r>
      <w:r w:rsidRPr="003A4C11">
        <w:rPr>
          <w:rFonts w:ascii="Arial" w:hAnsi="Arial" w:cs="Arial"/>
          <w:spacing w:val="22"/>
          <w:szCs w:val="24"/>
        </w:rPr>
        <w:t xml:space="preserve"> </w:t>
      </w:r>
      <w:r w:rsidRPr="003A4C11">
        <w:rPr>
          <w:rFonts w:ascii="Arial" w:hAnsi="Arial" w:cs="Arial"/>
          <w:szCs w:val="24"/>
        </w:rPr>
        <w:t>Zamawiający</w:t>
      </w:r>
      <w:r w:rsidRPr="003A4C11">
        <w:rPr>
          <w:rFonts w:ascii="Arial" w:hAnsi="Arial" w:cs="Arial"/>
          <w:spacing w:val="23"/>
          <w:szCs w:val="24"/>
        </w:rPr>
        <w:t xml:space="preserve"> </w:t>
      </w:r>
      <w:r w:rsidRPr="003A4C11">
        <w:rPr>
          <w:rFonts w:ascii="Arial" w:hAnsi="Arial" w:cs="Arial"/>
          <w:szCs w:val="24"/>
        </w:rPr>
        <w:t>może</w:t>
      </w:r>
      <w:r w:rsidRPr="003A4C11">
        <w:rPr>
          <w:rFonts w:ascii="Arial" w:hAnsi="Arial" w:cs="Arial"/>
          <w:spacing w:val="24"/>
          <w:szCs w:val="24"/>
        </w:rPr>
        <w:t xml:space="preserve"> </w:t>
      </w:r>
      <w:r w:rsidRPr="003A4C11">
        <w:rPr>
          <w:rFonts w:ascii="Arial" w:hAnsi="Arial" w:cs="Arial"/>
          <w:szCs w:val="24"/>
        </w:rPr>
        <w:t>korzystać z uprawnień z gwarancji Producenta.</w:t>
      </w:r>
    </w:p>
    <w:p w:rsidR="00F40331" w:rsidRPr="003A4C11" w:rsidRDefault="00F40331" w:rsidP="00195FC3">
      <w:pPr>
        <w:pStyle w:val="Akapitzlist"/>
        <w:numPr>
          <w:ilvl w:val="0"/>
          <w:numId w:val="36"/>
        </w:numPr>
        <w:tabs>
          <w:tab w:val="left" w:pos="426"/>
        </w:tabs>
        <w:suppressAutoHyphens w:val="0"/>
        <w:autoSpaceDE w:val="0"/>
        <w:autoSpaceDN w:val="0"/>
        <w:spacing w:line="360" w:lineRule="auto"/>
        <w:ind w:left="426" w:right="57" w:hanging="284"/>
        <w:contextualSpacing w:val="0"/>
        <w:jc w:val="both"/>
        <w:rPr>
          <w:rFonts w:ascii="Arial" w:hAnsi="Arial" w:cs="Arial"/>
          <w:szCs w:val="24"/>
        </w:rPr>
      </w:pPr>
      <w:r w:rsidRPr="003A4C11">
        <w:rPr>
          <w:rFonts w:ascii="Arial" w:hAnsi="Arial" w:cs="Arial"/>
          <w:szCs w:val="24"/>
        </w:rPr>
        <w:t>Wykonawca</w:t>
      </w:r>
      <w:r w:rsidRPr="003A4C11">
        <w:rPr>
          <w:rFonts w:ascii="Arial" w:hAnsi="Arial" w:cs="Arial"/>
          <w:spacing w:val="40"/>
          <w:szCs w:val="24"/>
        </w:rPr>
        <w:t xml:space="preserve"> </w:t>
      </w:r>
      <w:r w:rsidRPr="003A4C11">
        <w:rPr>
          <w:rFonts w:ascii="Arial" w:hAnsi="Arial" w:cs="Arial"/>
          <w:szCs w:val="24"/>
        </w:rPr>
        <w:t>zobowiązany</w:t>
      </w:r>
      <w:r w:rsidRPr="003A4C11">
        <w:rPr>
          <w:rFonts w:ascii="Arial" w:hAnsi="Arial" w:cs="Arial"/>
          <w:spacing w:val="40"/>
          <w:szCs w:val="24"/>
        </w:rPr>
        <w:t xml:space="preserve"> </w:t>
      </w:r>
      <w:r w:rsidRPr="003A4C11">
        <w:rPr>
          <w:rFonts w:ascii="Arial" w:hAnsi="Arial" w:cs="Arial"/>
          <w:szCs w:val="24"/>
        </w:rPr>
        <w:t>jest</w:t>
      </w:r>
      <w:r w:rsidRPr="003A4C11">
        <w:rPr>
          <w:rFonts w:ascii="Arial" w:hAnsi="Arial" w:cs="Arial"/>
          <w:spacing w:val="40"/>
          <w:szCs w:val="24"/>
        </w:rPr>
        <w:t xml:space="preserve"> </w:t>
      </w:r>
      <w:r w:rsidRPr="003A4C11">
        <w:rPr>
          <w:rFonts w:ascii="Arial" w:hAnsi="Arial" w:cs="Arial"/>
          <w:szCs w:val="24"/>
        </w:rPr>
        <w:t>uzyskać</w:t>
      </w:r>
      <w:r w:rsidRPr="003A4C11">
        <w:rPr>
          <w:rFonts w:ascii="Arial" w:hAnsi="Arial" w:cs="Arial"/>
          <w:spacing w:val="40"/>
          <w:szCs w:val="24"/>
        </w:rPr>
        <w:t xml:space="preserve"> </w:t>
      </w:r>
      <w:r w:rsidRPr="003A4C11">
        <w:rPr>
          <w:rFonts w:ascii="Arial" w:hAnsi="Arial" w:cs="Arial"/>
          <w:szCs w:val="24"/>
        </w:rPr>
        <w:t>od</w:t>
      </w:r>
      <w:r w:rsidRPr="003A4C11">
        <w:rPr>
          <w:rFonts w:ascii="Arial" w:hAnsi="Arial" w:cs="Arial"/>
          <w:spacing w:val="40"/>
          <w:szCs w:val="24"/>
        </w:rPr>
        <w:t xml:space="preserve"> </w:t>
      </w:r>
      <w:r w:rsidRPr="003A4C11">
        <w:rPr>
          <w:rFonts w:ascii="Arial" w:hAnsi="Arial" w:cs="Arial"/>
          <w:szCs w:val="24"/>
        </w:rPr>
        <w:t>Producenta oświadczenie</w:t>
      </w:r>
      <w:r w:rsidRPr="003A4C11">
        <w:rPr>
          <w:rFonts w:ascii="Arial" w:hAnsi="Arial" w:cs="Arial"/>
          <w:spacing w:val="40"/>
          <w:szCs w:val="24"/>
        </w:rPr>
        <w:t xml:space="preserve"> </w:t>
      </w:r>
      <w:r w:rsidRPr="003A4C11">
        <w:rPr>
          <w:rFonts w:ascii="Arial" w:hAnsi="Arial" w:cs="Arial"/>
          <w:szCs w:val="24"/>
        </w:rPr>
        <w:t>gwarancyjne</w:t>
      </w:r>
      <w:r w:rsidRPr="003A4C11">
        <w:rPr>
          <w:rFonts w:ascii="Arial" w:hAnsi="Arial" w:cs="Arial"/>
          <w:spacing w:val="40"/>
          <w:szCs w:val="24"/>
        </w:rPr>
        <w:t xml:space="preserve"> </w:t>
      </w:r>
      <w:r w:rsidRPr="003A4C11">
        <w:rPr>
          <w:rFonts w:ascii="Arial" w:hAnsi="Arial" w:cs="Arial"/>
          <w:szCs w:val="24"/>
        </w:rPr>
        <w:t>w</w:t>
      </w:r>
      <w:r w:rsidRPr="003A4C11">
        <w:rPr>
          <w:rFonts w:ascii="Arial" w:hAnsi="Arial" w:cs="Arial"/>
          <w:spacing w:val="40"/>
          <w:szCs w:val="24"/>
        </w:rPr>
        <w:t xml:space="preserve"> </w:t>
      </w:r>
      <w:r w:rsidRPr="003A4C11">
        <w:rPr>
          <w:rFonts w:ascii="Arial" w:hAnsi="Arial" w:cs="Arial"/>
          <w:szCs w:val="24"/>
        </w:rPr>
        <w:t>rozumieniu art. 577 i art. 577</w:t>
      </w:r>
      <w:r w:rsidRPr="003A4C11">
        <w:rPr>
          <w:rFonts w:ascii="Arial" w:hAnsi="Arial" w:cs="Arial"/>
          <w:szCs w:val="24"/>
          <w:vertAlign w:val="superscript"/>
        </w:rPr>
        <w:t>1</w:t>
      </w:r>
      <w:r w:rsidRPr="003A4C11">
        <w:rPr>
          <w:rFonts w:ascii="Arial" w:hAnsi="Arial" w:cs="Arial"/>
          <w:szCs w:val="24"/>
        </w:rPr>
        <w:t xml:space="preserve"> Kodeksu cywilnego, zawierające wskazanie Zamawiającego jako beneficjenta uprawnień z tytułu gwarancji producenta. </w:t>
      </w:r>
    </w:p>
    <w:p w:rsidR="00F40331" w:rsidRPr="003A4C11" w:rsidRDefault="00F40331" w:rsidP="00195FC3">
      <w:pPr>
        <w:pStyle w:val="Nagwek1"/>
        <w:spacing w:line="360" w:lineRule="auto"/>
        <w:ind w:left="284" w:right="57"/>
        <w:rPr>
          <w:rFonts w:ascii="Arial" w:hAnsi="Arial" w:cs="Arial"/>
          <w:sz w:val="24"/>
        </w:rPr>
      </w:pPr>
      <w:r w:rsidRPr="003A4C11">
        <w:rPr>
          <w:rFonts w:ascii="Arial" w:hAnsi="Arial" w:cs="Arial"/>
          <w:sz w:val="24"/>
        </w:rPr>
        <w:t>§</w:t>
      </w:r>
      <w:r w:rsidRPr="003A4C11">
        <w:rPr>
          <w:rFonts w:ascii="Arial" w:hAnsi="Arial" w:cs="Arial"/>
          <w:spacing w:val="1"/>
          <w:sz w:val="24"/>
        </w:rPr>
        <w:t xml:space="preserve"> </w:t>
      </w:r>
      <w:r w:rsidRPr="003A4C11">
        <w:rPr>
          <w:rFonts w:ascii="Arial" w:hAnsi="Arial" w:cs="Arial"/>
          <w:spacing w:val="-10"/>
          <w:sz w:val="24"/>
        </w:rPr>
        <w:t>6</w:t>
      </w:r>
    </w:p>
    <w:p w:rsidR="00F40331" w:rsidRPr="003A4C11" w:rsidRDefault="00F40331" w:rsidP="00195FC3">
      <w:pPr>
        <w:pStyle w:val="Akapitzlist"/>
        <w:numPr>
          <w:ilvl w:val="0"/>
          <w:numId w:val="37"/>
        </w:numPr>
        <w:tabs>
          <w:tab w:val="left" w:pos="426"/>
        </w:tabs>
        <w:suppressAutoHyphens w:val="0"/>
        <w:autoSpaceDE w:val="0"/>
        <w:autoSpaceDN w:val="0"/>
        <w:spacing w:line="360" w:lineRule="auto"/>
        <w:ind w:left="284" w:right="57" w:hanging="142"/>
        <w:contextualSpacing w:val="0"/>
        <w:jc w:val="both"/>
        <w:rPr>
          <w:rFonts w:ascii="Arial" w:hAnsi="Arial" w:cs="Arial"/>
          <w:szCs w:val="24"/>
        </w:rPr>
      </w:pPr>
      <w:r w:rsidRPr="003A4C11">
        <w:rPr>
          <w:rFonts w:ascii="Arial" w:hAnsi="Arial" w:cs="Arial"/>
          <w:szCs w:val="24"/>
        </w:rPr>
        <w:t>Czynności serwisowe w okresie gwarancji będą świadczone przez Wykonawcę nieodpłatnie, o ile uszkodzenia nie nastąpiły z powodu nieprawidłowego użytkowania urządzenia przez</w:t>
      </w:r>
      <w:r w:rsidRPr="003A4C11">
        <w:rPr>
          <w:rFonts w:ascii="Arial" w:hAnsi="Arial" w:cs="Arial"/>
          <w:spacing w:val="40"/>
          <w:szCs w:val="24"/>
        </w:rPr>
        <w:t xml:space="preserve"> </w:t>
      </w:r>
      <w:r w:rsidRPr="003A4C11">
        <w:rPr>
          <w:rFonts w:ascii="Arial" w:hAnsi="Arial" w:cs="Arial"/>
          <w:szCs w:val="24"/>
        </w:rPr>
        <w:t>Zamawiającego.</w:t>
      </w:r>
      <w:r w:rsidRPr="003A4C11">
        <w:rPr>
          <w:rFonts w:ascii="Arial" w:hAnsi="Arial" w:cs="Arial"/>
          <w:spacing w:val="40"/>
          <w:szCs w:val="24"/>
        </w:rPr>
        <w:t xml:space="preserve"> </w:t>
      </w:r>
      <w:r w:rsidRPr="003A4C11">
        <w:rPr>
          <w:rFonts w:ascii="Arial" w:hAnsi="Arial" w:cs="Arial"/>
          <w:szCs w:val="24"/>
        </w:rPr>
        <w:t>Czynności</w:t>
      </w:r>
      <w:r w:rsidRPr="003A4C11">
        <w:rPr>
          <w:rFonts w:ascii="Arial" w:hAnsi="Arial" w:cs="Arial"/>
          <w:spacing w:val="40"/>
          <w:szCs w:val="24"/>
        </w:rPr>
        <w:t xml:space="preserve"> </w:t>
      </w:r>
      <w:r w:rsidRPr="003A4C11">
        <w:rPr>
          <w:rFonts w:ascii="Arial" w:hAnsi="Arial" w:cs="Arial"/>
          <w:szCs w:val="24"/>
        </w:rPr>
        <w:t>serwisowe</w:t>
      </w:r>
      <w:r w:rsidRPr="003A4C11">
        <w:rPr>
          <w:rFonts w:ascii="Arial" w:hAnsi="Arial" w:cs="Arial"/>
          <w:spacing w:val="40"/>
          <w:szCs w:val="24"/>
        </w:rPr>
        <w:t xml:space="preserve"> </w:t>
      </w:r>
      <w:r w:rsidRPr="003A4C11">
        <w:rPr>
          <w:rFonts w:ascii="Arial" w:hAnsi="Arial" w:cs="Arial"/>
          <w:szCs w:val="24"/>
        </w:rPr>
        <w:t>mogą</w:t>
      </w:r>
      <w:r w:rsidRPr="003A4C11">
        <w:rPr>
          <w:rFonts w:ascii="Arial" w:hAnsi="Arial" w:cs="Arial"/>
          <w:spacing w:val="40"/>
          <w:szCs w:val="24"/>
        </w:rPr>
        <w:t xml:space="preserve"> </w:t>
      </w:r>
      <w:r w:rsidRPr="003A4C11">
        <w:rPr>
          <w:rFonts w:ascii="Arial" w:hAnsi="Arial" w:cs="Arial"/>
          <w:szCs w:val="24"/>
        </w:rPr>
        <w:t>być</w:t>
      </w:r>
      <w:r w:rsidRPr="003A4C11">
        <w:rPr>
          <w:rFonts w:ascii="Arial" w:hAnsi="Arial" w:cs="Arial"/>
          <w:spacing w:val="40"/>
          <w:szCs w:val="24"/>
        </w:rPr>
        <w:t xml:space="preserve"> </w:t>
      </w:r>
      <w:r w:rsidRPr="003A4C11">
        <w:rPr>
          <w:rFonts w:ascii="Arial" w:hAnsi="Arial" w:cs="Arial"/>
          <w:szCs w:val="24"/>
        </w:rPr>
        <w:t>wykonywane</w:t>
      </w:r>
      <w:r w:rsidRPr="003A4C11">
        <w:rPr>
          <w:rFonts w:ascii="Arial" w:hAnsi="Arial" w:cs="Arial"/>
          <w:spacing w:val="40"/>
          <w:szCs w:val="24"/>
        </w:rPr>
        <w:t xml:space="preserve"> </w:t>
      </w:r>
      <w:r w:rsidR="00195FC3">
        <w:rPr>
          <w:rFonts w:ascii="Arial" w:hAnsi="Arial" w:cs="Arial"/>
          <w:spacing w:val="40"/>
          <w:szCs w:val="24"/>
        </w:rPr>
        <w:br/>
      </w:r>
      <w:r w:rsidRPr="003A4C11">
        <w:rPr>
          <w:rFonts w:ascii="Arial" w:hAnsi="Arial" w:cs="Arial"/>
          <w:szCs w:val="24"/>
        </w:rPr>
        <w:t>w</w:t>
      </w:r>
      <w:r w:rsidRPr="003A4C11">
        <w:rPr>
          <w:rFonts w:ascii="Arial" w:hAnsi="Arial" w:cs="Arial"/>
          <w:spacing w:val="40"/>
          <w:szCs w:val="24"/>
        </w:rPr>
        <w:t xml:space="preserve"> </w:t>
      </w:r>
      <w:r w:rsidRPr="003A4C11">
        <w:rPr>
          <w:rFonts w:ascii="Arial" w:hAnsi="Arial" w:cs="Arial"/>
          <w:szCs w:val="24"/>
        </w:rPr>
        <w:t>siedzibie</w:t>
      </w:r>
      <w:r w:rsidRPr="003A4C11">
        <w:rPr>
          <w:rFonts w:ascii="Arial" w:hAnsi="Arial" w:cs="Arial"/>
          <w:spacing w:val="40"/>
          <w:szCs w:val="24"/>
        </w:rPr>
        <w:t xml:space="preserve"> </w:t>
      </w:r>
      <w:r w:rsidRPr="003A4C11">
        <w:rPr>
          <w:rFonts w:ascii="Arial" w:hAnsi="Arial" w:cs="Arial"/>
          <w:szCs w:val="24"/>
        </w:rPr>
        <w:t>Zamawiającego w godzinach 08:30 – 15:30 od poniedziałku do piątku.</w:t>
      </w:r>
    </w:p>
    <w:p w:rsidR="00F40331" w:rsidRPr="003A4C11" w:rsidRDefault="00F40331" w:rsidP="00195FC3">
      <w:pPr>
        <w:pStyle w:val="Akapitzlist"/>
        <w:numPr>
          <w:ilvl w:val="0"/>
          <w:numId w:val="37"/>
        </w:numPr>
        <w:tabs>
          <w:tab w:val="left" w:pos="426"/>
        </w:tabs>
        <w:suppressAutoHyphens w:val="0"/>
        <w:autoSpaceDE w:val="0"/>
        <w:autoSpaceDN w:val="0"/>
        <w:spacing w:line="360" w:lineRule="auto"/>
        <w:ind w:left="284" w:right="57" w:hanging="142"/>
        <w:contextualSpacing w:val="0"/>
        <w:jc w:val="both"/>
        <w:rPr>
          <w:rFonts w:ascii="Arial" w:hAnsi="Arial" w:cs="Arial"/>
          <w:szCs w:val="24"/>
        </w:rPr>
      </w:pPr>
      <w:r w:rsidRPr="003A4C11">
        <w:rPr>
          <w:rFonts w:ascii="Arial" w:hAnsi="Arial" w:cs="Arial"/>
          <w:szCs w:val="24"/>
        </w:rPr>
        <w:t>Zamawiający może zgłaszać reklamacje do Wykonawcy w sposób określony w § 5 ust. 4 umowy podając numer seryjny urządzenia oraz powód zgłoszenia.</w:t>
      </w:r>
    </w:p>
    <w:p w:rsidR="00F40331" w:rsidRPr="003A4C11" w:rsidRDefault="00F40331" w:rsidP="00195FC3">
      <w:pPr>
        <w:pStyle w:val="Akapitzlist"/>
        <w:numPr>
          <w:ilvl w:val="0"/>
          <w:numId w:val="37"/>
        </w:numPr>
        <w:tabs>
          <w:tab w:val="left" w:pos="426"/>
        </w:tabs>
        <w:suppressAutoHyphens w:val="0"/>
        <w:autoSpaceDE w:val="0"/>
        <w:autoSpaceDN w:val="0"/>
        <w:spacing w:line="360" w:lineRule="auto"/>
        <w:ind w:left="284" w:right="57" w:hanging="142"/>
        <w:contextualSpacing w:val="0"/>
        <w:jc w:val="both"/>
        <w:rPr>
          <w:rFonts w:ascii="Arial" w:hAnsi="Arial" w:cs="Arial"/>
          <w:szCs w:val="24"/>
        </w:rPr>
      </w:pPr>
      <w:r w:rsidRPr="003A4C11">
        <w:rPr>
          <w:rFonts w:ascii="Arial" w:hAnsi="Arial" w:cs="Arial"/>
          <w:szCs w:val="24"/>
        </w:rPr>
        <w:t>Wykonawca</w:t>
      </w:r>
      <w:r w:rsidRPr="003A4C11">
        <w:rPr>
          <w:rFonts w:ascii="Arial" w:hAnsi="Arial" w:cs="Arial"/>
          <w:spacing w:val="-4"/>
          <w:szCs w:val="24"/>
        </w:rPr>
        <w:t xml:space="preserve"> </w:t>
      </w:r>
      <w:r w:rsidRPr="003A4C11">
        <w:rPr>
          <w:rFonts w:ascii="Arial" w:hAnsi="Arial" w:cs="Arial"/>
          <w:szCs w:val="24"/>
        </w:rPr>
        <w:t>zapewni</w:t>
      </w:r>
      <w:r w:rsidRPr="003A4C11">
        <w:rPr>
          <w:rFonts w:ascii="Arial" w:hAnsi="Arial" w:cs="Arial"/>
          <w:spacing w:val="-5"/>
          <w:szCs w:val="24"/>
        </w:rPr>
        <w:t xml:space="preserve"> </w:t>
      </w:r>
      <w:r w:rsidRPr="003A4C11">
        <w:rPr>
          <w:rFonts w:ascii="Arial" w:hAnsi="Arial" w:cs="Arial"/>
          <w:szCs w:val="24"/>
        </w:rPr>
        <w:t>naprawę</w:t>
      </w:r>
      <w:r w:rsidRPr="003A4C11">
        <w:rPr>
          <w:rFonts w:ascii="Arial" w:hAnsi="Arial" w:cs="Arial"/>
          <w:spacing w:val="-4"/>
          <w:szCs w:val="24"/>
        </w:rPr>
        <w:t xml:space="preserve"> </w:t>
      </w:r>
      <w:r w:rsidRPr="003A4C11">
        <w:rPr>
          <w:rFonts w:ascii="Arial" w:hAnsi="Arial" w:cs="Arial"/>
          <w:spacing w:val="-2"/>
          <w:szCs w:val="24"/>
        </w:rPr>
        <w:t>sprzętu w terminie 48 godzin od zgłoszenia.</w:t>
      </w:r>
    </w:p>
    <w:p w:rsidR="00F40331" w:rsidRPr="003A4C11" w:rsidRDefault="00F40331" w:rsidP="00195FC3">
      <w:pPr>
        <w:pStyle w:val="Akapitzlist"/>
        <w:numPr>
          <w:ilvl w:val="0"/>
          <w:numId w:val="37"/>
        </w:numPr>
        <w:tabs>
          <w:tab w:val="left" w:pos="426"/>
        </w:tabs>
        <w:suppressAutoHyphens w:val="0"/>
        <w:autoSpaceDE w:val="0"/>
        <w:autoSpaceDN w:val="0"/>
        <w:spacing w:line="360" w:lineRule="auto"/>
        <w:ind w:left="284" w:right="57" w:hanging="142"/>
        <w:contextualSpacing w:val="0"/>
        <w:jc w:val="both"/>
        <w:rPr>
          <w:rFonts w:ascii="Arial" w:hAnsi="Arial" w:cs="Arial"/>
          <w:szCs w:val="24"/>
        </w:rPr>
      </w:pPr>
      <w:r w:rsidRPr="003A4C11">
        <w:rPr>
          <w:rFonts w:ascii="Arial" w:hAnsi="Arial" w:cs="Arial"/>
          <w:spacing w:val="-2"/>
          <w:szCs w:val="24"/>
        </w:rPr>
        <w:t xml:space="preserve">W przypadku poważniejszej awarii, Wykonawca zapewni naprawę w terminie do 14 dni </w:t>
      </w:r>
      <w:r w:rsidRPr="003A4C11">
        <w:rPr>
          <w:rFonts w:ascii="Arial" w:hAnsi="Arial" w:cs="Arial"/>
          <w:szCs w:val="24"/>
        </w:rPr>
        <w:t>roboczych</w:t>
      </w:r>
      <w:r w:rsidRPr="003A4C11">
        <w:rPr>
          <w:rFonts w:ascii="Arial" w:hAnsi="Arial" w:cs="Arial"/>
          <w:spacing w:val="-3"/>
          <w:szCs w:val="24"/>
        </w:rPr>
        <w:t xml:space="preserve"> </w:t>
      </w:r>
      <w:r w:rsidRPr="003A4C11">
        <w:rPr>
          <w:rFonts w:ascii="Arial" w:hAnsi="Arial" w:cs="Arial"/>
          <w:szCs w:val="24"/>
        </w:rPr>
        <w:t>i</w:t>
      </w:r>
      <w:r w:rsidRPr="003A4C11">
        <w:rPr>
          <w:rFonts w:ascii="Arial" w:hAnsi="Arial" w:cs="Arial"/>
          <w:spacing w:val="-4"/>
          <w:szCs w:val="24"/>
        </w:rPr>
        <w:t xml:space="preserve"> </w:t>
      </w:r>
      <w:r w:rsidRPr="003A4C11">
        <w:rPr>
          <w:rFonts w:ascii="Arial" w:hAnsi="Arial" w:cs="Arial"/>
          <w:szCs w:val="24"/>
        </w:rPr>
        <w:t>dostarczy Zamawiającemu, w</w:t>
      </w:r>
      <w:r w:rsidRPr="003A4C11">
        <w:rPr>
          <w:rFonts w:ascii="Arial" w:hAnsi="Arial" w:cs="Arial"/>
          <w:spacing w:val="-3"/>
          <w:szCs w:val="24"/>
        </w:rPr>
        <w:t xml:space="preserve"> </w:t>
      </w:r>
      <w:r w:rsidRPr="003A4C11">
        <w:rPr>
          <w:rFonts w:ascii="Arial" w:hAnsi="Arial" w:cs="Arial"/>
          <w:szCs w:val="24"/>
        </w:rPr>
        <w:t>ciągu</w:t>
      </w:r>
      <w:r w:rsidRPr="003A4C11">
        <w:rPr>
          <w:rFonts w:ascii="Arial" w:hAnsi="Arial" w:cs="Arial"/>
          <w:spacing w:val="-5"/>
          <w:szCs w:val="24"/>
        </w:rPr>
        <w:t xml:space="preserve"> </w:t>
      </w:r>
      <w:r w:rsidRPr="003A4C11">
        <w:rPr>
          <w:rFonts w:ascii="Arial" w:hAnsi="Arial" w:cs="Arial"/>
          <w:szCs w:val="24"/>
        </w:rPr>
        <w:t>48</w:t>
      </w:r>
      <w:r w:rsidRPr="003A4C11">
        <w:rPr>
          <w:rFonts w:ascii="Arial" w:hAnsi="Arial" w:cs="Arial"/>
          <w:spacing w:val="-3"/>
          <w:szCs w:val="24"/>
        </w:rPr>
        <w:t xml:space="preserve"> </w:t>
      </w:r>
      <w:r w:rsidRPr="003A4C11">
        <w:rPr>
          <w:rFonts w:ascii="Arial" w:hAnsi="Arial" w:cs="Arial"/>
          <w:szCs w:val="24"/>
        </w:rPr>
        <w:t>godzin</w:t>
      </w:r>
      <w:r w:rsidRPr="003A4C11">
        <w:rPr>
          <w:rFonts w:ascii="Arial" w:hAnsi="Arial" w:cs="Arial"/>
          <w:spacing w:val="-3"/>
          <w:szCs w:val="24"/>
        </w:rPr>
        <w:t xml:space="preserve"> </w:t>
      </w:r>
      <w:r w:rsidRPr="003A4C11">
        <w:rPr>
          <w:rFonts w:ascii="Arial" w:hAnsi="Arial" w:cs="Arial"/>
          <w:szCs w:val="24"/>
        </w:rPr>
        <w:t>od</w:t>
      </w:r>
      <w:r w:rsidRPr="003A4C11">
        <w:rPr>
          <w:rFonts w:ascii="Arial" w:hAnsi="Arial" w:cs="Arial"/>
          <w:spacing w:val="-3"/>
          <w:szCs w:val="24"/>
        </w:rPr>
        <w:t xml:space="preserve"> </w:t>
      </w:r>
      <w:r w:rsidRPr="003A4C11">
        <w:rPr>
          <w:rFonts w:ascii="Arial" w:hAnsi="Arial" w:cs="Arial"/>
          <w:szCs w:val="24"/>
        </w:rPr>
        <w:t>zgłoszenia</w:t>
      </w:r>
      <w:r w:rsidRPr="003A4C11">
        <w:rPr>
          <w:rFonts w:ascii="Arial" w:hAnsi="Arial" w:cs="Arial"/>
          <w:spacing w:val="-3"/>
          <w:szCs w:val="24"/>
        </w:rPr>
        <w:t>,</w:t>
      </w:r>
      <w:r w:rsidRPr="003A4C11">
        <w:rPr>
          <w:rFonts w:ascii="Arial" w:hAnsi="Arial" w:cs="Arial"/>
          <w:szCs w:val="24"/>
        </w:rPr>
        <w:t xml:space="preserve"> sprzęt zastępczy o nie gorszych parametrach, na czas naprawy.</w:t>
      </w:r>
    </w:p>
    <w:p w:rsidR="00F40331" w:rsidRPr="003A4C11" w:rsidRDefault="00F40331" w:rsidP="00195FC3">
      <w:pPr>
        <w:pStyle w:val="Akapitzlist"/>
        <w:numPr>
          <w:ilvl w:val="0"/>
          <w:numId w:val="37"/>
        </w:numPr>
        <w:tabs>
          <w:tab w:val="left" w:pos="426"/>
        </w:tabs>
        <w:suppressAutoHyphens w:val="0"/>
        <w:autoSpaceDE w:val="0"/>
        <w:autoSpaceDN w:val="0"/>
        <w:spacing w:line="360" w:lineRule="auto"/>
        <w:ind w:left="284" w:right="57" w:hanging="142"/>
        <w:contextualSpacing w:val="0"/>
        <w:jc w:val="both"/>
        <w:rPr>
          <w:rFonts w:ascii="Arial" w:hAnsi="Arial" w:cs="Arial"/>
          <w:szCs w:val="24"/>
        </w:rPr>
      </w:pPr>
      <w:r w:rsidRPr="003A4C11">
        <w:rPr>
          <w:rFonts w:ascii="Arial" w:hAnsi="Arial" w:cs="Arial"/>
          <w:szCs w:val="24"/>
        </w:rPr>
        <w:t>W przypadku konieczności sprowadzenia części zamiennych z zagranicy termin ten może zostać przedłużony po akceptacji terminu przez Zamawiającego.</w:t>
      </w:r>
    </w:p>
    <w:p w:rsidR="00F40331" w:rsidRPr="003A4C11" w:rsidRDefault="00F40331" w:rsidP="00195FC3">
      <w:pPr>
        <w:pStyle w:val="Akapitzlist"/>
        <w:numPr>
          <w:ilvl w:val="0"/>
          <w:numId w:val="37"/>
        </w:numPr>
        <w:tabs>
          <w:tab w:val="left" w:pos="426"/>
        </w:tabs>
        <w:suppressAutoHyphens w:val="0"/>
        <w:autoSpaceDE w:val="0"/>
        <w:autoSpaceDN w:val="0"/>
        <w:spacing w:line="360" w:lineRule="auto"/>
        <w:ind w:left="284" w:right="57" w:hanging="142"/>
        <w:contextualSpacing w:val="0"/>
        <w:jc w:val="both"/>
        <w:rPr>
          <w:rFonts w:ascii="Arial" w:hAnsi="Arial" w:cs="Arial"/>
          <w:szCs w:val="24"/>
        </w:rPr>
      </w:pPr>
      <w:r w:rsidRPr="003A4C11">
        <w:rPr>
          <w:rFonts w:ascii="Arial" w:hAnsi="Arial" w:cs="Arial"/>
          <w:szCs w:val="24"/>
        </w:rPr>
        <w:t>W przypadku niedotrzymania terminu naprawy lub wymiany urządzeń w ramach gwarancji, Zamawiający może naliczyć kary umowne w wysokości 0,2% kwoty brutto zgłoszonego do naprawy lub wymiany urządzenia, za każdy dzień opóźnienia.</w:t>
      </w:r>
    </w:p>
    <w:p w:rsidR="00F40331" w:rsidRPr="003A4C11" w:rsidRDefault="00F40331" w:rsidP="00195FC3">
      <w:pPr>
        <w:pStyle w:val="Akapitzlist"/>
        <w:numPr>
          <w:ilvl w:val="0"/>
          <w:numId w:val="37"/>
        </w:numPr>
        <w:tabs>
          <w:tab w:val="left" w:pos="426"/>
        </w:tabs>
        <w:suppressAutoHyphens w:val="0"/>
        <w:autoSpaceDE w:val="0"/>
        <w:autoSpaceDN w:val="0"/>
        <w:spacing w:line="360" w:lineRule="auto"/>
        <w:ind w:left="284" w:right="57" w:hanging="142"/>
        <w:contextualSpacing w:val="0"/>
        <w:jc w:val="both"/>
        <w:rPr>
          <w:rFonts w:ascii="Arial" w:hAnsi="Arial" w:cs="Arial"/>
          <w:szCs w:val="24"/>
        </w:rPr>
      </w:pPr>
      <w:r w:rsidRPr="003A4C11">
        <w:rPr>
          <w:rFonts w:ascii="Arial" w:hAnsi="Arial" w:cs="Arial"/>
          <w:szCs w:val="24"/>
        </w:rPr>
        <w:t>W przypadku wymiany części lub całego urządzenia (sprzętu) na nowe, gwarancja dla danej części lub urządzenia rozpoczyna swój bieg na nowo, licząc od daty podpisania protokołu wymiany gwarancyjnej.</w:t>
      </w:r>
    </w:p>
    <w:p w:rsidR="00F40331" w:rsidRPr="003A4C11" w:rsidRDefault="00F40331" w:rsidP="006F276F">
      <w:pPr>
        <w:pStyle w:val="Nagwek1"/>
        <w:spacing w:line="360" w:lineRule="auto"/>
        <w:ind w:left="284" w:right="57"/>
        <w:rPr>
          <w:rFonts w:ascii="Arial" w:hAnsi="Arial" w:cs="Arial"/>
          <w:sz w:val="24"/>
        </w:rPr>
      </w:pPr>
      <w:r w:rsidRPr="003A4C11">
        <w:rPr>
          <w:rFonts w:ascii="Arial" w:hAnsi="Arial" w:cs="Arial"/>
          <w:sz w:val="24"/>
        </w:rPr>
        <w:t>§</w:t>
      </w:r>
      <w:r w:rsidRPr="003A4C11">
        <w:rPr>
          <w:rFonts w:ascii="Arial" w:hAnsi="Arial" w:cs="Arial"/>
          <w:spacing w:val="1"/>
          <w:sz w:val="24"/>
        </w:rPr>
        <w:t xml:space="preserve"> </w:t>
      </w:r>
      <w:r w:rsidRPr="003A4C11">
        <w:rPr>
          <w:rFonts w:ascii="Arial" w:hAnsi="Arial" w:cs="Arial"/>
          <w:spacing w:val="-10"/>
          <w:sz w:val="24"/>
        </w:rPr>
        <w:t>7</w:t>
      </w:r>
    </w:p>
    <w:p w:rsidR="00F40331" w:rsidRPr="003A4C11" w:rsidRDefault="00F40331" w:rsidP="00195FC3">
      <w:pPr>
        <w:pStyle w:val="Akapitzlist"/>
        <w:numPr>
          <w:ilvl w:val="0"/>
          <w:numId w:val="38"/>
        </w:numPr>
        <w:tabs>
          <w:tab w:val="left" w:pos="426"/>
        </w:tabs>
        <w:suppressAutoHyphens w:val="0"/>
        <w:autoSpaceDE w:val="0"/>
        <w:autoSpaceDN w:val="0"/>
        <w:spacing w:line="360" w:lineRule="auto"/>
        <w:ind w:left="284" w:right="57" w:hanging="142"/>
        <w:contextualSpacing w:val="0"/>
        <w:jc w:val="both"/>
        <w:rPr>
          <w:rFonts w:ascii="Arial" w:hAnsi="Arial" w:cs="Arial"/>
          <w:szCs w:val="24"/>
        </w:rPr>
      </w:pPr>
      <w:r w:rsidRPr="003A4C11">
        <w:rPr>
          <w:rFonts w:ascii="Arial" w:hAnsi="Arial" w:cs="Arial"/>
          <w:szCs w:val="24"/>
        </w:rPr>
        <w:t>Zamawiający przewiduje następujące możliwości dokonania zmian postanowień zawartej umowy</w:t>
      </w:r>
      <w:r w:rsidRPr="003A4C11">
        <w:rPr>
          <w:rFonts w:ascii="Arial" w:hAnsi="Arial" w:cs="Arial"/>
          <w:spacing w:val="80"/>
          <w:szCs w:val="24"/>
        </w:rPr>
        <w:t xml:space="preserve"> </w:t>
      </w:r>
      <w:r w:rsidRPr="003A4C11">
        <w:rPr>
          <w:rFonts w:ascii="Arial" w:hAnsi="Arial" w:cs="Arial"/>
          <w:szCs w:val="24"/>
        </w:rPr>
        <w:t>w</w:t>
      </w:r>
      <w:r w:rsidRPr="003A4C11">
        <w:rPr>
          <w:rFonts w:ascii="Arial" w:hAnsi="Arial" w:cs="Arial"/>
          <w:spacing w:val="24"/>
          <w:szCs w:val="24"/>
        </w:rPr>
        <w:t xml:space="preserve"> </w:t>
      </w:r>
      <w:r w:rsidRPr="003A4C11">
        <w:rPr>
          <w:rFonts w:ascii="Arial" w:hAnsi="Arial" w:cs="Arial"/>
          <w:szCs w:val="24"/>
        </w:rPr>
        <w:t>stosunku</w:t>
      </w:r>
      <w:r w:rsidRPr="003A4C11">
        <w:rPr>
          <w:rFonts w:ascii="Arial" w:hAnsi="Arial" w:cs="Arial"/>
          <w:spacing w:val="22"/>
          <w:szCs w:val="24"/>
        </w:rPr>
        <w:t xml:space="preserve"> </w:t>
      </w:r>
      <w:r w:rsidRPr="003A4C11">
        <w:rPr>
          <w:rFonts w:ascii="Arial" w:hAnsi="Arial" w:cs="Arial"/>
          <w:szCs w:val="24"/>
        </w:rPr>
        <w:t>do</w:t>
      </w:r>
      <w:r w:rsidRPr="003A4C11">
        <w:rPr>
          <w:rFonts w:ascii="Arial" w:hAnsi="Arial" w:cs="Arial"/>
          <w:spacing w:val="22"/>
          <w:szCs w:val="24"/>
        </w:rPr>
        <w:t xml:space="preserve"> </w:t>
      </w:r>
      <w:r w:rsidRPr="003A4C11">
        <w:rPr>
          <w:rFonts w:ascii="Arial" w:hAnsi="Arial" w:cs="Arial"/>
          <w:szCs w:val="24"/>
        </w:rPr>
        <w:t>treści</w:t>
      </w:r>
      <w:r w:rsidRPr="003A4C11">
        <w:rPr>
          <w:rFonts w:ascii="Arial" w:hAnsi="Arial" w:cs="Arial"/>
          <w:spacing w:val="24"/>
          <w:szCs w:val="24"/>
        </w:rPr>
        <w:t xml:space="preserve"> </w:t>
      </w:r>
      <w:r w:rsidRPr="003A4C11">
        <w:rPr>
          <w:rFonts w:ascii="Arial" w:hAnsi="Arial" w:cs="Arial"/>
          <w:szCs w:val="24"/>
        </w:rPr>
        <w:t>oferty,</w:t>
      </w:r>
      <w:r w:rsidRPr="003A4C11">
        <w:rPr>
          <w:rFonts w:ascii="Arial" w:hAnsi="Arial" w:cs="Arial"/>
          <w:spacing w:val="23"/>
          <w:szCs w:val="24"/>
        </w:rPr>
        <w:t xml:space="preserve"> </w:t>
      </w:r>
      <w:r w:rsidRPr="003A4C11">
        <w:rPr>
          <w:rFonts w:ascii="Arial" w:hAnsi="Arial" w:cs="Arial"/>
          <w:szCs w:val="24"/>
        </w:rPr>
        <w:t>na</w:t>
      </w:r>
      <w:r w:rsidRPr="003A4C11">
        <w:rPr>
          <w:rFonts w:ascii="Arial" w:hAnsi="Arial" w:cs="Arial"/>
          <w:spacing w:val="25"/>
          <w:szCs w:val="24"/>
        </w:rPr>
        <w:t xml:space="preserve"> </w:t>
      </w:r>
      <w:r w:rsidRPr="003A4C11">
        <w:rPr>
          <w:rFonts w:ascii="Arial" w:hAnsi="Arial" w:cs="Arial"/>
          <w:szCs w:val="24"/>
        </w:rPr>
        <w:t>podstawie</w:t>
      </w:r>
      <w:r w:rsidRPr="003A4C11">
        <w:rPr>
          <w:rFonts w:ascii="Arial" w:hAnsi="Arial" w:cs="Arial"/>
          <w:spacing w:val="24"/>
          <w:szCs w:val="24"/>
        </w:rPr>
        <w:t xml:space="preserve"> </w:t>
      </w:r>
      <w:r w:rsidRPr="003A4C11">
        <w:rPr>
          <w:rFonts w:ascii="Arial" w:hAnsi="Arial" w:cs="Arial"/>
          <w:szCs w:val="24"/>
        </w:rPr>
        <w:t>której</w:t>
      </w:r>
      <w:r w:rsidRPr="003A4C11">
        <w:rPr>
          <w:rFonts w:ascii="Arial" w:hAnsi="Arial" w:cs="Arial"/>
          <w:spacing w:val="24"/>
          <w:szCs w:val="24"/>
        </w:rPr>
        <w:t xml:space="preserve"> </w:t>
      </w:r>
      <w:r w:rsidRPr="003A4C11">
        <w:rPr>
          <w:rFonts w:ascii="Arial" w:hAnsi="Arial" w:cs="Arial"/>
          <w:szCs w:val="24"/>
        </w:rPr>
        <w:t>dokonano</w:t>
      </w:r>
      <w:r w:rsidRPr="003A4C11">
        <w:rPr>
          <w:rFonts w:ascii="Arial" w:hAnsi="Arial" w:cs="Arial"/>
          <w:spacing w:val="22"/>
          <w:szCs w:val="24"/>
        </w:rPr>
        <w:t xml:space="preserve"> </w:t>
      </w:r>
      <w:r w:rsidRPr="003A4C11">
        <w:rPr>
          <w:rFonts w:ascii="Arial" w:hAnsi="Arial" w:cs="Arial"/>
          <w:szCs w:val="24"/>
        </w:rPr>
        <w:t>wyboru</w:t>
      </w:r>
      <w:r w:rsidRPr="003A4C11">
        <w:rPr>
          <w:rFonts w:ascii="Arial" w:hAnsi="Arial" w:cs="Arial"/>
          <w:spacing w:val="25"/>
          <w:szCs w:val="24"/>
        </w:rPr>
        <w:t xml:space="preserve"> </w:t>
      </w:r>
      <w:r w:rsidRPr="003A4C11">
        <w:rPr>
          <w:rFonts w:ascii="Arial" w:hAnsi="Arial" w:cs="Arial"/>
          <w:szCs w:val="24"/>
        </w:rPr>
        <w:t>Wykonawcy,</w:t>
      </w:r>
      <w:r w:rsidRPr="003A4C11">
        <w:rPr>
          <w:rFonts w:ascii="Arial" w:hAnsi="Arial" w:cs="Arial"/>
          <w:spacing w:val="23"/>
          <w:szCs w:val="24"/>
        </w:rPr>
        <w:t xml:space="preserve"> </w:t>
      </w:r>
      <w:r w:rsidRPr="003A4C11">
        <w:rPr>
          <w:rFonts w:ascii="Arial" w:hAnsi="Arial" w:cs="Arial"/>
          <w:szCs w:val="24"/>
        </w:rPr>
        <w:t>w</w:t>
      </w:r>
      <w:r w:rsidRPr="003A4C11">
        <w:rPr>
          <w:rFonts w:ascii="Arial" w:hAnsi="Arial" w:cs="Arial"/>
          <w:spacing w:val="24"/>
          <w:szCs w:val="24"/>
        </w:rPr>
        <w:t xml:space="preserve"> </w:t>
      </w:r>
      <w:r w:rsidRPr="003A4C11">
        <w:rPr>
          <w:rFonts w:ascii="Arial" w:hAnsi="Arial" w:cs="Arial"/>
          <w:szCs w:val="24"/>
        </w:rPr>
        <w:t>szczególności w sytuacjach:</w:t>
      </w:r>
    </w:p>
    <w:p w:rsidR="00F40331" w:rsidRPr="003A4C11" w:rsidRDefault="00F40331" w:rsidP="00195FC3">
      <w:pPr>
        <w:pStyle w:val="Akapitzlist"/>
        <w:numPr>
          <w:ilvl w:val="1"/>
          <w:numId w:val="38"/>
        </w:numPr>
        <w:tabs>
          <w:tab w:val="left" w:pos="567"/>
        </w:tabs>
        <w:suppressAutoHyphens w:val="0"/>
        <w:autoSpaceDE w:val="0"/>
        <w:autoSpaceDN w:val="0"/>
        <w:spacing w:line="360" w:lineRule="auto"/>
        <w:ind w:left="284" w:right="57" w:firstLine="0"/>
        <w:contextualSpacing w:val="0"/>
        <w:jc w:val="both"/>
        <w:rPr>
          <w:rFonts w:ascii="Arial" w:hAnsi="Arial" w:cs="Arial"/>
          <w:szCs w:val="24"/>
        </w:rPr>
      </w:pPr>
      <w:r w:rsidRPr="003A4C11">
        <w:rPr>
          <w:rFonts w:ascii="Arial" w:hAnsi="Arial" w:cs="Arial"/>
          <w:szCs w:val="24"/>
        </w:rPr>
        <w:t>zmiany</w:t>
      </w:r>
      <w:r w:rsidRPr="003A4C11">
        <w:rPr>
          <w:rFonts w:ascii="Arial" w:hAnsi="Arial" w:cs="Arial"/>
          <w:spacing w:val="-14"/>
          <w:szCs w:val="24"/>
        </w:rPr>
        <w:t xml:space="preserve"> </w:t>
      </w:r>
      <w:r w:rsidRPr="003A4C11">
        <w:rPr>
          <w:rFonts w:ascii="Arial" w:hAnsi="Arial" w:cs="Arial"/>
          <w:szCs w:val="24"/>
        </w:rPr>
        <w:t>w</w:t>
      </w:r>
      <w:r w:rsidRPr="003A4C11">
        <w:rPr>
          <w:rFonts w:ascii="Arial" w:hAnsi="Arial" w:cs="Arial"/>
          <w:spacing w:val="-9"/>
          <w:szCs w:val="24"/>
        </w:rPr>
        <w:t xml:space="preserve"> </w:t>
      </w:r>
      <w:r w:rsidRPr="003A4C11">
        <w:rPr>
          <w:rFonts w:ascii="Arial" w:hAnsi="Arial" w:cs="Arial"/>
          <w:szCs w:val="24"/>
        </w:rPr>
        <w:t>przepisach</w:t>
      </w:r>
      <w:r w:rsidRPr="003A4C11">
        <w:rPr>
          <w:rFonts w:ascii="Arial" w:hAnsi="Arial" w:cs="Arial"/>
          <w:spacing w:val="-13"/>
          <w:szCs w:val="24"/>
        </w:rPr>
        <w:t xml:space="preserve"> </w:t>
      </w:r>
      <w:r w:rsidRPr="003A4C11">
        <w:rPr>
          <w:rFonts w:ascii="Arial" w:hAnsi="Arial" w:cs="Arial"/>
          <w:szCs w:val="24"/>
        </w:rPr>
        <w:t>prawa</w:t>
      </w:r>
      <w:r w:rsidRPr="003A4C11">
        <w:rPr>
          <w:rFonts w:ascii="Arial" w:hAnsi="Arial" w:cs="Arial"/>
          <w:spacing w:val="-11"/>
          <w:szCs w:val="24"/>
        </w:rPr>
        <w:t xml:space="preserve"> </w:t>
      </w:r>
      <w:r w:rsidRPr="003A4C11">
        <w:rPr>
          <w:rFonts w:ascii="Arial" w:hAnsi="Arial" w:cs="Arial"/>
          <w:szCs w:val="24"/>
        </w:rPr>
        <w:t>lub</w:t>
      </w:r>
      <w:r w:rsidRPr="003A4C11">
        <w:rPr>
          <w:rFonts w:ascii="Arial" w:hAnsi="Arial" w:cs="Arial"/>
          <w:spacing w:val="-13"/>
          <w:szCs w:val="24"/>
        </w:rPr>
        <w:t xml:space="preserve"> </w:t>
      </w:r>
      <w:r w:rsidRPr="003A4C11">
        <w:rPr>
          <w:rFonts w:ascii="Arial" w:hAnsi="Arial" w:cs="Arial"/>
          <w:szCs w:val="24"/>
        </w:rPr>
        <w:t>wykładni</w:t>
      </w:r>
      <w:r w:rsidRPr="003A4C11">
        <w:rPr>
          <w:rFonts w:ascii="Arial" w:hAnsi="Arial" w:cs="Arial"/>
          <w:spacing w:val="-13"/>
          <w:szCs w:val="24"/>
        </w:rPr>
        <w:t xml:space="preserve"> </w:t>
      </w:r>
      <w:r w:rsidRPr="003A4C11">
        <w:rPr>
          <w:rFonts w:ascii="Arial" w:hAnsi="Arial" w:cs="Arial"/>
          <w:szCs w:val="24"/>
        </w:rPr>
        <w:t>jego</w:t>
      </w:r>
      <w:r w:rsidRPr="003A4C11">
        <w:rPr>
          <w:rFonts w:ascii="Arial" w:hAnsi="Arial" w:cs="Arial"/>
          <w:spacing w:val="-13"/>
          <w:szCs w:val="24"/>
        </w:rPr>
        <w:t xml:space="preserve"> </w:t>
      </w:r>
      <w:r w:rsidRPr="003A4C11">
        <w:rPr>
          <w:rFonts w:ascii="Arial" w:hAnsi="Arial" w:cs="Arial"/>
          <w:szCs w:val="24"/>
        </w:rPr>
        <w:t>przepisów,</w:t>
      </w:r>
      <w:r w:rsidRPr="003A4C11">
        <w:rPr>
          <w:rFonts w:ascii="Arial" w:hAnsi="Arial" w:cs="Arial"/>
          <w:spacing w:val="-13"/>
          <w:szCs w:val="24"/>
        </w:rPr>
        <w:t xml:space="preserve"> </w:t>
      </w:r>
      <w:r w:rsidRPr="003A4C11">
        <w:rPr>
          <w:rFonts w:ascii="Arial" w:hAnsi="Arial" w:cs="Arial"/>
          <w:szCs w:val="24"/>
        </w:rPr>
        <w:t>zmiana</w:t>
      </w:r>
      <w:r w:rsidRPr="003A4C11">
        <w:rPr>
          <w:rFonts w:ascii="Arial" w:hAnsi="Arial" w:cs="Arial"/>
          <w:spacing w:val="-13"/>
          <w:szCs w:val="24"/>
        </w:rPr>
        <w:t xml:space="preserve"> </w:t>
      </w:r>
      <w:r w:rsidRPr="003A4C11">
        <w:rPr>
          <w:rFonts w:ascii="Arial" w:hAnsi="Arial" w:cs="Arial"/>
          <w:szCs w:val="24"/>
        </w:rPr>
        <w:t>polegać</w:t>
      </w:r>
      <w:r w:rsidRPr="003A4C11">
        <w:rPr>
          <w:rFonts w:ascii="Arial" w:hAnsi="Arial" w:cs="Arial"/>
          <w:spacing w:val="-14"/>
          <w:szCs w:val="24"/>
        </w:rPr>
        <w:t xml:space="preserve"> </w:t>
      </w:r>
      <w:r w:rsidRPr="003A4C11">
        <w:rPr>
          <w:rFonts w:ascii="Arial" w:hAnsi="Arial" w:cs="Arial"/>
          <w:szCs w:val="24"/>
        </w:rPr>
        <w:t>będzie</w:t>
      </w:r>
      <w:r w:rsidRPr="003A4C11">
        <w:rPr>
          <w:rFonts w:ascii="Arial" w:hAnsi="Arial" w:cs="Arial"/>
          <w:spacing w:val="-12"/>
          <w:szCs w:val="24"/>
        </w:rPr>
        <w:t xml:space="preserve"> </w:t>
      </w:r>
      <w:r w:rsidRPr="003A4C11">
        <w:rPr>
          <w:rFonts w:ascii="Arial" w:hAnsi="Arial" w:cs="Arial"/>
          <w:szCs w:val="24"/>
        </w:rPr>
        <w:t>na</w:t>
      </w:r>
      <w:r w:rsidRPr="003A4C11">
        <w:rPr>
          <w:rFonts w:ascii="Arial" w:hAnsi="Arial" w:cs="Arial"/>
          <w:spacing w:val="-13"/>
          <w:szCs w:val="24"/>
        </w:rPr>
        <w:t xml:space="preserve"> </w:t>
      </w:r>
      <w:r w:rsidRPr="003A4C11">
        <w:rPr>
          <w:rFonts w:ascii="Arial" w:hAnsi="Arial" w:cs="Arial"/>
          <w:szCs w:val="24"/>
        </w:rPr>
        <w:t>dostosowaniu wykonania umowy do obowiązujących przepisów prawa;</w:t>
      </w:r>
    </w:p>
    <w:p w:rsidR="00F40331" w:rsidRPr="003A4C11" w:rsidRDefault="00F40331" w:rsidP="00195FC3">
      <w:pPr>
        <w:pStyle w:val="Akapitzlist"/>
        <w:numPr>
          <w:ilvl w:val="1"/>
          <w:numId w:val="38"/>
        </w:numPr>
        <w:tabs>
          <w:tab w:val="left" w:pos="567"/>
        </w:tabs>
        <w:suppressAutoHyphens w:val="0"/>
        <w:autoSpaceDE w:val="0"/>
        <w:autoSpaceDN w:val="0"/>
        <w:spacing w:line="360" w:lineRule="auto"/>
        <w:ind w:left="284" w:right="57" w:firstLine="0"/>
        <w:contextualSpacing w:val="0"/>
        <w:jc w:val="both"/>
        <w:rPr>
          <w:rFonts w:ascii="Arial" w:hAnsi="Arial" w:cs="Arial"/>
          <w:szCs w:val="24"/>
        </w:rPr>
      </w:pPr>
      <w:r w:rsidRPr="003A4C11">
        <w:rPr>
          <w:rFonts w:ascii="Arial" w:hAnsi="Arial" w:cs="Arial"/>
          <w:szCs w:val="24"/>
        </w:rPr>
        <w:t xml:space="preserve">wystąpienia okoliczności (zdarzeń), na które Strony umowy nie miały wpływu, </w:t>
      </w:r>
      <w:r w:rsidR="00195FC3">
        <w:rPr>
          <w:rFonts w:ascii="Arial" w:hAnsi="Arial" w:cs="Arial"/>
          <w:szCs w:val="24"/>
        </w:rPr>
        <w:br/>
      </w:r>
      <w:r w:rsidRPr="003A4C11">
        <w:rPr>
          <w:rFonts w:ascii="Arial" w:hAnsi="Arial" w:cs="Arial"/>
          <w:szCs w:val="24"/>
        </w:rPr>
        <w:t>a okoliczności (zdarzenia) te dotyczyły działania lub zaniechania:</w:t>
      </w:r>
    </w:p>
    <w:p w:rsidR="00F40331" w:rsidRPr="003A4C11" w:rsidRDefault="00F40331" w:rsidP="00195FC3">
      <w:pPr>
        <w:pStyle w:val="Akapitzlist"/>
        <w:numPr>
          <w:ilvl w:val="2"/>
          <w:numId w:val="38"/>
        </w:numPr>
        <w:tabs>
          <w:tab w:val="left" w:pos="1113"/>
        </w:tabs>
        <w:suppressAutoHyphens w:val="0"/>
        <w:autoSpaceDE w:val="0"/>
        <w:autoSpaceDN w:val="0"/>
        <w:spacing w:line="360" w:lineRule="auto"/>
        <w:ind w:left="851" w:right="57" w:hanging="284"/>
        <w:contextualSpacing w:val="0"/>
        <w:jc w:val="both"/>
        <w:rPr>
          <w:rFonts w:ascii="Arial" w:hAnsi="Arial" w:cs="Arial"/>
          <w:szCs w:val="24"/>
        </w:rPr>
      </w:pPr>
      <w:r w:rsidRPr="003A4C11">
        <w:rPr>
          <w:rFonts w:ascii="Arial" w:hAnsi="Arial" w:cs="Arial"/>
          <w:szCs w:val="24"/>
        </w:rPr>
        <w:t>osób</w:t>
      </w:r>
      <w:r w:rsidRPr="003A4C11">
        <w:rPr>
          <w:rFonts w:ascii="Arial" w:hAnsi="Arial" w:cs="Arial"/>
          <w:spacing w:val="-5"/>
          <w:szCs w:val="24"/>
        </w:rPr>
        <w:t xml:space="preserve"> </w:t>
      </w:r>
      <w:r w:rsidRPr="003A4C11">
        <w:rPr>
          <w:rFonts w:ascii="Arial" w:hAnsi="Arial" w:cs="Arial"/>
          <w:spacing w:val="-2"/>
          <w:szCs w:val="24"/>
        </w:rPr>
        <w:t>trzecich,</w:t>
      </w:r>
    </w:p>
    <w:p w:rsidR="00F40331" w:rsidRPr="003A4C11" w:rsidRDefault="00F40331" w:rsidP="00195FC3">
      <w:pPr>
        <w:pStyle w:val="Akapitzlist"/>
        <w:numPr>
          <w:ilvl w:val="2"/>
          <w:numId w:val="38"/>
        </w:numPr>
        <w:tabs>
          <w:tab w:val="left" w:pos="851"/>
        </w:tabs>
        <w:suppressAutoHyphens w:val="0"/>
        <w:autoSpaceDE w:val="0"/>
        <w:autoSpaceDN w:val="0"/>
        <w:spacing w:line="360" w:lineRule="auto"/>
        <w:ind w:left="284" w:right="57" w:firstLine="283"/>
        <w:contextualSpacing w:val="0"/>
        <w:jc w:val="both"/>
        <w:rPr>
          <w:rFonts w:ascii="Arial" w:hAnsi="Arial" w:cs="Arial"/>
          <w:szCs w:val="24"/>
        </w:rPr>
      </w:pPr>
      <w:r w:rsidRPr="003A4C11">
        <w:rPr>
          <w:rFonts w:ascii="Arial" w:hAnsi="Arial" w:cs="Arial"/>
          <w:szCs w:val="24"/>
        </w:rPr>
        <w:t>organów</w:t>
      </w:r>
      <w:r w:rsidRPr="003A4C11">
        <w:rPr>
          <w:rFonts w:ascii="Arial" w:hAnsi="Arial" w:cs="Arial"/>
          <w:spacing w:val="-3"/>
          <w:szCs w:val="24"/>
        </w:rPr>
        <w:t xml:space="preserve"> </w:t>
      </w:r>
      <w:r w:rsidRPr="003A4C11">
        <w:rPr>
          <w:rFonts w:ascii="Arial" w:hAnsi="Arial" w:cs="Arial"/>
          <w:szCs w:val="24"/>
        </w:rPr>
        <w:t>administracji</w:t>
      </w:r>
      <w:r w:rsidRPr="003A4C11">
        <w:rPr>
          <w:rFonts w:ascii="Arial" w:hAnsi="Arial" w:cs="Arial"/>
          <w:spacing w:val="-5"/>
          <w:szCs w:val="24"/>
        </w:rPr>
        <w:t xml:space="preserve"> </w:t>
      </w:r>
      <w:r w:rsidRPr="003A4C11">
        <w:rPr>
          <w:rFonts w:ascii="Arial" w:hAnsi="Arial" w:cs="Arial"/>
          <w:spacing w:val="-2"/>
          <w:szCs w:val="24"/>
        </w:rPr>
        <w:t>publicznej,</w:t>
      </w:r>
    </w:p>
    <w:p w:rsidR="00F40331" w:rsidRPr="003A4C11" w:rsidRDefault="00F40331" w:rsidP="00195FC3">
      <w:pPr>
        <w:pStyle w:val="Tekstpodstawowy"/>
        <w:spacing w:line="360" w:lineRule="auto"/>
        <w:ind w:left="284" w:right="57"/>
        <w:jc w:val="both"/>
        <w:rPr>
          <w:rFonts w:ascii="Arial" w:hAnsi="Arial" w:cs="Arial"/>
        </w:rPr>
      </w:pPr>
      <w:r w:rsidRPr="003A4C11">
        <w:rPr>
          <w:rFonts w:ascii="Arial" w:hAnsi="Arial" w:cs="Arial"/>
        </w:rPr>
        <w:lastRenderedPageBreak/>
        <w:t>- zmiana</w:t>
      </w:r>
      <w:r w:rsidRPr="003A4C11">
        <w:rPr>
          <w:rFonts w:ascii="Arial" w:hAnsi="Arial" w:cs="Arial"/>
          <w:spacing w:val="-5"/>
        </w:rPr>
        <w:t xml:space="preserve"> </w:t>
      </w:r>
      <w:r w:rsidRPr="003A4C11">
        <w:rPr>
          <w:rFonts w:ascii="Arial" w:hAnsi="Arial" w:cs="Arial"/>
        </w:rPr>
        <w:t>polegać</w:t>
      </w:r>
      <w:r w:rsidRPr="003A4C11">
        <w:rPr>
          <w:rFonts w:ascii="Arial" w:hAnsi="Arial" w:cs="Arial"/>
          <w:spacing w:val="-4"/>
        </w:rPr>
        <w:t xml:space="preserve"> </w:t>
      </w:r>
      <w:r w:rsidRPr="003A4C11">
        <w:rPr>
          <w:rFonts w:ascii="Arial" w:hAnsi="Arial" w:cs="Arial"/>
        </w:rPr>
        <w:t>będzie</w:t>
      </w:r>
      <w:r w:rsidRPr="003A4C11">
        <w:rPr>
          <w:rFonts w:ascii="Arial" w:hAnsi="Arial" w:cs="Arial"/>
          <w:spacing w:val="-4"/>
        </w:rPr>
        <w:t xml:space="preserve"> </w:t>
      </w:r>
      <w:r w:rsidRPr="003A4C11">
        <w:rPr>
          <w:rFonts w:ascii="Arial" w:hAnsi="Arial" w:cs="Arial"/>
        </w:rPr>
        <w:t>na</w:t>
      </w:r>
      <w:r w:rsidRPr="003A4C11">
        <w:rPr>
          <w:rFonts w:ascii="Arial" w:hAnsi="Arial" w:cs="Arial"/>
          <w:spacing w:val="-3"/>
        </w:rPr>
        <w:t xml:space="preserve"> </w:t>
      </w:r>
      <w:r w:rsidRPr="003A4C11">
        <w:rPr>
          <w:rFonts w:ascii="Arial" w:hAnsi="Arial" w:cs="Arial"/>
        </w:rPr>
        <w:t>dostosowaniu</w:t>
      </w:r>
      <w:r w:rsidRPr="003A4C11">
        <w:rPr>
          <w:rFonts w:ascii="Arial" w:hAnsi="Arial" w:cs="Arial"/>
          <w:spacing w:val="-2"/>
        </w:rPr>
        <w:t xml:space="preserve"> </w:t>
      </w:r>
      <w:r w:rsidRPr="003A4C11">
        <w:rPr>
          <w:rFonts w:ascii="Arial" w:hAnsi="Arial" w:cs="Arial"/>
        </w:rPr>
        <w:t>wykonania</w:t>
      </w:r>
      <w:r w:rsidRPr="003A4C11">
        <w:rPr>
          <w:rFonts w:ascii="Arial" w:hAnsi="Arial" w:cs="Arial"/>
          <w:spacing w:val="-2"/>
        </w:rPr>
        <w:t xml:space="preserve"> </w:t>
      </w:r>
      <w:r w:rsidRPr="003A4C11">
        <w:rPr>
          <w:rFonts w:ascii="Arial" w:hAnsi="Arial" w:cs="Arial"/>
        </w:rPr>
        <w:t>umowy</w:t>
      </w:r>
      <w:r w:rsidRPr="003A4C11">
        <w:rPr>
          <w:rFonts w:ascii="Arial" w:hAnsi="Arial" w:cs="Arial"/>
          <w:spacing w:val="-5"/>
        </w:rPr>
        <w:t xml:space="preserve"> </w:t>
      </w:r>
      <w:r w:rsidRPr="003A4C11">
        <w:rPr>
          <w:rFonts w:ascii="Arial" w:hAnsi="Arial" w:cs="Arial"/>
        </w:rPr>
        <w:t>do</w:t>
      </w:r>
      <w:r w:rsidRPr="003A4C11">
        <w:rPr>
          <w:rFonts w:ascii="Arial" w:hAnsi="Arial" w:cs="Arial"/>
          <w:spacing w:val="-5"/>
        </w:rPr>
        <w:t xml:space="preserve"> </w:t>
      </w:r>
      <w:r w:rsidRPr="003A4C11">
        <w:rPr>
          <w:rFonts w:ascii="Arial" w:hAnsi="Arial" w:cs="Arial"/>
        </w:rPr>
        <w:t>zaistniałych</w:t>
      </w:r>
      <w:r w:rsidRPr="003A4C11">
        <w:rPr>
          <w:rFonts w:ascii="Arial" w:hAnsi="Arial" w:cs="Arial"/>
          <w:spacing w:val="4"/>
        </w:rPr>
        <w:t xml:space="preserve"> </w:t>
      </w:r>
      <w:r w:rsidRPr="003A4C11">
        <w:rPr>
          <w:rFonts w:ascii="Arial" w:hAnsi="Arial" w:cs="Arial"/>
          <w:spacing w:val="-2"/>
        </w:rPr>
        <w:t>okoliczności</w:t>
      </w:r>
      <w:r w:rsidRPr="003A4C11">
        <w:rPr>
          <w:rFonts w:ascii="Arial" w:hAnsi="Arial" w:cs="Arial"/>
        </w:rPr>
        <w:t xml:space="preserve"> w stosunku do okoliczności towarzyszących zawarciu umowy, a wpływających obiektywnie, bezpośrednio lub pośrednio w sposób dalece utrudniający lub czyniący niemożliwym spełnienie świadczeń Stron umowy, w sposób określony pierwotnie w umowie;</w:t>
      </w:r>
    </w:p>
    <w:p w:rsidR="00F40331" w:rsidRPr="003A4C11" w:rsidRDefault="00F40331" w:rsidP="00195FC3">
      <w:pPr>
        <w:pStyle w:val="Tekstpodstawowy"/>
        <w:spacing w:line="360" w:lineRule="auto"/>
        <w:ind w:left="284" w:right="57"/>
        <w:jc w:val="both"/>
        <w:rPr>
          <w:rFonts w:ascii="Arial" w:hAnsi="Arial" w:cs="Arial"/>
        </w:rPr>
      </w:pPr>
      <w:r w:rsidRPr="003A4C11">
        <w:rPr>
          <w:rFonts w:ascii="Arial" w:hAnsi="Arial" w:cs="Arial"/>
        </w:rPr>
        <w:t>3) zmiany przedmiotu umowy – w przypadku, gdy produkt stanowiący przedmiot oferty został wycofany z rynku lub zaprzestano jego produkcji, a proponowany przez Wykonawcę produkt posiada nie gorsze cechy, parametry i funkcjonalność:</w:t>
      </w:r>
    </w:p>
    <w:p w:rsidR="00F40331" w:rsidRPr="003A4C11" w:rsidRDefault="00F40331" w:rsidP="00195FC3">
      <w:pPr>
        <w:pStyle w:val="Akapitzlist"/>
        <w:numPr>
          <w:ilvl w:val="0"/>
          <w:numId w:val="39"/>
        </w:numPr>
        <w:tabs>
          <w:tab w:val="left" w:pos="851"/>
        </w:tabs>
        <w:suppressAutoHyphens w:val="0"/>
        <w:autoSpaceDE w:val="0"/>
        <w:autoSpaceDN w:val="0"/>
        <w:spacing w:line="360" w:lineRule="auto"/>
        <w:ind w:left="284" w:right="57" w:firstLine="283"/>
        <w:contextualSpacing w:val="0"/>
        <w:jc w:val="both"/>
        <w:rPr>
          <w:rFonts w:ascii="Arial" w:hAnsi="Arial" w:cs="Arial"/>
          <w:szCs w:val="24"/>
        </w:rPr>
      </w:pPr>
      <w:r w:rsidRPr="003A4C11">
        <w:rPr>
          <w:rFonts w:ascii="Arial" w:hAnsi="Arial" w:cs="Arial"/>
          <w:szCs w:val="24"/>
        </w:rPr>
        <w:t>niż</w:t>
      </w:r>
      <w:r w:rsidRPr="003A4C11">
        <w:rPr>
          <w:rFonts w:ascii="Arial" w:hAnsi="Arial" w:cs="Arial"/>
          <w:spacing w:val="-4"/>
          <w:szCs w:val="24"/>
        </w:rPr>
        <w:t xml:space="preserve"> </w:t>
      </w:r>
      <w:r w:rsidRPr="003A4C11">
        <w:rPr>
          <w:rFonts w:ascii="Arial" w:hAnsi="Arial" w:cs="Arial"/>
          <w:szCs w:val="24"/>
        </w:rPr>
        <w:t>produkt</w:t>
      </w:r>
      <w:r w:rsidRPr="003A4C11">
        <w:rPr>
          <w:rFonts w:ascii="Arial" w:hAnsi="Arial" w:cs="Arial"/>
          <w:spacing w:val="-3"/>
          <w:szCs w:val="24"/>
        </w:rPr>
        <w:t xml:space="preserve"> </w:t>
      </w:r>
      <w:r w:rsidRPr="003A4C11">
        <w:rPr>
          <w:rFonts w:ascii="Arial" w:hAnsi="Arial" w:cs="Arial"/>
          <w:szCs w:val="24"/>
        </w:rPr>
        <w:t>będący</w:t>
      </w:r>
      <w:r w:rsidRPr="003A4C11">
        <w:rPr>
          <w:rFonts w:ascii="Arial" w:hAnsi="Arial" w:cs="Arial"/>
          <w:spacing w:val="-4"/>
          <w:szCs w:val="24"/>
        </w:rPr>
        <w:t xml:space="preserve"> </w:t>
      </w:r>
      <w:r w:rsidRPr="003A4C11">
        <w:rPr>
          <w:rFonts w:ascii="Arial" w:hAnsi="Arial" w:cs="Arial"/>
          <w:szCs w:val="24"/>
        </w:rPr>
        <w:t>przedmiotem</w:t>
      </w:r>
      <w:r w:rsidRPr="003A4C11">
        <w:rPr>
          <w:rFonts w:ascii="Arial" w:hAnsi="Arial" w:cs="Arial"/>
          <w:spacing w:val="-3"/>
          <w:szCs w:val="24"/>
        </w:rPr>
        <w:t xml:space="preserve"> </w:t>
      </w:r>
      <w:r w:rsidRPr="003A4C11">
        <w:rPr>
          <w:rFonts w:ascii="Arial" w:hAnsi="Arial" w:cs="Arial"/>
          <w:szCs w:val="24"/>
        </w:rPr>
        <w:t>umowy</w:t>
      </w:r>
      <w:r w:rsidRPr="003A4C11">
        <w:rPr>
          <w:rFonts w:ascii="Arial" w:hAnsi="Arial" w:cs="Arial"/>
          <w:spacing w:val="-5"/>
          <w:szCs w:val="24"/>
        </w:rPr>
        <w:t xml:space="preserve"> </w:t>
      </w:r>
      <w:r w:rsidRPr="003A4C11">
        <w:rPr>
          <w:rFonts w:ascii="Arial" w:hAnsi="Arial" w:cs="Arial"/>
          <w:spacing w:val="-4"/>
          <w:szCs w:val="24"/>
        </w:rPr>
        <w:t>oraz</w:t>
      </w:r>
    </w:p>
    <w:p w:rsidR="00F40331" w:rsidRPr="003A4C11" w:rsidRDefault="00F40331" w:rsidP="00195FC3">
      <w:pPr>
        <w:pStyle w:val="Akapitzlist"/>
        <w:numPr>
          <w:ilvl w:val="0"/>
          <w:numId w:val="39"/>
        </w:numPr>
        <w:tabs>
          <w:tab w:val="left" w:pos="851"/>
        </w:tabs>
        <w:suppressAutoHyphens w:val="0"/>
        <w:autoSpaceDE w:val="0"/>
        <w:autoSpaceDN w:val="0"/>
        <w:spacing w:line="360" w:lineRule="auto"/>
        <w:ind w:left="284" w:right="57" w:firstLine="283"/>
        <w:contextualSpacing w:val="0"/>
        <w:jc w:val="both"/>
        <w:rPr>
          <w:rFonts w:ascii="Arial" w:hAnsi="Arial" w:cs="Arial"/>
          <w:szCs w:val="24"/>
        </w:rPr>
      </w:pPr>
      <w:r w:rsidRPr="003A4C11">
        <w:rPr>
          <w:rFonts w:ascii="Arial" w:hAnsi="Arial" w:cs="Arial"/>
          <w:szCs w:val="24"/>
        </w:rPr>
        <w:t>niż</w:t>
      </w:r>
      <w:r w:rsidRPr="003A4C11">
        <w:rPr>
          <w:rFonts w:ascii="Arial" w:hAnsi="Arial" w:cs="Arial"/>
          <w:spacing w:val="-7"/>
          <w:szCs w:val="24"/>
        </w:rPr>
        <w:t xml:space="preserve"> </w:t>
      </w:r>
      <w:r w:rsidRPr="003A4C11">
        <w:rPr>
          <w:rFonts w:ascii="Arial" w:hAnsi="Arial" w:cs="Arial"/>
          <w:szCs w:val="24"/>
        </w:rPr>
        <w:t>określone</w:t>
      </w:r>
      <w:r w:rsidRPr="003A4C11">
        <w:rPr>
          <w:rFonts w:ascii="Arial" w:hAnsi="Arial" w:cs="Arial"/>
          <w:spacing w:val="-6"/>
          <w:szCs w:val="24"/>
        </w:rPr>
        <w:t xml:space="preserve"> </w:t>
      </w:r>
      <w:r w:rsidRPr="003A4C11">
        <w:rPr>
          <w:rFonts w:ascii="Arial" w:hAnsi="Arial" w:cs="Arial"/>
          <w:szCs w:val="24"/>
        </w:rPr>
        <w:t>dla</w:t>
      </w:r>
      <w:r w:rsidRPr="003A4C11">
        <w:rPr>
          <w:rFonts w:ascii="Arial" w:hAnsi="Arial" w:cs="Arial"/>
          <w:spacing w:val="-6"/>
          <w:szCs w:val="24"/>
        </w:rPr>
        <w:t xml:space="preserve"> </w:t>
      </w:r>
      <w:r w:rsidRPr="003A4C11">
        <w:rPr>
          <w:rFonts w:ascii="Arial" w:hAnsi="Arial" w:cs="Arial"/>
          <w:szCs w:val="24"/>
        </w:rPr>
        <w:t>zmienianego</w:t>
      </w:r>
      <w:r w:rsidRPr="003A4C11">
        <w:rPr>
          <w:rFonts w:ascii="Arial" w:hAnsi="Arial" w:cs="Arial"/>
          <w:spacing w:val="-5"/>
          <w:szCs w:val="24"/>
        </w:rPr>
        <w:t xml:space="preserve"> </w:t>
      </w:r>
      <w:r w:rsidRPr="003A4C11">
        <w:rPr>
          <w:rFonts w:ascii="Arial" w:hAnsi="Arial" w:cs="Arial"/>
          <w:szCs w:val="24"/>
        </w:rPr>
        <w:t>produktu</w:t>
      </w:r>
      <w:r w:rsidRPr="003A4C11">
        <w:rPr>
          <w:rFonts w:ascii="Arial" w:hAnsi="Arial" w:cs="Arial"/>
          <w:spacing w:val="-3"/>
          <w:szCs w:val="24"/>
        </w:rPr>
        <w:t xml:space="preserve"> </w:t>
      </w:r>
      <w:r w:rsidRPr="003A4C11">
        <w:rPr>
          <w:rFonts w:ascii="Arial" w:hAnsi="Arial" w:cs="Arial"/>
          <w:szCs w:val="24"/>
        </w:rPr>
        <w:t>w</w:t>
      </w:r>
      <w:r w:rsidRPr="003A4C11">
        <w:rPr>
          <w:rFonts w:ascii="Arial" w:hAnsi="Arial" w:cs="Arial"/>
          <w:spacing w:val="-5"/>
          <w:szCs w:val="24"/>
        </w:rPr>
        <w:t xml:space="preserve"> </w:t>
      </w:r>
      <w:r w:rsidRPr="003A4C11">
        <w:rPr>
          <w:rFonts w:ascii="Arial" w:hAnsi="Arial" w:cs="Arial"/>
          <w:szCs w:val="24"/>
        </w:rPr>
        <w:t>Opisie Przedmiotu Zamówienia</w:t>
      </w:r>
      <w:r w:rsidRPr="003A4C11">
        <w:rPr>
          <w:rFonts w:ascii="Arial" w:hAnsi="Arial" w:cs="Arial"/>
          <w:spacing w:val="-2"/>
          <w:szCs w:val="24"/>
        </w:rPr>
        <w:t>;</w:t>
      </w:r>
    </w:p>
    <w:p w:rsidR="00F40331" w:rsidRPr="003A4C11" w:rsidRDefault="00F40331" w:rsidP="00195FC3">
      <w:pPr>
        <w:pStyle w:val="Akapitzlist"/>
        <w:numPr>
          <w:ilvl w:val="0"/>
          <w:numId w:val="40"/>
        </w:numPr>
        <w:tabs>
          <w:tab w:val="left" w:pos="544"/>
        </w:tabs>
        <w:suppressAutoHyphens w:val="0"/>
        <w:autoSpaceDE w:val="0"/>
        <w:autoSpaceDN w:val="0"/>
        <w:spacing w:line="360" w:lineRule="auto"/>
        <w:ind w:left="284" w:right="57" w:firstLine="0"/>
        <w:contextualSpacing w:val="0"/>
        <w:jc w:val="both"/>
        <w:rPr>
          <w:rFonts w:ascii="Arial" w:hAnsi="Arial" w:cs="Arial"/>
          <w:szCs w:val="24"/>
        </w:rPr>
      </w:pPr>
      <w:r w:rsidRPr="003A4C11">
        <w:rPr>
          <w:rFonts w:ascii="Arial" w:hAnsi="Arial" w:cs="Arial"/>
          <w:szCs w:val="24"/>
        </w:rPr>
        <w:t xml:space="preserve">istnieje możliwość zastosowania nowszych i korzystniejszych dla Zamawiającego rozwiązań technologicznych lub technicznych, niż istniejące w chwili podpisania umowy; </w:t>
      </w:r>
    </w:p>
    <w:p w:rsidR="00F40331" w:rsidRPr="003A4C11" w:rsidRDefault="00F40331" w:rsidP="00195FC3">
      <w:pPr>
        <w:pStyle w:val="Akapitzlist"/>
        <w:numPr>
          <w:ilvl w:val="0"/>
          <w:numId w:val="38"/>
        </w:numPr>
        <w:tabs>
          <w:tab w:val="left" w:pos="426"/>
        </w:tabs>
        <w:suppressAutoHyphens w:val="0"/>
        <w:autoSpaceDE w:val="0"/>
        <w:autoSpaceDN w:val="0"/>
        <w:spacing w:line="360" w:lineRule="auto"/>
        <w:ind w:left="284" w:right="57" w:hanging="142"/>
        <w:contextualSpacing w:val="0"/>
        <w:jc w:val="both"/>
        <w:rPr>
          <w:rFonts w:ascii="Arial" w:hAnsi="Arial" w:cs="Arial"/>
          <w:szCs w:val="24"/>
        </w:rPr>
      </w:pPr>
      <w:r w:rsidRPr="003A4C11">
        <w:rPr>
          <w:rFonts w:ascii="Arial" w:hAnsi="Arial" w:cs="Arial"/>
          <w:szCs w:val="24"/>
        </w:rPr>
        <w:t>W</w:t>
      </w:r>
      <w:r w:rsidRPr="003A4C11">
        <w:rPr>
          <w:rFonts w:ascii="Arial" w:hAnsi="Arial" w:cs="Arial"/>
          <w:spacing w:val="-5"/>
          <w:szCs w:val="24"/>
        </w:rPr>
        <w:t xml:space="preserve"> </w:t>
      </w:r>
      <w:r w:rsidRPr="003A4C11">
        <w:rPr>
          <w:rFonts w:ascii="Arial" w:hAnsi="Arial" w:cs="Arial"/>
          <w:szCs w:val="24"/>
        </w:rPr>
        <w:t>przypadkach</w:t>
      </w:r>
      <w:r w:rsidRPr="003A4C11">
        <w:rPr>
          <w:rFonts w:ascii="Arial" w:hAnsi="Arial" w:cs="Arial"/>
          <w:spacing w:val="-3"/>
          <w:szCs w:val="24"/>
        </w:rPr>
        <w:t xml:space="preserve"> </w:t>
      </w:r>
      <w:r w:rsidRPr="003A4C11">
        <w:rPr>
          <w:rFonts w:ascii="Arial" w:hAnsi="Arial" w:cs="Arial"/>
          <w:szCs w:val="24"/>
        </w:rPr>
        <w:t>określonych</w:t>
      </w:r>
      <w:r w:rsidRPr="003A4C11">
        <w:rPr>
          <w:rFonts w:ascii="Arial" w:hAnsi="Arial" w:cs="Arial"/>
          <w:spacing w:val="-1"/>
          <w:szCs w:val="24"/>
        </w:rPr>
        <w:t xml:space="preserve"> </w:t>
      </w:r>
      <w:r w:rsidRPr="003A4C11">
        <w:rPr>
          <w:rFonts w:ascii="Arial" w:hAnsi="Arial" w:cs="Arial"/>
          <w:szCs w:val="24"/>
        </w:rPr>
        <w:t>w</w:t>
      </w:r>
      <w:r w:rsidRPr="003A4C11">
        <w:rPr>
          <w:rFonts w:ascii="Arial" w:hAnsi="Arial" w:cs="Arial"/>
          <w:spacing w:val="-4"/>
          <w:szCs w:val="24"/>
        </w:rPr>
        <w:t xml:space="preserve"> </w:t>
      </w:r>
      <w:r w:rsidRPr="003A4C11">
        <w:rPr>
          <w:rFonts w:ascii="Arial" w:hAnsi="Arial" w:cs="Arial"/>
          <w:szCs w:val="24"/>
        </w:rPr>
        <w:t>ust.</w:t>
      </w:r>
      <w:r w:rsidRPr="003A4C11">
        <w:rPr>
          <w:rFonts w:ascii="Arial" w:hAnsi="Arial" w:cs="Arial"/>
          <w:spacing w:val="-3"/>
          <w:szCs w:val="24"/>
        </w:rPr>
        <w:t xml:space="preserve"> </w:t>
      </w:r>
      <w:r w:rsidRPr="003A4C11">
        <w:rPr>
          <w:rFonts w:ascii="Arial" w:hAnsi="Arial" w:cs="Arial"/>
          <w:szCs w:val="24"/>
        </w:rPr>
        <w:t>1</w:t>
      </w:r>
      <w:r w:rsidRPr="003A4C11">
        <w:rPr>
          <w:rFonts w:ascii="Arial" w:hAnsi="Arial" w:cs="Arial"/>
          <w:spacing w:val="-3"/>
          <w:szCs w:val="24"/>
        </w:rPr>
        <w:t xml:space="preserve"> </w:t>
      </w:r>
      <w:r w:rsidRPr="003A4C11">
        <w:rPr>
          <w:rFonts w:ascii="Arial" w:hAnsi="Arial" w:cs="Arial"/>
          <w:szCs w:val="24"/>
        </w:rPr>
        <w:t>pkt</w:t>
      </w:r>
      <w:r w:rsidRPr="003A4C11">
        <w:rPr>
          <w:rFonts w:ascii="Arial" w:hAnsi="Arial" w:cs="Arial"/>
          <w:spacing w:val="-5"/>
          <w:szCs w:val="24"/>
        </w:rPr>
        <w:t xml:space="preserve"> </w:t>
      </w:r>
      <w:r w:rsidRPr="003A4C11">
        <w:rPr>
          <w:rFonts w:ascii="Arial" w:hAnsi="Arial" w:cs="Arial"/>
          <w:szCs w:val="24"/>
        </w:rPr>
        <w:t>3 - 4</w:t>
      </w:r>
      <w:r w:rsidRPr="003A4C11">
        <w:rPr>
          <w:rFonts w:ascii="Arial" w:hAnsi="Arial" w:cs="Arial"/>
          <w:spacing w:val="-1"/>
          <w:szCs w:val="24"/>
        </w:rPr>
        <w:t xml:space="preserve"> </w:t>
      </w:r>
      <w:r w:rsidRPr="003A4C11">
        <w:rPr>
          <w:rFonts w:ascii="Arial" w:hAnsi="Arial" w:cs="Arial"/>
          <w:szCs w:val="24"/>
        </w:rPr>
        <w:t>wynagrodzenie</w:t>
      </w:r>
      <w:r w:rsidRPr="003A4C11">
        <w:rPr>
          <w:rFonts w:ascii="Arial" w:hAnsi="Arial" w:cs="Arial"/>
          <w:spacing w:val="-3"/>
          <w:szCs w:val="24"/>
        </w:rPr>
        <w:t xml:space="preserve"> </w:t>
      </w:r>
      <w:r w:rsidRPr="003A4C11">
        <w:rPr>
          <w:rFonts w:ascii="Arial" w:hAnsi="Arial" w:cs="Arial"/>
          <w:szCs w:val="24"/>
        </w:rPr>
        <w:t>wykonawcy</w:t>
      </w:r>
      <w:r w:rsidRPr="003A4C11">
        <w:rPr>
          <w:rFonts w:ascii="Arial" w:hAnsi="Arial" w:cs="Arial"/>
          <w:spacing w:val="-2"/>
          <w:szCs w:val="24"/>
        </w:rPr>
        <w:t xml:space="preserve"> </w:t>
      </w:r>
      <w:r w:rsidRPr="003A4C11">
        <w:rPr>
          <w:rFonts w:ascii="Arial" w:hAnsi="Arial" w:cs="Arial"/>
          <w:szCs w:val="24"/>
        </w:rPr>
        <w:t>nie</w:t>
      </w:r>
      <w:r w:rsidRPr="003A4C11">
        <w:rPr>
          <w:rFonts w:ascii="Arial" w:hAnsi="Arial" w:cs="Arial"/>
          <w:spacing w:val="-1"/>
          <w:szCs w:val="24"/>
        </w:rPr>
        <w:t xml:space="preserve"> </w:t>
      </w:r>
      <w:r w:rsidRPr="003A4C11">
        <w:rPr>
          <w:rFonts w:ascii="Arial" w:hAnsi="Arial" w:cs="Arial"/>
          <w:szCs w:val="24"/>
        </w:rPr>
        <w:t>ulega</w:t>
      </w:r>
      <w:r w:rsidRPr="003A4C11">
        <w:rPr>
          <w:rFonts w:ascii="Arial" w:hAnsi="Arial" w:cs="Arial"/>
          <w:spacing w:val="-4"/>
          <w:szCs w:val="24"/>
        </w:rPr>
        <w:t xml:space="preserve"> </w:t>
      </w:r>
      <w:r w:rsidRPr="003A4C11">
        <w:rPr>
          <w:rFonts w:ascii="Arial" w:hAnsi="Arial" w:cs="Arial"/>
          <w:spacing w:val="-2"/>
          <w:szCs w:val="24"/>
        </w:rPr>
        <w:t>zmianie.</w:t>
      </w:r>
    </w:p>
    <w:p w:rsidR="00F40331" w:rsidRPr="003A4C11" w:rsidRDefault="00F40331" w:rsidP="00195FC3">
      <w:pPr>
        <w:pStyle w:val="Akapitzlist"/>
        <w:numPr>
          <w:ilvl w:val="0"/>
          <w:numId w:val="38"/>
        </w:numPr>
        <w:tabs>
          <w:tab w:val="left" w:pos="426"/>
        </w:tabs>
        <w:suppressAutoHyphens w:val="0"/>
        <w:autoSpaceDE w:val="0"/>
        <w:autoSpaceDN w:val="0"/>
        <w:spacing w:line="360" w:lineRule="auto"/>
        <w:ind w:left="284" w:right="57" w:hanging="142"/>
        <w:contextualSpacing w:val="0"/>
        <w:jc w:val="both"/>
        <w:rPr>
          <w:rFonts w:ascii="Arial" w:hAnsi="Arial" w:cs="Arial"/>
          <w:szCs w:val="24"/>
        </w:rPr>
      </w:pPr>
      <w:r w:rsidRPr="003A4C11">
        <w:rPr>
          <w:rFonts w:ascii="Arial" w:hAnsi="Arial" w:cs="Arial"/>
          <w:szCs w:val="24"/>
        </w:rPr>
        <w:t>Wprowadzenie do umowy zmian, o których mowa w ust. 1 pkt 3 - 4 jest warunkowane złożeniem przez</w:t>
      </w:r>
      <w:r w:rsidRPr="003A4C11">
        <w:rPr>
          <w:rFonts w:ascii="Arial" w:hAnsi="Arial" w:cs="Arial"/>
          <w:spacing w:val="-2"/>
          <w:szCs w:val="24"/>
        </w:rPr>
        <w:t xml:space="preserve"> </w:t>
      </w:r>
      <w:r w:rsidRPr="003A4C11">
        <w:rPr>
          <w:rFonts w:ascii="Arial" w:hAnsi="Arial" w:cs="Arial"/>
          <w:szCs w:val="24"/>
        </w:rPr>
        <w:t>Stronę</w:t>
      </w:r>
      <w:r w:rsidRPr="003A4C11">
        <w:rPr>
          <w:rFonts w:ascii="Arial" w:hAnsi="Arial" w:cs="Arial"/>
          <w:spacing w:val="-2"/>
          <w:szCs w:val="24"/>
        </w:rPr>
        <w:t xml:space="preserve"> </w:t>
      </w:r>
      <w:r w:rsidRPr="003A4C11">
        <w:rPr>
          <w:rFonts w:ascii="Arial" w:hAnsi="Arial" w:cs="Arial"/>
          <w:szCs w:val="24"/>
        </w:rPr>
        <w:t>inicjującą</w:t>
      </w:r>
      <w:r w:rsidRPr="003A4C11">
        <w:rPr>
          <w:rFonts w:ascii="Arial" w:hAnsi="Arial" w:cs="Arial"/>
          <w:spacing w:val="-5"/>
          <w:szCs w:val="24"/>
        </w:rPr>
        <w:t xml:space="preserve"> </w:t>
      </w:r>
      <w:r w:rsidRPr="003A4C11">
        <w:rPr>
          <w:rFonts w:ascii="Arial" w:hAnsi="Arial" w:cs="Arial"/>
          <w:szCs w:val="24"/>
        </w:rPr>
        <w:t>zmianę</w:t>
      </w:r>
      <w:r w:rsidRPr="003A4C11">
        <w:rPr>
          <w:rFonts w:ascii="Arial" w:hAnsi="Arial" w:cs="Arial"/>
          <w:spacing w:val="-4"/>
          <w:szCs w:val="24"/>
        </w:rPr>
        <w:t xml:space="preserve"> </w:t>
      </w:r>
      <w:r w:rsidRPr="003A4C11">
        <w:rPr>
          <w:rFonts w:ascii="Arial" w:hAnsi="Arial" w:cs="Arial"/>
          <w:szCs w:val="24"/>
        </w:rPr>
        <w:t>wniosku</w:t>
      </w:r>
      <w:r w:rsidRPr="003A4C11">
        <w:rPr>
          <w:rFonts w:ascii="Arial" w:hAnsi="Arial" w:cs="Arial"/>
          <w:spacing w:val="-2"/>
          <w:szCs w:val="24"/>
        </w:rPr>
        <w:t xml:space="preserve"> </w:t>
      </w:r>
      <w:r w:rsidRPr="003A4C11">
        <w:rPr>
          <w:rFonts w:ascii="Arial" w:hAnsi="Arial" w:cs="Arial"/>
          <w:szCs w:val="24"/>
        </w:rPr>
        <w:t>zawierającego</w:t>
      </w:r>
      <w:r w:rsidRPr="003A4C11">
        <w:rPr>
          <w:rFonts w:ascii="Arial" w:hAnsi="Arial" w:cs="Arial"/>
          <w:spacing w:val="-2"/>
          <w:szCs w:val="24"/>
        </w:rPr>
        <w:t xml:space="preserve"> </w:t>
      </w:r>
      <w:r w:rsidRPr="003A4C11">
        <w:rPr>
          <w:rFonts w:ascii="Arial" w:hAnsi="Arial" w:cs="Arial"/>
          <w:szCs w:val="24"/>
        </w:rPr>
        <w:t>opis</w:t>
      </w:r>
      <w:r w:rsidRPr="003A4C11">
        <w:rPr>
          <w:rFonts w:ascii="Arial" w:hAnsi="Arial" w:cs="Arial"/>
          <w:spacing w:val="-5"/>
          <w:szCs w:val="24"/>
        </w:rPr>
        <w:t xml:space="preserve"> </w:t>
      </w:r>
      <w:r w:rsidRPr="003A4C11">
        <w:rPr>
          <w:rFonts w:ascii="Arial" w:hAnsi="Arial" w:cs="Arial"/>
          <w:szCs w:val="24"/>
        </w:rPr>
        <w:t>propozycji</w:t>
      </w:r>
      <w:r w:rsidRPr="003A4C11">
        <w:rPr>
          <w:rFonts w:ascii="Arial" w:hAnsi="Arial" w:cs="Arial"/>
          <w:spacing w:val="-3"/>
          <w:szCs w:val="24"/>
        </w:rPr>
        <w:t xml:space="preserve"> </w:t>
      </w:r>
      <w:r w:rsidRPr="003A4C11">
        <w:rPr>
          <w:rFonts w:ascii="Arial" w:hAnsi="Arial" w:cs="Arial"/>
          <w:szCs w:val="24"/>
        </w:rPr>
        <w:t>zmiany</w:t>
      </w:r>
      <w:r w:rsidRPr="003A4C11">
        <w:rPr>
          <w:rFonts w:ascii="Arial" w:hAnsi="Arial" w:cs="Arial"/>
          <w:spacing w:val="-3"/>
          <w:szCs w:val="24"/>
        </w:rPr>
        <w:t xml:space="preserve"> </w:t>
      </w:r>
      <w:r w:rsidRPr="003A4C11">
        <w:rPr>
          <w:rFonts w:ascii="Arial" w:hAnsi="Arial" w:cs="Arial"/>
          <w:szCs w:val="24"/>
        </w:rPr>
        <w:t>wraz</w:t>
      </w:r>
      <w:r w:rsidRPr="003A4C11">
        <w:rPr>
          <w:rFonts w:ascii="Arial" w:hAnsi="Arial" w:cs="Arial"/>
          <w:spacing w:val="-4"/>
          <w:szCs w:val="24"/>
        </w:rPr>
        <w:t xml:space="preserve"> </w:t>
      </w:r>
      <w:r w:rsidRPr="003A4C11">
        <w:rPr>
          <w:rFonts w:ascii="Arial" w:hAnsi="Arial" w:cs="Arial"/>
          <w:szCs w:val="24"/>
        </w:rPr>
        <w:t>z</w:t>
      </w:r>
      <w:r w:rsidRPr="003A4C11">
        <w:rPr>
          <w:rFonts w:ascii="Arial" w:hAnsi="Arial" w:cs="Arial"/>
          <w:spacing w:val="-4"/>
          <w:szCs w:val="24"/>
        </w:rPr>
        <w:t xml:space="preserve"> </w:t>
      </w:r>
      <w:r w:rsidRPr="003A4C11">
        <w:rPr>
          <w:rFonts w:ascii="Arial" w:hAnsi="Arial" w:cs="Arial"/>
          <w:szCs w:val="24"/>
        </w:rPr>
        <w:t xml:space="preserve">uzasadnieniem </w:t>
      </w:r>
      <w:r w:rsidRPr="003A4C11">
        <w:rPr>
          <w:rFonts w:ascii="Arial" w:hAnsi="Arial" w:cs="Arial"/>
          <w:spacing w:val="-2"/>
          <w:szCs w:val="24"/>
        </w:rPr>
        <w:t>zmiany.</w:t>
      </w:r>
    </w:p>
    <w:p w:rsidR="00F40331" w:rsidRPr="003A4C11" w:rsidRDefault="00F40331" w:rsidP="00195FC3">
      <w:pPr>
        <w:pStyle w:val="Akapitzlist"/>
        <w:numPr>
          <w:ilvl w:val="0"/>
          <w:numId w:val="38"/>
        </w:numPr>
        <w:tabs>
          <w:tab w:val="left" w:pos="426"/>
        </w:tabs>
        <w:suppressAutoHyphens w:val="0"/>
        <w:autoSpaceDE w:val="0"/>
        <w:autoSpaceDN w:val="0"/>
        <w:spacing w:line="360" w:lineRule="auto"/>
        <w:ind w:left="284" w:right="57" w:hanging="142"/>
        <w:contextualSpacing w:val="0"/>
        <w:jc w:val="both"/>
        <w:rPr>
          <w:rFonts w:ascii="Arial" w:hAnsi="Arial" w:cs="Arial"/>
          <w:szCs w:val="24"/>
        </w:rPr>
      </w:pPr>
      <w:r w:rsidRPr="003A4C11">
        <w:rPr>
          <w:rFonts w:ascii="Arial" w:hAnsi="Arial" w:cs="Arial"/>
          <w:szCs w:val="24"/>
        </w:rPr>
        <w:t>Wprowadzenie</w:t>
      </w:r>
      <w:r w:rsidRPr="003A4C11">
        <w:rPr>
          <w:rFonts w:ascii="Arial" w:hAnsi="Arial" w:cs="Arial"/>
          <w:spacing w:val="-8"/>
          <w:szCs w:val="24"/>
        </w:rPr>
        <w:t xml:space="preserve"> </w:t>
      </w:r>
      <w:r w:rsidRPr="003A4C11">
        <w:rPr>
          <w:rFonts w:ascii="Arial" w:hAnsi="Arial" w:cs="Arial"/>
          <w:szCs w:val="24"/>
        </w:rPr>
        <w:t>do</w:t>
      </w:r>
      <w:r w:rsidRPr="003A4C11">
        <w:rPr>
          <w:rFonts w:ascii="Arial" w:hAnsi="Arial" w:cs="Arial"/>
          <w:spacing w:val="-6"/>
          <w:szCs w:val="24"/>
        </w:rPr>
        <w:t xml:space="preserve"> </w:t>
      </w:r>
      <w:r w:rsidRPr="003A4C11">
        <w:rPr>
          <w:rFonts w:ascii="Arial" w:hAnsi="Arial" w:cs="Arial"/>
          <w:szCs w:val="24"/>
        </w:rPr>
        <w:t>umowy</w:t>
      </w:r>
      <w:r w:rsidRPr="003A4C11">
        <w:rPr>
          <w:rFonts w:ascii="Arial" w:hAnsi="Arial" w:cs="Arial"/>
          <w:spacing w:val="-4"/>
          <w:szCs w:val="24"/>
        </w:rPr>
        <w:t xml:space="preserve"> </w:t>
      </w:r>
      <w:r w:rsidRPr="003A4C11">
        <w:rPr>
          <w:rFonts w:ascii="Arial" w:hAnsi="Arial" w:cs="Arial"/>
          <w:szCs w:val="24"/>
        </w:rPr>
        <w:t>zmian,</w:t>
      </w:r>
      <w:r w:rsidRPr="003A4C11">
        <w:rPr>
          <w:rFonts w:ascii="Arial" w:hAnsi="Arial" w:cs="Arial"/>
          <w:spacing w:val="-6"/>
          <w:szCs w:val="24"/>
        </w:rPr>
        <w:t xml:space="preserve"> </w:t>
      </w:r>
      <w:r w:rsidRPr="003A4C11">
        <w:rPr>
          <w:rFonts w:ascii="Arial" w:hAnsi="Arial" w:cs="Arial"/>
          <w:szCs w:val="24"/>
        </w:rPr>
        <w:t>o</w:t>
      </w:r>
      <w:r w:rsidRPr="003A4C11">
        <w:rPr>
          <w:rFonts w:ascii="Arial" w:hAnsi="Arial" w:cs="Arial"/>
          <w:spacing w:val="-3"/>
          <w:szCs w:val="24"/>
        </w:rPr>
        <w:t xml:space="preserve"> </w:t>
      </w:r>
      <w:r w:rsidRPr="003A4C11">
        <w:rPr>
          <w:rFonts w:ascii="Arial" w:hAnsi="Arial" w:cs="Arial"/>
          <w:szCs w:val="24"/>
        </w:rPr>
        <w:t>których</w:t>
      </w:r>
      <w:r w:rsidRPr="003A4C11">
        <w:rPr>
          <w:rFonts w:ascii="Arial" w:hAnsi="Arial" w:cs="Arial"/>
          <w:spacing w:val="-3"/>
          <w:szCs w:val="24"/>
        </w:rPr>
        <w:t xml:space="preserve"> </w:t>
      </w:r>
      <w:r w:rsidRPr="003A4C11">
        <w:rPr>
          <w:rFonts w:ascii="Arial" w:hAnsi="Arial" w:cs="Arial"/>
          <w:szCs w:val="24"/>
        </w:rPr>
        <w:t>mowa</w:t>
      </w:r>
      <w:r w:rsidRPr="003A4C11">
        <w:rPr>
          <w:rFonts w:ascii="Arial" w:hAnsi="Arial" w:cs="Arial"/>
          <w:spacing w:val="-6"/>
          <w:szCs w:val="24"/>
        </w:rPr>
        <w:t xml:space="preserve"> </w:t>
      </w:r>
      <w:r w:rsidRPr="003A4C11">
        <w:rPr>
          <w:rFonts w:ascii="Arial" w:hAnsi="Arial" w:cs="Arial"/>
          <w:szCs w:val="24"/>
        </w:rPr>
        <w:t>w</w:t>
      </w:r>
      <w:r w:rsidRPr="003A4C11">
        <w:rPr>
          <w:rFonts w:ascii="Arial" w:hAnsi="Arial" w:cs="Arial"/>
          <w:spacing w:val="-4"/>
          <w:szCs w:val="24"/>
        </w:rPr>
        <w:t xml:space="preserve"> </w:t>
      </w:r>
      <w:r w:rsidRPr="003A4C11">
        <w:rPr>
          <w:rFonts w:ascii="Arial" w:hAnsi="Arial" w:cs="Arial"/>
          <w:szCs w:val="24"/>
        </w:rPr>
        <w:t>ust.</w:t>
      </w:r>
      <w:r w:rsidRPr="003A4C11">
        <w:rPr>
          <w:rFonts w:ascii="Arial" w:hAnsi="Arial" w:cs="Arial"/>
          <w:spacing w:val="-7"/>
          <w:szCs w:val="24"/>
        </w:rPr>
        <w:t xml:space="preserve"> </w:t>
      </w:r>
      <w:r w:rsidRPr="003A4C11">
        <w:rPr>
          <w:rFonts w:ascii="Arial" w:hAnsi="Arial" w:cs="Arial"/>
          <w:szCs w:val="24"/>
        </w:rPr>
        <w:t>1,</w:t>
      </w:r>
      <w:r w:rsidRPr="003A4C11">
        <w:rPr>
          <w:rFonts w:ascii="Arial" w:hAnsi="Arial" w:cs="Arial"/>
          <w:spacing w:val="-6"/>
          <w:szCs w:val="24"/>
        </w:rPr>
        <w:t xml:space="preserve"> </w:t>
      </w:r>
      <w:r w:rsidRPr="003A4C11">
        <w:rPr>
          <w:rFonts w:ascii="Arial" w:hAnsi="Arial" w:cs="Arial"/>
          <w:szCs w:val="24"/>
        </w:rPr>
        <w:t>wymaga</w:t>
      </w:r>
      <w:r w:rsidRPr="003A4C11">
        <w:rPr>
          <w:rFonts w:ascii="Arial" w:hAnsi="Arial" w:cs="Arial"/>
          <w:spacing w:val="-6"/>
          <w:szCs w:val="24"/>
        </w:rPr>
        <w:t xml:space="preserve"> </w:t>
      </w:r>
      <w:r w:rsidRPr="003A4C11">
        <w:rPr>
          <w:rFonts w:ascii="Arial" w:hAnsi="Arial" w:cs="Arial"/>
          <w:szCs w:val="24"/>
        </w:rPr>
        <w:t>zgody Stron</w:t>
      </w:r>
      <w:r w:rsidRPr="003A4C11">
        <w:rPr>
          <w:rFonts w:ascii="Arial" w:hAnsi="Arial" w:cs="Arial"/>
          <w:spacing w:val="-4"/>
          <w:szCs w:val="24"/>
        </w:rPr>
        <w:t xml:space="preserve"> </w:t>
      </w:r>
      <w:r w:rsidRPr="003A4C11">
        <w:rPr>
          <w:rFonts w:ascii="Arial" w:hAnsi="Arial" w:cs="Arial"/>
          <w:spacing w:val="-2"/>
          <w:szCs w:val="24"/>
        </w:rPr>
        <w:t xml:space="preserve">w </w:t>
      </w:r>
      <w:r w:rsidRPr="003A4C11">
        <w:rPr>
          <w:rFonts w:ascii="Arial" w:hAnsi="Arial" w:cs="Arial"/>
          <w:szCs w:val="24"/>
        </w:rPr>
        <w:t>drodze</w:t>
      </w:r>
      <w:r w:rsidRPr="003A4C11">
        <w:rPr>
          <w:rFonts w:ascii="Arial" w:hAnsi="Arial" w:cs="Arial"/>
          <w:spacing w:val="-4"/>
          <w:szCs w:val="24"/>
        </w:rPr>
        <w:t xml:space="preserve"> </w:t>
      </w:r>
      <w:r w:rsidRPr="003A4C11">
        <w:rPr>
          <w:rFonts w:ascii="Arial" w:hAnsi="Arial" w:cs="Arial"/>
          <w:szCs w:val="24"/>
        </w:rPr>
        <w:t>pisemnego</w:t>
      </w:r>
      <w:r w:rsidRPr="003A4C11">
        <w:rPr>
          <w:rFonts w:ascii="Arial" w:hAnsi="Arial" w:cs="Arial"/>
          <w:spacing w:val="-2"/>
          <w:szCs w:val="24"/>
        </w:rPr>
        <w:t xml:space="preserve"> </w:t>
      </w:r>
      <w:r w:rsidRPr="003A4C11">
        <w:rPr>
          <w:rFonts w:ascii="Arial" w:hAnsi="Arial" w:cs="Arial"/>
          <w:szCs w:val="24"/>
        </w:rPr>
        <w:t>aneksu</w:t>
      </w:r>
      <w:r w:rsidRPr="003A4C11">
        <w:rPr>
          <w:rFonts w:ascii="Arial" w:hAnsi="Arial" w:cs="Arial"/>
          <w:spacing w:val="-2"/>
          <w:szCs w:val="24"/>
        </w:rPr>
        <w:t xml:space="preserve"> </w:t>
      </w:r>
      <w:r w:rsidRPr="003A4C11">
        <w:rPr>
          <w:rFonts w:ascii="Arial" w:hAnsi="Arial" w:cs="Arial"/>
          <w:szCs w:val="24"/>
        </w:rPr>
        <w:t>do</w:t>
      </w:r>
      <w:r w:rsidRPr="003A4C11">
        <w:rPr>
          <w:rFonts w:ascii="Arial" w:hAnsi="Arial" w:cs="Arial"/>
          <w:spacing w:val="-4"/>
          <w:szCs w:val="24"/>
        </w:rPr>
        <w:t xml:space="preserve"> </w:t>
      </w:r>
      <w:r w:rsidRPr="003A4C11">
        <w:rPr>
          <w:rFonts w:ascii="Arial" w:hAnsi="Arial" w:cs="Arial"/>
          <w:szCs w:val="24"/>
        </w:rPr>
        <w:t>niniejszej</w:t>
      </w:r>
      <w:r w:rsidRPr="003A4C11">
        <w:rPr>
          <w:rFonts w:ascii="Arial" w:hAnsi="Arial" w:cs="Arial"/>
          <w:spacing w:val="-4"/>
          <w:szCs w:val="24"/>
        </w:rPr>
        <w:t xml:space="preserve"> </w:t>
      </w:r>
      <w:r w:rsidRPr="003A4C11">
        <w:rPr>
          <w:rFonts w:ascii="Arial" w:hAnsi="Arial" w:cs="Arial"/>
          <w:spacing w:val="-2"/>
          <w:szCs w:val="24"/>
        </w:rPr>
        <w:t>umowy.</w:t>
      </w:r>
    </w:p>
    <w:p w:rsidR="00F40331" w:rsidRPr="003A4C11" w:rsidRDefault="00F40331" w:rsidP="00FE382A">
      <w:pPr>
        <w:spacing w:line="360" w:lineRule="auto"/>
        <w:ind w:left="284" w:right="57"/>
        <w:jc w:val="center"/>
        <w:rPr>
          <w:rFonts w:ascii="Arial" w:hAnsi="Arial" w:cs="Arial"/>
          <w:b/>
          <w:bCs/>
          <w:kern w:val="3"/>
        </w:rPr>
      </w:pPr>
      <w:r w:rsidRPr="003A4C11">
        <w:rPr>
          <w:rFonts w:ascii="Arial" w:hAnsi="Arial" w:cs="Arial"/>
          <w:b/>
          <w:bCs/>
          <w:kern w:val="3"/>
          <w:lang w:bidi="pl-PL"/>
        </w:rPr>
        <w:t xml:space="preserve">§ </w:t>
      </w:r>
      <w:r w:rsidRPr="003A4C11">
        <w:rPr>
          <w:rFonts w:ascii="Arial" w:hAnsi="Arial" w:cs="Arial"/>
          <w:b/>
          <w:bCs/>
          <w:kern w:val="3"/>
        </w:rPr>
        <w:t>8</w:t>
      </w:r>
    </w:p>
    <w:p w:rsidR="00F40331" w:rsidRPr="003A4C11" w:rsidRDefault="00F40331" w:rsidP="00195FC3">
      <w:pPr>
        <w:pStyle w:val="Akapitzlist"/>
        <w:widowControl/>
        <w:numPr>
          <w:ilvl w:val="0"/>
          <w:numId w:val="41"/>
        </w:numPr>
        <w:tabs>
          <w:tab w:val="left" w:pos="426"/>
        </w:tabs>
        <w:suppressAutoHyphens w:val="0"/>
        <w:autoSpaceDE w:val="0"/>
        <w:autoSpaceDN w:val="0"/>
        <w:adjustRightInd w:val="0"/>
        <w:spacing w:line="360" w:lineRule="auto"/>
        <w:ind w:left="284" w:right="57" w:hanging="142"/>
        <w:contextualSpacing w:val="0"/>
        <w:jc w:val="both"/>
        <w:rPr>
          <w:rFonts w:ascii="Arial" w:hAnsi="Arial" w:cs="Arial"/>
          <w:color w:val="000000"/>
          <w:kern w:val="0"/>
          <w:szCs w:val="24"/>
        </w:rPr>
      </w:pPr>
      <w:r w:rsidRPr="003A4C11">
        <w:rPr>
          <w:rFonts w:ascii="Arial" w:hAnsi="Arial" w:cs="Arial"/>
          <w:color w:val="000000"/>
          <w:szCs w:val="24"/>
        </w:rPr>
        <w:t xml:space="preserve">Wszelkie informacje i dane, co do których Wykonawca powziął wiadomość w związku z wykonaniem bądź podpisaniem niniejszej umowy, objęte są klauzulą poufności </w:t>
      </w:r>
      <w:r w:rsidR="00195FC3">
        <w:rPr>
          <w:rFonts w:ascii="Arial" w:hAnsi="Arial" w:cs="Arial"/>
          <w:color w:val="000000"/>
          <w:szCs w:val="24"/>
        </w:rPr>
        <w:br/>
      </w:r>
      <w:r w:rsidRPr="003A4C11">
        <w:rPr>
          <w:rFonts w:ascii="Arial" w:hAnsi="Arial" w:cs="Arial"/>
          <w:color w:val="000000"/>
          <w:szCs w:val="24"/>
        </w:rPr>
        <w:t xml:space="preserve">w czasie trwania niniejszej umowy, jak również po jej ustaniu. </w:t>
      </w:r>
    </w:p>
    <w:p w:rsidR="00F40331" w:rsidRPr="003A4C11" w:rsidRDefault="00F40331" w:rsidP="00195FC3">
      <w:pPr>
        <w:pStyle w:val="Akapitzlist"/>
        <w:widowControl/>
        <w:numPr>
          <w:ilvl w:val="0"/>
          <w:numId w:val="41"/>
        </w:numPr>
        <w:tabs>
          <w:tab w:val="left" w:pos="426"/>
        </w:tabs>
        <w:suppressAutoHyphens w:val="0"/>
        <w:autoSpaceDE w:val="0"/>
        <w:autoSpaceDN w:val="0"/>
        <w:adjustRightInd w:val="0"/>
        <w:spacing w:line="360" w:lineRule="auto"/>
        <w:ind w:left="284" w:right="57" w:hanging="142"/>
        <w:contextualSpacing w:val="0"/>
        <w:jc w:val="both"/>
        <w:rPr>
          <w:rFonts w:ascii="Arial" w:hAnsi="Arial" w:cs="Arial"/>
          <w:color w:val="000000"/>
          <w:szCs w:val="24"/>
        </w:rPr>
      </w:pPr>
      <w:r w:rsidRPr="003A4C11">
        <w:rPr>
          <w:rFonts w:ascii="Arial" w:hAnsi="Arial" w:cs="Arial"/>
          <w:color w:val="000000"/>
          <w:szCs w:val="24"/>
        </w:rPr>
        <w:t xml:space="preserve">Wykonawca zobowiązuje się do utrzymania w tajemnicy i nie przekazywania osobom trzecim, w tym także nieupoważnionym pracownikom, informacji i danych, uzyskanych w trakcie lub w związku z realizacją umowy, bez względu na sposób i formę ich utrwalenia lub przekazania, w szczególności w formie pisemnej, kserokopii, faksu </w:t>
      </w:r>
      <w:r w:rsidR="00195FC3">
        <w:rPr>
          <w:rFonts w:ascii="Arial" w:hAnsi="Arial" w:cs="Arial"/>
          <w:color w:val="000000"/>
          <w:szCs w:val="24"/>
        </w:rPr>
        <w:br/>
      </w:r>
      <w:r w:rsidRPr="003A4C11">
        <w:rPr>
          <w:rFonts w:ascii="Arial" w:hAnsi="Arial" w:cs="Arial"/>
          <w:color w:val="000000"/>
          <w:szCs w:val="24"/>
        </w:rPr>
        <w:t>i zapisu elektronicznego.</w:t>
      </w:r>
    </w:p>
    <w:p w:rsidR="00F40331" w:rsidRPr="003A4C11" w:rsidRDefault="00F40331" w:rsidP="00195FC3">
      <w:pPr>
        <w:pStyle w:val="Akapitzlist"/>
        <w:widowControl/>
        <w:numPr>
          <w:ilvl w:val="0"/>
          <w:numId w:val="41"/>
        </w:numPr>
        <w:tabs>
          <w:tab w:val="left" w:pos="426"/>
        </w:tabs>
        <w:suppressAutoHyphens w:val="0"/>
        <w:autoSpaceDE w:val="0"/>
        <w:autoSpaceDN w:val="0"/>
        <w:adjustRightInd w:val="0"/>
        <w:spacing w:line="360" w:lineRule="auto"/>
        <w:ind w:left="284" w:right="57" w:hanging="142"/>
        <w:contextualSpacing w:val="0"/>
        <w:jc w:val="both"/>
        <w:rPr>
          <w:rFonts w:ascii="Arial" w:hAnsi="Arial" w:cs="Arial"/>
          <w:color w:val="000000"/>
          <w:szCs w:val="24"/>
        </w:rPr>
      </w:pPr>
      <w:r w:rsidRPr="003A4C11">
        <w:rPr>
          <w:rFonts w:ascii="Arial" w:hAnsi="Arial" w:cs="Arial"/>
          <w:color w:val="000000"/>
          <w:szCs w:val="24"/>
        </w:rPr>
        <w:t xml:space="preserve">Obowiązek zachowania tajemnicy opisanej w ust. 1 i 2, nie dotyczy informacji oficjalnie ujawnionych przez Zamawiającego lub informacji, których obowiązek ujawnienia wynika z bezwzględnie obowiązujących przepisów prawa. </w:t>
      </w:r>
    </w:p>
    <w:p w:rsidR="00F40331" w:rsidRPr="003A4C11" w:rsidRDefault="00F40331" w:rsidP="00195FC3">
      <w:pPr>
        <w:pStyle w:val="Akapitzlist"/>
        <w:widowControl/>
        <w:numPr>
          <w:ilvl w:val="0"/>
          <w:numId w:val="41"/>
        </w:numPr>
        <w:tabs>
          <w:tab w:val="left" w:pos="426"/>
        </w:tabs>
        <w:suppressAutoHyphens w:val="0"/>
        <w:autoSpaceDE w:val="0"/>
        <w:autoSpaceDN w:val="0"/>
        <w:adjustRightInd w:val="0"/>
        <w:spacing w:line="360" w:lineRule="auto"/>
        <w:ind w:left="284" w:right="57" w:hanging="142"/>
        <w:contextualSpacing w:val="0"/>
        <w:jc w:val="both"/>
        <w:rPr>
          <w:rFonts w:ascii="Arial" w:hAnsi="Arial" w:cs="Arial"/>
          <w:color w:val="000000"/>
          <w:szCs w:val="24"/>
        </w:rPr>
      </w:pPr>
      <w:r w:rsidRPr="003A4C11">
        <w:rPr>
          <w:rFonts w:ascii="Arial" w:hAnsi="Arial" w:cs="Arial"/>
          <w:color w:val="000000"/>
          <w:szCs w:val="24"/>
        </w:rPr>
        <w:t xml:space="preserve">Tajemnicą nie jest objęty fakt zawarcia umowy pomiędzy Stronami oraz warunki umowy. </w:t>
      </w:r>
    </w:p>
    <w:p w:rsidR="00A33596" w:rsidRPr="00B44094" w:rsidRDefault="00F40331" w:rsidP="00195FC3">
      <w:pPr>
        <w:pStyle w:val="Akapitzlist"/>
        <w:widowControl/>
        <w:numPr>
          <w:ilvl w:val="0"/>
          <w:numId w:val="41"/>
        </w:numPr>
        <w:tabs>
          <w:tab w:val="left" w:pos="426"/>
        </w:tabs>
        <w:suppressAutoHyphens w:val="0"/>
        <w:autoSpaceDE w:val="0"/>
        <w:autoSpaceDN w:val="0"/>
        <w:adjustRightInd w:val="0"/>
        <w:spacing w:line="360" w:lineRule="auto"/>
        <w:ind w:left="284" w:right="57" w:hanging="142"/>
        <w:contextualSpacing w:val="0"/>
        <w:jc w:val="both"/>
        <w:rPr>
          <w:rFonts w:ascii="Arial" w:hAnsi="Arial" w:cs="Arial"/>
          <w:color w:val="000000"/>
          <w:szCs w:val="24"/>
        </w:rPr>
      </w:pPr>
      <w:r w:rsidRPr="003A4C11">
        <w:rPr>
          <w:rFonts w:ascii="Arial" w:hAnsi="Arial" w:cs="Arial"/>
          <w:szCs w:val="24"/>
        </w:rPr>
        <w:lastRenderedPageBreak/>
        <w:t xml:space="preserve">Wykonawca oświadcza, że znany jest mu fakt, iż treść niniejszej umowy, w tym dane osobowe obejmujące imię i nazwisko, postanowienia dotyczące przedmiotu umowy </w:t>
      </w:r>
      <w:r w:rsidR="00195FC3">
        <w:rPr>
          <w:rFonts w:ascii="Arial" w:hAnsi="Arial" w:cs="Arial"/>
          <w:szCs w:val="24"/>
        </w:rPr>
        <w:br/>
      </w:r>
      <w:r w:rsidRPr="003A4C11">
        <w:rPr>
          <w:rFonts w:ascii="Arial" w:hAnsi="Arial" w:cs="Arial"/>
          <w:szCs w:val="24"/>
        </w:rPr>
        <w:t>i wysokość wynagrodzenia, stanowią informację publiczną w rozumieniu ustawy z dnia 6 września 2001 r. o dostępie do informacji publicznej.</w:t>
      </w:r>
    </w:p>
    <w:p w:rsidR="00F40331" w:rsidRPr="003A4C11" w:rsidRDefault="00F40331" w:rsidP="00FE382A">
      <w:pPr>
        <w:spacing w:line="360" w:lineRule="auto"/>
        <w:ind w:left="284" w:right="57"/>
        <w:jc w:val="center"/>
        <w:rPr>
          <w:rFonts w:ascii="Arial" w:hAnsi="Arial" w:cs="Arial"/>
          <w:b/>
          <w:bCs/>
          <w:kern w:val="3"/>
          <w:lang w:bidi="pl-PL"/>
        </w:rPr>
      </w:pPr>
      <w:r w:rsidRPr="003A4C11">
        <w:rPr>
          <w:rFonts w:ascii="Arial" w:hAnsi="Arial" w:cs="Arial"/>
          <w:b/>
          <w:bCs/>
          <w:kern w:val="3"/>
          <w:lang w:bidi="pl-PL"/>
        </w:rPr>
        <w:t>§ 9</w:t>
      </w:r>
    </w:p>
    <w:p w:rsidR="00F40331" w:rsidRPr="003A4C11" w:rsidRDefault="00F40331" w:rsidP="00195FC3">
      <w:pPr>
        <w:pStyle w:val="treparagraf"/>
        <w:numPr>
          <w:ilvl w:val="0"/>
          <w:numId w:val="0"/>
        </w:numPr>
        <w:tabs>
          <w:tab w:val="left" w:pos="567"/>
          <w:tab w:val="left" w:pos="851"/>
        </w:tabs>
        <w:spacing w:line="360" w:lineRule="auto"/>
        <w:ind w:left="284" w:right="57" w:hanging="142"/>
        <w:rPr>
          <w:rFonts w:ascii="Arial" w:hAnsi="Arial" w:cs="Arial"/>
          <w:szCs w:val="24"/>
        </w:rPr>
      </w:pPr>
      <w:r w:rsidRPr="003A4C11">
        <w:rPr>
          <w:rFonts w:ascii="Arial" w:hAnsi="Arial" w:cs="Arial"/>
          <w:szCs w:val="24"/>
        </w:rPr>
        <w:t xml:space="preserve">1.Zamawiający oświadcza, że stosuje przepisy z zakresu ochrony danych osobowych zgodnie z Rozporządzeniem Parlamentu Europejskiego i Rady (UE) 2016/679 z dnia 27 kwietnia 2016 r. w sprawie ochrony osób fizycznych w związku z przetwarzaniem danych osobowych i w sprawie swobodnego przepływu takich danych oraz uchylenia dyrektywy 95/46/WE (Dz. Urz. UE L 119 z 4.05.2016, str.1, z </w:t>
      </w:r>
      <w:proofErr w:type="spellStart"/>
      <w:r w:rsidRPr="003A4C11">
        <w:rPr>
          <w:rFonts w:ascii="Arial" w:hAnsi="Arial" w:cs="Arial"/>
          <w:szCs w:val="24"/>
        </w:rPr>
        <w:t>późn</w:t>
      </w:r>
      <w:proofErr w:type="spellEnd"/>
      <w:r w:rsidRPr="003A4C11">
        <w:rPr>
          <w:rFonts w:ascii="Arial" w:hAnsi="Arial" w:cs="Arial"/>
          <w:szCs w:val="24"/>
        </w:rPr>
        <w:t xml:space="preserve">. zm.), zwanym jako „RODO” </w:t>
      </w:r>
      <w:r w:rsidR="00195FC3">
        <w:rPr>
          <w:rFonts w:ascii="Arial" w:hAnsi="Arial" w:cs="Arial"/>
          <w:szCs w:val="24"/>
        </w:rPr>
        <w:br/>
      </w:r>
      <w:r w:rsidRPr="003A4C11">
        <w:rPr>
          <w:rFonts w:ascii="Arial" w:hAnsi="Arial" w:cs="Arial"/>
          <w:szCs w:val="24"/>
        </w:rPr>
        <w:t xml:space="preserve">i wykonuje obowiązek informacyjny, w sposób określony w Załączniku nr 4 do umowy. </w:t>
      </w:r>
    </w:p>
    <w:p w:rsidR="00F40331" w:rsidRPr="003A4C11" w:rsidRDefault="00F40331" w:rsidP="00195FC3">
      <w:pPr>
        <w:pStyle w:val="treparagraf"/>
        <w:tabs>
          <w:tab w:val="left" w:pos="426"/>
          <w:tab w:val="left" w:pos="851"/>
        </w:tabs>
        <w:spacing w:line="360" w:lineRule="auto"/>
        <w:ind w:left="284" w:right="57" w:hanging="142"/>
        <w:rPr>
          <w:rFonts w:ascii="Arial" w:hAnsi="Arial" w:cs="Arial"/>
          <w:szCs w:val="24"/>
        </w:rPr>
      </w:pPr>
      <w:r w:rsidRPr="003A4C11">
        <w:rPr>
          <w:rFonts w:ascii="Arial" w:hAnsi="Arial" w:cs="Arial"/>
          <w:szCs w:val="24"/>
        </w:rPr>
        <w:t xml:space="preserve">Wykonawca przetwarza dane osobowe pracownika Zamawiającego, o którym mowa w § 2 ust. 5, udostępnionych Wykonawcy wyłącznie do celów realizacji Przedmiotu Umowy. </w:t>
      </w:r>
    </w:p>
    <w:p w:rsidR="00F40331" w:rsidRPr="003A4C11" w:rsidRDefault="00F40331" w:rsidP="00195FC3">
      <w:pPr>
        <w:pStyle w:val="treparagraf"/>
        <w:tabs>
          <w:tab w:val="left" w:pos="426"/>
          <w:tab w:val="left" w:pos="851"/>
        </w:tabs>
        <w:spacing w:line="360" w:lineRule="auto"/>
        <w:ind w:left="284" w:right="57" w:hanging="142"/>
        <w:rPr>
          <w:rFonts w:ascii="Arial" w:hAnsi="Arial" w:cs="Arial"/>
          <w:szCs w:val="24"/>
        </w:rPr>
      </w:pPr>
      <w:r w:rsidRPr="003A4C11">
        <w:rPr>
          <w:rFonts w:ascii="Arial" w:hAnsi="Arial" w:cs="Arial"/>
          <w:szCs w:val="24"/>
        </w:rPr>
        <w:t xml:space="preserve">Z uwagi na treść art. 14 ust. 5 RODO, obowiązek informacyjny Wykonawcy względem osoby, o której mowa w ust. 2, nie będzie miał zastosowania. </w:t>
      </w:r>
    </w:p>
    <w:p w:rsidR="00F40331" w:rsidRPr="003A4C11" w:rsidRDefault="00F40331" w:rsidP="00195FC3">
      <w:pPr>
        <w:pStyle w:val="treparagraf"/>
        <w:tabs>
          <w:tab w:val="left" w:pos="426"/>
          <w:tab w:val="left" w:pos="851"/>
        </w:tabs>
        <w:spacing w:line="360" w:lineRule="auto"/>
        <w:ind w:left="284" w:right="57" w:hanging="142"/>
        <w:rPr>
          <w:rFonts w:ascii="Arial" w:hAnsi="Arial" w:cs="Arial"/>
          <w:szCs w:val="24"/>
        </w:rPr>
      </w:pPr>
      <w:r w:rsidRPr="003A4C11">
        <w:rPr>
          <w:rFonts w:ascii="Arial" w:hAnsi="Arial" w:cs="Arial"/>
          <w:szCs w:val="24"/>
        </w:rPr>
        <w:t xml:space="preserve">Wykonawca oświadcza, że poinformował pracownika, o którym mowa w § 2 ust. 6, </w:t>
      </w:r>
      <w:r w:rsidR="00195FC3">
        <w:rPr>
          <w:rFonts w:ascii="Arial" w:hAnsi="Arial" w:cs="Arial"/>
          <w:szCs w:val="24"/>
        </w:rPr>
        <w:br/>
      </w:r>
      <w:r w:rsidRPr="003A4C11">
        <w:rPr>
          <w:rFonts w:ascii="Arial" w:hAnsi="Arial" w:cs="Arial"/>
          <w:szCs w:val="24"/>
        </w:rPr>
        <w:t xml:space="preserve">o udostepnieniu jego danych osobowych Zamawiającemu. </w:t>
      </w:r>
    </w:p>
    <w:p w:rsidR="00F40331" w:rsidRPr="003A4C11" w:rsidRDefault="00F40331" w:rsidP="00195FC3">
      <w:pPr>
        <w:pStyle w:val="treparagraf"/>
        <w:tabs>
          <w:tab w:val="left" w:pos="426"/>
          <w:tab w:val="left" w:pos="851"/>
        </w:tabs>
        <w:spacing w:line="360" w:lineRule="auto"/>
        <w:ind w:left="284" w:right="57" w:hanging="142"/>
        <w:rPr>
          <w:rFonts w:ascii="Arial" w:hAnsi="Arial" w:cs="Arial"/>
          <w:szCs w:val="24"/>
        </w:rPr>
      </w:pPr>
      <w:r w:rsidRPr="003A4C11">
        <w:rPr>
          <w:rFonts w:ascii="Arial" w:hAnsi="Arial" w:cs="Arial"/>
          <w:szCs w:val="24"/>
        </w:rPr>
        <w:t xml:space="preserve">Wykonawca oświadcza, że zna i stosuje RODO oraz inne obowiązujące przepisy z zakresu ochrony danych osobowych, jak również daje gwarancję wdrożenia odpowiednich środków technicznych i organizacyjnych, aby przetwarzanie danych osobowych spełniało wymogi RODO i chroniło prawa osób, których dane dotyczą. </w:t>
      </w:r>
    </w:p>
    <w:p w:rsidR="00F40331" w:rsidRPr="003A4C11" w:rsidRDefault="00F40331" w:rsidP="00FE382A">
      <w:pPr>
        <w:spacing w:line="360" w:lineRule="auto"/>
        <w:ind w:left="284" w:right="57"/>
        <w:jc w:val="center"/>
        <w:rPr>
          <w:rFonts w:ascii="Arial" w:hAnsi="Arial" w:cs="Arial"/>
          <w:b/>
          <w:bCs/>
          <w:kern w:val="3"/>
        </w:rPr>
      </w:pPr>
      <w:r w:rsidRPr="003A4C11">
        <w:rPr>
          <w:rFonts w:ascii="Arial" w:hAnsi="Arial" w:cs="Arial"/>
          <w:b/>
          <w:bCs/>
          <w:kern w:val="3"/>
          <w:lang w:bidi="pl-PL"/>
        </w:rPr>
        <w:t xml:space="preserve">§ </w:t>
      </w:r>
      <w:r w:rsidRPr="003A4C11">
        <w:rPr>
          <w:rFonts w:ascii="Arial" w:hAnsi="Arial" w:cs="Arial"/>
          <w:b/>
          <w:bCs/>
          <w:kern w:val="3"/>
        </w:rPr>
        <w:t>10</w:t>
      </w:r>
    </w:p>
    <w:p w:rsidR="00F40331" w:rsidRPr="003A4C11" w:rsidRDefault="00F40331" w:rsidP="00195FC3">
      <w:pPr>
        <w:pStyle w:val="Akapitzlist"/>
        <w:widowControl/>
        <w:numPr>
          <w:ilvl w:val="0"/>
          <w:numId w:val="42"/>
        </w:numPr>
        <w:suppressAutoHyphens w:val="0"/>
        <w:autoSpaceDN w:val="0"/>
        <w:spacing w:line="360" w:lineRule="auto"/>
        <w:ind w:right="57"/>
        <w:contextualSpacing w:val="0"/>
        <w:jc w:val="both"/>
        <w:rPr>
          <w:rFonts w:ascii="Arial" w:hAnsi="Arial" w:cs="Arial"/>
          <w:kern w:val="0"/>
          <w:szCs w:val="24"/>
        </w:rPr>
      </w:pPr>
      <w:r w:rsidRPr="003A4C11">
        <w:rPr>
          <w:rFonts w:ascii="Arial" w:hAnsi="Arial" w:cs="Arial"/>
          <w:szCs w:val="24"/>
        </w:rPr>
        <w:t>Wykonawca nie może bez zgody Zamawiającego przekazać praw i obowiązków wynikających z treści niniejszej umowy na rzecz osób trzecich.</w:t>
      </w:r>
    </w:p>
    <w:p w:rsidR="00F40331" w:rsidRPr="003A4C11" w:rsidRDefault="00F40331" w:rsidP="00195FC3">
      <w:pPr>
        <w:pStyle w:val="Akapitzlist"/>
        <w:widowControl/>
        <w:numPr>
          <w:ilvl w:val="0"/>
          <w:numId w:val="42"/>
        </w:numPr>
        <w:suppressAutoHyphens w:val="0"/>
        <w:autoSpaceDN w:val="0"/>
        <w:spacing w:line="360" w:lineRule="auto"/>
        <w:ind w:right="57"/>
        <w:jc w:val="both"/>
        <w:rPr>
          <w:rFonts w:ascii="Arial" w:hAnsi="Arial" w:cs="Arial"/>
          <w:szCs w:val="24"/>
        </w:rPr>
      </w:pPr>
      <w:r w:rsidRPr="003A4C11">
        <w:rPr>
          <w:rFonts w:ascii="Arial" w:hAnsi="Arial" w:cs="Arial"/>
          <w:szCs w:val="24"/>
        </w:rPr>
        <w:t>Przelew wierzytelności wynikających z umowy może nastąpić tylko za zgodą Zamawiającego wyrażoną na piśmie pod rygorem nieważności.</w:t>
      </w:r>
    </w:p>
    <w:p w:rsidR="00F40331" w:rsidRPr="003A4C11" w:rsidRDefault="00F40331" w:rsidP="00FE382A">
      <w:pPr>
        <w:pStyle w:val="Nagwek1"/>
        <w:spacing w:line="360" w:lineRule="auto"/>
        <w:ind w:left="284" w:right="57"/>
        <w:rPr>
          <w:rFonts w:ascii="Arial" w:hAnsi="Arial" w:cs="Arial"/>
          <w:sz w:val="24"/>
        </w:rPr>
      </w:pPr>
      <w:r w:rsidRPr="003A4C11">
        <w:rPr>
          <w:rFonts w:ascii="Arial" w:hAnsi="Arial" w:cs="Arial"/>
          <w:sz w:val="24"/>
        </w:rPr>
        <w:t>§ 11</w:t>
      </w:r>
    </w:p>
    <w:p w:rsidR="00F40331" w:rsidRPr="003A4C11" w:rsidRDefault="00F40331" w:rsidP="00ED5A93">
      <w:pPr>
        <w:pStyle w:val="Akapitzlist"/>
        <w:numPr>
          <w:ilvl w:val="0"/>
          <w:numId w:val="43"/>
        </w:numPr>
        <w:tabs>
          <w:tab w:val="left" w:pos="544"/>
        </w:tabs>
        <w:suppressAutoHyphens w:val="0"/>
        <w:autoSpaceDE w:val="0"/>
        <w:autoSpaceDN w:val="0"/>
        <w:spacing w:line="360" w:lineRule="auto"/>
        <w:ind w:left="284" w:right="57"/>
        <w:contextualSpacing w:val="0"/>
        <w:jc w:val="both"/>
        <w:rPr>
          <w:rFonts w:ascii="Arial" w:hAnsi="Arial" w:cs="Arial"/>
          <w:szCs w:val="24"/>
        </w:rPr>
      </w:pPr>
      <w:r w:rsidRPr="003A4C11">
        <w:rPr>
          <w:rFonts w:ascii="Arial" w:hAnsi="Arial" w:cs="Arial"/>
          <w:szCs w:val="24"/>
        </w:rPr>
        <w:t>Wszelkie spory wynikłe w trakcie realizacji niniejszej umowy strony zobowiązują się załatwić polubownie, a w przypadku braku takiej możliwości poddają rozstrzygnięciu sądu właściwego dla siedziby Zamawiającego.</w:t>
      </w:r>
    </w:p>
    <w:p w:rsidR="00F40331" w:rsidRPr="003A4C11" w:rsidRDefault="00F40331" w:rsidP="00D11832">
      <w:pPr>
        <w:pStyle w:val="Akapitzlist"/>
        <w:numPr>
          <w:ilvl w:val="0"/>
          <w:numId w:val="43"/>
        </w:numPr>
        <w:tabs>
          <w:tab w:val="left" w:pos="544"/>
        </w:tabs>
        <w:suppressAutoHyphens w:val="0"/>
        <w:autoSpaceDE w:val="0"/>
        <w:autoSpaceDN w:val="0"/>
        <w:spacing w:line="360" w:lineRule="auto"/>
        <w:ind w:left="284" w:right="57"/>
        <w:contextualSpacing w:val="0"/>
        <w:rPr>
          <w:rFonts w:ascii="Arial" w:hAnsi="Arial" w:cs="Arial"/>
          <w:szCs w:val="24"/>
        </w:rPr>
      </w:pPr>
      <w:r w:rsidRPr="003A4C11">
        <w:rPr>
          <w:rFonts w:ascii="Arial" w:hAnsi="Arial" w:cs="Arial"/>
          <w:szCs w:val="24"/>
        </w:rPr>
        <w:t>Wszelkie</w:t>
      </w:r>
      <w:r w:rsidRPr="003A4C11">
        <w:rPr>
          <w:rFonts w:ascii="Arial" w:hAnsi="Arial" w:cs="Arial"/>
          <w:spacing w:val="-4"/>
          <w:szCs w:val="24"/>
        </w:rPr>
        <w:t xml:space="preserve"> </w:t>
      </w:r>
      <w:r w:rsidRPr="003A4C11">
        <w:rPr>
          <w:rFonts w:ascii="Arial" w:hAnsi="Arial" w:cs="Arial"/>
          <w:szCs w:val="24"/>
        </w:rPr>
        <w:t>zmiany</w:t>
      </w:r>
      <w:r w:rsidRPr="003A4C11">
        <w:rPr>
          <w:rFonts w:ascii="Arial" w:hAnsi="Arial" w:cs="Arial"/>
          <w:spacing w:val="-2"/>
          <w:szCs w:val="24"/>
        </w:rPr>
        <w:t xml:space="preserve"> </w:t>
      </w:r>
      <w:r w:rsidRPr="003A4C11">
        <w:rPr>
          <w:rFonts w:ascii="Arial" w:hAnsi="Arial" w:cs="Arial"/>
          <w:szCs w:val="24"/>
        </w:rPr>
        <w:t>umowy</w:t>
      </w:r>
      <w:r w:rsidRPr="003A4C11">
        <w:rPr>
          <w:rFonts w:ascii="Arial" w:hAnsi="Arial" w:cs="Arial"/>
          <w:spacing w:val="-3"/>
          <w:szCs w:val="24"/>
        </w:rPr>
        <w:t xml:space="preserve"> </w:t>
      </w:r>
      <w:r w:rsidRPr="003A4C11">
        <w:rPr>
          <w:rFonts w:ascii="Arial" w:hAnsi="Arial" w:cs="Arial"/>
          <w:szCs w:val="24"/>
        </w:rPr>
        <w:t>wymagają</w:t>
      </w:r>
      <w:r w:rsidRPr="003A4C11">
        <w:rPr>
          <w:rFonts w:ascii="Arial" w:hAnsi="Arial" w:cs="Arial"/>
          <w:spacing w:val="-3"/>
          <w:szCs w:val="24"/>
        </w:rPr>
        <w:t xml:space="preserve"> </w:t>
      </w:r>
      <w:r w:rsidRPr="003A4C11">
        <w:rPr>
          <w:rFonts w:ascii="Arial" w:hAnsi="Arial" w:cs="Arial"/>
          <w:szCs w:val="24"/>
        </w:rPr>
        <w:t>formy</w:t>
      </w:r>
      <w:r w:rsidRPr="003A4C11">
        <w:rPr>
          <w:rFonts w:ascii="Arial" w:hAnsi="Arial" w:cs="Arial"/>
          <w:spacing w:val="-3"/>
          <w:szCs w:val="24"/>
        </w:rPr>
        <w:t xml:space="preserve"> </w:t>
      </w:r>
      <w:r w:rsidRPr="003A4C11">
        <w:rPr>
          <w:rFonts w:ascii="Arial" w:hAnsi="Arial" w:cs="Arial"/>
          <w:szCs w:val="24"/>
        </w:rPr>
        <w:t>pisemnej</w:t>
      </w:r>
      <w:r w:rsidRPr="003A4C11">
        <w:rPr>
          <w:rFonts w:ascii="Arial" w:hAnsi="Arial" w:cs="Arial"/>
          <w:spacing w:val="-1"/>
          <w:szCs w:val="24"/>
        </w:rPr>
        <w:t xml:space="preserve"> </w:t>
      </w:r>
      <w:r w:rsidRPr="003A4C11">
        <w:rPr>
          <w:rFonts w:ascii="Arial" w:hAnsi="Arial" w:cs="Arial"/>
          <w:szCs w:val="24"/>
        </w:rPr>
        <w:t>pod rygorem</w:t>
      </w:r>
      <w:r w:rsidRPr="003A4C11">
        <w:rPr>
          <w:rFonts w:ascii="Arial" w:hAnsi="Arial" w:cs="Arial"/>
          <w:spacing w:val="-2"/>
          <w:szCs w:val="24"/>
        </w:rPr>
        <w:t xml:space="preserve"> nieważności.</w:t>
      </w:r>
    </w:p>
    <w:p w:rsidR="00F40331" w:rsidRPr="003A4C11" w:rsidRDefault="00F40331" w:rsidP="00ED5A93">
      <w:pPr>
        <w:pStyle w:val="Akapitzlist"/>
        <w:numPr>
          <w:ilvl w:val="0"/>
          <w:numId w:val="43"/>
        </w:numPr>
        <w:tabs>
          <w:tab w:val="left" w:pos="544"/>
        </w:tabs>
        <w:suppressAutoHyphens w:val="0"/>
        <w:autoSpaceDE w:val="0"/>
        <w:autoSpaceDN w:val="0"/>
        <w:spacing w:line="360" w:lineRule="auto"/>
        <w:ind w:left="284" w:right="57"/>
        <w:contextualSpacing w:val="0"/>
        <w:jc w:val="both"/>
        <w:rPr>
          <w:rFonts w:ascii="Arial" w:hAnsi="Arial" w:cs="Arial"/>
          <w:szCs w:val="24"/>
        </w:rPr>
      </w:pPr>
      <w:r w:rsidRPr="003A4C11">
        <w:rPr>
          <w:rFonts w:ascii="Arial" w:hAnsi="Arial" w:cs="Arial"/>
          <w:szCs w:val="24"/>
        </w:rPr>
        <w:t>Sprawy</w:t>
      </w:r>
      <w:r w:rsidRPr="003A4C11">
        <w:rPr>
          <w:rFonts w:ascii="Arial" w:hAnsi="Arial" w:cs="Arial"/>
          <w:spacing w:val="17"/>
          <w:szCs w:val="24"/>
        </w:rPr>
        <w:t xml:space="preserve"> </w:t>
      </w:r>
      <w:r w:rsidRPr="003A4C11">
        <w:rPr>
          <w:rFonts w:ascii="Arial" w:hAnsi="Arial" w:cs="Arial"/>
          <w:szCs w:val="24"/>
        </w:rPr>
        <w:t>sporne wynikłe w</w:t>
      </w:r>
      <w:r w:rsidRPr="003A4C11">
        <w:rPr>
          <w:rFonts w:ascii="Arial" w:hAnsi="Arial" w:cs="Arial"/>
          <w:spacing w:val="19"/>
          <w:szCs w:val="24"/>
        </w:rPr>
        <w:t xml:space="preserve"> </w:t>
      </w:r>
      <w:r w:rsidRPr="003A4C11">
        <w:rPr>
          <w:rFonts w:ascii="Arial" w:hAnsi="Arial" w:cs="Arial"/>
          <w:szCs w:val="24"/>
        </w:rPr>
        <w:t>trakcie</w:t>
      </w:r>
      <w:r w:rsidRPr="003A4C11">
        <w:rPr>
          <w:rFonts w:ascii="Arial" w:hAnsi="Arial" w:cs="Arial"/>
          <w:spacing w:val="19"/>
          <w:szCs w:val="24"/>
        </w:rPr>
        <w:t xml:space="preserve"> </w:t>
      </w:r>
      <w:r w:rsidRPr="003A4C11">
        <w:rPr>
          <w:rFonts w:ascii="Arial" w:hAnsi="Arial" w:cs="Arial"/>
          <w:szCs w:val="24"/>
        </w:rPr>
        <w:t>realizacji</w:t>
      </w:r>
      <w:r w:rsidRPr="003A4C11">
        <w:rPr>
          <w:rFonts w:ascii="Arial" w:hAnsi="Arial" w:cs="Arial"/>
          <w:spacing w:val="18"/>
          <w:szCs w:val="24"/>
        </w:rPr>
        <w:t xml:space="preserve"> </w:t>
      </w:r>
      <w:r w:rsidRPr="003A4C11">
        <w:rPr>
          <w:rFonts w:ascii="Arial" w:hAnsi="Arial" w:cs="Arial"/>
          <w:szCs w:val="24"/>
        </w:rPr>
        <w:t>umowy</w:t>
      </w:r>
      <w:r w:rsidRPr="003A4C11">
        <w:rPr>
          <w:rFonts w:ascii="Arial" w:hAnsi="Arial" w:cs="Arial"/>
          <w:spacing w:val="17"/>
          <w:szCs w:val="24"/>
        </w:rPr>
        <w:t xml:space="preserve"> </w:t>
      </w:r>
      <w:r w:rsidRPr="003A4C11">
        <w:rPr>
          <w:rFonts w:ascii="Arial" w:hAnsi="Arial" w:cs="Arial"/>
          <w:szCs w:val="24"/>
        </w:rPr>
        <w:t>Strony</w:t>
      </w:r>
      <w:r w:rsidRPr="003A4C11">
        <w:rPr>
          <w:rFonts w:ascii="Arial" w:hAnsi="Arial" w:cs="Arial"/>
          <w:spacing w:val="17"/>
          <w:szCs w:val="24"/>
        </w:rPr>
        <w:t xml:space="preserve"> </w:t>
      </w:r>
      <w:r w:rsidRPr="003A4C11">
        <w:rPr>
          <w:rFonts w:ascii="Arial" w:hAnsi="Arial" w:cs="Arial"/>
          <w:szCs w:val="24"/>
        </w:rPr>
        <w:t>zobowiązują się</w:t>
      </w:r>
      <w:r w:rsidRPr="003A4C11">
        <w:rPr>
          <w:rFonts w:ascii="Arial" w:hAnsi="Arial" w:cs="Arial"/>
          <w:spacing w:val="18"/>
          <w:szCs w:val="24"/>
        </w:rPr>
        <w:t xml:space="preserve"> </w:t>
      </w:r>
      <w:r w:rsidRPr="003A4C11">
        <w:rPr>
          <w:rFonts w:ascii="Arial" w:hAnsi="Arial" w:cs="Arial"/>
          <w:szCs w:val="24"/>
        </w:rPr>
        <w:t>uzgadniać</w:t>
      </w:r>
      <w:r w:rsidRPr="003A4C11">
        <w:rPr>
          <w:rFonts w:ascii="Arial" w:hAnsi="Arial" w:cs="Arial"/>
          <w:spacing w:val="18"/>
          <w:szCs w:val="24"/>
        </w:rPr>
        <w:t xml:space="preserve"> </w:t>
      </w:r>
      <w:r w:rsidRPr="003A4C11">
        <w:rPr>
          <w:rFonts w:ascii="Arial" w:hAnsi="Arial" w:cs="Arial"/>
          <w:szCs w:val="24"/>
        </w:rPr>
        <w:t xml:space="preserve">polubownie, a w przypadku braku takiej możliwości poddają pod rozstrzygnięcie sądu </w:t>
      </w:r>
      <w:r w:rsidRPr="003A4C11">
        <w:rPr>
          <w:rFonts w:ascii="Arial" w:hAnsi="Arial" w:cs="Arial"/>
          <w:szCs w:val="24"/>
        </w:rPr>
        <w:lastRenderedPageBreak/>
        <w:t xml:space="preserve">właściwego dla siedziby </w:t>
      </w:r>
      <w:r w:rsidRPr="003A4C11">
        <w:rPr>
          <w:rFonts w:ascii="Arial" w:hAnsi="Arial" w:cs="Arial"/>
          <w:spacing w:val="-2"/>
          <w:szCs w:val="24"/>
        </w:rPr>
        <w:t>Zamawiającego.</w:t>
      </w:r>
    </w:p>
    <w:p w:rsidR="00F40331" w:rsidRPr="003A4C11" w:rsidRDefault="00F40331" w:rsidP="00ED5A93">
      <w:pPr>
        <w:pStyle w:val="Akapitzlist"/>
        <w:numPr>
          <w:ilvl w:val="0"/>
          <w:numId w:val="43"/>
        </w:numPr>
        <w:tabs>
          <w:tab w:val="left" w:pos="544"/>
        </w:tabs>
        <w:suppressAutoHyphens w:val="0"/>
        <w:autoSpaceDE w:val="0"/>
        <w:autoSpaceDN w:val="0"/>
        <w:spacing w:line="360" w:lineRule="auto"/>
        <w:ind w:left="284" w:right="57"/>
        <w:contextualSpacing w:val="0"/>
        <w:jc w:val="both"/>
        <w:rPr>
          <w:rFonts w:ascii="Arial" w:hAnsi="Arial" w:cs="Arial"/>
          <w:szCs w:val="24"/>
        </w:rPr>
      </w:pPr>
      <w:r w:rsidRPr="003A4C11">
        <w:rPr>
          <w:rFonts w:ascii="Arial" w:hAnsi="Arial" w:cs="Arial"/>
          <w:szCs w:val="24"/>
        </w:rPr>
        <w:t>W</w:t>
      </w:r>
      <w:r w:rsidRPr="003A4C11">
        <w:rPr>
          <w:rFonts w:ascii="Arial" w:hAnsi="Arial" w:cs="Arial"/>
          <w:spacing w:val="65"/>
          <w:szCs w:val="24"/>
        </w:rPr>
        <w:t xml:space="preserve"> </w:t>
      </w:r>
      <w:r w:rsidRPr="003A4C11">
        <w:rPr>
          <w:rFonts w:ascii="Arial" w:hAnsi="Arial" w:cs="Arial"/>
          <w:szCs w:val="24"/>
        </w:rPr>
        <w:t>sprawach</w:t>
      </w:r>
      <w:r w:rsidRPr="003A4C11">
        <w:rPr>
          <w:rFonts w:ascii="Arial" w:hAnsi="Arial" w:cs="Arial"/>
          <w:spacing w:val="66"/>
          <w:szCs w:val="24"/>
        </w:rPr>
        <w:t xml:space="preserve"> </w:t>
      </w:r>
      <w:r w:rsidRPr="003A4C11">
        <w:rPr>
          <w:rFonts w:ascii="Arial" w:hAnsi="Arial" w:cs="Arial"/>
          <w:szCs w:val="24"/>
        </w:rPr>
        <w:t>nieuregulowanych</w:t>
      </w:r>
      <w:r w:rsidRPr="003A4C11">
        <w:rPr>
          <w:rFonts w:ascii="Arial" w:hAnsi="Arial" w:cs="Arial"/>
          <w:spacing w:val="64"/>
          <w:szCs w:val="24"/>
        </w:rPr>
        <w:t xml:space="preserve"> </w:t>
      </w:r>
      <w:r w:rsidRPr="003A4C11">
        <w:rPr>
          <w:rFonts w:ascii="Arial" w:hAnsi="Arial" w:cs="Arial"/>
          <w:szCs w:val="24"/>
        </w:rPr>
        <w:t>umową</w:t>
      </w:r>
      <w:r w:rsidRPr="003A4C11">
        <w:rPr>
          <w:rFonts w:ascii="Arial" w:hAnsi="Arial" w:cs="Arial"/>
          <w:spacing w:val="65"/>
          <w:szCs w:val="24"/>
        </w:rPr>
        <w:t xml:space="preserve"> </w:t>
      </w:r>
      <w:r w:rsidRPr="003A4C11">
        <w:rPr>
          <w:rFonts w:ascii="Arial" w:hAnsi="Arial" w:cs="Arial"/>
          <w:szCs w:val="24"/>
        </w:rPr>
        <w:t>mają</w:t>
      </w:r>
      <w:r w:rsidRPr="003A4C11">
        <w:rPr>
          <w:rFonts w:ascii="Arial" w:hAnsi="Arial" w:cs="Arial"/>
          <w:spacing w:val="63"/>
          <w:szCs w:val="24"/>
        </w:rPr>
        <w:t xml:space="preserve"> </w:t>
      </w:r>
      <w:r w:rsidRPr="003A4C11">
        <w:rPr>
          <w:rFonts w:ascii="Arial" w:hAnsi="Arial" w:cs="Arial"/>
          <w:szCs w:val="24"/>
        </w:rPr>
        <w:t>zastosowanie</w:t>
      </w:r>
      <w:r w:rsidRPr="003A4C11">
        <w:rPr>
          <w:rFonts w:ascii="Arial" w:hAnsi="Arial" w:cs="Arial"/>
          <w:spacing w:val="63"/>
          <w:szCs w:val="24"/>
        </w:rPr>
        <w:t xml:space="preserve"> </w:t>
      </w:r>
      <w:r w:rsidRPr="003A4C11">
        <w:rPr>
          <w:rFonts w:ascii="Arial" w:hAnsi="Arial" w:cs="Arial"/>
          <w:szCs w:val="24"/>
        </w:rPr>
        <w:t>przepisy</w:t>
      </w:r>
      <w:r w:rsidRPr="003A4C11">
        <w:rPr>
          <w:rFonts w:ascii="Arial" w:hAnsi="Arial" w:cs="Arial"/>
          <w:spacing w:val="62"/>
          <w:szCs w:val="24"/>
        </w:rPr>
        <w:t xml:space="preserve"> </w:t>
      </w:r>
      <w:r w:rsidRPr="003A4C11">
        <w:rPr>
          <w:rFonts w:ascii="Arial" w:hAnsi="Arial" w:cs="Arial"/>
          <w:szCs w:val="24"/>
        </w:rPr>
        <w:t>Kodeksu</w:t>
      </w:r>
      <w:r w:rsidRPr="003A4C11">
        <w:rPr>
          <w:rFonts w:ascii="Arial" w:hAnsi="Arial" w:cs="Arial"/>
          <w:spacing w:val="-3"/>
          <w:szCs w:val="24"/>
        </w:rPr>
        <w:t xml:space="preserve"> </w:t>
      </w:r>
      <w:r w:rsidRPr="003A4C11">
        <w:rPr>
          <w:rFonts w:ascii="Arial" w:hAnsi="Arial" w:cs="Arial"/>
          <w:spacing w:val="-2"/>
          <w:szCs w:val="24"/>
        </w:rPr>
        <w:t>cywilnego.</w:t>
      </w:r>
    </w:p>
    <w:p w:rsidR="00F40331" w:rsidRPr="003A4C11" w:rsidRDefault="00F40331" w:rsidP="00ED5A93">
      <w:pPr>
        <w:pStyle w:val="Akapitzlist"/>
        <w:numPr>
          <w:ilvl w:val="0"/>
          <w:numId w:val="43"/>
        </w:numPr>
        <w:tabs>
          <w:tab w:val="left" w:pos="544"/>
        </w:tabs>
        <w:suppressAutoHyphens w:val="0"/>
        <w:autoSpaceDE w:val="0"/>
        <w:autoSpaceDN w:val="0"/>
        <w:spacing w:line="360" w:lineRule="auto"/>
        <w:ind w:left="284" w:right="57"/>
        <w:contextualSpacing w:val="0"/>
        <w:jc w:val="both"/>
        <w:rPr>
          <w:rFonts w:ascii="Arial" w:hAnsi="Arial" w:cs="Arial"/>
          <w:szCs w:val="24"/>
        </w:rPr>
      </w:pPr>
      <w:r w:rsidRPr="003A4C11">
        <w:rPr>
          <w:rFonts w:ascii="Arial" w:hAnsi="Arial" w:cs="Arial"/>
          <w:szCs w:val="24"/>
        </w:rPr>
        <w:t>Umowa</w:t>
      </w:r>
      <w:r w:rsidRPr="003A4C11">
        <w:rPr>
          <w:rFonts w:ascii="Arial" w:hAnsi="Arial" w:cs="Arial"/>
          <w:spacing w:val="9"/>
          <w:szCs w:val="24"/>
        </w:rPr>
        <w:t xml:space="preserve"> </w:t>
      </w:r>
      <w:r w:rsidRPr="003A4C11">
        <w:rPr>
          <w:rFonts w:ascii="Arial" w:hAnsi="Arial" w:cs="Arial"/>
          <w:szCs w:val="24"/>
        </w:rPr>
        <w:t>została</w:t>
      </w:r>
      <w:r w:rsidRPr="003A4C11">
        <w:rPr>
          <w:rFonts w:ascii="Arial" w:hAnsi="Arial" w:cs="Arial"/>
          <w:spacing w:val="11"/>
          <w:szCs w:val="24"/>
        </w:rPr>
        <w:t xml:space="preserve"> </w:t>
      </w:r>
      <w:r w:rsidRPr="003A4C11">
        <w:rPr>
          <w:rFonts w:ascii="Arial" w:hAnsi="Arial" w:cs="Arial"/>
          <w:szCs w:val="24"/>
        </w:rPr>
        <w:t>sporządzona</w:t>
      </w:r>
      <w:r w:rsidRPr="003A4C11">
        <w:rPr>
          <w:rFonts w:ascii="Arial" w:hAnsi="Arial" w:cs="Arial"/>
          <w:spacing w:val="12"/>
          <w:szCs w:val="24"/>
        </w:rPr>
        <w:t xml:space="preserve"> </w:t>
      </w:r>
      <w:r w:rsidRPr="003A4C11">
        <w:rPr>
          <w:rFonts w:ascii="Arial" w:hAnsi="Arial" w:cs="Arial"/>
          <w:szCs w:val="24"/>
        </w:rPr>
        <w:t>w</w:t>
      </w:r>
      <w:r w:rsidRPr="003A4C11">
        <w:rPr>
          <w:rFonts w:ascii="Arial" w:hAnsi="Arial" w:cs="Arial"/>
          <w:spacing w:val="12"/>
          <w:szCs w:val="24"/>
        </w:rPr>
        <w:t xml:space="preserve"> </w:t>
      </w:r>
      <w:r w:rsidRPr="003A4C11">
        <w:rPr>
          <w:rFonts w:ascii="Arial" w:hAnsi="Arial" w:cs="Arial"/>
          <w:szCs w:val="24"/>
        </w:rPr>
        <w:t>dwóch</w:t>
      </w:r>
      <w:r w:rsidRPr="003A4C11">
        <w:rPr>
          <w:rFonts w:ascii="Arial" w:hAnsi="Arial" w:cs="Arial"/>
          <w:spacing w:val="12"/>
          <w:szCs w:val="24"/>
        </w:rPr>
        <w:t xml:space="preserve"> </w:t>
      </w:r>
      <w:r w:rsidRPr="003A4C11">
        <w:rPr>
          <w:rFonts w:ascii="Arial" w:hAnsi="Arial" w:cs="Arial"/>
          <w:szCs w:val="24"/>
        </w:rPr>
        <w:t>jednobrzmiących</w:t>
      </w:r>
      <w:r w:rsidRPr="003A4C11">
        <w:rPr>
          <w:rFonts w:ascii="Arial" w:hAnsi="Arial" w:cs="Arial"/>
          <w:spacing w:val="14"/>
          <w:szCs w:val="24"/>
        </w:rPr>
        <w:t xml:space="preserve"> </w:t>
      </w:r>
      <w:r w:rsidRPr="003A4C11">
        <w:rPr>
          <w:rFonts w:ascii="Arial" w:hAnsi="Arial" w:cs="Arial"/>
          <w:szCs w:val="24"/>
        </w:rPr>
        <w:t>egzemplarzach,</w:t>
      </w:r>
      <w:r w:rsidRPr="003A4C11">
        <w:rPr>
          <w:rFonts w:ascii="Arial" w:hAnsi="Arial" w:cs="Arial"/>
          <w:spacing w:val="12"/>
          <w:szCs w:val="24"/>
        </w:rPr>
        <w:t xml:space="preserve"> </w:t>
      </w:r>
      <w:r w:rsidRPr="003A4C11">
        <w:rPr>
          <w:rFonts w:ascii="Arial" w:hAnsi="Arial" w:cs="Arial"/>
          <w:szCs w:val="24"/>
        </w:rPr>
        <w:t>po jednym dla każdej ze stron</w:t>
      </w:r>
      <w:r w:rsidRPr="003A4C11">
        <w:rPr>
          <w:rFonts w:ascii="Arial" w:hAnsi="Arial" w:cs="Arial"/>
          <w:spacing w:val="-2"/>
          <w:szCs w:val="24"/>
        </w:rPr>
        <w:t>.</w:t>
      </w:r>
    </w:p>
    <w:p w:rsidR="00D10EAD" w:rsidRPr="003A4C11" w:rsidRDefault="00D10EAD" w:rsidP="00D11832">
      <w:pPr>
        <w:ind w:left="357"/>
        <w:rPr>
          <w:rFonts w:ascii="Arial" w:hAnsi="Arial" w:cs="Arial"/>
        </w:rPr>
      </w:pPr>
    </w:p>
    <w:p w:rsidR="00D10EAD" w:rsidRPr="003A4C11" w:rsidRDefault="00D10EAD" w:rsidP="00D11832">
      <w:pPr>
        <w:rPr>
          <w:rFonts w:ascii="Arial" w:hAnsi="Arial" w:cs="Arial"/>
        </w:rPr>
      </w:pPr>
    </w:p>
    <w:p w:rsidR="00D10EAD" w:rsidRDefault="00D10EAD" w:rsidP="00D11832">
      <w:pPr>
        <w:rPr>
          <w:rFonts w:ascii="Arial" w:hAnsi="Arial" w:cs="Arial"/>
        </w:rPr>
      </w:pPr>
    </w:p>
    <w:p w:rsidR="00B44094" w:rsidRDefault="00B44094" w:rsidP="00D11832">
      <w:pPr>
        <w:rPr>
          <w:rFonts w:ascii="Arial" w:hAnsi="Arial" w:cs="Arial"/>
        </w:rPr>
      </w:pPr>
    </w:p>
    <w:p w:rsidR="00B44094" w:rsidRDefault="00B44094" w:rsidP="00D11832">
      <w:pPr>
        <w:rPr>
          <w:rFonts w:ascii="Arial" w:hAnsi="Arial" w:cs="Arial"/>
        </w:rPr>
      </w:pPr>
    </w:p>
    <w:p w:rsidR="00B44094" w:rsidRDefault="00B44094" w:rsidP="00D11832">
      <w:pPr>
        <w:rPr>
          <w:rFonts w:ascii="Arial" w:hAnsi="Arial" w:cs="Arial"/>
        </w:rPr>
      </w:pPr>
    </w:p>
    <w:p w:rsidR="00B44094" w:rsidRDefault="00B44094" w:rsidP="00D11832">
      <w:pPr>
        <w:rPr>
          <w:rFonts w:ascii="Arial" w:hAnsi="Arial" w:cs="Arial"/>
        </w:rPr>
      </w:pPr>
    </w:p>
    <w:p w:rsidR="00B44094" w:rsidRDefault="00B44094" w:rsidP="00D11832">
      <w:pPr>
        <w:rPr>
          <w:rFonts w:ascii="Arial" w:hAnsi="Arial" w:cs="Arial"/>
        </w:rPr>
      </w:pPr>
    </w:p>
    <w:p w:rsidR="00B44094" w:rsidRDefault="00B44094" w:rsidP="00D11832">
      <w:pPr>
        <w:rPr>
          <w:rFonts w:ascii="Arial" w:hAnsi="Arial" w:cs="Arial"/>
        </w:rPr>
      </w:pPr>
    </w:p>
    <w:p w:rsidR="00B44094" w:rsidRDefault="00B44094" w:rsidP="00D11832">
      <w:pPr>
        <w:rPr>
          <w:rFonts w:ascii="Arial" w:hAnsi="Arial" w:cs="Arial"/>
        </w:rPr>
      </w:pPr>
    </w:p>
    <w:p w:rsidR="00B44094" w:rsidRDefault="00B44094" w:rsidP="00D11832">
      <w:pPr>
        <w:rPr>
          <w:rFonts w:ascii="Arial" w:hAnsi="Arial" w:cs="Arial"/>
        </w:rPr>
      </w:pPr>
    </w:p>
    <w:p w:rsidR="00B44094" w:rsidRPr="003A4C11" w:rsidRDefault="00B44094" w:rsidP="00D11832">
      <w:pPr>
        <w:rPr>
          <w:rFonts w:ascii="Arial" w:hAnsi="Arial" w:cs="Arial"/>
        </w:rPr>
      </w:pPr>
    </w:p>
    <w:p w:rsidR="00D10EAD" w:rsidRPr="003A4C11" w:rsidRDefault="00D10EAD" w:rsidP="00D11832">
      <w:pPr>
        <w:ind w:firstLine="357"/>
        <w:rPr>
          <w:rFonts w:ascii="Arial" w:hAnsi="Arial" w:cs="Arial"/>
        </w:rPr>
      </w:pPr>
      <w:r w:rsidRPr="003A4C11">
        <w:rPr>
          <w:rFonts w:ascii="Arial" w:hAnsi="Arial" w:cs="Arial"/>
        </w:rPr>
        <w:t>ZAMAWIAJĄCY:</w:t>
      </w:r>
      <w:r w:rsidRPr="003A4C11">
        <w:rPr>
          <w:rFonts w:ascii="Arial" w:hAnsi="Arial" w:cs="Arial"/>
        </w:rPr>
        <w:tab/>
      </w:r>
      <w:r w:rsidRPr="003A4C11">
        <w:rPr>
          <w:rFonts w:ascii="Arial" w:hAnsi="Arial" w:cs="Arial"/>
        </w:rPr>
        <w:tab/>
      </w:r>
      <w:r w:rsidRPr="003A4C11">
        <w:rPr>
          <w:rFonts w:ascii="Arial" w:hAnsi="Arial" w:cs="Arial"/>
        </w:rPr>
        <w:tab/>
      </w:r>
      <w:r w:rsidRPr="003A4C11">
        <w:rPr>
          <w:rFonts w:ascii="Arial" w:hAnsi="Arial" w:cs="Arial"/>
        </w:rPr>
        <w:tab/>
      </w:r>
      <w:r w:rsidRPr="003A4C11">
        <w:rPr>
          <w:rFonts w:ascii="Arial" w:hAnsi="Arial" w:cs="Arial"/>
        </w:rPr>
        <w:tab/>
      </w:r>
      <w:r w:rsidRPr="003A4C11">
        <w:rPr>
          <w:rFonts w:ascii="Arial" w:hAnsi="Arial" w:cs="Arial"/>
        </w:rPr>
        <w:tab/>
      </w:r>
      <w:r w:rsidRPr="003A4C11">
        <w:rPr>
          <w:rFonts w:ascii="Arial" w:hAnsi="Arial" w:cs="Arial"/>
        </w:rPr>
        <w:tab/>
      </w:r>
      <w:r w:rsidRPr="003A4C11">
        <w:rPr>
          <w:rFonts w:ascii="Arial" w:hAnsi="Arial" w:cs="Arial"/>
        </w:rPr>
        <w:tab/>
        <w:t>WYKONAWCA:</w:t>
      </w:r>
    </w:p>
    <w:p w:rsidR="00424476" w:rsidRPr="003A4C11" w:rsidRDefault="00424476" w:rsidP="00D11832">
      <w:pPr>
        <w:rPr>
          <w:rFonts w:ascii="Arial" w:hAnsi="Arial" w:cs="Arial"/>
        </w:rPr>
      </w:pPr>
    </w:p>
    <w:sectPr w:rsidR="00424476" w:rsidRPr="003A4C11" w:rsidSect="006C1FC4">
      <w:headerReference w:type="default" r:id="rId7"/>
      <w:foot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314" w:rsidRDefault="00454314">
      <w:r>
        <w:separator/>
      </w:r>
    </w:p>
  </w:endnote>
  <w:endnote w:type="continuationSeparator" w:id="0">
    <w:p w:rsidR="00454314" w:rsidRDefault="0045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ヒラギノ角ゴ Pro W3">
    <w:charset w:val="00"/>
    <w:family w:val="roman"/>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0AC6" w:rsidRDefault="00604B33">
    <w:pPr>
      <w:pStyle w:val="Stopka"/>
      <w:jc w:val="right"/>
    </w:pPr>
    <w:r>
      <w:fldChar w:fldCharType="begin"/>
    </w:r>
    <w:r>
      <w:instrText>PAGE   \* MERGEFORMAT</w:instrText>
    </w:r>
    <w:r>
      <w:fldChar w:fldCharType="separate"/>
    </w:r>
    <w:r w:rsidR="00954F48">
      <w:rPr>
        <w:noProof/>
      </w:rPr>
      <w:t>8</w:t>
    </w:r>
    <w:r>
      <w:fldChar w:fldCharType="end"/>
    </w:r>
  </w:p>
  <w:p w:rsidR="00610AC6" w:rsidRDefault="00ED5A9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314" w:rsidRDefault="00454314">
      <w:r>
        <w:separator/>
      </w:r>
    </w:p>
  </w:footnote>
  <w:footnote w:type="continuationSeparator" w:id="0">
    <w:p w:rsidR="00454314" w:rsidRDefault="0045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1832" w:rsidRDefault="00D11832">
    <w:pPr>
      <w:pStyle w:val="Nagwek"/>
    </w:pPr>
    <w:r>
      <w:rPr>
        <w:noProof/>
      </w:rPr>
      <w:drawing>
        <wp:inline distT="0" distB="0" distL="0" distR="0" wp14:anchorId="29F45E24" wp14:editId="1ECC61D9">
          <wp:extent cx="5759450" cy="556137"/>
          <wp:effectExtent l="0" t="0" r="0" b="0"/>
          <wp:docPr id="7" name="Obraz 6">
            <a:extLst xmlns:a="http://schemas.openxmlformats.org/drawingml/2006/main">
              <a:ext uri="{FF2B5EF4-FFF2-40B4-BE49-F238E27FC236}">
                <a16:creationId xmlns:a16="http://schemas.microsoft.com/office/drawing/2014/main" id="{F3903AC1-76F2-4DA3-9046-36D67034F4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6">
                    <a:extLst>
                      <a:ext uri="{FF2B5EF4-FFF2-40B4-BE49-F238E27FC236}">
                        <a16:creationId xmlns:a16="http://schemas.microsoft.com/office/drawing/2014/main" id="{F3903AC1-76F2-4DA3-9046-36D67034F4FE}"/>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5613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cs="Times New Roman"/>
      </w:rPr>
    </w:lvl>
    <w:lvl w:ilvl="1">
      <w:start w:val="1"/>
      <w:numFmt w:val="none"/>
      <w:pStyle w:val="Nagwek2"/>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7"/>
    <w:multiLevelType w:val="multilevel"/>
    <w:tmpl w:val="20BE8914"/>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402689F"/>
    <w:multiLevelType w:val="hybridMultilevel"/>
    <w:tmpl w:val="F5C654A2"/>
    <w:lvl w:ilvl="0" w:tplc="2D987F7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3A14AF"/>
    <w:multiLevelType w:val="hybridMultilevel"/>
    <w:tmpl w:val="70C6F7C2"/>
    <w:lvl w:ilvl="0" w:tplc="04150019">
      <w:start w:val="1"/>
      <w:numFmt w:val="lowerLetter"/>
      <w:lvlText w:val="%1."/>
      <w:lvlJc w:val="lef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B312E"/>
    <w:multiLevelType w:val="hybridMultilevel"/>
    <w:tmpl w:val="2250C544"/>
    <w:lvl w:ilvl="0" w:tplc="623C15B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315078"/>
    <w:multiLevelType w:val="hybridMultilevel"/>
    <w:tmpl w:val="744CED02"/>
    <w:lvl w:ilvl="0" w:tplc="239A319A">
      <w:start w:val="1"/>
      <w:numFmt w:val="lowerLetter"/>
      <w:lvlText w:val="%1)"/>
      <w:lvlJc w:val="left"/>
      <w:pPr>
        <w:ind w:left="1112" w:hanging="286"/>
      </w:pPr>
      <w:rPr>
        <w:rFonts w:asciiTheme="minorHAnsi" w:eastAsia="Calibri" w:hAnsiTheme="minorHAnsi" w:cstheme="minorHAnsi" w:hint="default"/>
        <w:b w:val="0"/>
        <w:bCs w:val="0"/>
        <w:i w:val="0"/>
        <w:iCs w:val="0"/>
        <w:w w:val="100"/>
        <w:sz w:val="22"/>
        <w:szCs w:val="22"/>
        <w:lang w:val="pl-PL" w:eastAsia="en-US" w:bidi="ar-SA"/>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E6B46E8"/>
    <w:multiLevelType w:val="hybridMultilevel"/>
    <w:tmpl w:val="19E85216"/>
    <w:lvl w:ilvl="0" w:tplc="732283A8">
      <w:start w:val="1"/>
      <w:numFmt w:val="decimal"/>
      <w:lvlText w:val="%1."/>
      <w:lvlJc w:val="left"/>
      <w:pPr>
        <w:ind w:left="543" w:hanging="284"/>
      </w:pPr>
      <w:rPr>
        <w:rFonts w:asciiTheme="minorHAnsi" w:eastAsia="Calibri" w:hAnsiTheme="minorHAnsi" w:cstheme="minorHAnsi" w:hint="default"/>
        <w:b w:val="0"/>
        <w:bCs w:val="0"/>
        <w:i w:val="0"/>
        <w:iCs w:val="0"/>
        <w:w w:val="100"/>
        <w:sz w:val="22"/>
        <w:szCs w:val="22"/>
        <w:lang w:val="pl-PL" w:eastAsia="en-US" w:bidi="ar-SA"/>
      </w:rPr>
    </w:lvl>
    <w:lvl w:ilvl="1" w:tplc="5B986D2C">
      <w:start w:val="1"/>
      <w:numFmt w:val="lowerLetter"/>
      <w:lvlText w:val="%2."/>
      <w:lvlJc w:val="left"/>
      <w:pPr>
        <w:ind w:left="826" w:hanging="284"/>
      </w:pPr>
      <w:rPr>
        <w:rFonts w:ascii="Calibri" w:eastAsia="Calibri" w:hAnsi="Calibri" w:cs="Calibri" w:hint="default"/>
        <w:b w:val="0"/>
        <w:bCs w:val="0"/>
        <w:i w:val="0"/>
        <w:iCs w:val="0"/>
        <w:w w:val="100"/>
        <w:sz w:val="24"/>
        <w:szCs w:val="24"/>
        <w:lang w:val="pl-PL" w:eastAsia="en-US" w:bidi="ar-SA"/>
      </w:rPr>
    </w:lvl>
    <w:lvl w:ilvl="2" w:tplc="A89043A4">
      <w:numFmt w:val="bullet"/>
      <w:lvlText w:val="•"/>
      <w:lvlJc w:val="left"/>
      <w:pPr>
        <w:ind w:left="1878" w:hanging="284"/>
      </w:pPr>
      <w:rPr>
        <w:lang w:val="pl-PL" w:eastAsia="en-US" w:bidi="ar-SA"/>
      </w:rPr>
    </w:lvl>
    <w:lvl w:ilvl="3" w:tplc="508C88C2">
      <w:numFmt w:val="bullet"/>
      <w:lvlText w:val="•"/>
      <w:lvlJc w:val="left"/>
      <w:pPr>
        <w:ind w:left="2936" w:hanging="284"/>
      </w:pPr>
      <w:rPr>
        <w:lang w:val="pl-PL" w:eastAsia="en-US" w:bidi="ar-SA"/>
      </w:rPr>
    </w:lvl>
    <w:lvl w:ilvl="4" w:tplc="E63AE8EE">
      <w:numFmt w:val="bullet"/>
      <w:lvlText w:val="•"/>
      <w:lvlJc w:val="left"/>
      <w:pPr>
        <w:ind w:left="3995" w:hanging="284"/>
      </w:pPr>
      <w:rPr>
        <w:lang w:val="pl-PL" w:eastAsia="en-US" w:bidi="ar-SA"/>
      </w:rPr>
    </w:lvl>
    <w:lvl w:ilvl="5" w:tplc="8674A0A4">
      <w:numFmt w:val="bullet"/>
      <w:lvlText w:val="•"/>
      <w:lvlJc w:val="left"/>
      <w:pPr>
        <w:ind w:left="5053" w:hanging="284"/>
      </w:pPr>
      <w:rPr>
        <w:lang w:val="pl-PL" w:eastAsia="en-US" w:bidi="ar-SA"/>
      </w:rPr>
    </w:lvl>
    <w:lvl w:ilvl="6" w:tplc="286C1098">
      <w:numFmt w:val="bullet"/>
      <w:lvlText w:val="•"/>
      <w:lvlJc w:val="left"/>
      <w:pPr>
        <w:ind w:left="6112" w:hanging="284"/>
      </w:pPr>
      <w:rPr>
        <w:lang w:val="pl-PL" w:eastAsia="en-US" w:bidi="ar-SA"/>
      </w:rPr>
    </w:lvl>
    <w:lvl w:ilvl="7" w:tplc="050AA8AE">
      <w:numFmt w:val="bullet"/>
      <w:lvlText w:val="•"/>
      <w:lvlJc w:val="left"/>
      <w:pPr>
        <w:ind w:left="7170" w:hanging="284"/>
      </w:pPr>
      <w:rPr>
        <w:lang w:val="pl-PL" w:eastAsia="en-US" w:bidi="ar-SA"/>
      </w:rPr>
    </w:lvl>
    <w:lvl w:ilvl="8" w:tplc="AB7EA116">
      <w:numFmt w:val="bullet"/>
      <w:lvlText w:val="•"/>
      <w:lvlJc w:val="left"/>
      <w:pPr>
        <w:ind w:left="8229" w:hanging="284"/>
      </w:pPr>
      <w:rPr>
        <w:lang w:val="pl-PL" w:eastAsia="en-US" w:bidi="ar-SA"/>
      </w:rPr>
    </w:lvl>
  </w:abstractNum>
  <w:abstractNum w:abstractNumId="7" w15:restartNumberingAfterBreak="0">
    <w:nsid w:val="0F7826FA"/>
    <w:multiLevelType w:val="hybridMultilevel"/>
    <w:tmpl w:val="E2487826"/>
    <w:lvl w:ilvl="0" w:tplc="AF7A6A26">
      <w:start w:val="1"/>
      <w:numFmt w:val="decimal"/>
      <w:lvlText w:val="%1."/>
      <w:lvlJc w:val="left"/>
      <w:pPr>
        <w:ind w:left="720" w:hanging="360"/>
      </w:pPr>
      <w:rPr>
        <w:rFonts w:ascii="Arial" w:eastAsia="Times New Roman" w:hAnsi="Arial" w:cs="Arial" w:hint="default"/>
        <w:b w:val="0"/>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145547D3"/>
    <w:multiLevelType w:val="hybridMultilevel"/>
    <w:tmpl w:val="04B2A1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173674"/>
    <w:multiLevelType w:val="hybridMultilevel"/>
    <w:tmpl w:val="4C7A42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FF0A40"/>
    <w:multiLevelType w:val="hybridMultilevel"/>
    <w:tmpl w:val="2586CE28"/>
    <w:lvl w:ilvl="0" w:tplc="6016C3DC">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B343F79"/>
    <w:multiLevelType w:val="multilevel"/>
    <w:tmpl w:val="20BE8914"/>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15:restartNumberingAfterBreak="0">
    <w:nsid w:val="268628B8"/>
    <w:multiLevelType w:val="hybridMultilevel"/>
    <w:tmpl w:val="7298BBFE"/>
    <w:lvl w:ilvl="0" w:tplc="910AACA6">
      <w:start w:val="2"/>
      <w:numFmt w:val="decimal"/>
      <w:pStyle w:val="treparagraf"/>
      <w:lvlText w:val="%1."/>
      <w:lvlJc w:val="left"/>
      <w:pPr>
        <w:ind w:left="644" w:hanging="360"/>
      </w:pPr>
      <w:rPr>
        <w:rFonts w:asciiTheme="minorHAnsi" w:hAnsiTheme="minorHAnsi" w:cstheme="minorHAnsi" w:hint="default"/>
        <w:b w:val="0"/>
        <w:sz w:val="22"/>
        <w:szCs w:val="22"/>
      </w:rPr>
    </w:lvl>
    <w:lvl w:ilvl="1" w:tplc="04150011">
      <w:start w:val="1"/>
      <w:numFmt w:val="decimal"/>
      <w:lvlText w:val="%2)"/>
      <w:lvlJc w:val="left"/>
      <w:pPr>
        <w:ind w:left="1364" w:hanging="360"/>
      </w:pPr>
    </w:lvl>
    <w:lvl w:ilvl="2" w:tplc="04150019">
      <w:start w:val="1"/>
      <w:numFmt w:val="lowerLetter"/>
      <w:lvlText w:val="%3."/>
      <w:lvlJc w:val="left"/>
      <w:pPr>
        <w:ind w:left="2084" w:hanging="180"/>
      </w:pPr>
    </w:lvl>
    <w:lvl w:ilvl="3" w:tplc="0415001B">
      <w:start w:val="1"/>
      <w:numFmt w:val="lowerRoman"/>
      <w:lvlText w:val="%4."/>
      <w:lvlJc w:val="righ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3" w15:restartNumberingAfterBreak="0">
    <w:nsid w:val="27EF3446"/>
    <w:multiLevelType w:val="hybridMultilevel"/>
    <w:tmpl w:val="A18CF5F2"/>
    <w:lvl w:ilvl="0" w:tplc="CDA0173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1B2624"/>
    <w:multiLevelType w:val="hybridMultilevel"/>
    <w:tmpl w:val="B5EED8B6"/>
    <w:lvl w:ilvl="0" w:tplc="29A61458">
      <w:start w:val="1"/>
      <w:numFmt w:val="lowerLetter"/>
      <w:lvlText w:val="%1."/>
      <w:lvlJc w:val="left"/>
      <w:pPr>
        <w:ind w:left="1080" w:hanging="360"/>
      </w:pPr>
      <w:rPr>
        <w:rFonts w:ascii="Times New Roman" w:hAnsi="Times New Roman" w:cs="Mang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A216649"/>
    <w:multiLevelType w:val="hybridMultilevel"/>
    <w:tmpl w:val="6B9E234A"/>
    <w:lvl w:ilvl="0" w:tplc="46127E8C">
      <w:start w:val="1"/>
      <w:numFmt w:val="lowerLetter"/>
      <w:lvlText w:val="%1)"/>
      <w:lvlJc w:val="left"/>
      <w:pPr>
        <w:ind w:left="1502" w:hanging="360"/>
      </w:pPr>
      <w:rPr>
        <w:b/>
        <w:bCs/>
      </w:rPr>
    </w:lvl>
    <w:lvl w:ilvl="1" w:tplc="04150019" w:tentative="1">
      <w:start w:val="1"/>
      <w:numFmt w:val="lowerLetter"/>
      <w:lvlText w:val="%2."/>
      <w:lvlJc w:val="left"/>
      <w:pPr>
        <w:ind w:left="2222" w:hanging="360"/>
      </w:pPr>
    </w:lvl>
    <w:lvl w:ilvl="2" w:tplc="0415001B" w:tentative="1">
      <w:start w:val="1"/>
      <w:numFmt w:val="lowerRoman"/>
      <w:lvlText w:val="%3."/>
      <w:lvlJc w:val="right"/>
      <w:pPr>
        <w:ind w:left="2942" w:hanging="180"/>
      </w:pPr>
    </w:lvl>
    <w:lvl w:ilvl="3" w:tplc="0415000F" w:tentative="1">
      <w:start w:val="1"/>
      <w:numFmt w:val="decimal"/>
      <w:lvlText w:val="%4."/>
      <w:lvlJc w:val="left"/>
      <w:pPr>
        <w:ind w:left="3662" w:hanging="360"/>
      </w:pPr>
    </w:lvl>
    <w:lvl w:ilvl="4" w:tplc="04150019" w:tentative="1">
      <w:start w:val="1"/>
      <w:numFmt w:val="lowerLetter"/>
      <w:lvlText w:val="%5."/>
      <w:lvlJc w:val="left"/>
      <w:pPr>
        <w:ind w:left="4382" w:hanging="360"/>
      </w:pPr>
    </w:lvl>
    <w:lvl w:ilvl="5" w:tplc="0415001B" w:tentative="1">
      <w:start w:val="1"/>
      <w:numFmt w:val="lowerRoman"/>
      <w:lvlText w:val="%6."/>
      <w:lvlJc w:val="right"/>
      <w:pPr>
        <w:ind w:left="5102" w:hanging="180"/>
      </w:pPr>
    </w:lvl>
    <w:lvl w:ilvl="6" w:tplc="0415000F" w:tentative="1">
      <w:start w:val="1"/>
      <w:numFmt w:val="decimal"/>
      <w:lvlText w:val="%7."/>
      <w:lvlJc w:val="left"/>
      <w:pPr>
        <w:ind w:left="5822" w:hanging="360"/>
      </w:pPr>
    </w:lvl>
    <w:lvl w:ilvl="7" w:tplc="04150019" w:tentative="1">
      <w:start w:val="1"/>
      <w:numFmt w:val="lowerLetter"/>
      <w:lvlText w:val="%8."/>
      <w:lvlJc w:val="left"/>
      <w:pPr>
        <w:ind w:left="6542" w:hanging="360"/>
      </w:pPr>
    </w:lvl>
    <w:lvl w:ilvl="8" w:tplc="0415001B" w:tentative="1">
      <w:start w:val="1"/>
      <w:numFmt w:val="lowerRoman"/>
      <w:lvlText w:val="%9."/>
      <w:lvlJc w:val="right"/>
      <w:pPr>
        <w:ind w:left="7262" w:hanging="180"/>
      </w:pPr>
    </w:lvl>
  </w:abstractNum>
  <w:abstractNum w:abstractNumId="16" w15:restartNumberingAfterBreak="0">
    <w:nsid w:val="2BF3328A"/>
    <w:multiLevelType w:val="hybridMultilevel"/>
    <w:tmpl w:val="A746A2D0"/>
    <w:lvl w:ilvl="0" w:tplc="903E27C8">
      <w:start w:val="1"/>
      <w:numFmt w:val="decimal"/>
      <w:lvlText w:val="%1."/>
      <w:lvlJc w:val="left"/>
      <w:pPr>
        <w:ind w:left="543" w:hanging="284"/>
      </w:pPr>
      <w:rPr>
        <w:rFonts w:asciiTheme="minorHAnsi" w:eastAsia="Calibri" w:hAnsiTheme="minorHAnsi" w:cstheme="minorHAnsi" w:hint="default"/>
        <w:b w:val="0"/>
        <w:bCs w:val="0"/>
        <w:i w:val="0"/>
        <w:iCs w:val="0"/>
        <w:w w:val="100"/>
        <w:sz w:val="22"/>
        <w:szCs w:val="22"/>
        <w:lang w:val="pl-PL" w:eastAsia="en-US" w:bidi="ar-SA"/>
      </w:rPr>
    </w:lvl>
    <w:lvl w:ilvl="1" w:tplc="28965216">
      <w:start w:val="1"/>
      <w:numFmt w:val="decimal"/>
      <w:lvlText w:val="%2)"/>
      <w:lvlJc w:val="left"/>
      <w:pPr>
        <w:ind w:left="826" w:hanging="284"/>
      </w:pPr>
      <w:rPr>
        <w:rFonts w:ascii="Calibri" w:eastAsia="Calibri" w:hAnsi="Calibri" w:cs="Calibri" w:hint="default"/>
        <w:b w:val="0"/>
        <w:bCs w:val="0"/>
        <w:i w:val="0"/>
        <w:iCs w:val="0"/>
        <w:w w:val="100"/>
        <w:sz w:val="24"/>
        <w:szCs w:val="24"/>
        <w:lang w:val="pl-PL" w:eastAsia="en-US" w:bidi="ar-SA"/>
      </w:rPr>
    </w:lvl>
    <w:lvl w:ilvl="2" w:tplc="8ED29F9A">
      <w:numFmt w:val="bullet"/>
      <w:lvlText w:val="•"/>
      <w:lvlJc w:val="left"/>
      <w:pPr>
        <w:ind w:left="1878" w:hanging="284"/>
      </w:pPr>
      <w:rPr>
        <w:lang w:val="pl-PL" w:eastAsia="en-US" w:bidi="ar-SA"/>
      </w:rPr>
    </w:lvl>
    <w:lvl w:ilvl="3" w:tplc="7D0CAC82">
      <w:numFmt w:val="bullet"/>
      <w:lvlText w:val="•"/>
      <w:lvlJc w:val="left"/>
      <w:pPr>
        <w:ind w:left="2936" w:hanging="284"/>
      </w:pPr>
      <w:rPr>
        <w:lang w:val="pl-PL" w:eastAsia="en-US" w:bidi="ar-SA"/>
      </w:rPr>
    </w:lvl>
    <w:lvl w:ilvl="4" w:tplc="AC561186">
      <w:numFmt w:val="bullet"/>
      <w:lvlText w:val="•"/>
      <w:lvlJc w:val="left"/>
      <w:pPr>
        <w:ind w:left="3995" w:hanging="284"/>
      </w:pPr>
      <w:rPr>
        <w:lang w:val="pl-PL" w:eastAsia="en-US" w:bidi="ar-SA"/>
      </w:rPr>
    </w:lvl>
    <w:lvl w:ilvl="5" w:tplc="996A19D4">
      <w:numFmt w:val="bullet"/>
      <w:lvlText w:val="•"/>
      <w:lvlJc w:val="left"/>
      <w:pPr>
        <w:ind w:left="5053" w:hanging="284"/>
      </w:pPr>
      <w:rPr>
        <w:lang w:val="pl-PL" w:eastAsia="en-US" w:bidi="ar-SA"/>
      </w:rPr>
    </w:lvl>
    <w:lvl w:ilvl="6" w:tplc="417CB606">
      <w:numFmt w:val="bullet"/>
      <w:lvlText w:val="•"/>
      <w:lvlJc w:val="left"/>
      <w:pPr>
        <w:ind w:left="6112" w:hanging="284"/>
      </w:pPr>
      <w:rPr>
        <w:lang w:val="pl-PL" w:eastAsia="en-US" w:bidi="ar-SA"/>
      </w:rPr>
    </w:lvl>
    <w:lvl w:ilvl="7" w:tplc="80FA7D90">
      <w:numFmt w:val="bullet"/>
      <w:lvlText w:val="•"/>
      <w:lvlJc w:val="left"/>
      <w:pPr>
        <w:ind w:left="7170" w:hanging="284"/>
      </w:pPr>
      <w:rPr>
        <w:lang w:val="pl-PL" w:eastAsia="en-US" w:bidi="ar-SA"/>
      </w:rPr>
    </w:lvl>
    <w:lvl w:ilvl="8" w:tplc="64ACB2DC">
      <w:numFmt w:val="bullet"/>
      <w:lvlText w:val="•"/>
      <w:lvlJc w:val="left"/>
      <w:pPr>
        <w:ind w:left="8229" w:hanging="284"/>
      </w:pPr>
      <w:rPr>
        <w:lang w:val="pl-PL" w:eastAsia="en-US" w:bidi="ar-SA"/>
      </w:rPr>
    </w:lvl>
  </w:abstractNum>
  <w:abstractNum w:abstractNumId="17" w15:restartNumberingAfterBreak="0">
    <w:nsid w:val="31AA009A"/>
    <w:multiLevelType w:val="hybridMultilevel"/>
    <w:tmpl w:val="4EB60FEA"/>
    <w:lvl w:ilvl="0" w:tplc="0538874E">
      <w:start w:val="4"/>
      <w:numFmt w:val="decimal"/>
      <w:lvlText w:val="%1."/>
      <w:lvlJc w:val="left"/>
      <w:pPr>
        <w:ind w:left="425" w:hanging="284"/>
      </w:pPr>
      <w:rPr>
        <w:rFonts w:asciiTheme="minorHAnsi" w:eastAsia="Calibri" w:hAnsiTheme="minorHAnsi" w:cstheme="minorHAnsi" w:hint="default"/>
        <w:b w:val="0"/>
        <w:bCs w:val="0"/>
        <w:i w:val="0"/>
        <w:iCs w:val="0"/>
        <w:w w:val="10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4380EDB"/>
    <w:multiLevelType w:val="hybridMultilevel"/>
    <w:tmpl w:val="6480125C"/>
    <w:lvl w:ilvl="0" w:tplc="368C2B6E">
      <w:start w:val="4"/>
      <w:numFmt w:val="decimal"/>
      <w:lvlText w:val="%1)"/>
      <w:lvlJc w:val="left"/>
      <w:pPr>
        <w:ind w:left="902" w:hanging="360"/>
      </w:pPr>
    </w:lvl>
    <w:lvl w:ilvl="1" w:tplc="04150019">
      <w:start w:val="1"/>
      <w:numFmt w:val="lowerLetter"/>
      <w:lvlText w:val="%2."/>
      <w:lvlJc w:val="left"/>
      <w:pPr>
        <w:ind w:left="1622" w:hanging="360"/>
      </w:pPr>
    </w:lvl>
    <w:lvl w:ilvl="2" w:tplc="0415001B">
      <w:start w:val="1"/>
      <w:numFmt w:val="lowerRoman"/>
      <w:lvlText w:val="%3."/>
      <w:lvlJc w:val="right"/>
      <w:pPr>
        <w:ind w:left="2342" w:hanging="180"/>
      </w:pPr>
    </w:lvl>
    <w:lvl w:ilvl="3" w:tplc="0415000F">
      <w:start w:val="1"/>
      <w:numFmt w:val="decimal"/>
      <w:lvlText w:val="%4."/>
      <w:lvlJc w:val="left"/>
      <w:pPr>
        <w:ind w:left="3062" w:hanging="360"/>
      </w:pPr>
    </w:lvl>
    <w:lvl w:ilvl="4" w:tplc="04150019">
      <w:start w:val="1"/>
      <w:numFmt w:val="lowerLetter"/>
      <w:lvlText w:val="%5."/>
      <w:lvlJc w:val="left"/>
      <w:pPr>
        <w:ind w:left="3782" w:hanging="360"/>
      </w:pPr>
    </w:lvl>
    <w:lvl w:ilvl="5" w:tplc="0415001B">
      <w:start w:val="1"/>
      <w:numFmt w:val="lowerRoman"/>
      <w:lvlText w:val="%6."/>
      <w:lvlJc w:val="right"/>
      <w:pPr>
        <w:ind w:left="4502" w:hanging="180"/>
      </w:pPr>
    </w:lvl>
    <w:lvl w:ilvl="6" w:tplc="0415000F">
      <w:start w:val="1"/>
      <w:numFmt w:val="decimal"/>
      <w:lvlText w:val="%7."/>
      <w:lvlJc w:val="left"/>
      <w:pPr>
        <w:ind w:left="5222" w:hanging="360"/>
      </w:pPr>
    </w:lvl>
    <w:lvl w:ilvl="7" w:tplc="04150019">
      <w:start w:val="1"/>
      <w:numFmt w:val="lowerLetter"/>
      <w:lvlText w:val="%8."/>
      <w:lvlJc w:val="left"/>
      <w:pPr>
        <w:ind w:left="5942" w:hanging="360"/>
      </w:pPr>
    </w:lvl>
    <w:lvl w:ilvl="8" w:tplc="0415001B">
      <w:start w:val="1"/>
      <w:numFmt w:val="lowerRoman"/>
      <w:lvlText w:val="%9."/>
      <w:lvlJc w:val="right"/>
      <w:pPr>
        <w:ind w:left="6662" w:hanging="180"/>
      </w:pPr>
    </w:lvl>
  </w:abstractNum>
  <w:abstractNum w:abstractNumId="19" w15:restartNumberingAfterBreak="0">
    <w:nsid w:val="3A6152BA"/>
    <w:multiLevelType w:val="multilevel"/>
    <w:tmpl w:val="20BE8914"/>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0" w15:restartNumberingAfterBreak="0">
    <w:nsid w:val="3CFF49B0"/>
    <w:multiLevelType w:val="hybridMultilevel"/>
    <w:tmpl w:val="42844EB8"/>
    <w:lvl w:ilvl="0" w:tplc="04150017">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367865"/>
    <w:multiLevelType w:val="multilevel"/>
    <w:tmpl w:val="20BE8914"/>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2" w15:restartNumberingAfterBreak="0">
    <w:nsid w:val="3D5B1D82"/>
    <w:multiLevelType w:val="hybridMultilevel"/>
    <w:tmpl w:val="48B49440"/>
    <w:lvl w:ilvl="0" w:tplc="077CA3FE">
      <w:start w:val="1"/>
      <w:numFmt w:val="decimal"/>
      <w:lvlText w:val="%1."/>
      <w:lvlJc w:val="left"/>
      <w:pPr>
        <w:ind w:left="543" w:hanging="284"/>
      </w:pPr>
      <w:rPr>
        <w:rFonts w:ascii="Arial" w:eastAsia="Calibri" w:hAnsi="Arial" w:cs="Arial" w:hint="default"/>
        <w:b w:val="0"/>
        <w:bCs w:val="0"/>
        <w:i w:val="0"/>
        <w:iCs w:val="0"/>
        <w:w w:val="100"/>
        <w:sz w:val="24"/>
        <w:szCs w:val="24"/>
        <w:lang w:val="pl-PL" w:eastAsia="en-US" w:bidi="ar-SA"/>
      </w:rPr>
    </w:lvl>
    <w:lvl w:ilvl="1" w:tplc="E1865EA8">
      <w:start w:val="1"/>
      <w:numFmt w:val="decimal"/>
      <w:lvlText w:val="%2)"/>
      <w:lvlJc w:val="left"/>
      <w:pPr>
        <w:ind w:left="826" w:hanging="284"/>
      </w:pPr>
      <w:rPr>
        <w:rFonts w:ascii="Calibri" w:eastAsia="Calibri" w:hAnsi="Calibri" w:cs="Calibri" w:hint="default"/>
        <w:b w:val="0"/>
        <w:bCs w:val="0"/>
        <w:i w:val="0"/>
        <w:iCs w:val="0"/>
        <w:w w:val="100"/>
        <w:sz w:val="24"/>
        <w:szCs w:val="24"/>
        <w:lang w:val="pl-PL" w:eastAsia="en-US" w:bidi="ar-SA"/>
      </w:rPr>
    </w:lvl>
    <w:lvl w:ilvl="2" w:tplc="C9BA81A2">
      <w:numFmt w:val="bullet"/>
      <w:lvlText w:val="•"/>
      <w:lvlJc w:val="left"/>
      <w:pPr>
        <w:ind w:left="1878" w:hanging="284"/>
      </w:pPr>
      <w:rPr>
        <w:lang w:val="pl-PL" w:eastAsia="en-US" w:bidi="ar-SA"/>
      </w:rPr>
    </w:lvl>
    <w:lvl w:ilvl="3" w:tplc="81A402F2">
      <w:numFmt w:val="bullet"/>
      <w:lvlText w:val="•"/>
      <w:lvlJc w:val="left"/>
      <w:pPr>
        <w:ind w:left="2936" w:hanging="284"/>
      </w:pPr>
      <w:rPr>
        <w:lang w:val="pl-PL" w:eastAsia="en-US" w:bidi="ar-SA"/>
      </w:rPr>
    </w:lvl>
    <w:lvl w:ilvl="4" w:tplc="7F462654">
      <w:numFmt w:val="bullet"/>
      <w:lvlText w:val="•"/>
      <w:lvlJc w:val="left"/>
      <w:pPr>
        <w:ind w:left="3995" w:hanging="284"/>
      </w:pPr>
      <w:rPr>
        <w:lang w:val="pl-PL" w:eastAsia="en-US" w:bidi="ar-SA"/>
      </w:rPr>
    </w:lvl>
    <w:lvl w:ilvl="5" w:tplc="C52E0C66">
      <w:numFmt w:val="bullet"/>
      <w:lvlText w:val="•"/>
      <w:lvlJc w:val="left"/>
      <w:pPr>
        <w:ind w:left="5053" w:hanging="284"/>
      </w:pPr>
      <w:rPr>
        <w:lang w:val="pl-PL" w:eastAsia="en-US" w:bidi="ar-SA"/>
      </w:rPr>
    </w:lvl>
    <w:lvl w:ilvl="6" w:tplc="E2427EB8">
      <w:numFmt w:val="bullet"/>
      <w:lvlText w:val="•"/>
      <w:lvlJc w:val="left"/>
      <w:pPr>
        <w:ind w:left="6112" w:hanging="284"/>
      </w:pPr>
      <w:rPr>
        <w:lang w:val="pl-PL" w:eastAsia="en-US" w:bidi="ar-SA"/>
      </w:rPr>
    </w:lvl>
    <w:lvl w:ilvl="7" w:tplc="BF326D10">
      <w:numFmt w:val="bullet"/>
      <w:lvlText w:val="•"/>
      <w:lvlJc w:val="left"/>
      <w:pPr>
        <w:ind w:left="7170" w:hanging="284"/>
      </w:pPr>
      <w:rPr>
        <w:lang w:val="pl-PL" w:eastAsia="en-US" w:bidi="ar-SA"/>
      </w:rPr>
    </w:lvl>
    <w:lvl w:ilvl="8" w:tplc="8FDEE582">
      <w:numFmt w:val="bullet"/>
      <w:lvlText w:val="•"/>
      <w:lvlJc w:val="left"/>
      <w:pPr>
        <w:ind w:left="8229" w:hanging="284"/>
      </w:pPr>
      <w:rPr>
        <w:lang w:val="pl-PL" w:eastAsia="en-US" w:bidi="ar-SA"/>
      </w:rPr>
    </w:lvl>
  </w:abstractNum>
  <w:abstractNum w:abstractNumId="23" w15:restartNumberingAfterBreak="0">
    <w:nsid w:val="415E734E"/>
    <w:multiLevelType w:val="hybridMultilevel"/>
    <w:tmpl w:val="89702336"/>
    <w:lvl w:ilvl="0" w:tplc="04150017">
      <w:start w:val="1"/>
      <w:numFmt w:val="lowerLetter"/>
      <w:lvlText w:val="%1)"/>
      <w:lvlJc w:val="left"/>
      <w:pPr>
        <w:ind w:left="720" w:hanging="360"/>
      </w:pPr>
    </w:lvl>
    <w:lvl w:ilvl="1" w:tplc="2196E26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383D4B"/>
    <w:multiLevelType w:val="hybridMultilevel"/>
    <w:tmpl w:val="CB4E03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78138E"/>
    <w:multiLevelType w:val="hybridMultilevel"/>
    <w:tmpl w:val="EB06D220"/>
    <w:lvl w:ilvl="0" w:tplc="04150017">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83458C"/>
    <w:multiLevelType w:val="hybridMultilevel"/>
    <w:tmpl w:val="485C4E7C"/>
    <w:lvl w:ilvl="0" w:tplc="847C0926">
      <w:start w:val="1"/>
      <w:numFmt w:val="lowerLetter"/>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4E109D9"/>
    <w:multiLevelType w:val="hybridMultilevel"/>
    <w:tmpl w:val="FDEA8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64608FA"/>
    <w:multiLevelType w:val="multilevel"/>
    <w:tmpl w:val="FB5EDB2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56C20729"/>
    <w:multiLevelType w:val="hybridMultilevel"/>
    <w:tmpl w:val="A59E433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5B521A96"/>
    <w:multiLevelType w:val="hybridMultilevel"/>
    <w:tmpl w:val="3A149D86"/>
    <w:lvl w:ilvl="0" w:tplc="0409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63D65116"/>
    <w:multiLevelType w:val="hybridMultilevel"/>
    <w:tmpl w:val="B0F06BE0"/>
    <w:lvl w:ilvl="0" w:tplc="166A5534">
      <w:start w:val="1"/>
      <w:numFmt w:val="decimal"/>
      <w:lvlText w:val="%1."/>
      <w:lvlJc w:val="left"/>
      <w:pPr>
        <w:ind w:left="543" w:hanging="284"/>
      </w:pPr>
      <w:rPr>
        <w:rFonts w:ascii="Arial" w:eastAsia="Calibri" w:hAnsi="Arial" w:cs="Arial" w:hint="default"/>
        <w:b w:val="0"/>
        <w:bCs w:val="0"/>
        <w:i w:val="0"/>
        <w:iCs w:val="0"/>
        <w:w w:val="100"/>
        <w:sz w:val="24"/>
        <w:szCs w:val="24"/>
        <w:lang w:val="pl-PL" w:eastAsia="en-US" w:bidi="ar-SA"/>
      </w:rPr>
    </w:lvl>
    <w:lvl w:ilvl="1" w:tplc="E95628B4">
      <w:start w:val="1"/>
      <w:numFmt w:val="decimal"/>
      <w:lvlText w:val="%2)"/>
      <w:lvlJc w:val="left"/>
      <w:pPr>
        <w:ind w:left="826" w:hanging="284"/>
      </w:pPr>
      <w:rPr>
        <w:rFonts w:ascii="Arial" w:eastAsia="Calibri" w:hAnsi="Arial" w:cs="Arial" w:hint="default"/>
        <w:b w:val="0"/>
        <w:bCs w:val="0"/>
        <w:i w:val="0"/>
        <w:iCs w:val="0"/>
        <w:w w:val="100"/>
        <w:sz w:val="24"/>
        <w:szCs w:val="24"/>
        <w:lang w:val="pl-PL" w:eastAsia="en-US" w:bidi="ar-SA"/>
      </w:rPr>
    </w:lvl>
    <w:lvl w:ilvl="2" w:tplc="E3DC00B4">
      <w:start w:val="1"/>
      <w:numFmt w:val="lowerLetter"/>
      <w:lvlText w:val="%3)"/>
      <w:lvlJc w:val="left"/>
      <w:pPr>
        <w:ind w:left="1112" w:hanging="286"/>
      </w:pPr>
      <w:rPr>
        <w:rFonts w:ascii="Arial" w:eastAsia="Calibri" w:hAnsi="Arial" w:cs="Arial" w:hint="default"/>
        <w:b w:val="0"/>
        <w:bCs w:val="0"/>
        <w:i w:val="0"/>
        <w:iCs w:val="0"/>
        <w:w w:val="100"/>
        <w:sz w:val="24"/>
        <w:szCs w:val="24"/>
        <w:lang w:val="pl-PL" w:eastAsia="en-US" w:bidi="ar-SA"/>
      </w:rPr>
    </w:lvl>
    <w:lvl w:ilvl="3" w:tplc="38600890">
      <w:numFmt w:val="bullet"/>
      <w:lvlText w:val="•"/>
      <w:lvlJc w:val="left"/>
      <w:pPr>
        <w:ind w:left="2273" w:hanging="286"/>
      </w:pPr>
      <w:rPr>
        <w:lang w:val="pl-PL" w:eastAsia="en-US" w:bidi="ar-SA"/>
      </w:rPr>
    </w:lvl>
    <w:lvl w:ilvl="4" w:tplc="E146EF66">
      <w:numFmt w:val="bullet"/>
      <w:lvlText w:val="•"/>
      <w:lvlJc w:val="left"/>
      <w:pPr>
        <w:ind w:left="3426" w:hanging="286"/>
      </w:pPr>
      <w:rPr>
        <w:lang w:val="pl-PL" w:eastAsia="en-US" w:bidi="ar-SA"/>
      </w:rPr>
    </w:lvl>
    <w:lvl w:ilvl="5" w:tplc="B13280CE">
      <w:numFmt w:val="bullet"/>
      <w:lvlText w:val="•"/>
      <w:lvlJc w:val="left"/>
      <w:pPr>
        <w:ind w:left="4579" w:hanging="286"/>
      </w:pPr>
      <w:rPr>
        <w:lang w:val="pl-PL" w:eastAsia="en-US" w:bidi="ar-SA"/>
      </w:rPr>
    </w:lvl>
    <w:lvl w:ilvl="6" w:tplc="BC2428F4">
      <w:numFmt w:val="bullet"/>
      <w:lvlText w:val="•"/>
      <w:lvlJc w:val="left"/>
      <w:pPr>
        <w:ind w:left="5733" w:hanging="286"/>
      </w:pPr>
      <w:rPr>
        <w:lang w:val="pl-PL" w:eastAsia="en-US" w:bidi="ar-SA"/>
      </w:rPr>
    </w:lvl>
    <w:lvl w:ilvl="7" w:tplc="857EB3CA">
      <w:numFmt w:val="bullet"/>
      <w:lvlText w:val="•"/>
      <w:lvlJc w:val="left"/>
      <w:pPr>
        <w:ind w:left="6886" w:hanging="286"/>
      </w:pPr>
      <w:rPr>
        <w:lang w:val="pl-PL" w:eastAsia="en-US" w:bidi="ar-SA"/>
      </w:rPr>
    </w:lvl>
    <w:lvl w:ilvl="8" w:tplc="F7A663C8">
      <w:numFmt w:val="bullet"/>
      <w:lvlText w:val="•"/>
      <w:lvlJc w:val="left"/>
      <w:pPr>
        <w:ind w:left="8039" w:hanging="286"/>
      </w:pPr>
      <w:rPr>
        <w:lang w:val="pl-PL" w:eastAsia="en-US" w:bidi="ar-SA"/>
      </w:rPr>
    </w:lvl>
  </w:abstractNum>
  <w:abstractNum w:abstractNumId="32" w15:restartNumberingAfterBreak="0">
    <w:nsid w:val="653D230B"/>
    <w:multiLevelType w:val="hybridMultilevel"/>
    <w:tmpl w:val="42CE695E"/>
    <w:lvl w:ilvl="0" w:tplc="CB168388">
      <w:start w:val="1"/>
      <w:numFmt w:val="decimal"/>
      <w:lvlText w:val="%1."/>
      <w:lvlJc w:val="left"/>
      <w:pPr>
        <w:ind w:left="425" w:hanging="284"/>
      </w:pPr>
      <w:rPr>
        <w:rFonts w:asciiTheme="minorHAnsi" w:eastAsia="Calibri" w:hAnsiTheme="minorHAnsi" w:cstheme="minorHAnsi" w:hint="default"/>
        <w:b w:val="0"/>
        <w:bCs w:val="0"/>
        <w:i w:val="0"/>
        <w:iCs w:val="0"/>
        <w:w w:val="100"/>
        <w:sz w:val="22"/>
        <w:szCs w:val="22"/>
        <w:lang w:val="pl-PL" w:eastAsia="en-US" w:bidi="ar-SA"/>
      </w:rPr>
    </w:lvl>
    <w:lvl w:ilvl="1" w:tplc="0EA4F0F4">
      <w:numFmt w:val="bullet"/>
      <w:lvlText w:val="•"/>
      <w:lvlJc w:val="left"/>
      <w:pPr>
        <w:ind w:left="1520" w:hanging="284"/>
      </w:pPr>
      <w:rPr>
        <w:lang w:val="pl-PL" w:eastAsia="en-US" w:bidi="ar-SA"/>
      </w:rPr>
    </w:lvl>
    <w:lvl w:ilvl="2" w:tplc="8820CCD0">
      <w:numFmt w:val="bullet"/>
      <w:lvlText w:val="•"/>
      <w:lvlJc w:val="left"/>
      <w:pPr>
        <w:ind w:left="2501" w:hanging="284"/>
      </w:pPr>
      <w:rPr>
        <w:lang w:val="pl-PL" w:eastAsia="en-US" w:bidi="ar-SA"/>
      </w:rPr>
    </w:lvl>
    <w:lvl w:ilvl="3" w:tplc="F76CAC5A">
      <w:numFmt w:val="bullet"/>
      <w:lvlText w:val="•"/>
      <w:lvlJc w:val="left"/>
      <w:pPr>
        <w:ind w:left="3481" w:hanging="284"/>
      </w:pPr>
      <w:rPr>
        <w:lang w:val="pl-PL" w:eastAsia="en-US" w:bidi="ar-SA"/>
      </w:rPr>
    </w:lvl>
    <w:lvl w:ilvl="4" w:tplc="8AF08900">
      <w:numFmt w:val="bullet"/>
      <w:lvlText w:val="•"/>
      <w:lvlJc w:val="left"/>
      <w:pPr>
        <w:ind w:left="4462" w:hanging="284"/>
      </w:pPr>
      <w:rPr>
        <w:lang w:val="pl-PL" w:eastAsia="en-US" w:bidi="ar-SA"/>
      </w:rPr>
    </w:lvl>
    <w:lvl w:ilvl="5" w:tplc="42203266">
      <w:numFmt w:val="bullet"/>
      <w:lvlText w:val="•"/>
      <w:lvlJc w:val="left"/>
      <w:pPr>
        <w:ind w:left="5443" w:hanging="284"/>
      </w:pPr>
      <w:rPr>
        <w:lang w:val="pl-PL" w:eastAsia="en-US" w:bidi="ar-SA"/>
      </w:rPr>
    </w:lvl>
    <w:lvl w:ilvl="6" w:tplc="FE442454">
      <w:numFmt w:val="bullet"/>
      <w:lvlText w:val="•"/>
      <w:lvlJc w:val="left"/>
      <w:pPr>
        <w:ind w:left="6423" w:hanging="284"/>
      </w:pPr>
      <w:rPr>
        <w:lang w:val="pl-PL" w:eastAsia="en-US" w:bidi="ar-SA"/>
      </w:rPr>
    </w:lvl>
    <w:lvl w:ilvl="7" w:tplc="01B03F26">
      <w:numFmt w:val="bullet"/>
      <w:lvlText w:val="•"/>
      <w:lvlJc w:val="left"/>
      <w:pPr>
        <w:ind w:left="7404" w:hanging="284"/>
      </w:pPr>
      <w:rPr>
        <w:lang w:val="pl-PL" w:eastAsia="en-US" w:bidi="ar-SA"/>
      </w:rPr>
    </w:lvl>
    <w:lvl w:ilvl="8" w:tplc="0568B202">
      <w:numFmt w:val="bullet"/>
      <w:lvlText w:val="•"/>
      <w:lvlJc w:val="left"/>
      <w:pPr>
        <w:ind w:left="8385" w:hanging="284"/>
      </w:pPr>
      <w:rPr>
        <w:lang w:val="pl-PL" w:eastAsia="en-US" w:bidi="ar-SA"/>
      </w:rPr>
    </w:lvl>
  </w:abstractNum>
  <w:abstractNum w:abstractNumId="33" w15:restartNumberingAfterBreak="0">
    <w:nsid w:val="66F05035"/>
    <w:multiLevelType w:val="hybridMultilevel"/>
    <w:tmpl w:val="BE520028"/>
    <w:lvl w:ilvl="0" w:tplc="7F520154">
      <w:start w:val="1"/>
      <w:numFmt w:val="decimal"/>
      <w:lvlText w:val="%1."/>
      <w:lvlJc w:val="left"/>
      <w:pPr>
        <w:ind w:left="720" w:hanging="360"/>
      </w:pPr>
      <w:rPr>
        <w:rFonts w:hint="default"/>
        <w:b w:val="0"/>
        <w:bCs w:val="0"/>
        <w:color w:val="000000"/>
        <w:spacing w:val="-1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8635A0E"/>
    <w:multiLevelType w:val="hybridMultilevel"/>
    <w:tmpl w:val="D5107F26"/>
    <w:lvl w:ilvl="0" w:tplc="542CA836">
      <w:start w:val="1"/>
      <w:numFmt w:val="lowerLetter"/>
      <w:lvlText w:val="%1."/>
      <w:lvlJc w:val="left"/>
      <w:pPr>
        <w:ind w:left="1200" w:hanging="360"/>
      </w:pPr>
      <w:rPr>
        <w:b w:val="0"/>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5" w15:restartNumberingAfterBreak="0">
    <w:nsid w:val="6ED946E8"/>
    <w:multiLevelType w:val="hybridMultilevel"/>
    <w:tmpl w:val="12A0E03E"/>
    <w:lvl w:ilvl="0" w:tplc="6406A708">
      <w:start w:val="1"/>
      <w:numFmt w:val="decimal"/>
      <w:lvlText w:val="%1."/>
      <w:lvlJc w:val="left"/>
      <w:pPr>
        <w:ind w:left="360" w:hanging="360"/>
      </w:pPr>
      <w:rPr>
        <w:rFonts w:ascii="Arial" w:eastAsia="Times New Roman" w:hAnsi="Arial" w:cs="Aria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6" w15:restartNumberingAfterBreak="0">
    <w:nsid w:val="706B7D55"/>
    <w:multiLevelType w:val="hybridMultilevel"/>
    <w:tmpl w:val="754C7BB6"/>
    <w:lvl w:ilvl="0" w:tplc="79FC3BF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277FEC"/>
    <w:multiLevelType w:val="hybridMultilevel"/>
    <w:tmpl w:val="042ED53C"/>
    <w:lvl w:ilvl="0" w:tplc="F7529CDA">
      <w:start w:val="1"/>
      <w:numFmt w:val="decimal"/>
      <w:lvlText w:val="%1)"/>
      <w:lvlJc w:val="left"/>
      <w:pPr>
        <w:ind w:left="826" w:hanging="284"/>
      </w:pPr>
      <w:rPr>
        <w:rFonts w:asciiTheme="minorHAnsi" w:eastAsia="Calibri" w:hAnsiTheme="minorHAnsi" w:cstheme="minorHAnsi" w:hint="default"/>
        <w:b w:val="0"/>
        <w:bCs w:val="0"/>
        <w:i w:val="0"/>
        <w:iCs w:val="0"/>
        <w:w w:val="100"/>
        <w:sz w:val="22"/>
        <w:szCs w:val="22"/>
        <w:lang w:val="pl-PL" w:eastAsia="en-US" w:bidi="ar-SA"/>
      </w:rPr>
    </w:lvl>
    <w:lvl w:ilvl="1" w:tplc="A41E8F7E">
      <w:numFmt w:val="bullet"/>
      <w:lvlText w:val="•"/>
      <w:lvlJc w:val="left"/>
      <w:pPr>
        <w:ind w:left="1772" w:hanging="284"/>
      </w:pPr>
      <w:rPr>
        <w:lang w:val="pl-PL" w:eastAsia="en-US" w:bidi="ar-SA"/>
      </w:rPr>
    </w:lvl>
    <w:lvl w:ilvl="2" w:tplc="736C6DF2">
      <w:numFmt w:val="bullet"/>
      <w:lvlText w:val="•"/>
      <w:lvlJc w:val="left"/>
      <w:pPr>
        <w:ind w:left="2725" w:hanging="284"/>
      </w:pPr>
      <w:rPr>
        <w:lang w:val="pl-PL" w:eastAsia="en-US" w:bidi="ar-SA"/>
      </w:rPr>
    </w:lvl>
    <w:lvl w:ilvl="3" w:tplc="4BFC5912">
      <w:numFmt w:val="bullet"/>
      <w:lvlText w:val="•"/>
      <w:lvlJc w:val="left"/>
      <w:pPr>
        <w:ind w:left="3677" w:hanging="284"/>
      </w:pPr>
      <w:rPr>
        <w:lang w:val="pl-PL" w:eastAsia="en-US" w:bidi="ar-SA"/>
      </w:rPr>
    </w:lvl>
    <w:lvl w:ilvl="4" w:tplc="67E2A802">
      <w:numFmt w:val="bullet"/>
      <w:lvlText w:val="•"/>
      <w:lvlJc w:val="left"/>
      <w:pPr>
        <w:ind w:left="4630" w:hanging="284"/>
      </w:pPr>
      <w:rPr>
        <w:lang w:val="pl-PL" w:eastAsia="en-US" w:bidi="ar-SA"/>
      </w:rPr>
    </w:lvl>
    <w:lvl w:ilvl="5" w:tplc="06960186">
      <w:numFmt w:val="bullet"/>
      <w:lvlText w:val="•"/>
      <w:lvlJc w:val="left"/>
      <w:pPr>
        <w:ind w:left="5583" w:hanging="284"/>
      </w:pPr>
      <w:rPr>
        <w:lang w:val="pl-PL" w:eastAsia="en-US" w:bidi="ar-SA"/>
      </w:rPr>
    </w:lvl>
    <w:lvl w:ilvl="6" w:tplc="CB1698D2">
      <w:numFmt w:val="bullet"/>
      <w:lvlText w:val="•"/>
      <w:lvlJc w:val="left"/>
      <w:pPr>
        <w:ind w:left="6535" w:hanging="284"/>
      </w:pPr>
      <w:rPr>
        <w:lang w:val="pl-PL" w:eastAsia="en-US" w:bidi="ar-SA"/>
      </w:rPr>
    </w:lvl>
    <w:lvl w:ilvl="7" w:tplc="262CB902">
      <w:numFmt w:val="bullet"/>
      <w:lvlText w:val="•"/>
      <w:lvlJc w:val="left"/>
      <w:pPr>
        <w:ind w:left="7488" w:hanging="284"/>
      </w:pPr>
      <w:rPr>
        <w:lang w:val="pl-PL" w:eastAsia="en-US" w:bidi="ar-SA"/>
      </w:rPr>
    </w:lvl>
    <w:lvl w:ilvl="8" w:tplc="2F9CF910">
      <w:numFmt w:val="bullet"/>
      <w:lvlText w:val="•"/>
      <w:lvlJc w:val="left"/>
      <w:pPr>
        <w:ind w:left="8441" w:hanging="284"/>
      </w:pPr>
      <w:rPr>
        <w:lang w:val="pl-PL" w:eastAsia="en-US" w:bidi="ar-SA"/>
      </w:rPr>
    </w:lvl>
  </w:abstractNum>
  <w:abstractNum w:abstractNumId="38" w15:restartNumberingAfterBreak="0">
    <w:nsid w:val="73973B85"/>
    <w:multiLevelType w:val="hybridMultilevel"/>
    <w:tmpl w:val="1BB085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755C1B1E"/>
    <w:multiLevelType w:val="multilevel"/>
    <w:tmpl w:val="73B67150"/>
    <w:lvl w:ilvl="0">
      <w:start w:val="1"/>
      <w:numFmt w:val="decimal"/>
      <w:lvlText w:val="%1."/>
      <w:lvlJc w:val="left"/>
      <w:pPr>
        <w:ind w:left="543" w:hanging="284"/>
      </w:pPr>
      <w:rPr>
        <w:rFonts w:ascii="Calibri" w:eastAsia="Calibri" w:hAnsi="Calibri" w:cs="Calibri" w:hint="default"/>
        <w:b w:val="0"/>
        <w:bCs w:val="0"/>
        <w:i w:val="0"/>
        <w:iCs w:val="0"/>
        <w:w w:val="100"/>
        <w:sz w:val="22"/>
        <w:szCs w:val="22"/>
        <w:lang w:val="pl-PL" w:eastAsia="en-US" w:bidi="ar-SA"/>
      </w:rPr>
    </w:lvl>
    <w:lvl w:ilvl="1">
      <w:start w:val="1"/>
      <w:numFmt w:val="decimal"/>
      <w:lvlText w:val="%1.%2."/>
      <w:lvlJc w:val="left"/>
      <w:pPr>
        <w:ind w:left="687" w:hanging="428"/>
      </w:pPr>
      <w:rPr>
        <w:rFonts w:ascii="Calibri" w:eastAsia="Calibri" w:hAnsi="Calibri" w:cs="Calibri" w:hint="default"/>
        <w:b w:val="0"/>
        <w:bCs w:val="0"/>
        <w:i w:val="0"/>
        <w:iCs w:val="0"/>
        <w:w w:val="100"/>
        <w:sz w:val="24"/>
        <w:szCs w:val="24"/>
        <w:lang w:val="pl-PL" w:eastAsia="en-US" w:bidi="ar-SA"/>
      </w:rPr>
    </w:lvl>
    <w:lvl w:ilvl="2">
      <w:numFmt w:val="bullet"/>
      <w:lvlText w:val="•"/>
      <w:lvlJc w:val="left"/>
      <w:pPr>
        <w:ind w:left="1754" w:hanging="428"/>
      </w:pPr>
      <w:rPr>
        <w:lang w:val="pl-PL" w:eastAsia="en-US" w:bidi="ar-SA"/>
      </w:rPr>
    </w:lvl>
    <w:lvl w:ilvl="3">
      <w:numFmt w:val="bullet"/>
      <w:lvlText w:val="•"/>
      <w:lvlJc w:val="left"/>
      <w:pPr>
        <w:ind w:left="2828" w:hanging="428"/>
      </w:pPr>
      <w:rPr>
        <w:lang w:val="pl-PL" w:eastAsia="en-US" w:bidi="ar-SA"/>
      </w:rPr>
    </w:lvl>
    <w:lvl w:ilvl="4">
      <w:numFmt w:val="bullet"/>
      <w:lvlText w:val="•"/>
      <w:lvlJc w:val="left"/>
      <w:pPr>
        <w:ind w:left="3902" w:hanging="428"/>
      </w:pPr>
      <w:rPr>
        <w:lang w:val="pl-PL" w:eastAsia="en-US" w:bidi="ar-SA"/>
      </w:rPr>
    </w:lvl>
    <w:lvl w:ilvl="5">
      <w:numFmt w:val="bullet"/>
      <w:lvlText w:val="•"/>
      <w:lvlJc w:val="left"/>
      <w:pPr>
        <w:ind w:left="4976" w:hanging="428"/>
      </w:pPr>
      <w:rPr>
        <w:lang w:val="pl-PL" w:eastAsia="en-US" w:bidi="ar-SA"/>
      </w:rPr>
    </w:lvl>
    <w:lvl w:ilvl="6">
      <w:numFmt w:val="bullet"/>
      <w:lvlText w:val="•"/>
      <w:lvlJc w:val="left"/>
      <w:pPr>
        <w:ind w:left="6050" w:hanging="428"/>
      </w:pPr>
      <w:rPr>
        <w:lang w:val="pl-PL" w:eastAsia="en-US" w:bidi="ar-SA"/>
      </w:rPr>
    </w:lvl>
    <w:lvl w:ilvl="7">
      <w:numFmt w:val="bullet"/>
      <w:lvlText w:val="•"/>
      <w:lvlJc w:val="left"/>
      <w:pPr>
        <w:ind w:left="7124" w:hanging="428"/>
      </w:pPr>
      <w:rPr>
        <w:lang w:val="pl-PL" w:eastAsia="en-US" w:bidi="ar-SA"/>
      </w:rPr>
    </w:lvl>
    <w:lvl w:ilvl="8">
      <w:numFmt w:val="bullet"/>
      <w:lvlText w:val="•"/>
      <w:lvlJc w:val="left"/>
      <w:pPr>
        <w:ind w:left="8198" w:hanging="428"/>
      </w:pPr>
      <w:rPr>
        <w:lang w:val="pl-PL" w:eastAsia="en-US" w:bidi="ar-SA"/>
      </w:rPr>
    </w:lvl>
  </w:abstractNum>
  <w:abstractNum w:abstractNumId="40" w15:restartNumberingAfterBreak="0">
    <w:nsid w:val="77E562F6"/>
    <w:multiLevelType w:val="multilevel"/>
    <w:tmpl w:val="E54AC72E"/>
    <w:lvl w:ilvl="0">
      <w:start w:val="1"/>
      <w:numFmt w:val="decimal"/>
      <w:lvlText w:val="%1."/>
      <w:lvlJc w:val="left"/>
      <w:pPr>
        <w:ind w:left="360" w:hanging="360"/>
      </w:pPr>
      <w:rPr>
        <w:rFonts w:asciiTheme="minorHAnsi" w:eastAsia="Times New Roman" w:hAnsiTheme="minorHAnsi" w:cstheme="minorHAnsi"/>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1"/>
  </w:num>
  <w:num w:numId="3">
    <w:abstractNumId w:val="24"/>
  </w:num>
  <w:num w:numId="4">
    <w:abstractNumId w:val="27"/>
  </w:num>
  <w:num w:numId="5">
    <w:abstractNumId w:val="10"/>
  </w:num>
  <w:num w:numId="6">
    <w:abstractNumId w:val="29"/>
  </w:num>
  <w:num w:numId="7">
    <w:abstractNumId w:val="34"/>
  </w:num>
  <w:num w:numId="8">
    <w:abstractNumId w:val="36"/>
  </w:num>
  <w:num w:numId="9">
    <w:abstractNumId w:val="8"/>
  </w:num>
  <w:num w:numId="10">
    <w:abstractNumId w:val="21"/>
  </w:num>
  <w:num w:numId="11">
    <w:abstractNumId w:val="11"/>
  </w:num>
  <w:num w:numId="12">
    <w:abstractNumId w:val="19"/>
  </w:num>
  <w:num w:numId="13">
    <w:abstractNumId w:val="2"/>
  </w:num>
  <w:num w:numId="14">
    <w:abstractNumId w:val="4"/>
  </w:num>
  <w:num w:numId="15">
    <w:abstractNumId w:val="14"/>
  </w:num>
  <w:num w:numId="16">
    <w:abstractNumId w:val="33"/>
  </w:num>
  <w:num w:numId="17">
    <w:abstractNumId w:val="9"/>
  </w:num>
  <w:num w:numId="18">
    <w:abstractNumId w:val="13"/>
  </w:num>
  <w:num w:numId="19">
    <w:abstractNumId w:val="15"/>
  </w:num>
  <w:num w:numId="20">
    <w:abstractNumId w:val="30"/>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20"/>
  </w:num>
  <w:num w:numId="24">
    <w:abstractNumId w:val="25"/>
  </w:num>
  <w:num w:numId="25">
    <w:abstractNumId w:val="3"/>
  </w:num>
  <w:num w:numId="26">
    <w:abstractNumId w:val="23"/>
  </w:num>
  <w:num w:numId="27">
    <w:abstractNumId w:val="28"/>
  </w:num>
  <w:num w:numId="28">
    <w:abstractNumId w:val="11"/>
  </w:num>
  <w:num w:numId="29">
    <w:abstractNumId w:val="12"/>
  </w:num>
  <w:num w:numId="30">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31">
    <w:abstractNumId w:val="37"/>
    <w:lvlOverride w:ilvl="0">
      <w:startOverride w:val="1"/>
    </w:lvlOverride>
    <w:lvlOverride w:ilvl="1"/>
    <w:lvlOverride w:ilvl="2"/>
    <w:lvlOverride w:ilvl="3"/>
    <w:lvlOverride w:ilvl="4"/>
    <w:lvlOverride w:ilvl="5"/>
    <w:lvlOverride w:ilvl="6"/>
    <w:lvlOverride w:ilvl="7"/>
    <w:lvlOverride w:ilvl="8"/>
  </w:num>
  <w:num w:numId="32">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33">
    <w:abstractNumId w:val="32"/>
    <w:lvlOverride w:ilvl="0">
      <w:startOverride w:val="1"/>
    </w:lvlOverride>
    <w:lvlOverride w:ilvl="1"/>
    <w:lvlOverride w:ilvl="2"/>
    <w:lvlOverride w:ilvl="3"/>
    <w:lvlOverride w:ilvl="4"/>
    <w:lvlOverride w:ilvl="5"/>
    <w:lvlOverride w:ilvl="6"/>
    <w:lvlOverride w:ilvl="7"/>
    <w:lvlOverride w:ilvl="8"/>
  </w:num>
  <w:num w:numId="34">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lvlOverride w:ilvl="0">
      <w:startOverride w:val="1"/>
    </w:lvlOverride>
    <w:lvlOverride w:ilvl="1">
      <w:startOverride w:val="1"/>
    </w:lvlOverride>
    <w:lvlOverride w:ilvl="2"/>
    <w:lvlOverride w:ilvl="3"/>
    <w:lvlOverride w:ilvl="4"/>
    <w:lvlOverride w:ilvl="5"/>
    <w:lvlOverride w:ilvl="6"/>
    <w:lvlOverride w:ilvl="7"/>
    <w:lvlOverride w:ilvl="8"/>
  </w:num>
  <w:num w:numId="38">
    <w:abstractNumId w:val="3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lvlOverride w:ilvl="3"/>
    <w:lvlOverride w:ilvl="4"/>
    <w:lvlOverride w:ilvl="5"/>
    <w:lvlOverride w:ilvl="6"/>
    <w:lvlOverride w:ilvl="7"/>
    <w:lvlOverride w:ilvl="8"/>
  </w:num>
  <w:num w:numId="44">
    <w:abstractNumId w:val="12"/>
  </w:num>
  <w:num w:numId="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EAD"/>
    <w:rsid w:val="00004E12"/>
    <w:rsid w:val="00045869"/>
    <w:rsid w:val="000A3B8B"/>
    <w:rsid w:val="000B69DD"/>
    <w:rsid w:val="00101B2B"/>
    <w:rsid w:val="00195FC3"/>
    <w:rsid w:val="001F7BB1"/>
    <w:rsid w:val="003211FC"/>
    <w:rsid w:val="00364ED0"/>
    <w:rsid w:val="00384404"/>
    <w:rsid w:val="003A3FE1"/>
    <w:rsid w:val="003A4C11"/>
    <w:rsid w:val="00424476"/>
    <w:rsid w:val="00443980"/>
    <w:rsid w:val="00454314"/>
    <w:rsid w:val="0048011D"/>
    <w:rsid w:val="004936BC"/>
    <w:rsid w:val="00501B03"/>
    <w:rsid w:val="005823E2"/>
    <w:rsid w:val="005948EA"/>
    <w:rsid w:val="00604B33"/>
    <w:rsid w:val="006301B1"/>
    <w:rsid w:val="0064517E"/>
    <w:rsid w:val="006925FB"/>
    <w:rsid w:val="006F276F"/>
    <w:rsid w:val="006F3350"/>
    <w:rsid w:val="00760C69"/>
    <w:rsid w:val="0076471E"/>
    <w:rsid w:val="00826280"/>
    <w:rsid w:val="00852B06"/>
    <w:rsid w:val="00910BD6"/>
    <w:rsid w:val="00940E50"/>
    <w:rsid w:val="00954F48"/>
    <w:rsid w:val="0097529E"/>
    <w:rsid w:val="009B5AA4"/>
    <w:rsid w:val="009D3E47"/>
    <w:rsid w:val="009D6FAE"/>
    <w:rsid w:val="00A33596"/>
    <w:rsid w:val="00A4506E"/>
    <w:rsid w:val="00A76A98"/>
    <w:rsid w:val="00B07A89"/>
    <w:rsid w:val="00B17A45"/>
    <w:rsid w:val="00B44094"/>
    <w:rsid w:val="00B6285B"/>
    <w:rsid w:val="00BA4846"/>
    <w:rsid w:val="00BA7A08"/>
    <w:rsid w:val="00BB71BE"/>
    <w:rsid w:val="00BD5B03"/>
    <w:rsid w:val="00C57B8F"/>
    <w:rsid w:val="00C67417"/>
    <w:rsid w:val="00C82B56"/>
    <w:rsid w:val="00CD03B1"/>
    <w:rsid w:val="00D074AF"/>
    <w:rsid w:val="00D10EAD"/>
    <w:rsid w:val="00D11832"/>
    <w:rsid w:val="00D67C42"/>
    <w:rsid w:val="00DE0E9C"/>
    <w:rsid w:val="00E3097C"/>
    <w:rsid w:val="00ED5A93"/>
    <w:rsid w:val="00F31CC6"/>
    <w:rsid w:val="00F40331"/>
    <w:rsid w:val="00FC2392"/>
    <w:rsid w:val="00FE382A"/>
    <w:rsid w:val="00FE49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87DC0"/>
  <w15:chartTrackingRefBased/>
  <w15:docId w15:val="{C49E0090-D86A-4F95-BD8A-E8D787D67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10EAD"/>
    <w:pPr>
      <w:widowControl w:val="0"/>
      <w:suppressAutoHyphens/>
      <w:spacing w:after="0" w:line="240" w:lineRule="auto"/>
    </w:pPr>
    <w:rPr>
      <w:rFonts w:ascii="Times New Roman" w:eastAsia="Times New Roman" w:hAnsi="Times New Roman" w:cs="Mangal"/>
      <w:kern w:val="1"/>
      <w:sz w:val="24"/>
      <w:szCs w:val="24"/>
      <w:lang w:eastAsia="hi-IN" w:bidi="hi-IN"/>
    </w:rPr>
  </w:style>
  <w:style w:type="paragraph" w:styleId="Nagwek1">
    <w:name w:val="heading 1"/>
    <w:basedOn w:val="Normalny"/>
    <w:next w:val="Normalny"/>
    <w:link w:val="Nagwek1Znak"/>
    <w:qFormat/>
    <w:rsid w:val="00D10EAD"/>
    <w:pPr>
      <w:keepNext/>
      <w:numPr>
        <w:numId w:val="1"/>
      </w:numPr>
      <w:jc w:val="center"/>
      <w:outlineLvl w:val="0"/>
    </w:pPr>
    <w:rPr>
      <w:rFonts w:ascii="Garamond" w:hAnsi="Garamond" w:cs="Garamond"/>
      <w:b/>
      <w:sz w:val="28"/>
    </w:rPr>
  </w:style>
  <w:style w:type="paragraph" w:styleId="Nagwek2">
    <w:name w:val="heading 2"/>
    <w:basedOn w:val="Normalny"/>
    <w:next w:val="Normalny"/>
    <w:link w:val="Nagwek2Znak"/>
    <w:qFormat/>
    <w:rsid w:val="00D10EAD"/>
    <w:pPr>
      <w:keepNext/>
      <w:numPr>
        <w:ilvl w:val="1"/>
        <w:numId w:val="1"/>
      </w:numPr>
      <w:outlineLvl w:val="1"/>
    </w:pPr>
    <w:rPr>
      <w:rFonts w:ascii="Garamond" w:hAnsi="Garamond" w:cs="Garamond"/>
      <w:b/>
      <w:color w:val="00000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10EAD"/>
    <w:rPr>
      <w:rFonts w:ascii="Garamond" w:eastAsia="Times New Roman" w:hAnsi="Garamond" w:cs="Garamond"/>
      <w:b/>
      <w:kern w:val="1"/>
      <w:sz w:val="28"/>
      <w:szCs w:val="24"/>
      <w:lang w:eastAsia="hi-IN" w:bidi="hi-IN"/>
    </w:rPr>
  </w:style>
  <w:style w:type="character" w:customStyle="1" w:styleId="Nagwek2Znak">
    <w:name w:val="Nagłówek 2 Znak"/>
    <w:basedOn w:val="Domylnaczcionkaakapitu"/>
    <w:link w:val="Nagwek2"/>
    <w:rsid w:val="00D10EAD"/>
    <w:rPr>
      <w:rFonts w:ascii="Garamond" w:eastAsia="Times New Roman" w:hAnsi="Garamond" w:cs="Garamond"/>
      <w:b/>
      <w:color w:val="000000"/>
      <w:kern w:val="1"/>
      <w:sz w:val="24"/>
      <w:szCs w:val="24"/>
      <w:lang w:eastAsia="hi-IN" w:bidi="hi-IN"/>
    </w:rPr>
  </w:style>
  <w:style w:type="paragraph" w:styleId="Tekstpodstawowy">
    <w:name w:val="Body Text"/>
    <w:basedOn w:val="Normalny"/>
    <w:link w:val="TekstpodstawowyZnak"/>
    <w:rsid w:val="00D10EAD"/>
    <w:pPr>
      <w:spacing w:after="120"/>
    </w:pPr>
  </w:style>
  <w:style w:type="character" w:customStyle="1" w:styleId="TekstpodstawowyZnak">
    <w:name w:val="Tekst podstawowy Znak"/>
    <w:basedOn w:val="Domylnaczcionkaakapitu"/>
    <w:link w:val="Tekstpodstawowy"/>
    <w:rsid w:val="00D10EAD"/>
    <w:rPr>
      <w:rFonts w:ascii="Times New Roman" w:eastAsia="Times New Roman" w:hAnsi="Times New Roman" w:cs="Mangal"/>
      <w:kern w:val="1"/>
      <w:sz w:val="24"/>
      <w:szCs w:val="24"/>
      <w:lang w:eastAsia="hi-IN" w:bidi="hi-IN"/>
    </w:rPr>
  </w:style>
  <w:style w:type="paragraph" w:styleId="Tytu">
    <w:name w:val="Title"/>
    <w:basedOn w:val="Normalny"/>
    <w:next w:val="Podtytu"/>
    <w:link w:val="TytuZnak"/>
    <w:qFormat/>
    <w:rsid w:val="00D10EAD"/>
    <w:pPr>
      <w:tabs>
        <w:tab w:val="left" w:pos="142"/>
      </w:tabs>
      <w:autoSpaceDE w:val="0"/>
      <w:ind w:hanging="284"/>
      <w:jc w:val="center"/>
    </w:pPr>
    <w:rPr>
      <w:rFonts w:ascii="Arial" w:hAnsi="Arial" w:cs="Arial"/>
      <w:b/>
      <w:bCs/>
      <w:sz w:val="20"/>
      <w:szCs w:val="20"/>
    </w:rPr>
  </w:style>
  <w:style w:type="character" w:customStyle="1" w:styleId="TytuZnak">
    <w:name w:val="Tytuł Znak"/>
    <w:basedOn w:val="Domylnaczcionkaakapitu"/>
    <w:link w:val="Tytu"/>
    <w:rsid w:val="00D10EAD"/>
    <w:rPr>
      <w:rFonts w:ascii="Arial" w:eastAsia="Times New Roman" w:hAnsi="Arial" w:cs="Arial"/>
      <w:b/>
      <w:bCs/>
      <w:kern w:val="1"/>
      <w:sz w:val="20"/>
      <w:szCs w:val="20"/>
      <w:lang w:eastAsia="hi-IN" w:bidi="hi-IN"/>
    </w:rPr>
  </w:style>
  <w:style w:type="paragraph" w:styleId="Adreszwrotnynakopercie">
    <w:name w:val="envelope return"/>
    <w:basedOn w:val="Normalny"/>
    <w:rsid w:val="00D10EAD"/>
    <w:rPr>
      <w:b/>
      <w:sz w:val="20"/>
      <w:szCs w:val="20"/>
    </w:rPr>
  </w:style>
  <w:style w:type="paragraph" w:customStyle="1" w:styleId="Tekstpodstawowy31">
    <w:name w:val="Tekst podstawowy 31"/>
    <w:basedOn w:val="Normalny"/>
    <w:rsid w:val="00D10EAD"/>
    <w:pPr>
      <w:jc w:val="both"/>
    </w:pPr>
    <w:rPr>
      <w:rFonts w:ascii="Arial" w:hAnsi="Arial" w:cs="Arial"/>
      <w:b/>
      <w:color w:val="FF0000"/>
      <w:szCs w:val="20"/>
    </w:rPr>
  </w:style>
  <w:style w:type="paragraph" w:customStyle="1" w:styleId="Tekstpodstawowy1">
    <w:name w:val="Tekst podstawowy1"/>
    <w:rsid w:val="00D10EAD"/>
    <w:pPr>
      <w:suppressAutoHyphens/>
      <w:spacing w:after="0" w:line="240" w:lineRule="auto"/>
    </w:pPr>
    <w:rPr>
      <w:rFonts w:ascii="Times New Roman" w:eastAsia="Times New Roman" w:hAnsi="Times New Roman" w:cs="Times New Roman"/>
      <w:color w:val="000000"/>
      <w:sz w:val="24"/>
      <w:szCs w:val="20"/>
      <w:lang w:val="en-US" w:eastAsia="ar-SA"/>
    </w:rPr>
  </w:style>
  <w:style w:type="paragraph" w:customStyle="1" w:styleId="Styl1">
    <w:name w:val="Styl1"/>
    <w:basedOn w:val="Normalny"/>
    <w:rsid w:val="00D10EAD"/>
    <w:pPr>
      <w:spacing w:before="240"/>
      <w:jc w:val="both"/>
    </w:pPr>
    <w:rPr>
      <w:rFonts w:ascii="Arial" w:hAnsi="Arial" w:cs="Arial"/>
      <w:szCs w:val="20"/>
    </w:rPr>
  </w:style>
  <w:style w:type="paragraph" w:styleId="Stopka">
    <w:name w:val="footer"/>
    <w:basedOn w:val="Normalny"/>
    <w:link w:val="StopkaZnak"/>
    <w:rsid w:val="00D10EAD"/>
    <w:pPr>
      <w:tabs>
        <w:tab w:val="center" w:pos="4536"/>
        <w:tab w:val="right" w:pos="9072"/>
      </w:tabs>
    </w:pPr>
    <w:rPr>
      <w:sz w:val="21"/>
      <w:szCs w:val="21"/>
    </w:rPr>
  </w:style>
  <w:style w:type="character" w:customStyle="1" w:styleId="StopkaZnak">
    <w:name w:val="Stopka Znak"/>
    <w:basedOn w:val="Domylnaczcionkaakapitu"/>
    <w:link w:val="Stopka"/>
    <w:rsid w:val="00D10EAD"/>
    <w:rPr>
      <w:rFonts w:ascii="Times New Roman" w:eastAsia="Times New Roman" w:hAnsi="Times New Roman" w:cs="Mangal"/>
      <w:kern w:val="1"/>
      <w:sz w:val="21"/>
      <w:szCs w:val="21"/>
      <w:lang w:eastAsia="hi-IN" w:bidi="hi-IN"/>
    </w:rPr>
  </w:style>
  <w:style w:type="paragraph" w:customStyle="1" w:styleId="Normalny1">
    <w:name w:val="Normalny1"/>
    <w:rsid w:val="00D10EAD"/>
    <w:pPr>
      <w:widowControl w:val="0"/>
      <w:suppressAutoHyphens/>
      <w:spacing w:after="0" w:line="240" w:lineRule="auto"/>
    </w:pPr>
    <w:rPr>
      <w:rFonts w:ascii="Arial Unicode MS" w:eastAsia="ヒラギノ角ゴ Pro W3" w:hAnsi="Arial Unicode MS" w:cs="Times New Roman"/>
      <w:color w:val="000000"/>
      <w:kern w:val="1"/>
      <w:sz w:val="24"/>
      <w:szCs w:val="20"/>
      <w:lang w:eastAsia="pl-PL"/>
    </w:rPr>
  </w:style>
  <w:style w:type="paragraph" w:styleId="Akapitzlist">
    <w:name w:val="List Paragraph"/>
    <w:aliases w:val="Numerowanie,BulletC,Wyliczanie,Obiekt,List Paragraph,normalny tekst,Akapit z listą31,Bullets,sw tekst,L1,Akapit z listą BS,Kolorowa lista — akcent 11,ISCG Numerowanie,lp1,EChW Lista W Akapicie,EChW Lista w akapicie,EChW Lista Nagłówki"/>
    <w:basedOn w:val="Normalny"/>
    <w:link w:val="AkapitzlistZnak"/>
    <w:uiPriority w:val="34"/>
    <w:qFormat/>
    <w:rsid w:val="00D10EAD"/>
    <w:pPr>
      <w:ind w:left="720"/>
      <w:contextualSpacing/>
    </w:pPr>
    <w:rPr>
      <w:szCs w:val="21"/>
    </w:rPr>
  </w:style>
  <w:style w:type="character" w:customStyle="1" w:styleId="AkapitzlistZnak">
    <w:name w:val="Akapit z listą Znak"/>
    <w:aliases w:val="Numerowanie Znak,BulletC Znak,Wyliczanie Znak,Obiekt Znak,List Paragraph Znak,normalny tekst Znak,Akapit z listą31 Znak,Bullets Znak,sw tekst Znak,L1 Znak,Akapit z listą BS Znak,Kolorowa lista — akcent 11 Znak,ISCG Numerowanie Znak"/>
    <w:link w:val="Akapitzlist"/>
    <w:uiPriority w:val="34"/>
    <w:qFormat/>
    <w:locked/>
    <w:rsid w:val="00D10EAD"/>
    <w:rPr>
      <w:rFonts w:ascii="Times New Roman" w:eastAsia="Times New Roman" w:hAnsi="Times New Roman" w:cs="Mangal"/>
      <w:kern w:val="1"/>
      <w:sz w:val="24"/>
      <w:szCs w:val="21"/>
      <w:lang w:eastAsia="hi-IN" w:bidi="hi-IN"/>
    </w:rPr>
  </w:style>
  <w:style w:type="paragraph" w:styleId="Podtytu">
    <w:name w:val="Subtitle"/>
    <w:basedOn w:val="Normalny"/>
    <w:next w:val="Normalny"/>
    <w:link w:val="PodtytuZnak"/>
    <w:uiPriority w:val="11"/>
    <w:qFormat/>
    <w:rsid w:val="00D10EAD"/>
    <w:pPr>
      <w:numPr>
        <w:ilvl w:val="1"/>
      </w:numPr>
      <w:spacing w:after="160"/>
    </w:pPr>
    <w:rPr>
      <w:rFonts w:asciiTheme="minorHAnsi" w:eastAsiaTheme="minorEastAsia" w:hAnsiTheme="minorHAnsi"/>
      <w:color w:val="5A5A5A" w:themeColor="text1" w:themeTint="A5"/>
      <w:spacing w:val="15"/>
      <w:sz w:val="22"/>
      <w:szCs w:val="20"/>
    </w:rPr>
  </w:style>
  <w:style w:type="character" w:customStyle="1" w:styleId="PodtytuZnak">
    <w:name w:val="Podtytuł Znak"/>
    <w:basedOn w:val="Domylnaczcionkaakapitu"/>
    <w:link w:val="Podtytu"/>
    <w:uiPriority w:val="11"/>
    <w:rsid w:val="00D10EAD"/>
    <w:rPr>
      <w:rFonts w:eastAsiaTheme="minorEastAsia" w:cs="Mangal"/>
      <w:color w:val="5A5A5A" w:themeColor="text1" w:themeTint="A5"/>
      <w:spacing w:val="15"/>
      <w:kern w:val="1"/>
      <w:szCs w:val="20"/>
      <w:lang w:eastAsia="hi-IN" w:bidi="hi-IN"/>
    </w:rPr>
  </w:style>
  <w:style w:type="character" w:styleId="Hipercze">
    <w:name w:val="Hyperlink"/>
    <w:basedOn w:val="Domylnaczcionkaakapitu"/>
    <w:uiPriority w:val="99"/>
    <w:semiHidden/>
    <w:unhideWhenUsed/>
    <w:rsid w:val="00F40331"/>
    <w:rPr>
      <w:color w:val="0563C1" w:themeColor="hyperlink"/>
      <w:u w:val="single"/>
    </w:rPr>
  </w:style>
  <w:style w:type="character" w:customStyle="1" w:styleId="treparagrafZnak">
    <w:name w:val="treść_paragraf Znak"/>
    <w:link w:val="treparagraf"/>
    <w:locked/>
    <w:rsid w:val="00F40331"/>
    <w:rPr>
      <w:rFonts w:ascii="Times New Roman" w:eastAsia="Times New Roman" w:hAnsi="Times New Roman" w:cs="Times New Roman"/>
      <w:sz w:val="24"/>
      <w:szCs w:val="20"/>
    </w:rPr>
  </w:style>
  <w:style w:type="paragraph" w:customStyle="1" w:styleId="treparagraf">
    <w:name w:val="treść_paragraf"/>
    <w:basedOn w:val="Normalny"/>
    <w:link w:val="treparagrafZnak"/>
    <w:qFormat/>
    <w:rsid w:val="00F40331"/>
    <w:pPr>
      <w:widowControl/>
      <w:numPr>
        <w:numId w:val="29"/>
      </w:numPr>
      <w:suppressAutoHyphens w:val="0"/>
      <w:contextualSpacing/>
      <w:jc w:val="both"/>
    </w:pPr>
    <w:rPr>
      <w:rFonts w:cs="Times New Roman"/>
      <w:kern w:val="0"/>
      <w:szCs w:val="20"/>
      <w:lang w:eastAsia="en-US" w:bidi="ar-SA"/>
    </w:rPr>
  </w:style>
  <w:style w:type="paragraph" w:styleId="Nagwek">
    <w:name w:val="header"/>
    <w:basedOn w:val="Normalny"/>
    <w:link w:val="NagwekZnak"/>
    <w:uiPriority w:val="99"/>
    <w:unhideWhenUsed/>
    <w:rsid w:val="00D11832"/>
    <w:pPr>
      <w:tabs>
        <w:tab w:val="center" w:pos="4536"/>
        <w:tab w:val="right" w:pos="9072"/>
      </w:tabs>
    </w:pPr>
    <w:rPr>
      <w:szCs w:val="21"/>
    </w:rPr>
  </w:style>
  <w:style w:type="character" w:customStyle="1" w:styleId="NagwekZnak">
    <w:name w:val="Nagłówek Znak"/>
    <w:basedOn w:val="Domylnaczcionkaakapitu"/>
    <w:link w:val="Nagwek"/>
    <w:uiPriority w:val="99"/>
    <w:rsid w:val="00D11832"/>
    <w:rPr>
      <w:rFonts w:ascii="Times New Roman" w:eastAsia="Times New Roman"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80186">
      <w:bodyDiv w:val="1"/>
      <w:marLeft w:val="0"/>
      <w:marRight w:val="0"/>
      <w:marTop w:val="0"/>
      <w:marBottom w:val="0"/>
      <w:divBdr>
        <w:top w:val="none" w:sz="0" w:space="0" w:color="auto"/>
        <w:left w:val="none" w:sz="0" w:space="0" w:color="auto"/>
        <w:bottom w:val="none" w:sz="0" w:space="0" w:color="auto"/>
        <w:right w:val="none" w:sz="0" w:space="0" w:color="auto"/>
      </w:divBdr>
    </w:div>
    <w:div w:id="49168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2209</Words>
  <Characters>13255</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Martyna Górska</dc:creator>
  <cp:keywords/>
  <dc:description/>
  <cp:lastModifiedBy>Łukasz Kapica</cp:lastModifiedBy>
  <cp:revision>4</cp:revision>
  <dcterms:created xsi:type="dcterms:W3CDTF">2024-10-23T05:40:00Z</dcterms:created>
  <dcterms:modified xsi:type="dcterms:W3CDTF">2024-10-23T05:47:00Z</dcterms:modified>
</cp:coreProperties>
</file>