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oferowanego samochodu"/>
        <w:tblDescription w:val="Tabela zawiera parametry techniczne oferowanego samochodu. Załącznik wypełnia Wykonawca.  "/>
      </w:tblPr>
      <w:tblGrid>
        <w:gridCol w:w="675"/>
        <w:gridCol w:w="4536"/>
        <w:gridCol w:w="3380"/>
      </w:tblGrid>
      <w:tr w:rsidR="007E6510" w:rsidRPr="00A572B8" w14:paraId="5DD05BC9" w14:textId="77777777" w:rsidTr="00A07D0C">
        <w:tc>
          <w:tcPr>
            <w:tcW w:w="675" w:type="dxa"/>
            <w:shd w:val="clear" w:color="auto" w:fill="auto"/>
          </w:tcPr>
          <w:p w14:paraId="51CF5BFC" w14:textId="77777777" w:rsidR="007E6510" w:rsidRPr="00A572B8" w:rsidRDefault="007E6510" w:rsidP="007E6510">
            <w:pPr>
              <w:spacing w:after="0" w:line="240" w:lineRule="auto"/>
              <w:jc w:val="center"/>
            </w:pPr>
            <w:r>
              <w:t>L.P</w:t>
            </w:r>
          </w:p>
        </w:tc>
        <w:tc>
          <w:tcPr>
            <w:tcW w:w="4536" w:type="dxa"/>
            <w:shd w:val="clear" w:color="auto" w:fill="auto"/>
          </w:tcPr>
          <w:p w14:paraId="1B08C231" w14:textId="77777777" w:rsidR="007E6510" w:rsidRPr="00A572B8" w:rsidRDefault="0004727E" w:rsidP="007E651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MINIMALNE </w:t>
            </w:r>
            <w:r w:rsidR="007E6510" w:rsidRPr="00A572B8">
              <w:rPr>
                <w:b/>
                <w:bCs/>
              </w:rPr>
              <w:t>WYMAGANIA ZAMAWIAJĄCEGO</w:t>
            </w:r>
          </w:p>
        </w:tc>
        <w:tc>
          <w:tcPr>
            <w:tcW w:w="3380" w:type="dxa"/>
          </w:tcPr>
          <w:p w14:paraId="3A0E9E01" w14:textId="77777777" w:rsidR="007E6510" w:rsidRPr="00A572B8" w:rsidRDefault="007E6510" w:rsidP="007E651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Oferta Wykonawcy</w:t>
            </w:r>
            <w:r w:rsidR="0027474C">
              <w:rPr>
                <w:b/>
                <w:bCs/>
              </w:rPr>
              <w:t xml:space="preserve"> *</w:t>
            </w:r>
          </w:p>
        </w:tc>
      </w:tr>
      <w:tr w:rsidR="007E6510" w:rsidRPr="00A572B8" w14:paraId="5DFA253A" w14:textId="77777777" w:rsidTr="00957406">
        <w:tc>
          <w:tcPr>
            <w:tcW w:w="675" w:type="dxa"/>
            <w:shd w:val="clear" w:color="auto" w:fill="auto"/>
          </w:tcPr>
          <w:p w14:paraId="1D5E1C8B" w14:textId="77777777" w:rsidR="007E6510" w:rsidRPr="00A572B8" w:rsidRDefault="007E6510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E79B0E6" w14:textId="77777777" w:rsidR="007E6510" w:rsidRDefault="007E6510" w:rsidP="002C3AB8">
            <w:pPr>
              <w:pStyle w:val="Bezodstpw"/>
              <w:numPr>
                <w:ilvl w:val="0"/>
                <w:numId w:val="19"/>
              </w:numPr>
            </w:pPr>
            <w:r w:rsidRPr="00A572B8">
              <w:t xml:space="preserve">Samochód fabrycznie nowy </w:t>
            </w:r>
          </w:p>
          <w:p w14:paraId="5D844E6E" w14:textId="77777777" w:rsidR="007E6510" w:rsidRPr="00A572B8" w:rsidRDefault="007E6510" w:rsidP="007E6510">
            <w:pPr>
              <w:pStyle w:val="Bezodstpw"/>
              <w:numPr>
                <w:ilvl w:val="0"/>
                <w:numId w:val="19"/>
              </w:numPr>
            </w:pPr>
            <w:r w:rsidRPr="00A572B8">
              <w:t>Rok produkcji 2024 r.</w:t>
            </w:r>
          </w:p>
        </w:tc>
        <w:tc>
          <w:tcPr>
            <w:tcW w:w="3380" w:type="dxa"/>
          </w:tcPr>
          <w:p w14:paraId="37C1BADD" w14:textId="77777777" w:rsidR="002C3AB8" w:rsidRDefault="002C3AB8" w:rsidP="002C3AB8">
            <w:pPr>
              <w:pStyle w:val="Bezodstpw"/>
              <w:numPr>
                <w:ilvl w:val="0"/>
                <w:numId w:val="20"/>
              </w:numPr>
            </w:pPr>
          </w:p>
          <w:p w14:paraId="1E2A6F27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CF6EDDA" w14:textId="77777777" w:rsidR="007E6510" w:rsidRDefault="00025F6E" w:rsidP="00025F6E">
            <w:pPr>
              <w:pStyle w:val="Bezodstpw"/>
              <w:spacing w:after="36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80FB75D" w14:textId="77777777" w:rsidR="007E6510" w:rsidRPr="00A572B8" w:rsidRDefault="007E6510" w:rsidP="002C3AB8">
            <w:pPr>
              <w:pStyle w:val="Bezodstpw"/>
              <w:numPr>
                <w:ilvl w:val="0"/>
                <w:numId w:val="22"/>
              </w:numPr>
            </w:pPr>
            <w:r>
              <w:t xml:space="preserve">……………………. </w:t>
            </w:r>
            <w:r w:rsidR="00EF0CEA">
              <w:t>R</w:t>
            </w:r>
            <w:r>
              <w:t>ok</w:t>
            </w:r>
            <w:r w:rsidR="00EF0CEA">
              <w:t xml:space="preserve"> *</w:t>
            </w:r>
          </w:p>
        </w:tc>
      </w:tr>
      <w:tr w:rsidR="0004727E" w:rsidRPr="00A572B8" w14:paraId="6DD37B54" w14:textId="77777777" w:rsidTr="00957406">
        <w:tc>
          <w:tcPr>
            <w:tcW w:w="675" w:type="dxa"/>
            <w:shd w:val="clear" w:color="auto" w:fill="auto"/>
          </w:tcPr>
          <w:p w14:paraId="607315FC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3E50" w14:textId="77777777" w:rsidR="0004727E" w:rsidRPr="00A572B8" w:rsidRDefault="0004727E" w:rsidP="009A77A1">
            <w:pPr>
              <w:pStyle w:val="Bezodstpw"/>
            </w:pPr>
            <w:r w:rsidRPr="00A572B8">
              <w:t>Ilość miejsc 9</w:t>
            </w:r>
            <w:r>
              <w:t>:</w:t>
            </w:r>
            <w:r w:rsidRPr="00A572B8">
              <w:t xml:space="preserve"> (1+8)  </w:t>
            </w:r>
          </w:p>
        </w:tc>
        <w:tc>
          <w:tcPr>
            <w:tcW w:w="3380" w:type="dxa"/>
          </w:tcPr>
          <w:p w14:paraId="5BA64DC4" w14:textId="77777777" w:rsidR="00025F6E" w:rsidRDefault="00025F6E" w:rsidP="009A77A1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="0004727E" w:rsidRPr="00290612">
              <w:t>TAK</w:t>
            </w:r>
            <w:r>
              <w:t xml:space="preserve"> *</w:t>
            </w:r>
          </w:p>
          <w:p w14:paraId="160235B7" w14:textId="77777777" w:rsidR="0004727E" w:rsidRPr="00A572B8" w:rsidRDefault="00025F6E" w:rsidP="009A77A1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="0004727E" w:rsidRPr="00290612">
              <w:t>NIE</w:t>
            </w:r>
            <w:r>
              <w:t xml:space="preserve"> </w:t>
            </w:r>
            <w:r w:rsidR="0004727E" w:rsidRPr="00290612">
              <w:t>*</w:t>
            </w:r>
          </w:p>
        </w:tc>
      </w:tr>
      <w:tr w:rsidR="0004727E" w:rsidRPr="00A572B8" w14:paraId="73FB434A" w14:textId="77777777" w:rsidTr="00957406">
        <w:tc>
          <w:tcPr>
            <w:tcW w:w="675" w:type="dxa"/>
            <w:shd w:val="clear" w:color="auto" w:fill="auto"/>
          </w:tcPr>
          <w:p w14:paraId="652F3B2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D27E6" w14:textId="77777777" w:rsidR="0004727E" w:rsidRPr="00A572B8" w:rsidRDefault="0004727E" w:rsidP="009A77A1">
            <w:pPr>
              <w:pStyle w:val="Bezodstpw"/>
            </w:pPr>
            <w:r w:rsidRPr="00A572B8">
              <w:t>Typ nadwozia</w:t>
            </w:r>
            <w:r>
              <w:t>:</w:t>
            </w:r>
            <w:r w:rsidRPr="00A572B8">
              <w:t xml:space="preserve"> Osobowy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DF08F81" w14:textId="77777777" w:rsidR="004529EA" w:rsidRDefault="004529EA" w:rsidP="004529EA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BDFF62" w14:textId="77777777" w:rsidR="0004727E" w:rsidRPr="00A572B8" w:rsidRDefault="004529EA" w:rsidP="004529EA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C771C49" w14:textId="77777777" w:rsidTr="00957406">
        <w:tc>
          <w:tcPr>
            <w:tcW w:w="675" w:type="dxa"/>
            <w:shd w:val="clear" w:color="auto" w:fill="auto"/>
          </w:tcPr>
          <w:p w14:paraId="09517548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D0754" w14:textId="77777777" w:rsidR="0004727E" w:rsidRPr="00A572B8" w:rsidRDefault="0004727E" w:rsidP="007E6510">
            <w:pPr>
              <w:pStyle w:val="Bezodstpw"/>
            </w:pPr>
            <w:r w:rsidRPr="00A572B8">
              <w:t>Pojemność silnika: Min. 1900 ccm</w:t>
            </w:r>
          </w:p>
        </w:tc>
        <w:tc>
          <w:tcPr>
            <w:tcW w:w="3380" w:type="dxa"/>
          </w:tcPr>
          <w:p w14:paraId="2FDECF86" w14:textId="77777777" w:rsidR="0004727E" w:rsidRDefault="0004727E" w:rsidP="007E6510">
            <w:pPr>
              <w:pStyle w:val="Bezodstpw"/>
            </w:pPr>
          </w:p>
          <w:p w14:paraId="11CC0F64" w14:textId="77777777" w:rsidR="0004727E" w:rsidRPr="00A572B8" w:rsidRDefault="0004727E" w:rsidP="007E6510">
            <w:pPr>
              <w:pStyle w:val="Bezodstpw"/>
            </w:pPr>
            <w:r w:rsidRPr="0091501D">
              <w:t>…………………….. c</w:t>
            </w:r>
            <w:r w:rsidR="00957406">
              <w:t>c</w:t>
            </w:r>
            <w:r w:rsidRPr="0091501D">
              <w:t>m</w:t>
            </w:r>
            <w:r w:rsidR="00EF0CEA">
              <w:t xml:space="preserve"> *</w:t>
            </w:r>
          </w:p>
        </w:tc>
      </w:tr>
      <w:tr w:rsidR="0004727E" w:rsidRPr="00A572B8" w14:paraId="5079B8DB" w14:textId="77777777" w:rsidTr="00957406">
        <w:tc>
          <w:tcPr>
            <w:tcW w:w="675" w:type="dxa"/>
            <w:shd w:val="clear" w:color="auto" w:fill="auto"/>
          </w:tcPr>
          <w:p w14:paraId="6084F5C2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4FA20" w14:textId="77777777" w:rsidR="0004727E" w:rsidRPr="00A572B8" w:rsidRDefault="0004727E" w:rsidP="007E6510">
            <w:pPr>
              <w:pStyle w:val="Bezodstpw"/>
            </w:pPr>
            <w:r w:rsidRPr="00A572B8">
              <w:t>Moc silnika: Min. 140 KM</w:t>
            </w:r>
          </w:p>
        </w:tc>
        <w:tc>
          <w:tcPr>
            <w:tcW w:w="3380" w:type="dxa"/>
          </w:tcPr>
          <w:p w14:paraId="708C97FB" w14:textId="77777777" w:rsidR="0004727E" w:rsidRDefault="0004727E" w:rsidP="007E6510">
            <w:pPr>
              <w:pStyle w:val="Bezodstpw"/>
            </w:pPr>
          </w:p>
          <w:p w14:paraId="5CAF69C6" w14:textId="77777777" w:rsidR="0004727E" w:rsidRPr="00A572B8" w:rsidRDefault="0004727E" w:rsidP="007E6510">
            <w:pPr>
              <w:pStyle w:val="Bezodstpw"/>
            </w:pPr>
            <w:r w:rsidRPr="007E6510">
              <w:t>…………………….. KM</w:t>
            </w:r>
            <w:r w:rsidR="00EF0CEA">
              <w:t xml:space="preserve"> *</w:t>
            </w:r>
          </w:p>
        </w:tc>
      </w:tr>
      <w:tr w:rsidR="0004727E" w:rsidRPr="00A572B8" w14:paraId="7966DBCB" w14:textId="77777777" w:rsidTr="00957406">
        <w:trPr>
          <w:trHeight w:val="323"/>
        </w:trPr>
        <w:tc>
          <w:tcPr>
            <w:tcW w:w="675" w:type="dxa"/>
            <w:shd w:val="clear" w:color="auto" w:fill="auto"/>
          </w:tcPr>
          <w:p w14:paraId="68B580EC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FD5FF" w14:textId="77777777" w:rsidR="0004727E" w:rsidRPr="00A572B8" w:rsidRDefault="0004727E" w:rsidP="009A77A1">
            <w:pPr>
              <w:pStyle w:val="Bezodstpw"/>
            </w:pPr>
            <w:r w:rsidRPr="00A572B8">
              <w:t>Rodzaj silnika: Diesel</w:t>
            </w:r>
          </w:p>
        </w:tc>
        <w:tc>
          <w:tcPr>
            <w:tcW w:w="3380" w:type="dxa"/>
          </w:tcPr>
          <w:p w14:paraId="5E615F9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89C25E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EE36BE3" w14:textId="77777777" w:rsidTr="00957406">
        <w:tc>
          <w:tcPr>
            <w:tcW w:w="675" w:type="dxa"/>
            <w:shd w:val="clear" w:color="auto" w:fill="auto"/>
          </w:tcPr>
          <w:p w14:paraId="7A0AE28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0F830" w14:textId="77777777" w:rsidR="0004727E" w:rsidRPr="00A572B8" w:rsidRDefault="0004727E" w:rsidP="009A77A1">
            <w:pPr>
              <w:pStyle w:val="Bezodstpw"/>
            </w:pPr>
            <w:r w:rsidRPr="00A572B8">
              <w:t>Ilość biegów</w:t>
            </w:r>
            <w:r>
              <w:t>:</w:t>
            </w:r>
            <w:r w:rsidRPr="00A572B8">
              <w:t xml:space="preserve"> Automatyczna skrzynię biegów - 6 biegów plus bieg wsteczny</w:t>
            </w:r>
          </w:p>
        </w:tc>
        <w:tc>
          <w:tcPr>
            <w:tcW w:w="3380" w:type="dxa"/>
          </w:tcPr>
          <w:p w14:paraId="505E044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1D62202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DB25511" w14:textId="77777777" w:rsidTr="00957406">
        <w:tc>
          <w:tcPr>
            <w:tcW w:w="675" w:type="dxa"/>
            <w:shd w:val="clear" w:color="auto" w:fill="auto"/>
          </w:tcPr>
          <w:p w14:paraId="05AEB00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461E7" w14:textId="77777777" w:rsidR="0004727E" w:rsidRPr="00A572B8" w:rsidRDefault="0004727E" w:rsidP="007E6510">
            <w:pPr>
              <w:pStyle w:val="Bezodstpw"/>
            </w:pPr>
            <w:r w:rsidRPr="00A572B8">
              <w:t>Dopuszczalna masa całkowita</w:t>
            </w:r>
            <w:r>
              <w:t>:</w:t>
            </w:r>
            <w:r w:rsidRPr="00A572B8">
              <w:t xml:space="preserve"> Min 2850 kg do 3500 kg</w:t>
            </w:r>
          </w:p>
        </w:tc>
        <w:tc>
          <w:tcPr>
            <w:tcW w:w="3380" w:type="dxa"/>
          </w:tcPr>
          <w:p w14:paraId="524C8E78" w14:textId="77777777" w:rsidR="0004727E" w:rsidRDefault="0004727E" w:rsidP="007E6510">
            <w:pPr>
              <w:pStyle w:val="Bezodstpw"/>
            </w:pPr>
          </w:p>
          <w:p w14:paraId="5E026A3B" w14:textId="77777777" w:rsidR="0004727E" w:rsidRPr="00A572B8" w:rsidRDefault="0004727E" w:rsidP="007E6510">
            <w:pPr>
              <w:pStyle w:val="Bezodstpw"/>
            </w:pPr>
            <w:r w:rsidRPr="007E6510">
              <w:t>…………………….. K</w:t>
            </w:r>
            <w:r>
              <w:t>g</w:t>
            </w:r>
            <w:r w:rsidR="00EF0CEA">
              <w:t xml:space="preserve"> *</w:t>
            </w:r>
          </w:p>
        </w:tc>
      </w:tr>
      <w:tr w:rsidR="0004727E" w:rsidRPr="00A572B8" w14:paraId="64B8B3C3" w14:textId="77777777" w:rsidTr="00957406">
        <w:tc>
          <w:tcPr>
            <w:tcW w:w="675" w:type="dxa"/>
            <w:shd w:val="clear" w:color="auto" w:fill="auto"/>
          </w:tcPr>
          <w:p w14:paraId="5D763BC6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00987" w14:textId="77777777" w:rsidR="0004727E" w:rsidRPr="00A572B8" w:rsidRDefault="0004727E" w:rsidP="007E6510">
            <w:pPr>
              <w:pStyle w:val="Bezodstpw"/>
            </w:pPr>
            <w:r w:rsidRPr="00A572B8">
              <w:t>Całkowita długość pojazdu</w:t>
            </w:r>
            <w:r>
              <w:t>:</w:t>
            </w:r>
            <w:r w:rsidRPr="00A572B8">
              <w:t xml:space="preserve">  Min 5 400 mm- max 6 000 mm</w:t>
            </w:r>
          </w:p>
        </w:tc>
        <w:tc>
          <w:tcPr>
            <w:tcW w:w="3380" w:type="dxa"/>
          </w:tcPr>
          <w:p w14:paraId="7CDA3769" w14:textId="77777777" w:rsidR="0004727E" w:rsidRDefault="0004727E" w:rsidP="007E6510">
            <w:pPr>
              <w:pStyle w:val="Bezodstpw"/>
            </w:pPr>
          </w:p>
          <w:p w14:paraId="5A8CC043" w14:textId="77777777" w:rsidR="0004727E" w:rsidRPr="00A572B8" w:rsidRDefault="0004727E" w:rsidP="007E6510">
            <w:pPr>
              <w:pStyle w:val="Bezodstpw"/>
            </w:pPr>
            <w:r w:rsidRPr="008936EE">
              <w:t>…………………….. mm</w:t>
            </w:r>
            <w:r w:rsidR="00EF0CEA">
              <w:t xml:space="preserve"> *</w:t>
            </w:r>
          </w:p>
        </w:tc>
      </w:tr>
      <w:tr w:rsidR="0004727E" w:rsidRPr="00A572B8" w14:paraId="098216EE" w14:textId="77777777" w:rsidTr="00957406">
        <w:tc>
          <w:tcPr>
            <w:tcW w:w="675" w:type="dxa"/>
            <w:shd w:val="clear" w:color="auto" w:fill="auto"/>
          </w:tcPr>
          <w:p w14:paraId="1CD52F7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7440" w14:textId="77777777" w:rsidR="0004727E" w:rsidRPr="00A572B8" w:rsidRDefault="0004727E" w:rsidP="0004727E">
            <w:pPr>
              <w:pStyle w:val="Bezodstpw"/>
            </w:pPr>
            <w:r w:rsidRPr="00A572B8">
              <w:t>Wysokość całkowita pojazdu</w:t>
            </w:r>
            <w:r>
              <w:t>:</w:t>
            </w:r>
            <w:r w:rsidRPr="00A572B8">
              <w:t xml:space="preserve"> Min 1974 mm</w:t>
            </w:r>
          </w:p>
          <w:p w14:paraId="35F78AAD" w14:textId="77777777" w:rsidR="0004727E" w:rsidRPr="00A572B8" w:rsidRDefault="0004727E" w:rsidP="007E6510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748FD700" w14:textId="77777777" w:rsidR="0004727E" w:rsidRDefault="00167F23" w:rsidP="008936EE">
            <w:pPr>
              <w:pStyle w:val="Bezodstpw"/>
              <w:numPr>
                <w:ilvl w:val="0"/>
                <w:numId w:val="8"/>
              </w:numPr>
              <w:spacing w:after="120"/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Min. 1974 mm *</w:t>
            </w:r>
          </w:p>
          <w:p w14:paraId="4D381821" w14:textId="77777777" w:rsidR="0004727E" w:rsidRDefault="00167F23" w:rsidP="008936EE">
            <w:pPr>
              <w:pStyle w:val="Bezodstpw"/>
              <w:numPr>
                <w:ilvl w:val="0"/>
                <w:numId w:val="8"/>
              </w:numPr>
              <w:spacing w:after="120"/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2000 mm *</w:t>
            </w:r>
          </w:p>
          <w:p w14:paraId="7C029103" w14:textId="77777777" w:rsidR="0004727E" w:rsidRPr="00A572B8" w:rsidRDefault="00167F23" w:rsidP="008936EE">
            <w:pPr>
              <w:pStyle w:val="Bezodstpw"/>
              <w:numPr>
                <w:ilvl w:val="0"/>
                <w:numId w:val="8"/>
              </w:numPr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2200 mm *</w:t>
            </w:r>
          </w:p>
        </w:tc>
      </w:tr>
      <w:tr w:rsidR="0004727E" w:rsidRPr="00A572B8" w14:paraId="5666D213" w14:textId="77777777" w:rsidTr="00957406">
        <w:tc>
          <w:tcPr>
            <w:tcW w:w="675" w:type="dxa"/>
            <w:shd w:val="clear" w:color="auto" w:fill="auto"/>
          </w:tcPr>
          <w:p w14:paraId="5EB65F3B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0522C" w14:textId="77777777" w:rsidR="0004727E" w:rsidRPr="00A572B8" w:rsidRDefault="0004727E" w:rsidP="0004727E">
            <w:pPr>
              <w:pStyle w:val="Bezodstpw"/>
            </w:pPr>
            <w:r w:rsidRPr="00A572B8">
              <w:t xml:space="preserve">Rozstaw osi: Min. 3498 mm </w:t>
            </w:r>
          </w:p>
          <w:p w14:paraId="110D1F81" w14:textId="77777777" w:rsidR="0004727E" w:rsidRPr="00A572B8" w:rsidRDefault="0004727E" w:rsidP="007E6510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3F7E5036" w14:textId="77777777" w:rsidR="0004727E" w:rsidRDefault="00167F23" w:rsidP="008936EE">
            <w:pPr>
              <w:pStyle w:val="Bezodstpw"/>
              <w:numPr>
                <w:ilvl w:val="0"/>
                <w:numId w:val="9"/>
              </w:numPr>
              <w:spacing w:after="120"/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Min. 3498 mm *</w:t>
            </w:r>
          </w:p>
          <w:p w14:paraId="6BD7F1DE" w14:textId="77777777" w:rsidR="0004727E" w:rsidRPr="00A572B8" w:rsidRDefault="00167F23" w:rsidP="008936EE">
            <w:pPr>
              <w:pStyle w:val="Bezodstpw"/>
              <w:numPr>
                <w:ilvl w:val="0"/>
                <w:numId w:val="9"/>
              </w:numPr>
              <w:ind w:left="492"/>
            </w:pPr>
            <w:r>
              <w:sym w:font="Symbol" w:char="F092"/>
            </w:r>
            <w:r>
              <w:t xml:space="preserve"> </w:t>
            </w:r>
            <w:r w:rsidR="0004727E">
              <w:t>3750 mm *</w:t>
            </w:r>
          </w:p>
        </w:tc>
      </w:tr>
      <w:tr w:rsidR="0004727E" w:rsidRPr="00A572B8" w14:paraId="3F48CB48" w14:textId="77777777" w:rsidTr="00957406">
        <w:tc>
          <w:tcPr>
            <w:tcW w:w="675" w:type="dxa"/>
            <w:shd w:val="clear" w:color="auto" w:fill="auto"/>
          </w:tcPr>
          <w:p w14:paraId="419609A1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C4074" w14:textId="77777777" w:rsidR="0004727E" w:rsidRPr="00A572B8" w:rsidRDefault="0004727E" w:rsidP="007E6510">
            <w:pPr>
              <w:pStyle w:val="Bezodstpw"/>
            </w:pPr>
            <w:r w:rsidRPr="00A572B8">
              <w:t>Przyciemniane szyby w przestrzeni pasażerskiej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6F41693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B6F7E30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59E4E08" w14:textId="77777777" w:rsidTr="00957406">
        <w:tc>
          <w:tcPr>
            <w:tcW w:w="675" w:type="dxa"/>
            <w:shd w:val="clear" w:color="auto" w:fill="auto"/>
          </w:tcPr>
          <w:p w14:paraId="66AB6CCF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A315E" w14:textId="77777777" w:rsidR="00BF0FBB" w:rsidRDefault="0004727E" w:rsidP="00BF0FBB">
            <w:pPr>
              <w:pStyle w:val="Bezodstpw"/>
              <w:numPr>
                <w:ilvl w:val="0"/>
                <w:numId w:val="23"/>
              </w:numPr>
            </w:pPr>
            <w:r w:rsidRPr="00A572B8">
              <w:t>Tylne drzwi dwuskrzydłowe przeszklone</w:t>
            </w:r>
          </w:p>
          <w:p w14:paraId="3FC4B9C4" w14:textId="77777777" w:rsidR="0004727E" w:rsidRPr="00A572B8" w:rsidRDefault="0004727E" w:rsidP="007E6510">
            <w:pPr>
              <w:pStyle w:val="Bezodstpw"/>
              <w:numPr>
                <w:ilvl w:val="0"/>
                <w:numId w:val="23"/>
              </w:numPr>
            </w:pPr>
            <w:r w:rsidRPr="00A572B8">
              <w:t xml:space="preserve"> Kąt otwarcia min: 110 stopni</w:t>
            </w:r>
          </w:p>
        </w:tc>
        <w:tc>
          <w:tcPr>
            <w:tcW w:w="3380" w:type="dxa"/>
          </w:tcPr>
          <w:p w14:paraId="79176D24" w14:textId="77777777" w:rsidR="00BF0FBB" w:rsidRDefault="00BF0FBB" w:rsidP="00BF0FBB">
            <w:pPr>
              <w:pStyle w:val="Bezodstpw"/>
              <w:numPr>
                <w:ilvl w:val="0"/>
                <w:numId w:val="24"/>
              </w:numPr>
            </w:pPr>
          </w:p>
          <w:p w14:paraId="12C2EF39" w14:textId="77777777" w:rsidR="00BF0FBB" w:rsidRDefault="00BF0FBB" w:rsidP="00BF0FBB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B601BF9" w14:textId="77777777" w:rsidR="0004727E" w:rsidRDefault="00BF0FBB" w:rsidP="00BF0FBB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11DF720" w14:textId="77777777" w:rsidR="0004727E" w:rsidRPr="00A572B8" w:rsidRDefault="0004727E" w:rsidP="00BF0FBB">
            <w:pPr>
              <w:pStyle w:val="Bezodstpw"/>
              <w:numPr>
                <w:ilvl w:val="0"/>
                <w:numId w:val="26"/>
              </w:numPr>
            </w:pPr>
            <w:r>
              <w:t xml:space="preserve">…………………. </w:t>
            </w:r>
            <w:r w:rsidR="00EF0CEA">
              <w:t>S</w:t>
            </w:r>
            <w:r>
              <w:t>topni</w:t>
            </w:r>
            <w:r w:rsidR="00EF0CEA">
              <w:t xml:space="preserve"> *</w:t>
            </w:r>
          </w:p>
        </w:tc>
      </w:tr>
      <w:tr w:rsidR="0004727E" w:rsidRPr="00A572B8" w14:paraId="55705C30" w14:textId="77777777" w:rsidTr="00957406">
        <w:tc>
          <w:tcPr>
            <w:tcW w:w="675" w:type="dxa"/>
            <w:shd w:val="clear" w:color="auto" w:fill="auto"/>
          </w:tcPr>
          <w:p w14:paraId="652466B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56434" w14:textId="77777777" w:rsidR="0004727E" w:rsidRPr="00A572B8" w:rsidRDefault="0004727E" w:rsidP="009A77A1">
            <w:pPr>
              <w:pStyle w:val="Bezodstpw"/>
            </w:pPr>
            <w:r w:rsidRPr="00A572B8">
              <w:t>Szyba przednia ze szkła klejonego ogrzewana elektrycznie z czujnikami zmierzchu i deszczu</w:t>
            </w:r>
          </w:p>
        </w:tc>
        <w:tc>
          <w:tcPr>
            <w:tcW w:w="3380" w:type="dxa"/>
          </w:tcPr>
          <w:p w14:paraId="5862040B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341FC14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6C7A4922" w14:textId="77777777" w:rsidTr="00957406">
        <w:tc>
          <w:tcPr>
            <w:tcW w:w="675" w:type="dxa"/>
            <w:shd w:val="clear" w:color="auto" w:fill="auto"/>
          </w:tcPr>
          <w:p w14:paraId="528D7DDF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2A516" w14:textId="77777777" w:rsidR="0004727E" w:rsidRPr="00A572B8" w:rsidRDefault="0004727E" w:rsidP="009A77A1">
            <w:pPr>
              <w:pStyle w:val="Bezodstpw"/>
            </w:pPr>
            <w:r w:rsidRPr="00A572B8">
              <w:t>Osłona przeciwsłoneczna dla kierowcy i pasażera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612404F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DE099D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3A77A496" w14:textId="77777777" w:rsidTr="00957406">
        <w:tc>
          <w:tcPr>
            <w:tcW w:w="675" w:type="dxa"/>
            <w:shd w:val="clear" w:color="auto" w:fill="auto"/>
          </w:tcPr>
          <w:p w14:paraId="2A548581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26BED" w14:textId="77777777" w:rsidR="0004727E" w:rsidRPr="00A572B8" w:rsidRDefault="0004727E" w:rsidP="009A77A1">
            <w:pPr>
              <w:pStyle w:val="Bezodstpw"/>
            </w:pPr>
            <w:r w:rsidRPr="00A572B8">
              <w:t xml:space="preserve">Szyby w drzwiach przednich otwierane elektrycznie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7431035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2D18212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3382840" w14:textId="77777777" w:rsidTr="00957406">
        <w:tc>
          <w:tcPr>
            <w:tcW w:w="675" w:type="dxa"/>
            <w:shd w:val="clear" w:color="auto" w:fill="auto"/>
          </w:tcPr>
          <w:p w14:paraId="1AF1E33E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77659" w14:textId="77777777" w:rsidR="0004727E" w:rsidRPr="00A572B8" w:rsidRDefault="0004727E" w:rsidP="009A77A1">
            <w:pPr>
              <w:pStyle w:val="Bezodstpw"/>
            </w:pPr>
            <w:r w:rsidRPr="00A572B8">
              <w:t>Drzwi przesuwane z jednej strony</w:t>
            </w:r>
          </w:p>
        </w:tc>
        <w:tc>
          <w:tcPr>
            <w:tcW w:w="3380" w:type="dxa"/>
          </w:tcPr>
          <w:p w14:paraId="4F741058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2A3DBE8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19E61A8" w14:textId="77777777" w:rsidTr="00957406">
        <w:tc>
          <w:tcPr>
            <w:tcW w:w="675" w:type="dxa"/>
            <w:shd w:val="clear" w:color="auto" w:fill="auto"/>
          </w:tcPr>
          <w:p w14:paraId="2C6CF85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FFA51" w14:textId="77777777" w:rsidR="0004727E" w:rsidRPr="00A572B8" w:rsidRDefault="0004727E" w:rsidP="009A77A1">
            <w:pPr>
              <w:pStyle w:val="Bezodstpw"/>
            </w:pPr>
            <w:r w:rsidRPr="00A572B8">
              <w:t>Wysuwany stopień boczny oraz uchwyt przy drzwiach bocznych ułatwiający wsiadanie</w:t>
            </w:r>
          </w:p>
        </w:tc>
        <w:tc>
          <w:tcPr>
            <w:tcW w:w="3380" w:type="dxa"/>
          </w:tcPr>
          <w:p w14:paraId="27B2F807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7E1EF1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4BF84040" w14:textId="77777777" w:rsidTr="00957406">
        <w:tc>
          <w:tcPr>
            <w:tcW w:w="675" w:type="dxa"/>
            <w:shd w:val="clear" w:color="auto" w:fill="auto"/>
          </w:tcPr>
          <w:p w14:paraId="44154020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DA25" w14:textId="77777777" w:rsidR="0004727E" w:rsidRPr="00A572B8" w:rsidRDefault="0004727E" w:rsidP="009A77A1">
            <w:pPr>
              <w:pStyle w:val="Bezodstpw"/>
            </w:pPr>
            <w:r w:rsidRPr="00A572B8">
              <w:t xml:space="preserve">Boczne szyby w przestrzeni pasażerskiej przyciemnione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7242CB6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7831CE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482EF3DA" w14:textId="77777777" w:rsidTr="00957406">
        <w:tc>
          <w:tcPr>
            <w:tcW w:w="675" w:type="dxa"/>
            <w:shd w:val="clear" w:color="auto" w:fill="auto"/>
          </w:tcPr>
          <w:p w14:paraId="0DC5C6E6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C0B64" w14:textId="77777777" w:rsidR="0004727E" w:rsidRPr="00A572B8" w:rsidRDefault="0004727E" w:rsidP="009A77A1">
            <w:pPr>
              <w:pStyle w:val="Bezodstpw"/>
            </w:pPr>
            <w:r w:rsidRPr="00A572B8">
              <w:t>Szyba tylna ogrzewana wyposażona w wycieraczki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6FDF11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717D40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17E1E341" w14:textId="77777777" w:rsidTr="00957406">
        <w:tc>
          <w:tcPr>
            <w:tcW w:w="675" w:type="dxa"/>
            <w:shd w:val="clear" w:color="auto" w:fill="auto"/>
          </w:tcPr>
          <w:p w14:paraId="4C4DD91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D7070" w14:textId="77777777" w:rsidR="0004727E" w:rsidRPr="00A572B8" w:rsidRDefault="0004727E" w:rsidP="009A77A1">
            <w:pPr>
              <w:pStyle w:val="Bezodstpw"/>
            </w:pPr>
            <w:r w:rsidRPr="00A572B8">
              <w:t>Immobiliser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1F5DEB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062C30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3691F29" w14:textId="77777777" w:rsidTr="00957406">
        <w:tc>
          <w:tcPr>
            <w:tcW w:w="675" w:type="dxa"/>
            <w:shd w:val="clear" w:color="auto" w:fill="auto"/>
          </w:tcPr>
          <w:p w14:paraId="4FD7EF2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BFDF" w14:textId="77777777" w:rsidR="0004727E" w:rsidRPr="00A572B8" w:rsidRDefault="0004727E" w:rsidP="009A77A1">
            <w:pPr>
              <w:pStyle w:val="Bezodstpw"/>
            </w:pPr>
            <w:r w:rsidRPr="00A572B8">
              <w:t xml:space="preserve">Alarm antywłamaniowy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6B6A3A9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7B12F1C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3BFBCC3" w14:textId="77777777" w:rsidTr="00957406">
        <w:tc>
          <w:tcPr>
            <w:tcW w:w="675" w:type="dxa"/>
            <w:shd w:val="clear" w:color="auto" w:fill="auto"/>
          </w:tcPr>
          <w:p w14:paraId="02DD4782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CF102" w14:textId="77777777" w:rsidR="0004727E" w:rsidRPr="00A572B8" w:rsidRDefault="0004727E" w:rsidP="007E6510">
            <w:pPr>
              <w:pStyle w:val="Bezodstpw"/>
            </w:pPr>
            <w:r w:rsidRPr="00A572B8">
              <w:t>Centralny zamek z pilotem</w:t>
            </w:r>
            <w:r>
              <w:t>:</w:t>
            </w:r>
            <w:r w:rsidRPr="00A572B8">
              <w:t xml:space="preserve"> 2 komplety</w:t>
            </w:r>
          </w:p>
        </w:tc>
        <w:tc>
          <w:tcPr>
            <w:tcW w:w="3380" w:type="dxa"/>
          </w:tcPr>
          <w:p w14:paraId="5186CF1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BC29AF7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512441EA" w14:textId="77777777" w:rsidTr="00957406">
        <w:tc>
          <w:tcPr>
            <w:tcW w:w="675" w:type="dxa"/>
            <w:shd w:val="clear" w:color="auto" w:fill="auto"/>
          </w:tcPr>
          <w:p w14:paraId="5DB9662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17DF4" w14:textId="77777777" w:rsidR="0004727E" w:rsidRDefault="0004727E" w:rsidP="00F97DD4">
            <w:pPr>
              <w:pStyle w:val="Bezodstpw"/>
            </w:pPr>
            <w:r>
              <w:t xml:space="preserve">Komputer pokładowy oryginalny wyposażony w: </w:t>
            </w:r>
          </w:p>
          <w:p w14:paraId="6499B68E" w14:textId="77777777" w:rsidR="006C1FE9" w:rsidRDefault="0004727E" w:rsidP="0004727E">
            <w:pPr>
              <w:pStyle w:val="Bezodstpw"/>
              <w:spacing w:before="120"/>
              <w:rPr>
                <w:rFonts w:cs="Calibri"/>
                <w:b/>
              </w:rPr>
            </w:pPr>
            <w:r w:rsidRPr="00F97DD4">
              <w:rPr>
                <w:b/>
                <w:bCs/>
              </w:rPr>
              <w:t>- w kamerę cofania</w:t>
            </w:r>
            <w:r w:rsidRPr="00A572B8">
              <w:rPr>
                <w:rFonts w:cs="Calibri"/>
                <w:b/>
              </w:rPr>
              <w:t xml:space="preserve"> </w:t>
            </w:r>
          </w:p>
          <w:p w14:paraId="77FD5946" w14:textId="77777777" w:rsidR="0004727E" w:rsidRDefault="0004727E" w:rsidP="0004727E">
            <w:pPr>
              <w:pStyle w:val="Bezodstpw"/>
              <w:spacing w:before="120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  <w:p w14:paraId="4D56BDA7" w14:textId="77777777" w:rsidR="0004727E" w:rsidRPr="00F97DD4" w:rsidRDefault="0004727E" w:rsidP="006C1FE9">
            <w:pPr>
              <w:pStyle w:val="Bezodstpw"/>
              <w:rPr>
                <w:b/>
                <w:bCs/>
              </w:rPr>
            </w:pPr>
            <w:r w:rsidRPr="00F97DD4">
              <w:t>Cały osprzęt oryginalny i fabrycznie montowany</w:t>
            </w:r>
          </w:p>
          <w:p w14:paraId="13B686D0" w14:textId="77777777" w:rsidR="0004727E" w:rsidRPr="00A572B8" w:rsidRDefault="0004727E" w:rsidP="007E6510">
            <w:pPr>
              <w:pStyle w:val="Bezodstpw"/>
            </w:pPr>
          </w:p>
        </w:tc>
        <w:tc>
          <w:tcPr>
            <w:tcW w:w="3380" w:type="dxa"/>
          </w:tcPr>
          <w:p w14:paraId="5C5E968D" w14:textId="77777777" w:rsidR="0004727E" w:rsidRDefault="00167F23" w:rsidP="00F97DD4">
            <w:pPr>
              <w:pStyle w:val="Bezodstpw"/>
              <w:numPr>
                <w:ilvl w:val="0"/>
                <w:numId w:val="11"/>
              </w:numPr>
              <w:spacing w:after="24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Kamera cofania *</w:t>
            </w:r>
          </w:p>
          <w:p w14:paraId="33C299E2" w14:textId="77777777" w:rsidR="0004727E" w:rsidRDefault="00167F23" w:rsidP="003A6CB5">
            <w:pPr>
              <w:pStyle w:val="Bezodstpw"/>
              <w:numPr>
                <w:ilvl w:val="0"/>
                <w:numId w:val="11"/>
              </w:numPr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Kamera cofania 360 stopni *</w:t>
            </w:r>
          </w:p>
          <w:p w14:paraId="4B9633D7" w14:textId="77777777" w:rsidR="00025F6E" w:rsidRDefault="003A6CB5" w:rsidP="00025F6E">
            <w:pPr>
              <w:pStyle w:val="Bezodstpw"/>
              <w:numPr>
                <w:ilvl w:val="0"/>
                <w:numId w:val="11"/>
              </w:numPr>
              <w:spacing w:after="120"/>
              <w:ind w:left="350"/>
            </w:pPr>
            <w:r w:rsidRPr="00F97DD4">
              <w:t>Cały osprzęt oryginalny i fabrycznie montowany</w:t>
            </w:r>
            <w:r>
              <w:t xml:space="preserve">: </w:t>
            </w:r>
          </w:p>
          <w:p w14:paraId="5C4F968C" w14:textId="77777777" w:rsidR="00025F6E" w:rsidRDefault="00025F6E" w:rsidP="00025F6E">
            <w:pPr>
              <w:pStyle w:val="Bezodstpw"/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44F51B9" w14:textId="77777777" w:rsidR="003A6CB5" w:rsidRPr="003A6CB5" w:rsidRDefault="00025F6E" w:rsidP="00025F6E">
            <w:pPr>
              <w:pStyle w:val="Bezodstpw"/>
              <w:spacing w:after="120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21FF1062" w14:textId="77777777" w:rsidR="003A6CB5" w:rsidRPr="00B77A11" w:rsidRDefault="003A6CB5" w:rsidP="003A6CB5">
            <w:pPr>
              <w:pStyle w:val="Bezodstpw"/>
              <w:spacing w:before="240"/>
            </w:pPr>
          </w:p>
        </w:tc>
      </w:tr>
      <w:tr w:rsidR="0004727E" w:rsidRPr="00A572B8" w14:paraId="6C26EDC8" w14:textId="77777777" w:rsidTr="00957406">
        <w:tc>
          <w:tcPr>
            <w:tcW w:w="675" w:type="dxa"/>
            <w:shd w:val="clear" w:color="auto" w:fill="auto"/>
          </w:tcPr>
          <w:p w14:paraId="77017E54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851EE" w14:textId="77777777" w:rsidR="0004727E" w:rsidRPr="00A572B8" w:rsidRDefault="0004727E" w:rsidP="007E6510">
            <w:pPr>
              <w:pStyle w:val="Bezodstpw"/>
            </w:pPr>
            <w:r w:rsidRPr="00A572B8">
              <w:t>Komputer pokładowy oryginalny wyposażony</w:t>
            </w:r>
            <w:r>
              <w:t xml:space="preserve"> w</w:t>
            </w:r>
            <w:r w:rsidRPr="00A572B8">
              <w:t xml:space="preserve">: </w:t>
            </w:r>
          </w:p>
          <w:p w14:paraId="4A4BE337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r w:rsidRPr="00A572B8">
              <w:t xml:space="preserve">czujniki cofania (przód i tył) </w:t>
            </w:r>
          </w:p>
          <w:p w14:paraId="5C5880F5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r w:rsidRPr="00A572B8">
              <w:t xml:space="preserve">GPS/nawigacją, </w:t>
            </w:r>
          </w:p>
          <w:p w14:paraId="4A5817E3" w14:textId="77777777" w:rsidR="0004727E" w:rsidRPr="00A572B8" w:rsidRDefault="0004727E" w:rsidP="00F97DD4">
            <w:pPr>
              <w:pStyle w:val="Bezodstpw"/>
              <w:numPr>
                <w:ilvl w:val="0"/>
                <w:numId w:val="7"/>
              </w:numPr>
              <w:ind w:left="456" w:hanging="283"/>
            </w:pPr>
            <w:proofErr w:type="spellStart"/>
            <w:r w:rsidRPr="00A572B8">
              <w:t>bluetooth</w:t>
            </w:r>
            <w:proofErr w:type="spellEnd"/>
            <w:r w:rsidRPr="00A572B8">
              <w:t xml:space="preserve">, </w:t>
            </w:r>
          </w:p>
          <w:p w14:paraId="309933FC" w14:textId="77777777" w:rsidR="0004727E" w:rsidRDefault="0004727E" w:rsidP="003E041F">
            <w:pPr>
              <w:pStyle w:val="Bezodstpw"/>
              <w:numPr>
                <w:ilvl w:val="0"/>
                <w:numId w:val="7"/>
              </w:numPr>
              <w:spacing w:after="120"/>
              <w:ind w:left="456" w:hanging="283"/>
            </w:pPr>
            <w:r w:rsidRPr="00A572B8">
              <w:t>zestaw głośnomówiący</w:t>
            </w:r>
          </w:p>
          <w:p w14:paraId="006C2032" w14:textId="77777777" w:rsidR="0004727E" w:rsidRPr="00A572B8" w:rsidRDefault="0004727E" w:rsidP="00025F6E">
            <w:pPr>
              <w:pStyle w:val="Bezodstpw"/>
              <w:numPr>
                <w:ilvl w:val="0"/>
                <w:numId w:val="7"/>
              </w:numPr>
              <w:spacing w:after="120"/>
              <w:ind w:left="456" w:hanging="283"/>
            </w:pPr>
            <w:r w:rsidRPr="00A572B8">
              <w:t>Cały osprzęt oryginalny i fabrycznie montowany</w:t>
            </w:r>
          </w:p>
          <w:p w14:paraId="4F1BC2E1" w14:textId="77777777" w:rsidR="0004727E" w:rsidRPr="00A572B8" w:rsidRDefault="0004727E" w:rsidP="007E6510">
            <w:pPr>
              <w:pStyle w:val="Bezodstpw"/>
              <w:rPr>
                <w:rFonts w:cs="Calibri"/>
                <w:b/>
              </w:rPr>
            </w:pPr>
          </w:p>
        </w:tc>
        <w:tc>
          <w:tcPr>
            <w:tcW w:w="3380" w:type="dxa"/>
          </w:tcPr>
          <w:p w14:paraId="77100BBA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D9EC9A5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FAA8826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C35DF0A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9BA562D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C88EA7E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B98BE11" w14:textId="77777777" w:rsidR="00025F6E" w:rsidRDefault="00025F6E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DC040ED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387D17D" w14:textId="77777777" w:rsidR="00025F6E" w:rsidRDefault="003E041F" w:rsidP="00025F6E">
            <w:pPr>
              <w:pStyle w:val="Bezodstpw"/>
              <w:numPr>
                <w:ilvl w:val="0"/>
                <w:numId w:val="10"/>
              </w:numPr>
              <w:ind w:left="350"/>
            </w:pPr>
            <w:r w:rsidRPr="003E041F">
              <w:t xml:space="preserve">Cały osprzęt oryginalny i fabrycznie montowany: </w:t>
            </w:r>
          </w:p>
          <w:p w14:paraId="1C7C78F6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E3932F5" w14:textId="77777777" w:rsidR="00025F6E" w:rsidRDefault="00025F6E" w:rsidP="00025F6E">
            <w:pPr>
              <w:pStyle w:val="Bezodstpw"/>
              <w:ind w:left="35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2364C6AF" w14:textId="77777777" w:rsidR="003E041F" w:rsidRPr="00A572B8" w:rsidRDefault="003E041F" w:rsidP="00025F6E">
            <w:pPr>
              <w:pStyle w:val="Bezodstpw"/>
              <w:ind w:left="350"/>
            </w:pPr>
          </w:p>
        </w:tc>
      </w:tr>
      <w:tr w:rsidR="0004727E" w:rsidRPr="00A572B8" w14:paraId="408AE90F" w14:textId="77777777" w:rsidTr="00957406">
        <w:tc>
          <w:tcPr>
            <w:tcW w:w="675" w:type="dxa"/>
            <w:shd w:val="clear" w:color="auto" w:fill="auto"/>
          </w:tcPr>
          <w:p w14:paraId="2C7CF311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58BBF" w14:textId="77777777" w:rsidR="0004727E" w:rsidRDefault="0004727E" w:rsidP="0004727E">
            <w:pPr>
              <w:pStyle w:val="Bezodstpw"/>
              <w:rPr>
                <w:rFonts w:cs="Calibri"/>
                <w:b/>
              </w:rPr>
            </w:pPr>
            <w:r w:rsidRPr="00A572B8">
              <w:t>Tempomat</w:t>
            </w:r>
            <w:r>
              <w:t>:</w:t>
            </w:r>
            <w:r w:rsidRPr="00A572B8">
              <w:rPr>
                <w:rFonts w:cs="Calibri"/>
                <w:b/>
              </w:rPr>
              <w:t xml:space="preserve"> </w:t>
            </w:r>
          </w:p>
          <w:p w14:paraId="2E4EFD8C" w14:textId="77777777" w:rsidR="0004727E" w:rsidRPr="00A572B8" w:rsidRDefault="0004727E" w:rsidP="0004727E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SWZ/</w:t>
            </w:r>
          </w:p>
          <w:p w14:paraId="2761B190" w14:textId="77777777" w:rsidR="0004727E" w:rsidRPr="00A572B8" w:rsidRDefault="0004727E" w:rsidP="007E6510">
            <w:pPr>
              <w:pStyle w:val="Bezodstpw"/>
            </w:pPr>
            <w:r w:rsidRPr="00A572B8">
              <w:t xml:space="preserve"> </w:t>
            </w:r>
          </w:p>
          <w:p w14:paraId="69E5A2A6" w14:textId="77777777" w:rsidR="0004727E" w:rsidRPr="00A572B8" w:rsidRDefault="0004727E" w:rsidP="0004727E">
            <w:pPr>
              <w:pStyle w:val="Bezodstpw"/>
            </w:pPr>
          </w:p>
        </w:tc>
        <w:tc>
          <w:tcPr>
            <w:tcW w:w="3380" w:type="dxa"/>
          </w:tcPr>
          <w:p w14:paraId="299DA322" w14:textId="77777777" w:rsidR="0004727E" w:rsidRDefault="00167F23" w:rsidP="0011647C">
            <w:pPr>
              <w:pStyle w:val="Bezodstpw"/>
              <w:numPr>
                <w:ilvl w:val="0"/>
                <w:numId w:val="12"/>
              </w:numPr>
              <w:spacing w:after="240"/>
              <w:ind w:left="350" w:hanging="284"/>
            </w:pPr>
            <w:r>
              <w:sym w:font="Symbol" w:char="F092"/>
            </w:r>
            <w:r>
              <w:t xml:space="preserve"> </w:t>
            </w:r>
            <w:r w:rsidR="0004727E">
              <w:t>Tempomat *</w:t>
            </w:r>
          </w:p>
          <w:p w14:paraId="1F880740" w14:textId="77777777" w:rsidR="0004727E" w:rsidRPr="00A572B8" w:rsidRDefault="00167F23" w:rsidP="0011647C">
            <w:pPr>
              <w:pStyle w:val="Bezodstpw"/>
              <w:numPr>
                <w:ilvl w:val="0"/>
                <w:numId w:val="12"/>
              </w:numPr>
              <w:ind w:left="350" w:hanging="284"/>
            </w:pPr>
            <w:r>
              <w:sym w:font="Symbol" w:char="F092"/>
            </w:r>
            <w:r>
              <w:t xml:space="preserve"> </w:t>
            </w:r>
            <w:r w:rsidR="0004727E">
              <w:t>Tempomat aktywny *</w:t>
            </w:r>
          </w:p>
        </w:tc>
      </w:tr>
      <w:tr w:rsidR="0004727E" w:rsidRPr="00A572B8" w14:paraId="0853D811" w14:textId="77777777" w:rsidTr="00957406">
        <w:tc>
          <w:tcPr>
            <w:tcW w:w="675" w:type="dxa"/>
            <w:shd w:val="clear" w:color="auto" w:fill="auto"/>
          </w:tcPr>
          <w:p w14:paraId="2C1BB0E1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D65B4" w14:textId="77777777" w:rsidR="0004727E" w:rsidRPr="00A572B8" w:rsidRDefault="0004727E" w:rsidP="009A77A1">
            <w:pPr>
              <w:pStyle w:val="Bezodstpw"/>
            </w:pPr>
            <w:r w:rsidRPr="00A572B8">
              <w:t>Radio CD lub AUX/USB z min 4 głośnikami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43138C8C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03AEC0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7CA435B5" w14:textId="77777777" w:rsidTr="00957406">
        <w:tc>
          <w:tcPr>
            <w:tcW w:w="675" w:type="dxa"/>
            <w:shd w:val="clear" w:color="auto" w:fill="auto"/>
          </w:tcPr>
          <w:p w14:paraId="1394AF4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61D3" w14:textId="77777777" w:rsidR="0004727E" w:rsidRPr="00A572B8" w:rsidRDefault="0004727E" w:rsidP="009A77A1">
            <w:pPr>
              <w:pStyle w:val="Bezodstpw"/>
            </w:pPr>
            <w:r w:rsidRPr="00A572B8">
              <w:t xml:space="preserve">Trzypunktowe </w:t>
            </w:r>
            <w:r w:rsidRPr="00A572B8">
              <w:tab/>
              <w:t xml:space="preserve">pasy bezpieczeństwa na wszystkich miejscach siedzących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F9B63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8D13327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1A35461" w14:textId="77777777" w:rsidTr="00957406">
        <w:tc>
          <w:tcPr>
            <w:tcW w:w="675" w:type="dxa"/>
            <w:shd w:val="clear" w:color="auto" w:fill="auto"/>
          </w:tcPr>
          <w:p w14:paraId="42AD591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F9668" w14:textId="77777777" w:rsidR="0004727E" w:rsidRPr="00A572B8" w:rsidRDefault="0004727E" w:rsidP="009A77A1">
            <w:pPr>
              <w:pStyle w:val="Bezodstpw"/>
            </w:pPr>
            <w:r w:rsidRPr="00A572B8">
              <w:t xml:space="preserve">Możliwość demontażu wszystkich foteli w II i III rzędzie siedzeń przestrzeni pasażerskiej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579DF76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F7E76D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30E8B5A2" w14:textId="77777777" w:rsidTr="00957406">
        <w:tc>
          <w:tcPr>
            <w:tcW w:w="675" w:type="dxa"/>
            <w:shd w:val="clear" w:color="auto" w:fill="auto"/>
          </w:tcPr>
          <w:p w14:paraId="61E8E162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B45C4" w14:textId="77777777" w:rsidR="0004727E" w:rsidRPr="00A572B8" w:rsidRDefault="0004727E" w:rsidP="009A77A1">
            <w:pPr>
              <w:pStyle w:val="Bezodstpw"/>
            </w:pPr>
            <w:r w:rsidRPr="00A572B8">
              <w:t>Poduszki powietrzne dla kierowcy i pasażerów w kabinie kierowcy</w:t>
            </w:r>
            <w:r w:rsidR="00957406">
              <w:t xml:space="preserve">: </w:t>
            </w:r>
            <w:r w:rsidR="00957406" w:rsidRPr="00A572B8">
              <w:t xml:space="preserve">min 4 </w:t>
            </w:r>
            <w:r w:rsidR="00957406">
              <w:t>(</w:t>
            </w:r>
            <w:r w:rsidR="00957406" w:rsidRPr="00A572B8">
              <w:t>Preferowane 6</w:t>
            </w:r>
            <w:r w:rsidR="00957406">
              <w:t>)</w:t>
            </w:r>
          </w:p>
          <w:p w14:paraId="37504FE3" w14:textId="77777777" w:rsidR="0004727E" w:rsidRPr="00A572B8" w:rsidRDefault="0004727E" w:rsidP="009A77A1">
            <w:pPr>
              <w:pStyle w:val="Bezodstpw"/>
            </w:pPr>
          </w:p>
        </w:tc>
        <w:tc>
          <w:tcPr>
            <w:tcW w:w="3380" w:type="dxa"/>
          </w:tcPr>
          <w:p w14:paraId="1F158F95" w14:textId="77777777" w:rsidR="00957406" w:rsidRDefault="00957406" w:rsidP="009A77A1">
            <w:pPr>
              <w:pStyle w:val="Bezodstpw"/>
            </w:pPr>
          </w:p>
          <w:p w14:paraId="193211FC" w14:textId="77777777" w:rsidR="00957406" w:rsidRPr="00A572B8" w:rsidRDefault="00957406" w:rsidP="009A77A1">
            <w:pPr>
              <w:pStyle w:val="Bezodstpw"/>
            </w:pPr>
            <w:r>
              <w:t>……………… ilość poduszek powietrznych w kabinie kierowcy</w:t>
            </w:r>
            <w:r w:rsidR="00025F6E">
              <w:t xml:space="preserve"> *</w:t>
            </w:r>
          </w:p>
        </w:tc>
      </w:tr>
      <w:tr w:rsidR="0004727E" w:rsidRPr="00A572B8" w14:paraId="7523A192" w14:textId="77777777" w:rsidTr="00957406">
        <w:tc>
          <w:tcPr>
            <w:tcW w:w="675" w:type="dxa"/>
            <w:shd w:val="clear" w:color="auto" w:fill="auto"/>
          </w:tcPr>
          <w:p w14:paraId="6A8CCD7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2F7E4" w14:textId="77777777" w:rsidR="0004727E" w:rsidRPr="00A572B8" w:rsidRDefault="0004727E" w:rsidP="009A77A1">
            <w:pPr>
              <w:pStyle w:val="Bezodstpw"/>
            </w:pPr>
            <w:r w:rsidRPr="00A572B8">
              <w:t xml:space="preserve">Wspomaganie układu kierowniczego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0ADCBF5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1A6554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7DE34FFA" w14:textId="77777777" w:rsidTr="00957406">
        <w:tc>
          <w:tcPr>
            <w:tcW w:w="675" w:type="dxa"/>
            <w:shd w:val="clear" w:color="auto" w:fill="auto"/>
          </w:tcPr>
          <w:p w14:paraId="72FA5120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738D5" w14:textId="77777777" w:rsidR="006C1FE9" w:rsidRDefault="0004727E" w:rsidP="0004727E">
            <w:pPr>
              <w:pStyle w:val="Bezodstpw"/>
            </w:pPr>
            <w:r w:rsidRPr="00A572B8">
              <w:t>Klimatyzacja manualna w części przedniej i tylnej</w:t>
            </w:r>
          </w:p>
          <w:p w14:paraId="181BEEC4" w14:textId="77777777" w:rsidR="0004727E" w:rsidRPr="00A572B8" w:rsidRDefault="006C1FE9" w:rsidP="0004727E">
            <w:pPr>
              <w:pStyle w:val="Bezodstpw"/>
            </w:pPr>
            <w:r w:rsidRPr="006C1FE9">
              <w:rPr>
                <w:rFonts w:cs="Calibri"/>
                <w:b/>
              </w:rPr>
              <w:t>/kryteria wyboru oferty najkorzystniejszej patrz SWZ/</w:t>
            </w:r>
          </w:p>
        </w:tc>
        <w:tc>
          <w:tcPr>
            <w:tcW w:w="3380" w:type="dxa"/>
          </w:tcPr>
          <w:p w14:paraId="02A38F34" w14:textId="77777777" w:rsidR="0004727E" w:rsidRDefault="00167F23" w:rsidP="0011647C">
            <w:pPr>
              <w:pStyle w:val="Bezodstpw"/>
              <w:numPr>
                <w:ilvl w:val="0"/>
                <w:numId w:val="13"/>
              </w:numPr>
              <w:spacing w:after="240"/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Klimatyzacja manualna w części przedniej i tylnej *</w:t>
            </w:r>
          </w:p>
          <w:p w14:paraId="57B961A1" w14:textId="77777777" w:rsidR="0004727E" w:rsidRPr="00A572B8" w:rsidRDefault="00167F23" w:rsidP="0011647C">
            <w:pPr>
              <w:pStyle w:val="Bezodstpw"/>
              <w:numPr>
                <w:ilvl w:val="0"/>
                <w:numId w:val="13"/>
              </w:numPr>
              <w:ind w:left="350"/>
            </w:pPr>
            <w:r>
              <w:sym w:font="Symbol" w:char="F092"/>
            </w:r>
            <w:r>
              <w:t xml:space="preserve"> </w:t>
            </w:r>
            <w:r w:rsidR="0004727E">
              <w:t>Klimatyzacja automatyczna trzystrefowa niezależna *</w:t>
            </w:r>
          </w:p>
        </w:tc>
      </w:tr>
      <w:tr w:rsidR="0004727E" w:rsidRPr="00A572B8" w14:paraId="3956C0AD" w14:textId="77777777" w:rsidTr="00957406">
        <w:tc>
          <w:tcPr>
            <w:tcW w:w="675" w:type="dxa"/>
            <w:shd w:val="clear" w:color="auto" w:fill="auto"/>
          </w:tcPr>
          <w:p w14:paraId="14802FA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904E" w14:textId="77777777" w:rsidR="0004727E" w:rsidRPr="00A572B8" w:rsidRDefault="0004727E" w:rsidP="009A77A1">
            <w:pPr>
              <w:pStyle w:val="Bezodstpw"/>
            </w:pPr>
            <w:r w:rsidRPr="00A572B8">
              <w:t xml:space="preserve">Ogrzewanie postoje </w:t>
            </w:r>
            <w:proofErr w:type="spellStart"/>
            <w:r w:rsidRPr="00A572B8">
              <w:t>Vebasto</w:t>
            </w:r>
            <w:proofErr w:type="spellEnd"/>
            <w:r w:rsidRPr="00A572B8">
              <w:t xml:space="preserve"> </w:t>
            </w:r>
          </w:p>
        </w:tc>
        <w:tc>
          <w:tcPr>
            <w:tcW w:w="3380" w:type="dxa"/>
          </w:tcPr>
          <w:p w14:paraId="549CBF20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1C5D10B5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4871CDC" w14:textId="77777777" w:rsidTr="00957406">
        <w:tc>
          <w:tcPr>
            <w:tcW w:w="675" w:type="dxa"/>
            <w:shd w:val="clear" w:color="auto" w:fill="auto"/>
          </w:tcPr>
          <w:p w14:paraId="502A8D48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AD43B" w14:textId="77777777" w:rsidR="0004727E" w:rsidRPr="00A572B8" w:rsidRDefault="0004727E" w:rsidP="009A77A1">
            <w:pPr>
              <w:pStyle w:val="Bezodstpw"/>
            </w:pPr>
            <w:r w:rsidRPr="00A572B8">
              <w:t>Regulacja kolumny kierownicy w dwóch płaszczyznach</w:t>
            </w:r>
          </w:p>
        </w:tc>
        <w:tc>
          <w:tcPr>
            <w:tcW w:w="3380" w:type="dxa"/>
          </w:tcPr>
          <w:p w14:paraId="022CA372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586EEE3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6BDA36AB" w14:textId="77777777" w:rsidTr="00957406">
        <w:tc>
          <w:tcPr>
            <w:tcW w:w="675" w:type="dxa"/>
            <w:shd w:val="clear" w:color="auto" w:fill="auto"/>
          </w:tcPr>
          <w:p w14:paraId="6E6AFCB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D595A" w14:textId="77777777" w:rsidR="0004727E" w:rsidRPr="00A572B8" w:rsidRDefault="0004727E" w:rsidP="009A77A1">
            <w:pPr>
              <w:pStyle w:val="Bezodstpw"/>
            </w:pPr>
            <w:r w:rsidRPr="00A572B8">
              <w:t xml:space="preserve">Fotel kierowcy z regulacją wysokości </w:t>
            </w:r>
          </w:p>
        </w:tc>
        <w:tc>
          <w:tcPr>
            <w:tcW w:w="3380" w:type="dxa"/>
          </w:tcPr>
          <w:p w14:paraId="1309865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F74B89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36B8A45C" w14:textId="77777777" w:rsidTr="00957406">
        <w:tc>
          <w:tcPr>
            <w:tcW w:w="675" w:type="dxa"/>
            <w:shd w:val="clear" w:color="auto" w:fill="auto"/>
          </w:tcPr>
          <w:p w14:paraId="2D7038C8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F1178" w14:textId="77777777" w:rsidR="0004727E" w:rsidRPr="00A572B8" w:rsidRDefault="0004727E" w:rsidP="009A77A1">
            <w:pPr>
              <w:pStyle w:val="Bezodstpw"/>
            </w:pPr>
            <w:r w:rsidRPr="00A572B8">
              <w:t>Dwa komplety opon na obręczach stalowych (letnie i zimowe) przy czym dostarczony pojazd będzie posiadał założone opony dostosowane do pory roku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1F8E0701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6AF861C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492D5F9" w14:textId="77777777" w:rsidTr="00957406">
        <w:tc>
          <w:tcPr>
            <w:tcW w:w="675" w:type="dxa"/>
            <w:shd w:val="clear" w:color="auto" w:fill="auto"/>
          </w:tcPr>
          <w:p w14:paraId="64861C23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245D5" w14:textId="77777777" w:rsidR="0004727E" w:rsidRPr="00A572B8" w:rsidRDefault="0004727E" w:rsidP="009A77A1">
            <w:pPr>
              <w:pStyle w:val="Bezodstpw"/>
            </w:pPr>
            <w:r w:rsidRPr="00A572B8">
              <w:t>Koło zapasowe pełnowymiarowe na obręczach stalowych z zestawem narzędzi</w:t>
            </w:r>
          </w:p>
        </w:tc>
        <w:tc>
          <w:tcPr>
            <w:tcW w:w="3380" w:type="dxa"/>
          </w:tcPr>
          <w:p w14:paraId="746DAB0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E483E82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04727E" w:rsidRPr="00A572B8" w14:paraId="0D957A1C" w14:textId="77777777" w:rsidTr="00957406">
        <w:tc>
          <w:tcPr>
            <w:tcW w:w="675" w:type="dxa"/>
            <w:shd w:val="clear" w:color="auto" w:fill="auto"/>
          </w:tcPr>
          <w:p w14:paraId="302775A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4D8F9A7" w14:textId="77777777" w:rsidR="0004727E" w:rsidRPr="00A572B8" w:rsidRDefault="0004727E" w:rsidP="009A77A1">
            <w:pPr>
              <w:pStyle w:val="Bezodstpw"/>
            </w:pPr>
            <w:r w:rsidRPr="00A572B8">
              <w:t xml:space="preserve">Światła przeciwmgielne halogenowe </w:t>
            </w:r>
          </w:p>
        </w:tc>
        <w:tc>
          <w:tcPr>
            <w:tcW w:w="3380" w:type="dxa"/>
          </w:tcPr>
          <w:p w14:paraId="42EE7D25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243C97C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2478344" w14:textId="77777777" w:rsidTr="00957406">
        <w:tc>
          <w:tcPr>
            <w:tcW w:w="675" w:type="dxa"/>
            <w:shd w:val="clear" w:color="auto" w:fill="auto"/>
          </w:tcPr>
          <w:p w14:paraId="3A7A3267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CEC7607" w14:textId="77777777" w:rsidR="0004727E" w:rsidRPr="00A572B8" w:rsidRDefault="0004727E" w:rsidP="009A77A1">
            <w:pPr>
              <w:pStyle w:val="Bezodstpw"/>
            </w:pPr>
            <w:r w:rsidRPr="00A572B8">
              <w:t>Światła do jazdy dziennej typu</w:t>
            </w:r>
            <w:r w:rsidRPr="00A572B8">
              <w:rPr>
                <w:i/>
              </w:rPr>
              <w:t xml:space="preserve"> </w:t>
            </w:r>
            <w:r w:rsidRPr="00A572B8">
              <w:t>LED oraz światła halogenowe</w:t>
            </w:r>
          </w:p>
        </w:tc>
        <w:tc>
          <w:tcPr>
            <w:tcW w:w="3380" w:type="dxa"/>
          </w:tcPr>
          <w:p w14:paraId="1678D7D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4FE13B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072E79C" w14:textId="77777777" w:rsidTr="00957406">
        <w:tc>
          <w:tcPr>
            <w:tcW w:w="675" w:type="dxa"/>
            <w:shd w:val="clear" w:color="auto" w:fill="auto"/>
          </w:tcPr>
          <w:p w14:paraId="5C83801F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BD71CD9" w14:textId="77777777" w:rsidR="0004727E" w:rsidRPr="00A572B8" w:rsidRDefault="0004727E" w:rsidP="009A77A1">
            <w:pPr>
              <w:pStyle w:val="Bezodstpw"/>
            </w:pPr>
            <w:r w:rsidRPr="00A572B8">
              <w:t xml:space="preserve">Tapicerka w kolorze ciemnym </w:t>
            </w:r>
          </w:p>
        </w:tc>
        <w:tc>
          <w:tcPr>
            <w:tcW w:w="3380" w:type="dxa"/>
          </w:tcPr>
          <w:p w14:paraId="467A86C6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59140E1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59F4142" w14:textId="77777777" w:rsidTr="00957406">
        <w:tc>
          <w:tcPr>
            <w:tcW w:w="675" w:type="dxa"/>
            <w:shd w:val="clear" w:color="auto" w:fill="auto"/>
          </w:tcPr>
          <w:p w14:paraId="232C066B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6AFEF9EE" w14:textId="77777777" w:rsidR="0004727E" w:rsidRPr="00A572B8" w:rsidRDefault="0004727E" w:rsidP="009A77A1">
            <w:pPr>
              <w:pStyle w:val="Bezodstpw"/>
            </w:pPr>
            <w:r w:rsidRPr="00A572B8">
              <w:t xml:space="preserve">Komplet gumowych dywaników w części przedniej oraz pasażerskiej przy każdym siedzeniu  </w:t>
            </w:r>
          </w:p>
        </w:tc>
        <w:tc>
          <w:tcPr>
            <w:tcW w:w="3380" w:type="dxa"/>
          </w:tcPr>
          <w:p w14:paraId="52C70F1A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99B4B2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FAC74CE" w14:textId="77777777" w:rsidTr="00957406">
        <w:tc>
          <w:tcPr>
            <w:tcW w:w="675" w:type="dxa"/>
            <w:shd w:val="clear" w:color="auto" w:fill="auto"/>
          </w:tcPr>
          <w:p w14:paraId="199740E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AA14258" w14:textId="77777777" w:rsidR="0004727E" w:rsidRPr="00A572B8" w:rsidRDefault="0004727E" w:rsidP="009A77A1">
            <w:pPr>
              <w:pStyle w:val="Bezodstpw"/>
            </w:pPr>
            <w:r w:rsidRPr="00A572B8">
              <w:t>Komplet naklejek na magnesie samochód dla niepełnosprawnych przód i tył</w:t>
            </w:r>
            <w:r>
              <w:t xml:space="preserve">: </w:t>
            </w:r>
            <w:r w:rsidRPr="00A572B8">
              <w:t>2 Komplety</w:t>
            </w:r>
          </w:p>
        </w:tc>
        <w:tc>
          <w:tcPr>
            <w:tcW w:w="3380" w:type="dxa"/>
          </w:tcPr>
          <w:p w14:paraId="777B09CD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33E386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54C721BE" w14:textId="77777777" w:rsidTr="00957406">
        <w:tc>
          <w:tcPr>
            <w:tcW w:w="675" w:type="dxa"/>
            <w:shd w:val="clear" w:color="auto" w:fill="auto"/>
          </w:tcPr>
          <w:p w14:paraId="2609D69C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627AD4FE" w14:textId="77777777" w:rsidR="006C1FE9" w:rsidRDefault="0004727E" w:rsidP="007E6510">
            <w:pPr>
              <w:pStyle w:val="Bezodstpw"/>
            </w:pPr>
            <w:r w:rsidRPr="00A572B8">
              <w:t xml:space="preserve">System antypoślizgowy typu ABS </w:t>
            </w:r>
          </w:p>
          <w:p w14:paraId="1D4A0891" w14:textId="77777777" w:rsidR="0004727E" w:rsidRPr="00A572B8" w:rsidRDefault="0004727E" w:rsidP="006C1FE9">
            <w:pPr>
              <w:pStyle w:val="Bezodstpw"/>
              <w:spacing w:before="120"/>
            </w:pPr>
            <w:r w:rsidRPr="00A572B8">
              <w:t>lub równoważny- Za równoważny Zamawiający uzna system, który chroni pojazd przed blokowaniem się kół podczas gwałtownego hamowania, antypoślizgowy</w:t>
            </w:r>
          </w:p>
          <w:p w14:paraId="3C37528E" w14:textId="77777777" w:rsidR="0004727E" w:rsidRPr="00A572B8" w:rsidRDefault="0004727E" w:rsidP="007E6510">
            <w:pPr>
              <w:pStyle w:val="Bezodstpw"/>
            </w:pPr>
            <w:r w:rsidRPr="00A572B8">
              <w:t xml:space="preserve"> </w:t>
            </w:r>
          </w:p>
        </w:tc>
        <w:tc>
          <w:tcPr>
            <w:tcW w:w="3380" w:type="dxa"/>
          </w:tcPr>
          <w:p w14:paraId="3166EE0C" w14:textId="77777777" w:rsidR="0004727E" w:rsidRPr="00A572B8" w:rsidRDefault="0004727E" w:rsidP="0011647C">
            <w:pPr>
              <w:pStyle w:val="Bezodstpw"/>
              <w:spacing w:before="960"/>
            </w:pPr>
            <w:r>
              <w:t>System typu …………………</w:t>
            </w:r>
            <w:r w:rsidR="00EF0CEA">
              <w:t xml:space="preserve"> *</w:t>
            </w:r>
          </w:p>
        </w:tc>
      </w:tr>
      <w:tr w:rsidR="0004727E" w:rsidRPr="00A572B8" w14:paraId="1BF914DC" w14:textId="77777777" w:rsidTr="00957406">
        <w:tc>
          <w:tcPr>
            <w:tcW w:w="675" w:type="dxa"/>
            <w:shd w:val="clear" w:color="auto" w:fill="auto"/>
          </w:tcPr>
          <w:p w14:paraId="766658A0" w14:textId="77777777" w:rsidR="0004727E" w:rsidRPr="00A572B8" w:rsidRDefault="0004727E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F62F3D3" w14:textId="77777777" w:rsidR="006C1FE9" w:rsidRDefault="0004727E" w:rsidP="007E6510">
            <w:pPr>
              <w:pStyle w:val="Bezodstpw"/>
            </w:pPr>
            <w:r w:rsidRPr="00A572B8">
              <w:t xml:space="preserve">System typu ESP (stabilizacji toru) </w:t>
            </w:r>
          </w:p>
          <w:p w14:paraId="2230CFAE" w14:textId="77777777" w:rsidR="0004727E" w:rsidRPr="00A572B8" w:rsidRDefault="0004727E" w:rsidP="006C1FE9">
            <w:pPr>
              <w:pStyle w:val="Bezodstpw"/>
              <w:spacing w:before="120"/>
            </w:pPr>
            <w:r w:rsidRPr="00A572B8">
              <w:t>lub równoważny- Za równoważny Zamawiający uzna elektroniczny system stabilizacji toru jazdy, którego zadaniem jest utrzymanie właściwego toru jazdy w przypadku awaryjnej sytuacji np. podczas poślizgu w zakręcie lub wywołanego gwałtownymi ruchami kierownicy</w:t>
            </w:r>
          </w:p>
          <w:p w14:paraId="459BFA83" w14:textId="77777777" w:rsidR="0004727E" w:rsidRPr="00A572B8" w:rsidRDefault="0004727E" w:rsidP="007E6510">
            <w:pPr>
              <w:pStyle w:val="Bezodstpw"/>
            </w:pPr>
          </w:p>
        </w:tc>
        <w:tc>
          <w:tcPr>
            <w:tcW w:w="3380" w:type="dxa"/>
          </w:tcPr>
          <w:p w14:paraId="0BE64531" w14:textId="77777777" w:rsidR="0004727E" w:rsidRPr="00A572B8" w:rsidRDefault="0004727E" w:rsidP="0011647C">
            <w:pPr>
              <w:pStyle w:val="Bezodstpw"/>
              <w:spacing w:before="1080"/>
            </w:pPr>
            <w:r w:rsidRPr="0011647C">
              <w:t>System typu …………………</w:t>
            </w:r>
            <w:r w:rsidR="00EF0CEA">
              <w:t xml:space="preserve"> *</w:t>
            </w:r>
          </w:p>
        </w:tc>
      </w:tr>
      <w:tr w:rsidR="0004727E" w:rsidRPr="00A572B8" w14:paraId="737566FF" w14:textId="77777777" w:rsidTr="00957406">
        <w:tc>
          <w:tcPr>
            <w:tcW w:w="675" w:type="dxa"/>
            <w:shd w:val="clear" w:color="auto" w:fill="auto"/>
          </w:tcPr>
          <w:p w14:paraId="3DA20E45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D0A3873" w14:textId="77777777" w:rsidR="0004727E" w:rsidRPr="00A572B8" w:rsidRDefault="0004727E" w:rsidP="009A77A1">
            <w:pPr>
              <w:pStyle w:val="Bezodstpw"/>
            </w:pPr>
            <w:r w:rsidRPr="00A572B8">
              <w:t>Chlapacze przednie i tylne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5C243CE9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541AC21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26277A51" w14:textId="77777777" w:rsidTr="00957406">
        <w:tc>
          <w:tcPr>
            <w:tcW w:w="675" w:type="dxa"/>
            <w:shd w:val="clear" w:color="auto" w:fill="auto"/>
          </w:tcPr>
          <w:p w14:paraId="79FD2BF6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08C68CB" w14:textId="77777777" w:rsidR="0004727E" w:rsidRPr="00A572B8" w:rsidRDefault="0004727E" w:rsidP="009A77A1">
            <w:pPr>
              <w:pStyle w:val="Bezodstpw"/>
            </w:pPr>
            <w:r w:rsidRPr="00A572B8">
              <w:t xml:space="preserve">Lusterka zewnętrzne sterowane elektronicznie i ogrzewane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259CE0E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E6DD23F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17F951A1" w14:textId="77777777" w:rsidTr="00957406">
        <w:tc>
          <w:tcPr>
            <w:tcW w:w="675" w:type="dxa"/>
            <w:shd w:val="clear" w:color="auto" w:fill="auto"/>
          </w:tcPr>
          <w:p w14:paraId="538C32D4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486D674" w14:textId="77777777" w:rsidR="0004727E" w:rsidRPr="00A572B8" w:rsidRDefault="0004727E" w:rsidP="009A77A1">
            <w:pPr>
              <w:pStyle w:val="Bezodstpw"/>
            </w:pPr>
            <w:r w:rsidRPr="00A572B8">
              <w:t xml:space="preserve">System monitorowania martwego pola  </w:t>
            </w:r>
          </w:p>
        </w:tc>
        <w:tc>
          <w:tcPr>
            <w:tcW w:w="3380" w:type="dxa"/>
          </w:tcPr>
          <w:p w14:paraId="03DE03CD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74472E9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04727E" w:rsidRPr="00A572B8" w14:paraId="44CFA0EC" w14:textId="77777777" w:rsidTr="00957406">
        <w:tc>
          <w:tcPr>
            <w:tcW w:w="675" w:type="dxa"/>
            <w:shd w:val="clear" w:color="auto" w:fill="auto"/>
          </w:tcPr>
          <w:p w14:paraId="52BD4010" w14:textId="77777777" w:rsidR="0004727E" w:rsidRPr="00A572B8" w:rsidRDefault="0004727E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14F96F4" w14:textId="77777777" w:rsidR="0004727E" w:rsidRPr="00A572B8" w:rsidRDefault="0004727E" w:rsidP="009A77A1">
            <w:pPr>
              <w:pStyle w:val="Bezodstpw"/>
            </w:pPr>
            <w:r w:rsidRPr="00A572B8">
              <w:t xml:space="preserve">Drzwi w przestrzeni pasażerskiej zabezpieczone przed otwarciem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3380" w:type="dxa"/>
          </w:tcPr>
          <w:p w14:paraId="255EF31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A1B5FE" w14:textId="77777777" w:rsidR="0004727E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11647C" w:rsidRPr="00A572B8" w14:paraId="00682211" w14:textId="77777777" w:rsidTr="00957406">
        <w:tc>
          <w:tcPr>
            <w:tcW w:w="675" w:type="dxa"/>
            <w:shd w:val="clear" w:color="auto" w:fill="auto"/>
          </w:tcPr>
          <w:p w14:paraId="6C5D5ACB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4710E83" w14:textId="77777777" w:rsidR="0011647C" w:rsidRPr="00A572B8" w:rsidRDefault="0011647C" w:rsidP="007E6510">
            <w:pPr>
              <w:pStyle w:val="Bezodstpw"/>
            </w:pPr>
            <w:r w:rsidRPr="00A572B8">
              <w:t xml:space="preserve">Kolor: preferowany srebrny lub złoty </w:t>
            </w:r>
          </w:p>
        </w:tc>
        <w:tc>
          <w:tcPr>
            <w:tcW w:w="3380" w:type="dxa"/>
          </w:tcPr>
          <w:p w14:paraId="10469FAB" w14:textId="77777777" w:rsidR="0011647C" w:rsidRPr="00A572B8" w:rsidRDefault="0011647C" w:rsidP="0011647C">
            <w:pPr>
              <w:pStyle w:val="Bezodstpw"/>
              <w:spacing w:before="240"/>
            </w:pPr>
            <w:r>
              <w:t>Kolor: ………………………</w:t>
            </w:r>
            <w:r w:rsidR="00EF0CEA">
              <w:t xml:space="preserve"> *</w:t>
            </w:r>
          </w:p>
        </w:tc>
      </w:tr>
      <w:tr w:rsidR="009A77A1" w:rsidRPr="00A572B8" w14:paraId="5D3CA457" w14:textId="77777777" w:rsidTr="00957406">
        <w:tc>
          <w:tcPr>
            <w:tcW w:w="675" w:type="dxa"/>
            <w:shd w:val="clear" w:color="auto" w:fill="auto"/>
          </w:tcPr>
          <w:p w14:paraId="35EF8978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41798947" w14:textId="77777777" w:rsidR="009A77A1" w:rsidRPr="00A572B8" w:rsidRDefault="009A77A1" w:rsidP="009A77A1">
            <w:pPr>
              <w:pStyle w:val="Bezodstpw"/>
            </w:pPr>
            <w:r w:rsidRPr="00A572B8">
              <w:t>Lakier: metalizowany</w:t>
            </w:r>
          </w:p>
        </w:tc>
        <w:tc>
          <w:tcPr>
            <w:tcW w:w="3380" w:type="dxa"/>
          </w:tcPr>
          <w:p w14:paraId="6E9431FF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64EEF3C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A77A1" w:rsidRPr="00A572B8" w14:paraId="1AC178D4" w14:textId="77777777" w:rsidTr="00957406">
        <w:tc>
          <w:tcPr>
            <w:tcW w:w="675" w:type="dxa"/>
            <w:shd w:val="clear" w:color="auto" w:fill="auto"/>
          </w:tcPr>
          <w:p w14:paraId="7A798BBF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23F31F0A" w14:textId="77777777" w:rsidR="009A77A1" w:rsidRPr="00A572B8" w:rsidRDefault="009A77A1" w:rsidP="009A77A1">
            <w:pPr>
              <w:pStyle w:val="Bezodstpw"/>
            </w:pPr>
            <w:r w:rsidRPr="00A572B8">
              <w:t>Miejsce dla wózka inwalidzkiego w tym:</w:t>
            </w:r>
          </w:p>
          <w:p w14:paraId="40FA97D4" w14:textId="77777777" w:rsidR="009A77A1" w:rsidRPr="00A572B8" w:rsidRDefault="009A77A1" w:rsidP="009A77A1">
            <w:pPr>
              <w:pStyle w:val="Bezodstpw"/>
            </w:pPr>
            <w:r w:rsidRPr="00A572B8">
              <w:t>- komplet pasów do mocowania wózka inwalidzkiego</w:t>
            </w:r>
          </w:p>
          <w:p w14:paraId="689F67A5" w14:textId="77777777" w:rsidR="009A77A1" w:rsidRPr="00A572B8" w:rsidRDefault="009A77A1" w:rsidP="009A77A1">
            <w:pPr>
              <w:pStyle w:val="Bezodstpw"/>
            </w:pPr>
            <w:r w:rsidRPr="00A572B8">
              <w:t>- miejsce dla wózka inwalidzkiego w III rzędzie siedzeń po demontażu jednego lub dwóch foteli</w:t>
            </w:r>
          </w:p>
          <w:p w14:paraId="465817A8" w14:textId="77777777" w:rsidR="009A77A1" w:rsidRPr="00A572B8" w:rsidRDefault="009A77A1" w:rsidP="009A77A1">
            <w:pPr>
              <w:pStyle w:val="Bezodstpw"/>
            </w:pPr>
            <w:r w:rsidRPr="00A572B8">
              <w:t>- szyny transportowe</w:t>
            </w:r>
          </w:p>
        </w:tc>
        <w:tc>
          <w:tcPr>
            <w:tcW w:w="3380" w:type="dxa"/>
          </w:tcPr>
          <w:p w14:paraId="3C906564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0A8E939C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57406" w:rsidRPr="00A572B8" w14:paraId="4648140F" w14:textId="77777777" w:rsidTr="00957406">
        <w:tc>
          <w:tcPr>
            <w:tcW w:w="675" w:type="dxa"/>
            <w:shd w:val="clear" w:color="auto" w:fill="auto"/>
          </w:tcPr>
          <w:p w14:paraId="0B45167D" w14:textId="77777777" w:rsidR="00957406" w:rsidRPr="00A572B8" w:rsidRDefault="00957406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47C7919" w14:textId="77777777" w:rsidR="00957406" w:rsidRDefault="00957406" w:rsidP="007E6510">
            <w:pPr>
              <w:pStyle w:val="Bezodstpw"/>
            </w:pPr>
            <w:r w:rsidRPr="00A572B8">
              <w:t>Platforma najazdowa z aluminium szeroka przystosowana dla osób na wózkach inwalidzkich</w:t>
            </w:r>
            <w:r w:rsidR="00893554">
              <w:t xml:space="preserve">. </w:t>
            </w:r>
            <w:r w:rsidRPr="00A572B8">
              <w:t>Platforma zamontowana na stałe z możliwością szybkiego demontażu</w:t>
            </w:r>
          </w:p>
          <w:p w14:paraId="663E9D0E" w14:textId="77777777" w:rsidR="00957406" w:rsidRPr="00A572B8" w:rsidRDefault="00957406" w:rsidP="007E6510">
            <w:pPr>
              <w:pStyle w:val="Bezodstpw"/>
            </w:pPr>
            <w:r w:rsidRPr="00A572B8">
              <w:t xml:space="preserve"> </w:t>
            </w:r>
          </w:p>
        </w:tc>
        <w:tc>
          <w:tcPr>
            <w:tcW w:w="3380" w:type="dxa"/>
          </w:tcPr>
          <w:p w14:paraId="0B1C0E5C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4E5FA4F4" w14:textId="77777777" w:rsidR="00957406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11647C" w:rsidRPr="00A572B8" w14:paraId="3782A35A" w14:textId="77777777" w:rsidTr="00957406">
        <w:tc>
          <w:tcPr>
            <w:tcW w:w="675" w:type="dxa"/>
            <w:shd w:val="clear" w:color="auto" w:fill="auto"/>
          </w:tcPr>
          <w:p w14:paraId="5636611C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7F384AF5" w14:textId="77777777" w:rsidR="0011647C" w:rsidRPr="00A572B8" w:rsidRDefault="0011647C" w:rsidP="007E6510">
            <w:pPr>
              <w:pStyle w:val="Bezodstpw"/>
            </w:pPr>
            <w:r w:rsidRPr="00A572B8">
              <w:t xml:space="preserve">Świadectwa zgodności WE albo świadectwa zgodności wraz z oświadczeniem zawierającym dane i informacje o pojeździe niezbędne do rejestracji i ewidencji pojazdu - zgodnie z art. 72 ustawy z dnia 20 czerwca 1997r. Prawo o ruchu drogowym (Dz.U. z 2024 poz. 1251), które to dokumenty potwierdzać będą przystosowanie pojazdu do przewozu osób niepełnosprawnych. </w:t>
            </w:r>
          </w:p>
          <w:p w14:paraId="2DA08667" w14:textId="77777777" w:rsidR="0011647C" w:rsidRPr="00A572B8" w:rsidRDefault="0011647C" w:rsidP="007E6510">
            <w:pPr>
              <w:pStyle w:val="Bezodstpw"/>
            </w:pPr>
            <w:r w:rsidRPr="00A572B8">
              <w:rPr>
                <w:kern w:val="0"/>
              </w:rPr>
              <w:t>Zamawiający nie dopuszcza możliwości zaoferowania fabrycznie nowego pojazdu z dokumentami, które nie pozwolą Zamawiającemu na jego pierwszą rejestrację.</w:t>
            </w:r>
          </w:p>
          <w:p w14:paraId="0250D864" w14:textId="77777777" w:rsidR="0011647C" w:rsidRPr="00A572B8" w:rsidRDefault="0011647C" w:rsidP="007E6510">
            <w:pPr>
              <w:pStyle w:val="Bezodstpw"/>
            </w:pPr>
            <w:r w:rsidRPr="00A572B8">
              <w:t>Zamawiający nie dopuszcza przystosowania samochodu ciężarowego na samochód do przewozu osób.</w:t>
            </w:r>
          </w:p>
        </w:tc>
        <w:tc>
          <w:tcPr>
            <w:tcW w:w="3380" w:type="dxa"/>
          </w:tcPr>
          <w:p w14:paraId="728A25E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38DDFEBE" w14:textId="77777777" w:rsidR="0011647C" w:rsidRPr="00A572B8" w:rsidRDefault="00025F6E" w:rsidP="00025F6E">
            <w:pPr>
              <w:pStyle w:val="Bezodstpw"/>
              <w:rPr>
                <w:kern w:val="0"/>
              </w:rPr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  <w:r>
              <w:t xml:space="preserve"> </w:t>
            </w:r>
          </w:p>
        </w:tc>
      </w:tr>
      <w:tr w:rsidR="009A77A1" w:rsidRPr="00A572B8" w14:paraId="44A87382" w14:textId="77777777" w:rsidTr="00957406">
        <w:tc>
          <w:tcPr>
            <w:tcW w:w="675" w:type="dxa"/>
            <w:shd w:val="clear" w:color="auto" w:fill="auto"/>
          </w:tcPr>
          <w:p w14:paraId="29C195DA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029EA417" w14:textId="77777777" w:rsidR="009A77A1" w:rsidRPr="00A572B8" w:rsidRDefault="009A77A1" w:rsidP="009A77A1">
            <w:pPr>
              <w:pStyle w:val="Bezodstpw"/>
            </w:pPr>
            <w:r w:rsidRPr="00A572B8">
              <w:t xml:space="preserve">Faktura za realizację zamówienia winna zawierać opis: samochód osobowy 9-cio miejscowy przystosowany do przewozu osób niepełnosprawnych </w:t>
            </w:r>
          </w:p>
        </w:tc>
        <w:tc>
          <w:tcPr>
            <w:tcW w:w="3380" w:type="dxa"/>
          </w:tcPr>
          <w:p w14:paraId="1B09BC4E" w14:textId="77777777" w:rsidR="00025F6E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F89CDC9" w14:textId="77777777" w:rsidR="009A77A1" w:rsidRPr="00A572B8" w:rsidRDefault="00025F6E" w:rsidP="00025F6E">
            <w:pPr>
              <w:pStyle w:val="Bezodstpw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</w:tc>
      </w:tr>
      <w:tr w:rsidR="009A77A1" w:rsidRPr="00A572B8" w14:paraId="54EEDF9A" w14:textId="77777777" w:rsidTr="00957406">
        <w:tc>
          <w:tcPr>
            <w:tcW w:w="675" w:type="dxa"/>
            <w:shd w:val="clear" w:color="auto" w:fill="auto"/>
          </w:tcPr>
          <w:p w14:paraId="0D6413C1" w14:textId="77777777" w:rsidR="009A77A1" w:rsidRPr="00A572B8" w:rsidRDefault="009A77A1" w:rsidP="009A77A1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53567834" w14:textId="77777777" w:rsidR="009A77A1" w:rsidRPr="00A572B8" w:rsidRDefault="009A77A1" w:rsidP="009A77A1">
            <w:pPr>
              <w:pStyle w:val="Bezodstpw"/>
            </w:pPr>
            <w:r w:rsidRPr="00A572B8">
              <w:t xml:space="preserve">Gwarancja: </w:t>
            </w:r>
          </w:p>
          <w:p w14:paraId="374E395C" w14:textId="77777777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>Mechaniczna</w:t>
            </w:r>
            <w:r w:rsidR="008C2FA4" w:rsidRPr="00A572B8">
              <w:t xml:space="preserve"> bez limitu kilometrów  </w:t>
            </w:r>
            <w:r w:rsidRPr="00A572B8">
              <w:t xml:space="preserve">: minimum 24 miesiące oraz </w:t>
            </w:r>
          </w:p>
          <w:p w14:paraId="4EFB496D" w14:textId="77777777" w:rsidR="009A77A1" w:rsidRPr="0011647C" w:rsidRDefault="001F43A1" w:rsidP="009A77A1">
            <w:pPr>
              <w:pStyle w:val="Bezodstpw"/>
              <w:spacing w:after="240"/>
              <w:ind w:left="11"/>
              <w:rPr>
                <w:b/>
                <w:bCs/>
              </w:rPr>
            </w:pPr>
            <w:r w:rsidRPr="001F43A1">
              <w:rPr>
                <w:b/>
                <w:bCs/>
              </w:rPr>
              <w:t>/kryteria wyboru oferty najkorzystniejszej patrz SWZ</w:t>
            </w:r>
            <w:r>
              <w:rPr>
                <w:b/>
                <w:bCs/>
              </w:rPr>
              <w:t xml:space="preserve"> </w:t>
            </w:r>
            <w:r w:rsidRPr="001F43A1">
              <w:rPr>
                <w:b/>
                <w:bCs/>
              </w:rPr>
              <w:t>/</w:t>
            </w:r>
          </w:p>
          <w:p w14:paraId="193CAD9F" w14:textId="77777777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 xml:space="preserve">Na powłoki lakiernicze: </w:t>
            </w:r>
            <w:r w:rsidRPr="00A572B8">
              <w:br/>
              <w:t>minimum 36 m-</w:t>
            </w:r>
            <w:proofErr w:type="spellStart"/>
            <w:r w:rsidRPr="00A572B8">
              <w:t>cy</w:t>
            </w:r>
            <w:proofErr w:type="spellEnd"/>
            <w:r w:rsidRPr="00A572B8">
              <w:t xml:space="preserve"> </w:t>
            </w:r>
          </w:p>
          <w:p w14:paraId="47DD6A21" w14:textId="77777777" w:rsidR="009A77A1" w:rsidRPr="0011647C" w:rsidRDefault="001F43A1" w:rsidP="009A77A1">
            <w:pPr>
              <w:pStyle w:val="Bezodstpw"/>
              <w:spacing w:after="240"/>
              <w:ind w:left="11"/>
              <w:rPr>
                <w:b/>
                <w:bCs/>
              </w:rPr>
            </w:pPr>
            <w:r w:rsidRPr="00A572B8">
              <w:rPr>
                <w:rFonts w:cs="Calibri"/>
                <w:b/>
              </w:rPr>
              <w:t>/kryteria wyboru oferty najkorzystniejszej patrz SWZ</w:t>
            </w:r>
            <w:r>
              <w:rPr>
                <w:rFonts w:cs="Calibri"/>
                <w:b/>
              </w:rPr>
              <w:t xml:space="preserve"> </w:t>
            </w:r>
            <w:r w:rsidRPr="00A572B8">
              <w:rPr>
                <w:rFonts w:cs="Calibri"/>
                <w:b/>
              </w:rPr>
              <w:t>/</w:t>
            </w:r>
          </w:p>
          <w:p w14:paraId="143D44C4" w14:textId="77777777" w:rsidR="009A77A1" w:rsidRPr="00A572B8" w:rsidRDefault="009A77A1" w:rsidP="009A77A1">
            <w:pPr>
              <w:pStyle w:val="Bezodstpw"/>
              <w:numPr>
                <w:ilvl w:val="0"/>
                <w:numId w:val="6"/>
              </w:numPr>
              <w:ind w:left="315"/>
            </w:pPr>
            <w:r w:rsidRPr="00A572B8">
              <w:t>Na perforację: minimum 12 lat (144 miesiące)</w:t>
            </w:r>
          </w:p>
        </w:tc>
        <w:tc>
          <w:tcPr>
            <w:tcW w:w="3380" w:type="dxa"/>
          </w:tcPr>
          <w:p w14:paraId="0D83BF57" w14:textId="77777777" w:rsidR="00025F6E" w:rsidRDefault="00025F6E" w:rsidP="00025F6E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</w:t>
            </w:r>
            <w:r w:rsidR="008C2FA4">
              <w:t>24 m-ce</w:t>
            </w:r>
            <w:r>
              <w:t xml:space="preserve"> *</w:t>
            </w:r>
          </w:p>
          <w:p w14:paraId="12501F8F" w14:textId="77777777" w:rsidR="009A77A1" w:rsidRDefault="00025F6E" w:rsidP="00025F6E">
            <w:pPr>
              <w:pStyle w:val="Bezodstpw"/>
              <w:ind w:left="720"/>
            </w:pPr>
            <w:r>
              <w:sym w:font="Symbol" w:char="F092"/>
            </w:r>
            <w:r>
              <w:t xml:space="preserve"> </w:t>
            </w:r>
            <w:r w:rsidR="008C2FA4">
              <w:t>36 m-</w:t>
            </w:r>
            <w:proofErr w:type="spellStart"/>
            <w:r w:rsidR="008C2FA4">
              <w:t>cy</w:t>
            </w:r>
            <w:proofErr w:type="spellEnd"/>
            <w:r>
              <w:t xml:space="preserve"> </w:t>
            </w:r>
            <w:r w:rsidRPr="00290612">
              <w:t>*</w:t>
            </w:r>
          </w:p>
          <w:p w14:paraId="26D77835" w14:textId="77777777" w:rsidR="008C2FA4" w:rsidRDefault="008C2FA4" w:rsidP="008C2FA4">
            <w:pPr>
              <w:pStyle w:val="Bezodstpw"/>
              <w:spacing w:after="120"/>
              <w:ind w:left="720"/>
            </w:pPr>
            <w:r>
              <w:sym w:font="Symbol" w:char="F092"/>
            </w:r>
            <w:r>
              <w:t xml:space="preserve"> 48 m-</w:t>
            </w:r>
            <w:proofErr w:type="spellStart"/>
            <w:r>
              <w:t>cy</w:t>
            </w:r>
            <w:proofErr w:type="spellEnd"/>
            <w:r w:rsidR="00337876">
              <w:t xml:space="preserve"> *</w:t>
            </w:r>
          </w:p>
          <w:p w14:paraId="332B5921" w14:textId="77777777" w:rsidR="008C2FA4" w:rsidRDefault="008C2FA4" w:rsidP="008C2FA4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36 m-</w:t>
            </w:r>
            <w:proofErr w:type="spellStart"/>
            <w:r>
              <w:t>cy</w:t>
            </w:r>
            <w:proofErr w:type="spellEnd"/>
            <w:r>
              <w:t xml:space="preserve"> *</w:t>
            </w:r>
          </w:p>
          <w:p w14:paraId="21071298" w14:textId="77777777" w:rsidR="008C2FA4" w:rsidRDefault="008C2FA4" w:rsidP="008C2FA4">
            <w:pPr>
              <w:pStyle w:val="Bezodstpw"/>
              <w:ind w:left="720"/>
            </w:pPr>
            <w:r>
              <w:sym w:font="Symbol" w:char="F092"/>
            </w:r>
            <w:r>
              <w:t xml:space="preserve"> 48 m-</w:t>
            </w:r>
            <w:proofErr w:type="spellStart"/>
            <w:r>
              <w:t>cy</w:t>
            </w:r>
            <w:proofErr w:type="spellEnd"/>
            <w:r>
              <w:t xml:space="preserve"> </w:t>
            </w:r>
            <w:r w:rsidRPr="00290612">
              <w:t>*</w:t>
            </w:r>
          </w:p>
          <w:p w14:paraId="27610F43" w14:textId="77777777" w:rsidR="008C2FA4" w:rsidRDefault="008C2FA4" w:rsidP="008C2FA4">
            <w:pPr>
              <w:pStyle w:val="Bezodstpw"/>
              <w:ind w:left="720"/>
            </w:pPr>
            <w:r>
              <w:sym w:font="Symbol" w:char="F092"/>
            </w:r>
            <w:r>
              <w:t xml:space="preserve"> 60 m-</w:t>
            </w:r>
            <w:proofErr w:type="spellStart"/>
            <w:r>
              <w:t>cy</w:t>
            </w:r>
            <w:proofErr w:type="spellEnd"/>
            <w:r w:rsidR="00337876">
              <w:t xml:space="preserve"> *</w:t>
            </w:r>
          </w:p>
          <w:p w14:paraId="5193401A" w14:textId="77777777" w:rsidR="008C2FA4" w:rsidRDefault="008C2FA4" w:rsidP="008C2FA4">
            <w:pPr>
              <w:pStyle w:val="Bezodstpw"/>
            </w:pPr>
          </w:p>
          <w:p w14:paraId="190EF938" w14:textId="77777777" w:rsidR="00025F6E" w:rsidRDefault="00025F6E" w:rsidP="00025F6E">
            <w:pPr>
              <w:pStyle w:val="Bezodstpw"/>
              <w:numPr>
                <w:ilvl w:val="0"/>
                <w:numId w:val="17"/>
              </w:numPr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E7B8FAA" w14:textId="77777777" w:rsidR="00025F6E" w:rsidRDefault="00025F6E" w:rsidP="00025F6E">
            <w:pPr>
              <w:pStyle w:val="Bezodstpw"/>
              <w:ind w:left="720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543610D" w14:textId="77777777" w:rsidR="00025F6E" w:rsidRPr="00A572B8" w:rsidRDefault="00025F6E" w:rsidP="00025F6E">
            <w:pPr>
              <w:pStyle w:val="Bezodstpw"/>
              <w:ind w:left="720"/>
            </w:pPr>
          </w:p>
        </w:tc>
      </w:tr>
      <w:tr w:rsidR="0011647C" w:rsidRPr="00A572B8" w14:paraId="007EBB18" w14:textId="77777777" w:rsidTr="00957406">
        <w:tc>
          <w:tcPr>
            <w:tcW w:w="675" w:type="dxa"/>
            <w:shd w:val="clear" w:color="auto" w:fill="auto"/>
          </w:tcPr>
          <w:p w14:paraId="6B04F368" w14:textId="77777777" w:rsidR="0011647C" w:rsidRPr="00A572B8" w:rsidRDefault="0011647C" w:rsidP="007E6510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4536" w:type="dxa"/>
            <w:shd w:val="clear" w:color="auto" w:fill="auto"/>
          </w:tcPr>
          <w:p w14:paraId="37FABC2A" w14:textId="77777777" w:rsidR="0011647C" w:rsidRPr="00A572B8" w:rsidRDefault="0011647C" w:rsidP="007E6510">
            <w:pPr>
              <w:pStyle w:val="Bezodstpw"/>
            </w:pPr>
            <w:r w:rsidRPr="00A572B8">
              <w:t xml:space="preserve">Warunki gwarancji: </w:t>
            </w:r>
          </w:p>
          <w:p w14:paraId="291179F1" w14:textId="77777777" w:rsidR="0011647C" w:rsidRDefault="0011647C" w:rsidP="0011647C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zgłoszenia awarii telefonicznie lub pocztą elektroniczną </w:t>
            </w:r>
          </w:p>
          <w:p w14:paraId="1E7FCE7F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zgłoszenia konieczności naprawy telefonicznie lub pocztą elektroniczną </w:t>
            </w:r>
          </w:p>
          <w:p w14:paraId="28219D9A" w14:textId="77777777" w:rsidR="0011647C" w:rsidRDefault="0011647C" w:rsidP="002339C3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>Wykonywanie naprawy gwarancyjnej w terminie jak najkrótszym zgodnie z przewidywanymi terminami przez producenta pojazdu</w:t>
            </w:r>
            <w:r w:rsidR="002339C3">
              <w:t xml:space="preserve">. </w:t>
            </w:r>
            <w:r w:rsidR="002339C3" w:rsidRPr="002339C3">
              <w:t xml:space="preserve">Termin ten zostanie </w:t>
            </w:r>
            <w:r w:rsidR="002339C3" w:rsidRPr="002339C3">
              <w:lastRenderedPageBreak/>
              <w:t>wskazany przez Zamawiającego mając na uwadze charakter naprawy i dostępność części</w:t>
            </w:r>
            <w:r w:rsidR="002339C3">
              <w:t>.</w:t>
            </w:r>
          </w:p>
          <w:p w14:paraId="2CA7F104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Wskazanie numerów telefonów, adresów email na które Zamawiający będzie mógł zgłaszać usterki/awarie pojazdu  </w:t>
            </w:r>
          </w:p>
          <w:p w14:paraId="41D5F8A6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Możliwość wymiany pojazdu na nowy w sytuacji, gdy w okresie gwarancji wystąpią istotne nieusuwalne wady w pojeździe, uniemożliwiające jego użytkowanie zgodnie z przeznaczeniem, potwierdzone opinią Rzeczoznawcy - biegłego Sądu Okręgowego w Tarnowie.  </w:t>
            </w:r>
          </w:p>
          <w:p w14:paraId="48B0DC1C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Wykonawca ponosi całkowitą odpowiedzialność za utratę lub uszkodzenie samochodu w czasie między wydaniem samochodu przez Wykonawcę a odebraniem przez Użytkownika po naprawie (wymianie).  </w:t>
            </w:r>
          </w:p>
          <w:p w14:paraId="43F8F5EA" w14:textId="77777777" w:rsidR="0011647C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>Najbliższy serwis Wykonawcy/autoryzowany serwis marki Wykonawcy winien znajdować się w odległości nie większej niż 40 km od Domu Pomocy Społecznej w Nowodworzu</w:t>
            </w:r>
          </w:p>
          <w:p w14:paraId="40FEE062" w14:textId="77777777" w:rsidR="0011647C" w:rsidRPr="00A572B8" w:rsidRDefault="0011647C" w:rsidP="007E6510">
            <w:pPr>
              <w:pStyle w:val="Bezodstpw"/>
              <w:numPr>
                <w:ilvl w:val="0"/>
                <w:numId w:val="14"/>
              </w:numPr>
              <w:ind w:left="315"/>
            </w:pPr>
            <w:r w:rsidRPr="00A572B8">
              <w:t xml:space="preserve">Niezależnie od uprawnień wynikających z gwarancji, Zamawiający ma prawo korzystać z rękojmi za wady fizyczne. </w:t>
            </w:r>
          </w:p>
          <w:p w14:paraId="0CF2E94B" w14:textId="77777777" w:rsidR="0011647C" w:rsidRPr="00A572B8" w:rsidRDefault="0011647C" w:rsidP="007E6510">
            <w:pPr>
              <w:pStyle w:val="Bezodstpw"/>
            </w:pPr>
          </w:p>
        </w:tc>
        <w:tc>
          <w:tcPr>
            <w:tcW w:w="3380" w:type="dxa"/>
          </w:tcPr>
          <w:p w14:paraId="5DECA5FB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 w:hanging="318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AA86FD0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AD67268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FEFAC36" w14:textId="77777777" w:rsidR="008C2FA4" w:rsidRDefault="008C2FA4" w:rsidP="008C2FA4">
            <w:pPr>
              <w:pStyle w:val="Bezodstpw"/>
              <w:spacing w:after="360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8AE88CF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AC323F9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B47D8D5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2E5620E5" w14:textId="77777777" w:rsidR="008C2FA4" w:rsidRDefault="008C2FA4" w:rsidP="008C2FA4">
            <w:pPr>
              <w:pStyle w:val="Bezodstpw"/>
              <w:ind w:left="318"/>
            </w:pPr>
            <w:r>
              <w:lastRenderedPageBreak/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3938CFE7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538C9B2C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5429C10C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0DFCFEF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538F738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7570C854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02C22612" w14:textId="77777777" w:rsidR="008C2FA4" w:rsidRDefault="008C2FA4" w:rsidP="008C2FA4">
            <w:pPr>
              <w:pStyle w:val="Bezodstpw"/>
              <w:numPr>
                <w:ilvl w:val="0"/>
                <w:numId w:val="18"/>
              </w:numPr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TAK</w:t>
            </w:r>
            <w:r>
              <w:t xml:space="preserve"> *</w:t>
            </w:r>
          </w:p>
          <w:p w14:paraId="6D3B3536" w14:textId="77777777" w:rsidR="008C2FA4" w:rsidRDefault="008C2FA4" w:rsidP="008C2FA4">
            <w:pPr>
              <w:pStyle w:val="Bezodstpw"/>
              <w:ind w:left="318"/>
            </w:pPr>
            <w:r>
              <w:sym w:font="Symbol" w:char="F092"/>
            </w:r>
            <w:r>
              <w:t xml:space="preserve"> </w:t>
            </w:r>
            <w:r w:rsidRPr="00290612">
              <w:t>NIE</w:t>
            </w:r>
            <w:r>
              <w:t xml:space="preserve"> </w:t>
            </w:r>
            <w:r w:rsidRPr="00290612">
              <w:t>*</w:t>
            </w:r>
          </w:p>
          <w:p w14:paraId="13754D10" w14:textId="77777777" w:rsidR="008C2FA4" w:rsidRDefault="008C2FA4" w:rsidP="008C2FA4">
            <w:pPr>
              <w:pStyle w:val="Bezodstpw"/>
              <w:ind w:left="318"/>
            </w:pPr>
          </w:p>
          <w:p w14:paraId="161A0D59" w14:textId="77777777" w:rsidR="0011647C" w:rsidRPr="00A572B8" w:rsidRDefault="0011647C" w:rsidP="008C2FA4">
            <w:pPr>
              <w:pStyle w:val="Bezodstpw"/>
              <w:spacing w:after="240"/>
              <w:ind w:left="318"/>
            </w:pPr>
          </w:p>
        </w:tc>
      </w:tr>
    </w:tbl>
    <w:p w14:paraId="18DC3E32" w14:textId="77777777" w:rsidR="00851E49" w:rsidRDefault="00851E49" w:rsidP="007E6510">
      <w:pPr>
        <w:tabs>
          <w:tab w:val="left" w:pos="967"/>
        </w:tabs>
      </w:pPr>
    </w:p>
    <w:p w14:paraId="544AB9AA" w14:textId="77777777" w:rsidR="0027474C" w:rsidRDefault="0027474C" w:rsidP="007E6510">
      <w:pPr>
        <w:tabs>
          <w:tab w:val="left" w:pos="967"/>
        </w:tabs>
      </w:pPr>
    </w:p>
    <w:p w14:paraId="51C18842" w14:textId="77777777" w:rsidR="0027474C" w:rsidRDefault="0027474C" w:rsidP="007E6510">
      <w:pPr>
        <w:tabs>
          <w:tab w:val="left" w:pos="967"/>
        </w:tabs>
      </w:pPr>
      <w:r>
        <w:t xml:space="preserve">* zaznaczyć właściwe/ uzupełnić </w:t>
      </w:r>
    </w:p>
    <w:p w14:paraId="089537E1" w14:textId="77777777" w:rsidR="0027474C" w:rsidRDefault="0027474C" w:rsidP="007E6510">
      <w:pPr>
        <w:tabs>
          <w:tab w:val="left" w:pos="967"/>
        </w:tabs>
      </w:pPr>
    </w:p>
    <w:p w14:paraId="5F8D556E" w14:textId="77777777" w:rsidR="0027474C" w:rsidRDefault="0027474C" w:rsidP="007E6510">
      <w:pPr>
        <w:tabs>
          <w:tab w:val="left" w:pos="967"/>
        </w:tabs>
      </w:pPr>
    </w:p>
    <w:p w14:paraId="4C133A9F" w14:textId="77777777" w:rsidR="0027474C" w:rsidRPr="0027474C" w:rsidRDefault="0027474C" w:rsidP="0027474C">
      <w:pPr>
        <w:ind w:left="3540"/>
        <w:jc w:val="right"/>
        <w:rPr>
          <w:rFonts w:cs="Calibri"/>
          <w:b/>
          <w:bCs/>
          <w:i/>
        </w:rPr>
      </w:pPr>
      <w:r w:rsidRPr="0027474C">
        <w:rPr>
          <w:rFonts w:cs="Calibri"/>
          <w:b/>
          <w:bCs/>
          <w:i/>
        </w:rPr>
        <w:t xml:space="preserve">(Należy opatrzyć elektronicznym podpisem kwalifikowanym lub podpisem zaufanym lub podpisem osobistym osoby lub osób uprawnionych do zaciągania zobowiązań </w:t>
      </w:r>
      <w:r w:rsidRPr="0027474C">
        <w:rPr>
          <w:rFonts w:cs="Calibri"/>
          <w:b/>
          <w:bCs/>
          <w:i/>
        </w:rPr>
        <w:br/>
        <w:t>cywilno-prawnych w imieniu Wykonawcy)</w:t>
      </w:r>
    </w:p>
    <w:p w14:paraId="18BCC18D" w14:textId="77777777" w:rsidR="0027474C" w:rsidRPr="00A572B8" w:rsidRDefault="0027474C" w:rsidP="007E6510">
      <w:pPr>
        <w:tabs>
          <w:tab w:val="left" w:pos="967"/>
        </w:tabs>
      </w:pPr>
    </w:p>
    <w:sectPr w:rsidR="0027474C" w:rsidRPr="00A572B8" w:rsidSect="005A69AD">
      <w:headerReference w:type="default" r:id="rId7"/>
      <w:footerReference w:type="default" r:id="rId8"/>
      <w:pgSz w:w="11906" w:h="16838"/>
      <w:pgMar w:top="1417" w:right="1417" w:bottom="1417" w:left="1417" w:header="708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D3A25" w14:textId="77777777" w:rsidR="003504E5" w:rsidRDefault="003504E5" w:rsidP="005A69AD">
      <w:pPr>
        <w:spacing w:after="0" w:line="240" w:lineRule="auto"/>
      </w:pPr>
      <w:r>
        <w:separator/>
      </w:r>
    </w:p>
  </w:endnote>
  <w:endnote w:type="continuationSeparator" w:id="0">
    <w:p w14:paraId="3723FB0A" w14:textId="77777777" w:rsidR="003504E5" w:rsidRDefault="003504E5" w:rsidP="005A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614DB" w14:textId="77777777" w:rsidR="005A69AD" w:rsidRDefault="005A69A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AB0308" w14:textId="77777777" w:rsidR="005A69AD" w:rsidRDefault="005A69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0542" w14:textId="77777777" w:rsidR="003504E5" w:rsidRDefault="003504E5" w:rsidP="005A69AD">
      <w:pPr>
        <w:spacing w:after="0" w:line="240" w:lineRule="auto"/>
      </w:pPr>
      <w:r>
        <w:separator/>
      </w:r>
    </w:p>
  </w:footnote>
  <w:footnote w:type="continuationSeparator" w:id="0">
    <w:p w14:paraId="413B6EE1" w14:textId="77777777" w:rsidR="003504E5" w:rsidRDefault="003504E5" w:rsidP="005A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173C" w14:textId="3CA6AD57" w:rsidR="005A69AD" w:rsidRDefault="005A69AD">
    <w:pPr>
      <w:pStyle w:val="Nagwek"/>
    </w:pPr>
    <w:r>
      <w:t>Załącznik nr 8 do SWZ</w:t>
    </w:r>
    <w:r w:rsidR="00713FB1">
      <w:t xml:space="preserve"> </w:t>
    </w:r>
    <w:r w:rsidR="00713FB1">
      <w:tab/>
    </w:r>
    <w:r w:rsidR="00713FB1">
      <w:tab/>
      <w:t>ZP.272.1</w:t>
    </w:r>
    <w:r w:rsidR="004E7907">
      <w:t>5</w:t>
    </w:r>
    <w:r w:rsidR="00713FB1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521E"/>
    <w:multiLevelType w:val="hybridMultilevel"/>
    <w:tmpl w:val="1BBED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74631"/>
    <w:multiLevelType w:val="hybridMultilevel"/>
    <w:tmpl w:val="016C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F7825"/>
    <w:multiLevelType w:val="hybridMultilevel"/>
    <w:tmpl w:val="1BBED1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107A6"/>
    <w:multiLevelType w:val="hybridMultilevel"/>
    <w:tmpl w:val="CD909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A3BF0"/>
    <w:multiLevelType w:val="hybridMultilevel"/>
    <w:tmpl w:val="024438D4"/>
    <w:lvl w:ilvl="0" w:tplc="9430A03A">
      <w:start w:val="1"/>
      <w:numFmt w:val="lowerLetter"/>
      <w:lvlText w:val="%1."/>
      <w:lvlJc w:val="left"/>
      <w:pPr>
        <w:ind w:left="75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 w15:restartNumberingAfterBreak="0">
    <w:nsid w:val="19521512"/>
    <w:multiLevelType w:val="hybridMultilevel"/>
    <w:tmpl w:val="228475F4"/>
    <w:lvl w:ilvl="0" w:tplc="BAACD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9334B"/>
    <w:multiLevelType w:val="hybridMultilevel"/>
    <w:tmpl w:val="935CC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E139E"/>
    <w:multiLevelType w:val="hybridMultilevel"/>
    <w:tmpl w:val="799A7E46"/>
    <w:lvl w:ilvl="0" w:tplc="0144D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3BFA"/>
    <w:multiLevelType w:val="hybridMultilevel"/>
    <w:tmpl w:val="FEDCF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228A"/>
    <w:multiLevelType w:val="hybridMultilevel"/>
    <w:tmpl w:val="25EAF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3333"/>
    <w:multiLevelType w:val="hybridMultilevel"/>
    <w:tmpl w:val="3E2C6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44D6B"/>
    <w:multiLevelType w:val="hybridMultilevel"/>
    <w:tmpl w:val="A08CAC46"/>
    <w:lvl w:ilvl="0" w:tplc="85C69BB4">
      <w:start w:val="1"/>
      <w:numFmt w:val="lowerLetter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10B15A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28A6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C7612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09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0FC88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6EBEC4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1CC7DC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A4E5A2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4B7111"/>
    <w:multiLevelType w:val="hybridMultilevel"/>
    <w:tmpl w:val="DA4AE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B339C"/>
    <w:multiLevelType w:val="hybridMultilevel"/>
    <w:tmpl w:val="61B26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351E9"/>
    <w:multiLevelType w:val="hybridMultilevel"/>
    <w:tmpl w:val="1BBED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416ED"/>
    <w:multiLevelType w:val="hybridMultilevel"/>
    <w:tmpl w:val="47448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D288D"/>
    <w:multiLevelType w:val="hybridMultilevel"/>
    <w:tmpl w:val="D6645BE0"/>
    <w:lvl w:ilvl="0" w:tplc="4B682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C2068"/>
    <w:multiLevelType w:val="hybridMultilevel"/>
    <w:tmpl w:val="B2A28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526F5"/>
    <w:multiLevelType w:val="hybridMultilevel"/>
    <w:tmpl w:val="D2F0EFC2"/>
    <w:lvl w:ilvl="0" w:tplc="9430A03A">
      <w:start w:val="1"/>
      <w:numFmt w:val="lowerLetter"/>
      <w:lvlText w:val="%1."/>
      <w:lvlJc w:val="left"/>
      <w:pPr>
        <w:ind w:left="3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64BE2602"/>
    <w:multiLevelType w:val="hybridMultilevel"/>
    <w:tmpl w:val="B50867B2"/>
    <w:lvl w:ilvl="0" w:tplc="B95A48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87553"/>
    <w:multiLevelType w:val="hybridMultilevel"/>
    <w:tmpl w:val="065AF6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61DF6"/>
    <w:multiLevelType w:val="hybridMultilevel"/>
    <w:tmpl w:val="17AEAFDE"/>
    <w:lvl w:ilvl="0" w:tplc="989C1F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F15A0"/>
    <w:multiLevelType w:val="hybridMultilevel"/>
    <w:tmpl w:val="A92CA9A0"/>
    <w:lvl w:ilvl="0" w:tplc="2FB8FB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F3BBC"/>
    <w:multiLevelType w:val="hybridMultilevel"/>
    <w:tmpl w:val="7A6C268C"/>
    <w:lvl w:ilvl="0" w:tplc="9430A03A">
      <w:start w:val="1"/>
      <w:numFmt w:val="lowerLetter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173CAE"/>
    <w:multiLevelType w:val="hybridMultilevel"/>
    <w:tmpl w:val="FBB04C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333C4"/>
    <w:multiLevelType w:val="hybridMultilevel"/>
    <w:tmpl w:val="3976B38E"/>
    <w:lvl w:ilvl="0" w:tplc="660AE4B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757444">
    <w:abstractNumId w:val="10"/>
  </w:num>
  <w:num w:numId="2" w16cid:durableId="2049791816">
    <w:abstractNumId w:val="23"/>
  </w:num>
  <w:num w:numId="3" w16cid:durableId="970476989">
    <w:abstractNumId w:val="11"/>
  </w:num>
  <w:num w:numId="4" w16cid:durableId="2139759724">
    <w:abstractNumId w:val="18"/>
  </w:num>
  <w:num w:numId="5" w16cid:durableId="17631302">
    <w:abstractNumId w:val="4"/>
  </w:num>
  <w:num w:numId="6" w16cid:durableId="604774077">
    <w:abstractNumId w:val="17"/>
  </w:num>
  <w:num w:numId="7" w16cid:durableId="1810437873">
    <w:abstractNumId w:val="6"/>
  </w:num>
  <w:num w:numId="8" w16cid:durableId="1156535973">
    <w:abstractNumId w:val="15"/>
  </w:num>
  <w:num w:numId="9" w16cid:durableId="783158525">
    <w:abstractNumId w:val="24"/>
  </w:num>
  <w:num w:numId="10" w16cid:durableId="74979966">
    <w:abstractNumId w:val="14"/>
  </w:num>
  <w:num w:numId="11" w16cid:durableId="2086098855">
    <w:abstractNumId w:val="8"/>
  </w:num>
  <w:num w:numId="12" w16cid:durableId="1928926768">
    <w:abstractNumId w:val="3"/>
  </w:num>
  <w:num w:numId="13" w16cid:durableId="1477382086">
    <w:abstractNumId w:val="9"/>
  </w:num>
  <w:num w:numId="14" w16cid:durableId="1132558994">
    <w:abstractNumId w:val="7"/>
  </w:num>
  <w:num w:numId="15" w16cid:durableId="167983349">
    <w:abstractNumId w:val="16"/>
  </w:num>
  <w:num w:numId="16" w16cid:durableId="994066112">
    <w:abstractNumId w:val="2"/>
  </w:num>
  <w:num w:numId="17" w16cid:durableId="2098865697">
    <w:abstractNumId w:val="22"/>
  </w:num>
  <w:num w:numId="18" w16cid:durableId="57292538">
    <w:abstractNumId w:val="0"/>
  </w:num>
  <w:num w:numId="19" w16cid:durableId="1238631609">
    <w:abstractNumId w:val="20"/>
  </w:num>
  <w:num w:numId="20" w16cid:durableId="1340809061">
    <w:abstractNumId w:val="5"/>
  </w:num>
  <w:num w:numId="21" w16cid:durableId="506331985">
    <w:abstractNumId w:val="13"/>
  </w:num>
  <w:num w:numId="22" w16cid:durableId="2034068910">
    <w:abstractNumId w:val="21"/>
  </w:num>
  <w:num w:numId="23" w16cid:durableId="1864899130">
    <w:abstractNumId w:val="1"/>
  </w:num>
  <w:num w:numId="24" w16cid:durableId="1505127061">
    <w:abstractNumId w:val="19"/>
  </w:num>
  <w:num w:numId="25" w16cid:durableId="587806809">
    <w:abstractNumId w:val="12"/>
  </w:num>
  <w:num w:numId="26" w16cid:durableId="164843758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5"/>
    <w:rsid w:val="00025F6E"/>
    <w:rsid w:val="0004727E"/>
    <w:rsid w:val="00050BD6"/>
    <w:rsid w:val="0005126D"/>
    <w:rsid w:val="000819BB"/>
    <w:rsid w:val="000C2238"/>
    <w:rsid w:val="00101E64"/>
    <w:rsid w:val="0011647C"/>
    <w:rsid w:val="001322FF"/>
    <w:rsid w:val="001425B6"/>
    <w:rsid w:val="00167F23"/>
    <w:rsid w:val="001E367B"/>
    <w:rsid w:val="001F1D25"/>
    <w:rsid w:val="001F43A1"/>
    <w:rsid w:val="002339C3"/>
    <w:rsid w:val="002500A1"/>
    <w:rsid w:val="0027474C"/>
    <w:rsid w:val="002A6769"/>
    <w:rsid w:val="002C3AB8"/>
    <w:rsid w:val="002D175E"/>
    <w:rsid w:val="003242E1"/>
    <w:rsid w:val="00337876"/>
    <w:rsid w:val="003504E5"/>
    <w:rsid w:val="003524F0"/>
    <w:rsid w:val="00356B82"/>
    <w:rsid w:val="003A6CB5"/>
    <w:rsid w:val="003E041F"/>
    <w:rsid w:val="004529EA"/>
    <w:rsid w:val="00471DF0"/>
    <w:rsid w:val="004811D3"/>
    <w:rsid w:val="004965C0"/>
    <w:rsid w:val="004E7907"/>
    <w:rsid w:val="004F0044"/>
    <w:rsid w:val="005A69AD"/>
    <w:rsid w:val="006712C9"/>
    <w:rsid w:val="006A21E4"/>
    <w:rsid w:val="006C1FE9"/>
    <w:rsid w:val="006F12AD"/>
    <w:rsid w:val="006F6B60"/>
    <w:rsid w:val="007125ED"/>
    <w:rsid w:val="00713FB1"/>
    <w:rsid w:val="00731D6F"/>
    <w:rsid w:val="007A73A7"/>
    <w:rsid w:val="007D213E"/>
    <w:rsid w:val="007E6510"/>
    <w:rsid w:val="00851E49"/>
    <w:rsid w:val="00893554"/>
    <w:rsid w:val="008936EE"/>
    <w:rsid w:val="008C2FA4"/>
    <w:rsid w:val="0091501D"/>
    <w:rsid w:val="0092166C"/>
    <w:rsid w:val="00957406"/>
    <w:rsid w:val="009A77A1"/>
    <w:rsid w:val="009F399A"/>
    <w:rsid w:val="00A0142F"/>
    <w:rsid w:val="00A07D0C"/>
    <w:rsid w:val="00A572B8"/>
    <w:rsid w:val="00A65328"/>
    <w:rsid w:val="00A9692D"/>
    <w:rsid w:val="00AD1FD2"/>
    <w:rsid w:val="00AE6209"/>
    <w:rsid w:val="00B14B8B"/>
    <w:rsid w:val="00B67132"/>
    <w:rsid w:val="00B82FE5"/>
    <w:rsid w:val="00BF0AD8"/>
    <w:rsid w:val="00BF0FBB"/>
    <w:rsid w:val="00BF1978"/>
    <w:rsid w:val="00C360B1"/>
    <w:rsid w:val="00C73B00"/>
    <w:rsid w:val="00C925A9"/>
    <w:rsid w:val="00CF7C6A"/>
    <w:rsid w:val="00D753A9"/>
    <w:rsid w:val="00D87025"/>
    <w:rsid w:val="00DF670E"/>
    <w:rsid w:val="00E02CC2"/>
    <w:rsid w:val="00E26BD9"/>
    <w:rsid w:val="00E54598"/>
    <w:rsid w:val="00E74537"/>
    <w:rsid w:val="00E74547"/>
    <w:rsid w:val="00EB078F"/>
    <w:rsid w:val="00EC2B17"/>
    <w:rsid w:val="00EE02C2"/>
    <w:rsid w:val="00EF0CEA"/>
    <w:rsid w:val="00F11D95"/>
    <w:rsid w:val="00F25C6F"/>
    <w:rsid w:val="00F26702"/>
    <w:rsid w:val="00F357B8"/>
    <w:rsid w:val="00F548F7"/>
    <w:rsid w:val="00F559B5"/>
    <w:rsid w:val="00F97DD4"/>
    <w:rsid w:val="00FC29B6"/>
    <w:rsid w:val="00FE1A07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24AC"/>
  <w15:chartTrackingRefBased/>
  <w15:docId w15:val="{3B13F5C6-0BB8-4610-B6DD-4B577941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82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7025"/>
    <w:pPr>
      <w:ind w:left="720"/>
      <w:contextualSpacing/>
    </w:pPr>
  </w:style>
  <w:style w:type="paragraph" w:styleId="Bezodstpw">
    <w:name w:val="No Spacing"/>
    <w:uiPriority w:val="1"/>
    <w:qFormat/>
    <w:rsid w:val="00FC29B6"/>
    <w:rPr>
      <w:kern w:val="2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1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6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2166C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6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166C"/>
    <w:rPr>
      <w:b/>
      <w:bCs/>
      <w:kern w:val="2"/>
      <w:lang w:eastAsia="en-US"/>
    </w:rPr>
  </w:style>
  <w:style w:type="character" w:customStyle="1" w:styleId="Nagwek1Znak">
    <w:name w:val="Nagłówek 1 Znak"/>
    <w:link w:val="Nagwek1"/>
    <w:uiPriority w:val="9"/>
    <w:rsid w:val="00B82FE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5A69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A69AD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A69A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69AD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Nowodworze</dc:creator>
  <cp:keywords/>
  <dc:description/>
  <cp:lastModifiedBy>Katarzyna Skóra</cp:lastModifiedBy>
  <cp:revision>6</cp:revision>
  <cp:lastPrinted>2024-10-31T11:19:00Z</cp:lastPrinted>
  <dcterms:created xsi:type="dcterms:W3CDTF">2024-10-09T11:58:00Z</dcterms:created>
  <dcterms:modified xsi:type="dcterms:W3CDTF">2024-10-31T11:20:00Z</dcterms:modified>
</cp:coreProperties>
</file>