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290240" w14:textId="1495842C" w:rsidR="00FA70DF" w:rsidRPr="00F11A4C" w:rsidRDefault="00FA70DF" w:rsidP="00E96FE4">
      <w:pPr>
        <w:ind w:left="5664" w:firstLine="708"/>
        <w:jc w:val="both"/>
        <w:rPr>
          <w:rFonts w:ascii="Arial" w:hAnsi="Arial" w:cs="Arial"/>
          <w:color w:val="FF0000"/>
        </w:rPr>
      </w:pPr>
      <w:r w:rsidRPr="00FA0419">
        <w:rPr>
          <w:rFonts w:ascii="Arial" w:hAnsi="Arial" w:cs="Arial"/>
        </w:rPr>
        <w:t xml:space="preserve">Załącznik Nr 9 </w:t>
      </w:r>
      <w:r w:rsidRPr="007B3375">
        <w:rPr>
          <w:rFonts w:ascii="Arial" w:hAnsi="Arial" w:cs="Arial"/>
        </w:rPr>
        <w:t xml:space="preserve">do SWZ </w:t>
      </w:r>
    </w:p>
    <w:p w14:paraId="0F050558" w14:textId="77777777" w:rsidR="00FA70DF" w:rsidRPr="00FA0419" w:rsidRDefault="00FA70DF" w:rsidP="00E96FE4">
      <w:pPr>
        <w:jc w:val="both"/>
        <w:rPr>
          <w:rFonts w:ascii="Arial" w:hAnsi="Arial" w:cs="Arial"/>
        </w:rPr>
      </w:pPr>
    </w:p>
    <w:p w14:paraId="04667BC6" w14:textId="77777777" w:rsidR="00FA70DF" w:rsidRPr="00FA0419" w:rsidRDefault="00FA70DF" w:rsidP="00E96FE4">
      <w:pPr>
        <w:ind w:left="2124" w:firstLine="708"/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UMOWA NR ……………. (projekt) </w:t>
      </w:r>
    </w:p>
    <w:p w14:paraId="24FD67AC" w14:textId="77777777" w:rsidR="00FA70DF" w:rsidRPr="00FA0419" w:rsidRDefault="00FA70DF" w:rsidP="00E96FE4">
      <w:pPr>
        <w:jc w:val="both"/>
        <w:rPr>
          <w:rFonts w:ascii="Arial" w:hAnsi="Arial" w:cs="Arial"/>
        </w:rPr>
      </w:pPr>
    </w:p>
    <w:p w14:paraId="59401703" w14:textId="2E623851" w:rsidR="00E023B9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>Zawarta w dniu ……… r. w Urzędzie Gminy Ręczno, ul. Piotrkowska 5, 97-510 Ręczno pomiędzy: Gminą Ręczno, NIP 771-10 75-533, REGON 590647925, z siedzibą w Ręcznie, ul. Piotrkowska 5, tel</w:t>
      </w:r>
      <w:r w:rsidR="00F11A4C">
        <w:rPr>
          <w:rFonts w:ascii="Arial" w:hAnsi="Arial" w:cs="Arial"/>
        </w:rPr>
        <w:t>.</w:t>
      </w:r>
      <w:r w:rsidRPr="00FA0419">
        <w:rPr>
          <w:rFonts w:ascii="Arial" w:hAnsi="Arial" w:cs="Arial"/>
        </w:rPr>
        <w:t xml:space="preserve"> (44) 781-32-69, zwaną dalej „Zamawiającym”, reprezentowaną przez Wójta Gminy Ręczno – Piotra Łysonia,</w:t>
      </w:r>
    </w:p>
    <w:p w14:paraId="75E203E6" w14:textId="77777777" w:rsidR="00E023B9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a Firmą ………………………………………….zwaną w dalszej części umowy „Wykonawcą”,</w:t>
      </w:r>
    </w:p>
    <w:p w14:paraId="2ABB4878" w14:textId="77777777" w:rsidR="00E023B9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reprezentowaną przez ………………………………………………………………………………………</w:t>
      </w:r>
    </w:p>
    <w:p w14:paraId="55309364" w14:textId="74A6C3E6" w:rsidR="00E023B9" w:rsidRPr="00FA0419" w:rsidRDefault="00E023B9" w:rsidP="00E96FE4">
      <w:pPr>
        <w:tabs>
          <w:tab w:val="left" w:pos="6210"/>
        </w:tabs>
        <w:spacing w:line="276" w:lineRule="auto"/>
        <w:jc w:val="both"/>
        <w:rPr>
          <w:rFonts w:ascii="Arial" w:hAnsi="Arial" w:cs="Arial"/>
          <w:b/>
          <w:bCs/>
          <w:i/>
          <w:iCs/>
          <w:kern w:val="28"/>
        </w:rPr>
      </w:pPr>
      <w:r w:rsidRPr="00FA0419">
        <w:rPr>
          <w:rFonts w:ascii="Arial" w:hAnsi="Arial" w:cs="Arial"/>
        </w:rPr>
        <w:t xml:space="preserve">w wyniku udzielenia zamówienia publicznego nr </w:t>
      </w:r>
      <w:r w:rsidR="00807C6F">
        <w:rPr>
          <w:rFonts w:ascii="Arial" w:hAnsi="Arial" w:cs="Arial"/>
          <w:b/>
        </w:rPr>
        <w:t>…………………………</w:t>
      </w:r>
      <w:r w:rsidRPr="00FA0419">
        <w:rPr>
          <w:rFonts w:ascii="Arial" w:hAnsi="Arial" w:cs="Arial"/>
          <w:b/>
        </w:rPr>
        <w:t xml:space="preserve"> </w:t>
      </w:r>
      <w:r w:rsidRPr="00D531A0">
        <w:rPr>
          <w:rFonts w:ascii="Arial" w:hAnsi="Arial" w:cs="Arial"/>
          <w:b/>
        </w:rPr>
        <w:t>na</w:t>
      </w:r>
      <w:r w:rsidRPr="00FA0419">
        <w:rPr>
          <w:rFonts w:ascii="Arial" w:hAnsi="Arial" w:cs="Arial"/>
          <w:b/>
        </w:rPr>
        <w:t xml:space="preserve"> </w:t>
      </w:r>
      <w:r w:rsidRPr="00FA0419">
        <w:rPr>
          <w:rFonts w:ascii="Arial" w:hAnsi="Arial" w:cs="Arial"/>
          <w:bCs/>
        </w:rPr>
        <w:t xml:space="preserve">trybie podstawowym na </w:t>
      </w:r>
      <w:r w:rsidRPr="00FA0419">
        <w:rPr>
          <w:rFonts w:ascii="Arial" w:hAnsi="Arial" w:cs="Arial"/>
          <w:b/>
          <w:bCs/>
          <w:kern w:val="36"/>
        </w:rPr>
        <w:t xml:space="preserve">„Odbiór i zagospodarowanie odpadów komunalnych od właścicieli nieruchomości zamieszkałych z terenu gminy Ręczno oraz od właścicieli </w:t>
      </w:r>
      <w:r w:rsidR="00C1383D" w:rsidRPr="00FA0419">
        <w:rPr>
          <w:rFonts w:ascii="Arial" w:hAnsi="Arial" w:cs="Arial"/>
          <w:b/>
          <w:bCs/>
          <w:kern w:val="36"/>
        </w:rPr>
        <w:t>nieruchomości,</w:t>
      </w:r>
      <w:r w:rsidRPr="00FA0419">
        <w:rPr>
          <w:rFonts w:ascii="Arial" w:hAnsi="Arial" w:cs="Arial"/>
          <w:b/>
          <w:bCs/>
          <w:kern w:val="36"/>
        </w:rPr>
        <w:t xml:space="preserve"> na których znajdują się domki letniskowe oraz innych nieruchomości wykorzystywanych na cele rekreacyjno-wypoczynkowe jedynie przez część roku, a także odbiór i zagospodarowanie odpadów z gminnego punktu selektywnej zbiórki odpadów komunalnych zwanego GPSZOK”</w:t>
      </w:r>
      <w:r w:rsidR="00C1383D">
        <w:rPr>
          <w:rFonts w:ascii="Arial" w:hAnsi="Arial" w:cs="Arial"/>
          <w:bCs/>
        </w:rPr>
        <w:t xml:space="preserve">, </w:t>
      </w:r>
      <w:r w:rsidR="00C1383D" w:rsidRPr="00D531A0">
        <w:rPr>
          <w:rFonts w:ascii="Arial" w:hAnsi="Arial" w:cs="Arial"/>
          <w:bCs/>
        </w:rPr>
        <w:t>na</w:t>
      </w:r>
      <w:r w:rsidR="00C1383D">
        <w:rPr>
          <w:rFonts w:ascii="Arial" w:hAnsi="Arial" w:cs="Arial"/>
          <w:bCs/>
        </w:rPr>
        <w:t xml:space="preserve"> </w:t>
      </w:r>
      <w:r w:rsidRPr="00FA0419">
        <w:rPr>
          <w:rFonts w:ascii="Arial" w:hAnsi="Arial" w:cs="Arial"/>
          <w:bCs/>
        </w:rPr>
        <w:t>podstawie</w:t>
      </w:r>
      <w:r w:rsidRPr="00FA0419">
        <w:rPr>
          <w:rFonts w:ascii="Arial" w:hAnsi="Arial" w:cs="Arial"/>
        </w:rPr>
        <w:t xml:space="preserve"> art. 275 pkt 1 u</w:t>
      </w:r>
      <w:r w:rsidRPr="00FA0419">
        <w:rPr>
          <w:rFonts w:ascii="Arial" w:hAnsi="Arial" w:cs="Arial"/>
          <w:iCs/>
        </w:rPr>
        <w:t>stawy z dnia 11 września 2019r. Prawo zamówień publicznych</w:t>
      </w:r>
      <w:r w:rsidR="00807C6F"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. </w:t>
      </w:r>
      <w:r w:rsidR="00807C6F">
        <w:t xml:space="preserve"> </w:t>
      </w:r>
      <w:r w:rsidRPr="00D531A0">
        <w:rPr>
          <w:rFonts w:ascii="Arial" w:hAnsi="Arial" w:cs="Arial"/>
        </w:rPr>
        <w:t xml:space="preserve">została </w:t>
      </w:r>
      <w:r w:rsidRPr="00FA0419">
        <w:rPr>
          <w:rFonts w:ascii="Arial" w:hAnsi="Arial" w:cs="Arial"/>
        </w:rPr>
        <w:t>zawarta umowa o następującej treści:</w:t>
      </w:r>
    </w:p>
    <w:p w14:paraId="17DD1439" w14:textId="77777777" w:rsidR="00E023B9" w:rsidRPr="00FA0419" w:rsidRDefault="00E023B9" w:rsidP="00E96FE4">
      <w:pPr>
        <w:jc w:val="both"/>
        <w:rPr>
          <w:rFonts w:ascii="Arial" w:hAnsi="Arial" w:cs="Arial"/>
          <w:b/>
          <w:bCs/>
        </w:rPr>
      </w:pPr>
      <w:r w:rsidRPr="00FA0419">
        <w:rPr>
          <w:rFonts w:ascii="Arial" w:hAnsi="Arial" w:cs="Arial"/>
        </w:rPr>
        <w:t xml:space="preserve">                                                           </w:t>
      </w:r>
      <w:r w:rsidR="00FA70DF" w:rsidRPr="00FA0419">
        <w:rPr>
          <w:rFonts w:ascii="Arial" w:hAnsi="Arial" w:cs="Arial"/>
        </w:rPr>
        <w:t xml:space="preserve"> </w:t>
      </w:r>
      <w:r w:rsidR="00FA70DF" w:rsidRPr="00FA0419">
        <w:rPr>
          <w:rFonts w:ascii="Arial" w:hAnsi="Arial" w:cs="Arial"/>
          <w:b/>
          <w:bCs/>
        </w:rPr>
        <w:t xml:space="preserve">§ 1 Przedmiot umowy </w:t>
      </w:r>
    </w:p>
    <w:p w14:paraId="7BF2F8BD" w14:textId="15C92B97" w:rsidR="00E023B9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1. Zamawiający zleca a Wykonawca przyjmuje do realizacji świadczenie usług pod nazwą odbiór i zagospodarowanie odpadów komunalnych od właścicieli nieruchomości zamieszkałych z terenu gminy Ręczno oraz od właścicieli </w:t>
      </w:r>
      <w:r w:rsidR="000B506F" w:rsidRPr="00FA0419">
        <w:rPr>
          <w:rFonts w:ascii="Arial" w:hAnsi="Arial" w:cs="Arial"/>
        </w:rPr>
        <w:t>nieruchomości,</w:t>
      </w:r>
      <w:r w:rsidRPr="00FA0419">
        <w:rPr>
          <w:rFonts w:ascii="Arial" w:hAnsi="Arial" w:cs="Arial"/>
        </w:rPr>
        <w:t xml:space="preserve"> na których znajdują się domki letniskowe oraz z innych nieruchomości wykorzystywanych na cele rekreacyjno-wypoczynkowe jedynie przez część roku, a także odbiór i zagospodarowanie odpadów z gminnego punktu selektywnej zbiórki odpadów komunalnych zwanego GPSZOK. (kody CPV: 90500000-2, 90513100-7, 90512000-9, 90511000-2, 90533000-2) </w:t>
      </w:r>
    </w:p>
    <w:p w14:paraId="569B2DA2" w14:textId="72A35BC6" w:rsidR="00E023B9" w:rsidRPr="00FA0419" w:rsidRDefault="00FA70DF" w:rsidP="00E96FE4">
      <w:pPr>
        <w:jc w:val="both"/>
        <w:rPr>
          <w:rFonts w:ascii="Arial" w:hAnsi="Arial" w:cs="Arial"/>
        </w:rPr>
      </w:pPr>
      <w:r w:rsidRPr="00FD28E9">
        <w:rPr>
          <w:rFonts w:ascii="Arial" w:hAnsi="Arial" w:cs="Arial"/>
        </w:rPr>
        <w:t>2. W ramach realizacji przedmiotu umowy Wykonawca zobowią</w:t>
      </w:r>
      <w:r w:rsidR="00FD28E9" w:rsidRPr="00FD28E9">
        <w:rPr>
          <w:rFonts w:ascii="Arial" w:hAnsi="Arial" w:cs="Arial"/>
        </w:rPr>
        <w:t>zany</w:t>
      </w:r>
      <w:r w:rsidRPr="00FD28E9">
        <w:rPr>
          <w:rFonts w:ascii="Arial" w:hAnsi="Arial" w:cs="Arial"/>
        </w:rPr>
        <w:t xml:space="preserve"> jest do wykonania usług, o których mowa w ust. 1 w sposób </w:t>
      </w:r>
      <w:r w:rsidR="00FD28E9" w:rsidRPr="00FD28E9">
        <w:rPr>
          <w:rFonts w:ascii="Arial" w:hAnsi="Arial" w:cs="Arial"/>
        </w:rPr>
        <w:t xml:space="preserve">umożliwiający </w:t>
      </w:r>
      <w:r w:rsidRPr="00FD28E9">
        <w:rPr>
          <w:rFonts w:ascii="Arial" w:hAnsi="Arial" w:cs="Arial"/>
        </w:rPr>
        <w:t>osiągnięcie odpowiednich poziomów recyklingu, przygotowania do ponownego użycia i odzysku innymi metodami oraz ograniczenie masy odpadów komunalnych ulegających biodegradacji przekazywanych do składowania, zgodnie z przepisami ustawy z dnia 13 września 1996r. o utrzymaniu czystości i porządku w gminach (Dz. U. z 2020 r. poz. 1439), Planem gospodarki odpadami dla województwa łódzkiego na lata 2016-2022, z uwzględnieniem lat 2023-2028 przyjętym uchwałą Nr XL/502/17 Sejmiku Województwa Łódzkiego z dnia 20 czerwca 2017 roku z załącznikami oraz zgodnie z obowiązującym w czasie trwania umowy Regulaminem utrzymania czystości i porządku na terenie Gminy Ręczno (uchwalonym uchwałą Nr X.68.2019 Rady Gminy Ręczno ZP.271.6.2020 41 z dn. 05.11.2019 r.), a w przypadku zmiany w tym zakresie Planu Gospodarki Odpadami Województwa Łódzkiego na lata 2016-2022, z uwzględnieniem lat 2023-2028 zgodnie z treścią nowych przepisów obowiązujących.</w:t>
      </w:r>
    </w:p>
    <w:p w14:paraId="206D0AB4" w14:textId="77777777" w:rsidR="00E023B9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3. Zamawiający zleca, a Wykonawca przyjmuje do wykonania usługi polegające: </w:t>
      </w:r>
    </w:p>
    <w:p w14:paraId="4B1DE9CA" w14:textId="77777777" w:rsidR="00E023B9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1) na odbieraniu i zagospodarowaniu z nieruchomości, na których zamieszkują mieszkańcy (tzw. nieruchomości zamieszkałe stale i czasowo) oraz z nieruchomości, na których znajdują </w:t>
      </w:r>
      <w:r w:rsidRPr="00FA0419">
        <w:rPr>
          <w:rFonts w:ascii="Arial" w:hAnsi="Arial" w:cs="Arial"/>
        </w:rPr>
        <w:lastRenderedPageBreak/>
        <w:t xml:space="preserve">się domki letniskowe, jak również z innych nieruchomości wykorzystywanych na cele rekreacyjno-wypoczynkowe następujących rodzajów odpadów: </w:t>
      </w:r>
    </w:p>
    <w:p w14:paraId="77E96207" w14:textId="77777777" w:rsidR="000F785A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>a) odpadów komunalnych niesegregowanych (zmieszanych),</w:t>
      </w:r>
    </w:p>
    <w:p w14:paraId="1636840D" w14:textId="77777777" w:rsidR="000F785A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b) odpadów komunalnych selektywnie zebranych: - szkło, w tym bezbarwne i kolorowe, - tworzywa sztuczne, opakowania wielomateriałowe, metale, z tym zastrzeżeniem, że Wykonawca odbierze każdą ilość wystawionych odpadów komunalnych określonych powyżej;</w:t>
      </w:r>
    </w:p>
    <w:p w14:paraId="49BF3784" w14:textId="5A921ECD" w:rsidR="000F785A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2) na odbieraniu i zagospodarowaniu odpadów z gminnego punktu selektywnej zbiórki odpadów komunalnych zwanego „</w:t>
      </w:r>
      <w:r w:rsidR="00807C6F">
        <w:rPr>
          <w:rFonts w:ascii="Arial" w:hAnsi="Arial" w:cs="Arial"/>
        </w:rPr>
        <w:t>G</w:t>
      </w:r>
      <w:r w:rsidRPr="00FA0419">
        <w:rPr>
          <w:rFonts w:ascii="Arial" w:hAnsi="Arial" w:cs="Arial"/>
        </w:rPr>
        <w:t>PSZOK”, tj.:</w:t>
      </w:r>
    </w:p>
    <w:p w14:paraId="6A6980C0" w14:textId="77777777" w:rsidR="000F785A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a) przeterminowane leki i chemikalia, </w:t>
      </w:r>
    </w:p>
    <w:p w14:paraId="1BBDE127" w14:textId="77777777" w:rsidR="000F785A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b) zużyte przenośne baterie i przenośne akumulatory, </w:t>
      </w:r>
    </w:p>
    <w:p w14:paraId="0A7F938B" w14:textId="77777777" w:rsidR="000F785A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c) zużyty sprzęt elektryczny i elektroniczny, </w:t>
      </w:r>
    </w:p>
    <w:p w14:paraId="0D1B411D" w14:textId="77777777" w:rsidR="000F785A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d) zużyte opony </w:t>
      </w:r>
    </w:p>
    <w:p w14:paraId="5FA6328E" w14:textId="77777777" w:rsidR="000F785A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e) meble i inne odpady wielkogabarytowe, </w:t>
      </w:r>
    </w:p>
    <w:p w14:paraId="237F92DF" w14:textId="77777777" w:rsidR="000F785A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f) odpady budowlane stanowiące odpady komunalne, </w:t>
      </w:r>
    </w:p>
    <w:p w14:paraId="544FDB25" w14:textId="77777777" w:rsidR="000F785A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>g) odpady rozbiórkowe stanowiące odpady komunalne,</w:t>
      </w:r>
    </w:p>
    <w:p w14:paraId="3762C8A0" w14:textId="77777777" w:rsidR="000F785A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h) odpady niekwalifikujące się do odpadów medycznych, powstałe w wyniku przyjmowania produktów leczniczych w formie iniekcji i prowadzenia monitoringu poziomu substancji we krwi, w szczególności igły i strzykawki</w:t>
      </w:r>
    </w:p>
    <w:p w14:paraId="0D0AF339" w14:textId="77777777" w:rsidR="000F785A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i) tekstylia, odzież,</w:t>
      </w:r>
    </w:p>
    <w:p w14:paraId="38473606" w14:textId="77777777" w:rsidR="000F785A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j) zużyte żarówki, </w:t>
      </w:r>
    </w:p>
    <w:p w14:paraId="05904049" w14:textId="77777777" w:rsidR="000F785A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k) lampy fluorescencyjne, świetlówki i inne odpady zawierające rtęć, </w:t>
      </w:r>
    </w:p>
    <w:p w14:paraId="10CBDEB1" w14:textId="77777777" w:rsidR="000F785A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l) odpady komunalne ulegające biodegradacji, ze szczególnym uwzględnieniem bioodpadów oraz odpady zielone </w:t>
      </w:r>
    </w:p>
    <w:p w14:paraId="20C63C3C" w14:textId="77777777" w:rsidR="000F785A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m) papier, metal, </w:t>
      </w:r>
    </w:p>
    <w:p w14:paraId="049CF331" w14:textId="50A07B4D" w:rsidR="000F785A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>n) opakowania po tonerach, kartridżach</w:t>
      </w:r>
      <w:r w:rsidR="000B506F">
        <w:rPr>
          <w:rFonts w:ascii="Arial" w:hAnsi="Arial" w:cs="Arial"/>
        </w:rPr>
        <w:t>.</w:t>
      </w:r>
    </w:p>
    <w:p w14:paraId="361945AC" w14:textId="77777777" w:rsidR="000F785A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4. Wykonawca zobowiązany jest do odbierania frakcji odpadów komunalnych, o których mowa w ust. 3 z częstotliwością: </w:t>
      </w:r>
    </w:p>
    <w:p w14:paraId="517E4541" w14:textId="77777777" w:rsidR="000F785A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1) odpadów komunalnych niesegregowanych (zmieszanych) – co najmniej raz w miesiącu, zaś w miesiącach: czerwiec, lipiec i sierpień- dwa razy w miesiącu; </w:t>
      </w:r>
    </w:p>
    <w:p w14:paraId="7D0BD03A" w14:textId="77777777" w:rsidR="000F785A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2) odpady komunale selektywnie zebrane: </w:t>
      </w:r>
    </w:p>
    <w:p w14:paraId="3ED0464D" w14:textId="77777777" w:rsidR="000F785A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a) szkło, w tym bezbarwne i kolorowe - raz na 4 miesiące, </w:t>
      </w:r>
    </w:p>
    <w:p w14:paraId="602E52E6" w14:textId="77777777" w:rsidR="000F785A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>b) tworzywa sztuczne, opakowania wielomateriałowe, metale – co najmniej raz w miesiącu.</w:t>
      </w:r>
    </w:p>
    <w:p w14:paraId="674BD713" w14:textId="77777777" w:rsidR="000F785A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5. Odbiór odpadów z terenów, na których znajdują się domki letniskowe oraz z innych nieruchomości wykorzystywanych na cele rekreacyjno-wypoczynkowe, wykorzystywanych jedynie przez część roku będzie następował nie rzadziej niż raz w miesiącu w okresie od kwietnia do listopada, a w okresie od grudnia do marca 1 raz w miesiącu.</w:t>
      </w:r>
    </w:p>
    <w:p w14:paraId="4A134FB5" w14:textId="77777777" w:rsidR="000F785A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lastRenderedPageBreak/>
        <w:t xml:space="preserve"> 6. System odbierania odpadów komunalnych nie obejmuje odpadów innych niż komunalne powstających w wyniku prowadzenia działalności gospodarczej. </w:t>
      </w:r>
    </w:p>
    <w:p w14:paraId="41FBA1D3" w14:textId="77777777" w:rsidR="000F785A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7.Odbiór i wywóz odpadów komunalnych Wykonawca będzie realizował w poszczególnych miejscowościach zawsze w ten sam dzień roboczy tygodnia w danej miejscowości. W sytuacji, gdy dzień wywozu jest ustawowo dniem wolnym od pracy (święto), wywóz odpadów z tej miejscowości nastąpi w pierwszym dniu roboczym po dniu wolnym. </w:t>
      </w:r>
    </w:p>
    <w:p w14:paraId="45F9064B" w14:textId="77777777" w:rsidR="000F785A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8.Wykonawca zobowiązany jest do opracowania i przedłożenia do akceptacji przez Zamawiającego harmonogramów odbioru odpadów w ciągu 7 dni od dnia podpisania umowy oraz dostarczenia ich potem do wszystkich nieruchomości zamieszkałych, na co najmniej dwa tygodnie przed planowanym terminem zbiórki. </w:t>
      </w:r>
    </w:p>
    <w:p w14:paraId="491A3B14" w14:textId="77777777" w:rsidR="000F785A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>9.Podczas realizacji umowy niedopuszczalne jest mieszanie selektywnie zebranych odpadów komunalnych z odpadami zebranymi nieselektywnie.</w:t>
      </w:r>
    </w:p>
    <w:p w14:paraId="13F0714F" w14:textId="37A71403" w:rsidR="000F785A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10.Wykonawca zobowiązany jest do odbioru odpadów z „</w:t>
      </w:r>
      <w:r w:rsidR="000B506F" w:rsidRPr="00D531A0">
        <w:rPr>
          <w:rFonts w:ascii="Arial" w:hAnsi="Arial" w:cs="Arial"/>
        </w:rPr>
        <w:t>G</w:t>
      </w:r>
      <w:r w:rsidRPr="00FA0419">
        <w:rPr>
          <w:rFonts w:ascii="Arial" w:hAnsi="Arial" w:cs="Arial"/>
        </w:rPr>
        <w:t xml:space="preserve">PSZOK” tzn. nie rzadziej niż raz na kwartał i zgodnie z obowiązującymi przepisami w zakresie postępowania z odpadami komunalnymi, aby zapewnić możliwość ciągłego dostarczania odpadów przez mieszkańców. </w:t>
      </w:r>
    </w:p>
    <w:p w14:paraId="13029BC3" w14:textId="77777777" w:rsidR="000F785A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11.Odbiór odpadów będzie następował z pojemników / worków wystawionych przez właściciela nieruchomości poza ogrodzenie posesji, w miejscu umożliwiającym swobodny dojazd. </w:t>
      </w:r>
    </w:p>
    <w:p w14:paraId="17CD1AFB" w14:textId="77777777" w:rsidR="000F785A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12.W zakresie odbioru odpadów z nieruchomości o utrudnionym dojeździe (np. droga polna) w przypadku zaistnienia takiej konieczności Wykonawca może ustalić po akceptacji Zamawiającego odrębne terminy wywozu niż dla pozostałych nieruchomości w danej miejscowości. </w:t>
      </w:r>
    </w:p>
    <w:p w14:paraId="7806EDDD" w14:textId="404FC0E8" w:rsidR="000F785A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13.Szczegółowy zakres i opis prac będących przedmiotem umowy zawarty jest w opisie przedmiotu zamówienia </w:t>
      </w:r>
      <w:r w:rsidRPr="00D531A0">
        <w:rPr>
          <w:rFonts w:ascii="Arial" w:hAnsi="Arial" w:cs="Arial"/>
        </w:rPr>
        <w:t xml:space="preserve">w SWZ, która </w:t>
      </w:r>
      <w:r w:rsidRPr="00FA0419">
        <w:rPr>
          <w:rFonts w:ascii="Arial" w:hAnsi="Arial" w:cs="Arial"/>
        </w:rPr>
        <w:t>stanowi integralną część umowy.</w:t>
      </w:r>
    </w:p>
    <w:p w14:paraId="2C0015FF" w14:textId="6171B869" w:rsidR="000F785A" w:rsidRPr="00FA0419" w:rsidRDefault="000F785A" w:rsidP="00E96FE4">
      <w:pPr>
        <w:jc w:val="both"/>
        <w:rPr>
          <w:rFonts w:ascii="Arial" w:hAnsi="Arial" w:cs="Arial"/>
          <w:b/>
          <w:bCs/>
        </w:rPr>
      </w:pPr>
      <w:r w:rsidRPr="00FA0419">
        <w:rPr>
          <w:rFonts w:ascii="Arial" w:hAnsi="Arial" w:cs="Arial"/>
          <w:b/>
          <w:bCs/>
        </w:rPr>
        <w:t xml:space="preserve">                                                                               </w:t>
      </w:r>
      <w:r w:rsidR="00FA70DF" w:rsidRPr="00FA0419">
        <w:rPr>
          <w:rFonts w:ascii="Arial" w:hAnsi="Arial" w:cs="Arial"/>
          <w:b/>
          <w:bCs/>
        </w:rPr>
        <w:t xml:space="preserve"> § 2 </w:t>
      </w:r>
    </w:p>
    <w:p w14:paraId="568F3326" w14:textId="77777777" w:rsidR="000F785A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1. Przewidywana szacunkowa liczba obsługiwanych mieszkańców zamieszkałych w Gminie – 3000 mieszkańców. W czasie realizacji umowy obsługiwana liczba mieszkańców może ulec zwiększeniu/zmniejszeniu o około 5%. </w:t>
      </w:r>
    </w:p>
    <w:p w14:paraId="6E188FEC" w14:textId="77777777" w:rsidR="000F785A" w:rsidRPr="00D531A0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2. Przewidywana ilość wytworzonych odpadów komunalnych, którą trzeba będzie odebrać i </w:t>
      </w:r>
      <w:r w:rsidRPr="00D531A0">
        <w:rPr>
          <w:rFonts w:ascii="Arial" w:hAnsi="Arial" w:cs="Arial"/>
        </w:rPr>
        <w:t xml:space="preserve">zagospodarować - ok. 600 Mg w całym okresie realizacji umowy. </w:t>
      </w:r>
    </w:p>
    <w:p w14:paraId="343BDFBA" w14:textId="77777777" w:rsidR="000F785A" w:rsidRPr="00D531A0" w:rsidRDefault="00FA70DF" w:rsidP="00E96FE4">
      <w:pPr>
        <w:jc w:val="both"/>
        <w:rPr>
          <w:rFonts w:ascii="Arial" w:hAnsi="Arial" w:cs="Arial"/>
        </w:rPr>
      </w:pPr>
      <w:r w:rsidRPr="00D531A0">
        <w:rPr>
          <w:rFonts w:ascii="Arial" w:hAnsi="Arial" w:cs="Arial"/>
        </w:rPr>
        <w:t xml:space="preserve">3. W przypadku, gdy ilość wytworzonych do zagospodarowania odpadów będzie większa niż określona w ust. 2 Wykonawca zobowiązany jest odebrać i zagospodarować każdą ilość wytworzonych odpadów w ramach umówionego wynagrodzenia i nie przysługują mu z tego tytułu żadne roszczenia odszkodowawcze. </w:t>
      </w:r>
    </w:p>
    <w:p w14:paraId="38316D96" w14:textId="70E2BAB2" w:rsidR="000F785A" w:rsidRPr="00FA0419" w:rsidRDefault="000F785A" w:rsidP="00E96FE4">
      <w:pPr>
        <w:jc w:val="both"/>
        <w:rPr>
          <w:rFonts w:ascii="Arial" w:hAnsi="Arial" w:cs="Arial"/>
          <w:b/>
          <w:bCs/>
        </w:rPr>
      </w:pPr>
      <w:r w:rsidRPr="00FA0419">
        <w:rPr>
          <w:rFonts w:ascii="Arial" w:hAnsi="Arial" w:cs="Arial"/>
          <w:b/>
          <w:bCs/>
        </w:rPr>
        <w:t xml:space="preserve">                                                                              </w:t>
      </w:r>
      <w:r w:rsidR="00FA70DF" w:rsidRPr="00FA0419">
        <w:rPr>
          <w:rFonts w:ascii="Arial" w:hAnsi="Arial" w:cs="Arial"/>
          <w:b/>
          <w:bCs/>
        </w:rPr>
        <w:t xml:space="preserve">§3 </w:t>
      </w:r>
    </w:p>
    <w:p w14:paraId="75F31EC1" w14:textId="4EA868E9" w:rsidR="000F785A" w:rsidRPr="00FA0419" w:rsidRDefault="00FA70DF" w:rsidP="00E96FE4">
      <w:pPr>
        <w:jc w:val="both"/>
        <w:rPr>
          <w:rFonts w:ascii="Arial" w:hAnsi="Arial" w:cs="Arial"/>
        </w:rPr>
      </w:pPr>
      <w:r w:rsidRPr="00D531A0">
        <w:rPr>
          <w:rFonts w:ascii="Arial" w:hAnsi="Arial" w:cs="Arial"/>
        </w:rPr>
        <w:t xml:space="preserve">Integralną częścią składową niniejszej umowy stanowią ponadto: 1) Specyfikacja Warunków Zamówienia z załącznikami. </w:t>
      </w:r>
      <w:r w:rsidRPr="00FA0419">
        <w:rPr>
          <w:rFonts w:ascii="Arial" w:hAnsi="Arial" w:cs="Arial"/>
        </w:rPr>
        <w:t xml:space="preserve">2) Oferta Wykonawcy wraz z załącznikami, 3) Zawiadomienie o wyborze oferty przez Zamawiającego. </w:t>
      </w:r>
    </w:p>
    <w:p w14:paraId="5BC18E07" w14:textId="77777777" w:rsidR="000F785A" w:rsidRPr="00FA0419" w:rsidRDefault="000F785A" w:rsidP="00E96FE4">
      <w:pPr>
        <w:jc w:val="both"/>
        <w:rPr>
          <w:rFonts w:ascii="Arial" w:hAnsi="Arial" w:cs="Arial"/>
        </w:rPr>
      </w:pPr>
    </w:p>
    <w:p w14:paraId="02E0929E" w14:textId="64CC6E3C" w:rsidR="000F785A" w:rsidRPr="00FA0419" w:rsidRDefault="000F785A" w:rsidP="00E96FE4">
      <w:pPr>
        <w:jc w:val="both"/>
        <w:rPr>
          <w:rFonts w:ascii="Arial" w:hAnsi="Arial" w:cs="Arial"/>
          <w:b/>
          <w:bCs/>
        </w:rPr>
      </w:pPr>
      <w:r w:rsidRPr="00FA0419">
        <w:rPr>
          <w:rFonts w:ascii="Arial" w:hAnsi="Arial" w:cs="Arial"/>
        </w:rPr>
        <w:t xml:space="preserve">                                                               </w:t>
      </w:r>
      <w:r w:rsidR="00FA70DF" w:rsidRPr="00FA0419">
        <w:rPr>
          <w:rFonts w:ascii="Arial" w:hAnsi="Arial" w:cs="Arial"/>
          <w:b/>
          <w:bCs/>
        </w:rPr>
        <w:t>§ 4</w:t>
      </w:r>
      <w:r w:rsidR="00FA70DF" w:rsidRPr="00FA0419">
        <w:rPr>
          <w:rFonts w:ascii="Arial" w:hAnsi="Arial" w:cs="Arial"/>
        </w:rPr>
        <w:t xml:space="preserve"> </w:t>
      </w:r>
      <w:r w:rsidR="00FA70DF" w:rsidRPr="00FA0419">
        <w:rPr>
          <w:rFonts w:ascii="Arial" w:hAnsi="Arial" w:cs="Arial"/>
          <w:b/>
          <w:bCs/>
        </w:rPr>
        <w:t>Zobowiązania Wykonawcy</w:t>
      </w:r>
    </w:p>
    <w:p w14:paraId="54E76A2D" w14:textId="77777777" w:rsidR="000F785A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1. Wykonawca zobowiązany jest w szczególności do:</w:t>
      </w:r>
    </w:p>
    <w:p w14:paraId="762BCD46" w14:textId="252570E9" w:rsidR="000F785A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lastRenderedPageBreak/>
        <w:t xml:space="preserve"> 1) Odbioru odpadów komunalnych od właścicieli nieruchomości w godzinach </w:t>
      </w:r>
      <w:r w:rsidR="00942C61">
        <w:rPr>
          <w:rFonts w:ascii="Arial" w:hAnsi="Arial" w:cs="Arial"/>
        </w:rPr>
        <w:t>6</w:t>
      </w:r>
      <w:r w:rsidRPr="00FA0419">
        <w:rPr>
          <w:rFonts w:ascii="Arial" w:hAnsi="Arial" w:cs="Arial"/>
        </w:rPr>
        <w:t>:00 -20:00.</w:t>
      </w:r>
    </w:p>
    <w:p w14:paraId="07200ADF" w14:textId="65A6582E" w:rsidR="00295EEA" w:rsidRPr="000B506F" w:rsidRDefault="00FA70DF" w:rsidP="00E96FE4">
      <w:pPr>
        <w:jc w:val="both"/>
        <w:rPr>
          <w:rFonts w:ascii="Arial" w:hAnsi="Arial" w:cs="Arial"/>
          <w:color w:val="FF0000"/>
        </w:rPr>
      </w:pPr>
      <w:r w:rsidRPr="00FA0419">
        <w:rPr>
          <w:rFonts w:ascii="Arial" w:hAnsi="Arial" w:cs="Arial"/>
        </w:rPr>
        <w:t xml:space="preserve"> 2) Realizacji Harmonogramu odbioru odpadów komunalnych na terenie gminy Ręczno przy współpracy i uzgodnieniach z Zamawiającym (m.in. zaakceptowaniu treści harmonogramu przez Zamawiającego) oraz zaakceptowaniu przez Zamawiającego.</w:t>
      </w:r>
      <w:r w:rsidRPr="00D531A0">
        <w:rPr>
          <w:rFonts w:ascii="Arial" w:hAnsi="Arial" w:cs="Arial"/>
        </w:rPr>
        <w:t xml:space="preserve"> Po uzyskaniu akceptacji Zamawiającego Wykonawca zobowiązany będzie do wydrukowania ww. harmonogramu w ilości co najmniej 1200 (słownie: tysiąc dwieście) </w:t>
      </w:r>
      <w:r w:rsidRPr="00FA0419">
        <w:rPr>
          <w:rFonts w:ascii="Arial" w:hAnsi="Arial" w:cs="Arial"/>
        </w:rPr>
        <w:t xml:space="preserve">sztuk oraz przekazania go właścicielom nieruchomości na co najmniej dwa tygodnie przed planowanym terminem </w:t>
      </w:r>
      <w:r w:rsidR="00942C61">
        <w:rPr>
          <w:rFonts w:ascii="Arial" w:hAnsi="Arial" w:cs="Arial"/>
        </w:rPr>
        <w:t xml:space="preserve">pierwszej </w:t>
      </w:r>
      <w:r w:rsidRPr="00FA0419">
        <w:rPr>
          <w:rFonts w:ascii="Arial" w:hAnsi="Arial" w:cs="Arial"/>
        </w:rPr>
        <w:t>zbiórki</w:t>
      </w:r>
      <w:r w:rsidR="00942C61">
        <w:rPr>
          <w:rFonts w:ascii="Arial" w:hAnsi="Arial" w:cs="Arial"/>
        </w:rPr>
        <w:t xml:space="preserve"> w 2023 r</w:t>
      </w:r>
      <w:r w:rsidRPr="00FA0419">
        <w:rPr>
          <w:rFonts w:ascii="Arial" w:hAnsi="Arial" w:cs="Arial"/>
        </w:rPr>
        <w:t xml:space="preserve">. Wykonawca przekaże Zamawiającemu elektroniczną wersję harmonogramów w celu zamieszczenia go na stronie internetowej oraz przekaże minimum 40 (słownie: czterdzieści) sztuk </w:t>
      </w:r>
      <w:r w:rsidR="000B506F" w:rsidRPr="00FA0419">
        <w:rPr>
          <w:rFonts w:ascii="Arial" w:hAnsi="Arial" w:cs="Arial"/>
        </w:rPr>
        <w:t>wersji drukowanej</w:t>
      </w:r>
      <w:r w:rsidRPr="00FA0419">
        <w:rPr>
          <w:rFonts w:ascii="Arial" w:hAnsi="Arial" w:cs="Arial"/>
        </w:rPr>
        <w:t xml:space="preserve"> celem rozpowszechnienia wśród mieszkańców. Harmonogram powinien uwzględniać cały okres świadczenia usługi </w:t>
      </w:r>
      <w:r w:rsidRPr="00D531A0">
        <w:rPr>
          <w:rFonts w:ascii="Arial" w:hAnsi="Arial" w:cs="Arial"/>
        </w:rPr>
        <w:t>tzn. od 01.01.202</w:t>
      </w:r>
      <w:r w:rsidR="00942C61">
        <w:rPr>
          <w:rFonts w:ascii="Arial" w:hAnsi="Arial" w:cs="Arial"/>
        </w:rPr>
        <w:t>3</w:t>
      </w:r>
      <w:r w:rsidRPr="00D531A0">
        <w:rPr>
          <w:rFonts w:ascii="Arial" w:hAnsi="Arial" w:cs="Arial"/>
        </w:rPr>
        <w:t xml:space="preserve"> r. do 31.12.202</w:t>
      </w:r>
      <w:r w:rsidR="00942C61">
        <w:rPr>
          <w:rFonts w:ascii="Arial" w:hAnsi="Arial" w:cs="Arial"/>
        </w:rPr>
        <w:t>3</w:t>
      </w:r>
      <w:r w:rsidRPr="00D531A0">
        <w:rPr>
          <w:rFonts w:ascii="Arial" w:hAnsi="Arial" w:cs="Arial"/>
        </w:rPr>
        <w:t xml:space="preserve"> r. </w:t>
      </w:r>
    </w:p>
    <w:p w14:paraId="08FB0BCB" w14:textId="77777777" w:rsidR="00295EEA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3) Zabrania odpadów leżących w promieniu 5 metrów od wystawionych pojemników / worków, jeżeli do zanieczyszczenia terenu doszło z winy Wykonawcy. </w:t>
      </w:r>
    </w:p>
    <w:p w14:paraId="7915C811" w14:textId="627376FA" w:rsidR="00295EEA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>4) Informowania wspólnie z Zamawiającym mieszkańców gminy Ręczno o zasadach i terminach odbierania poszczególnych rodzajów odpadów</w:t>
      </w:r>
      <w:r w:rsidR="000B506F">
        <w:rPr>
          <w:rFonts w:ascii="Arial" w:hAnsi="Arial" w:cs="Arial"/>
        </w:rPr>
        <w:t>.</w:t>
      </w:r>
    </w:p>
    <w:p w14:paraId="1BA791DF" w14:textId="4E778C0A" w:rsidR="00295EEA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>5) Przedkładania Zamawiającemu corocznych sprawozdań, zgodnych z art. 9n ust.1-3 z dnia 13 września 1996 r. o utrzymaniu czystości i porządku w gmin</w:t>
      </w:r>
      <w:r w:rsidRPr="00D531A0">
        <w:rPr>
          <w:rFonts w:ascii="Arial" w:hAnsi="Arial" w:cs="Arial"/>
        </w:rPr>
        <w:t xml:space="preserve">ach </w:t>
      </w:r>
      <w:r w:rsidR="00FA0419" w:rsidRPr="00D531A0">
        <w:rPr>
          <w:rFonts w:ascii="Arial" w:hAnsi="Arial" w:cs="Arial"/>
        </w:rPr>
        <w:t>(</w:t>
      </w:r>
      <w:r w:rsidR="00FA0419" w:rsidRPr="00D531A0">
        <w:rPr>
          <w:rStyle w:val="ng-binding"/>
          <w:rFonts w:ascii="Arial" w:hAnsi="Arial" w:cs="Arial"/>
          <w:shd w:val="clear" w:color="auto" w:fill="FFFFFF"/>
        </w:rPr>
        <w:t>Dz.U</w:t>
      </w:r>
      <w:r w:rsidR="00D531A0" w:rsidRPr="00D531A0">
        <w:rPr>
          <w:rStyle w:val="ng-binding"/>
          <w:rFonts w:ascii="Arial" w:hAnsi="Arial" w:cs="Arial"/>
          <w:shd w:val="clear" w:color="auto" w:fill="FFFFFF"/>
        </w:rPr>
        <w:t xml:space="preserve"> z </w:t>
      </w:r>
      <w:r w:rsidR="00FA0419" w:rsidRPr="00D531A0">
        <w:rPr>
          <w:rStyle w:val="ng-binding"/>
          <w:rFonts w:ascii="Arial" w:hAnsi="Arial" w:cs="Arial"/>
          <w:shd w:val="clear" w:color="auto" w:fill="FFFFFF"/>
        </w:rPr>
        <w:t>2021</w:t>
      </w:r>
      <w:r w:rsidR="00D531A0" w:rsidRPr="00D531A0">
        <w:rPr>
          <w:rStyle w:val="ng-binding"/>
          <w:rFonts w:ascii="Arial" w:hAnsi="Arial" w:cs="Arial"/>
          <w:shd w:val="clear" w:color="auto" w:fill="FFFFFF"/>
        </w:rPr>
        <w:t xml:space="preserve"> poz.</w:t>
      </w:r>
      <w:r w:rsidR="00FA0419" w:rsidRPr="00D531A0">
        <w:rPr>
          <w:rStyle w:val="ng-binding"/>
          <w:rFonts w:ascii="Arial" w:hAnsi="Arial" w:cs="Arial"/>
          <w:shd w:val="clear" w:color="auto" w:fill="FFFFFF"/>
        </w:rPr>
        <w:t xml:space="preserve">888 </w:t>
      </w:r>
      <w:proofErr w:type="spellStart"/>
      <w:r w:rsidR="00FA0419" w:rsidRPr="00D531A0">
        <w:rPr>
          <w:rStyle w:val="ng-binding"/>
          <w:rFonts w:ascii="Arial" w:hAnsi="Arial" w:cs="Arial"/>
          <w:shd w:val="clear" w:color="auto" w:fill="FFFFFF"/>
        </w:rPr>
        <w:t>t.j</w:t>
      </w:r>
      <w:proofErr w:type="spellEnd"/>
      <w:r w:rsidR="00FA0419" w:rsidRPr="00D531A0">
        <w:rPr>
          <w:rStyle w:val="ng-binding"/>
          <w:rFonts w:ascii="Arial" w:hAnsi="Arial" w:cs="Arial"/>
          <w:shd w:val="clear" w:color="auto" w:fill="FFFFFF"/>
        </w:rPr>
        <w:t>.</w:t>
      </w:r>
      <w:r w:rsidR="00FA0419" w:rsidRPr="00D531A0">
        <w:rPr>
          <w:rFonts w:ascii="Arial" w:hAnsi="Arial" w:cs="Arial"/>
        </w:rPr>
        <w:t>)</w:t>
      </w:r>
      <w:r w:rsidR="00D531A0" w:rsidRPr="00D531A0">
        <w:rPr>
          <w:rFonts w:ascii="Arial" w:hAnsi="Arial" w:cs="Arial"/>
        </w:rPr>
        <w:t xml:space="preserve"> </w:t>
      </w:r>
      <w:r w:rsidRPr="00FA0419">
        <w:rPr>
          <w:rFonts w:ascii="Arial" w:hAnsi="Arial" w:cs="Arial"/>
        </w:rPr>
        <w:t xml:space="preserve">a jeżeli w trakcie wykonywania umowy nastąpi zmiana przepisów prawa – zgodnie z obowiązującą ich treścią. </w:t>
      </w:r>
    </w:p>
    <w:p w14:paraId="6E1AB5C7" w14:textId="77777777" w:rsidR="00295EEA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6) Zagospodarowania (poddania odzyskowi lub unieszkodliwianiu) odpadów komunalnych stanowiących przedmiot niniejszej umowy zebranych z terenu gminy Ręczno, zgodnie z obowiązującym prawem, w tym zmieszane odpady komunalne, odpady ulegające biodegradacji oraz pozostałości z sortowania odpadów komunalnych przeznaczonych do składowania przekazywać do instalacji komunalnych. </w:t>
      </w:r>
    </w:p>
    <w:p w14:paraId="0AB55DFD" w14:textId="77777777" w:rsidR="00295EEA" w:rsidRPr="00D531A0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7) Przekazywania Zamawiającemu faktur wraz z kartami przekazania odpadów oraz kartami ewidencji odpadów, wykazem nieruchomości zobowiązanych do selektywnej zbiórki odpadów, a nie przeprowadzających jej (niesegregujących odpadów), sprawozdaniem z miejsc odbioru worków/ pojemników z odpadami niesegregowanymi (zmieszanymi) dostawianych do pojemników/worków przeznaczonych na tego rodzaju odpady (adres i ilości dostawionych worków). </w:t>
      </w:r>
    </w:p>
    <w:p w14:paraId="4E4AD191" w14:textId="7E409536" w:rsidR="000C5307" w:rsidRPr="00D531A0" w:rsidRDefault="00FA70DF" w:rsidP="00E96FE4">
      <w:pPr>
        <w:jc w:val="both"/>
        <w:rPr>
          <w:rFonts w:ascii="Arial" w:hAnsi="Arial" w:cs="Arial"/>
        </w:rPr>
      </w:pPr>
      <w:r w:rsidRPr="00D531A0">
        <w:rPr>
          <w:rFonts w:ascii="Arial" w:hAnsi="Arial" w:cs="Arial"/>
        </w:rPr>
        <w:t xml:space="preserve">8) Przestrzegania podczas trwania umowy </w:t>
      </w:r>
      <w:r w:rsidR="00F20BDB" w:rsidRPr="00D531A0">
        <w:rPr>
          <w:rFonts w:ascii="Arial" w:hAnsi="Arial" w:cs="Arial"/>
        </w:rPr>
        <w:t xml:space="preserve">aktualnych </w:t>
      </w:r>
      <w:r w:rsidRPr="00D531A0">
        <w:rPr>
          <w:rFonts w:ascii="Arial" w:hAnsi="Arial" w:cs="Arial"/>
        </w:rPr>
        <w:t>przepisów prawnych, a w szczególności:</w:t>
      </w:r>
    </w:p>
    <w:p w14:paraId="3D5A4621" w14:textId="33DD7FD4" w:rsidR="000C5307" w:rsidRPr="00D531A0" w:rsidRDefault="00FA70DF" w:rsidP="00E96FE4">
      <w:pPr>
        <w:jc w:val="both"/>
        <w:rPr>
          <w:rFonts w:ascii="Arial" w:hAnsi="Arial" w:cs="Arial"/>
        </w:rPr>
      </w:pPr>
      <w:r w:rsidRPr="00D531A0">
        <w:rPr>
          <w:rFonts w:ascii="Arial" w:hAnsi="Arial" w:cs="Arial"/>
        </w:rPr>
        <w:t xml:space="preserve"> a) ustawy z dnia 14 grudnia 2012 r. o odpadach </w:t>
      </w:r>
      <w:r w:rsidR="00FA0419" w:rsidRPr="00D531A0">
        <w:rPr>
          <w:rFonts w:ascii="Arial" w:hAnsi="Arial" w:cs="Arial"/>
        </w:rPr>
        <w:t>(</w:t>
      </w:r>
      <w:r w:rsidR="00FA0419" w:rsidRPr="00D531A0">
        <w:rPr>
          <w:rStyle w:val="ng-binding"/>
          <w:rFonts w:ascii="Arial" w:hAnsi="Arial" w:cs="Arial"/>
          <w:shd w:val="clear" w:color="auto" w:fill="FFFFFF"/>
        </w:rPr>
        <w:t>Dz.U.2021</w:t>
      </w:r>
      <w:r w:rsidR="00D531A0" w:rsidRPr="00D531A0">
        <w:rPr>
          <w:rStyle w:val="ng-binding"/>
          <w:rFonts w:ascii="Arial" w:hAnsi="Arial" w:cs="Arial"/>
          <w:shd w:val="clear" w:color="auto" w:fill="FFFFFF"/>
        </w:rPr>
        <w:t xml:space="preserve"> poz.</w:t>
      </w:r>
      <w:r w:rsidR="00FA0419" w:rsidRPr="00D531A0">
        <w:rPr>
          <w:rStyle w:val="ng-binding"/>
          <w:rFonts w:ascii="Arial" w:hAnsi="Arial" w:cs="Arial"/>
          <w:shd w:val="clear" w:color="auto" w:fill="FFFFFF"/>
        </w:rPr>
        <w:t xml:space="preserve">779 </w:t>
      </w:r>
      <w:proofErr w:type="spellStart"/>
      <w:r w:rsidR="00FA0419" w:rsidRPr="00D531A0">
        <w:rPr>
          <w:rStyle w:val="ng-binding"/>
          <w:rFonts w:ascii="Arial" w:hAnsi="Arial" w:cs="Arial"/>
          <w:shd w:val="clear" w:color="auto" w:fill="FFFFFF"/>
        </w:rPr>
        <w:t>t.j</w:t>
      </w:r>
      <w:proofErr w:type="spellEnd"/>
      <w:r w:rsidR="00FA0419" w:rsidRPr="00D531A0">
        <w:rPr>
          <w:rStyle w:val="ng-binding"/>
          <w:rFonts w:ascii="Arial" w:hAnsi="Arial" w:cs="Arial"/>
          <w:shd w:val="clear" w:color="auto" w:fill="FFFFFF"/>
        </w:rPr>
        <w:t>.</w:t>
      </w:r>
      <w:r w:rsidR="00FA0419" w:rsidRPr="00D531A0">
        <w:rPr>
          <w:rStyle w:val="ng-scope"/>
          <w:rFonts w:ascii="Arial" w:hAnsi="Arial" w:cs="Arial"/>
          <w:shd w:val="clear" w:color="auto" w:fill="FFFFFF"/>
        </w:rPr>
        <w:t> )</w:t>
      </w:r>
    </w:p>
    <w:p w14:paraId="1D940B60" w14:textId="736FE9AC" w:rsidR="000C5307" w:rsidRPr="00D531A0" w:rsidRDefault="00FA70DF" w:rsidP="00E96FE4">
      <w:pPr>
        <w:jc w:val="both"/>
        <w:rPr>
          <w:rFonts w:ascii="Arial" w:hAnsi="Arial" w:cs="Arial"/>
        </w:rPr>
      </w:pPr>
      <w:r w:rsidRPr="00D531A0">
        <w:rPr>
          <w:rFonts w:ascii="Arial" w:hAnsi="Arial" w:cs="Arial"/>
        </w:rPr>
        <w:t xml:space="preserve"> b) ustawy z dnia 13 września 1996 r. o utrzymaniu czystości i porządku w gminach  </w:t>
      </w:r>
      <w:r w:rsidR="00FA0419" w:rsidRPr="00D531A0">
        <w:rPr>
          <w:rFonts w:ascii="Arial" w:hAnsi="Arial" w:cs="Arial"/>
        </w:rPr>
        <w:t>(</w:t>
      </w:r>
      <w:r w:rsidR="00FA0419" w:rsidRPr="00D531A0">
        <w:rPr>
          <w:rStyle w:val="ng-binding"/>
          <w:rFonts w:ascii="Arial" w:hAnsi="Arial" w:cs="Arial"/>
          <w:shd w:val="clear" w:color="auto" w:fill="FFFFFF"/>
        </w:rPr>
        <w:t>Dz.U.2021</w:t>
      </w:r>
      <w:r w:rsidR="00D531A0" w:rsidRPr="00D531A0">
        <w:rPr>
          <w:rStyle w:val="ng-binding"/>
          <w:rFonts w:ascii="Arial" w:hAnsi="Arial" w:cs="Arial"/>
          <w:shd w:val="clear" w:color="auto" w:fill="FFFFFF"/>
        </w:rPr>
        <w:t xml:space="preserve"> poz.</w:t>
      </w:r>
      <w:r w:rsidR="00FA0419" w:rsidRPr="00D531A0">
        <w:rPr>
          <w:rStyle w:val="ng-binding"/>
          <w:rFonts w:ascii="Arial" w:hAnsi="Arial" w:cs="Arial"/>
          <w:shd w:val="clear" w:color="auto" w:fill="FFFFFF"/>
        </w:rPr>
        <w:t xml:space="preserve">888 </w:t>
      </w:r>
      <w:proofErr w:type="spellStart"/>
      <w:r w:rsidR="00FA0419" w:rsidRPr="00D531A0">
        <w:rPr>
          <w:rStyle w:val="ng-binding"/>
          <w:rFonts w:ascii="Arial" w:hAnsi="Arial" w:cs="Arial"/>
          <w:shd w:val="clear" w:color="auto" w:fill="FFFFFF"/>
        </w:rPr>
        <w:t>t.j</w:t>
      </w:r>
      <w:proofErr w:type="spellEnd"/>
      <w:r w:rsidR="00FA0419" w:rsidRPr="00D531A0">
        <w:rPr>
          <w:rStyle w:val="ng-binding"/>
          <w:rFonts w:ascii="Arial" w:hAnsi="Arial" w:cs="Arial"/>
          <w:shd w:val="clear" w:color="auto" w:fill="FFFFFF"/>
        </w:rPr>
        <w:t>.</w:t>
      </w:r>
      <w:r w:rsidR="00FA0419" w:rsidRPr="00D531A0">
        <w:rPr>
          <w:rFonts w:ascii="Arial" w:hAnsi="Arial" w:cs="Arial"/>
        </w:rPr>
        <w:t xml:space="preserve"> )</w:t>
      </w:r>
    </w:p>
    <w:p w14:paraId="35543B10" w14:textId="44CB1EC4" w:rsidR="000C5307" w:rsidRPr="00D531A0" w:rsidRDefault="00FA70DF" w:rsidP="00E96FE4">
      <w:pPr>
        <w:jc w:val="both"/>
        <w:rPr>
          <w:rFonts w:ascii="Arial" w:hAnsi="Arial" w:cs="Arial"/>
        </w:rPr>
      </w:pPr>
      <w:r w:rsidRPr="00D531A0">
        <w:rPr>
          <w:rFonts w:ascii="Arial" w:hAnsi="Arial" w:cs="Arial"/>
        </w:rPr>
        <w:t xml:space="preserve">c) ustawy z dnia 27 kwietnia 2001 r. Prawo ochrony </w:t>
      </w:r>
      <w:r w:rsidR="00F20BDB" w:rsidRPr="00D531A0">
        <w:rPr>
          <w:rFonts w:ascii="Arial" w:hAnsi="Arial" w:cs="Arial"/>
        </w:rPr>
        <w:t>środowiska (</w:t>
      </w:r>
      <w:r w:rsidR="00FA0419" w:rsidRPr="00D531A0">
        <w:rPr>
          <w:rStyle w:val="ng-binding"/>
          <w:rFonts w:ascii="Arial" w:hAnsi="Arial" w:cs="Arial"/>
          <w:shd w:val="clear" w:color="auto" w:fill="FFFFFF"/>
        </w:rPr>
        <w:t>Dz.U.2020</w:t>
      </w:r>
      <w:r w:rsidR="00D531A0" w:rsidRPr="00D531A0">
        <w:rPr>
          <w:rStyle w:val="ng-binding"/>
          <w:rFonts w:ascii="Arial" w:hAnsi="Arial" w:cs="Arial"/>
          <w:shd w:val="clear" w:color="auto" w:fill="FFFFFF"/>
        </w:rPr>
        <w:t xml:space="preserve"> poz.</w:t>
      </w:r>
      <w:r w:rsidR="00FA0419" w:rsidRPr="00D531A0">
        <w:rPr>
          <w:rStyle w:val="ng-binding"/>
          <w:rFonts w:ascii="Arial" w:hAnsi="Arial" w:cs="Arial"/>
          <w:shd w:val="clear" w:color="auto" w:fill="FFFFFF"/>
        </w:rPr>
        <w:t xml:space="preserve">1219 </w:t>
      </w:r>
      <w:proofErr w:type="spellStart"/>
      <w:r w:rsidR="00FA0419" w:rsidRPr="00D531A0">
        <w:rPr>
          <w:rStyle w:val="ng-binding"/>
          <w:rFonts w:ascii="Arial" w:hAnsi="Arial" w:cs="Arial"/>
          <w:shd w:val="clear" w:color="auto" w:fill="FFFFFF"/>
        </w:rPr>
        <w:t>t.j</w:t>
      </w:r>
      <w:proofErr w:type="spellEnd"/>
      <w:r w:rsidR="00FA0419" w:rsidRPr="00D531A0">
        <w:rPr>
          <w:rStyle w:val="ng-binding"/>
          <w:rFonts w:ascii="Arial" w:hAnsi="Arial" w:cs="Arial"/>
          <w:shd w:val="clear" w:color="auto" w:fill="FFFFFF"/>
        </w:rPr>
        <w:t>.</w:t>
      </w:r>
      <w:r w:rsidR="00FA0419" w:rsidRPr="00D531A0">
        <w:rPr>
          <w:rStyle w:val="ng-scope"/>
          <w:rFonts w:ascii="Arial" w:hAnsi="Arial" w:cs="Arial"/>
          <w:shd w:val="clear" w:color="auto" w:fill="FFFFFF"/>
        </w:rPr>
        <w:t> )</w:t>
      </w:r>
    </w:p>
    <w:p w14:paraId="4955AD70" w14:textId="240F348F" w:rsidR="00D531A0" w:rsidRDefault="00FA70DF" w:rsidP="00D531A0">
      <w:pPr>
        <w:pStyle w:val="NormalnyWeb"/>
        <w:jc w:val="both"/>
      </w:pPr>
      <w:r w:rsidRPr="00FA0419">
        <w:rPr>
          <w:rFonts w:ascii="Arial" w:hAnsi="Arial" w:cs="Arial"/>
          <w:sz w:val="22"/>
          <w:szCs w:val="22"/>
        </w:rPr>
        <w:t xml:space="preserve">d) </w:t>
      </w:r>
      <w:r w:rsidR="00D531A0" w:rsidRPr="00D531A0">
        <w:rPr>
          <w:rFonts w:ascii="Arial" w:hAnsi="Arial" w:cs="Arial"/>
          <w:color w:val="1B1B1B"/>
          <w:sz w:val="22"/>
          <w:szCs w:val="22"/>
        </w:rPr>
        <w:t>rozporządzenie ministra klimatu i środowiska z dnia 3 sierpnia 2021 r.</w:t>
      </w:r>
      <w:r w:rsidR="00D531A0" w:rsidRPr="00D531A0">
        <w:rPr>
          <w:rFonts w:ascii="Arial" w:eastAsia="Calibri" w:hAnsi="Arial" w:cs="Arial"/>
          <w:color w:val="1B1B1B"/>
          <w:sz w:val="22"/>
          <w:szCs w:val="22"/>
          <w:lang w:eastAsia="en-US"/>
        </w:rPr>
        <w:t xml:space="preserve"> w sprawie sposobu obliczania poziomów przygotowania do ponownego użycia i recyklingu odpadów komunalnych</w:t>
      </w:r>
      <w:r w:rsidR="00D531A0">
        <w:t xml:space="preserve"> </w:t>
      </w:r>
    </w:p>
    <w:p w14:paraId="47702631" w14:textId="76EB7587" w:rsidR="000C5307" w:rsidRPr="00B02D0B" w:rsidRDefault="000C5307" w:rsidP="00FA0419">
      <w:pPr>
        <w:pStyle w:val="Nagwek3"/>
        <w:shd w:val="clear" w:color="auto" w:fill="FFFFFF"/>
        <w:spacing w:before="0" w:line="288" w:lineRule="atLeast"/>
        <w:jc w:val="both"/>
        <w:rPr>
          <w:rFonts w:ascii="Arial" w:eastAsiaTheme="minorHAnsi" w:hAnsi="Arial" w:cs="Arial"/>
          <w:color w:val="auto"/>
          <w:sz w:val="22"/>
          <w:szCs w:val="22"/>
        </w:rPr>
      </w:pPr>
    </w:p>
    <w:p w14:paraId="2F24B982" w14:textId="77777777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f) rozporządzenia Ministra Środowiska z dnia 15 grudnia 2017 r. w sprawie poziomów ograniczenia składowania masy odpadów komunalnych ulegających biodegradacji (Dz.U. z 2017r. poz. 2412) </w:t>
      </w:r>
    </w:p>
    <w:p w14:paraId="08A4E7A8" w14:textId="69C2F57D" w:rsidR="000C5307" w:rsidRPr="00A350EB" w:rsidRDefault="00FA70DF" w:rsidP="00A350EB">
      <w:pPr>
        <w:rPr>
          <w:rFonts w:ascii="Roboto" w:eastAsia="Times New Roman" w:hAnsi="Roboto" w:cs="Times New Roman"/>
          <w:color w:val="0073B1"/>
          <w:sz w:val="27"/>
          <w:szCs w:val="27"/>
          <w:bdr w:val="none" w:sz="0" w:space="0" w:color="auto" w:frame="1"/>
          <w:lang w:eastAsia="pl-PL"/>
        </w:rPr>
      </w:pPr>
      <w:r w:rsidRPr="00FA0419">
        <w:rPr>
          <w:rFonts w:ascii="Arial" w:hAnsi="Arial" w:cs="Arial"/>
        </w:rPr>
        <w:lastRenderedPageBreak/>
        <w:t>g) uchwały Rady Gminy Ręczno Nr X.68.2019 w sprawie regulaminu utrzymania czystości i porządku na terenie gminy Ręczn</w:t>
      </w:r>
      <w:r w:rsidRPr="00A350EB">
        <w:rPr>
          <w:rFonts w:ascii="Arial" w:hAnsi="Arial" w:cs="Arial"/>
        </w:rPr>
        <w:t>o</w:t>
      </w:r>
      <w:r w:rsidR="00F91A45" w:rsidRPr="00A350EB">
        <w:rPr>
          <w:rFonts w:ascii="Arial" w:hAnsi="Arial" w:cs="Arial"/>
        </w:rPr>
        <w:t xml:space="preserve"> (Dz. Urz. </w:t>
      </w:r>
      <w:r w:rsidR="00A350EB" w:rsidRPr="00A350EB">
        <w:rPr>
          <w:rFonts w:ascii="Arial" w:hAnsi="Arial" w:cs="Arial"/>
        </w:rPr>
        <w:t>rok 2019 poz. 5869</w:t>
      </w:r>
      <w:r w:rsidR="00F91A45" w:rsidRPr="00A350EB">
        <w:rPr>
          <w:rFonts w:ascii="Arial" w:hAnsi="Arial" w:cs="Arial"/>
        </w:rPr>
        <w:t>)</w:t>
      </w:r>
      <w:r w:rsidRPr="00A350EB">
        <w:rPr>
          <w:rFonts w:ascii="Arial" w:hAnsi="Arial" w:cs="Arial"/>
        </w:rPr>
        <w:t xml:space="preserve">, </w:t>
      </w:r>
      <w:hyperlink r:id="rId6" w:history="1"/>
    </w:p>
    <w:p w14:paraId="7A7FD0DE" w14:textId="2FA67946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>h) uchwały Rady Gminy Ręczno Nr X.69.2019 w sprawie szczegółowego sposobu i zakresu świadczenia usług w zakresie odbierania odpadów komunalnych od właścicieli nieruchomości i zagospodarowania tych odpadów w zamian za uiszczona przez właścicieli nieruchomości opłatę za gospodarowanie odpadami komunalnymi, a także trybu i sposobu zgłaszania przez właścicieli nieruchomości przypadków niewłaściwego świadczenia usług przez przedsiębiorcę odbierającego odpady komunalne od właścicieli nieruchomości lub przez prowadzącego punkt selektywnego zbierania odpadów komunalnych</w:t>
      </w:r>
      <w:r w:rsidR="00F91A45" w:rsidRPr="00F91A45">
        <w:rPr>
          <w:rFonts w:ascii="Arial" w:hAnsi="Arial" w:cs="Arial"/>
          <w:color w:val="00B050"/>
        </w:rPr>
        <w:t>(</w:t>
      </w:r>
      <w:r w:rsidR="00A350EB" w:rsidRPr="00A350EB">
        <w:rPr>
          <w:rFonts w:ascii="Arial" w:hAnsi="Arial" w:cs="Arial"/>
        </w:rPr>
        <w:t>Dz. Urz. rok 2019 poz. 58</w:t>
      </w:r>
      <w:r w:rsidR="00A350EB">
        <w:rPr>
          <w:rFonts w:ascii="Arial" w:hAnsi="Arial" w:cs="Arial"/>
        </w:rPr>
        <w:t>70)</w:t>
      </w:r>
      <w:r w:rsidRPr="00FA0419">
        <w:rPr>
          <w:rFonts w:ascii="Arial" w:hAnsi="Arial" w:cs="Arial"/>
        </w:rPr>
        <w:t xml:space="preserve">, </w:t>
      </w:r>
    </w:p>
    <w:p w14:paraId="11553FAC" w14:textId="77777777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>i) Planu Gospodarki Odpadami Województwa Łódzkiego, przyjętego uchwałą Sejmiku Województwa Łódzkiego nr XL/503/17 z dnia 20 czerwca 2017 roku.</w:t>
      </w:r>
    </w:p>
    <w:p w14:paraId="397C4796" w14:textId="7660221F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9) Zgodnie z art. 6ka ustawy z dnia 13 września 1996 r. o utrzymaniu czystości i porządku w gminach - w przypadku niedopełnienia przez właścicieli nieruchomości obowiązku w zakresie selektywnego zbierania odpadów komunalnych, przyjmowania ich jako zmieszane odpady komunalne i niezwłocznego powiadamiania, o tym fakcie Zamawiającego między innymi poprzez sporządzanie comiesięcznego wykazu nieruchomości (adresy nieruchomości), na których ww. właściciele nieruchomości nie prowadzą selektywnej zbiórki. Wykaz ten stanowić będzie załącznik do protokołu odbioru prac; </w:t>
      </w:r>
    </w:p>
    <w:p w14:paraId="0DFED8BD" w14:textId="77777777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>10) W przypadku, o którym mowa w pkt. 9 Wykonawca umieszcza na pokrywie pojemnika znacznik (np. samoprzylepna kartka) informujący właściciela nieruchomości o otrzymaniu ostrzeżenia za nieprzestrzeganie obowiązku segregowania odpadów.</w:t>
      </w:r>
    </w:p>
    <w:p w14:paraId="5D8632B1" w14:textId="77777777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11) O zaistniałej sytuacji, o której mowa w ust. 9 Wykonawca zawiadamia Zamawiającego drogą elektroniczną lub pisemnie, w terminie do 3 dni roboczych. Do zawiadomienia Wykonawca dołącza protokół określający dzień wywozu, miejscowość i numer posesji oraz krótki opis obrazujący podstawę udzielenia ostrzeżenia właścicielowi nieruchomości. Do protokołu Wykonawca może dołączyć również dokumentację fotograficzną. </w:t>
      </w:r>
    </w:p>
    <w:p w14:paraId="21DB8240" w14:textId="538FF84F" w:rsidR="000C5307" w:rsidRPr="00FD28E9" w:rsidRDefault="00FA70DF" w:rsidP="00E96FE4">
      <w:pPr>
        <w:jc w:val="both"/>
        <w:rPr>
          <w:rFonts w:ascii="Arial" w:hAnsi="Arial" w:cs="Arial"/>
        </w:rPr>
      </w:pPr>
      <w:r w:rsidRPr="00FD28E9">
        <w:rPr>
          <w:rFonts w:ascii="Arial" w:hAnsi="Arial" w:cs="Arial"/>
        </w:rPr>
        <w:t xml:space="preserve">12) zagospodarowania odpadów z obszaru gminy Ręczno w sposób, który </w:t>
      </w:r>
      <w:r w:rsidR="00FD28E9" w:rsidRPr="00FD28E9">
        <w:rPr>
          <w:rFonts w:ascii="Arial" w:hAnsi="Arial" w:cs="Arial"/>
        </w:rPr>
        <w:t xml:space="preserve">umożliwi </w:t>
      </w:r>
      <w:r w:rsidRPr="00FD28E9">
        <w:rPr>
          <w:rFonts w:ascii="Arial" w:hAnsi="Arial" w:cs="Arial"/>
        </w:rPr>
        <w:t>osiągnięcie:</w:t>
      </w:r>
    </w:p>
    <w:p w14:paraId="65459FF8" w14:textId="299D7049" w:rsidR="000C5307" w:rsidRPr="00FD28E9" w:rsidRDefault="00FA70DF" w:rsidP="00E96FE4">
      <w:pPr>
        <w:jc w:val="both"/>
        <w:rPr>
          <w:rFonts w:ascii="Arial" w:hAnsi="Arial" w:cs="Arial"/>
          <w:color w:val="FF0000"/>
        </w:rPr>
      </w:pPr>
      <w:r w:rsidRPr="00FD28E9">
        <w:rPr>
          <w:rFonts w:ascii="Arial" w:hAnsi="Arial" w:cs="Arial"/>
        </w:rPr>
        <w:t xml:space="preserve"> a) wskaźnika poziomów recyklingu i przygotowania do ponownego użycia i odzysku frakcji odpadów obejmujących papier, metale, tworzywa sztuczne i szkło</w:t>
      </w:r>
      <w:r w:rsidR="00D531A0" w:rsidRPr="00FD28E9">
        <w:rPr>
          <w:rFonts w:ascii="Arial" w:hAnsi="Arial" w:cs="Arial"/>
        </w:rPr>
        <w:t>;</w:t>
      </w:r>
      <w:r w:rsidRPr="00FD28E9">
        <w:rPr>
          <w:rFonts w:ascii="Arial" w:hAnsi="Arial" w:cs="Arial"/>
          <w:color w:val="FF0000"/>
        </w:rPr>
        <w:t xml:space="preserve"> </w:t>
      </w:r>
    </w:p>
    <w:p w14:paraId="76F3ECCD" w14:textId="0E406F2D" w:rsidR="000C5307" w:rsidRPr="00FA0419" w:rsidRDefault="00FA70DF" w:rsidP="00E96FE4">
      <w:pPr>
        <w:jc w:val="both"/>
        <w:rPr>
          <w:rFonts w:ascii="Arial" w:hAnsi="Arial" w:cs="Arial"/>
        </w:rPr>
      </w:pPr>
      <w:r w:rsidRPr="00FD28E9">
        <w:rPr>
          <w:rFonts w:ascii="Arial" w:hAnsi="Arial" w:cs="Arial"/>
        </w:rPr>
        <w:t>b)</w:t>
      </w:r>
      <w:r w:rsidR="00B02D0B" w:rsidRPr="00FD28E9">
        <w:rPr>
          <w:rFonts w:ascii="Arial" w:hAnsi="Arial" w:cs="Arial"/>
        </w:rPr>
        <w:t xml:space="preserve"> </w:t>
      </w:r>
      <w:r w:rsidRPr="00FD28E9">
        <w:rPr>
          <w:rFonts w:ascii="Arial" w:hAnsi="Arial" w:cs="Arial"/>
        </w:rPr>
        <w:t>wskaźnika dopuszczalnego poziomu masy odpadów komunalnych ulegających biodegradacji przekazywanych do składowania w stosunku do masy tych odpadów wytworzonych w 1995r. w roku rozliczeniowym zgodnie z rozporządzeniem Ministra Środowiska z dnia 15 grudnia 2017 r. w sprawie poziomów ograniczenia masy odpadów komunalnych ulegających biodegradacji (Dz. U. z 2017 r. poz. 2412), przekazywanych do składowania oraz sposobu obliczania poziomu ograniczania masy tych odpadów.</w:t>
      </w:r>
      <w:r w:rsidRPr="00FA0419">
        <w:rPr>
          <w:rFonts w:ascii="Arial" w:hAnsi="Arial" w:cs="Arial"/>
        </w:rPr>
        <w:t xml:space="preserve"> </w:t>
      </w:r>
    </w:p>
    <w:p w14:paraId="6C5B60C9" w14:textId="77777777" w:rsidR="00245D0C" w:rsidRDefault="00FA70DF" w:rsidP="00E96FE4">
      <w:pPr>
        <w:jc w:val="both"/>
        <w:rPr>
          <w:rFonts w:ascii="Arial" w:hAnsi="Arial" w:cs="Arial"/>
        </w:rPr>
      </w:pPr>
      <w:r w:rsidRPr="00A174C1">
        <w:rPr>
          <w:rFonts w:ascii="Arial" w:hAnsi="Arial" w:cs="Arial"/>
        </w:rPr>
        <w:t>2. Ponadto Wykonawca zobowiązany jest do</w:t>
      </w:r>
      <w:r w:rsidR="00245D0C">
        <w:rPr>
          <w:rFonts w:ascii="Arial" w:hAnsi="Arial" w:cs="Arial"/>
        </w:rPr>
        <w:t>:</w:t>
      </w:r>
    </w:p>
    <w:p w14:paraId="1AB49271" w14:textId="04D7ADBD" w:rsidR="003E32B6" w:rsidRPr="00A174C1" w:rsidRDefault="00245D0C" w:rsidP="00E96FE4">
      <w:pPr>
        <w:jc w:val="both"/>
      </w:pPr>
      <w:r>
        <w:rPr>
          <w:rFonts w:ascii="Arial" w:hAnsi="Arial" w:cs="Arial"/>
        </w:rPr>
        <w:t xml:space="preserve">1) </w:t>
      </w:r>
      <w:r w:rsidR="00FA70DF" w:rsidRPr="00A174C1">
        <w:rPr>
          <w:rFonts w:ascii="Arial" w:hAnsi="Arial" w:cs="Arial"/>
        </w:rPr>
        <w:t>Ochrony danych osobowych zawartych w ewidencji właścicieli nieruchomości, na których odbierane są odpady. Dane zawarte w ewidencji Wykonawca wykorzystywać będzie wyłącznie do celów realizacji niniejszej umowy, zgodnie z Rozporządzeniem Parlamentu Europejskiego i Rady (UE) 2016/679 z dnia 27 kwietnia 2016r. w sprawie ochrony osób fizycznych w związku z przetwarzaniem danych osobowych i w sprawie swobodnego przepływu takich danych oraz uchylenia dyrektywy 95/46/WE (ogólne rozporządzenie o ochronie danych) oraz ustawą z dnia 10 maja 2018r. o ochronie danych osobowych</w:t>
      </w:r>
      <w:r w:rsidR="004C75D6" w:rsidRPr="00A174C1">
        <w:rPr>
          <w:rFonts w:ascii="Arial" w:hAnsi="Arial" w:cs="Arial"/>
        </w:rPr>
        <w:t>.</w:t>
      </w:r>
      <w:r w:rsidR="00546B40" w:rsidRPr="00A174C1">
        <w:t xml:space="preserve"> </w:t>
      </w:r>
    </w:p>
    <w:p w14:paraId="7685376B" w14:textId="0D554FAE" w:rsidR="000C5307" w:rsidRPr="00B8157F" w:rsidRDefault="003E32B6" w:rsidP="00E96FE4">
      <w:pPr>
        <w:jc w:val="both"/>
        <w:rPr>
          <w:rFonts w:ascii="Arial" w:hAnsi="Arial" w:cs="Arial"/>
        </w:rPr>
      </w:pPr>
      <w:r w:rsidRPr="00B8157F">
        <w:rPr>
          <w:rFonts w:ascii="Arial" w:hAnsi="Arial" w:cs="Arial"/>
        </w:rPr>
        <w:lastRenderedPageBreak/>
        <w:t xml:space="preserve">Wykonawca </w:t>
      </w:r>
      <w:r w:rsidR="00546B40" w:rsidRPr="00B8157F">
        <w:rPr>
          <w:rFonts w:ascii="Arial" w:hAnsi="Arial" w:cs="Arial"/>
        </w:rPr>
        <w:t xml:space="preserve"> będzie przetwarzać pozyskane </w:t>
      </w:r>
      <w:r w:rsidRPr="00B8157F">
        <w:rPr>
          <w:rFonts w:ascii="Arial" w:hAnsi="Arial" w:cs="Arial"/>
        </w:rPr>
        <w:t xml:space="preserve">w wyżej opisany sposób </w:t>
      </w:r>
      <w:r w:rsidR="00546B40" w:rsidRPr="00B8157F">
        <w:rPr>
          <w:rFonts w:ascii="Arial" w:hAnsi="Arial" w:cs="Arial"/>
        </w:rPr>
        <w:t xml:space="preserve">dane  przez okres trwania Umowy, a następnie </w:t>
      </w:r>
      <w:r w:rsidRPr="00B8157F">
        <w:rPr>
          <w:rFonts w:ascii="Arial" w:hAnsi="Arial" w:cs="Arial"/>
        </w:rPr>
        <w:t xml:space="preserve">przechowywać je </w:t>
      </w:r>
      <w:r w:rsidR="00546B40" w:rsidRPr="00B8157F">
        <w:rPr>
          <w:rFonts w:ascii="Arial" w:hAnsi="Arial" w:cs="Arial"/>
        </w:rPr>
        <w:t>do czasu upływu terminów przedawnienia roszczeń nie dłużej jednak niż przez okres 5 lat</w:t>
      </w:r>
      <w:r w:rsidR="00A174C1" w:rsidRPr="00B8157F">
        <w:rPr>
          <w:rFonts w:ascii="Arial" w:hAnsi="Arial" w:cs="Arial"/>
        </w:rPr>
        <w:t xml:space="preserve"> od wykonania umowy</w:t>
      </w:r>
      <w:r w:rsidR="00546B40" w:rsidRPr="00B8157F">
        <w:rPr>
          <w:rFonts w:ascii="Arial" w:hAnsi="Arial" w:cs="Arial"/>
        </w:rPr>
        <w:t>.</w:t>
      </w:r>
    </w:p>
    <w:p w14:paraId="344D8846" w14:textId="77777777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>2) Zapewnienia:</w:t>
      </w:r>
    </w:p>
    <w:p w14:paraId="300888A3" w14:textId="77777777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a) właściwego stanu sanitarnego (mycia i dezynfekcji) pojazdów używanych podczas realizacji zamówienia; </w:t>
      </w:r>
    </w:p>
    <w:p w14:paraId="77DA64D0" w14:textId="77777777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b) aby samochody – używane przy realizacji niniejszej umowy były trwale i czytelnie oznakowane, w widocznym miejscu, nazwą firmy oraz danymi adresowymi i numerami telefonu Wykonawcy oraz aby były zabezpieczone przed niekontrolowanym wydostawaniem się na zewnątrz odpadów, podczas ich magazynowania, przeładunku i transportu; </w:t>
      </w:r>
    </w:p>
    <w:p w14:paraId="779CF9B6" w14:textId="77777777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c) aby konstrukcja pojazdów zabezpieczała przed rozwiewaniem i rozpylaniem przewożonych odpadów oraz minimalizowała oddziaływanie czynników atmosferycznych na odpady; </w:t>
      </w:r>
    </w:p>
    <w:p w14:paraId="0589C944" w14:textId="634A7A82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>d) dostarczenia pojemników</w:t>
      </w:r>
      <w:r w:rsidR="00942C61">
        <w:rPr>
          <w:rFonts w:ascii="Arial" w:hAnsi="Arial" w:cs="Arial"/>
        </w:rPr>
        <w:t xml:space="preserve"> lub worków</w:t>
      </w:r>
      <w:r w:rsidRPr="00FA0419">
        <w:rPr>
          <w:rFonts w:ascii="Arial" w:hAnsi="Arial" w:cs="Arial"/>
        </w:rPr>
        <w:t xml:space="preserve"> do właścicieli nieruchomości położonych na terenie Gminy Ręczno w terminie 7 dni od dnia zgłoszenia przez Zamawiającego zapotrzebowania na pojemniki/worki; </w:t>
      </w:r>
    </w:p>
    <w:p w14:paraId="60B987ED" w14:textId="77777777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e) w przypadku utraty w trakcie realizacji umowy uprawnień niezbędnych do realizacji umowy, w tym utraty ważności posiadanych wpisów i zezwoleń, przedłożenia bez dodatkowego wezwania Zamawiającemu kserokopii nowych dokumentów potwierdzających posiadanie uprawnień do wykonania działalności objętej niniejszą umową. </w:t>
      </w:r>
    </w:p>
    <w:p w14:paraId="4F3F55D4" w14:textId="77777777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3. Zamawiający zobowiązuje się do: </w:t>
      </w:r>
    </w:p>
    <w:p w14:paraId="026842AB" w14:textId="77777777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1) Dostarczenia Wykonawcy szczegółowego wykazu adresów nieruchomości, objętych umową. Zaktualizowane w razie konieczności wykazy nieruchomości przekazywane będą w siedzibie Zamawiającego do końca miesiąca poprzedzającego odbiór. W wykazie Zamawiający poda między innymi informacje o ilości osób zamieszkujących daną nieruchomość; </w:t>
      </w:r>
    </w:p>
    <w:p w14:paraId="4589FAA4" w14:textId="77777777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2) Współpracy i uzgodnień podczas wykonywania przez Wykonawcę Harmonogramów odbioru odpadów komunalnych na terenie gminy Ręczno; </w:t>
      </w:r>
    </w:p>
    <w:p w14:paraId="02B97E53" w14:textId="77777777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>3) Zapewnienia nadzoru jakościowego nad prawidłowością świadczonych usług przez Wykonawcę;</w:t>
      </w:r>
    </w:p>
    <w:p w14:paraId="44062F7A" w14:textId="77777777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4) Informowania Wykonawcy o ewentualnych zmianach mających wpływ na warunki świadczenia usług. </w:t>
      </w:r>
    </w:p>
    <w:p w14:paraId="7C64A533" w14:textId="3ABA6481" w:rsidR="000C5307" w:rsidRPr="001570D3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4. W przypadku zmiany w trakcie realizacji zamówienia uchwał </w:t>
      </w:r>
      <w:r w:rsidRPr="001570D3">
        <w:rPr>
          <w:rFonts w:ascii="Arial" w:hAnsi="Arial" w:cs="Arial"/>
        </w:rPr>
        <w:t>wskazanych w specyfikacji  warunków zamówienia</w:t>
      </w:r>
      <w:r w:rsidR="00245E70" w:rsidRPr="001570D3">
        <w:rPr>
          <w:rFonts w:ascii="Arial" w:hAnsi="Arial" w:cs="Arial"/>
        </w:rPr>
        <w:t>,</w:t>
      </w:r>
      <w:r w:rsidRPr="001570D3">
        <w:rPr>
          <w:rFonts w:ascii="Arial" w:hAnsi="Arial" w:cs="Arial"/>
        </w:rPr>
        <w:t xml:space="preserve"> a także ustawy o utrzymaniu czystości i porządku w gminach a także ustaw towarzyszących, Wykonawca zobowiązany jest wykonywać przedmiot umowy zgodnie z obowiązującymi uchwałami i przepisami. Zamawiający zobowiązuje się do niezwłocznego powiadomienia Wykonawcy o zmianach uchwał Rady Gminy.</w:t>
      </w:r>
    </w:p>
    <w:p w14:paraId="139DD24A" w14:textId="1A6FD289" w:rsidR="000C5307" w:rsidRPr="00FA0419" w:rsidRDefault="00FA70DF" w:rsidP="00E96FE4">
      <w:pPr>
        <w:jc w:val="both"/>
        <w:rPr>
          <w:rFonts w:ascii="Arial" w:hAnsi="Arial" w:cs="Arial"/>
        </w:rPr>
      </w:pPr>
      <w:r w:rsidRPr="001570D3">
        <w:rPr>
          <w:rFonts w:ascii="Arial" w:hAnsi="Arial" w:cs="Arial"/>
        </w:rPr>
        <w:t>5.Wykonawca zobowiązuje się w terminie do dnia 20.11.202</w:t>
      </w:r>
      <w:r w:rsidR="00CC7728">
        <w:rPr>
          <w:rFonts w:ascii="Arial" w:hAnsi="Arial" w:cs="Arial"/>
        </w:rPr>
        <w:t>3</w:t>
      </w:r>
      <w:r w:rsidRPr="001570D3">
        <w:rPr>
          <w:rFonts w:ascii="Arial" w:hAnsi="Arial" w:cs="Arial"/>
        </w:rPr>
        <w:t xml:space="preserve"> r. przeprowadzić </w:t>
      </w:r>
      <w:r w:rsidRPr="00FA0419">
        <w:rPr>
          <w:rFonts w:ascii="Arial" w:hAnsi="Arial" w:cs="Arial"/>
        </w:rPr>
        <w:t xml:space="preserve">akcje promujące selektywną zbiórkę odpadów komunalnych w każdej z 2 placówek oświatowych na terenie gminy Ręczno w ilości ……akcji, zgodnie z ofertą Wykonawcy. Z zastrzeżeniem, że akcje promujące (konkursy, prelekcje itp.) muszą odbyć się w trakcie roku szkolnego, w terminach zajęć dydaktycznych. </w:t>
      </w:r>
    </w:p>
    <w:p w14:paraId="1635A200" w14:textId="79AB1CA5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6. Za niewywiązanie się, z deklarowanych akcji promujących selektywną zbiórkę odpadów komunalnych w każdej z 2 placówek oświatowych na terenie gminy Ręczno w ilości ….. akcji, </w:t>
      </w:r>
      <w:r w:rsidRPr="00FA0419">
        <w:rPr>
          <w:rFonts w:ascii="Arial" w:hAnsi="Arial" w:cs="Arial"/>
        </w:rPr>
        <w:lastRenderedPageBreak/>
        <w:t xml:space="preserve">zgodnie z ofertą Wykonawcy, Wykonawca zapłaci karę w wysokości </w:t>
      </w:r>
      <w:r w:rsidR="00C7562E">
        <w:rPr>
          <w:rFonts w:ascii="Arial" w:hAnsi="Arial" w:cs="Arial"/>
        </w:rPr>
        <w:t>1.0</w:t>
      </w:r>
      <w:r w:rsidRPr="00FA0419">
        <w:rPr>
          <w:rFonts w:ascii="Arial" w:hAnsi="Arial" w:cs="Arial"/>
        </w:rPr>
        <w:t xml:space="preserve">00,00 zł (słownie złotych: </w:t>
      </w:r>
      <w:r w:rsidR="00C7562E">
        <w:rPr>
          <w:rFonts w:ascii="Arial" w:hAnsi="Arial" w:cs="Arial"/>
        </w:rPr>
        <w:t>jeden tysiąc</w:t>
      </w:r>
      <w:r w:rsidRPr="00FA0419">
        <w:rPr>
          <w:rFonts w:ascii="Arial" w:hAnsi="Arial" w:cs="Arial"/>
        </w:rPr>
        <w:t xml:space="preserve">00/100) za każdą nie przeprowadzoną, zadeklarowaną akcję. </w:t>
      </w:r>
    </w:p>
    <w:p w14:paraId="36F8FF05" w14:textId="77777777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>7. Wykonawca wyraża zgodę na potrącenie przez Zamawiającego kar umownych z należnego wynagrodzenia.</w:t>
      </w:r>
    </w:p>
    <w:p w14:paraId="32702C20" w14:textId="77777777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8. Wykonawca zobowiązany jest także prowadzić dokumentację związaną z działalnością objętą zamówieniem, tj.:</w:t>
      </w:r>
    </w:p>
    <w:p w14:paraId="4E8E38A7" w14:textId="77777777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1) coroczne sprawozdania zawierające informacje: a) imię i nazwisko lub nazwę, adres zamieszkania lub siedziby podmiotu odbierającego odpady komunalne od właścicieli nieruchomości, numer rejestrowy, o którym mowa w art. 9b ust. 4 pkt 5, numer rejestrowy, o którym mowa w art. 54 ust. 1 ustawy z dnia 14 grudnia 2012 r. o odpadach oraz numer identyfikacji podatkowej (NIP), o ile został nadany; </w:t>
      </w:r>
    </w:p>
    <w:p w14:paraId="0A169C92" w14:textId="77777777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>b) o miejscu prowadzenia działalności;</w:t>
      </w:r>
    </w:p>
    <w:p w14:paraId="178C9109" w14:textId="77777777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c) o masie poszczególnych rodzajów odebranych od właścicieli nieruchomości odpadów komunalnych oraz sposobie zagospodarowania tych odpadów, wraz ze wskazaniem nazwy i adresu instalacji, do których zostały one przekazane, pozostałości z sortowania odpadów komunalnych i pozostałości z procesu mechaniczno-biologicznego przetwarzania zmieszanych odpadów komunalnych, powstałych z odebranych od właścicieli nieruchomości odpadów komunalnych, przekazanych do składowania albo do termicznego przekształcania, odpadów komunalnych przekazanych do przygotowania do ponownego użycia i recyklingu, innych niż niebezpieczne odpadów budowlanych i rozbiórkowych będących odpadami komunalnymi, przekazanych do przygotowania do ponownego użycia, recyklingu i innych procesów odzysku, </w:t>
      </w:r>
    </w:p>
    <w:p w14:paraId="7AF1E979" w14:textId="0DD0514C" w:rsidR="000C5307" w:rsidRPr="00FA0419" w:rsidRDefault="000C5307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>d</w:t>
      </w:r>
      <w:r w:rsidR="00FA70DF" w:rsidRPr="00FA0419">
        <w:rPr>
          <w:rFonts w:ascii="Arial" w:hAnsi="Arial" w:cs="Arial"/>
        </w:rPr>
        <w:t>) o osiągniętych poziomach recyklingu, przygotowania do ponownego użycia i odzysku innymi metodami oraz ograniczenia masy odpadów komunalnych ulegających biodegradacji przekazywanych do składowania w ostatnim sprawozdaniu składanym za dany rok,</w:t>
      </w:r>
    </w:p>
    <w:p w14:paraId="65C2A4AD" w14:textId="77777777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</w:t>
      </w:r>
      <w:r w:rsidR="000C5307" w:rsidRPr="00FA0419">
        <w:rPr>
          <w:rFonts w:ascii="Arial" w:hAnsi="Arial" w:cs="Arial"/>
        </w:rPr>
        <w:t>e</w:t>
      </w:r>
      <w:r w:rsidRPr="00FA0419">
        <w:rPr>
          <w:rFonts w:ascii="Arial" w:hAnsi="Arial" w:cs="Arial"/>
        </w:rPr>
        <w:t>) o liczbie właścicieli nieruchomości, od których Wykonawca odebrał odpady komunalne. Wykonawca dołącza do sprawozdania wykaz właścicieli nieruchomości, z którymi w okresie objętym sprawozdaniem zawarł umowy na odbieranie odpadów komunalnych, a także wykaz tych właścicieli nieruchomości, z którymi umowy te uległy rozwiązaniu lub wygasły. W wykazach zamieszcza się imię i nazwisko albo nazwę oraz adres właściciela nieruchomości, adres nieruchomości oraz w przypadku rozwiązania umowy - informację, do kiedy umowa obowiązywała</w:t>
      </w:r>
    </w:p>
    <w:p w14:paraId="325EF762" w14:textId="724FC31A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2) karty przekazania odpadów, </w:t>
      </w:r>
    </w:p>
    <w:p w14:paraId="780FA661" w14:textId="77777777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3) karty ewidencji odpadów, </w:t>
      </w:r>
    </w:p>
    <w:p w14:paraId="37AA9A68" w14:textId="77777777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4) karty ewidencji odpadów niesegregowanych, </w:t>
      </w:r>
    </w:p>
    <w:p w14:paraId="3B3EC671" w14:textId="77777777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>5) karty ewidencji zużytego sprzętu elektrycznego i elektronicznego,</w:t>
      </w:r>
    </w:p>
    <w:p w14:paraId="0F62E625" w14:textId="77777777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6) wskazanie właścicieli nieruchomości, którzy zbierają odpady komunalne w sposób niezgodny z regulaminem tj. nie dopełniają obowiązku selektywnego zbierania odpadów. </w:t>
      </w:r>
    </w:p>
    <w:p w14:paraId="5B30C5BF" w14:textId="4CE7138A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9. Sprawozdanie, o którym mowa w ust.8 pkt. 1 jest przekazywane Zamawiającemu w terminie do </w:t>
      </w:r>
      <w:r w:rsidRPr="001570D3">
        <w:rPr>
          <w:rFonts w:ascii="Arial" w:hAnsi="Arial" w:cs="Arial"/>
        </w:rPr>
        <w:t>31 stycznia 202</w:t>
      </w:r>
      <w:r w:rsidR="00C7562E">
        <w:rPr>
          <w:rFonts w:ascii="Arial" w:hAnsi="Arial" w:cs="Arial"/>
        </w:rPr>
        <w:t>5</w:t>
      </w:r>
      <w:r w:rsidRPr="001570D3">
        <w:rPr>
          <w:rFonts w:ascii="Arial" w:hAnsi="Arial" w:cs="Arial"/>
        </w:rPr>
        <w:t xml:space="preserve"> r. za </w:t>
      </w:r>
      <w:r w:rsidRPr="00FA0419">
        <w:rPr>
          <w:rFonts w:ascii="Arial" w:hAnsi="Arial" w:cs="Arial"/>
        </w:rPr>
        <w:t>poprzedni rok kalendarzowy za pośrednictwem Bazy danych o produktach i opakowaniach oraz o gospodarce odpadami. W przypadku zmiany przepisów prawa w trakcie realizacji umowy, Wykonawca zobowiązany jest składać Zamawiającemu sprawozdanie stosownie do obowiązującego stanu prawnego.</w:t>
      </w:r>
    </w:p>
    <w:p w14:paraId="36CCA543" w14:textId="04BAECCF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lastRenderedPageBreak/>
        <w:t xml:space="preserve"> 10. Szczegółowy zakres sporządzania sprawozdań opisany jest w art. 9n ustawy o utrzymaniu czystości i porządku w gminach  </w:t>
      </w:r>
    </w:p>
    <w:p w14:paraId="0C683DAB" w14:textId="5F1D96B6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11. W przypadku awarii systemu teleinformatycznego, w którym Baza danych o produktach i opakowaniach oraz o gospodarce odpadami jest prowadzona, </w:t>
      </w:r>
      <w:r w:rsidRPr="001570D3">
        <w:rPr>
          <w:rFonts w:ascii="Arial" w:hAnsi="Arial" w:cs="Arial"/>
        </w:rPr>
        <w:t>uniemożliwiającej złożenie sprawozdania, o którym mowa powyżej, w określonym terminie tj. do 31 stycznia 202</w:t>
      </w:r>
      <w:r w:rsidR="001570D3" w:rsidRPr="001570D3">
        <w:rPr>
          <w:rFonts w:ascii="Arial" w:hAnsi="Arial" w:cs="Arial"/>
        </w:rPr>
        <w:t>3</w:t>
      </w:r>
      <w:r w:rsidRPr="001570D3">
        <w:rPr>
          <w:rFonts w:ascii="Arial" w:hAnsi="Arial" w:cs="Arial"/>
        </w:rPr>
        <w:t xml:space="preserve">r. – </w:t>
      </w:r>
      <w:r w:rsidRPr="00FA0419">
        <w:rPr>
          <w:rFonts w:ascii="Arial" w:hAnsi="Arial" w:cs="Arial"/>
        </w:rPr>
        <w:t>Wykonawca zobowiązany do złożenia sprawozdania składa je niezwłocznie po ustaniu awarii.</w:t>
      </w:r>
    </w:p>
    <w:p w14:paraId="1AF89E59" w14:textId="77777777" w:rsidR="000C5307" w:rsidRPr="00FA0419" w:rsidRDefault="000C5307" w:rsidP="00E96FE4">
      <w:pPr>
        <w:jc w:val="both"/>
        <w:rPr>
          <w:rFonts w:ascii="Arial" w:hAnsi="Arial" w:cs="Arial"/>
          <w:b/>
          <w:bCs/>
        </w:rPr>
      </w:pPr>
      <w:r w:rsidRPr="00FA0419">
        <w:rPr>
          <w:rFonts w:ascii="Arial" w:hAnsi="Arial" w:cs="Arial"/>
          <w:b/>
          <w:bCs/>
        </w:rPr>
        <w:t xml:space="preserve">                                                          </w:t>
      </w:r>
      <w:r w:rsidR="00FA70DF" w:rsidRPr="00FA0419">
        <w:rPr>
          <w:rFonts w:ascii="Arial" w:hAnsi="Arial" w:cs="Arial"/>
          <w:b/>
          <w:bCs/>
        </w:rPr>
        <w:t xml:space="preserve"> § 5 Kontrola Wykonawcy</w:t>
      </w:r>
    </w:p>
    <w:p w14:paraId="6C2D513E" w14:textId="2CDE5170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1. Zamawiający zastrzega sobie prawo do prowadzenia kontroli sposobu wykonywania przedmiotu zamówienia, a Wykonawca ma obowiązek poddania się takiej kontroli. Osoba nadzorująca wykonanie umowy ze strony Wykonawcy zobowiązana jest do stawienia się na wezwanie Zamawiającego niezwłocznie, nie dłużej jednak niż </w:t>
      </w:r>
      <w:r w:rsidR="001F376D">
        <w:rPr>
          <w:rFonts w:ascii="Arial" w:hAnsi="Arial" w:cs="Arial"/>
        </w:rPr>
        <w:t>do godz. 14 następnego dnia roboczego</w:t>
      </w:r>
      <w:r w:rsidRPr="00FA0419">
        <w:rPr>
          <w:rFonts w:ascii="Arial" w:hAnsi="Arial" w:cs="Arial"/>
        </w:rPr>
        <w:t xml:space="preserve"> od telefonicznego powiadomienia w celu przeprowadzenia kontroli, w tym również realizacji zgłoszonych reklamacji. </w:t>
      </w:r>
    </w:p>
    <w:p w14:paraId="0F834717" w14:textId="77777777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>2. Wykonawca zobowiązany jest do niezwłocznego informowania Zamawiającego o zmianie sytuacji finansowej oraz innych zmianach mających istotny wpływ na wykonanie niniejszej umowy.</w:t>
      </w:r>
    </w:p>
    <w:p w14:paraId="673F95F9" w14:textId="0D2BA813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3. Wykonawca realizując przedmiot zamówienia musi posiadać stosowne wpisy i zezwolenia określone w </w:t>
      </w:r>
      <w:r w:rsidRPr="001570D3">
        <w:rPr>
          <w:rFonts w:ascii="Arial" w:hAnsi="Arial" w:cs="Arial"/>
        </w:rPr>
        <w:t xml:space="preserve">SWZ, a także </w:t>
      </w:r>
      <w:r w:rsidRPr="00FA0419">
        <w:rPr>
          <w:rFonts w:ascii="Arial" w:hAnsi="Arial" w:cs="Arial"/>
        </w:rPr>
        <w:t xml:space="preserve">przez przepisy obowiązującego w tym przedmiocie prawa. </w:t>
      </w:r>
    </w:p>
    <w:p w14:paraId="122E9323" w14:textId="77777777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4. Przed rozpoczęciem realizacji umowy Wykonawca pisemnie wskaże Zamawiającemu osobę odpowiedzialną za realizację niniejszej umowy oraz przekaże nr telefonu komórkowego do tej osoby. Ponadto Wykonawca przekaże nr faksu lub adres e-mail, na który Zamawiający przesyłać będzie zgłaszane reklamacje. </w:t>
      </w:r>
    </w:p>
    <w:p w14:paraId="6EE2D263" w14:textId="77777777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>5. Zamawiający zastrzega sobie prawo kontroli obowiązków Wykonawcy, również poprzez rejestrację fotograficzną i wideofoniczną, na co Wykonawca wyraża zgodę.</w:t>
      </w:r>
    </w:p>
    <w:p w14:paraId="46630268" w14:textId="77777777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6. Zamawiający zastrzega sobie możliwość obecności przy czynnościach ważenia przez Wykonawcę pojazdów bezpośrednio przed odbiorem u niego odpadów komunalnych, jak również przy ważeniu pojazdów z zebranymi z jego terenu odpadami komunalnymi, a Wykonawca zobowiązuje się umożliwić to Zamawiającemu. </w:t>
      </w:r>
    </w:p>
    <w:p w14:paraId="06E1ADAC" w14:textId="77777777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7. W związku z postanowieniami ust. 6 Wykonawca na 1 dzień przed terminem będzie informował fax/email Zamawiającego o godzinie i miejscu ważenia pojazdów przed wyjazdem po odbiór odpadów, jak również pojazdów po odbiorze odpadów. </w:t>
      </w:r>
    </w:p>
    <w:p w14:paraId="432B6EA3" w14:textId="77777777" w:rsidR="000C5307" w:rsidRPr="00EC400C" w:rsidRDefault="00FA70DF" w:rsidP="00E96FE4">
      <w:pPr>
        <w:jc w:val="both"/>
        <w:rPr>
          <w:rFonts w:ascii="Arial" w:hAnsi="Arial" w:cs="Arial"/>
          <w:color w:val="FF0000"/>
        </w:rPr>
      </w:pPr>
      <w:r w:rsidRPr="00FA0419">
        <w:rPr>
          <w:rFonts w:ascii="Arial" w:hAnsi="Arial" w:cs="Arial"/>
        </w:rPr>
        <w:t xml:space="preserve">8. W przypadku nieodebrania odpadów komunalnych od właścicieli nieruchomości w terminie wskazanym w harmonogramie odbioru odpadów lub odbioru odpadów w sposób nieprawidłowy (uszkadzając w ten sposób pojemniki/worki, zaśmiecając teren), Zamawiający ma prawo zgłoszenia reklamacji (pisemnie, mailowo, telefonicznie) w terminie 7 dni od powzięcia informacji o powyższych okolicznościach, a Wykonawca ma 7 dni na usunięcie nieprawidłowości, w razie niedostosowania się do żądania Zamawiającego zostaną naliczone kary umowne zgodne </w:t>
      </w:r>
      <w:r w:rsidRPr="001570D3">
        <w:rPr>
          <w:rFonts w:ascii="Arial" w:hAnsi="Arial" w:cs="Arial"/>
        </w:rPr>
        <w:t xml:space="preserve">z §11 ust.1 pkt.3 umowy. </w:t>
      </w:r>
    </w:p>
    <w:p w14:paraId="3EAFBD5D" w14:textId="77777777" w:rsidR="000C5307" w:rsidRPr="00FA0419" w:rsidRDefault="000C5307" w:rsidP="00E96FE4">
      <w:pPr>
        <w:jc w:val="both"/>
        <w:rPr>
          <w:rFonts w:ascii="Arial" w:hAnsi="Arial" w:cs="Arial"/>
          <w:b/>
          <w:bCs/>
        </w:rPr>
      </w:pPr>
      <w:r w:rsidRPr="00FA0419">
        <w:rPr>
          <w:rFonts w:ascii="Arial" w:hAnsi="Arial" w:cs="Arial"/>
          <w:b/>
          <w:bCs/>
        </w:rPr>
        <w:t xml:space="preserve">                                                   </w:t>
      </w:r>
      <w:r w:rsidR="00FA70DF" w:rsidRPr="00FA0419">
        <w:rPr>
          <w:rFonts w:ascii="Arial" w:hAnsi="Arial" w:cs="Arial"/>
          <w:b/>
          <w:bCs/>
        </w:rPr>
        <w:t xml:space="preserve">§ 6 Termin realizacji przedmiotu zamówienia </w:t>
      </w:r>
    </w:p>
    <w:p w14:paraId="7AF59310" w14:textId="05A55E37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>Wykonawca wykona przedmiot umowy, określony w § 1 ust. 1 umowy w terminie od dnia 1 stycznia 202</w:t>
      </w:r>
      <w:r w:rsidR="00C7562E">
        <w:rPr>
          <w:rFonts w:ascii="Arial" w:hAnsi="Arial" w:cs="Arial"/>
        </w:rPr>
        <w:t xml:space="preserve">5 </w:t>
      </w:r>
      <w:r w:rsidRPr="00FA0419">
        <w:rPr>
          <w:rFonts w:ascii="Arial" w:hAnsi="Arial" w:cs="Arial"/>
        </w:rPr>
        <w:t>roku do 31 grudnia 202</w:t>
      </w:r>
      <w:r w:rsidR="00C7562E">
        <w:rPr>
          <w:rFonts w:ascii="Arial" w:hAnsi="Arial" w:cs="Arial"/>
        </w:rPr>
        <w:t xml:space="preserve">5 </w:t>
      </w:r>
      <w:r w:rsidRPr="00FA0419">
        <w:rPr>
          <w:rFonts w:ascii="Arial" w:hAnsi="Arial" w:cs="Arial"/>
        </w:rPr>
        <w:t xml:space="preserve">roku. </w:t>
      </w:r>
    </w:p>
    <w:p w14:paraId="139DBCC9" w14:textId="77777777" w:rsidR="000C5307" w:rsidRPr="00FA0419" w:rsidRDefault="000C5307" w:rsidP="00E96FE4">
      <w:pPr>
        <w:jc w:val="both"/>
        <w:rPr>
          <w:rFonts w:ascii="Arial" w:hAnsi="Arial" w:cs="Arial"/>
          <w:b/>
          <w:bCs/>
        </w:rPr>
      </w:pPr>
      <w:r w:rsidRPr="00FA0419">
        <w:rPr>
          <w:rFonts w:ascii="Arial" w:hAnsi="Arial" w:cs="Arial"/>
          <w:b/>
          <w:bCs/>
        </w:rPr>
        <w:t xml:space="preserve">                                                     </w:t>
      </w:r>
      <w:r w:rsidR="00FA70DF" w:rsidRPr="00FA0419">
        <w:rPr>
          <w:rFonts w:ascii="Arial" w:hAnsi="Arial" w:cs="Arial"/>
          <w:b/>
          <w:bCs/>
        </w:rPr>
        <w:t xml:space="preserve">§ 7 Oświadczenia Wykonawcy </w:t>
      </w:r>
    </w:p>
    <w:p w14:paraId="76C4AA1B" w14:textId="77777777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Wykonawca oświadcza, że: </w:t>
      </w:r>
    </w:p>
    <w:p w14:paraId="40F35F4D" w14:textId="77777777" w:rsidR="000C5307" w:rsidRPr="00EC400C" w:rsidRDefault="00FA70DF" w:rsidP="00E96FE4">
      <w:pPr>
        <w:jc w:val="both"/>
        <w:rPr>
          <w:rFonts w:ascii="Arial" w:hAnsi="Arial" w:cs="Arial"/>
          <w:color w:val="00B050"/>
        </w:rPr>
      </w:pPr>
      <w:r w:rsidRPr="00FA0419">
        <w:rPr>
          <w:rFonts w:ascii="Arial" w:hAnsi="Arial" w:cs="Arial"/>
        </w:rPr>
        <w:lastRenderedPageBreak/>
        <w:t xml:space="preserve">1) posiada odpowiednie kwalifikacje i umiejętności do wykonania przedmiotowej umowy, w szczególności posiada wpis do rejestru działalności regulowanej nr ………..a jego </w:t>
      </w:r>
      <w:r w:rsidRPr="001570D3">
        <w:rPr>
          <w:rFonts w:ascii="Arial" w:hAnsi="Arial" w:cs="Arial"/>
        </w:rPr>
        <w:t>baza materiałowo transportowa usytuowana jest w …………………………, tj. odległości nie większej niż 60 km od granicy gminy Ręczno;</w:t>
      </w:r>
    </w:p>
    <w:p w14:paraId="1CED2284" w14:textId="77777777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2) jest ubezpieczony od odpowiedzialności cywilnej; </w:t>
      </w:r>
    </w:p>
    <w:p w14:paraId="211156A1" w14:textId="56306531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3) spełnia wymagania określone w przepisach ustawy o utrzymaniu czystości i porządku w gminach oraz wymagania określone w </w:t>
      </w:r>
      <w:r w:rsidRPr="001570D3">
        <w:rPr>
          <w:rFonts w:ascii="Arial" w:hAnsi="Arial" w:cs="Arial"/>
        </w:rPr>
        <w:t xml:space="preserve">SWZ, </w:t>
      </w:r>
      <w:r w:rsidRPr="00FA0419">
        <w:rPr>
          <w:rFonts w:ascii="Arial" w:hAnsi="Arial" w:cs="Arial"/>
        </w:rPr>
        <w:t>a w szczególności dotyczące zapisów o szczegółowym sposobie i zakresie świadczenia usług w zakresie odbierania odpadów komunalnych od właścicieli nieruchomości zamieszkałych oraz z domków letniskowych oraz z innych nieruchomości</w:t>
      </w:r>
      <w:r w:rsidR="000C5307" w:rsidRPr="00FA0419">
        <w:rPr>
          <w:rFonts w:ascii="Arial" w:hAnsi="Arial" w:cs="Arial"/>
        </w:rPr>
        <w:t xml:space="preserve"> </w:t>
      </w:r>
      <w:r w:rsidRPr="00FA0419">
        <w:rPr>
          <w:rFonts w:ascii="Arial" w:hAnsi="Arial" w:cs="Arial"/>
        </w:rPr>
        <w:t>wykorzystywanych na cele rekreacyjno-wypoczynkowe i zagospodarowania tych odpadów w zamian za uiszczoną przez właściciela nieruchomości opłatę za gospodarowanie odpadami komunalnymi:</w:t>
      </w:r>
    </w:p>
    <w:p w14:paraId="1E59AD6C" w14:textId="77777777" w:rsidR="00EC400C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a) posiada narzędzia, wyposażenie i urządzenia umożliwiające odbieranie i zagospodarowywanie odpadów komunalnych od właścicieli nieruchomości oraz zapewnia ich odpowiedni stan techniczny, </w:t>
      </w:r>
    </w:p>
    <w:p w14:paraId="5E2129D4" w14:textId="1D27E3C5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b) utrzyma odpowiedni stan sanitarny pojazdów i urządzeń do odbioru, transportu i zagospodarowania odpadów komunalnych od właścicieli nieruchomości, </w:t>
      </w:r>
    </w:p>
    <w:p w14:paraId="177813F4" w14:textId="77777777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c) spełnia wymagania dotyczące wyposażenia technicznego pojazdów do odbierania i transportu odpadów komunalnych od właścicieli nieruchomości, </w:t>
      </w:r>
    </w:p>
    <w:p w14:paraId="0D76A2E6" w14:textId="77777777" w:rsidR="000C5307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d) zapewnia odpowiednie usytuowanie i wyposażenie bazy </w:t>
      </w:r>
      <w:proofErr w:type="spellStart"/>
      <w:r w:rsidRPr="00FA0419">
        <w:rPr>
          <w:rFonts w:ascii="Arial" w:hAnsi="Arial" w:cs="Arial"/>
        </w:rPr>
        <w:t>magazynowo-transportowej</w:t>
      </w:r>
      <w:proofErr w:type="spellEnd"/>
      <w:r w:rsidRPr="00FA0419">
        <w:rPr>
          <w:rFonts w:ascii="Arial" w:hAnsi="Arial" w:cs="Arial"/>
        </w:rPr>
        <w:t xml:space="preserve">, </w:t>
      </w:r>
    </w:p>
    <w:p w14:paraId="0F8C2B56" w14:textId="77777777" w:rsidR="006412B1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e) wszystkie pojazdy będące w posiadaniu Wykonawcy, przystosowane do realizacji umowy są trwale i czytelnie oznakowane (nazwa firmy, dane adresowe, nr telefonu) i są zarejestrowane, posiadają aktualne badania techniczne, świadectwa dopuszczenia do ruchu i OC. </w:t>
      </w:r>
    </w:p>
    <w:p w14:paraId="03D578EB" w14:textId="43B0A515" w:rsidR="006412B1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f) posiada aktualny wpis do rejestry podmiotów wprowadzających produkty, produkty o opakowaniach i gospodarującymi odpadami, o których mowa w art. 49 i następne ustawy z dnia 14 grudnia 2012r. o </w:t>
      </w:r>
      <w:r w:rsidRPr="00A350EB">
        <w:rPr>
          <w:rFonts w:ascii="Arial" w:hAnsi="Arial" w:cs="Arial"/>
        </w:rPr>
        <w:t>odpadach (</w:t>
      </w:r>
      <w:r w:rsidR="00A350EB" w:rsidRPr="00A350EB">
        <w:rPr>
          <w:rFonts w:ascii="Open Sans" w:hAnsi="Open Sans" w:cs="Open Sans"/>
          <w:shd w:val="clear" w:color="auto" w:fill="FFFFFF"/>
        </w:rPr>
        <w:t xml:space="preserve"> </w:t>
      </w:r>
      <w:r w:rsidR="00A350EB" w:rsidRPr="00A350EB">
        <w:rPr>
          <w:rStyle w:val="ng-binding"/>
          <w:rFonts w:ascii="Open Sans" w:hAnsi="Open Sans" w:cs="Open Sans"/>
          <w:shd w:val="clear" w:color="auto" w:fill="FFFFFF"/>
        </w:rPr>
        <w:t xml:space="preserve">Dz.U.2021 poz. 779 </w:t>
      </w:r>
      <w:proofErr w:type="spellStart"/>
      <w:r w:rsidR="00A350EB" w:rsidRPr="00A350EB">
        <w:rPr>
          <w:rStyle w:val="ng-binding"/>
          <w:rFonts w:ascii="Open Sans" w:hAnsi="Open Sans" w:cs="Open Sans"/>
          <w:shd w:val="clear" w:color="auto" w:fill="FFFFFF"/>
        </w:rPr>
        <w:t>t.j</w:t>
      </w:r>
      <w:proofErr w:type="spellEnd"/>
      <w:r w:rsidR="00A350EB" w:rsidRPr="00A350EB">
        <w:rPr>
          <w:rStyle w:val="ng-binding"/>
          <w:rFonts w:ascii="Open Sans" w:hAnsi="Open Sans" w:cs="Open Sans"/>
          <w:shd w:val="clear" w:color="auto" w:fill="FFFFFF"/>
        </w:rPr>
        <w:t>.</w:t>
      </w:r>
      <w:r w:rsidRPr="00A350EB">
        <w:rPr>
          <w:rFonts w:ascii="Arial" w:hAnsi="Arial" w:cs="Arial"/>
        </w:rPr>
        <w:t xml:space="preserve">), i który </w:t>
      </w:r>
      <w:r w:rsidRPr="00FA0419">
        <w:rPr>
          <w:rFonts w:ascii="Arial" w:hAnsi="Arial" w:cs="Arial"/>
        </w:rPr>
        <w:t xml:space="preserve">to rejestr stanowi element Bazy Danych o Odpadach, w zakresie dotyczącym zbierania zużytego sprzętu elektrycznego i elektronicznego zgodnie z ustawą z dnia 11 września 2015r. o zużytym sprzęcie elektrycznym i elektronicznym (Dz. U. z 2020r. poz. 1893). </w:t>
      </w:r>
    </w:p>
    <w:p w14:paraId="0FBEFEAC" w14:textId="67346F14" w:rsidR="00881529" w:rsidRDefault="006412B1" w:rsidP="00E96FE4">
      <w:pPr>
        <w:jc w:val="both"/>
        <w:rPr>
          <w:rFonts w:ascii="Arial" w:hAnsi="Arial" w:cs="Arial"/>
          <w:b/>
          <w:bCs/>
        </w:rPr>
      </w:pPr>
      <w:r w:rsidRPr="00FA0419">
        <w:rPr>
          <w:rFonts w:ascii="Arial" w:hAnsi="Arial" w:cs="Arial"/>
          <w:b/>
          <w:bCs/>
        </w:rPr>
        <w:t xml:space="preserve">                                           </w:t>
      </w:r>
      <w:r w:rsidR="007B3375">
        <w:rPr>
          <w:rFonts w:ascii="Arial" w:hAnsi="Arial" w:cs="Arial"/>
          <w:b/>
          <w:bCs/>
        </w:rPr>
        <w:t xml:space="preserve">         </w:t>
      </w:r>
      <w:r w:rsidRPr="00FA0419">
        <w:rPr>
          <w:rFonts w:ascii="Arial" w:hAnsi="Arial" w:cs="Arial"/>
          <w:b/>
          <w:bCs/>
        </w:rPr>
        <w:t xml:space="preserve">           </w:t>
      </w:r>
      <w:r w:rsidR="00FA70DF" w:rsidRPr="00FA0419">
        <w:rPr>
          <w:rFonts w:ascii="Arial" w:hAnsi="Arial" w:cs="Arial"/>
          <w:b/>
          <w:bCs/>
        </w:rPr>
        <w:t xml:space="preserve">§ 8 </w:t>
      </w:r>
    </w:p>
    <w:p w14:paraId="36E06E81" w14:textId="69999D05" w:rsidR="006412B1" w:rsidRPr="00885280" w:rsidRDefault="00881529" w:rsidP="00E96FE4">
      <w:pPr>
        <w:jc w:val="both"/>
        <w:rPr>
          <w:rFonts w:ascii="Arial" w:hAnsi="Arial" w:cs="Arial"/>
          <w:b/>
          <w:bCs/>
        </w:rPr>
      </w:pPr>
      <w:r w:rsidRPr="00885280">
        <w:rPr>
          <w:rFonts w:ascii="Arial" w:hAnsi="Arial" w:cs="Arial"/>
          <w:b/>
          <w:bCs/>
        </w:rPr>
        <w:t xml:space="preserve">            </w:t>
      </w:r>
      <w:r w:rsidR="00FA70DF" w:rsidRPr="00885280">
        <w:rPr>
          <w:rFonts w:ascii="Arial" w:hAnsi="Arial" w:cs="Arial"/>
          <w:b/>
          <w:bCs/>
        </w:rPr>
        <w:t>Wynagrodzenie za przedmiot zamówienia oraz płatności</w:t>
      </w:r>
    </w:p>
    <w:p w14:paraId="41FA5348" w14:textId="792677AC" w:rsidR="006412B1" w:rsidRPr="00885280" w:rsidRDefault="00FA70DF" w:rsidP="00E96FE4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885280">
        <w:rPr>
          <w:rFonts w:ascii="Arial" w:hAnsi="Arial" w:cs="Arial"/>
        </w:rPr>
        <w:t>Ustala się, że Wykonawca za odebrane i zagospodarowane odpady komunalne (dostarczone do uprawnionego przedsiębiorcy prowadzącego działalność w zakresie odzysku lub unieszkodliwiania odpadów) – otrzyma wynagrodzenie w wysokości:</w:t>
      </w:r>
    </w:p>
    <w:p w14:paraId="593B5105" w14:textId="77777777" w:rsidR="006412B1" w:rsidRPr="002B1F44" w:rsidRDefault="006412B1" w:rsidP="00E96FE4">
      <w:pPr>
        <w:jc w:val="both"/>
        <w:rPr>
          <w:rFonts w:ascii="Arial" w:hAnsi="Arial" w:cs="Arial"/>
          <w:iCs/>
          <w:color w:val="FF0000"/>
        </w:rPr>
      </w:pPr>
    </w:p>
    <w:p w14:paraId="18ACF670" w14:textId="5BBA6442" w:rsidR="00885280" w:rsidRPr="00FA0419" w:rsidRDefault="00885280" w:rsidP="00885280">
      <w:pPr>
        <w:pStyle w:val="Akapitzlist"/>
        <w:numPr>
          <w:ilvl w:val="0"/>
          <w:numId w:val="2"/>
        </w:numPr>
        <w:spacing w:after="0" w:line="240" w:lineRule="auto"/>
        <w:ind w:left="333" w:hanging="333"/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>Cena netto  za odbiór i zagospodarowanie</w:t>
      </w:r>
      <w:r>
        <w:rPr>
          <w:rFonts w:ascii="Arial" w:hAnsi="Arial" w:cs="Arial"/>
        </w:rPr>
        <w:t>, transport</w:t>
      </w:r>
      <w:r w:rsidRPr="00FA0419">
        <w:rPr>
          <w:rFonts w:ascii="Arial" w:hAnsi="Arial" w:cs="Arial"/>
        </w:rPr>
        <w:t xml:space="preserve"> 1 </w:t>
      </w:r>
      <w:r w:rsidR="00942C61">
        <w:rPr>
          <w:rFonts w:ascii="Arial" w:hAnsi="Arial" w:cs="Arial"/>
        </w:rPr>
        <w:t>Mg</w:t>
      </w:r>
      <w:r w:rsidRPr="00FA0419">
        <w:rPr>
          <w:rFonts w:ascii="Arial" w:hAnsi="Arial" w:cs="Arial"/>
        </w:rPr>
        <w:t xml:space="preserve"> zmieszanych odpadów komunalnych (przy uwzględnieniu szacunkowej ilości odpadów </w:t>
      </w:r>
      <w:r w:rsidR="00942C61">
        <w:rPr>
          <w:rFonts w:ascii="Arial" w:hAnsi="Arial" w:cs="Arial"/>
        </w:rPr>
        <w:t>6</w:t>
      </w:r>
      <w:r w:rsidRPr="00FA0419">
        <w:rPr>
          <w:rFonts w:ascii="Arial" w:hAnsi="Arial" w:cs="Arial"/>
        </w:rPr>
        <w:t>00 Mg w okresie od 01.01.202</w:t>
      </w:r>
      <w:r w:rsidR="00C7562E">
        <w:rPr>
          <w:rFonts w:ascii="Arial" w:hAnsi="Arial" w:cs="Arial"/>
        </w:rPr>
        <w:t>5</w:t>
      </w:r>
      <w:r w:rsidRPr="00FA0419">
        <w:rPr>
          <w:rFonts w:ascii="Arial" w:hAnsi="Arial" w:cs="Arial"/>
        </w:rPr>
        <w:t xml:space="preserve"> r. do 31.12.202</w:t>
      </w:r>
      <w:r w:rsidR="00C7562E">
        <w:rPr>
          <w:rFonts w:ascii="Arial" w:hAnsi="Arial" w:cs="Arial"/>
        </w:rPr>
        <w:t>5</w:t>
      </w:r>
      <w:r w:rsidRPr="00FA0419">
        <w:rPr>
          <w:rFonts w:ascii="Arial" w:hAnsi="Arial" w:cs="Arial"/>
        </w:rPr>
        <w:t xml:space="preserve"> r., </w:t>
      </w:r>
    </w:p>
    <w:p w14:paraId="3E76EEEB" w14:textId="77777777" w:rsidR="00885280" w:rsidRPr="00FA0419" w:rsidRDefault="00885280" w:rsidP="00885280">
      <w:pPr>
        <w:pStyle w:val="Akapitzlist"/>
        <w:spacing w:after="0" w:line="240" w:lineRule="auto"/>
        <w:ind w:left="333"/>
        <w:jc w:val="both"/>
        <w:rPr>
          <w:rFonts w:ascii="Arial" w:hAnsi="Arial" w:cs="Arial"/>
        </w:rPr>
      </w:pPr>
    </w:p>
    <w:p w14:paraId="73B88B1B" w14:textId="77777777" w:rsidR="00885280" w:rsidRDefault="00885280" w:rsidP="00885280">
      <w:pPr>
        <w:pStyle w:val="Akapitzlist"/>
        <w:ind w:left="333"/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Wartość brutto (z uwzględnieniem wszystkich elementów ujętych w SWZ): …………………………. zł, </w:t>
      </w:r>
    </w:p>
    <w:p w14:paraId="09BD6D91" w14:textId="77777777" w:rsidR="00885280" w:rsidRPr="00FA0419" w:rsidRDefault="00885280" w:rsidP="00885280">
      <w:pPr>
        <w:pStyle w:val="Akapitzlist"/>
        <w:ind w:left="333"/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>(słownie zł:………………………………..…………………………..……………………)</w:t>
      </w:r>
    </w:p>
    <w:p w14:paraId="432116BD" w14:textId="77777777" w:rsidR="00885280" w:rsidRDefault="00885280" w:rsidP="00885280">
      <w:pPr>
        <w:pStyle w:val="Akapitzlist"/>
        <w:ind w:left="333"/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lastRenderedPageBreak/>
        <w:t xml:space="preserve">w tym podatek VAT: </w:t>
      </w:r>
    </w:p>
    <w:p w14:paraId="677219F0" w14:textId="77777777" w:rsidR="00885280" w:rsidRPr="00FA0419" w:rsidRDefault="00885280" w:rsidP="00885280">
      <w:pPr>
        <w:pStyle w:val="Akapitzlist"/>
        <w:ind w:left="333"/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>……………………………….………………………….……………………………………. zł</w:t>
      </w:r>
    </w:p>
    <w:p w14:paraId="1F59FEC1" w14:textId="77777777" w:rsidR="00885280" w:rsidRDefault="00885280" w:rsidP="00885280">
      <w:pPr>
        <w:pStyle w:val="Akapitzlist"/>
        <w:ind w:left="333"/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>(słownie</w:t>
      </w:r>
      <w:r>
        <w:rPr>
          <w:rFonts w:ascii="Arial" w:hAnsi="Arial" w:cs="Arial"/>
        </w:rPr>
        <w:t xml:space="preserve"> </w:t>
      </w:r>
      <w:r w:rsidRPr="00FA0419">
        <w:rPr>
          <w:rFonts w:ascii="Arial" w:hAnsi="Arial" w:cs="Arial"/>
        </w:rPr>
        <w:t xml:space="preserve">złotych: </w:t>
      </w:r>
    </w:p>
    <w:p w14:paraId="5A8F0189" w14:textId="77777777" w:rsidR="00885280" w:rsidRPr="00FA0419" w:rsidRDefault="00885280" w:rsidP="00885280">
      <w:pPr>
        <w:pStyle w:val="Akapitzlist"/>
        <w:ind w:left="333"/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>…………………………………………………………………………………………………..…)</w:t>
      </w:r>
    </w:p>
    <w:p w14:paraId="3B3AD34A" w14:textId="77777777" w:rsidR="00885280" w:rsidRPr="00FA0419" w:rsidRDefault="00885280" w:rsidP="00885280">
      <w:pPr>
        <w:pStyle w:val="Akapitzlist"/>
        <w:ind w:left="333"/>
        <w:jc w:val="both"/>
        <w:rPr>
          <w:rFonts w:ascii="Arial" w:hAnsi="Arial" w:cs="Arial"/>
        </w:rPr>
      </w:pPr>
    </w:p>
    <w:p w14:paraId="5AC894A6" w14:textId="77777777" w:rsidR="00885280" w:rsidRDefault="00885280" w:rsidP="00885280">
      <w:pPr>
        <w:pStyle w:val="Akapitzlist"/>
        <w:ind w:left="333"/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Wartość netto ……………………………………………………………………….. zł </w:t>
      </w:r>
    </w:p>
    <w:p w14:paraId="5BFB8B2E" w14:textId="77777777" w:rsidR="00885280" w:rsidRPr="00FA0419" w:rsidRDefault="00885280" w:rsidP="00885280">
      <w:pPr>
        <w:pStyle w:val="Akapitzlist"/>
        <w:ind w:left="333"/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>(słownie złotych: ………………………….………………………………)</w:t>
      </w:r>
    </w:p>
    <w:p w14:paraId="5C174C9C" w14:textId="77777777" w:rsidR="00885280" w:rsidRPr="00FA0419" w:rsidRDefault="00885280" w:rsidP="00885280">
      <w:pPr>
        <w:pStyle w:val="Akapitzlist"/>
        <w:ind w:left="333"/>
        <w:jc w:val="both"/>
        <w:rPr>
          <w:rFonts w:ascii="Arial" w:hAnsi="Arial" w:cs="Arial"/>
        </w:rPr>
      </w:pPr>
    </w:p>
    <w:p w14:paraId="04E2E1E7" w14:textId="35345DDC" w:rsidR="00885280" w:rsidRPr="00FA0419" w:rsidRDefault="00885280" w:rsidP="00885280">
      <w:pPr>
        <w:pStyle w:val="Akapitzlist"/>
        <w:ind w:left="333"/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Łącznie wartość za </w:t>
      </w:r>
      <w:r w:rsidR="00942C61">
        <w:rPr>
          <w:rFonts w:ascii="Arial" w:hAnsi="Arial" w:cs="Arial"/>
        </w:rPr>
        <w:t>6</w:t>
      </w:r>
      <w:r w:rsidRPr="00FA0419">
        <w:rPr>
          <w:rFonts w:ascii="Arial" w:hAnsi="Arial" w:cs="Arial"/>
        </w:rPr>
        <w:t>00 MG netto…………………………………………………………..</w:t>
      </w:r>
    </w:p>
    <w:p w14:paraId="0F011D9C" w14:textId="77777777" w:rsidR="00885280" w:rsidRPr="00FA0419" w:rsidRDefault="00885280" w:rsidP="00885280">
      <w:pPr>
        <w:pStyle w:val="Akapitzlist"/>
        <w:ind w:left="333"/>
        <w:jc w:val="both"/>
        <w:rPr>
          <w:rFonts w:ascii="Arial" w:hAnsi="Arial" w:cs="Arial"/>
        </w:rPr>
      </w:pPr>
    </w:p>
    <w:p w14:paraId="38D9901C" w14:textId="18BD7BF6" w:rsidR="00885280" w:rsidRPr="00FA0419" w:rsidRDefault="00885280" w:rsidP="00885280">
      <w:pPr>
        <w:pStyle w:val="Akapitzlist"/>
        <w:ind w:left="333"/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                                            brutto………………………………………………………….</w:t>
      </w:r>
    </w:p>
    <w:p w14:paraId="368EE2FF" w14:textId="77777777" w:rsidR="006412B1" w:rsidRPr="00885280" w:rsidRDefault="006412B1" w:rsidP="00E96FE4">
      <w:pPr>
        <w:jc w:val="both"/>
        <w:rPr>
          <w:rFonts w:ascii="Arial" w:hAnsi="Arial" w:cs="Arial"/>
        </w:rPr>
      </w:pPr>
    </w:p>
    <w:p w14:paraId="3B3B9067" w14:textId="54D70876" w:rsidR="00D41BB8" w:rsidRPr="00885280" w:rsidRDefault="00FA70DF" w:rsidP="00E96FE4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885280">
        <w:rPr>
          <w:rFonts w:ascii="Arial" w:hAnsi="Arial" w:cs="Arial"/>
        </w:rPr>
        <w:t xml:space="preserve"> Wynagrodzenie, określone w ust. 1, odpowiada zakresowi przedmiotu umowy przedstawionemu w SWZ i w Szczegółowym Opisie Przedmiotu Zamówienia (Załącznik Nr 1 do SWZ), i jest wynagrodzeniem obejmującym wszelkie koszty związane z realizacją przedmiotu umowy. </w:t>
      </w:r>
    </w:p>
    <w:p w14:paraId="06D2D3A6" w14:textId="77777777" w:rsidR="00D41BB8" w:rsidRPr="00FA0419" w:rsidRDefault="00FA70DF" w:rsidP="00E96FE4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>Niedoszacowanie, pominięcie oraz brak rozpoznania zakresu jakiejkolwiek części przedmiotu umowy nie może być podstawą do żądania zmiany wynagrodzenia określonego w ust. 1 niniejszego paragrafu.</w:t>
      </w:r>
    </w:p>
    <w:p w14:paraId="036B3A32" w14:textId="2670872A" w:rsidR="00D41BB8" w:rsidRPr="00FA0419" w:rsidRDefault="00FA70DF" w:rsidP="00E96FE4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Zamawiający nie udziela przedpłat na poczet realizacji przedmiotu zamówienia. </w:t>
      </w:r>
    </w:p>
    <w:p w14:paraId="41B93593" w14:textId="12B30EF8" w:rsidR="00D41BB8" w:rsidRPr="00FA0419" w:rsidRDefault="00FA70DF" w:rsidP="00E96FE4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Zapłata wynagrodzenia z </w:t>
      </w:r>
      <w:r w:rsidRPr="00A350EB">
        <w:rPr>
          <w:rFonts w:ascii="Arial" w:hAnsi="Arial" w:cs="Arial"/>
        </w:rPr>
        <w:t>zastrzeżeniem § 1</w:t>
      </w:r>
      <w:r w:rsidR="00A350EB" w:rsidRPr="00A350EB">
        <w:rPr>
          <w:rFonts w:ascii="Arial" w:hAnsi="Arial" w:cs="Arial"/>
        </w:rPr>
        <w:t xml:space="preserve">0 </w:t>
      </w:r>
      <w:r w:rsidRPr="00A350EB">
        <w:rPr>
          <w:rFonts w:ascii="Arial" w:hAnsi="Arial" w:cs="Arial"/>
        </w:rPr>
        <w:t xml:space="preserve">nastąpi </w:t>
      </w:r>
      <w:r w:rsidRPr="00FA0419">
        <w:rPr>
          <w:rFonts w:ascii="Arial" w:hAnsi="Arial" w:cs="Arial"/>
        </w:rPr>
        <w:t>za rzeczywiście wykonaną usługę po zakończeniu każdego dwumiesięcznego okresu kalendarzowego, na podstawie wystawionej każdorazowo do 10 dnia miesiąca następującego po dwumiesięcznym okresie świadczenia usług i doręczonej Zamawiającemu faktury VAT w wysokości określonej na podsta</w:t>
      </w:r>
      <w:r w:rsidRPr="005267D4">
        <w:rPr>
          <w:rFonts w:ascii="Arial" w:hAnsi="Arial" w:cs="Arial"/>
        </w:rPr>
        <w:t xml:space="preserve">wie § </w:t>
      </w:r>
      <w:r w:rsidR="005267D4" w:rsidRPr="005267D4">
        <w:rPr>
          <w:rFonts w:ascii="Arial" w:hAnsi="Arial" w:cs="Arial"/>
        </w:rPr>
        <w:t>8</w:t>
      </w:r>
      <w:r w:rsidRPr="005267D4">
        <w:rPr>
          <w:rFonts w:ascii="Arial" w:hAnsi="Arial" w:cs="Arial"/>
        </w:rPr>
        <w:t xml:space="preserve"> ust.1. wraz z dołączonymi do niej następującymi dokumentami: </w:t>
      </w:r>
    </w:p>
    <w:p w14:paraId="07544372" w14:textId="77777777" w:rsidR="00D41BB8" w:rsidRPr="00FA0419" w:rsidRDefault="00FA70DF" w:rsidP="00E96FE4">
      <w:pPr>
        <w:pStyle w:val="Akapitzlist"/>
        <w:ind w:left="405"/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1) informacją o rodzaju usuniętych odpadów (zgodnie z katalogiem odpadów), </w:t>
      </w:r>
    </w:p>
    <w:p w14:paraId="56B1A415" w14:textId="77777777" w:rsidR="00D41BB8" w:rsidRPr="00FA0419" w:rsidRDefault="00FA70DF" w:rsidP="00E96FE4">
      <w:pPr>
        <w:pStyle w:val="Akapitzlist"/>
        <w:ind w:left="405"/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2) informacją o: a) sposobie oraz miejscu odzysku lub unieszkodliwiania odpadów, b) ilości i rodzajów odpadów odzyskanych lub unieszkodliwionych, </w:t>
      </w:r>
    </w:p>
    <w:p w14:paraId="5F616E10" w14:textId="77777777" w:rsidR="00D41BB8" w:rsidRPr="00FA0419" w:rsidRDefault="00FA70DF" w:rsidP="00E96FE4">
      <w:pPr>
        <w:pStyle w:val="Akapitzlist"/>
        <w:ind w:left="405"/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3) karty przekazania odpadów i karty ewidencji odpadów w wersji papierowej – wydrukowane z Bazy Danych o Produktach i Opakowaniach oraz Gospodarce Odpadami (BDO), </w:t>
      </w:r>
    </w:p>
    <w:p w14:paraId="7A657FF4" w14:textId="77777777" w:rsidR="00D41BB8" w:rsidRPr="00FA0419" w:rsidRDefault="00D41BB8" w:rsidP="00E96FE4">
      <w:pPr>
        <w:pStyle w:val="Akapitzlist"/>
        <w:ind w:left="405"/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>4</w:t>
      </w:r>
      <w:r w:rsidR="00FA70DF" w:rsidRPr="00FA0419">
        <w:rPr>
          <w:rFonts w:ascii="Arial" w:hAnsi="Arial" w:cs="Arial"/>
        </w:rPr>
        <w:t xml:space="preserve">) informacji do sprawozdań podmiotu prowadzącego punkt selektywnego zbierania odpadów komunalnych, o których mowa w art. 9n ustawy o utrzymaniu czystości i porządku w gminach, w terminie do 31 stycznia każdego roku. Dokumenty, o których mowa wyżej muszą jednoznacznie stwierdzać, że odpady pochodzą z terenu gminy Ręczno. </w:t>
      </w:r>
    </w:p>
    <w:p w14:paraId="11DDACA6" w14:textId="7127124B" w:rsidR="00D41BB8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6. Wynagrodzenie należne Wykonawcy będzie płatne przelewem na konto Wykonawcy wskazane na fakturze, w terminie </w:t>
      </w:r>
      <w:r w:rsidR="005267D4">
        <w:rPr>
          <w:rFonts w:ascii="Arial" w:hAnsi="Arial" w:cs="Arial"/>
        </w:rPr>
        <w:t xml:space="preserve"> 21 </w:t>
      </w:r>
      <w:r w:rsidRPr="00FA0419">
        <w:rPr>
          <w:rFonts w:ascii="Arial" w:hAnsi="Arial" w:cs="Arial"/>
        </w:rPr>
        <w:t xml:space="preserve">dni od daty jej wpływu do Zamawiającego wraz z wymaganymi załącznikami, o których mowa w </w:t>
      </w:r>
      <w:r w:rsidRPr="005267D4">
        <w:rPr>
          <w:rFonts w:ascii="Arial" w:hAnsi="Arial" w:cs="Arial"/>
        </w:rPr>
        <w:t>ust.</w:t>
      </w:r>
      <w:r w:rsidR="005267D4" w:rsidRPr="005267D4">
        <w:rPr>
          <w:rFonts w:ascii="Arial" w:hAnsi="Arial" w:cs="Arial"/>
        </w:rPr>
        <w:t>5</w:t>
      </w:r>
      <w:r w:rsidRPr="00FA0419">
        <w:rPr>
          <w:rFonts w:ascii="Arial" w:hAnsi="Arial" w:cs="Arial"/>
        </w:rPr>
        <w:t xml:space="preserve">. Brak dołączonych załączników spowoduje, że ustalony termin do zapłaty wynagrodzenia nie rozpocznie biegu, w związku z czym Wykonawcy nie należą się odsetki ani też żadne odszkodowanie z tego tytułu. </w:t>
      </w:r>
    </w:p>
    <w:p w14:paraId="4DFEA200" w14:textId="77777777" w:rsidR="00884F33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>7. Zapłata faktury zostanie dokonana zgodnie z mechanizmem podzielonej płatności (</w:t>
      </w:r>
      <w:proofErr w:type="spellStart"/>
      <w:r w:rsidRPr="00FA0419">
        <w:rPr>
          <w:rFonts w:ascii="Arial" w:hAnsi="Arial" w:cs="Arial"/>
        </w:rPr>
        <w:t>split</w:t>
      </w:r>
      <w:proofErr w:type="spellEnd"/>
      <w:r w:rsidRPr="00FA0419">
        <w:rPr>
          <w:rFonts w:ascii="Arial" w:hAnsi="Arial" w:cs="Arial"/>
        </w:rPr>
        <w:t xml:space="preserve"> </w:t>
      </w:r>
      <w:proofErr w:type="spellStart"/>
      <w:r w:rsidRPr="00FA0419">
        <w:rPr>
          <w:rFonts w:ascii="Arial" w:hAnsi="Arial" w:cs="Arial"/>
        </w:rPr>
        <w:t>payment</w:t>
      </w:r>
      <w:proofErr w:type="spellEnd"/>
      <w:r w:rsidRPr="00FA0419">
        <w:rPr>
          <w:rFonts w:ascii="Arial" w:hAnsi="Arial" w:cs="Arial"/>
        </w:rPr>
        <w:t xml:space="preserve">). </w:t>
      </w:r>
    </w:p>
    <w:p w14:paraId="1165BDE8" w14:textId="02212E6C" w:rsidR="00D41BB8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>8. Za datę zapłaty wynagrodzenia Wykonawcy uważa się datę obciążenia rachunku Zamawiającego.</w:t>
      </w:r>
    </w:p>
    <w:p w14:paraId="4ED2FA25" w14:textId="77777777" w:rsidR="00D41BB8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lastRenderedPageBreak/>
        <w:t xml:space="preserve"> 9. Podstawę do rozliczenia usług i wystawienia faktury przez Wykonawcę będzie stanowił pisemny protokół wykonania usług w okresie rozliczeniowym sporządzony przez Wykonawcę i zatwierdzony przez Zamawiającego. </w:t>
      </w:r>
    </w:p>
    <w:p w14:paraId="5A51C3FA" w14:textId="77777777" w:rsidR="00D41BB8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10. Zamawiający nie wyraża zgody na otrzymywanie faktur drogą elektroniczną. Zamawiający wybiera formę papierową faktury. </w:t>
      </w:r>
    </w:p>
    <w:p w14:paraId="3C95409B" w14:textId="77777777" w:rsidR="00D41BB8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11. Wynagrodzenie Wykonawcy z tytułu realizacji niniejszej umowy nie podlega cesji na osoby trzecie. </w:t>
      </w:r>
    </w:p>
    <w:p w14:paraId="51140451" w14:textId="77777777" w:rsidR="00D41BB8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>12. Faktury należy wystawiać: Nabywca: Gmina Ręczno Odbiorca: Urząd Gminy Ręczno Ul. Piotrkowska 5 Ul. Piotrkowska 5 97-510 Ręczno 97-510 Ręczno NIP: 771-10-75-533</w:t>
      </w:r>
    </w:p>
    <w:p w14:paraId="1410B321" w14:textId="77777777" w:rsidR="00D41BB8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13. Zamawiający dopuszcza możliwość zmiany wynagrodzenia w przypadku zmiany uregulowań prawnych (zmiana stawek podatkowych),</w:t>
      </w:r>
    </w:p>
    <w:p w14:paraId="715E3337" w14:textId="77777777" w:rsidR="00884F33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14. W przypadku zmiany ceny wynikającej z uregulowań prawnych zmiana ceny następować będzie proporcjonalnie do zmienionych wysokości stawek podatkowych określonych w przepisach prawa. </w:t>
      </w:r>
    </w:p>
    <w:p w14:paraId="3260BD84" w14:textId="3C99BFC1" w:rsidR="00D41BB8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15. Zmiana wynagrodzenia wynikająca z sytuacji, o których mowa w ust.13 następować będzie automatycznie i nie wymaga sporządzania aneksów. </w:t>
      </w:r>
    </w:p>
    <w:p w14:paraId="66D3FE11" w14:textId="77777777" w:rsidR="00D41BB8" w:rsidRPr="00FA0419" w:rsidRDefault="00D41BB8" w:rsidP="00E96FE4">
      <w:pPr>
        <w:jc w:val="both"/>
        <w:rPr>
          <w:rFonts w:ascii="Arial" w:hAnsi="Arial" w:cs="Arial"/>
          <w:b/>
          <w:bCs/>
        </w:rPr>
      </w:pPr>
      <w:r w:rsidRPr="00FA0419">
        <w:rPr>
          <w:rFonts w:ascii="Arial" w:hAnsi="Arial" w:cs="Arial"/>
          <w:b/>
          <w:bCs/>
        </w:rPr>
        <w:t xml:space="preserve">                                                                  </w:t>
      </w:r>
      <w:r w:rsidR="00FA70DF" w:rsidRPr="00FA0419">
        <w:rPr>
          <w:rFonts w:ascii="Arial" w:hAnsi="Arial" w:cs="Arial"/>
          <w:b/>
          <w:bCs/>
        </w:rPr>
        <w:t xml:space="preserve">§ 9 Podwykonawcy </w:t>
      </w:r>
    </w:p>
    <w:p w14:paraId="7CA1C604" w14:textId="77777777" w:rsidR="00D41BB8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1. Wykonawca może powierzyć, zgodnie z ofertą, wykonanie części usług podwykonawcom pod warunkiem, że posiadają oni kwalifikacje do ich wykonania zgodnie z obowiązującymi przepisami prawa w zakresie przedmiotu umowy. </w:t>
      </w:r>
    </w:p>
    <w:p w14:paraId="7513AB66" w14:textId="382A11CF" w:rsidR="00D41BB8" w:rsidRPr="005267D4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2. </w:t>
      </w:r>
      <w:r w:rsidRPr="005267D4">
        <w:rPr>
          <w:rFonts w:ascii="Arial" w:hAnsi="Arial" w:cs="Arial"/>
        </w:rPr>
        <w:t xml:space="preserve">Zakres </w:t>
      </w:r>
      <w:r w:rsidR="00082E86" w:rsidRPr="005267D4">
        <w:rPr>
          <w:rFonts w:ascii="Arial" w:hAnsi="Arial" w:cs="Arial"/>
        </w:rPr>
        <w:t>usług</w:t>
      </w:r>
      <w:r w:rsidRPr="005267D4">
        <w:rPr>
          <w:rFonts w:ascii="Arial" w:hAnsi="Arial" w:cs="Arial"/>
        </w:rPr>
        <w:t xml:space="preserve"> które wykonawca będzie wykonywał osobiście: …………………………………………… </w:t>
      </w:r>
    </w:p>
    <w:p w14:paraId="2E761734" w14:textId="40F9FC87" w:rsidR="00D41BB8" w:rsidRPr="00FA0419" w:rsidRDefault="00FA70DF" w:rsidP="00E96FE4">
      <w:pPr>
        <w:jc w:val="both"/>
        <w:rPr>
          <w:rFonts w:ascii="Arial" w:hAnsi="Arial" w:cs="Arial"/>
        </w:rPr>
      </w:pPr>
      <w:r w:rsidRPr="005267D4">
        <w:rPr>
          <w:rFonts w:ascii="Arial" w:hAnsi="Arial" w:cs="Arial"/>
        </w:rPr>
        <w:t xml:space="preserve">3. Zakres </w:t>
      </w:r>
      <w:r w:rsidR="00082E86" w:rsidRPr="005267D4">
        <w:rPr>
          <w:rFonts w:ascii="Arial" w:hAnsi="Arial" w:cs="Arial"/>
        </w:rPr>
        <w:t>usług</w:t>
      </w:r>
      <w:r w:rsidRPr="005267D4">
        <w:rPr>
          <w:rFonts w:ascii="Arial" w:hAnsi="Arial" w:cs="Arial"/>
        </w:rPr>
        <w:t xml:space="preserve">, które </w:t>
      </w:r>
      <w:r w:rsidRPr="00FA0419">
        <w:rPr>
          <w:rFonts w:ascii="Arial" w:hAnsi="Arial" w:cs="Arial"/>
        </w:rPr>
        <w:t xml:space="preserve">wykonawca powierzy do wykonania podwykonawcom: ………………………………………….. </w:t>
      </w:r>
    </w:p>
    <w:p w14:paraId="53F8A303" w14:textId="77777777" w:rsidR="00D41BB8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>4. Do zawarcia przez Wykonawcę umowy z podwykonawcą wymagana jest zgoda Zamawiającego.</w:t>
      </w:r>
    </w:p>
    <w:p w14:paraId="03B0F514" w14:textId="77777777" w:rsidR="00D41BB8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5. Wykonawca zwraca się z wnioskiem do Zamawiającego o wyrażenie zgody na powierzenie wykonania części zamówienia Podwykonawcy. Wraz z wnioskiem Wykonawca przedstawia umowę lub projekt umowy z podwykonawcą.</w:t>
      </w:r>
    </w:p>
    <w:p w14:paraId="17CD0C36" w14:textId="77777777" w:rsidR="00D41BB8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6. Zamawiający może zażądać od Wykonawcy przedstawienia dokumentów potwierdzających kwalifikacje podwykonawcy. Zamawiający wyznacza termin na dostarczenie powyższych dokumentów, termin ten jednak nie może być krótszy niż 3 dni od zgłoszenia żądania.</w:t>
      </w:r>
    </w:p>
    <w:p w14:paraId="0DA8F4BF" w14:textId="77777777" w:rsidR="00D41BB8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7. Zamawiający w terminie 14 dni od otrzymania wniosku, o którym mowa w ust. 5 może zgłosić sprzeciw i żądać zmiany wskazanego podwykonawcy z podaniem uzasadnienia. Jeżeli w terminie wskazanym wyżej Zamawiający nie zgłosi na piśmie sprzeciwu lub zastrzeżeń, uważa się, że wyraził zgodę na zawarcie umowy. </w:t>
      </w:r>
    </w:p>
    <w:p w14:paraId="1FC05016" w14:textId="10F9B167" w:rsidR="00D41BB8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8. Do zawarcia przez podwykonawcę umowy z dalszym podwykonawcą wymagana jest zgoda Zamawiającego i Wykonawcy. </w:t>
      </w:r>
      <w:r w:rsidRPr="00082E86">
        <w:rPr>
          <w:rFonts w:ascii="Arial" w:hAnsi="Arial" w:cs="Arial"/>
          <w:color w:val="000000" w:themeColor="text1"/>
        </w:rPr>
        <w:t>W takim przypadku Wykonawca przedłoży Zamawiającemu zaakceptowaną przez siebie umowę podwykonawcy z dalszym podwykonawcom lub jej projekt</w:t>
      </w:r>
      <w:r w:rsidR="005267D4">
        <w:rPr>
          <w:rFonts w:ascii="Arial" w:hAnsi="Arial" w:cs="Arial"/>
          <w:color w:val="000000" w:themeColor="text1"/>
        </w:rPr>
        <w:t xml:space="preserve">. </w:t>
      </w:r>
      <w:r w:rsidRPr="00FA0419">
        <w:rPr>
          <w:rFonts w:ascii="Arial" w:hAnsi="Arial" w:cs="Arial"/>
        </w:rPr>
        <w:t xml:space="preserve">W celu wyrażenia zgody Zamawiający może żądać dodatkowych dokumentów. Jeżeli </w:t>
      </w:r>
      <w:r w:rsidRPr="00FA0419">
        <w:rPr>
          <w:rFonts w:ascii="Arial" w:hAnsi="Arial" w:cs="Arial"/>
        </w:rPr>
        <w:lastRenderedPageBreak/>
        <w:t xml:space="preserve">Zamawiający w terminie 14 dni od przedłożenia mu wymaganych dokumentów nie zgłosi na piśmie sprzeciwu lub zastrzeżeń uważa się, że wyraził zgodę. </w:t>
      </w:r>
    </w:p>
    <w:p w14:paraId="69D714C1" w14:textId="77777777" w:rsidR="00D41BB8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9. Wykonanie usług w podwykonawstwie nie zwalnia Wykonawcy z odpowiedzialności za wykonanie obowiązków wynikających z umowy i obowiązujących przepisów prawa. Wykonawca odpowiada za działania i zaniechania Podwykonawców jak za własne. </w:t>
      </w:r>
    </w:p>
    <w:p w14:paraId="60E21795" w14:textId="77777777" w:rsidR="00D41BB8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10. Warunkiem zapłaty przez Zamawiającego należnego wynagrodzenia za wykonane usługi jest przedstawienie dowodów zapłaty wymagalnego wynagrodzenia podwykonawcom, biorącym udział w realizacji zamówienia. </w:t>
      </w:r>
    </w:p>
    <w:p w14:paraId="55432279" w14:textId="77777777" w:rsidR="00D41BB8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11. W przypadku nieprzedstawienia przez Wykonawcę wszystkich dowodów zapłaty, o których mowa w ust. 10, Zamawiający wstrzymuje wypłatę należnego wynagrodzenia za wykonane usługi, w części równej sumie kwot wynikających z nieprzedstawionych dowodów zapłaty. </w:t>
      </w:r>
    </w:p>
    <w:p w14:paraId="6DFFCA78" w14:textId="77777777" w:rsidR="00D41BB8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12. Zamawiający dokonuje bezpośredniej zapłaty wymagalnego wynagrodzenia przysługującego podwykonawcy, który zawarł przedłożoną Zamawiającemu umowę o podwykonawstwo, w przypadku uchylenia się od obowiązku zapłaty przez Wykonawcę, </w:t>
      </w:r>
    </w:p>
    <w:p w14:paraId="79027FBC" w14:textId="77777777" w:rsidR="00D41BB8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13. Wynagrodzenie, o którym mowa w ust.12, dotyczy wyłącznie należności powstałych po przedłożeniu Zamawiającemu poświadczonej za zgodność z oryginałem kopii umowy o podwykonawstwo. </w:t>
      </w:r>
    </w:p>
    <w:p w14:paraId="307E1CDF" w14:textId="77777777" w:rsidR="00D41BB8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14. Bezpośrednia zapłata obejmuje wyłącznie należne wynagrodzenie, bez odsetek, należnych podwykonawcy. </w:t>
      </w:r>
    </w:p>
    <w:p w14:paraId="6B0929C3" w14:textId="77777777" w:rsidR="00D41BB8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15.Przed dokonaniem bezpośredniej zapłaty Zamawiający jest obowiązany umożliwić Wykonawcy zgłoszenie pisemnych uwag dotyczących zasadności bezpośredniej zapłaty wynagrodzenia podwykonawcy, o którym mowa w ust. 12. Zamawiający informuje o terminie zgłaszania uwag, nie krótszym niż 7 dni od dnia doręczenia tej informacji. </w:t>
      </w:r>
    </w:p>
    <w:p w14:paraId="1EF3048B" w14:textId="77777777" w:rsidR="00D41BB8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>16. W przypadku zgłoszenia uwag, o których mowa w ust. 15, w terminie wskazanym przez Zamawiającego, Zamawiający może: - nie dokonać bezpośredniej zapłaty wynagrodzenia podwykonawcy, jeżeli Wykonawca wykaże niezasadność takiej zapłaty, albo - złożyć do depozytu sądowego kwotę potrzebną na pokrycie wynagrodzenia podwykonawcy w przypadku istnienia zasadniczej wątpliwości Zamawiającego co do wysokości należnej zapłaty lub podmiotu, któremu płatność się należy, albo - dokonać bezpośredniej zapłaty wynagrodzenia podwykonawcy, jeżeli podwykonawca wykaże zasadność takiej zapłaty.</w:t>
      </w:r>
    </w:p>
    <w:p w14:paraId="2573D6E1" w14:textId="77777777" w:rsidR="00D41BB8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17. W przypadku dokonania bezpośredniej zapłaty podwykonawcy, o którym mowa w ust.12, Zamawiający potrąca kwotę wypłaconego wynagrodzenia z wynagrodzenia należnego Wykonawcy. </w:t>
      </w:r>
    </w:p>
    <w:p w14:paraId="18328003" w14:textId="77777777" w:rsidR="00D41BB8" w:rsidRPr="00FA0419" w:rsidRDefault="00D41BB8" w:rsidP="00E96FE4">
      <w:pPr>
        <w:jc w:val="both"/>
        <w:rPr>
          <w:rFonts w:ascii="Arial" w:hAnsi="Arial" w:cs="Arial"/>
          <w:b/>
          <w:bCs/>
        </w:rPr>
      </w:pPr>
      <w:r w:rsidRPr="00FA0419">
        <w:rPr>
          <w:rFonts w:ascii="Arial" w:hAnsi="Arial" w:cs="Arial"/>
          <w:b/>
          <w:bCs/>
        </w:rPr>
        <w:t xml:space="preserve">                                                             </w:t>
      </w:r>
      <w:r w:rsidR="00FA70DF" w:rsidRPr="00FA0419">
        <w:rPr>
          <w:rFonts w:ascii="Arial" w:hAnsi="Arial" w:cs="Arial"/>
          <w:b/>
          <w:bCs/>
        </w:rPr>
        <w:t>§ 1</w:t>
      </w:r>
      <w:r w:rsidRPr="00FA0419">
        <w:rPr>
          <w:rFonts w:ascii="Arial" w:hAnsi="Arial" w:cs="Arial"/>
          <w:b/>
          <w:bCs/>
        </w:rPr>
        <w:t>0</w:t>
      </w:r>
      <w:r w:rsidR="00FA70DF" w:rsidRPr="00FA0419">
        <w:rPr>
          <w:rFonts w:ascii="Arial" w:hAnsi="Arial" w:cs="Arial"/>
          <w:b/>
          <w:bCs/>
        </w:rPr>
        <w:t xml:space="preserve"> Kary umowne </w:t>
      </w:r>
    </w:p>
    <w:p w14:paraId="2A915BE7" w14:textId="77777777" w:rsidR="00D41BB8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1. Wykonawca zapłaci Zamawiającemu karę umowną: </w:t>
      </w:r>
    </w:p>
    <w:p w14:paraId="243A0200" w14:textId="5EFDF567" w:rsidR="00D41BB8" w:rsidRPr="00AF3A1A" w:rsidRDefault="00FA70DF" w:rsidP="00E96FE4">
      <w:pPr>
        <w:jc w:val="both"/>
        <w:rPr>
          <w:rFonts w:ascii="Arial" w:hAnsi="Arial" w:cs="Arial"/>
          <w:color w:val="FF0000"/>
        </w:rPr>
      </w:pPr>
      <w:r w:rsidRPr="00FA0419">
        <w:rPr>
          <w:rFonts w:ascii="Arial" w:hAnsi="Arial" w:cs="Arial"/>
        </w:rPr>
        <w:t xml:space="preserve">1) z tytułu odstąpienia od realizacji </w:t>
      </w:r>
      <w:r w:rsidRPr="005267D4">
        <w:rPr>
          <w:rFonts w:ascii="Arial" w:hAnsi="Arial" w:cs="Arial"/>
        </w:rPr>
        <w:t xml:space="preserve">umowy z przyczyn zależnych od Wykonawcy w wysokości 10 % wartości umowy brutto, o którym mowa w § </w:t>
      </w:r>
      <w:r w:rsidR="005267D4" w:rsidRPr="005267D4">
        <w:rPr>
          <w:rFonts w:ascii="Arial" w:hAnsi="Arial" w:cs="Arial"/>
        </w:rPr>
        <w:t>8</w:t>
      </w:r>
      <w:r w:rsidRPr="005267D4">
        <w:rPr>
          <w:rFonts w:ascii="Arial" w:hAnsi="Arial" w:cs="Arial"/>
        </w:rPr>
        <w:t xml:space="preserve"> ust. 1</w:t>
      </w:r>
      <w:r w:rsidR="00AF3A1A" w:rsidRPr="005267D4">
        <w:rPr>
          <w:rFonts w:ascii="Arial" w:hAnsi="Arial" w:cs="Arial"/>
        </w:rPr>
        <w:t xml:space="preserve">, </w:t>
      </w:r>
    </w:p>
    <w:p w14:paraId="188C825E" w14:textId="77777777" w:rsidR="00D41BB8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2) w przypadku realizacji usługi niezgodnie z harmonogramem, w szczególności niewykonanie lub tylko częściowe wykonanie usługi w terminie określonym w regulaminie, stanowi podstawę dla Zamawiającego do naliczenia kary umownej w wysokości 500,00 zł (słownie złotych: pięćset 00/100) za każdy dzień zwłoki w wykonaniu lub należytym wykonaniu usługi w terminie wskazanym w harmonogramie, </w:t>
      </w:r>
    </w:p>
    <w:p w14:paraId="71717B38" w14:textId="39316CDC" w:rsidR="00D41BB8" w:rsidRPr="00AF3A1A" w:rsidRDefault="00FA70DF" w:rsidP="00E96FE4">
      <w:pPr>
        <w:jc w:val="both"/>
        <w:rPr>
          <w:rFonts w:ascii="Arial" w:hAnsi="Arial" w:cs="Arial"/>
          <w:color w:val="FF0000"/>
        </w:rPr>
      </w:pPr>
      <w:r w:rsidRPr="00FA0419">
        <w:rPr>
          <w:rFonts w:ascii="Arial" w:hAnsi="Arial" w:cs="Arial"/>
        </w:rPr>
        <w:lastRenderedPageBreak/>
        <w:t xml:space="preserve">3) z tytułu zwłoki w realizacji „reklamacji” tj. braku odbioru odpadów (dotyczy odpowiednio odpadów: zmieszanych, segregowanych, niedostarczeniu nowych pojemników/worków w przypadku uszkodzenia, zniszczenia poprzednich, nieuprzątnięciu zaśmieconego terenu - </w:t>
      </w:r>
      <w:r w:rsidRPr="005267D4">
        <w:rPr>
          <w:rFonts w:ascii="Arial" w:hAnsi="Arial" w:cs="Arial"/>
        </w:rPr>
        <w:t>Wykonawca zapłaci karę umowną</w:t>
      </w:r>
      <w:r w:rsidR="00AF3A1A" w:rsidRPr="005267D4">
        <w:rPr>
          <w:rFonts w:ascii="Arial" w:hAnsi="Arial" w:cs="Arial"/>
        </w:rPr>
        <w:t xml:space="preserve"> w wysokości 300,00 zł (słownie złotych: trzysta 00/100</w:t>
      </w:r>
      <w:r w:rsidRPr="005267D4">
        <w:rPr>
          <w:rFonts w:ascii="Arial" w:hAnsi="Arial" w:cs="Arial"/>
        </w:rPr>
        <w:t xml:space="preserve"> za każdy dzień zwłoki </w:t>
      </w:r>
      <w:r w:rsidR="00AF3A1A" w:rsidRPr="005267D4">
        <w:rPr>
          <w:rFonts w:ascii="Arial" w:hAnsi="Arial" w:cs="Arial"/>
        </w:rPr>
        <w:t xml:space="preserve">w odbiorze odpadów, </w:t>
      </w:r>
      <w:r w:rsidRPr="005267D4">
        <w:rPr>
          <w:rFonts w:ascii="Arial" w:hAnsi="Arial" w:cs="Arial"/>
        </w:rPr>
        <w:t xml:space="preserve">za każdy przypadek, (słownie złotych: trzysta 00/100), </w:t>
      </w:r>
    </w:p>
    <w:p w14:paraId="3E542BD9" w14:textId="77777777" w:rsidR="00D41BB8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>4) za zwłokę w dostarczeniu harmonogramu odbioru odpadów, Wykonawca zapłaci zamawiającemu karę umowną w wysokości 200,00 zł (słownie złotych: dwieście 00/100) za każdy dzień zwłoki,</w:t>
      </w:r>
    </w:p>
    <w:p w14:paraId="3D67D6FF" w14:textId="2B5BD8ED" w:rsidR="00AF3A1A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5) za zwłokę w dostarczeniu pojemników/worków zgodnie z §4 ust. 2 pkt. 2</w:t>
      </w:r>
      <w:r w:rsidRPr="005267D4">
        <w:rPr>
          <w:rFonts w:ascii="Arial" w:hAnsi="Arial" w:cs="Arial"/>
        </w:rPr>
        <w:t>)</w:t>
      </w:r>
      <w:r w:rsidR="00AF3A1A" w:rsidRPr="005267D4">
        <w:rPr>
          <w:rFonts w:ascii="Arial" w:hAnsi="Arial" w:cs="Arial"/>
        </w:rPr>
        <w:t xml:space="preserve"> pkt. </w:t>
      </w:r>
      <w:r w:rsidRPr="00FA0419">
        <w:rPr>
          <w:rFonts w:ascii="Arial" w:hAnsi="Arial" w:cs="Arial"/>
        </w:rPr>
        <w:t xml:space="preserve">d) Wykonawcy zostanie naliczona kara umowa w wysokości </w:t>
      </w:r>
      <w:r w:rsidR="00942C61">
        <w:rPr>
          <w:rFonts w:ascii="Arial" w:hAnsi="Arial" w:cs="Arial"/>
        </w:rPr>
        <w:t>5</w:t>
      </w:r>
      <w:r w:rsidRPr="00FA0419">
        <w:rPr>
          <w:rFonts w:ascii="Arial" w:hAnsi="Arial" w:cs="Arial"/>
        </w:rPr>
        <w:t xml:space="preserve">00,00 zł (słownie złotych: dwieście 00/100) na każdy przypadek, </w:t>
      </w:r>
    </w:p>
    <w:p w14:paraId="5DD53364" w14:textId="6599192E" w:rsidR="00D41BB8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6) za każdy przypadek odbierania odpadów pojazdem nieoznakowanym lub nieprawidłowo oznakowanym, Wykonawca zapłaci Zamawiającemu karę umowną w wysokości 500,00 zł (słownie złotych: pięćset 00/100) za każdy przypadek, </w:t>
      </w:r>
    </w:p>
    <w:p w14:paraId="36C6635F" w14:textId="77777777" w:rsidR="00D41BB8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>7) za mieszanie selektywnie zebranych odpadów komunalnych ze zmieszanymi odpadami komunalnymi - w wysokości kary należnej Gminie Ręczno.</w:t>
      </w:r>
    </w:p>
    <w:p w14:paraId="4CA0436E" w14:textId="66BA1664" w:rsidR="00D41BB8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8) za przekazywanie nierzetelnych sprawozdań, o których mowa w § 4 ust. 1 pkt 5 lub przekazywanie ich po terminie określonym ustawą z dnia 13 września 1996r. o utrzymaniu czystości i porządku w gminach (t. j. Dz. U z 2020 r., poz. 1439) - w wysokości kary należnej </w:t>
      </w:r>
      <w:r w:rsidR="00AF3A1A">
        <w:rPr>
          <w:rFonts w:ascii="Arial" w:hAnsi="Arial" w:cs="Arial"/>
        </w:rPr>
        <w:t>G</w:t>
      </w:r>
      <w:r w:rsidRPr="00FA0419">
        <w:rPr>
          <w:rFonts w:ascii="Arial" w:hAnsi="Arial" w:cs="Arial"/>
        </w:rPr>
        <w:t>minie</w:t>
      </w:r>
      <w:r w:rsidR="00AF3A1A">
        <w:rPr>
          <w:rFonts w:ascii="Arial" w:hAnsi="Arial" w:cs="Arial"/>
        </w:rPr>
        <w:t xml:space="preserve"> Ręczno</w:t>
      </w:r>
      <w:r w:rsidRPr="00FA0419">
        <w:rPr>
          <w:rFonts w:ascii="Arial" w:hAnsi="Arial" w:cs="Arial"/>
        </w:rPr>
        <w:t xml:space="preserve">, </w:t>
      </w:r>
    </w:p>
    <w:p w14:paraId="11406BE4" w14:textId="595BE034" w:rsidR="00D41BB8" w:rsidRPr="00FA0419" w:rsidRDefault="00207EEB" w:rsidP="00E96F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FA70DF" w:rsidRPr="00FA0419">
        <w:rPr>
          <w:rFonts w:ascii="Arial" w:hAnsi="Arial" w:cs="Arial"/>
        </w:rPr>
        <w:t>) za niewywiązanie się z osiągnięcia wskaźnika dopuszczalnego poziomu masy odpadów komunalnych ulegających biodegradacji przekazywanych do składowania w stosunku do masy tych odpadów wytworzonych w 1995r w roku rozliczeniowym zgodnie z rozporządzeniem Ministra Środowiska z dnia 15 grudnia 2017 r. w sprawie poziomów ograniczenia masy odpadów komunalnych ulegających biodegradacji przekazywanych do składowania oraz sposobu obliczania poziomu ograniczania masy tych odpadów (Dz. U. z 2017 r. poz. 2412) w wysokości kary należnej</w:t>
      </w:r>
      <w:r w:rsidR="00AF3A1A">
        <w:rPr>
          <w:rFonts w:ascii="Arial" w:hAnsi="Arial" w:cs="Arial"/>
        </w:rPr>
        <w:t xml:space="preserve"> G</w:t>
      </w:r>
      <w:r w:rsidR="00AF3A1A" w:rsidRPr="00FA0419">
        <w:rPr>
          <w:rFonts w:ascii="Arial" w:hAnsi="Arial" w:cs="Arial"/>
        </w:rPr>
        <w:t>minie</w:t>
      </w:r>
      <w:r w:rsidR="00AF3A1A">
        <w:rPr>
          <w:rFonts w:ascii="Arial" w:hAnsi="Arial" w:cs="Arial"/>
        </w:rPr>
        <w:t xml:space="preserve"> Ręczno</w:t>
      </w:r>
      <w:r w:rsidR="00FA70DF" w:rsidRPr="00FA0419">
        <w:rPr>
          <w:rFonts w:ascii="Arial" w:hAnsi="Arial" w:cs="Arial"/>
        </w:rPr>
        <w:t xml:space="preserve">, </w:t>
      </w:r>
    </w:p>
    <w:p w14:paraId="5F36270E" w14:textId="1FE50736" w:rsidR="00D41BB8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>1</w:t>
      </w:r>
      <w:r w:rsidR="00207EEB">
        <w:rPr>
          <w:rFonts w:ascii="Arial" w:hAnsi="Arial" w:cs="Arial"/>
        </w:rPr>
        <w:t>0</w:t>
      </w:r>
      <w:r w:rsidRPr="00FA0419">
        <w:rPr>
          <w:rFonts w:ascii="Arial" w:hAnsi="Arial" w:cs="Arial"/>
        </w:rPr>
        <w:t xml:space="preserve">) za naruszenie postanowień § 5 ust. 6-7 niniejszej umowy tj. uniemożliwienie Zamawiającemu udziału w czynnościach ważenia – w wysokości 1% wynagrodzenia brutto określonego </w:t>
      </w:r>
      <w:r w:rsidRPr="005267D4">
        <w:rPr>
          <w:rFonts w:ascii="Arial" w:hAnsi="Arial" w:cs="Arial"/>
        </w:rPr>
        <w:t xml:space="preserve">w § </w:t>
      </w:r>
      <w:r w:rsidR="005267D4" w:rsidRPr="005267D4">
        <w:rPr>
          <w:rFonts w:ascii="Arial" w:hAnsi="Arial" w:cs="Arial"/>
        </w:rPr>
        <w:t xml:space="preserve">8 </w:t>
      </w:r>
      <w:r w:rsidRPr="005267D4">
        <w:rPr>
          <w:rFonts w:ascii="Arial" w:hAnsi="Arial" w:cs="Arial"/>
        </w:rPr>
        <w:t xml:space="preserve">ust. 1, za każde </w:t>
      </w:r>
      <w:r w:rsidRPr="00FA0419">
        <w:rPr>
          <w:rFonts w:ascii="Arial" w:hAnsi="Arial" w:cs="Arial"/>
        </w:rPr>
        <w:t xml:space="preserve">zdarzenie. </w:t>
      </w:r>
    </w:p>
    <w:p w14:paraId="40BFCDED" w14:textId="63AC1225" w:rsidR="008F6925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>1</w:t>
      </w:r>
      <w:r w:rsidR="00207EEB">
        <w:rPr>
          <w:rFonts w:ascii="Arial" w:hAnsi="Arial" w:cs="Arial"/>
        </w:rPr>
        <w:t>1</w:t>
      </w:r>
      <w:r w:rsidRPr="00FA0419">
        <w:rPr>
          <w:rFonts w:ascii="Arial" w:hAnsi="Arial" w:cs="Arial"/>
        </w:rPr>
        <w:t xml:space="preserve">) za naruszenie wymogów zatrudnienia na umowę o pracę – w wysokości 1% łącznego wynagrodzenia brutto za każde stwierdzenie niedopełnienia tego obowiązku; </w:t>
      </w:r>
    </w:p>
    <w:p w14:paraId="54EB18EF" w14:textId="77777777" w:rsidR="008F6925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>2. W przypadkach, o których mowa w ust.1 pkt 7 – 10 wysokość kary umownej zostanie wyliczona zgodnie z przepisami ustawy z dnia 13 września 1996 r. o utrzymaniu czystości i porządku w gminach w wysokości proporcjonalnej do masy odebranych odpadów komunalnych.</w:t>
      </w:r>
    </w:p>
    <w:p w14:paraId="596F502A" w14:textId="77777777" w:rsidR="008F6925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3.Wykonawca wyraża zgodę na potrącenie przez Zamawiającego kar umownych z należnego wynagrodzenia. </w:t>
      </w:r>
    </w:p>
    <w:p w14:paraId="5E6BF817" w14:textId="77777777" w:rsidR="008F6925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4. Zamawiający zastrzega sobie prawo do dochodzenia odszkodowania uzupełniającego do wartości poniesionej szkody, jeżeli powyższe kary nie pokryją szkody powstałej w wyniku nie wykonania lub nienależytego wykonania umowy. </w:t>
      </w:r>
    </w:p>
    <w:p w14:paraId="3D987327" w14:textId="1A954AD7" w:rsidR="008F6925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5. Określony obowiązek zapłaty przez Wykonawcę Zamawiającemu nałożonych na niego kar z tytułu określonego w ust.1 pkt 7 - 10 obciąża również Wykonawcę w </w:t>
      </w:r>
      <w:r w:rsidR="00AF3A1A" w:rsidRPr="00FA0419">
        <w:rPr>
          <w:rFonts w:ascii="Arial" w:hAnsi="Arial" w:cs="Arial"/>
        </w:rPr>
        <w:t>przypadku,</w:t>
      </w:r>
      <w:r w:rsidRPr="00FA0419">
        <w:rPr>
          <w:rFonts w:ascii="Arial" w:hAnsi="Arial" w:cs="Arial"/>
        </w:rPr>
        <w:t xml:space="preserve"> gdy kary te </w:t>
      </w:r>
      <w:r w:rsidRPr="00FA0419">
        <w:rPr>
          <w:rFonts w:ascii="Arial" w:hAnsi="Arial" w:cs="Arial"/>
        </w:rPr>
        <w:lastRenderedPageBreak/>
        <w:t xml:space="preserve">zostaną nałożone po zakończeniu przez Wykonawcę realizacji umowy a dotyczyć będą okresu realizacji przez Wykonawcę niniejszej umowy. </w:t>
      </w:r>
    </w:p>
    <w:p w14:paraId="6EA08A9A" w14:textId="6C64C915" w:rsidR="008F6925" w:rsidRPr="007B3375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6. Kary umowne wskazane w umowie podlegają sumowaniu, są niezależne od siebie i należą się Zamawiającemu w pełnej wysokości, nawet w przypadku, gdy z jednego zdarzenia została </w:t>
      </w:r>
      <w:r w:rsidRPr="007B3375">
        <w:rPr>
          <w:rFonts w:ascii="Arial" w:hAnsi="Arial" w:cs="Arial"/>
        </w:rPr>
        <w:t xml:space="preserve">naliczona więcej niż jedna kara umowna. </w:t>
      </w:r>
    </w:p>
    <w:p w14:paraId="0949E2FE" w14:textId="7C67FDF0" w:rsidR="00885280" w:rsidRPr="00BF35C8" w:rsidRDefault="00AF3A1A" w:rsidP="00E96FE4">
      <w:pPr>
        <w:jc w:val="both"/>
        <w:rPr>
          <w:rFonts w:ascii="Arial" w:hAnsi="Arial" w:cs="Arial"/>
        </w:rPr>
      </w:pPr>
      <w:r w:rsidRPr="007B3375">
        <w:rPr>
          <w:rFonts w:ascii="Arial" w:hAnsi="Arial" w:cs="Arial"/>
        </w:rPr>
        <w:t xml:space="preserve">7. Ustala się górny limit kar umownych na poziomie 30% wynagrodzenia umownego brutto. </w:t>
      </w:r>
    </w:p>
    <w:p w14:paraId="7CD8A45B" w14:textId="77777777" w:rsidR="00885280" w:rsidRPr="00AF3A1A" w:rsidRDefault="00885280" w:rsidP="00E96FE4">
      <w:pPr>
        <w:jc w:val="both"/>
        <w:rPr>
          <w:rFonts w:ascii="Arial" w:hAnsi="Arial" w:cs="Arial"/>
          <w:color w:val="00B050"/>
        </w:rPr>
      </w:pPr>
    </w:p>
    <w:p w14:paraId="588475A1" w14:textId="230C4FC2" w:rsidR="008F6925" w:rsidRPr="00FA0419" w:rsidRDefault="008F6925" w:rsidP="00E96FE4">
      <w:pPr>
        <w:jc w:val="both"/>
        <w:rPr>
          <w:rFonts w:ascii="Arial" w:hAnsi="Arial" w:cs="Arial"/>
          <w:b/>
          <w:bCs/>
        </w:rPr>
      </w:pPr>
      <w:r w:rsidRPr="00FA0419">
        <w:rPr>
          <w:rFonts w:ascii="Arial" w:hAnsi="Arial" w:cs="Arial"/>
          <w:b/>
          <w:bCs/>
        </w:rPr>
        <w:t xml:space="preserve">                                    </w:t>
      </w:r>
      <w:r w:rsidR="00BF35C8">
        <w:rPr>
          <w:rFonts w:ascii="Arial" w:hAnsi="Arial" w:cs="Arial"/>
          <w:b/>
          <w:bCs/>
        </w:rPr>
        <w:t xml:space="preserve">  </w:t>
      </w:r>
      <w:r w:rsidRPr="00FA0419">
        <w:rPr>
          <w:rFonts w:ascii="Arial" w:hAnsi="Arial" w:cs="Arial"/>
          <w:b/>
          <w:bCs/>
        </w:rPr>
        <w:t xml:space="preserve">      </w:t>
      </w:r>
      <w:r w:rsidR="00FA70DF" w:rsidRPr="00FA0419">
        <w:rPr>
          <w:rFonts w:ascii="Arial" w:hAnsi="Arial" w:cs="Arial"/>
          <w:b/>
          <w:bCs/>
        </w:rPr>
        <w:t>§ 1</w:t>
      </w:r>
      <w:r w:rsidR="00BF35C8">
        <w:rPr>
          <w:rFonts w:ascii="Arial" w:hAnsi="Arial" w:cs="Arial"/>
          <w:b/>
          <w:bCs/>
        </w:rPr>
        <w:t>1</w:t>
      </w:r>
      <w:r w:rsidR="00FA70DF" w:rsidRPr="00FA0419">
        <w:rPr>
          <w:rFonts w:ascii="Arial" w:hAnsi="Arial" w:cs="Arial"/>
          <w:b/>
          <w:bCs/>
        </w:rPr>
        <w:t xml:space="preserve"> Odpowiedzialność́</w:t>
      </w:r>
      <w:r w:rsidRPr="00FA0419">
        <w:rPr>
          <w:rFonts w:ascii="Arial" w:hAnsi="Arial" w:cs="Arial"/>
          <w:b/>
          <w:bCs/>
        </w:rPr>
        <w:t xml:space="preserve"> </w:t>
      </w:r>
      <w:r w:rsidR="00FA70DF" w:rsidRPr="00FA0419">
        <w:rPr>
          <w:rFonts w:ascii="Arial" w:hAnsi="Arial" w:cs="Arial"/>
          <w:b/>
          <w:bCs/>
        </w:rPr>
        <w:t>Wykonawcy</w:t>
      </w:r>
    </w:p>
    <w:p w14:paraId="2B470545" w14:textId="77777777" w:rsidR="008F6925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1. Wykonawca ponosi pełną odpowiedzialność́ za wszelkie ewentualne szkody na osobie lub mieniu powstałe w wyniku niewykonywania bądź́ nienależytego wykonywania zobowiązań́ wynikających z Umowy. Wykonawca ponosi też odpowiedzialność́ za inne działania lub zaniechania Pracowników świadczących Usługę̨ i osób trzecich, którymi będzie posługiwał się̨ w celu wykonania Umowy (np. ponosi koszty naprawy szkód wyrządzonych z winy Wykonawcy podczas wykonywania usługi wywozu odpadów komunalnych takie jak m.in.: uszkodzenia chodników, ogrodzeń́, punktów gromadzenia odpadów, itp.). W takich sytuacjach sprawy będą̨ załatwiane bezpośrednio między Wykonawcą a poszkodowanym/właścicielem/zarządcą̨ terenu.</w:t>
      </w:r>
    </w:p>
    <w:p w14:paraId="3A813B9B" w14:textId="77777777" w:rsidR="008F6925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2. Wykonawca ponosi pełną odpowiedzialność́ za szkody i następstwa nieszczęśliwych wypadków dotyczące Pracowników świadczących Usługę̨ i osób trzecich, wynikające bezpośrednio z wykonywanej Usługi, spowodowane z winy Wykonawcy. </w:t>
      </w:r>
    </w:p>
    <w:p w14:paraId="17BCBB8E" w14:textId="39F7FDAF" w:rsidR="008F6925" w:rsidRPr="00FA0419" w:rsidRDefault="008F6925" w:rsidP="00E96FE4">
      <w:pPr>
        <w:jc w:val="both"/>
        <w:rPr>
          <w:rFonts w:ascii="Arial" w:hAnsi="Arial" w:cs="Arial"/>
          <w:b/>
          <w:bCs/>
        </w:rPr>
      </w:pPr>
      <w:r w:rsidRPr="00FA0419">
        <w:rPr>
          <w:rFonts w:ascii="Arial" w:hAnsi="Arial" w:cs="Arial"/>
          <w:b/>
          <w:bCs/>
        </w:rPr>
        <w:t xml:space="preserve">                                                  </w:t>
      </w:r>
      <w:r w:rsidR="00FA70DF" w:rsidRPr="00FA0419">
        <w:rPr>
          <w:rFonts w:ascii="Arial" w:hAnsi="Arial" w:cs="Arial"/>
          <w:b/>
          <w:bCs/>
        </w:rPr>
        <w:t>§ 1</w:t>
      </w:r>
      <w:r w:rsidR="00BF35C8">
        <w:rPr>
          <w:rFonts w:ascii="Arial" w:hAnsi="Arial" w:cs="Arial"/>
          <w:b/>
          <w:bCs/>
        </w:rPr>
        <w:t>2</w:t>
      </w:r>
      <w:r w:rsidR="00FA70DF" w:rsidRPr="00FA0419">
        <w:rPr>
          <w:rFonts w:ascii="Arial" w:hAnsi="Arial" w:cs="Arial"/>
          <w:b/>
          <w:bCs/>
        </w:rPr>
        <w:t xml:space="preserve"> Zmiany umowy</w:t>
      </w:r>
    </w:p>
    <w:p w14:paraId="20D997AA" w14:textId="77777777" w:rsidR="006C54C3" w:rsidRPr="006C54C3" w:rsidRDefault="00FA70DF" w:rsidP="006C54C3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6C54C3">
        <w:rPr>
          <w:rFonts w:ascii="Arial" w:hAnsi="Arial" w:cs="Arial"/>
          <w:b/>
          <w:bCs/>
        </w:rPr>
        <w:t xml:space="preserve"> 1</w:t>
      </w:r>
      <w:r w:rsidRPr="006C54C3">
        <w:rPr>
          <w:rFonts w:ascii="Arial" w:hAnsi="Arial" w:cs="Arial"/>
        </w:rPr>
        <w:t xml:space="preserve">. </w:t>
      </w:r>
      <w:r w:rsidR="006C54C3" w:rsidRPr="006C54C3">
        <w:rPr>
          <w:rFonts w:ascii="Arial" w:hAnsi="Arial" w:cs="Arial"/>
        </w:rPr>
        <w:t>Dopuszcza się zmiany co do postanowień zawartej umowy w stosunku do treści oferty, na podstawie której dokonano wyboru wykonawcy, gdy dotyczyć ona będzie wystąpienia okoliczności, których nie można było przewidzieć w chwili zawarcia umowy, spowodowanej:</w:t>
      </w:r>
    </w:p>
    <w:p w14:paraId="569C0E01" w14:textId="6A1AD972" w:rsidR="006C54C3" w:rsidRPr="006C54C3" w:rsidRDefault="006C54C3" w:rsidP="006C54C3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6C54C3">
        <w:rPr>
          <w:rFonts w:ascii="Arial" w:hAnsi="Arial" w:cs="Arial"/>
        </w:rPr>
        <w:t>zmianą powszechnie obowiązujących przepisów prawa w takim zakresie,</w:t>
      </w:r>
      <w:r w:rsidRPr="006C54C3">
        <w:rPr>
          <w:rFonts w:ascii="Arial" w:hAnsi="Arial" w:cs="Arial"/>
          <w:noProof/>
        </w:rPr>
        <w:t xml:space="preserve"> </w:t>
      </w:r>
      <w:r w:rsidRPr="006C54C3">
        <w:rPr>
          <w:rFonts w:ascii="Arial" w:hAnsi="Arial" w:cs="Arial"/>
        </w:rPr>
        <w:t>w jakim będzie to</w:t>
      </w:r>
    </w:p>
    <w:p w14:paraId="5D0D4A72" w14:textId="07596BAB" w:rsidR="006C54C3" w:rsidRPr="006C54C3" w:rsidRDefault="006C54C3" w:rsidP="006C54C3">
      <w:pPr>
        <w:autoSpaceDE w:val="0"/>
        <w:spacing w:after="0"/>
        <w:jc w:val="both"/>
        <w:rPr>
          <w:rFonts w:ascii="Arial" w:hAnsi="Arial" w:cs="Arial"/>
        </w:rPr>
      </w:pPr>
      <w:r w:rsidRPr="006C54C3">
        <w:rPr>
          <w:rFonts w:ascii="Arial" w:hAnsi="Arial" w:cs="Arial"/>
        </w:rPr>
        <w:t xml:space="preserve">              niezbędne w celu dostosowania postanowień umowy do zaistniałego stanu prawnego lub</w:t>
      </w:r>
      <w:r>
        <w:rPr>
          <w:rFonts w:ascii="Arial" w:hAnsi="Arial" w:cs="Arial"/>
        </w:rPr>
        <w:t xml:space="preserve"> </w:t>
      </w:r>
      <w:r w:rsidRPr="006C54C3">
        <w:rPr>
          <w:rFonts w:ascii="Arial" w:hAnsi="Arial" w:cs="Arial"/>
        </w:rPr>
        <w:t xml:space="preserve">faktycznego, w tym prawa miejscowego, wpływającej na zasady lub sposób lub zakres                     </w:t>
      </w:r>
    </w:p>
    <w:p w14:paraId="045D2991" w14:textId="77B1335C" w:rsidR="006C54C3" w:rsidRPr="006C54C3" w:rsidRDefault="006C54C3" w:rsidP="006C54C3">
      <w:pPr>
        <w:autoSpaceDE w:val="0"/>
        <w:spacing w:after="0"/>
        <w:jc w:val="both"/>
        <w:rPr>
          <w:rFonts w:ascii="Arial" w:hAnsi="Arial" w:cs="Arial"/>
        </w:rPr>
      </w:pPr>
      <w:r w:rsidRPr="006C54C3">
        <w:rPr>
          <w:rFonts w:ascii="Arial" w:hAnsi="Arial" w:cs="Arial"/>
        </w:rPr>
        <w:t xml:space="preserve">              odbierania lub zagospodarowywania odpadów komunalnych.</w:t>
      </w:r>
    </w:p>
    <w:p w14:paraId="05106464" w14:textId="55683415" w:rsidR="006C54C3" w:rsidRPr="006C54C3" w:rsidRDefault="006C54C3" w:rsidP="006C54C3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6C54C3">
        <w:rPr>
          <w:rFonts w:ascii="Arial" w:hAnsi="Arial" w:cs="Arial"/>
        </w:rPr>
        <w:t>siłą wyższą - rozumianą jako wystąpienie zdarzenia nadzwyczajnego, zewnętrznego, niemożliwego do przewidzenia i zapobieżenia, którego nie dało się uniknąć nawet przy zachowaniu najwyższej staranności, a które uniemożliwia Wykonawcy wykonanie jego zobowiązania w całości lub części.</w:t>
      </w:r>
    </w:p>
    <w:p w14:paraId="47A29C04" w14:textId="7C62742E" w:rsidR="006C54C3" w:rsidRPr="006C54C3" w:rsidRDefault="006C54C3" w:rsidP="006C54C3">
      <w:pPr>
        <w:autoSpaceDE w:val="0"/>
        <w:spacing w:after="0"/>
        <w:jc w:val="both"/>
        <w:rPr>
          <w:rFonts w:ascii="Arial" w:hAnsi="Arial" w:cs="Arial"/>
        </w:rPr>
      </w:pPr>
      <w:r w:rsidRPr="006C54C3">
        <w:rPr>
          <w:rFonts w:ascii="Arial" w:hAnsi="Arial" w:cs="Arial"/>
        </w:rPr>
        <w:t xml:space="preserve">             W razie wystąpienia siły wyższej strony umowy zobowiązane są dołożyć wszelkich starań w celu ograniczenia do minimum opóźnienia w wykonywaniu swoich zobowiązań umownych, powstałego na skutek działania siły wyższej,</w:t>
      </w:r>
    </w:p>
    <w:p w14:paraId="3D65C459" w14:textId="77777777" w:rsidR="006C54C3" w:rsidRPr="006C54C3" w:rsidRDefault="006C54C3" w:rsidP="006C54C3">
      <w:pPr>
        <w:pStyle w:val="Akapitzlist"/>
        <w:numPr>
          <w:ilvl w:val="0"/>
          <w:numId w:val="7"/>
        </w:numPr>
        <w:autoSpaceDE w:val="0"/>
        <w:spacing w:after="0"/>
        <w:jc w:val="both"/>
        <w:rPr>
          <w:rFonts w:ascii="Arial" w:hAnsi="Arial" w:cs="Arial"/>
        </w:rPr>
      </w:pPr>
      <w:r w:rsidRPr="006C54C3">
        <w:rPr>
          <w:rFonts w:ascii="Arial" w:hAnsi="Arial" w:cs="Arial"/>
        </w:rPr>
        <w:t>zaistnieniem innej niemożliwej do przewidzenia w momencie zawarcia umowy okoliczności</w:t>
      </w:r>
    </w:p>
    <w:p w14:paraId="030C1547" w14:textId="1A379FE1" w:rsidR="008F6925" w:rsidRPr="006C54C3" w:rsidRDefault="006C54C3" w:rsidP="006C54C3">
      <w:pPr>
        <w:ind w:left="645"/>
        <w:jc w:val="both"/>
        <w:rPr>
          <w:rFonts w:ascii="Arial" w:hAnsi="Arial" w:cs="Arial"/>
        </w:rPr>
      </w:pPr>
      <w:r w:rsidRPr="006C54C3">
        <w:rPr>
          <w:rFonts w:ascii="Arial" w:hAnsi="Arial" w:cs="Arial"/>
        </w:rPr>
        <w:t>prawnej, ekonomicznej lub technicznej, za którą żadna ze stron nie ponosi odpowiedzialności,   skutkującej brakiem możliwości należytego wykonania umowy.</w:t>
      </w:r>
    </w:p>
    <w:p w14:paraId="0EB40548" w14:textId="77777777" w:rsidR="008F6925" w:rsidRPr="006C54C3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2. Zmiana harmonogramu odbioru odpadów możliwa jest wyłącznie po uzyskaniu przez </w:t>
      </w:r>
      <w:r w:rsidRPr="006C54C3">
        <w:rPr>
          <w:rFonts w:ascii="Arial" w:hAnsi="Arial" w:cs="Arial"/>
        </w:rPr>
        <w:t xml:space="preserve">Wykonawcę pisemnej akceptacji Zamawiającego. </w:t>
      </w:r>
    </w:p>
    <w:p w14:paraId="3B62EC36" w14:textId="704416E6" w:rsidR="00154435" w:rsidRPr="006C54C3" w:rsidRDefault="006C54C3" w:rsidP="00E96FE4">
      <w:pPr>
        <w:jc w:val="both"/>
        <w:rPr>
          <w:rFonts w:ascii="Arial" w:hAnsi="Arial" w:cs="Arial"/>
          <w:strike/>
        </w:rPr>
      </w:pPr>
      <w:r>
        <w:rPr>
          <w:rFonts w:ascii="Arial" w:hAnsi="Arial" w:cs="Arial"/>
        </w:rPr>
        <w:t>3</w:t>
      </w:r>
      <w:r w:rsidR="00FA70DF" w:rsidRPr="006C54C3">
        <w:rPr>
          <w:rFonts w:ascii="Arial" w:hAnsi="Arial" w:cs="Arial"/>
        </w:rPr>
        <w:t xml:space="preserve">. </w:t>
      </w:r>
      <w:r w:rsidR="00154435" w:rsidRPr="006C54C3">
        <w:rPr>
          <w:rFonts w:ascii="Arial" w:hAnsi="Arial" w:cs="Arial"/>
        </w:rPr>
        <w:t xml:space="preserve"> Strony umowy niezwłocznie, wzajemnie informują się o wpływie okoliczności związanych z wystąpieniem COVID-19 na należyte wykonanie umowy, o ile taki wpływ wystąpił lub może wystąpić. W przypadku stwierdzenia, że okoliczności związane z wystąpieniem COVID-19 mogą wpłynąć na należyte wykonanie umowy, Zamawiający w uzgodnieniu z Wykonawcą, </w:t>
      </w:r>
      <w:r w:rsidR="00154435" w:rsidRPr="006C54C3">
        <w:rPr>
          <w:rFonts w:ascii="Arial" w:hAnsi="Arial" w:cs="Arial"/>
        </w:rPr>
        <w:lastRenderedPageBreak/>
        <w:t>może dokonać zmian umowy w zakresie określonym w art. 15r ust. 4 ustawy z dnia 2 marca 2020r. o szczególnych rozwiązaniach związanych z zapobieganiem, przeciwdziałaniem i zwalczaniem CIVID-19, innych chorób zakaźnych oraz wywołanych nimi sytuacji kryzysowych ( Dz. U. z 2020r. poz. 1842).</w:t>
      </w:r>
    </w:p>
    <w:p w14:paraId="379A88AC" w14:textId="7F2F6D23" w:rsidR="008F6925" w:rsidRDefault="006C54C3" w:rsidP="00E96F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154435">
        <w:rPr>
          <w:rFonts w:ascii="Arial" w:hAnsi="Arial" w:cs="Arial"/>
        </w:rPr>
        <w:t xml:space="preserve">. </w:t>
      </w:r>
      <w:r w:rsidR="00FA70DF" w:rsidRPr="00FA0419">
        <w:rPr>
          <w:rFonts w:ascii="Arial" w:hAnsi="Arial" w:cs="Arial"/>
        </w:rPr>
        <w:t xml:space="preserve">Wszelkie zmiany i uzupełnienia treści niniejszej umowy, wymagają aneksu sporządzonego z zachowaniem formy pisemnej pod rygorem nieważności. </w:t>
      </w:r>
    </w:p>
    <w:p w14:paraId="597AD405" w14:textId="77777777" w:rsidR="006C54C3" w:rsidRPr="00FA0419" w:rsidRDefault="006C54C3" w:rsidP="00E96FE4">
      <w:pPr>
        <w:jc w:val="both"/>
        <w:rPr>
          <w:rFonts w:ascii="Arial" w:hAnsi="Arial" w:cs="Arial"/>
        </w:rPr>
      </w:pPr>
    </w:p>
    <w:p w14:paraId="3426A3A4" w14:textId="3A98A34B" w:rsidR="008F6925" w:rsidRPr="00FA0419" w:rsidRDefault="008F6925" w:rsidP="00E96FE4">
      <w:pPr>
        <w:jc w:val="both"/>
        <w:rPr>
          <w:rFonts w:ascii="Arial" w:hAnsi="Arial" w:cs="Arial"/>
          <w:b/>
          <w:bCs/>
        </w:rPr>
      </w:pPr>
      <w:r w:rsidRPr="00FA0419">
        <w:rPr>
          <w:rFonts w:ascii="Arial" w:hAnsi="Arial" w:cs="Arial"/>
          <w:b/>
          <w:bCs/>
        </w:rPr>
        <w:t xml:space="preserve">                                                        </w:t>
      </w:r>
      <w:r w:rsidR="00FA70DF" w:rsidRPr="00FA0419">
        <w:rPr>
          <w:rFonts w:ascii="Arial" w:hAnsi="Arial" w:cs="Arial"/>
          <w:b/>
          <w:bCs/>
        </w:rPr>
        <w:t>§ 1</w:t>
      </w:r>
      <w:r w:rsidR="00BF35C8">
        <w:rPr>
          <w:rFonts w:ascii="Arial" w:hAnsi="Arial" w:cs="Arial"/>
          <w:b/>
          <w:bCs/>
        </w:rPr>
        <w:t>3</w:t>
      </w:r>
      <w:r w:rsidR="00E96FE4" w:rsidRPr="00FA0419">
        <w:rPr>
          <w:rFonts w:ascii="Arial" w:hAnsi="Arial" w:cs="Arial"/>
          <w:b/>
          <w:bCs/>
        </w:rPr>
        <w:t xml:space="preserve"> </w:t>
      </w:r>
      <w:r w:rsidR="00FA70DF" w:rsidRPr="00FA0419">
        <w:rPr>
          <w:rFonts w:ascii="Arial" w:hAnsi="Arial" w:cs="Arial"/>
          <w:b/>
          <w:bCs/>
        </w:rPr>
        <w:t>Odstąpienie od umowy</w:t>
      </w:r>
    </w:p>
    <w:p w14:paraId="1AD876D3" w14:textId="77777777" w:rsidR="008F6925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1. Zamawiającemu przysługuje prawo do odstąpienia od umowy w terminie 30 dni od powzięcia wiadomości o okolicznościach uprawniających do odstąpienia od umowy:</w:t>
      </w:r>
    </w:p>
    <w:p w14:paraId="7AA0FCB6" w14:textId="77777777" w:rsidR="008F6925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a) w razie wystąpienia okoliczności powodujących, że wykonanie zamówienia nie leży w interesie publicznym, czego nie można było przewidzieć w chwili zawierania umowy,</w:t>
      </w:r>
    </w:p>
    <w:p w14:paraId="16BC0621" w14:textId="77777777" w:rsidR="008F6925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b) jeżeli nastąpi wykreślenie Wykonawcy z rejestru działalności regulowanej lub wydana decyzja o zakazie wykonywania działalności, </w:t>
      </w:r>
    </w:p>
    <w:p w14:paraId="3475DDFF" w14:textId="77777777" w:rsidR="008F6925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c) jeżeli zostanie ogłoszona upadłość Wykonawcy, </w:t>
      </w:r>
    </w:p>
    <w:p w14:paraId="2774DDDE" w14:textId="77777777" w:rsidR="008F6925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d) zostanie wydany nakaz zajęcia majątku Wykonawcy, </w:t>
      </w:r>
    </w:p>
    <w:p w14:paraId="747643A9" w14:textId="77777777" w:rsidR="008F6925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>e) Wykonawca nie rozpoczął realizacji usług bez uzasadnionych przyczyn oraz nie kontynuuje ich mimo pisemnego wezwania Zamawiającego,</w:t>
      </w:r>
    </w:p>
    <w:p w14:paraId="66CA54B5" w14:textId="77777777" w:rsidR="008F6925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f) Wykonawca przerwał realizację usług i przerwa trwa dłużej niż 30 dni, </w:t>
      </w:r>
    </w:p>
    <w:p w14:paraId="2BC65C21" w14:textId="77777777" w:rsidR="008F6925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>g) w razie nie osiągnięcia wymaganych poziomów recyklingu, przygotowania do ponownego użycia i odzysku innymi metodami oraz ograniczenia masy odpadów komunalnych ulegających biodegradacji przekazywanych do składowania,</w:t>
      </w:r>
    </w:p>
    <w:p w14:paraId="0747AA86" w14:textId="501C2ED4" w:rsidR="008F6925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h) Wykonawca wykonuje usługi złej jakości (bądź przy pomocy podwykonawcy co do którego nie uzyskał akceptacji Zamawiającego) i pomimo pisemnego </w:t>
      </w:r>
      <w:r w:rsidR="001F376D">
        <w:rPr>
          <w:rFonts w:ascii="Arial" w:hAnsi="Arial" w:cs="Arial"/>
        </w:rPr>
        <w:t xml:space="preserve"> trzykrotnego </w:t>
      </w:r>
      <w:r w:rsidRPr="00FA0419">
        <w:rPr>
          <w:rFonts w:ascii="Arial" w:hAnsi="Arial" w:cs="Arial"/>
        </w:rPr>
        <w:t>wezwania Zamawiającego nie nastąpiła poprawa ich wykonania (zmiana podwykonawcy).</w:t>
      </w:r>
      <w:r w:rsidR="001F376D">
        <w:rPr>
          <w:rFonts w:ascii="Arial" w:hAnsi="Arial" w:cs="Arial"/>
        </w:rPr>
        <w:t xml:space="preserve"> </w:t>
      </w:r>
    </w:p>
    <w:p w14:paraId="473E8B8D" w14:textId="77777777" w:rsidR="008F6925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2. Wykonawca zrzeka się wszelkich roszczeń z tytułu odstąpienia od umowy w okolicznościach wyżej wskazanych za wyjątkiem roszczenia o wynagrodzenie z tytułu wykonania części umowy.</w:t>
      </w:r>
    </w:p>
    <w:p w14:paraId="617814E4" w14:textId="528113B4" w:rsidR="008F6925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3. Zamawiającemu przysługuje prawo do wcześniejszego rozwiązania umowy z zachowaniem trzymiesięcznego okresu wypowiedzenia przypadającego na ostatni dzień miesiąca, w przypadku zaistnienia ważnego powodu, w szczególności wykonywania </w:t>
      </w:r>
      <w:r w:rsidRPr="006C54C3">
        <w:rPr>
          <w:rFonts w:ascii="Arial" w:hAnsi="Arial" w:cs="Arial"/>
        </w:rPr>
        <w:t xml:space="preserve">umowy </w:t>
      </w:r>
      <w:r w:rsidR="00717F14" w:rsidRPr="006C54C3">
        <w:rPr>
          <w:rFonts w:ascii="Arial" w:hAnsi="Arial" w:cs="Arial"/>
        </w:rPr>
        <w:t xml:space="preserve">przez Wykonawcę </w:t>
      </w:r>
      <w:r w:rsidRPr="006C54C3">
        <w:rPr>
          <w:rFonts w:ascii="Arial" w:hAnsi="Arial" w:cs="Arial"/>
        </w:rPr>
        <w:t xml:space="preserve">w sposób sprzeczny z jej treścią. </w:t>
      </w:r>
      <w:r w:rsidR="008F6925" w:rsidRPr="006C54C3">
        <w:rPr>
          <w:rFonts w:ascii="Arial" w:hAnsi="Arial" w:cs="Arial"/>
        </w:rPr>
        <w:t xml:space="preserve">  </w:t>
      </w:r>
    </w:p>
    <w:p w14:paraId="670F79B2" w14:textId="54A5FC75" w:rsidR="008F6925" w:rsidRPr="00FA0419" w:rsidRDefault="008F6925" w:rsidP="00E96FE4">
      <w:pPr>
        <w:jc w:val="both"/>
        <w:rPr>
          <w:rFonts w:ascii="Arial" w:hAnsi="Arial" w:cs="Arial"/>
          <w:b/>
          <w:bCs/>
        </w:rPr>
      </w:pPr>
      <w:r w:rsidRPr="00FA0419">
        <w:rPr>
          <w:rFonts w:ascii="Arial" w:hAnsi="Arial" w:cs="Arial"/>
          <w:b/>
          <w:bCs/>
        </w:rPr>
        <w:t xml:space="preserve">                                                            </w:t>
      </w:r>
      <w:r w:rsidR="00FA70DF" w:rsidRPr="00FA0419">
        <w:rPr>
          <w:rFonts w:ascii="Arial" w:hAnsi="Arial" w:cs="Arial"/>
          <w:b/>
          <w:bCs/>
        </w:rPr>
        <w:t>§ 1</w:t>
      </w:r>
      <w:r w:rsidR="00BF35C8">
        <w:rPr>
          <w:rFonts w:ascii="Arial" w:hAnsi="Arial" w:cs="Arial"/>
          <w:b/>
          <w:bCs/>
        </w:rPr>
        <w:t>4</w:t>
      </w:r>
      <w:r w:rsidR="00E96FE4" w:rsidRPr="00FA0419">
        <w:rPr>
          <w:rFonts w:ascii="Arial" w:hAnsi="Arial" w:cs="Arial"/>
          <w:b/>
          <w:bCs/>
        </w:rPr>
        <w:t xml:space="preserve"> </w:t>
      </w:r>
      <w:r w:rsidR="00FA70DF" w:rsidRPr="00FA0419">
        <w:rPr>
          <w:rFonts w:ascii="Arial" w:hAnsi="Arial" w:cs="Arial"/>
          <w:b/>
          <w:bCs/>
        </w:rPr>
        <w:t xml:space="preserve"> Informacja RODO </w:t>
      </w:r>
    </w:p>
    <w:p w14:paraId="79040F84" w14:textId="77777777" w:rsidR="008F6925" w:rsidRPr="00FA0419" w:rsidRDefault="008F6925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>1.</w:t>
      </w:r>
      <w:r w:rsidR="00FA70DF" w:rsidRPr="00FA0419">
        <w:rPr>
          <w:rFonts w:ascii="Arial" w:hAnsi="Arial" w:cs="Arial"/>
        </w:rPr>
        <w:t xml:space="preserve">Strony zgodnie oświadczają, iż zapewniają przestrzeganie zasad przetwarzania i ochrony danych osobowych, zgodnie z przepisami Rozporządzenia Parlamentu Europejskiego i Rady (UE) 2016/679 z dnia 27 kwietnia 2016 r. w sprawie ochrony osób fizycznych w związku z przetwarzaniem danych osobowych i w sprawie swobodnego przepływu takich danych oraz uchylenia Dyrektywy 95/46/WE, które będą przekazywane lub udostępnione w związku lub w wyniku realizacji postanowień Umowy. </w:t>
      </w:r>
    </w:p>
    <w:p w14:paraId="71EE5566" w14:textId="5F4F1C78" w:rsidR="008F6925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2.Wykonawca i Zamawiający zobowiązują się nie ujawniać, nie przekazywać, nie przetwarzać, nie wykorzystywać dla celów własnych lub osób trzecich danych opisanych w ust. 1 jak również </w:t>
      </w:r>
      <w:r w:rsidRPr="00FA0419">
        <w:rPr>
          <w:rFonts w:ascii="Arial" w:hAnsi="Arial" w:cs="Arial"/>
        </w:rPr>
        <w:lastRenderedPageBreak/>
        <w:t xml:space="preserve">wszelkich innych informacji lub danych przekazanych w związku lub w celu realizacji niniejszej Umowy, chyba że stan tajemnicy wobec tych informacji lub danych ustał i są one znane publicznie lub ich ujawnienia zażąda uprawniony organ w przewidzianej prawem formie i treści, jednakże wówczas tylko w niezbędnym zakresie. Obowiązek zachowania poufności nie ma ograniczeń czasowych i nie wygasa po rozwiązaniu Umowy. Obowiązek ten obejmuje zarówno informacje wynikające z niniejszej Umowy jak również informacje uzyskane przez Wykonawcę lub pracowników Wykonawcy oraz osoby, którymi się posługuje w związku lub przy okazji wykonywania niniejszej Umowy. </w:t>
      </w:r>
    </w:p>
    <w:p w14:paraId="078F63A0" w14:textId="77777777" w:rsidR="008F6925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3.Wykonawca ponosi odpowiedzialność za ewentualne skutki udostępnienia, przekazania, przetworzenia, wykorzystania dla celów własnych lub osób trzecich danych lub informacji opisanych w ust.1-2, lub inne działania lub zaniechania skutkujące lub mogące skutkować wykorzystaniem tych danych w celu innym niż realizacja przedmiotu Umowy. </w:t>
      </w:r>
    </w:p>
    <w:p w14:paraId="11382079" w14:textId="77777777" w:rsidR="008F6925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4.Wykonawca oświadcza, że sposób pozyskiwania, wysyłania i przetwarzania danych lub informacji opisanych w ustępach powyżej spełnia wymogi Rozporządzenia Parlamentu Europejskiego i Rady (UE) 2016/679 z dnia 27 kwietnia 2016 r. w sprawie ochrony osób fizycznych w związku z przetwarzaniem danych osobowych i w sprawie swobodnego przepływu takich danych oraz uchylenia Dyrektywy 95/46/WE. </w:t>
      </w:r>
    </w:p>
    <w:p w14:paraId="618B27DC" w14:textId="77777777" w:rsidR="008F6925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5.Wykonawca zapewnia, że przetwarzane dane osobowe będą wykorzystywane wyłącznie w celu realizacji umowy. </w:t>
      </w:r>
    </w:p>
    <w:p w14:paraId="35BE9589" w14:textId="77777777" w:rsidR="008F6925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>6.W przypadku stwierdzenia przez Wykonawcę próby lub faktu naruszenia poufności przekazanych jemu danych lub informacji, Wykonawca zobowiązany jest do niezwłocznego powiadomienia Zamawiającego, nie później niż w dniu następnym po dniu w którym stwierdził ten fakt.</w:t>
      </w:r>
    </w:p>
    <w:p w14:paraId="79FB671C" w14:textId="77777777" w:rsidR="008F6925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7.W przypadku naruszenia postanowień ust. 1-6 Strona, która dokonała naruszenia zobowiązana jest do naprawienia szkody jaką druga Strona poniosła z tytułu niewykonania lub nienależytego wykonania zobowiązania na zasadach ogólnych. </w:t>
      </w:r>
    </w:p>
    <w:p w14:paraId="494F3CCA" w14:textId="49609DB5" w:rsidR="008F6925" w:rsidRPr="00FA0419" w:rsidRDefault="008F6925" w:rsidP="00E96FE4">
      <w:pPr>
        <w:jc w:val="both"/>
        <w:rPr>
          <w:rFonts w:ascii="Arial" w:hAnsi="Arial" w:cs="Arial"/>
        </w:rPr>
      </w:pPr>
    </w:p>
    <w:p w14:paraId="362D3A0C" w14:textId="7EBDA43D" w:rsidR="00E96FE4" w:rsidRPr="00FA0419" w:rsidRDefault="00E96FE4" w:rsidP="00E96FE4">
      <w:pPr>
        <w:jc w:val="both"/>
        <w:rPr>
          <w:rFonts w:ascii="Arial" w:hAnsi="Arial" w:cs="Arial"/>
          <w:b/>
          <w:bCs/>
        </w:rPr>
      </w:pPr>
      <w:r w:rsidRPr="00FA0419">
        <w:rPr>
          <w:rFonts w:ascii="Arial" w:hAnsi="Arial" w:cs="Arial"/>
        </w:rPr>
        <w:t xml:space="preserve">                                                  </w:t>
      </w:r>
      <w:r w:rsidR="00FA70DF" w:rsidRPr="00FA0419">
        <w:rPr>
          <w:rFonts w:ascii="Arial" w:hAnsi="Arial" w:cs="Arial"/>
        </w:rPr>
        <w:t xml:space="preserve"> </w:t>
      </w:r>
      <w:r w:rsidR="00FA70DF" w:rsidRPr="00FA0419">
        <w:rPr>
          <w:rFonts w:ascii="Arial" w:hAnsi="Arial" w:cs="Arial"/>
          <w:b/>
          <w:bCs/>
        </w:rPr>
        <w:t>§ 1</w:t>
      </w:r>
      <w:r w:rsidR="00BF35C8">
        <w:rPr>
          <w:rFonts w:ascii="Arial" w:hAnsi="Arial" w:cs="Arial"/>
          <w:b/>
          <w:bCs/>
        </w:rPr>
        <w:t>5</w:t>
      </w:r>
      <w:r w:rsidR="00FA70DF" w:rsidRPr="00FA0419">
        <w:rPr>
          <w:rFonts w:ascii="Arial" w:hAnsi="Arial" w:cs="Arial"/>
          <w:b/>
          <w:bCs/>
        </w:rPr>
        <w:t xml:space="preserve"> Postanowienia końcowe </w:t>
      </w:r>
    </w:p>
    <w:p w14:paraId="4D096919" w14:textId="2ABB9434" w:rsidR="00E96FE4" w:rsidRPr="00154435" w:rsidRDefault="00FA70DF" w:rsidP="00E96FE4">
      <w:pPr>
        <w:jc w:val="both"/>
        <w:rPr>
          <w:rFonts w:ascii="Arial" w:hAnsi="Arial" w:cs="Arial"/>
          <w:color w:val="FF0000"/>
        </w:rPr>
      </w:pPr>
      <w:r w:rsidRPr="00FA0419">
        <w:rPr>
          <w:rFonts w:ascii="Arial" w:hAnsi="Arial" w:cs="Arial"/>
        </w:rPr>
        <w:t xml:space="preserve">1. W sprawach nieuregulowanych postanowieniami Umowy zastosowanie mają przepisy Kodeksu cywilnego, przepisy </w:t>
      </w:r>
      <w:r w:rsidR="005267D4" w:rsidRPr="005267D4">
        <w:rPr>
          <w:rFonts w:ascii="Arial" w:hAnsi="Arial" w:cs="Arial"/>
        </w:rPr>
        <w:t xml:space="preserve">ustawy </w:t>
      </w:r>
      <w:r w:rsidRPr="005267D4">
        <w:rPr>
          <w:rFonts w:ascii="Arial" w:hAnsi="Arial" w:cs="Arial"/>
        </w:rPr>
        <w:t xml:space="preserve">Prawo </w:t>
      </w:r>
      <w:r w:rsidRPr="00FA0419">
        <w:rPr>
          <w:rFonts w:ascii="Arial" w:hAnsi="Arial" w:cs="Arial"/>
        </w:rPr>
        <w:t>Zamówień Publicznych oraz przepisy prawne o których mowa w § 4 ust.1 pkt 8 niniejszej umowy</w:t>
      </w:r>
      <w:r w:rsidR="005267D4">
        <w:rPr>
          <w:rFonts w:ascii="Arial" w:hAnsi="Arial" w:cs="Arial"/>
        </w:rPr>
        <w:t>.</w:t>
      </w:r>
    </w:p>
    <w:p w14:paraId="2E98900F" w14:textId="77777777" w:rsidR="00E96FE4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2. Każda ze Stron zobowiązuje się do powiadomienia drugiej Strony o każdorazowej zmianie swojego adresu. W przypadku braku powiadomienia o zmianie adresu doręczenie dokonane na ostatnio wskazany adres będą uważane za skuteczne.</w:t>
      </w:r>
    </w:p>
    <w:p w14:paraId="542C9B85" w14:textId="77777777" w:rsidR="00E96FE4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3. Zamawiający dopuszcza możliwość kontaktowania się telefonicznie oraz również faksem . </w:t>
      </w:r>
    </w:p>
    <w:p w14:paraId="01844427" w14:textId="77777777" w:rsidR="00E96FE4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4. Mogące wyniknąć z niniejszej umowy spory podlegają rozstrzygnięciu przez sąd właściwy dla siedziby Zamawiającego. </w:t>
      </w:r>
    </w:p>
    <w:p w14:paraId="6A1CE9FB" w14:textId="57A1216A" w:rsidR="00E96FE4" w:rsidRPr="00FA0419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5. Umowę sporządzono w </w:t>
      </w:r>
      <w:r w:rsidR="00E96FE4" w:rsidRPr="00FA0419">
        <w:rPr>
          <w:rFonts w:ascii="Arial" w:hAnsi="Arial" w:cs="Arial"/>
        </w:rPr>
        <w:t xml:space="preserve">dwóch </w:t>
      </w:r>
      <w:r w:rsidRPr="00FA0419">
        <w:rPr>
          <w:rFonts w:ascii="Arial" w:hAnsi="Arial" w:cs="Arial"/>
        </w:rPr>
        <w:t>jednakowo brzmiących egzemplarzach</w:t>
      </w:r>
      <w:r w:rsidR="00E96FE4" w:rsidRPr="00FA0419">
        <w:rPr>
          <w:rFonts w:ascii="Arial" w:hAnsi="Arial" w:cs="Arial"/>
        </w:rPr>
        <w:t>.</w:t>
      </w:r>
    </w:p>
    <w:p w14:paraId="28887EFF" w14:textId="77777777" w:rsidR="00E96FE4" w:rsidRPr="00FA0419" w:rsidRDefault="00E96FE4" w:rsidP="00E96FE4">
      <w:pPr>
        <w:jc w:val="both"/>
        <w:rPr>
          <w:rFonts w:ascii="Arial" w:hAnsi="Arial" w:cs="Arial"/>
        </w:rPr>
      </w:pPr>
    </w:p>
    <w:p w14:paraId="2CED5636" w14:textId="5944E452" w:rsidR="00637490" w:rsidRDefault="00FA70DF" w:rsidP="00E96FE4">
      <w:pPr>
        <w:jc w:val="both"/>
        <w:rPr>
          <w:rFonts w:ascii="Arial" w:hAnsi="Arial" w:cs="Arial"/>
        </w:rPr>
      </w:pPr>
      <w:r w:rsidRPr="00FA0419">
        <w:rPr>
          <w:rFonts w:ascii="Arial" w:hAnsi="Arial" w:cs="Arial"/>
        </w:rPr>
        <w:t xml:space="preserve"> ZAMAWIAJĄCY: </w:t>
      </w:r>
      <w:r w:rsidR="00E96FE4" w:rsidRPr="00FA0419">
        <w:rPr>
          <w:rFonts w:ascii="Arial" w:hAnsi="Arial" w:cs="Arial"/>
        </w:rPr>
        <w:t xml:space="preserve">                                                                                        </w:t>
      </w:r>
      <w:r w:rsidRPr="00FA0419">
        <w:rPr>
          <w:rFonts w:ascii="Arial" w:hAnsi="Arial" w:cs="Arial"/>
        </w:rPr>
        <w:t>WYKONAWCA:</w:t>
      </w:r>
    </w:p>
    <w:p w14:paraId="110DC090" w14:textId="12D368AD" w:rsidR="00C7562E" w:rsidRPr="00FA0419" w:rsidRDefault="00C7562E" w:rsidP="00E96F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KONTRASYGNATA SKARBNIKA</w:t>
      </w:r>
    </w:p>
    <w:sectPr w:rsidR="00C7562E" w:rsidRPr="00FA04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47B32"/>
    <w:multiLevelType w:val="multilevel"/>
    <w:tmpl w:val="E4A2DF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B22BE"/>
    <w:multiLevelType w:val="hybridMultilevel"/>
    <w:tmpl w:val="032276FC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3147450"/>
    <w:multiLevelType w:val="hybridMultilevel"/>
    <w:tmpl w:val="898684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51C18"/>
    <w:multiLevelType w:val="multilevel"/>
    <w:tmpl w:val="1A1AB2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90321F"/>
    <w:multiLevelType w:val="hybridMultilevel"/>
    <w:tmpl w:val="BCB4EF64"/>
    <w:lvl w:ilvl="0" w:tplc="BC187BD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32E5E38"/>
    <w:multiLevelType w:val="multilevel"/>
    <w:tmpl w:val="AED0114C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FAE7435"/>
    <w:multiLevelType w:val="hybridMultilevel"/>
    <w:tmpl w:val="571EAA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468536">
    <w:abstractNumId w:val="4"/>
  </w:num>
  <w:num w:numId="2" w16cid:durableId="1356225175">
    <w:abstractNumId w:val="1"/>
  </w:num>
  <w:num w:numId="3" w16cid:durableId="1107584739">
    <w:abstractNumId w:val="6"/>
  </w:num>
  <w:num w:numId="4" w16cid:durableId="326322141">
    <w:abstractNumId w:val="0"/>
  </w:num>
  <w:num w:numId="5" w16cid:durableId="1622765918">
    <w:abstractNumId w:val="5"/>
  </w:num>
  <w:num w:numId="6" w16cid:durableId="2140029452">
    <w:abstractNumId w:val="3"/>
  </w:num>
  <w:num w:numId="7" w16cid:durableId="9886777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698"/>
    <w:rsid w:val="000160EB"/>
    <w:rsid w:val="00082E86"/>
    <w:rsid w:val="000B506F"/>
    <w:rsid w:val="000C5307"/>
    <w:rsid w:val="000D541A"/>
    <w:rsid w:val="000F4E9E"/>
    <w:rsid w:val="000F785A"/>
    <w:rsid w:val="00103698"/>
    <w:rsid w:val="00154435"/>
    <w:rsid w:val="001570D3"/>
    <w:rsid w:val="00176F5D"/>
    <w:rsid w:val="001B713C"/>
    <w:rsid w:val="001F376D"/>
    <w:rsid w:val="00207EEB"/>
    <w:rsid w:val="00245D0C"/>
    <w:rsid w:val="00245E70"/>
    <w:rsid w:val="00295EEA"/>
    <w:rsid w:val="002B1F44"/>
    <w:rsid w:val="00337681"/>
    <w:rsid w:val="003E32B6"/>
    <w:rsid w:val="004C75D6"/>
    <w:rsid w:val="005267D4"/>
    <w:rsid w:val="00546B40"/>
    <w:rsid w:val="00637490"/>
    <w:rsid w:val="006412B1"/>
    <w:rsid w:val="006C54C3"/>
    <w:rsid w:val="006F5AB3"/>
    <w:rsid w:val="00717F14"/>
    <w:rsid w:val="007B3375"/>
    <w:rsid w:val="00807C6F"/>
    <w:rsid w:val="00881529"/>
    <w:rsid w:val="00884F33"/>
    <w:rsid w:val="00885280"/>
    <w:rsid w:val="008F6925"/>
    <w:rsid w:val="00942C61"/>
    <w:rsid w:val="00A174C1"/>
    <w:rsid w:val="00A350EB"/>
    <w:rsid w:val="00AC1E58"/>
    <w:rsid w:val="00AF3A1A"/>
    <w:rsid w:val="00B02D0B"/>
    <w:rsid w:val="00B8157F"/>
    <w:rsid w:val="00BF35C8"/>
    <w:rsid w:val="00C1383D"/>
    <w:rsid w:val="00C61E64"/>
    <w:rsid w:val="00C7562E"/>
    <w:rsid w:val="00CC7728"/>
    <w:rsid w:val="00D41BB8"/>
    <w:rsid w:val="00D531A0"/>
    <w:rsid w:val="00D60C26"/>
    <w:rsid w:val="00E023B9"/>
    <w:rsid w:val="00E433CF"/>
    <w:rsid w:val="00E96FE4"/>
    <w:rsid w:val="00EC400C"/>
    <w:rsid w:val="00F11A4C"/>
    <w:rsid w:val="00F20BDB"/>
    <w:rsid w:val="00F91A45"/>
    <w:rsid w:val="00FA0419"/>
    <w:rsid w:val="00FA70DF"/>
    <w:rsid w:val="00FD28E9"/>
    <w:rsid w:val="00FE2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C2A19"/>
  <w15:chartTrackingRefBased/>
  <w15:docId w15:val="{E2FBA91E-7784-4F2B-85D3-50F75A6D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2D0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A04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6412B1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6412B1"/>
  </w:style>
  <w:style w:type="character" w:customStyle="1" w:styleId="ng-binding">
    <w:name w:val="ng-binding"/>
    <w:basedOn w:val="Domylnaczcionkaakapitu"/>
    <w:rsid w:val="00FA0419"/>
  </w:style>
  <w:style w:type="character" w:customStyle="1" w:styleId="ng-scope">
    <w:name w:val="ng-scope"/>
    <w:basedOn w:val="Domylnaczcionkaakapitu"/>
    <w:rsid w:val="00FA0419"/>
  </w:style>
  <w:style w:type="character" w:customStyle="1" w:styleId="Nagwek3Znak">
    <w:name w:val="Nagłówek 3 Znak"/>
    <w:basedOn w:val="Domylnaczcionkaakapitu"/>
    <w:link w:val="Nagwek3"/>
    <w:uiPriority w:val="9"/>
    <w:rsid w:val="00FA041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1A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1A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1A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1A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1A4C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02D0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fn-ref">
    <w:name w:val="fn-ref"/>
    <w:basedOn w:val="Domylnaczcionkaakapitu"/>
    <w:rsid w:val="00B02D0B"/>
  </w:style>
  <w:style w:type="paragraph" w:customStyle="1" w:styleId="Default">
    <w:name w:val="Default"/>
    <w:rsid w:val="00717F14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17F14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D53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07C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69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5837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29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8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81622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7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infor.pl/akt-prawny/U72.2019.197.0005869,uchwala-nr-x682019-rady-gminy-reczno-w-sprawie-regulaminu-utrzymania-czystosci-iporzadku-na-terenie-gminy-reczno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34729-77AB-4C91-A15D-8D64415D6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6827</Words>
  <Characters>40966</Characters>
  <Application>Microsoft Office Word</Application>
  <DocSecurity>0</DocSecurity>
  <Lines>341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justyna kowalska</cp:lastModifiedBy>
  <cp:revision>2</cp:revision>
  <cp:lastPrinted>2021-10-26T09:30:00Z</cp:lastPrinted>
  <dcterms:created xsi:type="dcterms:W3CDTF">2024-10-29T09:59:00Z</dcterms:created>
  <dcterms:modified xsi:type="dcterms:W3CDTF">2024-10-29T09:59:00Z</dcterms:modified>
</cp:coreProperties>
</file>