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E347C" w14:textId="77777777" w:rsidR="003B0C31" w:rsidRPr="003B0C31" w:rsidRDefault="003B0C31" w:rsidP="003B0C31">
      <w:pPr>
        <w:spacing w:after="0" w:line="240" w:lineRule="auto"/>
        <w:jc w:val="center"/>
        <w:outlineLvl w:val="5"/>
        <w:rPr>
          <w:rFonts w:ascii="Times New Roman" w:eastAsia="Times New Roman" w:hAnsi="Times New Roman" w:cs="Times New Roman"/>
          <w:b/>
          <w:sz w:val="28"/>
          <w:szCs w:val="28"/>
          <w:lang w:eastAsia="pl-PL"/>
        </w:rPr>
      </w:pPr>
      <w:r w:rsidRPr="003B0C31">
        <w:rPr>
          <w:rFonts w:ascii="Times New Roman" w:eastAsia="Times New Roman" w:hAnsi="Times New Roman" w:cs="Times New Roman"/>
          <w:b/>
          <w:sz w:val="28"/>
          <w:szCs w:val="28"/>
          <w:lang w:eastAsia="pl-PL"/>
        </w:rPr>
        <w:t>TOM  II</w:t>
      </w:r>
    </w:p>
    <w:p w14:paraId="5D0030F1" w14:textId="77777777" w:rsidR="003B0C31" w:rsidRPr="003B0C31" w:rsidRDefault="003B0C31" w:rsidP="003B0C31">
      <w:pPr>
        <w:spacing w:after="0" w:line="240" w:lineRule="auto"/>
        <w:jc w:val="center"/>
        <w:rPr>
          <w:rFonts w:ascii="Times New Roman" w:eastAsia="Times New Roman" w:hAnsi="Times New Roman" w:cs="Times New Roman"/>
          <w:b/>
          <w:bCs/>
          <w:iCs/>
          <w:lang w:eastAsia="pl-PL"/>
        </w:rPr>
      </w:pPr>
    </w:p>
    <w:p w14:paraId="6B627AB8" w14:textId="77777777" w:rsidR="003B0C31" w:rsidRPr="003B0C31" w:rsidRDefault="003B0C31" w:rsidP="003B0C31">
      <w:pPr>
        <w:spacing w:after="0" w:line="240" w:lineRule="auto"/>
        <w:jc w:val="center"/>
        <w:rPr>
          <w:rFonts w:ascii="Times New Roman" w:eastAsia="Times New Roman" w:hAnsi="Times New Roman" w:cs="Times New Roman"/>
          <w:b/>
          <w:bCs/>
          <w:iCs/>
          <w:lang w:eastAsia="pl-PL"/>
        </w:rPr>
      </w:pPr>
      <w:r w:rsidRPr="003B0C31">
        <w:rPr>
          <w:rFonts w:ascii="Times New Roman" w:eastAsia="Times New Roman" w:hAnsi="Times New Roman" w:cs="Times New Roman"/>
          <w:b/>
          <w:bCs/>
          <w:iCs/>
          <w:lang w:eastAsia="pl-PL"/>
        </w:rPr>
        <w:t>PROJEKTOWANE POSTANOWIENIA UMOWY W SPRAWIE ZAMÓWIENIA PUBLICZNEGO, KTÓRE ZOSTANĄ WPROWADZONE DO UMOWY W SPRAWIE ZAMÓWIENIA PUBLICZNEGO</w:t>
      </w:r>
    </w:p>
    <w:p w14:paraId="3C0AD7A2" w14:textId="77777777" w:rsidR="003B0C31" w:rsidRPr="003B0C31" w:rsidRDefault="003B0C31" w:rsidP="003B0C31">
      <w:pPr>
        <w:spacing w:after="0" w:line="240" w:lineRule="auto"/>
        <w:jc w:val="center"/>
        <w:rPr>
          <w:rFonts w:ascii="Times New Roman" w:eastAsia="Times New Roman" w:hAnsi="Times New Roman" w:cs="Times New Roman"/>
          <w:lang w:eastAsia="pl-PL"/>
        </w:rPr>
      </w:pPr>
    </w:p>
    <w:p w14:paraId="06FF462F" w14:textId="77777777" w:rsidR="00F351FB" w:rsidRDefault="003B0C31" w:rsidP="003B0C31">
      <w:p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zawarta w dniu ……………………</w:t>
      </w:r>
      <w:r w:rsidRPr="003B0C31">
        <w:rPr>
          <w:rFonts w:ascii="Times New Roman" w:eastAsia="Times New Roman" w:hAnsi="Times New Roman" w:cs="Times New Roman"/>
          <w:bCs/>
          <w:lang w:eastAsia="pl-PL"/>
        </w:rPr>
        <w:t xml:space="preserve"> 202</w:t>
      </w:r>
      <w:r w:rsidR="00F351FB">
        <w:rPr>
          <w:rFonts w:ascii="Times New Roman" w:eastAsia="Times New Roman" w:hAnsi="Times New Roman" w:cs="Times New Roman"/>
          <w:bCs/>
          <w:lang w:eastAsia="pl-PL"/>
        </w:rPr>
        <w:t>4</w:t>
      </w:r>
      <w:r w:rsidRPr="003B0C31">
        <w:rPr>
          <w:rFonts w:ascii="Times New Roman" w:eastAsia="Times New Roman" w:hAnsi="Times New Roman" w:cs="Times New Roman"/>
          <w:bCs/>
          <w:lang w:eastAsia="pl-PL"/>
        </w:rPr>
        <w:t xml:space="preserve"> r.</w:t>
      </w:r>
      <w:r w:rsidRPr="003B0C31">
        <w:rPr>
          <w:rFonts w:ascii="Times New Roman" w:eastAsia="Times New Roman" w:hAnsi="Times New Roman" w:cs="Times New Roman"/>
          <w:b/>
          <w:bCs/>
          <w:lang w:eastAsia="pl-PL"/>
        </w:rPr>
        <w:t xml:space="preserve"> </w:t>
      </w:r>
      <w:r w:rsidRPr="003B0C31">
        <w:rPr>
          <w:rFonts w:ascii="Times New Roman" w:eastAsia="Times New Roman" w:hAnsi="Times New Roman" w:cs="Times New Roman"/>
          <w:lang w:eastAsia="pl-PL"/>
        </w:rPr>
        <w:t>w Żaganiu pomiędzy</w:t>
      </w:r>
      <w:r w:rsidR="00F351FB">
        <w:rPr>
          <w:rFonts w:ascii="Times New Roman" w:eastAsia="Times New Roman" w:hAnsi="Times New Roman" w:cs="Times New Roman"/>
          <w:lang w:eastAsia="pl-PL"/>
        </w:rPr>
        <w:t>:</w:t>
      </w:r>
    </w:p>
    <w:p w14:paraId="0A3434DF" w14:textId="77777777" w:rsidR="003B0C31" w:rsidRPr="003B0C31" w:rsidRDefault="00F351FB" w:rsidP="003B0C31">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lang w:eastAsia="pl-PL"/>
        </w:rPr>
        <w:t xml:space="preserve">1/ </w:t>
      </w:r>
      <w:r w:rsidRPr="00F351FB">
        <w:rPr>
          <w:rFonts w:ascii="Times New Roman" w:eastAsia="Times New Roman" w:hAnsi="Times New Roman" w:cs="Times New Roman"/>
          <w:b/>
          <w:lang w:eastAsia="pl-PL"/>
        </w:rPr>
        <w:t>P</w:t>
      </w:r>
      <w:r>
        <w:rPr>
          <w:rFonts w:ascii="Times New Roman" w:eastAsia="Times New Roman" w:hAnsi="Times New Roman" w:cs="Times New Roman"/>
          <w:b/>
          <w:lang w:eastAsia="pl-PL"/>
        </w:rPr>
        <w:t xml:space="preserve">owiatem Żagańskim, </w:t>
      </w:r>
      <w:r w:rsidR="003B0C31" w:rsidRPr="003B0C31">
        <w:rPr>
          <w:rFonts w:ascii="Times New Roman" w:eastAsia="Times New Roman" w:hAnsi="Times New Roman" w:cs="Times New Roman"/>
          <w:b/>
          <w:lang w:eastAsia="pl-PL"/>
        </w:rPr>
        <w:t>ul. Dworcowa 39, 68-100 Żagań, NIP 924-16-33-119</w:t>
      </w:r>
      <w:r w:rsidR="003B0C31" w:rsidRPr="003B0C31">
        <w:rPr>
          <w:rFonts w:ascii="Times New Roman" w:eastAsia="Times New Roman" w:hAnsi="Times New Roman" w:cs="Times New Roman"/>
          <w:lang w:eastAsia="pl-PL"/>
        </w:rPr>
        <w:t xml:space="preserve"> w imieniu, którego działa </w:t>
      </w:r>
      <w:r w:rsidR="003B0C31" w:rsidRPr="003B0C31">
        <w:rPr>
          <w:rFonts w:ascii="Times New Roman" w:eastAsia="Times New Roman" w:hAnsi="Times New Roman" w:cs="Times New Roman"/>
          <w:b/>
          <w:lang w:eastAsia="pl-PL"/>
        </w:rPr>
        <w:t>Zarząd Powiatu</w:t>
      </w:r>
      <w:r w:rsidR="003B0C31" w:rsidRPr="003B0C31">
        <w:rPr>
          <w:rFonts w:ascii="Times New Roman" w:eastAsia="Times New Roman" w:hAnsi="Times New Roman" w:cs="Times New Roman"/>
          <w:lang w:eastAsia="pl-PL"/>
        </w:rPr>
        <w:t xml:space="preserve"> reprezentowany przez:</w:t>
      </w:r>
    </w:p>
    <w:p w14:paraId="0FDD008B" w14:textId="77777777" w:rsidR="003B0C31" w:rsidRPr="003B0C31" w:rsidRDefault="003B0C31" w:rsidP="003B0C31">
      <w:pPr>
        <w:spacing w:after="0" w:line="240" w:lineRule="auto"/>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xml:space="preserve">1. </w:t>
      </w:r>
      <w:r w:rsidR="00F351FB">
        <w:rPr>
          <w:rFonts w:ascii="Times New Roman" w:eastAsia="Times New Roman" w:hAnsi="Times New Roman" w:cs="Times New Roman"/>
          <w:b/>
          <w:bCs/>
          <w:lang w:eastAsia="pl-PL"/>
        </w:rPr>
        <w:t>Annę Michalczuk</w:t>
      </w:r>
      <w:r w:rsidRPr="003B0C31">
        <w:rPr>
          <w:rFonts w:ascii="Times New Roman" w:eastAsia="Times New Roman" w:hAnsi="Times New Roman" w:cs="Times New Roman"/>
          <w:b/>
          <w:bCs/>
          <w:lang w:eastAsia="pl-PL"/>
        </w:rPr>
        <w:t xml:space="preserve"> </w:t>
      </w:r>
      <w:r w:rsidRPr="003B0C31">
        <w:rPr>
          <w:rFonts w:ascii="Times New Roman" w:eastAsia="Times New Roman" w:hAnsi="Times New Roman" w:cs="Times New Roman"/>
          <w:b/>
          <w:bCs/>
          <w:lang w:eastAsia="pl-PL"/>
        </w:rPr>
        <w:tab/>
      </w:r>
      <w:r w:rsidR="00F351FB">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 Starostę Żagańskiego</w:t>
      </w:r>
    </w:p>
    <w:p w14:paraId="2C6A8A72" w14:textId="77777777" w:rsidR="003B0C31" w:rsidRPr="003B0C31" w:rsidRDefault="003B0C31" w:rsidP="003B0C31">
      <w:pPr>
        <w:spacing w:after="0" w:line="240" w:lineRule="auto"/>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xml:space="preserve">2. </w:t>
      </w:r>
      <w:r w:rsidR="00F351FB">
        <w:rPr>
          <w:rFonts w:ascii="Times New Roman" w:eastAsia="Times New Roman" w:hAnsi="Times New Roman" w:cs="Times New Roman"/>
          <w:b/>
          <w:bCs/>
          <w:lang w:eastAsia="pl-PL"/>
        </w:rPr>
        <w:t>Mariusza Krugłego</w:t>
      </w:r>
      <w:r w:rsidRPr="003B0C31">
        <w:rPr>
          <w:rFonts w:ascii="Times New Roman" w:eastAsia="Times New Roman" w:hAnsi="Times New Roman" w:cs="Times New Roman"/>
          <w:b/>
          <w:bCs/>
          <w:lang w:eastAsia="pl-PL"/>
        </w:rPr>
        <w:tab/>
        <w:t xml:space="preserve"> </w:t>
      </w:r>
      <w:r w:rsidRPr="003B0C31">
        <w:rPr>
          <w:rFonts w:ascii="Times New Roman" w:eastAsia="Times New Roman" w:hAnsi="Times New Roman" w:cs="Times New Roman"/>
          <w:b/>
          <w:bCs/>
          <w:lang w:eastAsia="pl-PL"/>
        </w:rPr>
        <w:tab/>
        <w:t xml:space="preserve">- Wicestarostę Powiatu Żagańskiego </w:t>
      </w:r>
    </w:p>
    <w:p w14:paraId="0E4E08DD" w14:textId="6831A4B4" w:rsidR="003B0C31" w:rsidRPr="003B0C31" w:rsidRDefault="003B0C31" w:rsidP="003B0C31">
      <w:pPr>
        <w:spacing w:after="0" w:line="240" w:lineRule="auto"/>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xml:space="preserve">przy kontrasygnacie Skarbnika Powiatu </w:t>
      </w:r>
      <w:r w:rsidR="004616B7">
        <w:rPr>
          <w:rFonts w:ascii="Times New Roman" w:eastAsia="Times New Roman" w:hAnsi="Times New Roman" w:cs="Times New Roman"/>
          <w:b/>
          <w:bCs/>
          <w:lang w:eastAsia="pl-PL"/>
        </w:rPr>
        <w:t>Renaty Kozłowskiej</w:t>
      </w:r>
    </w:p>
    <w:p w14:paraId="62B6CAC5" w14:textId="77777777" w:rsidR="003B0C31" w:rsidRPr="003B0C31" w:rsidRDefault="003B0C31" w:rsidP="003B0C31">
      <w:p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zwanym dalej </w:t>
      </w:r>
      <w:r w:rsidR="00F351FB">
        <w:rPr>
          <w:rFonts w:ascii="Times New Roman" w:eastAsia="Times New Roman" w:hAnsi="Times New Roman" w:cs="Times New Roman"/>
          <w:lang w:eastAsia="pl-PL"/>
        </w:rPr>
        <w:t>„</w:t>
      </w:r>
      <w:r w:rsidRPr="003B0C31">
        <w:rPr>
          <w:rFonts w:ascii="Times New Roman" w:eastAsia="Times New Roman" w:hAnsi="Times New Roman" w:cs="Times New Roman"/>
          <w:lang w:eastAsia="pl-PL"/>
        </w:rPr>
        <w:t>Zamawiającym</w:t>
      </w:r>
      <w:r w:rsidR="00F351FB">
        <w:rPr>
          <w:rFonts w:ascii="Times New Roman" w:eastAsia="Times New Roman" w:hAnsi="Times New Roman" w:cs="Times New Roman"/>
          <w:lang w:eastAsia="pl-PL"/>
        </w:rPr>
        <w:t>”</w:t>
      </w:r>
    </w:p>
    <w:p w14:paraId="198DC228" w14:textId="77777777" w:rsidR="003B0C31" w:rsidRPr="003B0C31" w:rsidRDefault="003B0C31" w:rsidP="003B0C31">
      <w:p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a firmą:</w:t>
      </w:r>
    </w:p>
    <w:p w14:paraId="6E5E4328" w14:textId="77777777" w:rsidR="003B0C31" w:rsidRPr="003B0C31" w:rsidRDefault="00F351FB" w:rsidP="003B0C31">
      <w:pPr>
        <w:spacing w:after="0" w:line="240" w:lineRule="auto"/>
        <w:ind w:right="-263"/>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2/ </w:t>
      </w:r>
      <w:r w:rsidR="003B0C31" w:rsidRPr="003B0C31">
        <w:rPr>
          <w:rFonts w:ascii="Times New Roman" w:eastAsia="Times New Roman" w:hAnsi="Times New Roman" w:cs="Times New Roman"/>
          <w:b/>
          <w:bCs/>
          <w:lang w:eastAsia="pl-PL"/>
        </w:rPr>
        <w:t>......................................................................</w:t>
      </w:r>
    </w:p>
    <w:p w14:paraId="31435270" w14:textId="77777777" w:rsidR="003B0C31" w:rsidRPr="003B0C31" w:rsidRDefault="003B0C31" w:rsidP="003B0C31">
      <w:pPr>
        <w:tabs>
          <w:tab w:val="center" w:pos="4949"/>
        </w:tabs>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z siedzibą:</w:t>
      </w:r>
      <w:r w:rsidRPr="003B0C31">
        <w:rPr>
          <w:rFonts w:ascii="Times New Roman" w:eastAsia="Times New Roman" w:hAnsi="Times New Roman" w:cs="Times New Roman"/>
          <w:b/>
          <w:bCs/>
          <w:lang w:eastAsia="pl-PL"/>
        </w:rPr>
        <w:tab/>
      </w:r>
    </w:p>
    <w:p w14:paraId="7EBE64BB"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w:t>
      </w:r>
    </w:p>
    <w:p w14:paraId="692B562A"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wpisaną do ................................. pod nr ................................</w:t>
      </w:r>
    </w:p>
    <w:p w14:paraId="3E956964"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NIP ....................................</w:t>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t>REGON ..............................</w:t>
      </w:r>
    </w:p>
    <w:p w14:paraId="04F8FCE5" w14:textId="77777777" w:rsidR="003B0C31" w:rsidRPr="003B0C31" w:rsidRDefault="003B0C31" w:rsidP="003B0C31">
      <w:pPr>
        <w:spacing w:after="0" w:line="240" w:lineRule="auto"/>
        <w:ind w:right="-263"/>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zwaną dalej </w:t>
      </w:r>
      <w:r w:rsidRPr="003B0C31">
        <w:rPr>
          <w:rFonts w:ascii="Times New Roman" w:eastAsia="Times New Roman" w:hAnsi="Times New Roman" w:cs="Times New Roman"/>
          <w:b/>
          <w:bCs/>
          <w:lang w:eastAsia="pl-PL"/>
        </w:rPr>
        <w:t>Wykonawcą</w:t>
      </w:r>
      <w:r w:rsidRPr="003B0C31">
        <w:rPr>
          <w:rFonts w:ascii="Times New Roman" w:eastAsia="Times New Roman" w:hAnsi="Times New Roman" w:cs="Times New Roman"/>
          <w:lang w:eastAsia="pl-PL"/>
        </w:rPr>
        <w:t>, reprezentowaną przez:</w:t>
      </w:r>
    </w:p>
    <w:p w14:paraId="5F0A8F51"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1. .........................................</w:t>
      </w:r>
    </w:p>
    <w:p w14:paraId="3329041F"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2. ..........................................</w:t>
      </w:r>
    </w:p>
    <w:p w14:paraId="478FF01A" w14:textId="77777777" w:rsidR="003B0C31" w:rsidRPr="003B0C31" w:rsidRDefault="003B0C31" w:rsidP="003B0C31">
      <w:pPr>
        <w:spacing w:after="0" w:line="240" w:lineRule="auto"/>
        <w:ind w:right="-263"/>
        <w:jc w:val="both"/>
        <w:rPr>
          <w:rFonts w:ascii="Times New Roman" w:eastAsia="Times New Roman" w:hAnsi="Times New Roman" w:cs="Times New Roman"/>
          <w:lang w:eastAsia="pl-PL"/>
        </w:rPr>
      </w:pPr>
    </w:p>
    <w:p w14:paraId="77FB0349" w14:textId="77777777" w:rsidR="00306F74" w:rsidRDefault="003B0C31" w:rsidP="00306F74">
      <w:p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w wyniku dokonania wyboru oferty Wykonawcy jako oferty najkorzystniejszej („Oferta”), złożonej </w:t>
      </w:r>
      <w:r w:rsidRPr="003B0C31">
        <w:rPr>
          <w:rFonts w:ascii="Times New Roman" w:eastAsia="Times New Roman" w:hAnsi="Times New Roman" w:cs="Times New Roman"/>
          <w:lang w:eastAsia="pl-PL"/>
        </w:rPr>
        <w:br/>
        <w:t xml:space="preserve">w postępowaniu o udzielenie zamówienia publicznego </w:t>
      </w:r>
      <w:r w:rsidRPr="00306F74">
        <w:rPr>
          <w:rFonts w:ascii="Times New Roman" w:eastAsia="Times New Roman" w:hAnsi="Times New Roman" w:cs="Times New Roman"/>
          <w:lang w:eastAsia="pl-PL"/>
        </w:rPr>
        <w:t xml:space="preserve">na </w:t>
      </w:r>
      <w:r w:rsidRPr="00306F74">
        <w:rPr>
          <w:rFonts w:ascii="Times New Roman" w:eastAsia="Times New Roman" w:hAnsi="Times New Roman" w:cs="Times New Roman"/>
          <w:b/>
          <w:lang w:eastAsia="pl-PL"/>
        </w:rPr>
        <w:t>„</w:t>
      </w:r>
      <w:r w:rsidR="00306F74" w:rsidRPr="00306F74">
        <w:rPr>
          <w:rFonts w:ascii="Times New Roman" w:eastAsia="Times New Roman" w:hAnsi="Times New Roman" w:cs="Times New Roman"/>
          <w:b/>
          <w:lang w:eastAsia="pl-PL"/>
        </w:rPr>
        <w:t>Dostawa zarządzalnych urządzeń sieciowych w ramach realizacji grantu „Cyberbezpieczny Samorząd” nr ZP.272.16</w:t>
      </w:r>
      <w:r w:rsidRPr="00306F74">
        <w:rPr>
          <w:rFonts w:ascii="Times New Roman" w:eastAsia="Times New Roman" w:hAnsi="Times New Roman" w:cs="Times New Roman"/>
          <w:b/>
          <w:lang w:eastAsia="pl-PL"/>
        </w:rPr>
        <w:t>.202</w:t>
      </w:r>
      <w:r w:rsidR="00306F74" w:rsidRPr="00306F74">
        <w:rPr>
          <w:rFonts w:ascii="Times New Roman" w:eastAsia="Times New Roman" w:hAnsi="Times New Roman" w:cs="Times New Roman"/>
          <w:b/>
          <w:lang w:eastAsia="pl-PL"/>
        </w:rPr>
        <w:t>4</w:t>
      </w:r>
      <w:r w:rsidRPr="003B0C31">
        <w:rPr>
          <w:rFonts w:ascii="Times New Roman" w:eastAsia="Times New Roman" w:hAnsi="Times New Roman" w:cs="Times New Roman"/>
          <w:lang w:eastAsia="pl-PL"/>
        </w:rPr>
        <w:t>, przeprowadzonym w trybie podstawowym bez negocjacji („Postępowanie”), na podstawie przepisów ustawy z dnia 11 września 2019 r. Prawo zamówień publicznych (</w:t>
      </w:r>
      <w:proofErr w:type="spellStart"/>
      <w:r w:rsidRPr="003B0C31">
        <w:rPr>
          <w:rFonts w:ascii="Times New Roman" w:eastAsia="Times New Roman" w:hAnsi="Times New Roman" w:cs="Times New Roman"/>
          <w:lang w:eastAsia="pl-PL"/>
        </w:rPr>
        <w:t>t.j</w:t>
      </w:r>
      <w:proofErr w:type="spellEnd"/>
      <w:r w:rsidRPr="003B0C31">
        <w:rPr>
          <w:rFonts w:ascii="Times New Roman" w:eastAsia="Times New Roman" w:hAnsi="Times New Roman" w:cs="Times New Roman"/>
          <w:lang w:eastAsia="pl-PL"/>
        </w:rPr>
        <w:t>. Dz. U. z 202</w:t>
      </w:r>
      <w:r w:rsidR="00306F74">
        <w:rPr>
          <w:rFonts w:ascii="Times New Roman" w:eastAsia="Times New Roman" w:hAnsi="Times New Roman" w:cs="Times New Roman"/>
          <w:lang w:eastAsia="pl-PL"/>
        </w:rPr>
        <w:t>4</w:t>
      </w:r>
      <w:r w:rsidRPr="003B0C31">
        <w:rPr>
          <w:rFonts w:ascii="Times New Roman" w:eastAsia="Times New Roman" w:hAnsi="Times New Roman" w:cs="Times New Roman"/>
          <w:lang w:eastAsia="pl-PL"/>
        </w:rPr>
        <w:t xml:space="preserve"> r. poz. 1</w:t>
      </w:r>
      <w:r w:rsidR="00306F74">
        <w:rPr>
          <w:rFonts w:ascii="Times New Roman" w:eastAsia="Times New Roman" w:hAnsi="Times New Roman" w:cs="Times New Roman"/>
          <w:lang w:eastAsia="pl-PL"/>
        </w:rPr>
        <w:t>320</w:t>
      </w:r>
      <w:r w:rsidRPr="003B0C31">
        <w:rPr>
          <w:rFonts w:ascii="Times New Roman" w:eastAsia="Times New Roman" w:hAnsi="Times New Roman" w:cs="Times New Roman"/>
          <w:lang w:eastAsia="pl-PL"/>
        </w:rPr>
        <w:t xml:space="preserve"> z </w:t>
      </w:r>
      <w:proofErr w:type="spellStart"/>
      <w:r w:rsidRPr="003B0C31">
        <w:rPr>
          <w:rFonts w:ascii="Times New Roman" w:eastAsia="Times New Roman" w:hAnsi="Times New Roman" w:cs="Times New Roman"/>
          <w:lang w:eastAsia="pl-PL"/>
        </w:rPr>
        <w:t>późn</w:t>
      </w:r>
      <w:proofErr w:type="spellEnd"/>
      <w:r w:rsidRPr="003B0C31">
        <w:rPr>
          <w:rFonts w:ascii="Times New Roman" w:eastAsia="Times New Roman" w:hAnsi="Times New Roman" w:cs="Times New Roman"/>
          <w:lang w:eastAsia="pl-PL"/>
        </w:rPr>
        <w:t xml:space="preserve">. </w:t>
      </w:r>
      <w:proofErr w:type="spellStart"/>
      <w:r w:rsidRPr="003B0C31">
        <w:rPr>
          <w:rFonts w:ascii="Times New Roman" w:eastAsia="Times New Roman" w:hAnsi="Times New Roman" w:cs="Times New Roman"/>
          <w:lang w:eastAsia="pl-PL"/>
        </w:rPr>
        <w:t>zm</w:t>
      </w:r>
      <w:proofErr w:type="spellEnd"/>
      <w:r w:rsidRPr="003B0C31">
        <w:rPr>
          <w:rFonts w:ascii="Times New Roman" w:eastAsia="Times New Roman" w:hAnsi="Times New Roman" w:cs="Times New Roman"/>
          <w:lang w:eastAsia="pl-PL"/>
        </w:rPr>
        <w:t xml:space="preserve">) pomiędzy Zamawiającym, a Wykonawcą (łącznie: „Strony”) </w:t>
      </w:r>
    </w:p>
    <w:p w14:paraId="73BA12A9" w14:textId="77777777" w:rsidR="003B0C31" w:rsidRPr="003B0C31" w:rsidRDefault="003B0C31" w:rsidP="00306F74">
      <w:pPr>
        <w:spacing w:after="0" w:line="240" w:lineRule="auto"/>
        <w:jc w:val="both"/>
        <w:rPr>
          <w:rFonts w:ascii="Times New Roman" w:eastAsia="Times New Roman" w:hAnsi="Times New Roman" w:cs="Times New Roman"/>
          <w:b/>
          <w:sz w:val="30"/>
          <w:szCs w:val="30"/>
          <w:lang w:eastAsia="pl-PL"/>
        </w:rPr>
      </w:pPr>
      <w:r w:rsidRPr="003B0C31">
        <w:rPr>
          <w:rFonts w:ascii="Times New Roman" w:eastAsia="Times New Roman" w:hAnsi="Times New Roman" w:cs="Times New Roman"/>
          <w:lang w:eastAsia="pl-PL"/>
        </w:rPr>
        <w:t>została zawarta umowa („Umowa”) następującej treści:</w:t>
      </w:r>
    </w:p>
    <w:p w14:paraId="446AC313" w14:textId="77777777" w:rsidR="003B0C31" w:rsidRPr="003B0C31" w:rsidRDefault="003B0C31" w:rsidP="003B0C31">
      <w:pPr>
        <w:spacing w:after="0" w:line="240" w:lineRule="auto"/>
        <w:ind w:right="-263"/>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1</w:t>
      </w:r>
    </w:p>
    <w:p w14:paraId="4ECA761C"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Przedmiot umowy</w:t>
      </w:r>
    </w:p>
    <w:p w14:paraId="4821F194" w14:textId="77777777" w:rsidR="003B0C31" w:rsidRPr="003B0C31" w:rsidRDefault="003B0C31" w:rsidP="003B0C31">
      <w:pPr>
        <w:numPr>
          <w:ilvl w:val="1"/>
          <w:numId w:val="8"/>
        </w:numPr>
        <w:autoSpaceDE w:val="0"/>
        <w:autoSpaceDN w:val="0"/>
        <w:adjustRightInd w:val="0"/>
        <w:spacing w:after="0" w:line="240" w:lineRule="auto"/>
        <w:ind w:left="360"/>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Zamawiający zleca a Wykonawca zobowiązuje się wykonać zadanie pn. </w:t>
      </w:r>
      <w:r w:rsidR="001B4AC6">
        <w:rPr>
          <w:rFonts w:ascii="Times New Roman" w:eastAsia="Times New Roman" w:hAnsi="Times New Roman" w:cs="Times New Roman"/>
          <w:b/>
          <w:lang w:eastAsia="pl-PL"/>
        </w:rPr>
        <w:t>„</w:t>
      </w:r>
      <w:r w:rsidR="00EE685E" w:rsidRPr="00306F74">
        <w:rPr>
          <w:rFonts w:ascii="Times New Roman" w:eastAsia="Times New Roman" w:hAnsi="Times New Roman" w:cs="Times New Roman"/>
          <w:b/>
          <w:lang w:eastAsia="pl-PL"/>
        </w:rPr>
        <w:t>Dostawa zarządzalnych urządzeń sieciowych w ramach realizacji grantu „Cyberbezpieczny Samorząd</w:t>
      </w:r>
      <w:r w:rsidRPr="003B0C31">
        <w:rPr>
          <w:rFonts w:ascii="Times New Roman" w:eastAsia="Times New Roman" w:hAnsi="Times New Roman" w:cs="Times New Roman"/>
          <w:b/>
          <w:lang w:eastAsia="pl-PL"/>
        </w:rPr>
        <w:t>”</w:t>
      </w:r>
      <w:r w:rsidR="001B4AC6">
        <w:rPr>
          <w:rFonts w:ascii="Times New Roman" w:eastAsia="Times New Roman" w:hAnsi="Times New Roman" w:cs="Times New Roman"/>
          <w:b/>
          <w:lang w:eastAsia="pl-PL"/>
        </w:rPr>
        <w:t>”</w:t>
      </w:r>
      <w:r w:rsidRPr="003B0C31">
        <w:rPr>
          <w:rFonts w:ascii="Times New Roman" w:eastAsia="Times New Roman" w:hAnsi="Times New Roman" w:cs="Times New Roman"/>
          <w:lang w:eastAsia="pl-PL"/>
        </w:rPr>
        <w:t xml:space="preserve"> zgodnie z ofertą, zwanym dalej „przedmiotem umowy”</w:t>
      </w:r>
      <w:r w:rsidR="00EE685E">
        <w:rPr>
          <w:rFonts w:ascii="Times New Roman" w:eastAsia="Times New Roman" w:hAnsi="Times New Roman" w:cs="Times New Roman"/>
          <w:lang w:eastAsia="pl-PL"/>
        </w:rPr>
        <w:t>.</w:t>
      </w:r>
    </w:p>
    <w:p w14:paraId="593D99B3" w14:textId="77777777" w:rsidR="00EE685E" w:rsidRPr="00EE685E" w:rsidRDefault="00EE685E" w:rsidP="00EE685E">
      <w:pPr>
        <w:numPr>
          <w:ilvl w:val="1"/>
          <w:numId w:val="8"/>
        </w:numPr>
        <w:autoSpaceDE w:val="0"/>
        <w:autoSpaceDN w:val="0"/>
        <w:adjustRightInd w:val="0"/>
        <w:spacing w:after="0" w:line="240" w:lineRule="auto"/>
        <w:ind w:left="360"/>
        <w:jc w:val="both"/>
        <w:rPr>
          <w:rFonts w:ascii="Times New Roman" w:eastAsia="Times New Roman" w:hAnsi="Times New Roman" w:cs="Times New Roman"/>
          <w:lang w:eastAsia="pl-PL"/>
        </w:rPr>
      </w:pPr>
      <w:r w:rsidRPr="00EE685E">
        <w:rPr>
          <w:rFonts w:ascii="Times New Roman" w:eastAsia="Times New Roman" w:hAnsi="Times New Roman" w:cs="Times New Roman"/>
          <w:lang w:eastAsia="pl-PL"/>
        </w:rPr>
        <w:t xml:space="preserve">W ramach </w:t>
      </w:r>
      <w:r>
        <w:rPr>
          <w:rFonts w:ascii="Times New Roman" w:eastAsia="Times New Roman" w:hAnsi="Times New Roman" w:cs="Times New Roman"/>
          <w:lang w:eastAsia="pl-PL"/>
        </w:rPr>
        <w:t>umowy</w:t>
      </w:r>
      <w:r w:rsidRPr="00EE685E">
        <w:rPr>
          <w:rFonts w:ascii="Times New Roman" w:eastAsia="Times New Roman" w:hAnsi="Times New Roman" w:cs="Times New Roman"/>
          <w:lang w:eastAsia="pl-PL"/>
        </w:rPr>
        <w:t xml:space="preserve"> wymaganym jest dostarczenie elementów niezbędnych do zbudowania systemu bezpieczeństwa infrastruktury dostępowej i sieciowej. Zamawiający wymaga dostarczenia systemu bezpieczeństwa w postaci:</w:t>
      </w:r>
    </w:p>
    <w:p w14:paraId="2B3E4730" w14:textId="77777777" w:rsidR="00EE685E" w:rsidRPr="00EE685E" w:rsidRDefault="00EE685E" w:rsidP="00EE685E">
      <w:pPr>
        <w:autoSpaceDE w:val="0"/>
        <w:autoSpaceDN w:val="0"/>
        <w:adjustRightInd w:val="0"/>
        <w:spacing w:after="0" w:line="240" w:lineRule="auto"/>
        <w:ind w:left="360"/>
        <w:jc w:val="both"/>
        <w:rPr>
          <w:rFonts w:ascii="Times New Roman" w:eastAsia="Times New Roman" w:hAnsi="Times New Roman" w:cs="Times New Roman"/>
          <w:b/>
          <w:lang w:eastAsia="pl-PL"/>
        </w:rPr>
      </w:pPr>
      <w:r w:rsidRPr="00EE685E">
        <w:rPr>
          <w:rFonts w:ascii="Times New Roman" w:eastAsia="Times New Roman" w:hAnsi="Times New Roman" w:cs="Times New Roman"/>
          <w:b/>
          <w:lang w:eastAsia="pl-PL"/>
        </w:rPr>
        <w:t xml:space="preserve">a) 1 systemu UTM, </w:t>
      </w:r>
    </w:p>
    <w:p w14:paraId="0F3DCA24" w14:textId="77777777" w:rsidR="00EE685E" w:rsidRPr="00EE685E" w:rsidRDefault="00EE685E" w:rsidP="00EE685E">
      <w:pPr>
        <w:autoSpaceDE w:val="0"/>
        <w:autoSpaceDN w:val="0"/>
        <w:adjustRightInd w:val="0"/>
        <w:spacing w:after="0" w:line="240" w:lineRule="auto"/>
        <w:ind w:left="360"/>
        <w:jc w:val="both"/>
        <w:rPr>
          <w:rFonts w:ascii="Times New Roman" w:eastAsia="Times New Roman" w:hAnsi="Times New Roman" w:cs="Times New Roman"/>
          <w:b/>
          <w:lang w:eastAsia="pl-PL"/>
        </w:rPr>
      </w:pPr>
      <w:r w:rsidRPr="00EE685E">
        <w:rPr>
          <w:rFonts w:ascii="Times New Roman" w:eastAsia="Times New Roman" w:hAnsi="Times New Roman" w:cs="Times New Roman"/>
          <w:b/>
          <w:lang w:eastAsia="pl-PL"/>
        </w:rPr>
        <w:t xml:space="preserve">b) 4 zarządzalnych przełączników sieciowych, </w:t>
      </w:r>
    </w:p>
    <w:p w14:paraId="5080886A" w14:textId="21B3FD8A" w:rsidR="00EE685E" w:rsidRPr="00EE685E" w:rsidRDefault="00EE685E" w:rsidP="00EE685E">
      <w:pPr>
        <w:autoSpaceDE w:val="0"/>
        <w:autoSpaceDN w:val="0"/>
        <w:adjustRightInd w:val="0"/>
        <w:spacing w:after="0" w:line="240" w:lineRule="auto"/>
        <w:ind w:left="360"/>
        <w:jc w:val="both"/>
        <w:rPr>
          <w:rFonts w:ascii="Times New Roman" w:eastAsia="Times New Roman" w:hAnsi="Times New Roman" w:cs="Times New Roman"/>
          <w:b/>
          <w:lang w:eastAsia="pl-PL"/>
        </w:rPr>
      </w:pPr>
      <w:r w:rsidRPr="00EE685E">
        <w:rPr>
          <w:rFonts w:ascii="Times New Roman" w:eastAsia="Times New Roman" w:hAnsi="Times New Roman" w:cs="Times New Roman"/>
          <w:b/>
          <w:lang w:eastAsia="pl-PL"/>
        </w:rPr>
        <w:t xml:space="preserve">c) </w:t>
      </w:r>
      <w:r w:rsidR="00B10B87">
        <w:rPr>
          <w:rFonts w:ascii="Times New Roman" w:eastAsia="Times New Roman" w:hAnsi="Times New Roman" w:cs="Times New Roman"/>
          <w:b/>
          <w:lang w:eastAsia="pl-PL"/>
        </w:rPr>
        <w:t>4</w:t>
      </w:r>
      <w:r w:rsidRPr="00EE685E">
        <w:rPr>
          <w:rFonts w:ascii="Times New Roman" w:eastAsia="Times New Roman" w:hAnsi="Times New Roman" w:cs="Times New Roman"/>
          <w:b/>
          <w:lang w:eastAsia="pl-PL"/>
        </w:rPr>
        <w:t xml:space="preserve"> urządzeń dostępowych </w:t>
      </w:r>
      <w:proofErr w:type="spellStart"/>
      <w:r w:rsidRPr="00EE685E">
        <w:rPr>
          <w:rFonts w:ascii="Times New Roman" w:eastAsia="Times New Roman" w:hAnsi="Times New Roman" w:cs="Times New Roman"/>
          <w:b/>
          <w:lang w:eastAsia="pl-PL"/>
        </w:rPr>
        <w:t>WiFi</w:t>
      </w:r>
      <w:proofErr w:type="spellEnd"/>
      <w:r w:rsidRPr="00EE685E">
        <w:rPr>
          <w:rFonts w:ascii="Times New Roman" w:eastAsia="Times New Roman" w:hAnsi="Times New Roman" w:cs="Times New Roman"/>
          <w:b/>
          <w:lang w:eastAsia="pl-PL"/>
        </w:rPr>
        <w:t xml:space="preserve">, </w:t>
      </w:r>
    </w:p>
    <w:p w14:paraId="6DFE3354" w14:textId="77777777" w:rsidR="00EE685E" w:rsidRPr="00EE685E" w:rsidRDefault="00EE685E" w:rsidP="00EE685E">
      <w:pPr>
        <w:autoSpaceDE w:val="0"/>
        <w:autoSpaceDN w:val="0"/>
        <w:adjustRightInd w:val="0"/>
        <w:spacing w:after="0" w:line="240" w:lineRule="auto"/>
        <w:ind w:left="360"/>
        <w:jc w:val="both"/>
        <w:rPr>
          <w:rFonts w:ascii="Times New Roman" w:eastAsia="Times New Roman" w:hAnsi="Times New Roman" w:cs="Times New Roman"/>
          <w:lang w:eastAsia="pl-PL"/>
        </w:rPr>
      </w:pPr>
      <w:r w:rsidRPr="00EE685E">
        <w:rPr>
          <w:rFonts w:ascii="Times New Roman" w:eastAsia="Times New Roman" w:hAnsi="Times New Roman" w:cs="Times New Roman"/>
          <w:lang w:eastAsia="pl-PL"/>
        </w:rPr>
        <w:t xml:space="preserve">o określonych minimalnych parametrach zgodnie z opisem przedmiotu zamówienia. </w:t>
      </w:r>
    </w:p>
    <w:p w14:paraId="4C042223" w14:textId="77777777" w:rsidR="003B0C31" w:rsidRPr="003B0C31" w:rsidRDefault="003B0C31" w:rsidP="003B0C31">
      <w:p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2. Szczegółowy opis techniczny przedmiotu umowy stanowi załącznik do niniejszej umowy zgodnie ze złożoną ofertą.</w:t>
      </w:r>
    </w:p>
    <w:p w14:paraId="559E8609" w14:textId="77777777" w:rsidR="003B0C31" w:rsidRPr="003B0C31" w:rsidRDefault="003B0C31" w:rsidP="003B0C31">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3. Wykonawca oświadcza, że dysponuje odpowiednim potencjałem techniczno-organizacyjnym, osobowym, finansowym oraz uprawnieniami, wiedzą i doświadczeniem pozwalającym na należyte zrealizowanie przedmiotu umowy.</w:t>
      </w:r>
    </w:p>
    <w:p w14:paraId="3D88E1A2" w14:textId="77777777" w:rsidR="003B0C31" w:rsidRPr="003B0C31" w:rsidRDefault="003B0C31" w:rsidP="003B0C31">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4. Wykonawca zobowiązuje się wykonać przedmiot umowy z zachowaniem terminów oraz </w:t>
      </w:r>
      <w:r w:rsidRPr="003B0C31">
        <w:rPr>
          <w:rFonts w:ascii="Times New Roman" w:eastAsia="Times New Roman" w:hAnsi="Times New Roman" w:cs="Times New Roman"/>
          <w:lang w:eastAsia="pl-PL"/>
        </w:rPr>
        <w:br/>
        <w:t xml:space="preserve">z najwyższą starannością, efektywnością oraz zgodnie z najlepszą praktyką i wiedzą zawodową, </w:t>
      </w:r>
    </w:p>
    <w:p w14:paraId="4744DFF0" w14:textId="77777777" w:rsidR="003B0C31" w:rsidRPr="003B0C31" w:rsidRDefault="003B0C31" w:rsidP="003B0C31">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lastRenderedPageBreak/>
        <w:t xml:space="preserve">5. Dostarczony przedmiot umowy musi spełniać </w:t>
      </w:r>
      <w:r w:rsidRPr="00B10B87">
        <w:rPr>
          <w:rFonts w:ascii="Times New Roman" w:eastAsia="Times New Roman" w:hAnsi="Times New Roman" w:cs="Times New Roman"/>
          <w:lang w:eastAsia="pl-PL"/>
        </w:rPr>
        <w:t>wszystkie</w:t>
      </w:r>
      <w:r w:rsidR="00E46AB4" w:rsidRPr="00B10B87">
        <w:rPr>
          <w:rFonts w:ascii="Times New Roman" w:eastAsia="Times New Roman" w:hAnsi="Times New Roman" w:cs="Times New Roman"/>
          <w:lang w:eastAsia="pl-PL"/>
        </w:rPr>
        <w:t xml:space="preserve"> minimalne</w:t>
      </w:r>
      <w:r w:rsidRPr="00B10B87">
        <w:rPr>
          <w:rFonts w:ascii="Times New Roman" w:eastAsia="Times New Roman" w:hAnsi="Times New Roman" w:cs="Times New Roman"/>
          <w:lang w:eastAsia="pl-PL"/>
        </w:rPr>
        <w:t xml:space="preserve"> parametry </w:t>
      </w:r>
      <w:r w:rsidRPr="003B0C31">
        <w:rPr>
          <w:rFonts w:ascii="Times New Roman" w:eastAsia="Times New Roman" w:hAnsi="Times New Roman" w:cs="Times New Roman"/>
          <w:lang w:eastAsia="pl-PL"/>
        </w:rPr>
        <w:t>określone w Specyfikacji Warunków Zamówienia – dalej zwane SWZ i złożonej ofercie, być fabrycznie nowe i wolne od wad oraz posiadać cechy pierwotnego opakowania.</w:t>
      </w:r>
    </w:p>
    <w:p w14:paraId="384FDD18" w14:textId="77777777" w:rsidR="003B0C31" w:rsidRPr="003B0C31" w:rsidRDefault="003B0C31" w:rsidP="003B0C31">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6. Wykonawca odpowiedzialny jest za jakość oraz zgodność z warunkami technicznymi </w:t>
      </w:r>
      <w:r w:rsidRPr="003B0C31">
        <w:rPr>
          <w:rFonts w:ascii="Times New Roman" w:eastAsia="Times New Roman" w:hAnsi="Times New Roman" w:cs="Times New Roman"/>
          <w:lang w:eastAsia="pl-PL"/>
        </w:rPr>
        <w:br/>
        <w:t xml:space="preserve">i jakościowymi określonymi dla przedmiotu zamówienia. </w:t>
      </w:r>
    </w:p>
    <w:p w14:paraId="6AE1B290" w14:textId="2AF210CB" w:rsidR="003B0C31" w:rsidRPr="00CD5E2F" w:rsidRDefault="003B0C31" w:rsidP="003B0C31">
      <w:pPr>
        <w:autoSpaceDE w:val="0"/>
        <w:autoSpaceDN w:val="0"/>
        <w:adjustRightInd w:val="0"/>
        <w:spacing w:after="0" w:line="240" w:lineRule="auto"/>
        <w:jc w:val="both"/>
        <w:rPr>
          <w:rFonts w:ascii="Times New Roman" w:eastAsia="Times New Roman" w:hAnsi="Times New Roman" w:cs="Times New Roman"/>
          <w:lang w:eastAsia="pl-PL"/>
        </w:rPr>
      </w:pPr>
      <w:r w:rsidRPr="00CD5E2F">
        <w:rPr>
          <w:rFonts w:ascii="Times New Roman" w:eastAsia="Times New Roman" w:hAnsi="Times New Roman" w:cs="Times New Roman"/>
          <w:lang w:eastAsia="pl-PL"/>
        </w:rPr>
        <w:t xml:space="preserve">7. Wykonawca oświadcza, że dostarczone </w:t>
      </w:r>
      <w:r w:rsidR="00B97FD4" w:rsidRPr="00CD5E2F">
        <w:rPr>
          <w:rFonts w:ascii="Times New Roman" w:eastAsia="Times New Roman" w:hAnsi="Times New Roman" w:cs="Times New Roman"/>
          <w:lang w:eastAsia="pl-PL"/>
        </w:rPr>
        <w:t>w ramach składników przedmiotu zamówienia  o</w:t>
      </w:r>
      <w:r w:rsidRPr="00CD5E2F">
        <w:rPr>
          <w:rFonts w:ascii="Times New Roman" w:eastAsia="Times New Roman" w:hAnsi="Times New Roman" w:cs="Times New Roman"/>
          <w:lang w:eastAsia="pl-PL"/>
        </w:rPr>
        <w:t>programowani</w:t>
      </w:r>
      <w:r w:rsidR="00B97FD4" w:rsidRPr="00CD5E2F">
        <w:rPr>
          <w:rFonts w:ascii="Times New Roman" w:eastAsia="Times New Roman" w:hAnsi="Times New Roman" w:cs="Times New Roman"/>
          <w:lang w:eastAsia="pl-PL"/>
        </w:rPr>
        <w:t xml:space="preserve">e systemowe urządzeń, licencje, </w:t>
      </w:r>
      <w:r w:rsidRPr="00CD5E2F">
        <w:rPr>
          <w:rFonts w:ascii="Times New Roman" w:eastAsia="Times New Roman" w:hAnsi="Times New Roman" w:cs="Times New Roman"/>
          <w:lang w:eastAsia="pl-PL"/>
        </w:rPr>
        <w:t>będ</w:t>
      </w:r>
      <w:r w:rsidR="00F16228" w:rsidRPr="00CD5E2F">
        <w:rPr>
          <w:rFonts w:ascii="Times New Roman" w:eastAsia="Times New Roman" w:hAnsi="Times New Roman" w:cs="Times New Roman"/>
          <w:lang w:eastAsia="pl-PL"/>
        </w:rPr>
        <w:t>ą</w:t>
      </w:r>
      <w:r w:rsidRPr="00CD5E2F">
        <w:rPr>
          <w:rFonts w:ascii="Times New Roman" w:eastAsia="Times New Roman" w:hAnsi="Times New Roman" w:cs="Times New Roman"/>
          <w:lang w:eastAsia="pl-PL"/>
        </w:rPr>
        <w:t xml:space="preserve"> pochodzić z legalnego</w:t>
      </w:r>
      <w:r w:rsidR="00F16228" w:rsidRPr="00CD5E2F">
        <w:rPr>
          <w:rFonts w:ascii="Times New Roman" w:eastAsia="Times New Roman" w:hAnsi="Times New Roman" w:cs="Times New Roman"/>
          <w:lang w:eastAsia="pl-PL"/>
        </w:rPr>
        <w:t xml:space="preserve"> </w:t>
      </w:r>
      <w:r w:rsidRPr="00CD5E2F">
        <w:rPr>
          <w:rFonts w:ascii="Times New Roman" w:eastAsia="Times New Roman" w:hAnsi="Times New Roman" w:cs="Times New Roman"/>
          <w:lang w:eastAsia="pl-PL"/>
        </w:rPr>
        <w:t>kanału dystrybucji oraz przedkłada oświadczenie do niniejszej umowy.</w:t>
      </w:r>
    </w:p>
    <w:p w14:paraId="6F8C3E23" w14:textId="77777777" w:rsidR="00B80C59" w:rsidRPr="00CD5E2F" w:rsidRDefault="003B0C31" w:rsidP="00B80C59">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sidRPr="00CD5E2F">
        <w:rPr>
          <w:rFonts w:ascii="Times New Roman" w:eastAsia="Times New Roman" w:hAnsi="Times New Roman" w:cs="Times New Roman"/>
          <w:lang w:eastAsia="pl-PL"/>
        </w:rPr>
        <w:t xml:space="preserve">8. </w:t>
      </w:r>
      <w:r w:rsidR="00B80C59" w:rsidRPr="00CD5E2F">
        <w:rPr>
          <w:rFonts w:ascii="Times New Roman" w:eastAsia="Times New Roman" w:hAnsi="Times New Roman" w:cs="Times New Roman"/>
          <w:lang w:eastAsia="pl-PL"/>
        </w:rPr>
        <w:t>Zamówienie finansowane jest przez Unię Europejską w ramach Funduszu Europejskiego na Rozwój Cyfrowy 2021-2027 (FERC), Osi Priorytetowej II: Zaawansowane usługi cyfrowe; Działanie 2.2. – Wzmocnienie krajow</w:t>
      </w:r>
      <w:r w:rsidR="003B210A" w:rsidRPr="00CD5E2F">
        <w:rPr>
          <w:rFonts w:ascii="Times New Roman" w:eastAsia="Times New Roman" w:hAnsi="Times New Roman" w:cs="Times New Roman"/>
          <w:lang w:eastAsia="pl-PL"/>
        </w:rPr>
        <w:t>ego systemu cyberbezpieczeństwa.</w:t>
      </w:r>
    </w:p>
    <w:p w14:paraId="7238C06B" w14:textId="77777777" w:rsidR="00B80C59" w:rsidRPr="00B80C59" w:rsidRDefault="00B80C59" w:rsidP="00B80C59">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sidRPr="00CD5E2F">
        <w:rPr>
          <w:rFonts w:ascii="Times New Roman" w:eastAsia="Times New Roman" w:hAnsi="Times New Roman" w:cs="Times New Roman"/>
          <w:lang w:eastAsia="pl-PL"/>
        </w:rPr>
        <w:t>Konkurs grantowy w ramach Projektu grantowego „Cyberbezpieczny Samorząd” o numerze FERC.02.02-CS.01-001/23</w:t>
      </w:r>
    </w:p>
    <w:p w14:paraId="179FB6E5"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2</w:t>
      </w:r>
    </w:p>
    <w:p w14:paraId="653829C9"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Termin wykonania umowy</w:t>
      </w:r>
    </w:p>
    <w:p w14:paraId="36A7DF82" w14:textId="6FD5FF25" w:rsidR="003B0C31" w:rsidRPr="003B0C31" w:rsidRDefault="003B0C31" w:rsidP="003B0C31">
      <w:pPr>
        <w:numPr>
          <w:ilvl w:val="0"/>
          <w:numId w:val="9"/>
        </w:numPr>
        <w:autoSpaceDE w:val="0"/>
        <w:autoSpaceDN w:val="0"/>
        <w:adjustRightInd w:val="0"/>
        <w:spacing w:after="0" w:line="240" w:lineRule="auto"/>
        <w:jc w:val="both"/>
        <w:rPr>
          <w:rFonts w:ascii="Times New Roman" w:eastAsia="Times New Roman" w:hAnsi="Times New Roman" w:cs="Times New Roman"/>
          <w:b/>
          <w:bCs/>
          <w:lang w:eastAsia="pl-PL"/>
        </w:rPr>
      </w:pPr>
      <w:r w:rsidRPr="003B0C31">
        <w:rPr>
          <w:rFonts w:ascii="Times New Roman" w:eastAsia="Times New Roman" w:hAnsi="Times New Roman" w:cs="Times New Roman"/>
          <w:bCs/>
          <w:lang w:eastAsia="pl-PL"/>
        </w:rPr>
        <w:t xml:space="preserve">Przedmiot umowy zostanie </w:t>
      </w:r>
      <w:r w:rsidRPr="00CD5E2F">
        <w:rPr>
          <w:rFonts w:ascii="Times New Roman" w:eastAsia="Times New Roman" w:hAnsi="Times New Roman" w:cs="Times New Roman"/>
          <w:b/>
          <w:bCs/>
          <w:lang w:eastAsia="pl-PL"/>
        </w:rPr>
        <w:t>dostarczony, wniesiony, odebrany</w:t>
      </w:r>
      <w:r w:rsidR="00CD5E2F">
        <w:rPr>
          <w:rFonts w:ascii="Times New Roman" w:eastAsia="Times New Roman" w:hAnsi="Times New Roman" w:cs="Times New Roman"/>
          <w:b/>
          <w:bCs/>
          <w:lang w:eastAsia="pl-PL"/>
        </w:rPr>
        <w:t xml:space="preserve"> </w:t>
      </w:r>
      <w:r w:rsidRPr="003B0C31">
        <w:rPr>
          <w:rFonts w:ascii="Times New Roman" w:eastAsia="Times New Roman" w:hAnsi="Times New Roman" w:cs="Times New Roman"/>
          <w:bCs/>
          <w:lang w:eastAsia="pl-PL"/>
        </w:rPr>
        <w:t xml:space="preserve">w terminie </w:t>
      </w:r>
      <w:r w:rsidR="002139E4" w:rsidRPr="004C25A5">
        <w:rPr>
          <w:rFonts w:ascii="Times New Roman" w:eastAsia="Times New Roman" w:hAnsi="Times New Roman" w:cs="Times New Roman"/>
          <w:b/>
          <w:bCs/>
          <w:lang w:eastAsia="pl-PL"/>
        </w:rPr>
        <w:t>do ………………………….</w:t>
      </w:r>
      <w:r w:rsidR="004C25A5" w:rsidRPr="004C25A5">
        <w:rPr>
          <w:rFonts w:ascii="Times New Roman" w:eastAsia="Times New Roman" w:hAnsi="Times New Roman" w:cs="Times New Roman"/>
          <w:bCs/>
          <w:lang w:eastAsia="pl-PL"/>
        </w:rPr>
        <w:t xml:space="preserve"> </w:t>
      </w:r>
      <w:r w:rsidR="002139E4" w:rsidRPr="004C25A5">
        <w:rPr>
          <w:rFonts w:ascii="Times New Roman" w:eastAsia="Times New Roman" w:hAnsi="Times New Roman" w:cs="Times New Roman"/>
          <w:bCs/>
          <w:lang w:eastAsia="pl-PL"/>
        </w:rPr>
        <w:t>(</w:t>
      </w:r>
      <w:r w:rsidR="002139E4">
        <w:rPr>
          <w:rFonts w:ascii="Times New Roman" w:eastAsia="Times New Roman" w:hAnsi="Times New Roman" w:cs="Times New Roman"/>
          <w:bCs/>
          <w:lang w:eastAsia="pl-PL"/>
        </w:rPr>
        <w:t xml:space="preserve">do 30 dni </w:t>
      </w:r>
      <w:r w:rsidRPr="003B0C31">
        <w:rPr>
          <w:rFonts w:ascii="Times New Roman" w:eastAsia="Times New Roman" w:hAnsi="Times New Roman" w:cs="Times New Roman"/>
          <w:bCs/>
          <w:lang w:eastAsia="pl-PL"/>
        </w:rPr>
        <w:t>od dnia zawarcia umowy</w:t>
      </w:r>
      <w:r w:rsidR="002139E4">
        <w:rPr>
          <w:rFonts w:ascii="Times New Roman" w:eastAsia="Times New Roman" w:hAnsi="Times New Roman" w:cs="Times New Roman"/>
          <w:bCs/>
          <w:lang w:eastAsia="pl-PL"/>
        </w:rPr>
        <w:t xml:space="preserve"> zgodnie z zapisami SWZ)</w:t>
      </w:r>
      <w:r w:rsidRPr="003B0C31">
        <w:rPr>
          <w:rFonts w:ascii="Times New Roman" w:eastAsia="Times New Roman" w:hAnsi="Times New Roman" w:cs="Times New Roman"/>
          <w:b/>
          <w:bCs/>
          <w:lang w:eastAsia="pl-PL"/>
        </w:rPr>
        <w:t xml:space="preserve"> </w:t>
      </w:r>
    </w:p>
    <w:p w14:paraId="61364FBF" w14:textId="77777777" w:rsidR="003B0C31" w:rsidRPr="003B0C31" w:rsidRDefault="003B0C31" w:rsidP="003B0C31">
      <w:pPr>
        <w:numPr>
          <w:ilvl w:val="0"/>
          <w:numId w:val="9"/>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Wykonawca poinformuje Zamawiającego </w:t>
      </w:r>
      <w:r w:rsidRPr="003B0C31">
        <w:rPr>
          <w:rFonts w:ascii="Times New Roman" w:eastAsia="Times New Roman" w:hAnsi="Times New Roman" w:cs="Times New Roman"/>
          <w:bCs/>
          <w:u w:val="single"/>
          <w:lang w:eastAsia="pl-PL"/>
        </w:rPr>
        <w:t>najpóźniej na 3 dni przed dniem realizacji zadania</w:t>
      </w:r>
      <w:r w:rsidRPr="003B0C31">
        <w:rPr>
          <w:rFonts w:ascii="Times New Roman" w:eastAsia="Times New Roman" w:hAnsi="Times New Roman" w:cs="Times New Roman"/>
          <w:bCs/>
          <w:lang w:eastAsia="pl-PL"/>
        </w:rPr>
        <w:t xml:space="preserve"> </w:t>
      </w:r>
      <w:r w:rsidRPr="003B0C31">
        <w:rPr>
          <w:rFonts w:ascii="Times New Roman" w:eastAsia="Times New Roman" w:hAnsi="Times New Roman" w:cs="Times New Roman"/>
          <w:bCs/>
          <w:lang w:eastAsia="pl-PL"/>
        </w:rPr>
        <w:br/>
        <w:t xml:space="preserve">telefonicznie, e-mailem lub pisemnie o jego dostawie celem uzgodnienia godziny i miejsca dostawy. </w:t>
      </w:r>
    </w:p>
    <w:p w14:paraId="7B9E4433"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3</w:t>
      </w:r>
    </w:p>
    <w:p w14:paraId="01AB555D"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Wynagrodzenie</w:t>
      </w:r>
    </w:p>
    <w:p w14:paraId="24F67594" w14:textId="77777777" w:rsidR="003B0C31" w:rsidRPr="003F6C36" w:rsidRDefault="003B0C31" w:rsidP="00080CF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3F6C36">
        <w:rPr>
          <w:rFonts w:ascii="Times New Roman" w:eastAsia="Times New Roman" w:hAnsi="Times New Roman" w:cs="Times New Roman"/>
          <w:bCs/>
          <w:lang w:eastAsia="pl-PL"/>
        </w:rPr>
        <w:t>Za wykonanie przedmiotu umowy Zamawiający zapłaci Wyko</w:t>
      </w:r>
      <w:r w:rsidR="003F6C36">
        <w:rPr>
          <w:rFonts w:ascii="Times New Roman" w:eastAsia="Times New Roman" w:hAnsi="Times New Roman" w:cs="Times New Roman"/>
          <w:bCs/>
          <w:lang w:eastAsia="pl-PL"/>
        </w:rPr>
        <w:t xml:space="preserve">nawcy wynagrodzenie w wysokości </w:t>
      </w:r>
      <w:r w:rsidRPr="003F6C36">
        <w:rPr>
          <w:rFonts w:ascii="Times New Roman" w:eastAsia="Times New Roman" w:hAnsi="Times New Roman" w:cs="Times New Roman"/>
          <w:b/>
          <w:bCs/>
          <w:lang w:eastAsia="pl-PL"/>
        </w:rPr>
        <w:t>……………………… zł  brutto</w:t>
      </w:r>
      <w:r w:rsidR="003F6C36">
        <w:rPr>
          <w:rFonts w:ascii="Times New Roman" w:eastAsia="Times New Roman" w:hAnsi="Times New Roman" w:cs="Times New Roman"/>
          <w:bCs/>
          <w:lang w:eastAsia="pl-PL"/>
        </w:rPr>
        <w:t xml:space="preserve"> (słownie: </w:t>
      </w:r>
      <w:r w:rsidRPr="003F6C36">
        <w:rPr>
          <w:rFonts w:ascii="Times New Roman" w:eastAsia="Times New Roman" w:hAnsi="Times New Roman" w:cs="Times New Roman"/>
          <w:bCs/>
          <w:lang w:eastAsia="pl-PL"/>
        </w:rPr>
        <w:t>………………………………………………..………………) w tym podatek VAT;</w:t>
      </w:r>
    </w:p>
    <w:p w14:paraId="1E09695D" w14:textId="77777777" w:rsidR="003B0C31" w:rsidRPr="003B0C31" w:rsidRDefault="003B0C31" w:rsidP="003B0C31">
      <w:pPr>
        <w:autoSpaceDE w:val="0"/>
        <w:autoSpaceDN w:val="0"/>
        <w:adjustRightInd w:val="0"/>
        <w:spacing w:after="0" w:line="240" w:lineRule="auto"/>
        <w:ind w:left="360"/>
        <w:jc w:val="both"/>
        <w:rPr>
          <w:rFonts w:ascii="Times New Roman" w:eastAsia="Times New Roman" w:hAnsi="Times New Roman" w:cs="Times New Roman"/>
          <w:bCs/>
          <w:lang w:eastAsia="pl-PL"/>
        </w:rPr>
      </w:pPr>
    </w:p>
    <w:p w14:paraId="6A1BE0E9" w14:textId="77777777" w:rsidR="003B0C31" w:rsidRPr="003B0C31" w:rsidRDefault="003B0C31" w:rsidP="003B0C3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 kwocie określonej w ust. 1 mieszczą się wszystkie koszty związane z realizacją przedmiotu umowy, w tym koszty związane z cłem, opłatami i podatkami oraz dostawą wraz z rozładunkiem </w:t>
      </w:r>
      <w:r w:rsidRPr="003B0C31">
        <w:rPr>
          <w:rFonts w:ascii="Times New Roman" w:eastAsia="Times New Roman" w:hAnsi="Times New Roman" w:cs="Times New Roman"/>
          <w:bCs/>
          <w:lang w:eastAsia="pl-PL"/>
        </w:rPr>
        <w:br/>
        <w:t>i wniesieniem.</w:t>
      </w:r>
    </w:p>
    <w:p w14:paraId="4A903977" w14:textId="4FCBBDE8" w:rsidR="003B0C31" w:rsidRPr="00CD5E2F" w:rsidRDefault="003B0C31" w:rsidP="003B0C3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CD5E2F">
        <w:rPr>
          <w:rFonts w:ascii="Times New Roman" w:eastAsia="Times New Roman" w:hAnsi="Times New Roman" w:cs="Times New Roman"/>
          <w:bCs/>
          <w:lang w:eastAsia="pl-PL"/>
        </w:rPr>
        <w:t xml:space="preserve">Zapłata wynagrodzenia nastąpi na podstawie prawidłowo wystawionej faktury przez Wykonawcę, </w:t>
      </w:r>
      <w:r w:rsidRPr="00CD5E2F">
        <w:rPr>
          <w:rFonts w:ascii="Times New Roman" w:eastAsia="Times New Roman" w:hAnsi="Times New Roman" w:cs="Times New Roman"/>
          <w:b/>
          <w:bCs/>
          <w:u w:val="single"/>
          <w:lang w:eastAsia="pl-PL"/>
        </w:rPr>
        <w:t>z wyszczególnieniem nazwy towaru, ceny jednostkowej i wartości całkowitej towaru dla każdego sprzętu/pozycji oddzielnie.</w:t>
      </w:r>
    </w:p>
    <w:p w14:paraId="19F95683" w14:textId="77777777" w:rsidR="003B0C31" w:rsidRPr="003B0C31" w:rsidRDefault="003B0C31" w:rsidP="003B0C3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Wykonawca wystawi fakturę/rachunek po podpisaniu protokołu odbioru końcowego.</w:t>
      </w:r>
    </w:p>
    <w:p w14:paraId="0D788F9F" w14:textId="77777777" w:rsidR="003B0C31" w:rsidRPr="00EA1008" w:rsidRDefault="003B0C31" w:rsidP="003B0C3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EA1008">
        <w:rPr>
          <w:rFonts w:ascii="Times New Roman" w:eastAsia="Times New Roman" w:hAnsi="Times New Roman" w:cs="Times New Roman"/>
          <w:bCs/>
          <w:lang w:eastAsia="pl-PL"/>
        </w:rPr>
        <w:t xml:space="preserve">Zamawiający dokona płatności na wskazany przez niego rachunek bankowy w fakturze/rachunku w terminie </w:t>
      </w:r>
      <w:r w:rsidRPr="00EA1008">
        <w:rPr>
          <w:rFonts w:ascii="Times New Roman" w:eastAsia="Times New Roman" w:hAnsi="Times New Roman" w:cs="Times New Roman"/>
          <w:b/>
          <w:bCs/>
          <w:u w:val="single"/>
          <w:lang w:eastAsia="pl-PL"/>
        </w:rPr>
        <w:t>do …….. dni (zgodnie z zapisami formularza ofertowego Wykonawcy)</w:t>
      </w:r>
      <w:r w:rsidRPr="00EA1008">
        <w:rPr>
          <w:rFonts w:ascii="Times New Roman" w:eastAsia="Times New Roman" w:hAnsi="Times New Roman" w:cs="Times New Roman"/>
          <w:bCs/>
          <w:lang w:eastAsia="pl-PL"/>
        </w:rPr>
        <w:t xml:space="preserve"> od dnia doręczenia faktury VAT Zamawiającemu </w:t>
      </w:r>
    </w:p>
    <w:p w14:paraId="652A8ACB" w14:textId="77777777" w:rsidR="003B0C31" w:rsidRPr="003B0C31" w:rsidRDefault="003B0C31" w:rsidP="003B0C31">
      <w:pPr>
        <w:numPr>
          <w:ilvl w:val="0"/>
          <w:numId w:val="10"/>
        </w:numPr>
        <w:spacing w:after="0" w:line="240" w:lineRule="auto"/>
        <w:jc w:val="both"/>
        <w:rPr>
          <w:rFonts w:ascii="Times New Roman" w:eastAsia="Times New Roman" w:hAnsi="Times New Roman" w:cs="Times New Roman"/>
          <w:bCs/>
          <w:lang w:eastAsia="pl-PL"/>
        </w:rPr>
      </w:pPr>
      <w:r w:rsidRPr="00EA1008">
        <w:rPr>
          <w:rFonts w:ascii="Times New Roman" w:eastAsia="Times New Roman" w:hAnsi="Times New Roman" w:cs="Times New Roman"/>
          <w:bCs/>
          <w:lang w:eastAsia="pl-PL"/>
        </w:rPr>
        <w:t xml:space="preserve">Zapłata wynagrodzenia dla Wykonawcy nastąpi po przedłożeniu przez Wykonawcę oświadczenia/ń </w:t>
      </w:r>
      <w:r w:rsidRPr="003B0C31">
        <w:rPr>
          <w:rFonts w:ascii="Times New Roman" w:eastAsia="Times New Roman" w:hAnsi="Times New Roman" w:cs="Times New Roman"/>
          <w:bCs/>
          <w:lang w:eastAsia="pl-PL"/>
        </w:rPr>
        <w:t>od Podwykonawców o otrzymaniu od Wykonawcy zapłaty za wykonane dostawy, objęte umową o podwykonawstwo lub dowodów dotyczących zapłaty wynagrodzenia Podwykonawcom. (jeżeli dotyczy) w terminie zgodnie z zapisami ust. 5 i/lub ust. 6.</w:t>
      </w:r>
    </w:p>
    <w:p w14:paraId="2C1B8B41" w14:textId="77777777" w:rsidR="003B0C31" w:rsidRPr="003B0C31" w:rsidRDefault="003B0C31" w:rsidP="003B0C31">
      <w:pPr>
        <w:numPr>
          <w:ilvl w:val="0"/>
          <w:numId w:val="10"/>
        </w:numPr>
        <w:spacing w:after="0" w:line="240" w:lineRule="auto"/>
        <w:ind w:right="-3"/>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Należność za przedmiot umowy określony w §1 należy dokonać na rachunek Wykonawcy wskazany na fakturze, który figuruje w wykazie podmiotów, o których mowa w art. 96b Ustawy z dnia 11 marca 2004 r. O podatku od towarów i usług, tzw. „Białej Liście”. (jeżeli dotyczy).</w:t>
      </w:r>
    </w:p>
    <w:p w14:paraId="37B9F99B" w14:textId="77777777" w:rsidR="003B0C31" w:rsidRPr="003B0C31" w:rsidRDefault="003B0C31" w:rsidP="003B0C31">
      <w:pPr>
        <w:numPr>
          <w:ilvl w:val="0"/>
          <w:numId w:val="10"/>
        </w:numPr>
        <w:spacing w:after="0" w:line="240" w:lineRule="auto"/>
        <w:ind w:right="-263"/>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Zamawiający dokona płatności podzieloną płatnością. (Split </w:t>
      </w:r>
      <w:proofErr w:type="spellStart"/>
      <w:r w:rsidRPr="003B0C31">
        <w:rPr>
          <w:rFonts w:ascii="Times New Roman" w:eastAsia="Times New Roman" w:hAnsi="Times New Roman" w:cs="Times New Roman"/>
          <w:bCs/>
          <w:lang w:eastAsia="pl-PL"/>
        </w:rPr>
        <w:t>Payment</w:t>
      </w:r>
      <w:proofErr w:type="spellEnd"/>
      <w:r w:rsidRPr="003B0C31">
        <w:rPr>
          <w:rFonts w:ascii="Times New Roman" w:eastAsia="Times New Roman" w:hAnsi="Times New Roman" w:cs="Times New Roman"/>
          <w:bCs/>
          <w:lang w:eastAsia="pl-PL"/>
        </w:rPr>
        <w:t>)</w:t>
      </w:r>
    </w:p>
    <w:p w14:paraId="74A9839A" w14:textId="77777777" w:rsidR="003B0C31" w:rsidRPr="003B0C31" w:rsidRDefault="003B0C31" w:rsidP="003B0C31">
      <w:pPr>
        <w:numPr>
          <w:ilvl w:val="0"/>
          <w:numId w:val="10"/>
        </w:numPr>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Za datę zapłaty należności wynikającej z faktury/rachunku uznaje się dzień obciążenia rachunku Zamawiającego. </w:t>
      </w:r>
    </w:p>
    <w:p w14:paraId="262A920C" w14:textId="77777777" w:rsidR="003B0C31" w:rsidRPr="003B0C31" w:rsidRDefault="003B0C31" w:rsidP="003B0C31">
      <w:pPr>
        <w:numPr>
          <w:ilvl w:val="0"/>
          <w:numId w:val="10"/>
        </w:numPr>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 stosunku do podwykonawców stosuje się odpowiednio zapisy § 3 w zakresie płatności. </w:t>
      </w:r>
    </w:p>
    <w:p w14:paraId="4A31ADCD" w14:textId="77777777" w:rsidR="00EA1008" w:rsidRDefault="00EA1008" w:rsidP="003B0C31">
      <w:pPr>
        <w:spacing w:after="0" w:line="240" w:lineRule="auto"/>
        <w:ind w:right="139"/>
        <w:jc w:val="center"/>
        <w:rPr>
          <w:rFonts w:ascii="Times New Roman" w:eastAsia="Times New Roman" w:hAnsi="Times New Roman" w:cs="Times New Roman"/>
          <w:b/>
          <w:bCs/>
          <w:lang w:eastAsia="pl-PL"/>
        </w:rPr>
      </w:pPr>
    </w:p>
    <w:p w14:paraId="6EE56A56" w14:textId="4175FB4E" w:rsidR="00EA1008" w:rsidRDefault="00EA1008" w:rsidP="003B0C31">
      <w:pPr>
        <w:spacing w:after="0" w:line="240" w:lineRule="auto"/>
        <w:ind w:right="139"/>
        <w:jc w:val="center"/>
        <w:rPr>
          <w:rFonts w:ascii="Times New Roman" w:eastAsia="Times New Roman" w:hAnsi="Times New Roman" w:cs="Times New Roman"/>
          <w:b/>
          <w:bCs/>
          <w:lang w:eastAsia="pl-PL"/>
        </w:rPr>
      </w:pPr>
    </w:p>
    <w:p w14:paraId="6636BB45" w14:textId="77777777" w:rsidR="004616B7" w:rsidRDefault="004616B7" w:rsidP="003B0C31">
      <w:pPr>
        <w:spacing w:after="0" w:line="240" w:lineRule="auto"/>
        <w:ind w:right="139"/>
        <w:jc w:val="center"/>
        <w:rPr>
          <w:rFonts w:ascii="Times New Roman" w:eastAsia="Times New Roman" w:hAnsi="Times New Roman" w:cs="Times New Roman"/>
          <w:b/>
          <w:bCs/>
          <w:lang w:eastAsia="pl-PL"/>
        </w:rPr>
      </w:pPr>
    </w:p>
    <w:p w14:paraId="722D4F6A" w14:textId="77777777" w:rsidR="00EA1008" w:rsidRDefault="00EA1008" w:rsidP="003B0C31">
      <w:pPr>
        <w:spacing w:after="0" w:line="240" w:lineRule="auto"/>
        <w:ind w:right="139"/>
        <w:jc w:val="center"/>
        <w:rPr>
          <w:rFonts w:ascii="Times New Roman" w:eastAsia="Times New Roman" w:hAnsi="Times New Roman" w:cs="Times New Roman"/>
          <w:b/>
          <w:bCs/>
          <w:lang w:eastAsia="pl-PL"/>
        </w:rPr>
      </w:pPr>
    </w:p>
    <w:p w14:paraId="4F4C7E2F"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lastRenderedPageBreak/>
        <w:t>§ 4</w:t>
      </w:r>
    </w:p>
    <w:p w14:paraId="4491A179"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Zasady odbioru/dostawy</w:t>
      </w:r>
    </w:p>
    <w:p w14:paraId="21EC74FA"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Wykonawca oświadcza, że zaoferowany przedmiot umowy jest fabrycznie nowy, w pełni sprawny, odpowiadający standardom jakościowym i technicznym, wynikającym z funkcji </w:t>
      </w:r>
      <w:r w:rsidRPr="003B0C31">
        <w:rPr>
          <w:rFonts w:ascii="Times New Roman" w:eastAsia="Times New Roman" w:hAnsi="Times New Roman" w:cs="Times New Roman"/>
          <w:bCs/>
          <w:lang w:eastAsia="pl-PL"/>
        </w:rPr>
        <w:br/>
        <w:t>i przeznaczenia sprzętu zgodnie ofertą.</w:t>
      </w:r>
    </w:p>
    <w:p w14:paraId="07506261"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Wykonawca </w:t>
      </w:r>
      <w:r w:rsidRPr="003B0C31">
        <w:rPr>
          <w:rFonts w:ascii="Times New Roman" w:eastAsia="Times New Roman" w:hAnsi="Times New Roman" w:cs="Times New Roman"/>
          <w:lang w:eastAsia="pl-PL"/>
        </w:rPr>
        <w:t xml:space="preserve">dostarczy </w:t>
      </w:r>
      <w:r w:rsidRPr="003B0C31">
        <w:rPr>
          <w:rFonts w:ascii="Times New Roman" w:eastAsia="Times New Roman" w:hAnsi="Times New Roman" w:cs="Times New Roman"/>
          <w:bCs/>
          <w:lang w:eastAsia="pl-PL"/>
        </w:rPr>
        <w:t>przedmiot umowy w terminie określonym w §2 ust. 1 umowy.</w:t>
      </w:r>
    </w:p>
    <w:p w14:paraId="31DAE8A0"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Przedmiot umowy zostanie </w:t>
      </w:r>
      <w:r w:rsidRPr="003B0C31">
        <w:rPr>
          <w:rFonts w:ascii="Times New Roman" w:eastAsia="Times New Roman" w:hAnsi="Times New Roman" w:cs="Times New Roman"/>
          <w:lang w:eastAsia="pl-PL"/>
        </w:rPr>
        <w:t xml:space="preserve">dostarczony, </w:t>
      </w:r>
      <w:r w:rsidRPr="003B0C31">
        <w:rPr>
          <w:rFonts w:ascii="Times New Roman" w:eastAsia="Times New Roman" w:hAnsi="Times New Roman" w:cs="Times New Roman"/>
          <w:bCs/>
          <w:lang w:eastAsia="pl-PL"/>
        </w:rPr>
        <w:t xml:space="preserve">przez Wykonawcę w wyznaczone przez Zamawiającego miejsce w stanie nienaruszonym, </w:t>
      </w:r>
      <w:r w:rsidRPr="00B10B87">
        <w:rPr>
          <w:rFonts w:ascii="Times New Roman" w:eastAsia="Times New Roman" w:hAnsi="Times New Roman" w:cs="Times New Roman"/>
          <w:bCs/>
          <w:lang w:eastAsia="pl-PL"/>
        </w:rPr>
        <w:t xml:space="preserve">za uszkodzenie sprzętu </w:t>
      </w:r>
      <w:r w:rsidRPr="003B0C31">
        <w:rPr>
          <w:rFonts w:ascii="Times New Roman" w:eastAsia="Times New Roman" w:hAnsi="Times New Roman" w:cs="Times New Roman"/>
          <w:bCs/>
          <w:lang w:eastAsia="pl-PL"/>
        </w:rPr>
        <w:t>podczas wnoszenia odpowiada Wykonawca.</w:t>
      </w:r>
    </w:p>
    <w:p w14:paraId="361AFD3F"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Zamawiający wraz z Wykonawcą przystąpi do odbioru przedmiotu umowy poprzez weryfikację ilościową oraz weryfikację zgodności parametrów technicznych. </w:t>
      </w:r>
      <w:r w:rsidRPr="003B0C31">
        <w:rPr>
          <w:rFonts w:ascii="Times New Roman" w:eastAsia="Times New Roman" w:hAnsi="Times New Roman" w:cs="Times New Roman"/>
          <w:b/>
          <w:bCs/>
          <w:lang w:eastAsia="pl-PL"/>
        </w:rPr>
        <w:t xml:space="preserve">Na Wykonawcy ciąży obowiązek udowodnienia zgodności parametrów technicznych dostarczonego sprzętu z ofertą </w:t>
      </w:r>
      <w:r w:rsidR="00EA1008">
        <w:rPr>
          <w:rFonts w:ascii="Times New Roman" w:eastAsia="Times New Roman" w:hAnsi="Times New Roman" w:cs="Times New Roman"/>
          <w:b/>
          <w:bCs/>
          <w:lang w:eastAsia="pl-PL"/>
        </w:rPr>
        <w:br/>
      </w:r>
      <w:r w:rsidRPr="003B0C31">
        <w:rPr>
          <w:rFonts w:ascii="Times New Roman" w:eastAsia="Times New Roman" w:hAnsi="Times New Roman" w:cs="Times New Roman"/>
          <w:b/>
          <w:bCs/>
          <w:lang w:eastAsia="pl-PL"/>
        </w:rPr>
        <w:t>i wymaganiami Zamawiającego</w:t>
      </w:r>
      <w:r w:rsidRPr="003B0C31">
        <w:rPr>
          <w:rFonts w:ascii="Times New Roman" w:eastAsia="Times New Roman" w:hAnsi="Times New Roman" w:cs="Times New Roman"/>
          <w:bCs/>
          <w:lang w:eastAsia="pl-PL"/>
        </w:rPr>
        <w:t xml:space="preserve">, poprzez okazanie </w:t>
      </w:r>
      <w:r w:rsidRPr="00B10B87">
        <w:rPr>
          <w:rFonts w:ascii="Times New Roman" w:eastAsia="Times New Roman" w:hAnsi="Times New Roman" w:cs="Times New Roman"/>
          <w:bCs/>
          <w:lang w:eastAsia="pl-PL"/>
        </w:rPr>
        <w:t xml:space="preserve">sprzętu oraz przedstawienie odpowiednich wydruków szczegółowej konfiguracji, wraz z wydrukami wyników testów (jeżeli dotyczy) potwierdzających zgodność z ofertą. </w:t>
      </w:r>
      <w:r w:rsidRPr="003B0C31">
        <w:rPr>
          <w:rFonts w:ascii="Times New Roman" w:eastAsia="Times New Roman" w:hAnsi="Times New Roman" w:cs="Times New Roman"/>
          <w:bCs/>
          <w:lang w:eastAsia="pl-PL"/>
        </w:rPr>
        <w:t>Zamawiający zastrzega sobie prawo sprawdzenia pełnej zgodności parametrów oferowanego sprzętu z wymogami niniejszej SWZ. Niezgodność chociażby w zakresie jednego parametru podlegającemu badaniu będzie oznaczało negatywny wynik weryfikacji zgodności z SWZ i spowoduje brak podstaw odbioru przedmiotu umowy.</w:t>
      </w:r>
    </w:p>
    <w:p w14:paraId="4472196D"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Protokół odbioru końcowego zostanie sporządzony w dwóch jednobrzmiących egzemplarzach, po jednym dla każdej ze stron, po weryfikacji, o której mowa w ust 4.</w:t>
      </w:r>
    </w:p>
    <w:p w14:paraId="684645A2" w14:textId="77777777" w:rsidR="003B0C31" w:rsidRPr="003B0C31" w:rsidRDefault="003B0C31" w:rsidP="003B0C31">
      <w:pPr>
        <w:spacing w:after="0" w:line="240" w:lineRule="auto"/>
        <w:ind w:right="139"/>
        <w:jc w:val="center"/>
        <w:rPr>
          <w:rFonts w:ascii="Times New Roman" w:eastAsia="Times New Roman" w:hAnsi="Times New Roman" w:cs="Times New Roman"/>
          <w:b/>
          <w:bCs/>
          <w:spacing w:val="-1"/>
          <w:lang w:eastAsia="pl-PL"/>
        </w:rPr>
      </w:pPr>
      <w:r w:rsidRPr="003B0C31">
        <w:rPr>
          <w:rFonts w:ascii="Times New Roman" w:eastAsia="Times New Roman" w:hAnsi="Times New Roman" w:cs="Times New Roman"/>
          <w:b/>
          <w:bCs/>
          <w:spacing w:val="-1"/>
          <w:lang w:eastAsia="pl-PL"/>
        </w:rPr>
        <w:t>§ 5</w:t>
      </w:r>
    </w:p>
    <w:p w14:paraId="6AEA4C4A" w14:textId="77777777" w:rsidR="003B0C31" w:rsidRPr="003B0C31" w:rsidRDefault="003B0C31" w:rsidP="003B0C31">
      <w:pPr>
        <w:spacing w:after="0" w:line="240" w:lineRule="auto"/>
        <w:ind w:right="139"/>
        <w:jc w:val="center"/>
        <w:rPr>
          <w:rFonts w:ascii="Times New Roman" w:eastAsia="Times New Roman" w:hAnsi="Times New Roman" w:cs="Times New Roman"/>
          <w:b/>
          <w:bCs/>
          <w:spacing w:val="-1"/>
          <w:lang w:eastAsia="pl-PL"/>
        </w:rPr>
      </w:pPr>
      <w:r w:rsidRPr="003B0C31">
        <w:rPr>
          <w:rFonts w:ascii="Times New Roman" w:eastAsia="Times New Roman" w:hAnsi="Times New Roman" w:cs="Times New Roman"/>
          <w:b/>
          <w:bCs/>
          <w:spacing w:val="-1"/>
          <w:lang w:eastAsia="pl-PL"/>
        </w:rPr>
        <w:t>Współpraca Wykonawcy z Zamawiającym</w:t>
      </w:r>
    </w:p>
    <w:p w14:paraId="397D9710" w14:textId="77777777" w:rsidR="003B0C31" w:rsidRPr="003B0C31" w:rsidRDefault="003B0C31" w:rsidP="003B0C31">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Wykonawca zobowiązuje się do współpracy z Zamawiającym na każdym etapie wykonania przedmiotu umowy.</w:t>
      </w:r>
    </w:p>
    <w:p w14:paraId="2219151C" w14:textId="77777777" w:rsidR="003B0C31" w:rsidRPr="003B0C31" w:rsidRDefault="003B0C31" w:rsidP="003B0C31">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Na żądanie Zamawiającego Wykonawca zobowiązuje się do udzielania każdorazowo pełnej informacji na temat stanu realizacji przedmiotu umowy.</w:t>
      </w:r>
    </w:p>
    <w:p w14:paraId="374B93E9" w14:textId="77777777" w:rsidR="003B0C31" w:rsidRPr="003B0C31" w:rsidRDefault="003B0C31" w:rsidP="003B0C31">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Osobami uprawnionymi do reprezentacji stron w ramach realizacji umowy są:</w:t>
      </w:r>
    </w:p>
    <w:p w14:paraId="69762915" w14:textId="77777777" w:rsidR="003B0C31" w:rsidRPr="003B0C31" w:rsidRDefault="003B0C31" w:rsidP="003B0C31">
      <w:pPr>
        <w:numPr>
          <w:ilvl w:val="5"/>
          <w:numId w:val="13"/>
        </w:numPr>
        <w:autoSpaceDE w:val="0"/>
        <w:autoSpaceDN w:val="0"/>
        <w:adjustRightInd w:val="0"/>
        <w:spacing w:after="0" w:line="240" w:lineRule="auto"/>
        <w:ind w:left="902"/>
        <w:jc w:val="both"/>
        <w:rPr>
          <w:rFonts w:ascii="Times New Roman" w:eastAsia="Times New Roman" w:hAnsi="Times New Roman" w:cs="Times New Roman"/>
          <w:bCs/>
          <w:lang w:eastAsia="pl-PL"/>
        </w:rPr>
      </w:pPr>
      <w:r w:rsidRPr="003B0C31">
        <w:rPr>
          <w:rFonts w:ascii="Times New Roman" w:eastAsia="Times New Roman" w:hAnsi="Times New Roman" w:cs="Times New Roman"/>
          <w:bCs/>
          <w:i/>
          <w:lang w:eastAsia="pl-PL"/>
        </w:rPr>
        <w:t>po stronie Wykonawcy:</w:t>
      </w:r>
      <w:r w:rsidRPr="003B0C31">
        <w:rPr>
          <w:rFonts w:ascii="Times New Roman" w:eastAsia="Times New Roman" w:hAnsi="Times New Roman" w:cs="Times New Roman"/>
          <w:bCs/>
          <w:lang w:eastAsia="pl-PL"/>
        </w:rPr>
        <w:t xml:space="preserve"> …………………….. tel. …………………………………. </w:t>
      </w:r>
      <w:r w:rsidRPr="003B0C31">
        <w:rPr>
          <w:rFonts w:ascii="Times New Roman" w:eastAsia="Times New Roman" w:hAnsi="Times New Roman" w:cs="Times New Roman"/>
          <w:bCs/>
          <w:lang w:eastAsia="pl-PL"/>
        </w:rPr>
        <w:br/>
        <w:t>e-mail: ………………………………………………..;</w:t>
      </w:r>
    </w:p>
    <w:p w14:paraId="751309DB" w14:textId="77777777" w:rsidR="003B0C31" w:rsidRPr="003B0C31" w:rsidRDefault="003B0C31" w:rsidP="003B0C31">
      <w:pPr>
        <w:numPr>
          <w:ilvl w:val="5"/>
          <w:numId w:val="13"/>
        </w:numPr>
        <w:autoSpaceDE w:val="0"/>
        <w:autoSpaceDN w:val="0"/>
        <w:adjustRightInd w:val="0"/>
        <w:spacing w:after="0" w:line="240" w:lineRule="auto"/>
        <w:ind w:left="902"/>
        <w:jc w:val="both"/>
        <w:rPr>
          <w:rFonts w:ascii="Times New Roman" w:eastAsia="Times New Roman" w:hAnsi="Times New Roman" w:cs="Times New Roman"/>
          <w:bCs/>
          <w:lang w:eastAsia="pl-PL"/>
        </w:rPr>
      </w:pPr>
      <w:r w:rsidRPr="003B0C31">
        <w:rPr>
          <w:rFonts w:ascii="Times New Roman" w:eastAsia="Times New Roman" w:hAnsi="Times New Roman" w:cs="Times New Roman"/>
          <w:bCs/>
          <w:i/>
          <w:lang w:eastAsia="pl-PL"/>
        </w:rPr>
        <w:t xml:space="preserve">po stronie Zamawiającego: </w:t>
      </w:r>
      <w:r w:rsidRPr="003B0C31">
        <w:rPr>
          <w:rFonts w:ascii="Times New Roman" w:eastAsia="Times New Roman" w:hAnsi="Times New Roman" w:cs="Times New Roman"/>
          <w:bCs/>
          <w:lang w:eastAsia="pl-PL"/>
        </w:rPr>
        <w:t>Tomasz Makowski –  tel. ……………………</w:t>
      </w:r>
    </w:p>
    <w:p w14:paraId="766E00BB" w14:textId="77777777" w:rsidR="003B0C31" w:rsidRPr="003B0C31" w:rsidRDefault="003B0C31" w:rsidP="003B0C31">
      <w:pPr>
        <w:autoSpaceDE w:val="0"/>
        <w:autoSpaceDN w:val="0"/>
        <w:adjustRightInd w:val="0"/>
        <w:spacing w:after="0" w:line="240" w:lineRule="auto"/>
        <w:ind w:left="902"/>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e-mail: </w:t>
      </w:r>
      <w:hyperlink r:id="rId7" w:history="1">
        <w:r w:rsidRPr="003B0C31">
          <w:rPr>
            <w:rFonts w:ascii="Times New Roman" w:eastAsia="Times New Roman" w:hAnsi="Times New Roman" w:cs="Times New Roman"/>
            <w:bCs/>
            <w:color w:val="0000FF"/>
            <w:u w:val="single"/>
            <w:lang w:eastAsia="pl-PL"/>
          </w:rPr>
          <w:t>informatyk@powiatzaganski.pl</w:t>
        </w:r>
      </w:hyperlink>
      <w:r w:rsidRPr="003B0C31">
        <w:rPr>
          <w:rFonts w:ascii="Times New Roman" w:eastAsia="Times New Roman" w:hAnsi="Times New Roman" w:cs="Times New Roman"/>
          <w:bCs/>
          <w:lang w:eastAsia="pl-PL"/>
        </w:rPr>
        <w:t xml:space="preserve"> </w:t>
      </w:r>
    </w:p>
    <w:p w14:paraId="751EEE9B" w14:textId="77777777" w:rsidR="003B0C31" w:rsidRPr="003B0C31" w:rsidRDefault="003B0C31" w:rsidP="003B0C31">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Zmiana osób wymienionych w ust. 3 nie powoduje konieczności zmiany umowy. W przypadku takiej zmiany każda ze stron informuje drugą stronę, na piśmie o nowej osobie upoważnionej do reprezentacji.</w:t>
      </w:r>
    </w:p>
    <w:p w14:paraId="3EB4A712"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6</w:t>
      </w:r>
    </w:p>
    <w:p w14:paraId="337A33A2"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Gwarancja i rękojmia</w:t>
      </w:r>
    </w:p>
    <w:p w14:paraId="721B9C60" w14:textId="66F53824"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Wykonawca udziela gwarancji</w:t>
      </w:r>
      <w:r w:rsidR="00B10B87" w:rsidRPr="00B10B87">
        <w:rPr>
          <w:rFonts w:ascii="Times New Roman" w:eastAsia="Times New Roman" w:hAnsi="Times New Roman" w:cs="Times New Roman"/>
          <w:bCs/>
          <w:lang w:eastAsia="pl-PL"/>
        </w:rPr>
        <w:t xml:space="preserve"> i wsparcia</w:t>
      </w:r>
      <w:r w:rsidRPr="00B10B87">
        <w:rPr>
          <w:rFonts w:ascii="Times New Roman" w:eastAsia="Times New Roman" w:hAnsi="Times New Roman" w:cs="Times New Roman"/>
          <w:bCs/>
          <w:lang w:eastAsia="pl-PL"/>
        </w:rPr>
        <w:t xml:space="preserve"> na sprzęt będący przedmiotem umowy </w:t>
      </w:r>
      <w:r w:rsidRPr="00B10B87">
        <w:rPr>
          <w:rFonts w:ascii="Times New Roman" w:eastAsia="Times New Roman" w:hAnsi="Times New Roman" w:cs="Times New Roman"/>
          <w:b/>
          <w:bCs/>
          <w:lang w:eastAsia="pl-PL"/>
        </w:rPr>
        <w:t>na okres zgodnie z zapisami formularza ofertowego - stanowiącego załącznik do niniejszej umowy.</w:t>
      </w:r>
    </w:p>
    <w:p w14:paraId="5EDF6E6E" w14:textId="77777777" w:rsidR="003B0C31" w:rsidRPr="003B0C31"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Okres rękojmi wynosi 24 miesięcy zgodnie z Kodeksem cywilnym.</w:t>
      </w:r>
    </w:p>
    <w:p w14:paraId="3C9C5B50"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W okresie trwania gwarancji Wykonawca zapewni bezpłatne (wyłączając uszkodzenia będące wynikiem niewłaściwej obsługi przez użytkownika) naprawy gwarancyjne i serwis przedmiotu umowy oraz bezpłatne udzielanie konsultacji i pomocy technicznej w zakresie funkcjonowania przedmiotu umowy.</w:t>
      </w:r>
    </w:p>
    <w:p w14:paraId="5567CE60"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Zakres gwarancji obejmuje następujące czynności:</w:t>
      </w:r>
    </w:p>
    <w:p w14:paraId="0A650934" w14:textId="77777777" w:rsidR="003B0C31" w:rsidRPr="00B10B87" w:rsidRDefault="003B0C31" w:rsidP="003B0C31">
      <w:pPr>
        <w:numPr>
          <w:ilvl w:val="0"/>
          <w:numId w:val="19"/>
        </w:numPr>
        <w:spacing w:after="0" w:line="240" w:lineRule="auto"/>
        <w:ind w:right="139"/>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diagnozę uszkodzeń,</w:t>
      </w:r>
    </w:p>
    <w:p w14:paraId="611EB893" w14:textId="77777777" w:rsidR="003B0C31" w:rsidRPr="00B10B87" w:rsidRDefault="003B0C31" w:rsidP="003B0C31">
      <w:pPr>
        <w:numPr>
          <w:ilvl w:val="0"/>
          <w:numId w:val="19"/>
        </w:numPr>
        <w:spacing w:after="0" w:line="240" w:lineRule="auto"/>
        <w:ind w:right="139"/>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wymianę uszkodzonych części lub urządzenia,</w:t>
      </w:r>
    </w:p>
    <w:p w14:paraId="729BD171" w14:textId="77777777" w:rsidR="003B0C31" w:rsidRPr="00B10B87" w:rsidRDefault="003B0C31" w:rsidP="003B0C31">
      <w:pPr>
        <w:numPr>
          <w:ilvl w:val="0"/>
          <w:numId w:val="19"/>
        </w:numPr>
        <w:spacing w:after="0" w:line="240" w:lineRule="auto"/>
        <w:ind w:right="139"/>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naprawę i transport części z serwisu do miejsca instalacji.</w:t>
      </w:r>
    </w:p>
    <w:p w14:paraId="5EBEC76C"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Gwarancji podlegają wady materiałowe i konstrukcyjne, a także nie spełnianie deklarowanych przez producenta funkcji użytkowych stwierdzone w dostarczonym przedmiocie umowy.</w:t>
      </w:r>
    </w:p>
    <w:p w14:paraId="57F55F50"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lastRenderedPageBreak/>
        <w:t>Do dostarczonych urządzeń będzie dołączona karta gwarancyjna zawierająca m.in.: typ i numer seryjny urządzenia, termin gwarancji. Fakt awarii, naprawy i ewentualnej wymiany urządzenia na nowe będzie odnotowywany każdorazowo w karcie gwarancyjnej.</w:t>
      </w:r>
    </w:p>
    <w:p w14:paraId="7B565B2C" w14:textId="77777777" w:rsidR="003B0C31" w:rsidRPr="00B10B87" w:rsidRDefault="003B0C31" w:rsidP="003B0C31">
      <w:pPr>
        <w:numPr>
          <w:ilvl w:val="0"/>
          <w:numId w:val="14"/>
        </w:numPr>
        <w:autoSpaceDE w:val="0"/>
        <w:autoSpaceDN w:val="0"/>
        <w:adjustRightInd w:val="0"/>
        <w:spacing w:after="0" w:line="240" w:lineRule="auto"/>
        <w:ind w:right="139"/>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W okresie gwarancji wszystkie koszty związane z dojazdem oraz przewozem przedmiotu umowy do serwisu pokrywa Wykonawca.</w:t>
      </w:r>
    </w:p>
    <w:p w14:paraId="3AF4A264" w14:textId="77777777" w:rsidR="003B0C31" w:rsidRPr="00B10B87" w:rsidRDefault="003B0C31" w:rsidP="003B0C31">
      <w:pPr>
        <w:numPr>
          <w:ilvl w:val="0"/>
          <w:numId w:val="14"/>
        </w:numPr>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 xml:space="preserve">Rękojmia licząc od dnia odbioru końcowego dotyczy całego przedmiotu umowy istniejącego w czasie dokonywania czynności odbioru oraz wad powstałych po odbiorze. </w:t>
      </w:r>
    </w:p>
    <w:p w14:paraId="5606B676"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Zamawiający może dochodzić roszczeń z tytułu gwarancji lub rękojmi po terminach określonych w ust. 1 i ust. 3, jeżeli Zamawiający zgłaszał reklamację przed upływem tego terminu.</w:t>
      </w:r>
    </w:p>
    <w:p w14:paraId="5A92A86E"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Zamawiający może wykonywać uprawnienia z tytułu rękojmi za wady fizyczne przedmiotu umowy niezależnie od uprawnień wynikających z gwarancji.</w:t>
      </w:r>
    </w:p>
    <w:p w14:paraId="47545C73"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Usługi serwisowe, świadczone przez Wykonawcę w okresie objętym gwarancją są bezpłatne.</w:t>
      </w:r>
    </w:p>
    <w:p w14:paraId="0A6B957A" w14:textId="77777777" w:rsidR="003B0C31" w:rsidRPr="00B10B87" w:rsidRDefault="003B0C31" w:rsidP="003B0C31">
      <w:pPr>
        <w:numPr>
          <w:ilvl w:val="0"/>
          <w:numId w:val="15"/>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 xml:space="preserve">Zgłoszenia reklamacyjne oraz serwisowe będą przyjmowane: </w:t>
      </w:r>
    </w:p>
    <w:p w14:paraId="5C5219CC" w14:textId="77777777" w:rsidR="003B0C31" w:rsidRPr="00B10B87" w:rsidRDefault="003B0C31" w:rsidP="003B0C31">
      <w:pPr>
        <w:numPr>
          <w:ilvl w:val="1"/>
          <w:numId w:val="15"/>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fax-em pod numer: ………………………….</w:t>
      </w:r>
    </w:p>
    <w:p w14:paraId="54B494F4" w14:textId="77777777" w:rsidR="003B0C31" w:rsidRPr="00B10B87" w:rsidRDefault="003B0C31" w:rsidP="003B0C31">
      <w:pPr>
        <w:numPr>
          <w:ilvl w:val="1"/>
          <w:numId w:val="15"/>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telefonicznie, w dni robocze w godz. 07:30 – 15:00, tel. ………………………………</w:t>
      </w:r>
    </w:p>
    <w:p w14:paraId="2EC3396C" w14:textId="77777777" w:rsidR="003B0C31" w:rsidRPr="00B10B87" w:rsidRDefault="003B0C31" w:rsidP="003B0C31">
      <w:pPr>
        <w:numPr>
          <w:ilvl w:val="1"/>
          <w:numId w:val="15"/>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poczta elektroniczną na adres e-mail: ………………………………….</w:t>
      </w:r>
    </w:p>
    <w:p w14:paraId="127EA37A" w14:textId="45646309"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 xml:space="preserve">Reakcja na zgłoszenie serwisowe nastąpi w czasie nie dłuższym niż </w:t>
      </w:r>
      <w:r w:rsidR="00B10B87" w:rsidRPr="00B10B87">
        <w:rPr>
          <w:rFonts w:ascii="Times New Roman" w:eastAsia="Times New Roman" w:hAnsi="Times New Roman" w:cs="Times New Roman"/>
          <w:bCs/>
          <w:lang w:eastAsia="pl-PL"/>
        </w:rPr>
        <w:t>1</w:t>
      </w:r>
      <w:r w:rsidRPr="00B10B87">
        <w:rPr>
          <w:rFonts w:ascii="Times New Roman" w:eastAsia="Times New Roman" w:hAnsi="Times New Roman" w:cs="Times New Roman"/>
          <w:bCs/>
          <w:lang w:eastAsia="pl-PL"/>
        </w:rPr>
        <w:t xml:space="preserve"> d</w:t>
      </w:r>
      <w:r w:rsidR="00B10B87" w:rsidRPr="00B10B87">
        <w:rPr>
          <w:rFonts w:ascii="Times New Roman" w:eastAsia="Times New Roman" w:hAnsi="Times New Roman" w:cs="Times New Roman"/>
          <w:bCs/>
          <w:lang w:eastAsia="pl-PL"/>
        </w:rPr>
        <w:t>zień</w:t>
      </w:r>
      <w:r w:rsidRPr="00B10B87">
        <w:rPr>
          <w:rFonts w:ascii="Times New Roman" w:eastAsia="Times New Roman" w:hAnsi="Times New Roman" w:cs="Times New Roman"/>
          <w:bCs/>
          <w:lang w:eastAsia="pl-PL"/>
        </w:rPr>
        <w:t xml:space="preserve"> robocz</w:t>
      </w:r>
      <w:r w:rsidR="00B10B87" w:rsidRPr="00B10B87">
        <w:rPr>
          <w:rFonts w:ascii="Times New Roman" w:eastAsia="Times New Roman" w:hAnsi="Times New Roman" w:cs="Times New Roman"/>
          <w:bCs/>
          <w:lang w:eastAsia="pl-PL"/>
        </w:rPr>
        <w:t>y</w:t>
      </w:r>
      <w:r w:rsidRPr="00B10B87">
        <w:rPr>
          <w:rFonts w:ascii="Times New Roman" w:eastAsia="Times New Roman" w:hAnsi="Times New Roman" w:cs="Times New Roman"/>
          <w:bCs/>
          <w:lang w:eastAsia="pl-PL"/>
        </w:rPr>
        <w:t>.</w:t>
      </w:r>
    </w:p>
    <w:p w14:paraId="1F523E7D"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 xml:space="preserve">W przypadku braku możliwości naprawy przedmiotu umowy w miejscu użytkowania sprzętu naprawa może być dokonana poza miejscem użytkowania. W takiej sytuacji nie ma obowiązku udostepnienia dysków twardych, które zostały zainstalowane w uszkodzonym sprzęcie komputerowym. Powyższe ograniczenie nie może skutkować brakiem wykonania usług gwarancyjnych odnośnie pozostałych elementów uszkodzonego sprzętu. </w:t>
      </w:r>
    </w:p>
    <w:p w14:paraId="3133F99C"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W przypadku naprawy dysków twardych poza siedzibą użytkowania sprzętu Wykonawca jest zobowiązany przestrzegać ustawy z dnia 10 maja 2018 o ochronie danych osobowych (</w:t>
      </w:r>
      <w:proofErr w:type="spellStart"/>
      <w:r w:rsidRPr="00B10B87">
        <w:rPr>
          <w:rFonts w:ascii="Times New Roman" w:eastAsia="Times New Roman" w:hAnsi="Times New Roman" w:cs="Times New Roman"/>
          <w:bCs/>
          <w:lang w:eastAsia="pl-PL"/>
        </w:rPr>
        <w:t>t.j</w:t>
      </w:r>
      <w:proofErr w:type="spellEnd"/>
      <w:r w:rsidRPr="00B10B87">
        <w:rPr>
          <w:rFonts w:ascii="Times New Roman" w:eastAsia="Times New Roman" w:hAnsi="Times New Roman" w:cs="Times New Roman"/>
          <w:bCs/>
          <w:lang w:eastAsia="pl-PL"/>
        </w:rPr>
        <w:t>. Dz.U. 2019 poz. 1781)</w:t>
      </w:r>
    </w:p>
    <w:p w14:paraId="31FB91FE"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Po wykonaniu naprawy, Wykonawca musi przywrócić przedmiot umowy do stanu pełnej gotowości do pracy, tj. zgodnie ze stanem jak przed wystąpieniem awarii.</w:t>
      </w:r>
    </w:p>
    <w:p w14:paraId="1B1C7938"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bCs/>
          <w:lang w:eastAsia="pl-PL"/>
        </w:rPr>
        <w:t>Jeżeli w SWZ (opisie przedmiotu zamówienia) nie określono inaczej to, serwis urządzeń musi być realizowany przez producenta lub autoryzowanego partnera serwisowego producenta – wymagane oświadczenie Wykonawcy potwierdzające, że serwis będzie realizowany przez producenta lub autoryzowanego partnera serwisowego producenta.</w:t>
      </w:r>
    </w:p>
    <w:p w14:paraId="2E6318CF"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W okresie gwarancji i rękojmi Wykonawca obowiązany jest do nieodpłatnego usuwania stwierdzonych wad przedmiotu umowy w terminie do 14 dni od daty zgłoszenia ich przez Zamawiającego.</w:t>
      </w:r>
      <w:r w:rsidRPr="00B10B87">
        <w:rPr>
          <w:rFonts w:ascii="Times New Roman" w:eastAsia="Times New Roman" w:hAnsi="Times New Roman" w:cs="Times New Roman"/>
          <w:bCs/>
          <w:lang w:eastAsia="pl-PL"/>
        </w:rPr>
        <w:t xml:space="preserve"> </w:t>
      </w:r>
    </w:p>
    <w:p w14:paraId="2ABB9145"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bCs/>
          <w:lang w:eastAsia="pl-PL"/>
        </w:rPr>
        <w:t>W przypadku, gdy powstała wada towaru jest niemożliwa do naprawienia, ze względu na swoją specyfikę, Wykonawca wymieni wadliwy towar na nowy, wolny od wad w terminie 14 dni kalendarzowych, licząc od daty otrzymania zgłoszenia. Rękojmia na wymieniony towar biegnie na nowo, licząc od dnia dostarczenia towaru wolnego od wad.</w:t>
      </w:r>
    </w:p>
    <w:p w14:paraId="78C0D642"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W przypadku nieprzystąpienia przez Wykonawcę do usuwania wad w okresie gwarancji lub rękojmi w wyznaczonych terminach, Zamawiający ma prawo zlecić usunięcie wad innemu podmiotowi na koszt i ryzyko Wykonawcy bez zgody Sądu (wykonanie zastępcze), który zobowiązuje się do uregulowania należności w terminie 14 dni od daty otrzymania wezwania.</w:t>
      </w:r>
    </w:p>
    <w:p w14:paraId="18E8AC26"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7</w:t>
      </w:r>
    </w:p>
    <w:p w14:paraId="3120DF2F"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Odpowiedzialność za niewykonanie lub nienależyte wykonanie umowy</w:t>
      </w:r>
    </w:p>
    <w:p w14:paraId="551EDC73" w14:textId="77777777" w:rsidR="003B0C31" w:rsidRPr="003B0C31" w:rsidRDefault="003B0C31" w:rsidP="003B0C31">
      <w:pPr>
        <w:numPr>
          <w:ilvl w:val="0"/>
          <w:numId w:val="2"/>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Wykonawca zapłaci Zamawiającemu karę umowną:</w:t>
      </w:r>
    </w:p>
    <w:p w14:paraId="1BFC0178" w14:textId="77777777" w:rsidR="003B0C31" w:rsidRPr="003B0C31" w:rsidRDefault="003B0C31" w:rsidP="003B0C31">
      <w:pPr>
        <w:numPr>
          <w:ilvl w:val="0"/>
          <w:numId w:val="1"/>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Za każdy dzień zwłoki z przyczyn leżących po stronie Wykonawcy w stosunku do ustalonego w §2 ust. 1 terminu wykonania umowy w wysokości 0,2 % wartości umow</w:t>
      </w:r>
      <w:r w:rsidR="00EA1008">
        <w:rPr>
          <w:rFonts w:ascii="Times New Roman" w:eastAsia="Times New Roman" w:hAnsi="Times New Roman" w:cs="Times New Roman"/>
          <w:lang w:eastAsia="pl-PL"/>
        </w:rPr>
        <w:t>y brutto określonej w §3 ust. 1;</w:t>
      </w:r>
    </w:p>
    <w:p w14:paraId="2DD11C55" w14:textId="77777777" w:rsidR="003B0C31" w:rsidRPr="003B0C31" w:rsidRDefault="003B0C31" w:rsidP="003B0C31">
      <w:pPr>
        <w:numPr>
          <w:ilvl w:val="0"/>
          <w:numId w:val="1"/>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lastRenderedPageBreak/>
        <w:t xml:space="preserve">za każdy dzień zwłoki z przyczyn leżących po stronie Wykonawcy w stosunku do ustalonego w protokole odbioru terminu usunięcia wad stwierdzonych przy odbiorze, </w:t>
      </w:r>
      <w:r w:rsidRPr="003B0C31">
        <w:rPr>
          <w:rFonts w:ascii="Times New Roman" w:eastAsia="Times New Roman" w:hAnsi="Times New Roman" w:cs="Times New Roman"/>
          <w:lang w:eastAsia="pl-PL"/>
        </w:rPr>
        <w:br/>
        <w:t>w wysokości 0,1 % wartości umow</w:t>
      </w:r>
      <w:r w:rsidR="00EA1008">
        <w:rPr>
          <w:rFonts w:ascii="Times New Roman" w:eastAsia="Times New Roman" w:hAnsi="Times New Roman" w:cs="Times New Roman"/>
          <w:lang w:eastAsia="pl-PL"/>
        </w:rPr>
        <w:t>y brutto określonej w § 3 ust. 1;</w:t>
      </w:r>
    </w:p>
    <w:p w14:paraId="4A38A426" w14:textId="77777777" w:rsidR="003B0C31" w:rsidRPr="003B0C31" w:rsidRDefault="003B0C31" w:rsidP="003B0C31">
      <w:pPr>
        <w:numPr>
          <w:ilvl w:val="0"/>
          <w:numId w:val="1"/>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za zwłokę w usunięciu wad ujawnionych w okresie rękojmi lub gwarancji w wysokości w wysokości 0,1% wartości umow</w:t>
      </w:r>
      <w:r w:rsidR="00EA1008">
        <w:rPr>
          <w:rFonts w:ascii="Times New Roman" w:eastAsia="Times New Roman" w:hAnsi="Times New Roman" w:cs="Times New Roman"/>
          <w:lang w:eastAsia="pl-PL"/>
        </w:rPr>
        <w:t>y brutto określonej w §3 ust. 1;</w:t>
      </w:r>
    </w:p>
    <w:p w14:paraId="79FE1347" w14:textId="77777777" w:rsidR="003B0C31" w:rsidRPr="004616B7" w:rsidRDefault="003B0C31" w:rsidP="003B0C31">
      <w:pPr>
        <w:numPr>
          <w:ilvl w:val="0"/>
          <w:numId w:val="1"/>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za wykonanie </w:t>
      </w:r>
      <w:r w:rsidRPr="004616B7">
        <w:rPr>
          <w:rFonts w:ascii="Times New Roman" w:eastAsia="Times New Roman" w:hAnsi="Times New Roman" w:cs="Times New Roman"/>
          <w:lang w:eastAsia="pl-PL"/>
        </w:rPr>
        <w:t>przedmiotu umowy z udziałem podwykonawców bez uprzedniej pisemnej zgody Zamawiającego w wysokości 5.000,00 zł brutto,</w:t>
      </w:r>
    </w:p>
    <w:p w14:paraId="233683F4" w14:textId="08128412" w:rsidR="003B0C31" w:rsidRPr="004616B7" w:rsidRDefault="003B0C31" w:rsidP="003B0C31">
      <w:pPr>
        <w:numPr>
          <w:ilvl w:val="0"/>
          <w:numId w:val="1"/>
        </w:numPr>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 xml:space="preserve">za zawarcie umowy o podwykonawstwo z terminem zapłaty za fakturę dłuższym niż określony w </w:t>
      </w:r>
      <w:r w:rsidRPr="004616B7">
        <w:rPr>
          <w:rFonts w:ascii="Times New Roman" w:eastAsia="Times New Roman" w:hAnsi="Times New Roman" w:cs="Times New Roman"/>
          <w:bCs/>
          <w:lang w:eastAsia="pl-PL"/>
        </w:rPr>
        <w:t xml:space="preserve">§3 ust. 5 </w:t>
      </w:r>
      <w:r w:rsidRPr="004616B7">
        <w:rPr>
          <w:rFonts w:ascii="Times New Roman" w:eastAsia="Times New Roman" w:hAnsi="Times New Roman" w:cs="Times New Roman"/>
          <w:lang w:eastAsia="pl-PL"/>
        </w:rPr>
        <w:t>w wysokości 0,1% wartości umowy brutto określonej w §3 ust. 1</w:t>
      </w:r>
      <w:r w:rsidR="002C1972" w:rsidRPr="004616B7">
        <w:rPr>
          <w:rFonts w:ascii="Times New Roman" w:eastAsia="Times New Roman" w:hAnsi="Times New Roman" w:cs="Times New Roman"/>
          <w:lang w:eastAsia="pl-PL"/>
        </w:rPr>
        <w:t>;</w:t>
      </w:r>
    </w:p>
    <w:p w14:paraId="7D70F689" w14:textId="10467418" w:rsidR="003B0C31" w:rsidRPr="004616B7" w:rsidRDefault="003B0C31" w:rsidP="003B0C31">
      <w:pPr>
        <w:numPr>
          <w:ilvl w:val="0"/>
          <w:numId w:val="1"/>
        </w:numPr>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za brak zapłaty w terminie lub zapłata po terminie wynagrodzenia należnego Podwykonawcy w wysokości 0,5% wynagrodzenia umownego brutto należnego Podwykonawcy</w:t>
      </w:r>
      <w:r w:rsidR="002C1972" w:rsidRPr="004616B7">
        <w:rPr>
          <w:rFonts w:ascii="Times New Roman" w:eastAsia="Times New Roman" w:hAnsi="Times New Roman" w:cs="Times New Roman"/>
          <w:lang w:eastAsia="pl-PL"/>
        </w:rPr>
        <w:t>;</w:t>
      </w:r>
      <w:r w:rsidRPr="004616B7">
        <w:rPr>
          <w:rFonts w:ascii="Times New Roman" w:eastAsia="Times New Roman" w:hAnsi="Times New Roman" w:cs="Times New Roman"/>
          <w:lang w:eastAsia="pl-PL"/>
        </w:rPr>
        <w:t xml:space="preserve"> </w:t>
      </w:r>
    </w:p>
    <w:p w14:paraId="71AEF03C" w14:textId="148CDBC3" w:rsidR="003B0C31" w:rsidRPr="003B0C31" w:rsidRDefault="003B0C31" w:rsidP="003B0C31">
      <w:pPr>
        <w:numPr>
          <w:ilvl w:val="0"/>
          <w:numId w:val="1"/>
        </w:numPr>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za odstąpienie od umowy przez Zamawiającego, w całości lub części, z przyczyn leżących po stronie Wykonawcy, w szczególności w związku z nienależytym wykonaniem przez Wykonawcę przedmiotu z</w:t>
      </w:r>
      <w:r w:rsidRPr="003B0C31">
        <w:rPr>
          <w:rFonts w:ascii="Times New Roman" w:eastAsia="Times New Roman" w:hAnsi="Times New Roman" w:cs="Times New Roman"/>
          <w:lang w:eastAsia="pl-PL"/>
        </w:rPr>
        <w:t>amówienia objętego niniejszą umową w wysokości 10 % wartości umowy brutto określonej w §3 ust. 1</w:t>
      </w:r>
      <w:r w:rsidR="002C1972">
        <w:rPr>
          <w:rFonts w:ascii="Times New Roman" w:eastAsia="Times New Roman" w:hAnsi="Times New Roman" w:cs="Times New Roman"/>
          <w:lang w:eastAsia="pl-PL"/>
        </w:rPr>
        <w:t>;</w:t>
      </w:r>
    </w:p>
    <w:p w14:paraId="5F432169" w14:textId="0F7317B1" w:rsidR="003B0C31" w:rsidRPr="003B0C31" w:rsidRDefault="003B0C31" w:rsidP="003B0C31">
      <w:pPr>
        <w:numPr>
          <w:ilvl w:val="0"/>
          <w:numId w:val="1"/>
        </w:numPr>
        <w:suppressAutoHyphens/>
        <w:autoSpaceDE w:val="0"/>
        <w:autoSpaceDN w:val="0"/>
        <w:adjustRightInd w:val="0"/>
        <w:spacing w:after="0" w:line="240" w:lineRule="auto"/>
        <w:ind w:left="1077" w:hanging="357"/>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Za odstąpienie od umowy przez Wykonawcę, w całości lub części, z przyczyn leżących po stronie Wykonawcy w wysokości 10 % wartości umowy brutto określonej w § 3 ust. 1</w:t>
      </w:r>
      <w:r w:rsidR="002C1972">
        <w:rPr>
          <w:rFonts w:ascii="Times New Roman" w:eastAsia="Times New Roman" w:hAnsi="Times New Roman" w:cs="Times New Roman"/>
          <w:bCs/>
          <w:lang w:eastAsia="pl-PL"/>
        </w:rPr>
        <w:t>;</w:t>
      </w:r>
    </w:p>
    <w:p w14:paraId="2D659D7A" w14:textId="77777777" w:rsidR="003B0C31" w:rsidRPr="003B0C31" w:rsidRDefault="003B0C31" w:rsidP="003B0C31">
      <w:pPr>
        <w:numPr>
          <w:ilvl w:val="0"/>
          <w:numId w:val="1"/>
        </w:numPr>
        <w:spacing w:after="120" w:line="240" w:lineRule="auto"/>
        <w:jc w:val="both"/>
        <w:rPr>
          <w:rFonts w:ascii="Times New Roman" w:eastAsia="Times New Roman" w:hAnsi="Times New Roman" w:cs="Times New Roman"/>
          <w:lang w:eastAsia="pl-PL"/>
        </w:rPr>
      </w:pPr>
      <w:bookmarkStart w:id="0" w:name="_Hlk102640293"/>
      <w:r w:rsidRPr="003B0C31">
        <w:rPr>
          <w:rFonts w:ascii="Times New Roman" w:eastAsia="Times New Roman" w:hAnsi="Times New Roman" w:cs="Times New Roman"/>
          <w:lang w:eastAsia="pl-PL"/>
        </w:rPr>
        <w:t xml:space="preserve">W razie niespełnienia wymagań określonych w § 11 umowy, Zamawiający naliczy karę </w:t>
      </w:r>
      <w:r w:rsidRPr="003B0C31">
        <w:rPr>
          <w:rFonts w:ascii="Times New Roman" w:eastAsia="Times New Roman" w:hAnsi="Times New Roman" w:cs="Times New Roman"/>
          <w:lang w:eastAsia="pl-PL"/>
        </w:rPr>
        <w:br/>
        <w:t>w wysokości 500 zł brutto.</w:t>
      </w:r>
    </w:p>
    <w:bookmarkEnd w:id="0"/>
    <w:p w14:paraId="2E570D1D" w14:textId="77777777" w:rsidR="003B0C31" w:rsidRPr="003B0C31" w:rsidRDefault="003B0C31" w:rsidP="003B0C31">
      <w:pPr>
        <w:numPr>
          <w:ilvl w:val="0"/>
          <w:numId w:val="2"/>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Kara umowna z tytułu zwłoki przysługuje za każdy rozpoczęty dzień zwłoki i jest wymagalna od dnia następnego po upływie terminu jej zapłaty.</w:t>
      </w:r>
    </w:p>
    <w:p w14:paraId="5C9EE96D" w14:textId="77777777" w:rsidR="003B0C31" w:rsidRPr="003B0C31" w:rsidRDefault="003B0C31" w:rsidP="003B0C31">
      <w:pPr>
        <w:numPr>
          <w:ilvl w:val="0"/>
          <w:numId w:val="2"/>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Odstąpienie od Umowy nie wyłącza uprawnienia Zamawiającego do dochodzenia kar umownych należnych z tytułu wystąpienia okoliczności mających miejsce przed złożeniem oświadczenia od odstąpienia od Umowy. </w:t>
      </w:r>
    </w:p>
    <w:p w14:paraId="576DD6E9" w14:textId="77777777" w:rsidR="003B0C31" w:rsidRPr="003B0C31" w:rsidRDefault="003B0C31" w:rsidP="003B0C31">
      <w:pPr>
        <w:numPr>
          <w:ilvl w:val="0"/>
          <w:numId w:val="2"/>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Strony zastrzegają sobie prawo do dochodzenia odszkodowania przenoszącego wysokość zastrzeżonych kar umownych do wysokości rzeczywiście poniesionej szkody.</w:t>
      </w:r>
    </w:p>
    <w:p w14:paraId="2BDA7A18" w14:textId="77777777" w:rsidR="003B0C31" w:rsidRPr="003B0C31" w:rsidRDefault="003B0C31" w:rsidP="003B0C31">
      <w:pPr>
        <w:numPr>
          <w:ilvl w:val="0"/>
          <w:numId w:val="2"/>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Strony nie mogą zbywać na rzecz osób trzecich wierzytelności powstałych w wyniku realizacji niniejszej umowy, bez zgody drugiej strony.</w:t>
      </w:r>
    </w:p>
    <w:p w14:paraId="778AAF33" w14:textId="77777777" w:rsidR="003B0C31" w:rsidRPr="003B0C31" w:rsidRDefault="003B0C31" w:rsidP="003B0C31">
      <w:pPr>
        <w:numPr>
          <w:ilvl w:val="0"/>
          <w:numId w:val="2"/>
        </w:numPr>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bCs/>
          <w:lang w:eastAsia="pl-PL"/>
        </w:rPr>
        <w:t xml:space="preserve">Wykonawca wyraża zgodę na potrącenie kar umownych bezpośrednio z faktury, </w:t>
      </w:r>
      <w:r w:rsidRPr="003B0C31">
        <w:rPr>
          <w:rFonts w:ascii="Times New Roman" w:eastAsia="Times New Roman" w:hAnsi="Times New Roman" w:cs="Times New Roman"/>
          <w:bCs/>
          <w:lang w:eastAsia="pl-PL"/>
        </w:rPr>
        <w:br/>
        <w:t>z zastrzeżeniem wyłączeń przewidzianych w przepisach szczególnych.</w:t>
      </w:r>
    </w:p>
    <w:p w14:paraId="1E70387B" w14:textId="36A68CCC" w:rsidR="003B0C31" w:rsidRPr="003B0C31" w:rsidRDefault="003B0C31" w:rsidP="003B0C31">
      <w:pPr>
        <w:numPr>
          <w:ilvl w:val="0"/>
          <w:numId w:val="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Łączny limit kar umownych wynosi do 30% wartości umowy</w:t>
      </w:r>
      <w:r w:rsidR="002C1972">
        <w:rPr>
          <w:rFonts w:ascii="Times New Roman" w:eastAsia="Times New Roman" w:hAnsi="Times New Roman" w:cs="Times New Roman"/>
          <w:bCs/>
          <w:lang w:eastAsia="pl-PL"/>
        </w:rPr>
        <w:t xml:space="preserve"> brutto określonej w § 3 ust. 1.</w:t>
      </w:r>
    </w:p>
    <w:p w14:paraId="52339163" w14:textId="77777777" w:rsidR="003B0C31" w:rsidRPr="003B0C31" w:rsidRDefault="003B0C31" w:rsidP="003B0C31">
      <w:pPr>
        <w:autoSpaceDE w:val="0"/>
        <w:autoSpaceDN w:val="0"/>
        <w:adjustRightInd w:val="0"/>
        <w:spacing w:after="0" w:line="240" w:lineRule="auto"/>
        <w:ind w:left="3540" w:firstLine="708"/>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 8</w:t>
      </w:r>
    </w:p>
    <w:p w14:paraId="1F5D607A" w14:textId="77777777" w:rsidR="003B0C31" w:rsidRPr="003B0C31" w:rsidRDefault="003B0C31" w:rsidP="003B0C31">
      <w:pPr>
        <w:autoSpaceDE w:val="0"/>
        <w:autoSpaceDN w:val="0"/>
        <w:adjustRightInd w:val="0"/>
        <w:spacing w:after="0" w:line="276" w:lineRule="auto"/>
        <w:jc w:val="center"/>
        <w:rPr>
          <w:rFonts w:ascii="Times New Roman" w:eastAsia="ArialNarrow,Bold" w:hAnsi="Times New Roman" w:cs="Times New Roman"/>
          <w:b/>
          <w:bCs/>
          <w:lang w:eastAsia="pl-PL"/>
        </w:rPr>
      </w:pPr>
      <w:r w:rsidRPr="003B0C31">
        <w:rPr>
          <w:rFonts w:ascii="Times New Roman" w:eastAsia="ArialNarrow,Bold" w:hAnsi="Times New Roman" w:cs="Times New Roman"/>
          <w:b/>
          <w:bCs/>
          <w:lang w:eastAsia="pl-PL"/>
        </w:rPr>
        <w:t>Zmiany postanowień zawartej umowy oraz warunki dokonania zmian</w:t>
      </w:r>
    </w:p>
    <w:p w14:paraId="5C4AF62B" w14:textId="77777777" w:rsidR="003B0C31" w:rsidRPr="003B0C31" w:rsidRDefault="003B0C31" w:rsidP="003B0C31">
      <w:pPr>
        <w:numPr>
          <w:ilvl w:val="0"/>
          <w:numId w:val="24"/>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Palatino Linotype" w:hAnsi="Times New Roman" w:cs="Times New Roman"/>
          <w:bCs/>
          <w:kern w:val="3"/>
          <w:lang w:eastAsia="zh-CN"/>
        </w:rPr>
        <w:t>Niedopuszczalne są istotne zmiany postanowień Umowy o których mowa w art. 454 Ustawy PZP.</w:t>
      </w:r>
      <w:r w:rsidRPr="003B0C31">
        <w:rPr>
          <w:rFonts w:ascii="Times New Roman" w:eastAsia="Arial" w:hAnsi="Times New Roman" w:cs="Times New Roman"/>
          <w:kern w:val="3"/>
          <w:lang w:eastAsia="zh-CN"/>
        </w:rPr>
        <w:t xml:space="preserve"> Istotna zmiana zawartej umowy wymaga przeprowadzenia nowego postępowania o udzielenie zamówienia.</w:t>
      </w:r>
    </w:p>
    <w:p w14:paraId="42D2C542" w14:textId="77777777" w:rsidR="003B0C31" w:rsidRPr="003B0C31" w:rsidRDefault="003B0C31" w:rsidP="003B0C31">
      <w:pPr>
        <w:numPr>
          <w:ilvl w:val="0"/>
          <w:numId w:val="24"/>
        </w:numPr>
        <w:spacing w:after="0" w:line="276" w:lineRule="auto"/>
        <w:jc w:val="both"/>
        <w:rPr>
          <w:rFonts w:ascii="Times New Roman" w:eastAsia="Times New Roman" w:hAnsi="Times New Roman" w:cs="Times New Roman"/>
        </w:rPr>
      </w:pPr>
      <w:r w:rsidRPr="003B0C31">
        <w:rPr>
          <w:rFonts w:ascii="Times New Roman" w:eastAsia="Times New Roman" w:hAnsi="Times New Roman" w:cs="Times New Roman"/>
        </w:rPr>
        <w:t xml:space="preserve">Zamawiający przewiduje zmiany postanowień zawartej umowy w przypadku zaistnienia poniższych okoliczności. </w:t>
      </w:r>
    </w:p>
    <w:p w14:paraId="2AE65590" w14:textId="77777777" w:rsidR="003B0C31" w:rsidRPr="003B0C31" w:rsidRDefault="003B0C31" w:rsidP="003B0C31">
      <w:pPr>
        <w:numPr>
          <w:ilvl w:val="0"/>
          <w:numId w:val="24"/>
        </w:numPr>
        <w:spacing w:after="0" w:line="276" w:lineRule="auto"/>
        <w:jc w:val="both"/>
        <w:rPr>
          <w:rFonts w:ascii="Times New Roman" w:eastAsia="Times New Roman" w:hAnsi="Times New Roman" w:cs="Times New Roman"/>
        </w:rPr>
      </w:pPr>
      <w:r w:rsidRPr="003B0C31">
        <w:rPr>
          <w:rFonts w:ascii="Times New Roman" w:eastAsia="Times New Roman" w:hAnsi="Times New Roman" w:cs="Times New Roman"/>
          <w:u w:val="words"/>
        </w:rPr>
        <w:t> </w:t>
      </w:r>
      <w:r w:rsidRPr="003B0C31">
        <w:rPr>
          <w:rFonts w:ascii="Times New Roman" w:eastAsia="Times New Roman" w:hAnsi="Times New Roman" w:cs="Times New Roman"/>
        </w:rPr>
        <w:t xml:space="preserve">W zakresie dotyczącym </w:t>
      </w:r>
      <w:r w:rsidRPr="003B0C31">
        <w:rPr>
          <w:rFonts w:ascii="Times New Roman" w:eastAsia="Times New Roman" w:hAnsi="Times New Roman" w:cs="Times New Roman"/>
          <w:b/>
        </w:rPr>
        <w:t xml:space="preserve">zmiany </w:t>
      </w:r>
      <w:r w:rsidRPr="003B0C31">
        <w:rPr>
          <w:rFonts w:ascii="Times New Roman" w:eastAsia="Times New Roman" w:hAnsi="Times New Roman" w:cs="Times New Roman"/>
          <w:b/>
          <w:strike/>
        </w:rPr>
        <w:t>s</w:t>
      </w:r>
      <w:r w:rsidRPr="003B0C31">
        <w:rPr>
          <w:rFonts w:ascii="Times New Roman" w:eastAsia="Times New Roman" w:hAnsi="Times New Roman" w:cs="Times New Roman"/>
          <w:b/>
        </w:rPr>
        <w:t xml:space="preserve">posobu </w:t>
      </w:r>
      <w:r w:rsidRPr="003B0C31">
        <w:rPr>
          <w:rFonts w:ascii="Times New Roman" w:eastAsia="Verdana" w:hAnsi="Times New Roman" w:cs="Times New Roman"/>
          <w:b/>
        </w:rPr>
        <w:t>wykonania przedmiotu umowy</w:t>
      </w:r>
      <w:r w:rsidRPr="003B0C31">
        <w:rPr>
          <w:rFonts w:ascii="Times New Roman" w:eastAsia="Verdana" w:hAnsi="Times New Roman" w:cs="Times New Roman"/>
        </w:rPr>
        <w:t xml:space="preserve"> </w:t>
      </w:r>
      <w:r w:rsidRPr="003B0C31">
        <w:rPr>
          <w:rFonts w:ascii="Times New Roman" w:eastAsia="Times New Roman" w:hAnsi="Times New Roman" w:cs="Times New Roman"/>
        </w:rPr>
        <w:t>w przypadku:</w:t>
      </w:r>
    </w:p>
    <w:p w14:paraId="616D2DF5" w14:textId="77777777" w:rsidR="003B0C31" w:rsidRPr="003B0C31" w:rsidRDefault="003B0C31" w:rsidP="003B0C31">
      <w:pPr>
        <w:numPr>
          <w:ilvl w:val="0"/>
          <w:numId w:val="25"/>
        </w:numPr>
        <w:suppressAutoHyphens/>
        <w:autoSpaceDN w:val="0"/>
        <w:spacing w:after="0" w:line="276" w:lineRule="auto"/>
        <w:ind w:left="993" w:hanging="283"/>
        <w:jc w:val="both"/>
        <w:rPr>
          <w:rFonts w:ascii="Times New Roman" w:eastAsia="Arial" w:hAnsi="Times New Roman" w:cs="Times New Roman"/>
          <w:kern w:val="3"/>
          <w:lang w:eastAsia="zh-CN"/>
        </w:rPr>
      </w:pPr>
      <w:r w:rsidRPr="003B0C31">
        <w:rPr>
          <w:rFonts w:ascii="Times New Roman" w:eastAsia="Verdana" w:hAnsi="Times New Roman" w:cs="Times New Roman"/>
          <w:kern w:val="3"/>
          <w:lang w:eastAsia="zh-CN"/>
        </w:rPr>
        <w:t xml:space="preserve">zmiany przepisów prawa powodujących konieczność </w:t>
      </w:r>
      <w:r w:rsidRPr="003B0C31">
        <w:rPr>
          <w:rFonts w:ascii="Times New Roman" w:eastAsia="Arial" w:hAnsi="Times New Roman" w:cs="Times New Roman"/>
          <w:kern w:val="3"/>
          <w:lang w:eastAsia="zh-CN"/>
        </w:rPr>
        <w:t xml:space="preserve">zmiany urządzeń lub </w:t>
      </w:r>
      <w:r w:rsidRPr="003B0C31">
        <w:rPr>
          <w:rFonts w:ascii="Times New Roman" w:eastAsia="Verdana" w:hAnsi="Times New Roman" w:cs="Times New Roman"/>
          <w:kern w:val="3"/>
          <w:lang w:eastAsia="zh-CN"/>
        </w:rPr>
        <w:t>przyjęcia innych rozwiązań technicznych lub technologicznych</w:t>
      </w:r>
      <w:r w:rsidRPr="003B0C31">
        <w:rPr>
          <w:rFonts w:ascii="Times New Roman" w:eastAsia="Arial" w:hAnsi="Times New Roman" w:cs="Times New Roman"/>
          <w:kern w:val="3"/>
          <w:lang w:eastAsia="zh-CN"/>
        </w:rPr>
        <w:t>;</w:t>
      </w:r>
    </w:p>
    <w:p w14:paraId="3488F622" w14:textId="77777777" w:rsidR="003B0C31" w:rsidRPr="003B0C31" w:rsidRDefault="003B0C31" w:rsidP="003B0C31">
      <w:pPr>
        <w:numPr>
          <w:ilvl w:val="0"/>
          <w:numId w:val="25"/>
        </w:numPr>
        <w:suppressAutoHyphens/>
        <w:autoSpaceDN w:val="0"/>
        <w:spacing w:after="0" w:line="276" w:lineRule="auto"/>
        <w:ind w:left="993" w:hanging="283"/>
        <w:jc w:val="both"/>
        <w:rPr>
          <w:rFonts w:ascii="Times New Roman" w:eastAsia="Verdana" w:hAnsi="Times New Roman" w:cs="Times New Roman"/>
          <w:kern w:val="3"/>
          <w:lang w:eastAsia="zh-CN"/>
        </w:rPr>
      </w:pPr>
      <w:r w:rsidRPr="003B0C31">
        <w:rPr>
          <w:rFonts w:ascii="Times New Roman" w:eastAsia="Verdana" w:hAnsi="Times New Roman" w:cs="Times New Roman"/>
          <w:kern w:val="3"/>
          <w:lang w:eastAsia="zh-CN"/>
        </w:rPr>
        <w:t>zrealizowania przedmiotu umowy przy zastosowaniu innych urządzań lub rozwiązań technicznych lub technologicznych, gdy wystąpi co najmniej jedna z okoliczności:</w:t>
      </w:r>
    </w:p>
    <w:p w14:paraId="05573FEF" w14:textId="77777777" w:rsidR="003B0C31" w:rsidRPr="003B0C31" w:rsidRDefault="003B0C31" w:rsidP="003B0C31">
      <w:pPr>
        <w:suppressAutoHyphens/>
        <w:autoSpaceDN w:val="0"/>
        <w:spacing w:after="0" w:line="276" w:lineRule="auto"/>
        <w:ind w:left="1571"/>
        <w:jc w:val="both"/>
        <w:textAlignment w:val="baseline"/>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(i)</w:t>
      </w:r>
      <w:r w:rsidRPr="003B0C31">
        <w:rPr>
          <w:rFonts w:ascii="Times New Roman" w:eastAsia="Arial" w:hAnsi="Times New Roman" w:cs="Times New Roman"/>
          <w:kern w:val="3"/>
          <w:lang w:eastAsia="zh-CN"/>
        </w:rPr>
        <w:tab/>
        <w:t xml:space="preserve">w sytuacji, gdyby zastosowanie przewidzianych pierwotnie rozwiązań grozi niewykonaniem lub wadliwym wykonaniem przedmiotu umowy, </w:t>
      </w:r>
    </w:p>
    <w:p w14:paraId="7F3C7588" w14:textId="77777777" w:rsidR="003B0C31" w:rsidRPr="003B0C31" w:rsidRDefault="003B0C31" w:rsidP="003B0C31">
      <w:pPr>
        <w:suppressAutoHyphens/>
        <w:autoSpaceDN w:val="0"/>
        <w:spacing w:after="0" w:line="276" w:lineRule="auto"/>
        <w:ind w:left="1571"/>
        <w:jc w:val="both"/>
        <w:textAlignment w:val="baseline"/>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lastRenderedPageBreak/>
        <w:t>(ii)</w:t>
      </w:r>
      <w:r w:rsidRPr="003B0C31">
        <w:rPr>
          <w:rFonts w:ascii="Times New Roman" w:eastAsia="Arial" w:hAnsi="Times New Roman" w:cs="Times New Roman"/>
          <w:kern w:val="3"/>
          <w:lang w:eastAsia="zh-CN"/>
        </w:rPr>
        <w:tab/>
        <w:t>w przypadku, gdy na rynku pojawią się nowsze wersje elementów przedmiotu umowy o wyższych lub takich samych parametrach, a uzyskanie elementów przyjętych pierwotnie przez Wykonawcę będzie bardzo utrudnione;</w:t>
      </w:r>
    </w:p>
    <w:p w14:paraId="4D75EE12" w14:textId="77777777" w:rsidR="003B0C31" w:rsidRPr="003B0C31" w:rsidRDefault="003B0C31" w:rsidP="003B0C31">
      <w:pPr>
        <w:suppressAutoHyphens/>
        <w:autoSpaceDN w:val="0"/>
        <w:spacing w:after="0" w:line="276" w:lineRule="auto"/>
        <w:ind w:left="1571"/>
        <w:jc w:val="both"/>
        <w:textAlignment w:val="baseline"/>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(iii) w przypadku, gdy na rynku w chwili dostawy brak jest dostępności zaoferowanego w ofercie przedmiotu umowy (w całości lub części) z okoliczności, za które Wykonawca nie odpowiada, pod warunkiem, że zmieniony przedmiot umowy (całość lub część) będzie o parametrach takich samych lub wyższych niż przedstawionych w ofercie;</w:t>
      </w:r>
    </w:p>
    <w:p w14:paraId="403B188F" w14:textId="77777777" w:rsidR="003B0C31" w:rsidRPr="003B0C31" w:rsidRDefault="003B0C31" w:rsidP="003B0C31">
      <w:pPr>
        <w:suppressAutoHyphens/>
        <w:autoSpaceDN w:val="0"/>
        <w:spacing w:after="0" w:line="276" w:lineRule="auto"/>
        <w:ind w:left="1571"/>
        <w:jc w:val="both"/>
        <w:textAlignment w:val="baseline"/>
        <w:rPr>
          <w:rFonts w:ascii="Times New Roman" w:eastAsia="Arial" w:hAnsi="Times New Roman" w:cs="Times New Roman"/>
          <w:strike/>
          <w:kern w:val="3"/>
          <w:lang w:eastAsia="zh-CN"/>
        </w:rPr>
      </w:pPr>
      <w:r w:rsidRPr="003B0C31">
        <w:rPr>
          <w:rFonts w:ascii="Times New Roman" w:eastAsia="Arial" w:hAnsi="Times New Roman" w:cs="Times New Roman"/>
          <w:kern w:val="3"/>
          <w:lang w:eastAsia="zh-CN"/>
        </w:rPr>
        <w:t>(iv)</w:t>
      </w:r>
      <w:r w:rsidRPr="003B0C31">
        <w:rPr>
          <w:rFonts w:ascii="Times New Roman" w:eastAsia="Arial" w:hAnsi="Times New Roman" w:cs="Times New Roman"/>
          <w:kern w:val="3"/>
          <w:lang w:eastAsia="zh-CN"/>
        </w:rPr>
        <w:tab/>
        <w:t>jak również w przypadku wystąpienia okoliczności, o których mowa w ust. 4</w:t>
      </w:r>
    </w:p>
    <w:p w14:paraId="3629EEA1" w14:textId="77777777" w:rsidR="003B0C31" w:rsidRPr="003B0C31" w:rsidRDefault="003B0C31" w:rsidP="003B0C31">
      <w:pPr>
        <w:numPr>
          <w:ilvl w:val="0"/>
          <w:numId w:val="24"/>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 xml:space="preserve">w zakresie dotyczącym </w:t>
      </w:r>
      <w:r w:rsidRPr="003B0C31">
        <w:rPr>
          <w:rFonts w:ascii="Times New Roman" w:eastAsia="Arial" w:hAnsi="Times New Roman" w:cs="Times New Roman"/>
          <w:b/>
          <w:kern w:val="3"/>
          <w:lang w:eastAsia="zh-CN"/>
        </w:rPr>
        <w:t>zmiany terminu wykonania przedmiotu umowy</w:t>
      </w:r>
      <w:r w:rsidRPr="003B0C31">
        <w:rPr>
          <w:rFonts w:ascii="Times New Roman" w:eastAsia="Arial" w:hAnsi="Times New Roman" w:cs="Times New Roman"/>
          <w:kern w:val="3"/>
          <w:lang w:eastAsia="zh-CN"/>
        </w:rPr>
        <w:t xml:space="preserve"> w przypadku:</w:t>
      </w:r>
    </w:p>
    <w:p w14:paraId="01B477AD" w14:textId="77777777" w:rsidR="003B0C31" w:rsidRPr="003B0C31" w:rsidRDefault="003B0C31" w:rsidP="003B0C31">
      <w:pPr>
        <w:numPr>
          <w:ilvl w:val="0"/>
          <w:numId w:val="26"/>
        </w:numPr>
        <w:tabs>
          <w:tab w:val="left" w:pos="981"/>
          <w:tab w:val="left" w:pos="1843"/>
        </w:tabs>
        <w:suppressAutoHyphens/>
        <w:autoSpaceDN w:val="0"/>
        <w:spacing w:after="0" w:line="276" w:lineRule="auto"/>
        <w:ind w:left="993" w:hanging="283"/>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 xml:space="preserve"> z powodu siły wyższej np.: </w:t>
      </w:r>
      <w:r w:rsidRPr="003B0C31">
        <w:rPr>
          <w:rFonts w:ascii="Times New Roman" w:eastAsia="Verdana" w:hAnsi="Times New Roman" w:cs="Times New Roman"/>
        </w:rPr>
        <w:t xml:space="preserve">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w:t>
      </w:r>
      <w:r w:rsidRPr="003B0C31">
        <w:rPr>
          <w:rFonts w:ascii="Times New Roman" w:eastAsia="Verdana" w:hAnsi="Times New Roman" w:cs="Times New Roman"/>
        </w:rPr>
        <w:br/>
        <w:t>i jego podwykonawców,</w:t>
      </w:r>
      <w:r w:rsidRPr="003B0C31">
        <w:rPr>
          <w:rFonts w:ascii="Times New Roman" w:eastAsia="Times New Roman" w:hAnsi="Times New Roman" w:cs="Times New Roman"/>
        </w:rPr>
        <w:t xml:space="preserve"> nawalny deszcz,  powódź, huragan, śnieżyca, uderzenia pioruna, gradobicie, epidemie, pożary, wojna, zamieszki krajowe, strajki, szkody wyrządzone przez dzikie zwierzęta, odnalezienie niewypałów, niewybuchów lub wykopalisk archeologicznych, katastrofy lotniczej oraz o czas niezbędny do usunięcia jej skutków </w:t>
      </w:r>
      <w:r w:rsidRPr="003B0C31">
        <w:rPr>
          <w:rFonts w:ascii="Times New Roman" w:eastAsia="Times New Roman" w:hAnsi="Times New Roman" w:cs="Times New Roman"/>
        </w:rPr>
        <w:br/>
        <w:t>i następstw;</w:t>
      </w:r>
    </w:p>
    <w:p w14:paraId="035FCB84" w14:textId="77777777" w:rsidR="003B0C31" w:rsidRPr="003B0C31" w:rsidRDefault="003B0C31" w:rsidP="003B0C31">
      <w:pPr>
        <w:numPr>
          <w:ilvl w:val="0"/>
          <w:numId w:val="26"/>
        </w:numPr>
        <w:suppressAutoHyphens/>
        <w:autoSpaceDN w:val="0"/>
        <w:spacing w:after="0" w:line="276" w:lineRule="auto"/>
        <w:ind w:left="993" w:hanging="283"/>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o czas opóźnienia w wykonaniu przez inne niż organy administracji podmioty zewnętrzne czynności koniecznych do wykonania Przedmiotu Umowy z zastrzeżeniem, że przyczyną opóźnienia nie są działania lub zaniechania Wykonawcy;</w:t>
      </w:r>
    </w:p>
    <w:p w14:paraId="0D0F4C1E" w14:textId="77777777" w:rsidR="003B0C31" w:rsidRPr="003B0C31" w:rsidRDefault="003B0C31" w:rsidP="003B0C31">
      <w:pPr>
        <w:numPr>
          <w:ilvl w:val="0"/>
          <w:numId w:val="26"/>
        </w:numPr>
        <w:suppressAutoHyphens/>
        <w:autoSpaceDN w:val="0"/>
        <w:spacing w:after="0" w:line="276" w:lineRule="auto"/>
        <w:ind w:left="993" w:hanging="283"/>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gdy wystąpi konieczność wykonania dostaw niezbędnych do wykonania przedmiotu Umowy ze względu na zasady wiedzy technicznej, które wstrzymują lub opóźniają realizację przedmiotu Umowy, wystąpienia niebezpieczeństwa kolizji z planowanymi lub równolegle prowadzonymi przez inne podmioty zadaniami w zakresie niezbędnym do uniknięcia lub usunięcia tych kolizji. Zmiany w tym zakresie nie spowodują zwiększenia wynagrodzenia Wykonawcy,</w:t>
      </w:r>
    </w:p>
    <w:p w14:paraId="1EE7D81C" w14:textId="77777777" w:rsidR="003B0C31" w:rsidRPr="003B0C31" w:rsidRDefault="003B0C31" w:rsidP="003B0C31">
      <w:pPr>
        <w:numPr>
          <w:ilvl w:val="0"/>
          <w:numId w:val="26"/>
        </w:numPr>
        <w:suppressAutoHyphens/>
        <w:autoSpaceDN w:val="0"/>
        <w:spacing w:after="0" w:line="276" w:lineRule="auto"/>
        <w:ind w:left="993" w:hanging="283"/>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 xml:space="preserve">jeżeli wystąpi brak możliwości wykonywania dostaw z powodu niedopuszczania do ich wykonywania przez uprawniony organ lub nakazania ich wstrzymania przez uprawniony organ, z przyczyn niezależnych od Wykonawcy. W takim przypadku wydłużenie terminu nastąpi o okres faktycznego opóźnienia, nie dłużej jednak niż o 30 dni. </w:t>
      </w:r>
    </w:p>
    <w:p w14:paraId="3F5A5DC0" w14:textId="77777777" w:rsidR="003B0C31" w:rsidRPr="003B0C31" w:rsidRDefault="003B0C31" w:rsidP="003B0C31">
      <w:pPr>
        <w:numPr>
          <w:ilvl w:val="0"/>
          <w:numId w:val="26"/>
        </w:numPr>
        <w:suppressAutoHyphens/>
        <w:autoSpaceDN w:val="0"/>
        <w:spacing w:after="0" w:line="276" w:lineRule="auto"/>
        <w:ind w:left="993" w:hanging="283"/>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 xml:space="preserve">o czas wynikający z konieczności ewentualnej zmiany zakresu przedmiotu umowy wprowadzonej na podstawie przepisów ustawy PZP umożliwiających dokonanie takiej zmiany, </w:t>
      </w:r>
    </w:p>
    <w:p w14:paraId="08CB6ED0" w14:textId="77777777" w:rsidR="003B0C31" w:rsidRPr="003B0C31" w:rsidRDefault="003B0C31" w:rsidP="003B0C31">
      <w:pPr>
        <w:spacing w:after="0" w:line="276" w:lineRule="auto"/>
        <w:ind w:left="851"/>
        <w:jc w:val="both"/>
        <w:rPr>
          <w:rFonts w:ascii="Times New Roman" w:eastAsia="Calibri" w:hAnsi="Times New Roman" w:cs="Times New Roman"/>
          <w:lang w:eastAsia="pl-PL"/>
        </w:rPr>
      </w:pPr>
      <w:r w:rsidRPr="003B0C31">
        <w:rPr>
          <w:rFonts w:ascii="Times New Roman" w:eastAsia="Calibri" w:hAnsi="Times New Roman" w:cs="Times New Roman"/>
          <w:lang w:eastAsia="pl-PL"/>
        </w:rPr>
        <w:t>- przy czym każda zmiana może nastąpić tylko o czas niezbędny do wykonania przedmiotu umowy lub jego części, nie dłużej jednak niż o okres trwania okoliczności będących podstawą zmiany oraz ich następstw.</w:t>
      </w:r>
    </w:p>
    <w:p w14:paraId="7F66CFCA" w14:textId="77777777" w:rsidR="003B0C31" w:rsidRPr="003B0C31" w:rsidRDefault="003B0C31" w:rsidP="003B0C31">
      <w:pPr>
        <w:numPr>
          <w:ilvl w:val="0"/>
          <w:numId w:val="24"/>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 xml:space="preserve">Niezależnie od postanowień niniejszego paragrafu, Strony dopuszczają możliwość: </w:t>
      </w:r>
    </w:p>
    <w:p w14:paraId="263E7B5C" w14:textId="77777777" w:rsidR="003B0C31" w:rsidRPr="003B0C31" w:rsidRDefault="003B0C31" w:rsidP="003B0C31">
      <w:pPr>
        <w:numPr>
          <w:ilvl w:val="2"/>
          <w:numId w:val="27"/>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zmian redakcyjnych Umowy;</w:t>
      </w:r>
    </w:p>
    <w:p w14:paraId="460F3F61" w14:textId="77777777" w:rsidR="003B0C31" w:rsidRPr="003B0C31" w:rsidRDefault="003B0C31" w:rsidP="003B0C31">
      <w:pPr>
        <w:numPr>
          <w:ilvl w:val="2"/>
          <w:numId w:val="27"/>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zmian numeru rachunku bankowego Wykonawcy lub Zamawiającego;</w:t>
      </w:r>
    </w:p>
    <w:p w14:paraId="51FF469A" w14:textId="77777777" w:rsidR="003B0C31" w:rsidRPr="003B0C31" w:rsidRDefault="003B0C31" w:rsidP="003B0C31">
      <w:pPr>
        <w:numPr>
          <w:ilvl w:val="2"/>
          <w:numId w:val="27"/>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 xml:space="preserve">zmian danych Stron ujawnionych w rejestrach publicznych, niestanowiących zmiany, o której mowa w art. 455 ust. 1 ustawy </w:t>
      </w:r>
      <w:proofErr w:type="spellStart"/>
      <w:r w:rsidRPr="003B0C31">
        <w:rPr>
          <w:rFonts w:ascii="Times New Roman" w:eastAsia="Arial" w:hAnsi="Times New Roman" w:cs="Times New Roman"/>
          <w:kern w:val="3"/>
          <w:lang w:eastAsia="zh-CN"/>
        </w:rPr>
        <w:t>Pzp</w:t>
      </w:r>
      <w:proofErr w:type="spellEnd"/>
      <w:r w:rsidRPr="003B0C31">
        <w:rPr>
          <w:rFonts w:ascii="Times New Roman" w:eastAsia="Arial" w:hAnsi="Times New Roman" w:cs="Times New Roman"/>
          <w:kern w:val="3"/>
          <w:lang w:eastAsia="zh-CN"/>
        </w:rPr>
        <w:t>;</w:t>
      </w:r>
    </w:p>
    <w:p w14:paraId="49445E08" w14:textId="77777777" w:rsidR="003B0C31" w:rsidRPr="003B0C31" w:rsidRDefault="003B0C31" w:rsidP="003B0C31">
      <w:pPr>
        <w:numPr>
          <w:ilvl w:val="2"/>
          <w:numId w:val="27"/>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lastRenderedPageBreak/>
        <w:t xml:space="preserve">zmian, przewidzianych w art. 455 ustawy </w:t>
      </w:r>
      <w:proofErr w:type="spellStart"/>
      <w:r w:rsidRPr="003B0C31">
        <w:rPr>
          <w:rFonts w:ascii="Times New Roman" w:eastAsia="Arial" w:hAnsi="Times New Roman" w:cs="Times New Roman"/>
          <w:kern w:val="3"/>
          <w:lang w:eastAsia="zh-CN"/>
        </w:rPr>
        <w:t>Pzp</w:t>
      </w:r>
      <w:proofErr w:type="spellEnd"/>
      <w:r w:rsidRPr="003B0C31">
        <w:rPr>
          <w:rFonts w:ascii="Times New Roman" w:eastAsia="Arial" w:hAnsi="Times New Roman" w:cs="Times New Roman"/>
          <w:kern w:val="3"/>
          <w:lang w:eastAsia="zh-CN"/>
        </w:rPr>
        <w:t>.</w:t>
      </w:r>
    </w:p>
    <w:p w14:paraId="5ED83BCF" w14:textId="77777777" w:rsidR="003B0C31" w:rsidRPr="003B0C31" w:rsidRDefault="003B0C31" w:rsidP="003B0C31">
      <w:pPr>
        <w:numPr>
          <w:ilvl w:val="0"/>
          <w:numId w:val="24"/>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287B6B69" w14:textId="77777777" w:rsidR="003B0C31" w:rsidRPr="003B0C31" w:rsidRDefault="003B0C31" w:rsidP="003B0C31">
      <w:pPr>
        <w:numPr>
          <w:ilvl w:val="0"/>
          <w:numId w:val="24"/>
        </w:numPr>
        <w:suppressAutoHyphens/>
        <w:autoSpaceDN w:val="0"/>
        <w:spacing w:after="0" w:line="276" w:lineRule="auto"/>
        <w:jc w:val="both"/>
        <w:textAlignment w:val="baseline"/>
        <w:rPr>
          <w:rFonts w:ascii="Times New Roman" w:eastAsia="Times New Roman" w:hAnsi="Times New Roman" w:cs="Times New Roman"/>
        </w:rPr>
      </w:pPr>
      <w:r w:rsidRPr="003B0C31">
        <w:rPr>
          <w:rFonts w:ascii="Times New Roman" w:eastAsia="Palatino Linotype" w:hAnsi="Times New Roman" w:cs="Times New Roman"/>
          <w:bCs/>
        </w:rPr>
        <w:t>Dokonanie zmian, wymaga aneksu do Umowy, podpisanego przez upoważnionych przedstawicieli obu Stron, pod rygorem nieważności bądź aneksu w postaci elektronicznej – opatrzonej kwalifikowanym podpisem elektronicznym, pod rygorem nieważności</w:t>
      </w:r>
    </w:p>
    <w:p w14:paraId="21D4749C" w14:textId="77777777" w:rsidR="003B0C31" w:rsidRPr="003B0C31" w:rsidRDefault="003B0C31" w:rsidP="003B0C31">
      <w:pPr>
        <w:numPr>
          <w:ilvl w:val="0"/>
          <w:numId w:val="24"/>
        </w:numPr>
        <w:suppressAutoHyphens/>
        <w:autoSpaceDN w:val="0"/>
        <w:spacing w:after="0" w:line="276" w:lineRule="auto"/>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Zamawiający przewiduje możliwość dokonania zmiany wynagrodzenia, w przypadku wystąpienia zmiany stawki podatku od towarów i usług w okresie trwania umowy. Warunkiem takiej zmiany jest złożenie na piśmie wniosku do Zamawiającego o zmianę postanowień zawartej umowy, sporządzenie na piśmie zmiany postanowień zawartej umowy oraz wskazanie podstaw prawnych i faktycznych zaistnienia powyższej zmiany.</w:t>
      </w:r>
    </w:p>
    <w:p w14:paraId="6E8A59DD"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9</w:t>
      </w:r>
    </w:p>
    <w:p w14:paraId="4CA66148"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Odstąpienie od umowy</w:t>
      </w:r>
    </w:p>
    <w:p w14:paraId="25EED383"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Niezależnie od podstaw odstąpienia od umowy wynikających z przepisów prawa lub innych postanowień umowy, Zamawiający ma prawo odstąpić od umowy w terminie 14 dni bądź ją rozwiązać ze skutkiem natychmiastowym w przypadku wystąpienia którejkolwiek z poniższych okoliczności.  </w:t>
      </w:r>
    </w:p>
    <w:p w14:paraId="5634FF96" w14:textId="77777777" w:rsidR="003B0C31" w:rsidRPr="003B0C31" w:rsidRDefault="003B0C31" w:rsidP="003B0C31">
      <w:pPr>
        <w:numPr>
          <w:ilvl w:val="1"/>
          <w:numId w:val="2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jeżeli 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A3E03C5" w14:textId="77777777" w:rsidR="003B0C31" w:rsidRPr="003B0C31" w:rsidRDefault="003B0C31" w:rsidP="003B0C31">
      <w:pPr>
        <w:numPr>
          <w:ilvl w:val="1"/>
          <w:numId w:val="2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jeżeli Wykonawca nie rozpoczął realizacji przedmiotu umowy bez uzasadnionych przyczyn lub – mimo otrzymania pisemnego wezwania – ni wykonuje lub nienależycie wykonuje zobowiązania wynikające z umowy;</w:t>
      </w:r>
    </w:p>
    <w:p w14:paraId="48237415" w14:textId="77777777" w:rsidR="003B0C31" w:rsidRPr="003B0C31" w:rsidRDefault="003B0C31" w:rsidP="003B0C31">
      <w:pPr>
        <w:numPr>
          <w:ilvl w:val="1"/>
          <w:numId w:val="2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jeżeli Wykonawca realizuje przedmiot umowy poprzez podwykonawców bez zgody Zamawiającego;</w:t>
      </w:r>
    </w:p>
    <w:p w14:paraId="13292977" w14:textId="77777777" w:rsidR="003B0C31" w:rsidRPr="003B0C31" w:rsidRDefault="003B0C31" w:rsidP="003B0C31">
      <w:pPr>
        <w:numPr>
          <w:ilvl w:val="1"/>
          <w:numId w:val="2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jeżeli Wykonawca realizuje umowę niezgodnie z jej postanowieniami lub realizuje umowę nieprawidłowo lub niestarannie, lub nie wywiązuje się z pozostałych obowiązków określonych w umowie. </w:t>
      </w:r>
    </w:p>
    <w:p w14:paraId="2D2879EC" w14:textId="77777777" w:rsidR="003B0C31" w:rsidRPr="004616B7"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4616B7">
        <w:rPr>
          <w:rFonts w:ascii="Times New Roman" w:eastAsia="Times New Roman" w:hAnsi="Times New Roman" w:cs="Times New Roman"/>
          <w:bCs/>
          <w:lang w:eastAsia="pl-PL"/>
        </w:rPr>
        <w:t xml:space="preserve">Wedle wyboru Zamawiającego, może on od umowy odstąpić w całości lub części, tj. w zakresie zobowiązań nieodebranych od dnia złożenia oświadczenia o odstąpieniu od umowy. </w:t>
      </w:r>
    </w:p>
    <w:p w14:paraId="04DA1559" w14:textId="77777777" w:rsidR="003B0C31" w:rsidRPr="004616B7"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4616B7">
        <w:rPr>
          <w:rFonts w:ascii="Times New Roman" w:eastAsia="Times New Roman" w:hAnsi="Times New Roman" w:cs="Times New Roman"/>
          <w:bCs/>
          <w:lang w:eastAsia="pl-PL"/>
        </w:rPr>
        <w:t>Oświadczenie o odstąpieniu bądź rozwiązaniu umowy należy złożyć drugiej stronie w formie pisemnej lub w postaci elektronicznej, na zasadach wskazanych w art. 77</w:t>
      </w:r>
      <w:r w:rsidRPr="004616B7">
        <w:rPr>
          <w:rFonts w:ascii="Times New Roman" w:eastAsia="Times New Roman" w:hAnsi="Times New Roman" w:cs="Times New Roman"/>
          <w:bCs/>
          <w:vertAlign w:val="superscript"/>
          <w:lang w:eastAsia="pl-PL"/>
        </w:rPr>
        <w:t>2</w:t>
      </w:r>
      <w:r w:rsidRPr="004616B7">
        <w:rPr>
          <w:rFonts w:ascii="Times New Roman" w:eastAsia="Times New Roman" w:hAnsi="Times New Roman" w:cs="Times New Roman"/>
          <w:bCs/>
          <w:lang w:eastAsia="pl-PL"/>
        </w:rPr>
        <w:t xml:space="preserve"> Kodeksu cywilnego oraz winno wskazywać czy Zamawiający odstępuje od umowy w całości czy w części (a jeżeli tak, to w jakiej). Oświadczenie to musi zawierać uzasadnienie. </w:t>
      </w:r>
    </w:p>
    <w:p w14:paraId="3D71BD2A"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4616B7">
        <w:rPr>
          <w:rFonts w:ascii="Times New Roman" w:eastAsia="Times New Roman" w:hAnsi="Times New Roman" w:cs="Times New Roman"/>
          <w:bCs/>
          <w:lang w:eastAsia="pl-PL"/>
        </w:rPr>
        <w:t>W przypadku odstąpienia od umowy przez którąkolwiek ze stron, Wykonawca zachowuje prawo do wynagrodzenia wyłącznie za przedmiot umowy zrealizowany do dnia odstąpienia od umowy.</w:t>
      </w:r>
      <w:r w:rsidRPr="003B0C31">
        <w:rPr>
          <w:rFonts w:ascii="Times New Roman" w:eastAsia="Times New Roman" w:hAnsi="Times New Roman" w:cs="Times New Roman"/>
          <w:bCs/>
          <w:lang w:eastAsia="pl-PL"/>
        </w:rPr>
        <w:t xml:space="preserve"> Wykonawcy nie przysługują żadne inne roszczenia. </w:t>
      </w:r>
    </w:p>
    <w:p w14:paraId="4F72D930"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Odstąpienie bądź rozwiązanie umowy przez Zamawiającego nie zwalnia Wykonawcy od zapłaty kary umownej lub odszkodowania. </w:t>
      </w:r>
    </w:p>
    <w:p w14:paraId="0402D39E"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 razie odstąpienia od umowy z przyczyn, za które Wykonawca nie odpowiada, np. siła wyższa, Zamawiający obowiązany jest do odbioru dostarczonego towaru od dnia odstąpienia od umowy, zapłaty wynagrodzenia za wykonane dostawy, pokrycia uzasadnionych udokumentowanych kosztów poniesionych przez Wykonawcę odpowiednio do stopnia zrealizowanych dostaw. </w:t>
      </w:r>
    </w:p>
    <w:p w14:paraId="7B7D0B51"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ar-SA"/>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tych okolicznościach. </w:t>
      </w:r>
    </w:p>
    <w:p w14:paraId="0728281A"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ar-SA"/>
        </w:rPr>
        <w:t>W przypadku odstąpienia od umowy Wykonawcę obciążają następujące obowiązki szczegółowe:</w:t>
      </w:r>
    </w:p>
    <w:p w14:paraId="2A9722B9"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031BCC4E"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5C798F8C"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3E84C514"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06896B3B"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60E37D8A"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1253FF70"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3B7B192B" w14:textId="77777777" w:rsidR="003B0C31" w:rsidRPr="003B0C31" w:rsidRDefault="003B0C31" w:rsidP="003B0C31">
      <w:pPr>
        <w:numPr>
          <w:ilvl w:val="1"/>
          <w:numId w:val="20"/>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 W terminie 3 dni od daty odstąpienia od umowy Wykonawca przy udziale Zamawiającego sporządzi szczegółowy protokół inwentaryzacji przedmiotu umowy, według stanu na dzień odstąpienia;</w:t>
      </w:r>
    </w:p>
    <w:p w14:paraId="7C816A46" w14:textId="77777777" w:rsidR="003B0C31" w:rsidRPr="003B0C31" w:rsidRDefault="003B0C31" w:rsidP="003B0C31">
      <w:pPr>
        <w:numPr>
          <w:ilvl w:val="1"/>
          <w:numId w:val="20"/>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 Wykonawca niezwłocznie usunie urządzenia zaplecza przez siebie dostarczonego lub wniesionego.</w:t>
      </w:r>
    </w:p>
    <w:p w14:paraId="0BD6EF9A"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druga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4FB29746"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Opóźnienie lub wadliwe wykonanie całości lub części umowy z powodu siły wyższej nie stanowi dla stron dotkniętej siłą wyższą naruszeni postanowień umowy. </w:t>
      </w:r>
    </w:p>
    <w:p w14:paraId="11623857"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Wykonawca ponosi odpowiedzialność za szkody lub straty w robotach spowodowane przez niego przy wypełnianiu obowiązków umownych, jak również za szkody lub straty spowodowane przy usuwaniu wad w okresie gwarancji lub rękojmi.</w:t>
      </w:r>
    </w:p>
    <w:p w14:paraId="00182844"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10</w:t>
      </w:r>
    </w:p>
    <w:p w14:paraId="39CD7732"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Podwykonawcy</w:t>
      </w:r>
    </w:p>
    <w:p w14:paraId="1A627F60"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Wykonawca może zrealizować przedmiot umowy korzystając z pomocy podwykonawcy (-</w:t>
      </w:r>
      <w:proofErr w:type="spellStart"/>
      <w:r w:rsidRPr="003B0C31">
        <w:rPr>
          <w:rFonts w:ascii="Times New Roman" w:eastAsia="Times New Roman" w:hAnsi="Times New Roman" w:cs="Times New Roman"/>
          <w:lang w:eastAsia="pl-PL"/>
        </w:rPr>
        <w:t>ców</w:t>
      </w:r>
      <w:proofErr w:type="spellEnd"/>
      <w:r w:rsidRPr="003B0C31">
        <w:rPr>
          <w:rFonts w:ascii="Times New Roman" w:eastAsia="Times New Roman" w:hAnsi="Times New Roman" w:cs="Times New Roman"/>
          <w:lang w:eastAsia="pl-PL"/>
        </w:rPr>
        <w:t>), po zawarciu z nim(i) odpowiednich umów w formie pisemnej pod rygorem nieważności, po uzyskaniu pisemnej zgody Zamawiającego, wyrażonej poprzez akceptację umowy o podwykonawstwo</w:t>
      </w:r>
    </w:p>
    <w:p w14:paraId="4FBD4E8E" w14:textId="77777777" w:rsidR="003B0C31" w:rsidRPr="003B0C31" w:rsidRDefault="003B0C31" w:rsidP="003B0C31">
      <w:pPr>
        <w:numPr>
          <w:ilvl w:val="0"/>
          <w:numId w:val="18"/>
        </w:numPr>
        <w:spacing w:after="0" w:line="240" w:lineRule="auto"/>
        <w:ind w:right="-263"/>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Umowa z podwykonawcą musi zawierać, m.in.: </w:t>
      </w:r>
    </w:p>
    <w:p w14:paraId="2C7B7EC5" w14:textId="77777777" w:rsidR="003B0C31" w:rsidRPr="003B0C31"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zakres części zamówienia powierzonych podwykonawcy, </w:t>
      </w:r>
    </w:p>
    <w:p w14:paraId="18BB1599" w14:textId="77777777" w:rsidR="003B0C31" w:rsidRPr="004616B7"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kwotę wynagrodzenia należnego podwykonawcy,</w:t>
      </w:r>
    </w:p>
    <w:p w14:paraId="5C3853BD" w14:textId="77777777" w:rsidR="003B0C31" w:rsidRPr="004616B7"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termin wykonania zamówienia powierzonych podwykonawcy czynności, który nie może być dłuższy niż terminy wykonania zamówienia określone w §2 ust. 1 niniejszej umowy.</w:t>
      </w:r>
    </w:p>
    <w:p w14:paraId="77F16C99" w14:textId="77777777" w:rsidR="003B0C31" w:rsidRPr="004616B7"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 xml:space="preserve">warunki dokonania płatności wynagrodzenia,  </w:t>
      </w:r>
    </w:p>
    <w:p w14:paraId="03E01BDA" w14:textId="77777777" w:rsidR="003B0C31" w:rsidRPr="004616B7"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termin dokonania płatności wynagrodzenia podwykonawcy przewidziany w umowie o podwykonawstwo, który nie może być dłuższy niż terminy wskazane w §3 ust. 5 niniejszej umowy dnia doręczenia wykonawcy faktury lub rachunku, potwierdzających wykonanie zleconej podwykonawcy dostawy lub usługi.</w:t>
      </w:r>
    </w:p>
    <w:p w14:paraId="47992DD2" w14:textId="77777777" w:rsidR="003B0C31" w:rsidRPr="003B0C31"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numer rachunku bankowego</w:t>
      </w:r>
      <w:bookmarkStart w:id="1" w:name="_GoBack"/>
      <w:bookmarkEnd w:id="1"/>
      <w:r w:rsidRPr="003B0C31">
        <w:rPr>
          <w:rFonts w:ascii="Times New Roman" w:eastAsia="Times New Roman" w:hAnsi="Times New Roman" w:cs="Times New Roman"/>
          <w:lang w:eastAsia="pl-PL"/>
        </w:rPr>
        <w:t xml:space="preserve">, na który należy dokonać zapłaty za wykonanie zamówienia. </w:t>
      </w:r>
    </w:p>
    <w:p w14:paraId="5A7FB0E5"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 przypadku zmiany podwykonawcy Wykonawca będzie każdorazowo zobowiązany do zgłoszenia tego faktu na piśmie ze wskazaniem nazw (firmy) i adresu nowego podwykonawcy oraz części zamówienia mu powierzonego.</w:t>
      </w:r>
    </w:p>
    <w:p w14:paraId="6FB238B3"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 przypadku powierzenia wykonania zamówienia podwykonawcy, Wykonawca ponosi pełną odpowiedzialność za wykonanie przedmiotu umowy w takim zakresie jakby wykonywał przedmiot umowy samodzielnie.</w:t>
      </w:r>
    </w:p>
    <w:p w14:paraId="2336205E"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lastRenderedPageBreak/>
        <w:t xml:space="preserve">Wykonawca jest odpowiedzialny za działania lub zaniechania Podwykonawców, ich przedstawicieli lub pracowników, jak za własne działania lub zaniechania. </w:t>
      </w:r>
    </w:p>
    <w:p w14:paraId="6E847B01"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Zamawiający nie wyraża zgody na zawarcie umowy przez Podwykonawcę z dalszym Podwykonawcą.</w:t>
      </w:r>
    </w:p>
    <w:p w14:paraId="6B6FD2CA"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Podwykonawca oświadczy, że dostawa/usługa jest wykonywana przy zastosowaniu materiałów                          (urządzeń itp.), do których Podwykonawca posiada prawo własności, i że prawo to nie jest obciążone  prawami osób trzecich, oraz że nie toczy się w związku z tym żadne postępowanie sądowe lub  egzekucyjne.</w:t>
      </w:r>
    </w:p>
    <w:p w14:paraId="319435A8" w14:textId="77777777" w:rsidR="003B0C31" w:rsidRPr="003B0C31" w:rsidRDefault="003B0C31" w:rsidP="003B0C31">
      <w:pPr>
        <w:autoSpaceDE w:val="0"/>
        <w:autoSpaceDN w:val="0"/>
        <w:adjustRightInd w:val="0"/>
        <w:spacing w:after="0" w:line="276" w:lineRule="auto"/>
        <w:jc w:val="center"/>
        <w:rPr>
          <w:rFonts w:ascii="Times New Roman" w:eastAsia="Times New Roman" w:hAnsi="Times New Roman" w:cs="Times New Roman"/>
          <w:b/>
          <w:lang w:eastAsia="pl-PL"/>
        </w:rPr>
      </w:pPr>
      <w:bookmarkStart w:id="2" w:name="_Hlk104290748"/>
      <w:r w:rsidRPr="003B0C31">
        <w:rPr>
          <w:rFonts w:ascii="Times New Roman" w:eastAsia="Times New Roman" w:hAnsi="Times New Roman" w:cs="Times New Roman"/>
          <w:b/>
          <w:lang w:eastAsia="pl-PL"/>
        </w:rPr>
        <w:t>§ 11</w:t>
      </w:r>
    </w:p>
    <w:p w14:paraId="1DDB4F11" w14:textId="77777777" w:rsidR="003B0C31" w:rsidRPr="003B0C31" w:rsidRDefault="003B0C31" w:rsidP="003B0C31">
      <w:pPr>
        <w:widowControl w:val="0"/>
        <w:autoSpaceDE w:val="0"/>
        <w:autoSpaceDN w:val="0"/>
        <w:adjustRightInd w:val="0"/>
        <w:spacing w:after="0" w:line="276" w:lineRule="auto"/>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lang w:eastAsia="pl-PL"/>
        </w:rPr>
        <w:t xml:space="preserve">Dostosowanie się do wymagań wynikających z przepisów ustawy z dnia 11 stycznia 2018 r. </w:t>
      </w:r>
      <w:r w:rsidRPr="003B0C31">
        <w:rPr>
          <w:rFonts w:ascii="Times New Roman" w:eastAsia="Times New Roman" w:hAnsi="Times New Roman" w:cs="Times New Roman"/>
          <w:b/>
          <w:lang w:eastAsia="pl-PL"/>
        </w:rPr>
        <w:br/>
        <w:t xml:space="preserve">o </w:t>
      </w:r>
      <w:proofErr w:type="spellStart"/>
      <w:r w:rsidRPr="003B0C31">
        <w:rPr>
          <w:rFonts w:ascii="Times New Roman" w:eastAsia="Times New Roman" w:hAnsi="Times New Roman" w:cs="Times New Roman"/>
          <w:b/>
          <w:lang w:eastAsia="pl-PL"/>
        </w:rPr>
        <w:t>elektromobilności</w:t>
      </w:r>
      <w:proofErr w:type="spellEnd"/>
      <w:r w:rsidRPr="003B0C31">
        <w:rPr>
          <w:rFonts w:ascii="Times New Roman" w:eastAsia="Times New Roman" w:hAnsi="Times New Roman" w:cs="Times New Roman"/>
          <w:b/>
          <w:lang w:eastAsia="pl-PL"/>
        </w:rPr>
        <w:t xml:space="preserve"> i paliwach alternatywnych</w:t>
      </w:r>
    </w:p>
    <w:p w14:paraId="0174FB46" w14:textId="77777777" w:rsidR="003B0C31" w:rsidRPr="003B0C31" w:rsidRDefault="003B0C31" w:rsidP="003B0C31">
      <w:pPr>
        <w:numPr>
          <w:ilvl w:val="0"/>
          <w:numId w:val="22"/>
        </w:numPr>
        <w:tabs>
          <w:tab w:val="left" w:pos="284"/>
        </w:tabs>
        <w:spacing w:before="120" w:after="12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u w:val="single"/>
          <w:lang w:eastAsia="pl-PL"/>
        </w:rPr>
        <w:t>W razie</w:t>
      </w:r>
      <w:r w:rsidRPr="003B0C31">
        <w:rPr>
          <w:rFonts w:ascii="Times New Roman" w:eastAsia="Times New Roman" w:hAnsi="Times New Roman" w:cs="Times New Roman"/>
          <w:lang w:eastAsia="pl-PL"/>
        </w:rPr>
        <w:t xml:space="preserve"> </w:t>
      </w:r>
      <w:r w:rsidRPr="003B0C31">
        <w:rPr>
          <w:rFonts w:ascii="Times New Roman" w:eastAsia="Times New Roman" w:hAnsi="Times New Roman" w:cs="Times New Roman"/>
          <w:u w:val="single"/>
          <w:lang w:eastAsia="pl-PL"/>
        </w:rPr>
        <w:t>konieczności wykonywania,</w:t>
      </w:r>
      <w:r w:rsidRPr="003B0C31">
        <w:rPr>
          <w:rFonts w:ascii="Times New Roman" w:eastAsia="Times New Roman" w:hAnsi="Times New Roman" w:cs="Times New Roman"/>
          <w:lang w:eastAsia="pl-PL"/>
        </w:rPr>
        <w:t xml:space="preserve"> przy realizacji niniejszego przedmiotu umowy, przy pomocy pojazdów samochodowych w rozumieniu art. 2 pkt 33 ustawy z dnia 20 czerwca 1997r. – Prawo </w:t>
      </w:r>
      <w:r w:rsidRPr="003B0C31">
        <w:rPr>
          <w:rFonts w:ascii="Times New Roman" w:eastAsia="Times New Roman" w:hAnsi="Times New Roman" w:cs="Times New Roman"/>
          <w:lang w:eastAsia="pl-PL"/>
        </w:rPr>
        <w:br/>
        <w:t>o ruchu drogowym, Wykonawca:</w:t>
      </w:r>
    </w:p>
    <w:p w14:paraId="7FD85377" w14:textId="77777777" w:rsidR="003B0C31" w:rsidRPr="003B0C31" w:rsidRDefault="003B0C31" w:rsidP="003B0C31">
      <w:pPr>
        <w:numPr>
          <w:ilvl w:val="1"/>
          <w:numId w:val="23"/>
        </w:numPr>
        <w:tabs>
          <w:tab w:val="left" w:pos="851"/>
          <w:tab w:val="left" w:pos="1416"/>
          <w:tab w:val="left" w:pos="2124"/>
          <w:tab w:val="left" w:pos="3540"/>
          <w:tab w:val="left" w:pos="4248"/>
          <w:tab w:val="left" w:pos="4956"/>
          <w:tab w:val="left" w:pos="6372"/>
          <w:tab w:val="left" w:pos="7080"/>
          <w:tab w:val="left" w:pos="7788"/>
          <w:tab w:val="left" w:pos="7997"/>
        </w:tabs>
        <w:spacing w:before="120" w:after="0" w:line="240" w:lineRule="auto"/>
        <w:ind w:left="851"/>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zobowiązany jest do dostosowania się do wymagań wynikających z przepisów ustawy z dnia 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i paliwach alternatywnych (Dz.U. 2019.1124 ze zmianami);</w:t>
      </w:r>
    </w:p>
    <w:p w14:paraId="2906EE6D" w14:textId="77777777" w:rsidR="003B0C31" w:rsidRPr="003B0C31" w:rsidRDefault="003B0C31" w:rsidP="003B0C31">
      <w:pPr>
        <w:numPr>
          <w:ilvl w:val="1"/>
          <w:numId w:val="23"/>
        </w:numPr>
        <w:tabs>
          <w:tab w:val="left" w:pos="851"/>
          <w:tab w:val="left" w:pos="1416"/>
          <w:tab w:val="left" w:pos="2124"/>
          <w:tab w:val="left" w:pos="3540"/>
          <w:tab w:val="left" w:pos="4248"/>
          <w:tab w:val="left" w:pos="4956"/>
          <w:tab w:val="left" w:pos="6372"/>
          <w:tab w:val="left" w:pos="7080"/>
          <w:tab w:val="left" w:pos="7788"/>
          <w:tab w:val="left" w:pos="7997"/>
        </w:tabs>
        <w:spacing w:before="120" w:after="0" w:line="240" w:lineRule="auto"/>
        <w:ind w:left="851"/>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począwszy od dnia zawarcia umowy zobowiązany jest do zapewnienia, że udział pojazdów elektrycznych lub pojazdów napędzanych gazem ziemnym we flocie pojazdów użytkowanych </w:t>
      </w:r>
      <w:r w:rsidRPr="003B0C31">
        <w:rPr>
          <w:rFonts w:ascii="Times New Roman" w:eastAsia="Times New Roman" w:hAnsi="Times New Roman" w:cs="Times New Roman"/>
          <w:u w:val="single"/>
          <w:lang w:eastAsia="pl-PL"/>
        </w:rPr>
        <w:t xml:space="preserve">przy wykonywaniu tego zamówienia </w:t>
      </w:r>
      <w:r w:rsidRPr="003B0C31">
        <w:rPr>
          <w:rFonts w:ascii="Times New Roman" w:eastAsia="Times New Roman" w:hAnsi="Times New Roman" w:cs="Times New Roman"/>
          <w:lang w:eastAsia="pl-PL"/>
        </w:rPr>
        <w:t xml:space="preserve">jest zgodny z art. 68 ust. 3 ustawy z dnia </w:t>
      </w:r>
      <w:r w:rsidRPr="003B0C31">
        <w:rPr>
          <w:rFonts w:ascii="Times New Roman" w:eastAsia="Times New Roman" w:hAnsi="Times New Roman" w:cs="Times New Roman"/>
          <w:lang w:eastAsia="pl-PL"/>
        </w:rPr>
        <w:br/>
        <w:t xml:space="preserve">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i paliwach alternatywnych, w oparciu o art. 36a tejże ustawy;</w:t>
      </w:r>
    </w:p>
    <w:p w14:paraId="09F583B9" w14:textId="77777777" w:rsidR="003B0C31" w:rsidRPr="003B0C31" w:rsidRDefault="003B0C31" w:rsidP="003B0C31">
      <w:pPr>
        <w:numPr>
          <w:ilvl w:val="0"/>
          <w:numId w:val="22"/>
        </w:numPr>
        <w:tabs>
          <w:tab w:val="left" w:pos="284"/>
        </w:tabs>
        <w:spacing w:before="120" w:after="12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u w:val="single"/>
          <w:lang w:eastAsia="pl-PL"/>
        </w:rPr>
        <w:t>W sytuacji konieczności</w:t>
      </w:r>
      <w:r w:rsidRPr="003B0C31">
        <w:rPr>
          <w:rFonts w:ascii="Times New Roman" w:eastAsia="Times New Roman" w:hAnsi="Times New Roman" w:cs="Times New Roman"/>
          <w:lang w:eastAsia="pl-PL"/>
        </w:rPr>
        <w:t xml:space="preserve"> wykonywania przez Wykonawcę przy realizacji tego przedmiotu umowy przy udziale pojazdów elektrycznych lub pojazdów napędzanych gazem ziemnym ze flocie pojazdów samochodowych w rozumieniu art. 2 pkt 33 ustawy z dnia 20 czerwca 1997r. – Prawo </w:t>
      </w:r>
      <w:r w:rsidRPr="003B0C31">
        <w:rPr>
          <w:rFonts w:ascii="Times New Roman" w:eastAsia="Times New Roman" w:hAnsi="Times New Roman" w:cs="Times New Roman"/>
          <w:lang w:eastAsia="pl-PL"/>
        </w:rPr>
        <w:br/>
        <w:t xml:space="preserve">o ruchu drogowym, przez Wykonawcę, na poziomie określonym w art. 68 ust. 3 ustawy z dnia </w:t>
      </w:r>
      <w:r w:rsidRPr="003B0C31">
        <w:rPr>
          <w:rFonts w:ascii="Times New Roman" w:eastAsia="Times New Roman" w:hAnsi="Times New Roman" w:cs="Times New Roman"/>
          <w:lang w:eastAsia="pl-PL"/>
        </w:rPr>
        <w:br/>
        <w:t xml:space="preserve">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i paliwach alternatywnych, Wykonawca przedłoży Zamawiającemu najpóźniej </w:t>
      </w:r>
      <w:r w:rsidRPr="003B0C31">
        <w:rPr>
          <w:rFonts w:ascii="Times New Roman" w:eastAsia="Times New Roman" w:hAnsi="Times New Roman" w:cs="Times New Roman"/>
          <w:u w:val="single"/>
          <w:lang w:eastAsia="pl-PL"/>
        </w:rPr>
        <w:t>do końca realizacji przedmiotu umowy</w:t>
      </w:r>
      <w:r w:rsidRPr="003B0C31">
        <w:rPr>
          <w:rFonts w:ascii="Times New Roman" w:eastAsia="Times New Roman" w:hAnsi="Times New Roman" w:cs="Times New Roman"/>
          <w:lang w:eastAsia="pl-PL"/>
        </w:rPr>
        <w:t xml:space="preserve"> oświadczenie o spełnieniu wymagań wskazanych w ustawie z dnia 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w:t>
      </w:r>
      <w:r w:rsidRPr="003B0C31">
        <w:rPr>
          <w:rFonts w:ascii="Times New Roman" w:eastAsia="Times New Roman" w:hAnsi="Times New Roman" w:cs="Times New Roman"/>
          <w:lang w:eastAsia="pl-PL"/>
        </w:rPr>
        <w:br/>
        <w:t>i paliwach alternatywnych.</w:t>
      </w:r>
    </w:p>
    <w:p w14:paraId="2ACB058F" w14:textId="77777777" w:rsidR="003B0C31" w:rsidRPr="003B0C31" w:rsidRDefault="003B0C31" w:rsidP="003B0C31">
      <w:pPr>
        <w:numPr>
          <w:ilvl w:val="0"/>
          <w:numId w:val="22"/>
        </w:numPr>
        <w:tabs>
          <w:tab w:val="left" w:pos="284"/>
        </w:tabs>
        <w:spacing w:before="120" w:after="12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Jeżeli przy wykonywaniu przedmiotu umowy Wykonawca spełnia przesłanki, o których mowa </w:t>
      </w:r>
      <w:r w:rsidRPr="003B0C31">
        <w:rPr>
          <w:rFonts w:ascii="Times New Roman" w:eastAsia="Times New Roman" w:hAnsi="Times New Roman" w:cs="Times New Roman"/>
          <w:lang w:eastAsia="pl-PL"/>
        </w:rPr>
        <w:br/>
        <w:t xml:space="preserve">w art 68 ust 3 ustawy z dnia 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i paliwach alternatywnych, Zamawiający może dokonać kontroli pod kontem spełnienia przez niego wymogów wskazanych w w/w ustawie, w tym do sprawdzania czy Wykonawca rzeczywiście realizuje przy wykonywaniu przedmiotu umowy odpowiednią ilość pojazdów elektrycznych lub pojazdów napędzanych gazem ziemnym.</w:t>
      </w:r>
    </w:p>
    <w:bookmarkEnd w:id="2"/>
    <w:p w14:paraId="49A0FF03"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12</w:t>
      </w:r>
    </w:p>
    <w:p w14:paraId="4063FB8B" w14:textId="77777777" w:rsidR="003B0C31" w:rsidRPr="003B0C31" w:rsidRDefault="003B0C31" w:rsidP="003B0C31">
      <w:pPr>
        <w:shd w:val="clear" w:color="auto" w:fill="FFFFFF"/>
        <w:spacing w:after="0" w:line="276" w:lineRule="auto"/>
        <w:ind w:left="765"/>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Klauzula informacyjna o przetwarzaniu danych osobowych</w:t>
      </w:r>
    </w:p>
    <w:p w14:paraId="56B5DB16"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3B0C31">
        <w:rPr>
          <w:rFonts w:ascii="Times New Roman" w:eastAsia="Times New Roman" w:hAnsi="Times New Roman" w:cs="Times New Roman"/>
          <w:bCs/>
          <w:lang w:eastAsia="pl-PL"/>
        </w:rPr>
        <w:t>późn</w:t>
      </w:r>
      <w:proofErr w:type="spellEnd"/>
      <w:r w:rsidRPr="003B0C31">
        <w:rPr>
          <w:rFonts w:ascii="Times New Roman" w:eastAsia="Times New Roman" w:hAnsi="Times New Roman" w:cs="Times New Roman"/>
          <w:bCs/>
          <w:lang w:eastAsia="pl-PL"/>
        </w:rPr>
        <w:t>. zm.). informuję, że:</w:t>
      </w:r>
    </w:p>
    <w:p w14:paraId="19A2C1CC"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Administrator danych osobowych</w:t>
      </w:r>
    </w:p>
    <w:p w14:paraId="13F16AAE"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Administratorem Państwa danych osobowych jest Starostwo Powiatowe w Żaganiu z siedzibą przy </w:t>
      </w:r>
      <w:r w:rsidRPr="003B0C31">
        <w:rPr>
          <w:rFonts w:ascii="Times New Roman" w:eastAsia="Times New Roman" w:hAnsi="Times New Roman" w:cs="Times New Roman"/>
          <w:lang w:eastAsia="pl-PL"/>
        </w:rPr>
        <w:br/>
        <w:t>ul. Dworcowej 39, 68-100 Żagań, reprezentowane przez Starostę Żagańskiego, z którym można się skontaktować pisemnie na adres siedziby, telefonicznie: 68 477 79 01</w:t>
      </w:r>
    </w:p>
    <w:p w14:paraId="2F965833"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Inspektor ochrony danych</w:t>
      </w:r>
    </w:p>
    <w:p w14:paraId="35C25ED7"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lastRenderedPageBreak/>
        <w:t xml:space="preserve">W sprawach z zakresu ochrony danych osobowych mogą Państwo kontaktować się </w:t>
      </w:r>
      <w:r w:rsidRPr="003B0C31">
        <w:rPr>
          <w:rFonts w:ascii="Times New Roman" w:eastAsia="Times New Roman" w:hAnsi="Times New Roman" w:cs="Times New Roman"/>
          <w:lang w:eastAsia="pl-PL"/>
        </w:rPr>
        <w:br/>
        <w:t xml:space="preserve">z Inspektorem Ochrony Danych- Panem Maciejem </w:t>
      </w:r>
      <w:proofErr w:type="spellStart"/>
      <w:r w:rsidRPr="003B0C31">
        <w:rPr>
          <w:rFonts w:ascii="Times New Roman" w:eastAsia="Times New Roman" w:hAnsi="Times New Roman" w:cs="Times New Roman"/>
          <w:lang w:eastAsia="pl-PL"/>
        </w:rPr>
        <w:t>Gęsigóra</w:t>
      </w:r>
      <w:proofErr w:type="spellEnd"/>
      <w:r w:rsidRPr="003B0C31">
        <w:rPr>
          <w:rFonts w:ascii="Times New Roman" w:eastAsia="Times New Roman" w:hAnsi="Times New Roman" w:cs="Times New Roman"/>
          <w:lang w:eastAsia="pl-PL"/>
        </w:rPr>
        <w:t xml:space="preserve">, pod adresem </w:t>
      </w:r>
      <w:r w:rsidRPr="003B0C31">
        <w:rPr>
          <w:rFonts w:ascii="Times New Roman" w:eastAsia="Times New Roman" w:hAnsi="Times New Roman" w:cs="Times New Roman"/>
          <w:lang w:eastAsia="pl-PL"/>
        </w:rPr>
        <w:br/>
        <w:t>e-mail: </w:t>
      </w:r>
      <w:hyperlink r:id="rId8" w:history="1">
        <w:r w:rsidRPr="003B0C31">
          <w:rPr>
            <w:rFonts w:ascii="Times New Roman" w:eastAsia="Times New Roman" w:hAnsi="Times New Roman" w:cs="Times New Roman"/>
            <w:color w:val="0000FF"/>
            <w:u w:val="single"/>
            <w:lang w:eastAsia="pl-PL"/>
          </w:rPr>
          <w:t>iod@powiatzaganski.pl</w:t>
        </w:r>
      </w:hyperlink>
      <w:r w:rsidRPr="003B0C31">
        <w:rPr>
          <w:rFonts w:ascii="Times New Roman" w:eastAsia="Times New Roman" w:hAnsi="Times New Roman" w:cs="Times New Roman"/>
          <w:lang w:eastAsia="pl-PL"/>
        </w:rPr>
        <w:t xml:space="preserve"> , tel. 684793460 lub pisemnie na adres siedziby administratora. Z inspektorem ochrony danych można się kontaktować we wszystkich sprawach dotyczących przetwarzania danych osobowych oraz korzystania z praw związanych z przetwarzaniem danych.</w:t>
      </w:r>
    </w:p>
    <w:p w14:paraId="7CBD2E6D"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Cele i podstawy przetwarzania</w:t>
      </w:r>
    </w:p>
    <w:p w14:paraId="00AB0104"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Państwa dane osobowe będą przetwarzane na podstawie przepisów prawa (art. 6 ust. 1 lit. b RODO), </w:t>
      </w:r>
      <w:r w:rsidRPr="003B0C31">
        <w:rPr>
          <w:rFonts w:ascii="Times New Roman" w:eastAsia="Times New Roman" w:hAnsi="Times New Roman" w:cs="Times New Roman"/>
          <w:lang w:eastAsia="pl-PL"/>
        </w:rPr>
        <w:br/>
        <w:t xml:space="preserve">w celu realizacji niniejszej umowy. </w:t>
      </w:r>
    </w:p>
    <w:p w14:paraId="3B529BD8"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Odbiorcy danych osobowych</w:t>
      </w:r>
    </w:p>
    <w:p w14:paraId="6B317972"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Państwa dane osobowe możemy przekazać stronom i uczestnikom postępowań lub organom właściwym w związku z realizacją umowy, przy czym dokonamy tego wyłącznie w sytuacji, gdy istnieje podstawa prawna do tego typu działań, a ponadto odbiorcom danych w rozumieniu przepisów o ochronie danych osobowych, tj. podmiotom świadczącym usługi pocztowe, kurierskie, usługi informatyczne, bankowe, ubezpieczeniowe.</w:t>
      </w:r>
    </w:p>
    <w:p w14:paraId="640CF6C2"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Państwa dane możemy przekazać czasowo podmiotom przetwarzającym je w naszym imieniu, w tym podwykonawcom wspierających realizację umowy. Przetwarzanie Państwa danych ujętych </w:t>
      </w:r>
      <w:r w:rsidRPr="003B0C31">
        <w:rPr>
          <w:rFonts w:ascii="Times New Roman" w:eastAsia="Times New Roman" w:hAnsi="Times New Roman" w:cs="Times New Roman"/>
          <w:lang w:eastAsia="pl-PL"/>
        </w:rPr>
        <w:br/>
        <w:t xml:space="preserve">w systemach informatycznych powierzamy również podmiotom obsługującym lub udostępniającym nam te systemy, przy czym zakres przetwarzania ograniczony jest tylko i wyłącznie do zakresu związanego z realizacją zadań w tych systemach takich jak wdrożenie naprawa, konserwacja tych systemów lub hosting danych. </w:t>
      </w:r>
    </w:p>
    <w:p w14:paraId="6063637D"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Okres przechowywania danych</w:t>
      </w:r>
    </w:p>
    <w:p w14:paraId="5FECABA4"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Państwa dane osobowe będą przetwarzane, w tym przechowywane zgodnie z rozporządzeniem Prezesa Rady Ministrów z dnia 18 stycznia 2011 r. w sprawie instrukcji kancelaryjnej, jednolitych rzeczowych wykazów akt oraz instrukcji w sprawie organizacji i zakresu działania archiwów zakładowych (Dz.U.2011 r. nr 14, poz. 67 ze zm.) oraz przepisami ustawy z dnia 14 lipca 1983 r. o narodowym zasobie archiwalnym i archiwach (Dz. U. z 2018r., poz. 217 ze zm.).</w:t>
      </w:r>
    </w:p>
    <w:p w14:paraId="1581AEBD"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Obowiązek podania danych</w:t>
      </w:r>
    </w:p>
    <w:p w14:paraId="2B193B50"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Podanie przez państwa danych osobowych jest dobrowolne jednak ich niepodanie skutkować będzie niemożliwością zawarcia umowy.</w:t>
      </w:r>
    </w:p>
    <w:p w14:paraId="02053DD0"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Przysługujące Państwu uprawnienia związane z przetwarzaniem danych osobowych</w:t>
      </w:r>
    </w:p>
    <w:p w14:paraId="1E210E8F"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Osoba, której dane dotyczą ma prawo:</w:t>
      </w:r>
    </w:p>
    <w:p w14:paraId="75384E0D" w14:textId="77777777" w:rsidR="003B0C31" w:rsidRPr="003B0C31" w:rsidRDefault="003B0C31" w:rsidP="003B0C31">
      <w:pPr>
        <w:numPr>
          <w:ilvl w:val="0"/>
          <w:numId w:val="4"/>
        </w:num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dostępu do treści swoich danych oraz możliwości ich poprawiania, sprostowania oraz otrzymania ich kopii,</w:t>
      </w:r>
    </w:p>
    <w:p w14:paraId="0C175238" w14:textId="77777777" w:rsidR="003B0C31" w:rsidRPr="003B0C31" w:rsidRDefault="003B0C31" w:rsidP="003B0C31">
      <w:pPr>
        <w:numPr>
          <w:ilvl w:val="0"/>
          <w:numId w:val="4"/>
        </w:num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ograniczenia przetwarzania - przy czym przepisy odrębne mogą wyłączyć możliwość skorzystania z tego prawa, </w:t>
      </w:r>
    </w:p>
    <w:p w14:paraId="75B9EDCE" w14:textId="77777777" w:rsidR="003B0C31" w:rsidRPr="003B0C31" w:rsidRDefault="003B0C31" w:rsidP="003B0C31">
      <w:pPr>
        <w:numPr>
          <w:ilvl w:val="0"/>
          <w:numId w:val="4"/>
        </w:num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 przypadku przetwarzania danych na podstawie wyrażonej zgody, mają Państwo także prawo do usunięcia danych; wniesienia sprzeciwu wobec przetwarzania; cofnięcia wyrażonej zgody, w dowolnym momencie, w formie w jakiej została ona wyrażona, co w konsekwencji skutkuje usunięciem Państwa danych,</w:t>
      </w:r>
    </w:p>
    <w:p w14:paraId="78E4F244" w14:textId="77777777" w:rsidR="003B0C31" w:rsidRPr="003B0C31" w:rsidRDefault="003B0C31" w:rsidP="003B0C31">
      <w:pPr>
        <w:numPr>
          <w:ilvl w:val="0"/>
          <w:numId w:val="4"/>
        </w:num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wniesienia skargi do organu nadzorczego w przypadku, gdy przetwarzanie danych odbywa się z naruszeniem przepisów powyższego rozporządzenia tj. Prezesa Ochrony Danych Osobowych, ul. Stawki 2, 00-193 Warszawa.</w:t>
      </w:r>
    </w:p>
    <w:p w14:paraId="022F136B"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Ponadto informujemy, iż dane nie będą przetwarzane w sposób zautomatyzowany, w tym również w formie profilowania.</w:t>
      </w:r>
    </w:p>
    <w:p w14:paraId="630894F5" w14:textId="77777777" w:rsidR="003B0C31" w:rsidRPr="000442F6" w:rsidRDefault="003B0C31" w:rsidP="003B0C31">
      <w:pPr>
        <w:spacing w:after="0" w:line="240" w:lineRule="auto"/>
        <w:ind w:right="139"/>
        <w:jc w:val="center"/>
        <w:rPr>
          <w:rFonts w:ascii="Times New Roman" w:eastAsia="Times New Roman" w:hAnsi="Times New Roman" w:cs="Times New Roman"/>
          <w:b/>
          <w:bCs/>
          <w:lang w:eastAsia="pl-PL"/>
        </w:rPr>
      </w:pPr>
      <w:r w:rsidRPr="000442F6">
        <w:rPr>
          <w:rFonts w:ascii="Times New Roman" w:eastAsia="Times New Roman" w:hAnsi="Times New Roman" w:cs="Times New Roman"/>
          <w:b/>
          <w:bCs/>
          <w:lang w:eastAsia="pl-PL"/>
        </w:rPr>
        <w:t>§ 13</w:t>
      </w:r>
    </w:p>
    <w:p w14:paraId="5B4777D6" w14:textId="77777777" w:rsidR="003B0C31" w:rsidRPr="000442F6" w:rsidRDefault="003B0C31" w:rsidP="003B0C31">
      <w:pPr>
        <w:spacing w:after="0" w:line="240" w:lineRule="auto"/>
        <w:ind w:right="139"/>
        <w:jc w:val="center"/>
        <w:rPr>
          <w:rFonts w:ascii="Times New Roman" w:eastAsia="Times New Roman" w:hAnsi="Times New Roman" w:cs="Times New Roman"/>
          <w:b/>
          <w:bCs/>
          <w:lang w:eastAsia="pl-PL"/>
        </w:rPr>
      </w:pPr>
      <w:r w:rsidRPr="000442F6">
        <w:rPr>
          <w:rFonts w:ascii="Times New Roman" w:eastAsia="Times New Roman" w:hAnsi="Times New Roman" w:cs="Times New Roman"/>
          <w:b/>
          <w:bCs/>
          <w:lang w:eastAsia="pl-PL"/>
        </w:rPr>
        <w:t>Postanowienia końcowe</w:t>
      </w:r>
    </w:p>
    <w:p w14:paraId="762FF6C7" w14:textId="77777777" w:rsidR="00936989" w:rsidRPr="00742359"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42359">
        <w:rPr>
          <w:rFonts w:ascii="Times New Roman" w:hAnsi="Times New Roman" w:cs="Times New Roman"/>
          <w:sz w:val="22"/>
          <w:szCs w:val="22"/>
        </w:rPr>
        <w:t>Wszelkie spory powstałe na tle wykonania Umowy będą  rozstrzygane przez sąd powszechny właściwy dla siedziby Zamawiającego.</w:t>
      </w:r>
    </w:p>
    <w:p w14:paraId="291B1719" w14:textId="77777777"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42359">
        <w:rPr>
          <w:rFonts w:ascii="Times New Roman" w:hAnsi="Times New Roman" w:cs="Times New Roman"/>
          <w:sz w:val="22"/>
          <w:szCs w:val="22"/>
        </w:rPr>
        <w:t xml:space="preserve">W razie zaistnienia przypadków dotyczących: zmian danych rejestrowych, ogłoszenia przez sąd upadłości lub postępowania układowego względem Wykonawcy, wszczęcia postępowania </w:t>
      </w:r>
      <w:r w:rsidRPr="00742359">
        <w:rPr>
          <w:rFonts w:ascii="Times New Roman" w:hAnsi="Times New Roman" w:cs="Times New Roman"/>
          <w:sz w:val="22"/>
          <w:szCs w:val="22"/>
        </w:rPr>
        <w:lastRenderedPageBreak/>
        <w:t>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0F51D5A7" w14:textId="77777777"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517E2AA7" w14:textId="77777777"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Wykonawca, bez pisemnej zgody Zamawiającego wyrażonej na piśmie pod rygorem nieważności, nie może p</w:t>
      </w:r>
      <w:r>
        <w:rPr>
          <w:rFonts w:ascii="Times New Roman" w:hAnsi="Times New Roman" w:cs="Times New Roman"/>
          <w:sz w:val="22"/>
          <w:szCs w:val="22"/>
        </w:rPr>
        <w:t xml:space="preserve">rzenosić na osoby trzecie praw </w:t>
      </w:r>
      <w:r w:rsidRPr="007D477A">
        <w:rPr>
          <w:rFonts w:ascii="Times New Roman" w:hAnsi="Times New Roman" w:cs="Times New Roman"/>
          <w:sz w:val="22"/>
          <w:szCs w:val="22"/>
        </w:rPr>
        <w:t>i obowiązków wynikających z Umowy.</w:t>
      </w:r>
    </w:p>
    <w:p w14:paraId="70373157" w14:textId="77777777"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 xml:space="preserve">Umowę zawarto w formie pisemnej pod rygorem nieważności. Wszelkie zmiany lub uzupełnienia wymagają dla swojej ważności zachowania formy, o której mowa w zdaniu poprzednim. </w:t>
      </w:r>
    </w:p>
    <w:p w14:paraId="106CCD4C" w14:textId="1BCBD01A"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W sprawach nie uregulowanych Umową stosuje się przepisy powszechnie obowiązujące</w:t>
      </w:r>
      <w:r>
        <w:rPr>
          <w:rFonts w:ascii="Times New Roman" w:hAnsi="Times New Roman" w:cs="Times New Roman"/>
          <w:sz w:val="22"/>
          <w:szCs w:val="22"/>
        </w:rPr>
        <w:t xml:space="preserve"> prawa polskiego</w:t>
      </w:r>
      <w:r w:rsidRPr="007D477A">
        <w:rPr>
          <w:rFonts w:ascii="Times New Roman" w:hAnsi="Times New Roman" w:cs="Times New Roman"/>
          <w:sz w:val="22"/>
          <w:szCs w:val="22"/>
        </w:rPr>
        <w:t>, w szczególności przepisy us</w:t>
      </w:r>
      <w:r>
        <w:rPr>
          <w:rFonts w:ascii="Times New Roman" w:hAnsi="Times New Roman" w:cs="Times New Roman"/>
          <w:sz w:val="22"/>
          <w:szCs w:val="22"/>
        </w:rPr>
        <w:t>tawy Prawo Zamówień Publicznych oraz</w:t>
      </w:r>
      <w:r w:rsidRPr="007D477A">
        <w:rPr>
          <w:rFonts w:ascii="Times New Roman" w:hAnsi="Times New Roman" w:cs="Times New Roman"/>
          <w:sz w:val="22"/>
          <w:szCs w:val="22"/>
        </w:rPr>
        <w:t xml:space="preserve"> Kodeksu cywilnego wraz z przepisami wykonawczymi.</w:t>
      </w:r>
    </w:p>
    <w:p w14:paraId="390C854C" w14:textId="77777777" w:rsidR="00936989" w:rsidRPr="006C6E2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 xml:space="preserve">Umowę sporządzono w </w:t>
      </w:r>
      <w:r w:rsidRPr="00ED07F8">
        <w:rPr>
          <w:rFonts w:ascii="Times New Roman" w:hAnsi="Times New Roman" w:cs="Times New Roman"/>
          <w:sz w:val="22"/>
          <w:szCs w:val="22"/>
          <w:u w:val="single"/>
        </w:rPr>
        <w:t>czterech</w:t>
      </w:r>
      <w:r w:rsidRPr="007D477A">
        <w:rPr>
          <w:rFonts w:ascii="Times New Roman" w:hAnsi="Times New Roman" w:cs="Times New Roman"/>
          <w:sz w:val="22"/>
          <w:szCs w:val="22"/>
        </w:rPr>
        <w:t xml:space="preserve"> jednobrzmiących egzemplarzach, </w:t>
      </w:r>
      <w:r w:rsidRPr="00ED07F8">
        <w:rPr>
          <w:rFonts w:ascii="Times New Roman" w:hAnsi="Times New Roman" w:cs="Times New Roman"/>
          <w:b/>
          <w:sz w:val="22"/>
          <w:szCs w:val="22"/>
        </w:rPr>
        <w:t>(3)</w:t>
      </w:r>
      <w:r w:rsidRPr="007D477A">
        <w:rPr>
          <w:rFonts w:ascii="Times New Roman" w:hAnsi="Times New Roman" w:cs="Times New Roman"/>
          <w:sz w:val="22"/>
          <w:szCs w:val="22"/>
        </w:rPr>
        <w:t xml:space="preserve"> dla Zamawiającego</w:t>
      </w:r>
      <w:r w:rsidRPr="006C6E2A">
        <w:rPr>
          <w:rFonts w:ascii="Times New Roman" w:hAnsi="Times New Roman" w:cs="Times New Roman"/>
          <w:sz w:val="22"/>
          <w:szCs w:val="22"/>
        </w:rPr>
        <w:t xml:space="preserve">, </w:t>
      </w:r>
      <w:r w:rsidRPr="00ED07F8">
        <w:rPr>
          <w:rFonts w:ascii="Times New Roman" w:hAnsi="Times New Roman" w:cs="Times New Roman"/>
          <w:b/>
          <w:sz w:val="22"/>
          <w:szCs w:val="22"/>
        </w:rPr>
        <w:t>(1)</w:t>
      </w:r>
      <w:r w:rsidRPr="006C6E2A">
        <w:rPr>
          <w:rFonts w:ascii="Times New Roman" w:hAnsi="Times New Roman" w:cs="Times New Roman"/>
          <w:sz w:val="22"/>
          <w:szCs w:val="22"/>
        </w:rPr>
        <w:t xml:space="preserve"> dla Wykonawcy</w:t>
      </w:r>
    </w:p>
    <w:p w14:paraId="186E95C0" w14:textId="77777777" w:rsidR="003B0C31" w:rsidRPr="003B0C31" w:rsidRDefault="003B0C31" w:rsidP="003B0C31">
      <w:pPr>
        <w:autoSpaceDE w:val="0"/>
        <w:autoSpaceDN w:val="0"/>
        <w:adjustRightInd w:val="0"/>
        <w:spacing w:after="0" w:line="360" w:lineRule="auto"/>
        <w:ind w:firstLine="360"/>
        <w:jc w:val="center"/>
        <w:rPr>
          <w:rFonts w:ascii="Times New Roman" w:eastAsia="Times New Roman" w:hAnsi="Times New Roman" w:cs="Times New Roman"/>
          <w:b/>
          <w:bCs/>
          <w:lang w:eastAsia="pl-PL"/>
        </w:rPr>
      </w:pPr>
    </w:p>
    <w:p w14:paraId="6573ADA1" w14:textId="77777777" w:rsidR="003B0C31" w:rsidRPr="003B0C31" w:rsidRDefault="003B0C31" w:rsidP="003B0C31">
      <w:pPr>
        <w:autoSpaceDE w:val="0"/>
        <w:autoSpaceDN w:val="0"/>
        <w:adjustRightInd w:val="0"/>
        <w:spacing w:after="0" w:line="360" w:lineRule="auto"/>
        <w:ind w:firstLine="360"/>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xml:space="preserve">ZAMAWIAJĄCY: </w:t>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t>WYKONAWCA:</w:t>
      </w:r>
    </w:p>
    <w:p w14:paraId="21D8F340" w14:textId="77777777" w:rsidR="003B0C31" w:rsidRPr="003B0C31" w:rsidRDefault="003B0C31" w:rsidP="003B0C31">
      <w:pPr>
        <w:spacing w:after="0" w:line="240" w:lineRule="auto"/>
        <w:ind w:right="-263"/>
        <w:rPr>
          <w:rFonts w:ascii="Times New Roman" w:eastAsia="Times New Roman" w:hAnsi="Times New Roman" w:cs="Times New Roman"/>
          <w:bCs/>
          <w:sz w:val="20"/>
          <w:szCs w:val="20"/>
          <w:u w:val="single"/>
          <w:lang w:eastAsia="pl-PL"/>
        </w:rPr>
      </w:pPr>
    </w:p>
    <w:p w14:paraId="1AF89819" w14:textId="44363729" w:rsidR="003B0C31" w:rsidRDefault="003B0C31" w:rsidP="003B0C31">
      <w:pPr>
        <w:spacing w:after="0" w:line="240" w:lineRule="auto"/>
        <w:ind w:right="-263"/>
        <w:rPr>
          <w:rFonts w:ascii="Times New Roman" w:eastAsia="Times New Roman" w:hAnsi="Times New Roman" w:cs="Times New Roman"/>
          <w:bCs/>
          <w:sz w:val="20"/>
          <w:szCs w:val="20"/>
          <w:u w:val="single"/>
          <w:lang w:eastAsia="pl-PL"/>
        </w:rPr>
      </w:pPr>
    </w:p>
    <w:p w14:paraId="6EEEEFFE" w14:textId="04D823DB" w:rsidR="000442F6" w:rsidRDefault="000442F6" w:rsidP="003B0C31">
      <w:pPr>
        <w:spacing w:after="0" w:line="240" w:lineRule="auto"/>
        <w:ind w:right="-263"/>
        <w:rPr>
          <w:rFonts w:ascii="Times New Roman" w:eastAsia="Times New Roman" w:hAnsi="Times New Roman" w:cs="Times New Roman"/>
          <w:bCs/>
          <w:sz w:val="20"/>
          <w:szCs w:val="20"/>
          <w:u w:val="single"/>
          <w:lang w:eastAsia="pl-PL"/>
        </w:rPr>
      </w:pPr>
    </w:p>
    <w:p w14:paraId="72E441BA" w14:textId="5B363830" w:rsidR="000442F6" w:rsidRDefault="000442F6" w:rsidP="003B0C31">
      <w:pPr>
        <w:spacing w:after="0" w:line="240" w:lineRule="auto"/>
        <w:ind w:right="-263"/>
        <w:rPr>
          <w:rFonts w:ascii="Times New Roman" w:eastAsia="Times New Roman" w:hAnsi="Times New Roman" w:cs="Times New Roman"/>
          <w:bCs/>
          <w:sz w:val="20"/>
          <w:szCs w:val="20"/>
          <w:u w:val="single"/>
          <w:lang w:eastAsia="pl-PL"/>
        </w:rPr>
      </w:pPr>
    </w:p>
    <w:p w14:paraId="4A16824C" w14:textId="77777777" w:rsidR="000442F6" w:rsidRPr="003B0C31" w:rsidRDefault="000442F6" w:rsidP="003B0C31">
      <w:pPr>
        <w:spacing w:after="0" w:line="240" w:lineRule="auto"/>
        <w:ind w:right="-263"/>
        <w:rPr>
          <w:rFonts w:ascii="Times New Roman" w:eastAsia="Times New Roman" w:hAnsi="Times New Roman" w:cs="Times New Roman"/>
          <w:bCs/>
          <w:sz w:val="20"/>
          <w:szCs w:val="20"/>
          <w:u w:val="single"/>
          <w:lang w:eastAsia="pl-PL"/>
        </w:rPr>
      </w:pPr>
    </w:p>
    <w:p w14:paraId="4DEFB340" w14:textId="77777777" w:rsidR="003B0C31" w:rsidRPr="003B0C31" w:rsidRDefault="003B0C31" w:rsidP="003B0C31">
      <w:pPr>
        <w:spacing w:after="0" w:line="240" w:lineRule="auto"/>
        <w:ind w:right="-263"/>
        <w:rPr>
          <w:rFonts w:ascii="Times New Roman" w:eastAsia="Times New Roman" w:hAnsi="Times New Roman" w:cs="Times New Roman"/>
          <w:bCs/>
          <w:sz w:val="20"/>
          <w:szCs w:val="20"/>
          <w:u w:val="single"/>
          <w:lang w:eastAsia="pl-PL"/>
        </w:rPr>
      </w:pPr>
    </w:p>
    <w:p w14:paraId="7FBC729E" w14:textId="77777777" w:rsidR="003B0C31" w:rsidRPr="003B0C31" w:rsidRDefault="003B0C31" w:rsidP="003B0C31">
      <w:pPr>
        <w:spacing w:after="0" w:line="240" w:lineRule="auto"/>
        <w:ind w:right="-263"/>
        <w:rPr>
          <w:rFonts w:ascii="Times New Roman" w:eastAsia="Times New Roman" w:hAnsi="Times New Roman" w:cs="Times New Roman"/>
          <w:bCs/>
          <w:sz w:val="20"/>
          <w:szCs w:val="20"/>
          <w:u w:val="single"/>
          <w:lang w:eastAsia="pl-PL"/>
        </w:rPr>
      </w:pPr>
      <w:r w:rsidRPr="003B0C31">
        <w:rPr>
          <w:rFonts w:ascii="Times New Roman" w:eastAsia="Times New Roman" w:hAnsi="Times New Roman" w:cs="Times New Roman"/>
          <w:bCs/>
          <w:sz w:val="20"/>
          <w:szCs w:val="20"/>
          <w:u w:val="single"/>
          <w:lang w:eastAsia="pl-PL"/>
        </w:rPr>
        <w:t>brak zastrzeżeń</w:t>
      </w:r>
    </w:p>
    <w:p w14:paraId="7B860577" w14:textId="77777777" w:rsidR="003B0C31" w:rsidRPr="003B0C31" w:rsidRDefault="003B0C31" w:rsidP="003B0C31">
      <w:pPr>
        <w:spacing w:after="0" w:line="240" w:lineRule="auto"/>
        <w:ind w:right="-263"/>
        <w:rPr>
          <w:rFonts w:ascii="Times New Roman" w:eastAsia="Times New Roman" w:hAnsi="Times New Roman" w:cs="Times New Roman"/>
          <w:sz w:val="20"/>
          <w:szCs w:val="20"/>
          <w:lang w:eastAsia="pl-PL"/>
        </w:rPr>
      </w:pPr>
      <w:r w:rsidRPr="003B0C31">
        <w:rPr>
          <w:rFonts w:ascii="Times New Roman" w:eastAsia="Times New Roman" w:hAnsi="Times New Roman" w:cs="Times New Roman"/>
          <w:bCs/>
          <w:sz w:val="20"/>
          <w:szCs w:val="20"/>
          <w:u w:val="single"/>
          <w:lang w:eastAsia="pl-PL"/>
        </w:rPr>
        <w:t>formalno- prawnych</w:t>
      </w:r>
    </w:p>
    <w:p w14:paraId="5F8C9FFD" w14:textId="77777777" w:rsidR="003B0C31" w:rsidRPr="003B0C31" w:rsidRDefault="003B0C31" w:rsidP="003B0C31">
      <w:pPr>
        <w:spacing w:after="0" w:line="240" w:lineRule="auto"/>
        <w:ind w:right="-263"/>
        <w:jc w:val="center"/>
        <w:rPr>
          <w:rFonts w:ascii="Times New Roman" w:eastAsia="Times New Roman" w:hAnsi="Times New Roman" w:cs="Times New Roman"/>
          <w:b/>
          <w:sz w:val="20"/>
          <w:szCs w:val="20"/>
          <w:lang w:eastAsia="pl-PL"/>
        </w:rPr>
      </w:pPr>
    </w:p>
    <w:p w14:paraId="30E28D32" w14:textId="77777777" w:rsidR="003B0C31" w:rsidRPr="003B0C31" w:rsidRDefault="003B0C31" w:rsidP="003B0C31">
      <w:pPr>
        <w:spacing w:after="0" w:line="240" w:lineRule="auto"/>
        <w:ind w:right="-263"/>
        <w:jc w:val="center"/>
        <w:rPr>
          <w:rFonts w:ascii="Times New Roman" w:eastAsia="Times New Roman" w:hAnsi="Times New Roman" w:cs="Times New Roman"/>
          <w:b/>
          <w:sz w:val="20"/>
          <w:szCs w:val="20"/>
          <w:lang w:eastAsia="pl-PL"/>
        </w:rPr>
      </w:pPr>
    </w:p>
    <w:p w14:paraId="7E4F7A4C" w14:textId="77777777" w:rsidR="003B0C31" w:rsidRPr="003B0C31" w:rsidRDefault="003B0C31" w:rsidP="003B0C31">
      <w:pPr>
        <w:tabs>
          <w:tab w:val="center" w:pos="4536"/>
        </w:tabs>
        <w:spacing w:after="0" w:line="240" w:lineRule="auto"/>
        <w:rPr>
          <w:rFonts w:ascii="Times New Roman" w:eastAsia="Times New Roman" w:hAnsi="Times New Roman" w:cs="Times New Roman"/>
          <w:lang w:eastAsia="pl-PL"/>
        </w:rPr>
      </w:pPr>
    </w:p>
    <w:p w14:paraId="4A13AC38" w14:textId="77777777" w:rsidR="003B0C31" w:rsidRPr="003B0C31" w:rsidRDefault="003B0C31" w:rsidP="003B0C31">
      <w:pPr>
        <w:tabs>
          <w:tab w:val="center" w:pos="4536"/>
        </w:tabs>
        <w:spacing w:after="0" w:line="240" w:lineRule="auto"/>
        <w:rPr>
          <w:rFonts w:ascii="Times New Roman" w:eastAsia="Times New Roman" w:hAnsi="Times New Roman" w:cs="Times New Roman"/>
          <w:lang w:eastAsia="pl-PL"/>
        </w:rPr>
      </w:pPr>
    </w:p>
    <w:p w14:paraId="6FC2CEDC" w14:textId="77777777" w:rsidR="003B0C31" w:rsidRPr="003B0C31" w:rsidRDefault="003B0C31" w:rsidP="003B0C31">
      <w:pPr>
        <w:spacing w:after="0" w:line="240" w:lineRule="auto"/>
        <w:jc w:val="center"/>
        <w:rPr>
          <w:rFonts w:ascii="Times New Roman" w:eastAsia="Times New Roman" w:hAnsi="Times New Roman" w:cs="Times New Roman"/>
          <w:lang w:eastAsia="pl-PL"/>
        </w:rPr>
      </w:pPr>
    </w:p>
    <w:p w14:paraId="1F86CB0E" w14:textId="77777777" w:rsidR="003B0C31" w:rsidRDefault="003B0C31" w:rsidP="003B0C31">
      <w:pPr>
        <w:spacing w:after="0" w:line="240" w:lineRule="auto"/>
        <w:jc w:val="center"/>
        <w:rPr>
          <w:rFonts w:ascii="Times New Roman" w:eastAsia="Times New Roman" w:hAnsi="Times New Roman" w:cs="Times New Roman"/>
          <w:lang w:eastAsia="pl-PL"/>
        </w:rPr>
      </w:pPr>
    </w:p>
    <w:p w14:paraId="381C4E98" w14:textId="77777777" w:rsidR="00B10B87" w:rsidRDefault="00B10B87" w:rsidP="003B0C31">
      <w:pPr>
        <w:spacing w:after="0" w:line="240" w:lineRule="auto"/>
        <w:jc w:val="center"/>
        <w:rPr>
          <w:rFonts w:ascii="Times New Roman" w:eastAsia="Times New Roman" w:hAnsi="Times New Roman" w:cs="Times New Roman"/>
          <w:lang w:eastAsia="pl-PL"/>
        </w:rPr>
      </w:pPr>
    </w:p>
    <w:p w14:paraId="66E6A9EC" w14:textId="77777777" w:rsidR="00B10B87" w:rsidRDefault="00B10B87" w:rsidP="003B0C31">
      <w:pPr>
        <w:spacing w:after="0" w:line="240" w:lineRule="auto"/>
        <w:jc w:val="center"/>
        <w:rPr>
          <w:rFonts w:ascii="Times New Roman" w:eastAsia="Times New Roman" w:hAnsi="Times New Roman" w:cs="Times New Roman"/>
          <w:lang w:eastAsia="pl-PL"/>
        </w:rPr>
      </w:pPr>
    </w:p>
    <w:p w14:paraId="519F1A57" w14:textId="77777777" w:rsidR="00B10B87" w:rsidRDefault="00B10B87" w:rsidP="003B0C31">
      <w:pPr>
        <w:spacing w:after="0" w:line="240" w:lineRule="auto"/>
        <w:jc w:val="center"/>
        <w:rPr>
          <w:rFonts w:ascii="Times New Roman" w:eastAsia="Times New Roman" w:hAnsi="Times New Roman" w:cs="Times New Roman"/>
          <w:lang w:eastAsia="pl-PL"/>
        </w:rPr>
      </w:pPr>
    </w:p>
    <w:p w14:paraId="3DBF234D" w14:textId="77777777" w:rsidR="00B10B87" w:rsidRDefault="00B10B87" w:rsidP="003B0C31">
      <w:pPr>
        <w:spacing w:after="0" w:line="240" w:lineRule="auto"/>
        <w:jc w:val="center"/>
        <w:rPr>
          <w:rFonts w:ascii="Times New Roman" w:eastAsia="Times New Roman" w:hAnsi="Times New Roman" w:cs="Times New Roman"/>
          <w:lang w:eastAsia="pl-PL"/>
        </w:rPr>
      </w:pPr>
    </w:p>
    <w:p w14:paraId="46B78E54" w14:textId="77777777" w:rsidR="00B10B87" w:rsidRDefault="00B10B87" w:rsidP="003B0C31">
      <w:pPr>
        <w:spacing w:after="0" w:line="240" w:lineRule="auto"/>
        <w:jc w:val="center"/>
        <w:rPr>
          <w:rFonts w:ascii="Times New Roman" w:eastAsia="Times New Roman" w:hAnsi="Times New Roman" w:cs="Times New Roman"/>
          <w:lang w:eastAsia="pl-PL"/>
        </w:rPr>
      </w:pPr>
    </w:p>
    <w:p w14:paraId="37487315" w14:textId="77777777" w:rsidR="00B10B87" w:rsidRDefault="00B10B87" w:rsidP="003B0C31">
      <w:pPr>
        <w:spacing w:after="0" w:line="240" w:lineRule="auto"/>
        <w:jc w:val="center"/>
        <w:rPr>
          <w:rFonts w:ascii="Times New Roman" w:eastAsia="Times New Roman" w:hAnsi="Times New Roman" w:cs="Times New Roman"/>
          <w:lang w:eastAsia="pl-PL"/>
        </w:rPr>
      </w:pPr>
    </w:p>
    <w:p w14:paraId="01835BEB" w14:textId="77777777" w:rsidR="00B10B87" w:rsidRDefault="00B10B87" w:rsidP="003B0C31">
      <w:pPr>
        <w:spacing w:after="0" w:line="240" w:lineRule="auto"/>
        <w:jc w:val="center"/>
        <w:rPr>
          <w:rFonts w:ascii="Times New Roman" w:eastAsia="Times New Roman" w:hAnsi="Times New Roman" w:cs="Times New Roman"/>
          <w:lang w:eastAsia="pl-PL"/>
        </w:rPr>
      </w:pPr>
    </w:p>
    <w:p w14:paraId="24EB2ACE" w14:textId="77777777" w:rsidR="00B10B87" w:rsidRDefault="00B10B87" w:rsidP="003B0C31">
      <w:pPr>
        <w:spacing w:after="0" w:line="240" w:lineRule="auto"/>
        <w:jc w:val="center"/>
        <w:rPr>
          <w:rFonts w:ascii="Times New Roman" w:eastAsia="Times New Roman" w:hAnsi="Times New Roman" w:cs="Times New Roman"/>
          <w:lang w:eastAsia="pl-PL"/>
        </w:rPr>
      </w:pPr>
    </w:p>
    <w:p w14:paraId="63E10FEA" w14:textId="77777777" w:rsidR="00B10B87" w:rsidRDefault="00B10B87" w:rsidP="003B0C31">
      <w:pPr>
        <w:spacing w:after="0" w:line="240" w:lineRule="auto"/>
        <w:jc w:val="center"/>
        <w:rPr>
          <w:rFonts w:ascii="Times New Roman" w:eastAsia="Times New Roman" w:hAnsi="Times New Roman" w:cs="Times New Roman"/>
          <w:lang w:eastAsia="pl-PL"/>
        </w:rPr>
      </w:pPr>
    </w:p>
    <w:p w14:paraId="6209E699" w14:textId="77777777" w:rsidR="00B10B87" w:rsidRDefault="00B10B87" w:rsidP="003B0C31">
      <w:pPr>
        <w:spacing w:after="0" w:line="240" w:lineRule="auto"/>
        <w:jc w:val="center"/>
        <w:rPr>
          <w:rFonts w:ascii="Times New Roman" w:eastAsia="Times New Roman" w:hAnsi="Times New Roman" w:cs="Times New Roman"/>
          <w:lang w:eastAsia="pl-PL"/>
        </w:rPr>
      </w:pPr>
    </w:p>
    <w:p w14:paraId="2D61720F" w14:textId="77777777" w:rsidR="00B10B87" w:rsidRDefault="00B10B87" w:rsidP="003B0C31">
      <w:pPr>
        <w:spacing w:after="0" w:line="240" w:lineRule="auto"/>
        <w:jc w:val="center"/>
        <w:rPr>
          <w:rFonts w:ascii="Times New Roman" w:eastAsia="Times New Roman" w:hAnsi="Times New Roman" w:cs="Times New Roman"/>
          <w:lang w:eastAsia="pl-PL"/>
        </w:rPr>
      </w:pPr>
    </w:p>
    <w:p w14:paraId="499B31BC" w14:textId="77777777" w:rsidR="00B10B87" w:rsidRDefault="00B10B87" w:rsidP="003B0C31">
      <w:pPr>
        <w:spacing w:after="0" w:line="240" w:lineRule="auto"/>
        <w:jc w:val="center"/>
        <w:rPr>
          <w:rFonts w:ascii="Times New Roman" w:eastAsia="Times New Roman" w:hAnsi="Times New Roman" w:cs="Times New Roman"/>
          <w:lang w:eastAsia="pl-PL"/>
        </w:rPr>
      </w:pPr>
    </w:p>
    <w:p w14:paraId="7AFB0D5E" w14:textId="77777777" w:rsidR="00B10B87" w:rsidRDefault="00B10B87" w:rsidP="003B0C31">
      <w:pPr>
        <w:spacing w:after="0" w:line="240" w:lineRule="auto"/>
        <w:jc w:val="center"/>
        <w:rPr>
          <w:rFonts w:ascii="Times New Roman" w:eastAsia="Times New Roman" w:hAnsi="Times New Roman" w:cs="Times New Roman"/>
          <w:lang w:eastAsia="pl-PL"/>
        </w:rPr>
      </w:pPr>
    </w:p>
    <w:p w14:paraId="155B70E4" w14:textId="77777777" w:rsidR="00B10B87" w:rsidRDefault="00B10B87" w:rsidP="003B0C31">
      <w:pPr>
        <w:spacing w:after="0" w:line="240" w:lineRule="auto"/>
        <w:jc w:val="center"/>
        <w:rPr>
          <w:rFonts w:ascii="Times New Roman" w:eastAsia="Times New Roman" w:hAnsi="Times New Roman" w:cs="Times New Roman"/>
          <w:lang w:eastAsia="pl-PL"/>
        </w:rPr>
      </w:pPr>
    </w:p>
    <w:p w14:paraId="48F81C34" w14:textId="77777777" w:rsidR="00B10B87" w:rsidRPr="003B0C31" w:rsidRDefault="00B10B87" w:rsidP="003B0C31">
      <w:pPr>
        <w:spacing w:after="0" w:line="240" w:lineRule="auto"/>
        <w:jc w:val="center"/>
        <w:rPr>
          <w:rFonts w:ascii="Times New Roman" w:eastAsia="Times New Roman" w:hAnsi="Times New Roman" w:cs="Times New Roman"/>
          <w:lang w:eastAsia="pl-PL"/>
        </w:rPr>
      </w:pPr>
    </w:p>
    <w:p w14:paraId="112898C1" w14:textId="77777777" w:rsidR="003B0C31" w:rsidRPr="003B0C31" w:rsidRDefault="003B0C31" w:rsidP="003B0C31">
      <w:pPr>
        <w:spacing w:after="0" w:line="240" w:lineRule="auto"/>
        <w:jc w:val="right"/>
        <w:rPr>
          <w:rFonts w:ascii="Times New Roman" w:eastAsia="Times New Roman" w:hAnsi="Times New Roman" w:cs="Times New Roman"/>
          <w:bCs/>
          <w:sz w:val="24"/>
          <w:szCs w:val="24"/>
          <w:lang w:eastAsia="pl-PL"/>
        </w:rPr>
      </w:pPr>
      <w:r w:rsidRPr="003B0C31">
        <w:rPr>
          <w:rFonts w:ascii="Times New Roman" w:eastAsia="Times New Roman" w:hAnsi="Times New Roman" w:cs="Times New Roman"/>
          <w:bCs/>
          <w:sz w:val="24"/>
          <w:szCs w:val="24"/>
          <w:lang w:eastAsia="pl-PL"/>
        </w:rPr>
        <w:lastRenderedPageBreak/>
        <w:t xml:space="preserve">Załącznik do umowy </w:t>
      </w:r>
      <w:r w:rsidRPr="003B0C31">
        <w:rPr>
          <w:rFonts w:ascii="Times New Roman" w:eastAsia="Times New Roman" w:hAnsi="Times New Roman" w:cs="Times New Roman"/>
          <w:bCs/>
          <w:sz w:val="24"/>
          <w:szCs w:val="24"/>
          <w:lang w:eastAsia="pl-PL"/>
        </w:rPr>
        <w:br/>
        <w:t>nr ZP.273…2022</w:t>
      </w:r>
    </w:p>
    <w:p w14:paraId="5D78CE39" w14:textId="77777777" w:rsidR="003B0C31" w:rsidRPr="003B0C31" w:rsidRDefault="003B0C31" w:rsidP="003B0C31">
      <w:pPr>
        <w:spacing w:after="0" w:line="240" w:lineRule="auto"/>
        <w:jc w:val="center"/>
        <w:rPr>
          <w:rFonts w:ascii="Times New Roman" w:eastAsia="Times New Roman" w:hAnsi="Times New Roman" w:cs="Times New Roman"/>
          <w:bCs/>
          <w:sz w:val="24"/>
          <w:szCs w:val="24"/>
          <w:lang w:eastAsia="pl-PL"/>
        </w:rPr>
      </w:pPr>
    </w:p>
    <w:p w14:paraId="7E8C3DB1" w14:textId="77777777" w:rsidR="003B0C31" w:rsidRPr="003B0C31" w:rsidRDefault="003B0C31" w:rsidP="003B0C31">
      <w:pPr>
        <w:spacing w:after="0" w:line="240" w:lineRule="auto"/>
        <w:jc w:val="center"/>
        <w:rPr>
          <w:rFonts w:ascii="Times New Roman" w:eastAsia="Times New Roman" w:hAnsi="Times New Roman" w:cs="Times New Roman"/>
          <w:b/>
          <w:bCs/>
          <w:sz w:val="28"/>
          <w:szCs w:val="28"/>
          <w:u w:val="single"/>
          <w:lang w:eastAsia="pl-PL"/>
        </w:rPr>
      </w:pPr>
    </w:p>
    <w:p w14:paraId="65279919" w14:textId="77777777" w:rsidR="003B0C31" w:rsidRPr="003B0C31" w:rsidRDefault="003B0C31" w:rsidP="003B0C31">
      <w:pPr>
        <w:spacing w:after="0" w:line="240" w:lineRule="auto"/>
        <w:jc w:val="center"/>
        <w:rPr>
          <w:rFonts w:ascii="Times New Roman" w:eastAsia="Times New Roman" w:hAnsi="Times New Roman" w:cs="Times New Roman"/>
          <w:b/>
          <w:bCs/>
          <w:sz w:val="28"/>
          <w:szCs w:val="28"/>
          <w:u w:val="single"/>
          <w:lang w:eastAsia="pl-PL"/>
        </w:rPr>
      </w:pPr>
      <w:r w:rsidRPr="003B0C31">
        <w:rPr>
          <w:rFonts w:ascii="Times New Roman" w:eastAsia="Times New Roman" w:hAnsi="Times New Roman" w:cs="Times New Roman"/>
          <w:b/>
          <w:bCs/>
          <w:sz w:val="28"/>
          <w:szCs w:val="28"/>
          <w:u w:val="single"/>
          <w:lang w:eastAsia="pl-PL"/>
        </w:rPr>
        <w:t>Oświadczenie Wykonawcy</w:t>
      </w:r>
    </w:p>
    <w:p w14:paraId="3B294034" w14:textId="77777777" w:rsidR="003B0C31" w:rsidRPr="003B0C31" w:rsidRDefault="003B0C31" w:rsidP="003B0C31">
      <w:pPr>
        <w:spacing w:after="0" w:line="240" w:lineRule="auto"/>
        <w:jc w:val="both"/>
        <w:rPr>
          <w:rFonts w:ascii="Times New Roman" w:eastAsia="Times New Roman" w:hAnsi="Times New Roman" w:cs="Times New Roman"/>
          <w:sz w:val="24"/>
          <w:szCs w:val="24"/>
          <w:lang w:eastAsia="pl-PL"/>
        </w:rPr>
      </w:pPr>
    </w:p>
    <w:p w14:paraId="3890E8DA" w14:textId="77777777" w:rsidR="003B0C31" w:rsidRPr="003B0C31" w:rsidRDefault="003B0C31" w:rsidP="003B0C31">
      <w:pPr>
        <w:spacing w:after="0" w:line="240" w:lineRule="auto"/>
        <w:jc w:val="both"/>
        <w:rPr>
          <w:rFonts w:ascii="Times New Roman" w:eastAsia="Times New Roman" w:hAnsi="Times New Roman" w:cs="Times New Roman"/>
          <w:sz w:val="24"/>
          <w:szCs w:val="24"/>
          <w:lang w:eastAsia="pl-PL"/>
        </w:rPr>
      </w:pPr>
    </w:p>
    <w:p w14:paraId="2A41C47F" w14:textId="77777777" w:rsidR="003B0C31" w:rsidRPr="003B0C31" w:rsidRDefault="003B0C31" w:rsidP="003B0C31">
      <w:pPr>
        <w:spacing w:after="0" w:line="240" w:lineRule="auto"/>
        <w:jc w:val="both"/>
        <w:rPr>
          <w:rFonts w:ascii="Times New Roman" w:eastAsia="Times New Roman" w:hAnsi="Times New Roman" w:cs="Times New Roman"/>
          <w:sz w:val="24"/>
          <w:szCs w:val="24"/>
          <w:lang w:eastAsia="pl-PL"/>
        </w:rPr>
      </w:pPr>
    </w:p>
    <w:p w14:paraId="381BF2AF"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1. Będąc   świadomym   konsekwencji   wynikających   w   szczególności   z   poniższych   przepisów prawa:</w:t>
      </w:r>
    </w:p>
    <w:p w14:paraId="233A0668"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 xml:space="preserve">- art. 278 § 2 i art. 293 w związku z art. 291 i 292 Kodeksu karnego z dnia </w:t>
      </w:r>
      <w:r w:rsidRPr="003B0C31">
        <w:rPr>
          <w:rFonts w:ascii="Times New Roman" w:eastAsia="Times New Roman" w:hAnsi="Times New Roman" w:cs="Times New Roman"/>
          <w:sz w:val="26"/>
          <w:szCs w:val="26"/>
          <w:lang w:eastAsia="pl-PL"/>
        </w:rPr>
        <w:br/>
        <w:t>6 czerwca 1997 r.,</w:t>
      </w:r>
    </w:p>
    <w:p w14:paraId="04148DAA"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 art. 116 i art. 117 Ustawy o prawie autorskim i prawach pokrewnych z dnia 4 lutego 1994r.,</w:t>
      </w:r>
    </w:p>
    <w:p w14:paraId="238B69FB"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 art. 305 ustawy Prawo własności przemysłowej z dnia 30 czerwca 2000 r.,</w:t>
      </w:r>
    </w:p>
    <w:p w14:paraId="366D9701"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p>
    <w:p w14:paraId="2546CC85"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 xml:space="preserve">Niniejszym oświadczam, że uzyskanie, zwielokrotnianie i rozpowszechnianie oprogramowania dokonywane w celu wykonania przedmiotowego zamówienia publicznego, nie naruszyło i nie będzie naruszać praw własności intelektualnej żadnej osoby trzeciej i jest zgodne z Ustawą o prawie autorskim i prawach pokrewnych z dnia 4 lutego 1994 r., Prawem własności przemysłowej z dnia 30 czerwca 2000 r., oraz innymi obowiązującymi przepisami polskiego prawa. </w:t>
      </w:r>
    </w:p>
    <w:p w14:paraId="2820C4EA"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p>
    <w:p w14:paraId="0C2EFA23"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2. Oświadczam również, że certyfikaty i etykiety producenta oprogramowania dołączone do oprogramowania i inne elementy oprogramowania, są oryginalne.</w:t>
      </w:r>
    </w:p>
    <w:p w14:paraId="013EBBE1" w14:textId="77777777" w:rsidR="003B0C31" w:rsidRPr="003B0C31" w:rsidRDefault="003B0C31" w:rsidP="003B0C31">
      <w:pPr>
        <w:spacing w:after="0" w:line="240" w:lineRule="auto"/>
        <w:jc w:val="center"/>
        <w:rPr>
          <w:rFonts w:ascii="Times New Roman" w:eastAsia="Times New Roman" w:hAnsi="Times New Roman" w:cs="Times New Roman"/>
          <w:sz w:val="26"/>
          <w:szCs w:val="26"/>
          <w:lang w:eastAsia="pl-PL"/>
        </w:rPr>
      </w:pPr>
    </w:p>
    <w:p w14:paraId="5EBA4BD4"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3. Oświadczam, że serwis urządzeń będzie realizowany przez producenta/ autoryzowanego partnera serwisowego producenta*</w:t>
      </w:r>
    </w:p>
    <w:p w14:paraId="2BFBDA7C" w14:textId="77777777" w:rsidR="003B0C31" w:rsidRPr="003B0C31" w:rsidRDefault="003B0C31" w:rsidP="003B0C31">
      <w:pPr>
        <w:spacing w:after="0" w:line="240" w:lineRule="auto"/>
        <w:ind w:right="-263"/>
        <w:jc w:val="center"/>
        <w:rPr>
          <w:rFonts w:ascii="Times New Roman" w:eastAsia="Times New Roman" w:hAnsi="Times New Roman" w:cs="Times New Roman"/>
          <w:sz w:val="20"/>
          <w:szCs w:val="20"/>
          <w:lang w:eastAsia="pl-PL"/>
        </w:rPr>
      </w:pPr>
    </w:p>
    <w:p w14:paraId="77F99D83"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p>
    <w:p w14:paraId="3E1C9BF5" w14:textId="77777777" w:rsidR="003B0C31" w:rsidRPr="003B0C31" w:rsidRDefault="003B0C31" w:rsidP="003B0C31">
      <w:pPr>
        <w:spacing w:after="0" w:line="240" w:lineRule="auto"/>
        <w:ind w:left="3540"/>
        <w:jc w:val="center"/>
        <w:rPr>
          <w:rFonts w:ascii="Times New Roman" w:eastAsia="Times New Roman" w:hAnsi="Times New Roman" w:cs="Times New Roman"/>
          <w:sz w:val="24"/>
          <w:szCs w:val="24"/>
          <w:lang w:eastAsia="pl-PL"/>
        </w:rPr>
      </w:pPr>
      <w:r w:rsidRPr="003B0C31">
        <w:rPr>
          <w:rFonts w:ascii="Times New Roman" w:eastAsia="Times New Roman" w:hAnsi="Times New Roman" w:cs="Times New Roman"/>
          <w:sz w:val="24"/>
          <w:szCs w:val="24"/>
          <w:lang w:eastAsia="pl-PL"/>
        </w:rPr>
        <w:t xml:space="preserve">                                                                                                                          ………………………….    </w:t>
      </w:r>
    </w:p>
    <w:p w14:paraId="6A97D919" w14:textId="77777777" w:rsidR="003B0C31" w:rsidRPr="003B0C31" w:rsidRDefault="003B0C31" w:rsidP="003B0C31">
      <w:pPr>
        <w:spacing w:after="0" w:line="240" w:lineRule="auto"/>
        <w:ind w:left="3540"/>
        <w:rPr>
          <w:rFonts w:ascii="Times New Roman" w:eastAsia="Times New Roman" w:hAnsi="Times New Roman" w:cs="Times New Roman"/>
          <w:sz w:val="20"/>
          <w:szCs w:val="20"/>
          <w:lang w:eastAsia="pl-PL"/>
        </w:rPr>
      </w:pPr>
      <w:r w:rsidRPr="003B0C31">
        <w:rPr>
          <w:rFonts w:ascii="Times New Roman" w:eastAsia="Times New Roman" w:hAnsi="Times New Roman" w:cs="Times New Roman"/>
          <w:sz w:val="24"/>
          <w:szCs w:val="24"/>
          <w:lang w:eastAsia="pl-PL"/>
        </w:rPr>
        <w:t>                                                </w:t>
      </w:r>
      <w:r w:rsidRPr="003B0C31">
        <w:rPr>
          <w:rFonts w:ascii="Times New Roman" w:eastAsia="Times New Roman" w:hAnsi="Times New Roman" w:cs="Times New Roman"/>
          <w:sz w:val="20"/>
          <w:szCs w:val="20"/>
          <w:lang w:eastAsia="pl-PL"/>
        </w:rPr>
        <w:t>Data i podpis Wykonawcy</w:t>
      </w:r>
    </w:p>
    <w:p w14:paraId="5E707EC7"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1CBC8B4F"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08392893"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13D63ED6"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1D354A65"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2073D671"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16F6670C"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r w:rsidRPr="003B0C31">
        <w:rPr>
          <w:rFonts w:ascii="Times New Roman" w:eastAsia="Times New Roman" w:hAnsi="Times New Roman" w:cs="Times New Roman"/>
          <w:sz w:val="20"/>
          <w:szCs w:val="20"/>
          <w:lang w:eastAsia="pl-PL"/>
        </w:rPr>
        <w:t>*niepotrzebne skreślić</w:t>
      </w:r>
    </w:p>
    <w:p w14:paraId="05DC0178" w14:textId="77777777" w:rsidR="001D5275" w:rsidRDefault="001D5275"/>
    <w:sectPr w:rsidR="001D5275" w:rsidSect="00080CF1">
      <w:headerReference w:type="default" r:id="rId9"/>
      <w:footerReference w:type="default" r:id="rId10"/>
      <w:pgSz w:w="11906" w:h="16838"/>
      <w:pgMar w:top="1258" w:right="1416"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B79A8" w14:textId="77777777" w:rsidR="005D69BC" w:rsidRDefault="005D69BC">
      <w:pPr>
        <w:spacing w:after="0" w:line="240" w:lineRule="auto"/>
      </w:pPr>
      <w:r>
        <w:separator/>
      </w:r>
    </w:p>
  </w:endnote>
  <w:endnote w:type="continuationSeparator" w:id="0">
    <w:p w14:paraId="59866AB4" w14:textId="77777777" w:rsidR="005D69BC" w:rsidRDefault="005D6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Bold">
    <w:altName w:val="MS Gothic"/>
    <w:panose1 w:val="00000000000000000000"/>
    <w:charset w:val="80"/>
    <w:family w:val="auto"/>
    <w:notTrueType/>
    <w:pitch w:val="default"/>
    <w:sig w:usb0="00000000"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0F386" w14:textId="77777777" w:rsidR="00F351FB" w:rsidRPr="0021160D" w:rsidRDefault="00F351FB" w:rsidP="00F351FB">
    <w:pPr>
      <w:pStyle w:val="Nagwek"/>
      <w:jc w:val="center"/>
      <w:rPr>
        <w:b/>
        <w:bCs/>
        <w:sz w:val="18"/>
        <w:szCs w:val="18"/>
      </w:rPr>
    </w:pPr>
    <w:r w:rsidRPr="0021160D">
      <w:rPr>
        <w:b/>
        <w:bCs/>
        <w:sz w:val="18"/>
        <w:szCs w:val="18"/>
      </w:rPr>
      <w:t>Fundusze Europejskie na Rozwój Cyfrowy 2021-2027 (FERC) Priorytet II: Zaawansowane usługi cyfrowe Działanie 2.2. – Wzmocnienie krajowego systemu cyberbezpieczeństwa konkurs grantowy w ramach Projektu grantowego „Cyberbezpieczny Samorząd” o numerze FERC.02.02-CS.01-001/23</w:t>
    </w:r>
  </w:p>
  <w:p w14:paraId="0F6B47A8" w14:textId="77777777" w:rsidR="00F351FB" w:rsidRPr="004A0D8C" w:rsidRDefault="00F351FB" w:rsidP="00F351FB">
    <w:pPr>
      <w:pStyle w:val="Nagwek"/>
      <w:jc w:val="center"/>
      <w:rPr>
        <w:b/>
        <w:bCs/>
        <w:sz w:val="18"/>
        <w:szCs w:val="18"/>
      </w:rPr>
    </w:pPr>
    <w:r w:rsidRPr="0021160D">
      <w:rPr>
        <w:b/>
        <w:bCs/>
        <w:sz w:val="18"/>
        <w:szCs w:val="18"/>
      </w:rPr>
      <w:t>Umowa o powierzenie grantu o numerze FERC.02.02-CS.01-001/23/0780/ FERC.02.02-CS.01-001/23/2024</w:t>
    </w:r>
  </w:p>
  <w:p w14:paraId="21A8A1B2" w14:textId="77777777" w:rsidR="00F351FB" w:rsidRDefault="00F351FB">
    <w:pPr>
      <w:pStyle w:val="Stopka"/>
      <w:ind w:right="360"/>
      <w:jc w:val="right"/>
      <w:rPr>
        <w:rStyle w:val="Numerstrony"/>
        <w:rFonts w:ascii="Verdana" w:hAnsi="Verdana" w:cs="Verdana"/>
        <w:bCs/>
        <w:sz w:val="16"/>
        <w:szCs w:val="16"/>
      </w:rPr>
    </w:pPr>
  </w:p>
  <w:p w14:paraId="5D4FDCD7" w14:textId="75F5CF3D" w:rsidR="00080CF1" w:rsidRPr="00CB1A49" w:rsidRDefault="003B0C31">
    <w:pPr>
      <w:pStyle w:val="Stopka"/>
      <w:ind w:right="360"/>
      <w:jc w:val="right"/>
      <w:rPr>
        <w:rFonts w:ascii="Verdana" w:hAnsi="Verdana" w:cs="Verdana"/>
        <w:bCs/>
        <w:sz w:val="16"/>
        <w:szCs w:val="16"/>
      </w:rPr>
    </w:pPr>
    <w:r w:rsidRPr="00CB1A49">
      <w:rPr>
        <w:rStyle w:val="Numerstrony"/>
        <w:rFonts w:ascii="Verdana" w:hAnsi="Verdana" w:cs="Verdana"/>
        <w:bCs/>
        <w:sz w:val="16"/>
        <w:szCs w:val="16"/>
      </w:rPr>
      <w:fldChar w:fldCharType="begin"/>
    </w:r>
    <w:r w:rsidRPr="00CB1A49">
      <w:rPr>
        <w:rStyle w:val="Numerstrony"/>
        <w:rFonts w:ascii="Verdana" w:hAnsi="Verdana" w:cs="Verdana"/>
        <w:bCs/>
        <w:sz w:val="16"/>
        <w:szCs w:val="16"/>
      </w:rPr>
      <w:instrText xml:space="preserve"> PAGE </w:instrText>
    </w:r>
    <w:r w:rsidRPr="00CB1A49">
      <w:rPr>
        <w:rStyle w:val="Numerstrony"/>
        <w:rFonts w:ascii="Verdana" w:hAnsi="Verdana" w:cs="Verdana"/>
        <w:bCs/>
        <w:sz w:val="16"/>
        <w:szCs w:val="16"/>
      </w:rPr>
      <w:fldChar w:fldCharType="separate"/>
    </w:r>
    <w:r w:rsidR="004616B7">
      <w:rPr>
        <w:rStyle w:val="Numerstrony"/>
        <w:rFonts w:ascii="Verdana" w:hAnsi="Verdana" w:cs="Verdana"/>
        <w:bCs/>
        <w:noProof/>
        <w:sz w:val="16"/>
        <w:szCs w:val="16"/>
      </w:rPr>
      <w:t>12</w:t>
    </w:r>
    <w:r w:rsidRPr="00CB1A49">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497AB" w14:textId="77777777" w:rsidR="005D69BC" w:rsidRDefault="005D69BC">
      <w:pPr>
        <w:spacing w:after="0" w:line="240" w:lineRule="auto"/>
      </w:pPr>
      <w:r>
        <w:separator/>
      </w:r>
    </w:p>
  </w:footnote>
  <w:footnote w:type="continuationSeparator" w:id="0">
    <w:p w14:paraId="506ED9E5" w14:textId="77777777" w:rsidR="005D69BC" w:rsidRDefault="005D69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3939A" w14:textId="77777777" w:rsidR="00080CF1" w:rsidRDefault="00F351FB">
    <w:pPr>
      <w:pStyle w:val="Nagwek"/>
    </w:pPr>
    <w:r>
      <w:t>ZP.272.16</w:t>
    </w:r>
    <w:r w:rsidR="003B0C31">
      <w:t>.202</w:t>
    </w:r>
    <w:r>
      <w:t>4</w:t>
    </w:r>
  </w:p>
  <w:p w14:paraId="4A223444" w14:textId="77777777" w:rsidR="00F351FB" w:rsidRDefault="00F351FB" w:rsidP="00F351FB">
    <w:pPr>
      <w:pStyle w:val="Nagwek"/>
    </w:pPr>
    <w:r>
      <w:rPr>
        <w:noProof/>
      </w:rPr>
      <w:drawing>
        <wp:inline distT="0" distB="0" distL="0" distR="0" wp14:anchorId="74FB6C7D" wp14:editId="6C7DF79C">
          <wp:extent cx="5760720" cy="596265"/>
          <wp:effectExtent l="0" t="0" r="0" b="0"/>
          <wp:docPr id="1834152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15259" name="Obraz 183415259"/>
                  <pic:cNvPicPr/>
                </pic:nvPicPr>
                <pic:blipFill>
                  <a:blip r:embed="rId1">
                    <a:extLst>
                      <a:ext uri="{28A0092B-C50C-407E-A947-70E740481C1C}">
                        <a14:useLocalDpi xmlns:a14="http://schemas.microsoft.com/office/drawing/2010/main" val="0"/>
                      </a:ext>
                    </a:extLst>
                  </a:blip>
                  <a:stretch>
                    <a:fillRect/>
                  </a:stretch>
                </pic:blipFill>
                <pic:spPr>
                  <a:xfrm>
                    <a:off x="0" y="0"/>
                    <a:ext cx="5760720" cy="596265"/>
                  </a:xfrm>
                  <a:prstGeom prst="rect">
                    <a:avLst/>
                  </a:prstGeom>
                </pic:spPr>
              </pic:pic>
            </a:graphicData>
          </a:graphic>
        </wp:inline>
      </w:drawing>
    </w:r>
  </w:p>
  <w:p w14:paraId="1D3BECD2" w14:textId="77777777" w:rsidR="00080CF1" w:rsidRDefault="00080CF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603C"/>
    <w:multiLevelType w:val="hybridMultilevel"/>
    <w:tmpl w:val="E350FF10"/>
    <w:lvl w:ilvl="0" w:tplc="0A863354">
      <w:start w:val="1"/>
      <w:numFmt w:val="bullet"/>
      <w:lvlText w:val=""/>
      <w:lvlJc w:val="left"/>
      <w:pPr>
        <w:tabs>
          <w:tab w:val="num" w:pos="1440"/>
        </w:tabs>
        <w:ind w:left="1440" w:hanging="360"/>
      </w:pPr>
      <w:rPr>
        <w:rFonts w:ascii="Symbol" w:hAnsi="Symbol" w:hint="default"/>
        <w:color w:val="auto"/>
        <w:sz w:val="16"/>
        <w:szCs w:val="16"/>
      </w:rPr>
    </w:lvl>
    <w:lvl w:ilvl="1" w:tplc="FF121268">
      <w:start w:val="3"/>
      <w:numFmt w:val="decimal"/>
      <w:lvlText w:val="%2."/>
      <w:lvlJc w:val="left"/>
      <w:pPr>
        <w:tabs>
          <w:tab w:val="num" w:pos="1440"/>
        </w:tabs>
        <w:ind w:left="1440" w:hanging="360"/>
      </w:pPr>
      <w:rPr>
        <w:b w:val="0"/>
        <w:i w:val="0"/>
        <w:color w:val="auto"/>
        <w:sz w:val="20"/>
        <w:szCs w:val="20"/>
      </w:rPr>
    </w:lvl>
    <w:lvl w:ilvl="2" w:tplc="C4069CDA">
      <w:start w:val="2"/>
      <w:numFmt w:val="bullet"/>
      <w:lvlText w:val="-"/>
      <w:lvlJc w:val="left"/>
      <w:pPr>
        <w:tabs>
          <w:tab w:val="num" w:pos="2160"/>
        </w:tabs>
        <w:ind w:left="216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7E078C8">
      <w:start w:val="10"/>
      <w:numFmt w:val="upperRoman"/>
      <w:lvlText w:val="%5."/>
      <w:lvlJc w:val="left"/>
      <w:pPr>
        <w:ind w:left="3960" w:hanging="720"/>
      </w:pPr>
    </w:lvl>
    <w:lvl w:ilvl="5" w:tplc="DC6CB05A">
      <w:start w:val="1"/>
      <w:numFmt w:val="lowerLetter"/>
      <w:lvlText w:val="%6)"/>
      <w:lvlJc w:val="left"/>
      <w:pPr>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58D3260"/>
    <w:multiLevelType w:val="hybridMultilevel"/>
    <w:tmpl w:val="A360119A"/>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0CB736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3" w15:restartNumberingAfterBreak="0">
    <w:nsid w:val="16526DCA"/>
    <w:multiLevelType w:val="hybridMultilevel"/>
    <w:tmpl w:val="7C2E81A4"/>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99D3FAF"/>
    <w:multiLevelType w:val="hybridMultilevel"/>
    <w:tmpl w:val="DFE059F6"/>
    <w:lvl w:ilvl="0" w:tplc="0415000F">
      <w:start w:val="1"/>
      <w:numFmt w:val="decimal"/>
      <w:lvlText w:val="%1."/>
      <w:lvlJc w:val="left"/>
      <w:pPr>
        <w:tabs>
          <w:tab w:val="num" w:pos="720"/>
        </w:tabs>
        <w:ind w:left="720" w:hanging="360"/>
      </w:pPr>
    </w:lvl>
    <w:lvl w:ilvl="1" w:tplc="7B644EA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DD657B7"/>
    <w:multiLevelType w:val="hybridMultilevel"/>
    <w:tmpl w:val="9844D454"/>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0D53AEC"/>
    <w:multiLevelType w:val="hybridMultilevel"/>
    <w:tmpl w:val="92E6224E"/>
    <w:lvl w:ilvl="0" w:tplc="0415000F">
      <w:start w:val="1"/>
      <w:numFmt w:val="decimal"/>
      <w:lvlText w:val="%1."/>
      <w:lvlJc w:val="left"/>
      <w:pPr>
        <w:tabs>
          <w:tab w:val="num" w:pos="765"/>
        </w:tabs>
        <w:ind w:left="765" w:hanging="360"/>
      </w:pPr>
    </w:lvl>
    <w:lvl w:ilvl="1" w:tplc="04150019">
      <w:start w:val="1"/>
      <w:numFmt w:val="lowerLetter"/>
      <w:lvlText w:val="%2."/>
      <w:lvlJc w:val="left"/>
      <w:pPr>
        <w:tabs>
          <w:tab w:val="num" w:pos="1485"/>
        </w:tabs>
        <w:ind w:left="1485" w:hanging="360"/>
      </w:p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7" w15:restartNumberingAfterBreak="0">
    <w:nsid w:val="231A5651"/>
    <w:multiLevelType w:val="hybridMultilevel"/>
    <w:tmpl w:val="E1B451C0"/>
    <w:lvl w:ilvl="0" w:tplc="0415000F">
      <w:start w:val="1"/>
      <w:numFmt w:val="decimal"/>
      <w:lvlText w:val="%1."/>
      <w:lvlJc w:val="left"/>
      <w:pPr>
        <w:ind w:left="360" w:hanging="360"/>
      </w:pPr>
    </w:lvl>
    <w:lvl w:ilvl="1" w:tplc="9F2857E4">
      <w:start w:val="3"/>
      <w:numFmt w:val="decimal"/>
      <w:lvlText w:val="%2."/>
      <w:lvlJc w:val="left"/>
      <w:pPr>
        <w:tabs>
          <w:tab w:val="num" w:pos="1364"/>
        </w:tabs>
        <w:ind w:left="1364" w:hanging="360"/>
      </w:pPr>
      <w:rPr>
        <w:rFonts w:hint="default"/>
      </w:rPr>
    </w:lvl>
    <w:lvl w:ilvl="2" w:tplc="9C82A64A">
      <w:start w:val="1"/>
      <w:numFmt w:val="decimal"/>
      <w:lvlText w:val="%3)"/>
      <w:lvlJc w:val="left"/>
      <w:pPr>
        <w:tabs>
          <w:tab w:val="num" w:pos="2264"/>
        </w:tabs>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589402E"/>
    <w:multiLevelType w:val="multilevel"/>
    <w:tmpl w:val="9DB21F2C"/>
    <w:styleLink w:val="WW8Num15"/>
    <w:lvl w:ilvl="0">
      <w:start w:val="1"/>
      <w:numFmt w:val="lowerLetter"/>
      <w:lvlText w:val="%1)"/>
      <w:lvlJc w:val="left"/>
      <w:pPr>
        <w:ind w:left="1571" w:hanging="360"/>
      </w:pPr>
      <w:rPr>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6FD7D09"/>
    <w:multiLevelType w:val="multilevel"/>
    <w:tmpl w:val="9A3C5AAA"/>
    <w:styleLink w:val="WW8Num30"/>
    <w:lvl w:ilvl="0">
      <w:start w:val="1"/>
      <w:numFmt w:val="lowerLetter"/>
      <w:lvlText w:val="%1)"/>
      <w:lvlJc w:val="left"/>
      <w:pPr>
        <w:ind w:left="1571" w:hanging="360"/>
      </w:pPr>
      <w:rPr>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E314776"/>
    <w:multiLevelType w:val="multilevel"/>
    <w:tmpl w:val="15828EE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18A3301"/>
    <w:multiLevelType w:val="hybridMultilevel"/>
    <w:tmpl w:val="62A4854C"/>
    <w:lvl w:ilvl="0" w:tplc="7B644EAE">
      <w:start w:val="1"/>
      <w:numFmt w:val="decimal"/>
      <w:lvlText w:val="%1)"/>
      <w:lvlJc w:val="left"/>
      <w:pPr>
        <w:tabs>
          <w:tab w:val="num" w:pos="1080"/>
        </w:tabs>
        <w:ind w:left="1080" w:hanging="360"/>
      </w:pPr>
      <w:rPr>
        <w:rFonts w:hint="default"/>
      </w:rPr>
    </w:lvl>
    <w:lvl w:ilvl="1" w:tplc="43EAC640">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31AE11F6"/>
    <w:multiLevelType w:val="hybridMultilevel"/>
    <w:tmpl w:val="872062DC"/>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5496BB0"/>
    <w:multiLevelType w:val="hybridMultilevel"/>
    <w:tmpl w:val="FB1AB414"/>
    <w:lvl w:ilvl="0" w:tplc="7C401F34">
      <w:start w:val="1"/>
      <w:numFmt w:val="lowerLetter"/>
      <w:lvlText w:val="%1) "/>
      <w:lvlJc w:val="left"/>
      <w:pPr>
        <w:tabs>
          <w:tab w:val="num" w:pos="1800"/>
        </w:tabs>
        <w:ind w:left="1800" w:hanging="360"/>
      </w:pPr>
    </w:lvl>
    <w:lvl w:ilvl="1" w:tplc="662CFB06">
      <w:start w:val="1"/>
      <w:numFmt w:val="decimal"/>
      <w:lvlText w:val="%2."/>
      <w:lvlJc w:val="left"/>
      <w:pPr>
        <w:tabs>
          <w:tab w:val="num" w:pos="1800"/>
        </w:tabs>
        <w:ind w:left="1800" w:hanging="360"/>
      </w:pPr>
    </w:lvl>
    <w:lvl w:ilvl="2" w:tplc="04150005">
      <w:start w:val="1"/>
      <w:numFmt w:val="bullet"/>
      <w:lvlText w:val=""/>
      <w:lvlJc w:val="left"/>
      <w:pPr>
        <w:tabs>
          <w:tab w:val="num" w:pos="2700"/>
        </w:tabs>
        <w:ind w:left="270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D963BDA"/>
    <w:multiLevelType w:val="hybridMultilevel"/>
    <w:tmpl w:val="EC7AC348"/>
    <w:lvl w:ilvl="0" w:tplc="04150011">
      <w:start w:val="1"/>
      <w:numFmt w:val="decimal"/>
      <w:lvlText w:val="%1)"/>
      <w:lvlJc w:val="left"/>
      <w:pPr>
        <w:ind w:left="900" w:hanging="360"/>
      </w:pPr>
    </w:lvl>
    <w:lvl w:ilvl="1" w:tplc="04150011">
      <w:start w:val="1"/>
      <w:numFmt w:val="decimal"/>
      <w:lvlText w:val="%2)"/>
      <w:lvlJc w:val="left"/>
      <w:pPr>
        <w:ind w:left="928" w:hanging="360"/>
      </w:pPr>
    </w:lvl>
    <w:lvl w:ilvl="2" w:tplc="452274FE">
      <w:start w:val="1"/>
      <w:numFmt w:val="lowerRoman"/>
      <w:lvlText w:val="(%3)"/>
      <w:lvlJc w:val="left"/>
      <w:pPr>
        <w:ind w:left="2880" w:hanging="720"/>
      </w:pPr>
      <w:rPr>
        <w:rFonts w:hint="default"/>
      </w:r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6" w15:restartNumberingAfterBreak="0">
    <w:nsid w:val="52070DD5"/>
    <w:multiLevelType w:val="hybridMultilevel"/>
    <w:tmpl w:val="D0F853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692D49"/>
    <w:multiLevelType w:val="multilevel"/>
    <w:tmpl w:val="9E1888F8"/>
    <w:lvl w:ilvl="0">
      <w:start w:val="1"/>
      <w:numFmt w:val="decimal"/>
      <w:lvlText w:val="%1."/>
      <w:lvlJc w:val="left"/>
      <w:pPr>
        <w:tabs>
          <w:tab w:val="num" w:pos="765"/>
        </w:tabs>
        <w:ind w:left="765" w:hanging="360"/>
      </w:p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1845" w:hanging="1440"/>
      </w:pPr>
      <w:rPr>
        <w:rFonts w:hint="default"/>
      </w:rPr>
    </w:lvl>
    <w:lvl w:ilvl="8">
      <w:start w:val="1"/>
      <w:numFmt w:val="decimal"/>
      <w:isLgl/>
      <w:lvlText w:val="%1.%2.%3.%4.%5.%6.%7.%8.%9."/>
      <w:lvlJc w:val="left"/>
      <w:pPr>
        <w:ind w:left="2205" w:hanging="1800"/>
      </w:pPr>
      <w:rPr>
        <w:rFonts w:hint="default"/>
      </w:rPr>
    </w:lvl>
  </w:abstractNum>
  <w:abstractNum w:abstractNumId="18" w15:restartNumberingAfterBreak="0">
    <w:nsid w:val="558631E0"/>
    <w:multiLevelType w:val="hybridMultilevel"/>
    <w:tmpl w:val="3008327A"/>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9CE6C99"/>
    <w:multiLevelType w:val="hybridMultilevel"/>
    <w:tmpl w:val="D542ECD6"/>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99269C"/>
    <w:multiLevelType w:val="hybridMultilevel"/>
    <w:tmpl w:val="C6F66D3E"/>
    <w:lvl w:ilvl="0" w:tplc="69D489EC">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16A5A77"/>
    <w:multiLevelType w:val="multilevel"/>
    <w:tmpl w:val="15828E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3451DB4"/>
    <w:multiLevelType w:val="hybridMultilevel"/>
    <w:tmpl w:val="6820EFC8"/>
    <w:lvl w:ilvl="0" w:tplc="04150019">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65AC3E00"/>
    <w:multiLevelType w:val="hybridMultilevel"/>
    <w:tmpl w:val="2D4E4F9E"/>
    <w:lvl w:ilvl="0" w:tplc="332EB6C0">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6076C3C"/>
    <w:multiLevelType w:val="hybridMultilevel"/>
    <w:tmpl w:val="20F6EE50"/>
    <w:numStyleLink w:val="Numery"/>
  </w:abstractNum>
  <w:abstractNum w:abstractNumId="25" w15:restartNumberingAfterBreak="0">
    <w:nsid w:val="6CEA180E"/>
    <w:multiLevelType w:val="multilevel"/>
    <w:tmpl w:val="047E93E2"/>
    <w:styleLink w:val="WW8Num22"/>
    <w:lvl w:ilvl="0">
      <w:start w:val="1"/>
      <w:numFmt w:val="decimal"/>
      <w:lvlText w:val="%1."/>
      <w:lvlJc w:val="left"/>
      <w:pPr>
        <w:ind w:left="397" w:hanging="397"/>
      </w:pPr>
      <w:rPr>
        <w:rFonts w:ascii="Arial Narrow" w:hAnsi="Arial Narrow" w:cs="Times New Roman"/>
        <w:b w:val="0"/>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76486ECA"/>
    <w:multiLevelType w:val="multilevel"/>
    <w:tmpl w:val="825EE7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color w:val="auto"/>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BE6AA1"/>
    <w:multiLevelType w:val="multilevel"/>
    <w:tmpl w:val="0000000F"/>
    <w:lvl w:ilvl="0">
      <w:start w:val="1"/>
      <w:numFmt w:val="upperRoman"/>
      <w:lvlText w:val="%1."/>
      <w:lvlJc w:val="left"/>
      <w:pPr>
        <w:tabs>
          <w:tab w:val="num" w:pos="720"/>
        </w:tabs>
        <w:ind w:left="720" w:hanging="180"/>
      </w:p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12"/>
  </w:num>
  <w:num w:numId="2">
    <w:abstractNumId w:val="17"/>
  </w:num>
  <w:num w:numId="3">
    <w:abstractNumId w:val="6"/>
  </w:num>
  <w:num w:numId="4">
    <w:abstractNumId w:val="16"/>
  </w:num>
  <w:num w:numId="5">
    <w:abstractNumId w:val="8"/>
  </w:num>
  <w:num w:numId="6">
    <w:abstractNumId w:val="25"/>
    <w:lvlOverride w:ilvl="0">
      <w:lvl w:ilvl="0">
        <w:start w:val="1"/>
        <w:numFmt w:val="decimal"/>
        <w:lvlText w:val="%1."/>
        <w:lvlJc w:val="left"/>
        <w:pPr>
          <w:ind w:left="397" w:hanging="397"/>
        </w:pPr>
        <w:rPr>
          <w:rFonts w:ascii="Times New Roman" w:hAnsi="Times New Roman" w:cs="Times New Roman" w:hint="default"/>
          <w:b/>
          <w:bCs/>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7">
    <w:abstractNumId w:val="9"/>
    <w:lvlOverride w:ilvl="0">
      <w:lvl w:ilvl="0">
        <w:start w:val="1"/>
        <w:numFmt w:val="lowerLetter"/>
        <w:lvlText w:val="%1)"/>
        <w:lvlJc w:val="left"/>
        <w:pPr>
          <w:ind w:left="1571" w:hanging="360"/>
        </w:pPr>
        <w:rPr>
          <w:sz w:val="18"/>
          <w:szCs w:val="18"/>
        </w:rPr>
      </w:lvl>
    </w:lvlOverride>
  </w:num>
  <w:num w:numId="8">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3"/>
    </w:lvlOverride>
    <w:lvlOverride w:ilvl="2"/>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0"/>
  </w:num>
  <w:num w:numId="19">
    <w:abstractNumId w:val="22"/>
  </w:num>
  <w:num w:numId="20">
    <w:abstractNumId w:val="11"/>
  </w:num>
  <w:num w:numId="21">
    <w:abstractNumId w:val="21"/>
  </w:num>
  <w:num w:numId="22">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lvl w:ilvl="0">
        <w:start w:val="1"/>
        <w:numFmt w:val="decimal"/>
        <w:lvlText w:val="%1."/>
        <w:lvlJc w:val="left"/>
        <w:pPr>
          <w:ind w:left="397" w:hanging="397"/>
        </w:pPr>
        <w:rPr>
          <w:rFonts w:ascii="Times New Roman" w:hAnsi="Times New Roman" w:cs="Times New Roman" w:hint="default"/>
          <w:b w:val="0"/>
          <w:bCs/>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25">
    <w:abstractNumId w:val="8"/>
    <w:lvlOverride w:ilvl="0">
      <w:startOverride w:val="1"/>
      <w:lvl w:ilvl="0">
        <w:start w:val="1"/>
        <w:numFmt w:val="lowerLetter"/>
        <w:lvlText w:val="%1)"/>
        <w:lvlJc w:val="left"/>
        <w:pPr>
          <w:ind w:left="1571" w:hanging="360"/>
        </w:pPr>
        <w:rPr>
          <w:color w:val="000000"/>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6">
    <w:abstractNumId w:val="9"/>
    <w:lvlOverride w:ilvl="0">
      <w:startOverride w:val="1"/>
      <w:lvl w:ilvl="0">
        <w:start w:val="1"/>
        <w:numFmt w:val="lowerLetter"/>
        <w:lvlText w:val="%1)"/>
        <w:lvlJc w:val="left"/>
        <w:pPr>
          <w:ind w:left="1571" w:hanging="360"/>
        </w:pPr>
        <w:rPr>
          <w:sz w:val="22"/>
          <w:szCs w:val="18"/>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5"/>
  </w:num>
  <w:num w:numId="31">
    <w:abstractNumId w:val="26"/>
  </w:num>
  <w:num w:numId="32">
    <w:abstractNumId w:val="10"/>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C31"/>
    <w:rsid w:val="000442F6"/>
    <w:rsid w:val="00074E74"/>
    <w:rsid w:val="00080CF1"/>
    <w:rsid w:val="000D25AE"/>
    <w:rsid w:val="000D6A5F"/>
    <w:rsid w:val="001A6A5B"/>
    <w:rsid w:val="001B4AC6"/>
    <w:rsid w:val="001D5275"/>
    <w:rsid w:val="002139E4"/>
    <w:rsid w:val="002C1972"/>
    <w:rsid w:val="00306F74"/>
    <w:rsid w:val="003074A6"/>
    <w:rsid w:val="00323D8A"/>
    <w:rsid w:val="003B0C31"/>
    <w:rsid w:val="003B210A"/>
    <w:rsid w:val="003F6C36"/>
    <w:rsid w:val="004616B7"/>
    <w:rsid w:val="004C015A"/>
    <w:rsid w:val="004C25A5"/>
    <w:rsid w:val="005A4FD3"/>
    <w:rsid w:val="005D69BC"/>
    <w:rsid w:val="00895F74"/>
    <w:rsid w:val="00933557"/>
    <w:rsid w:val="00936989"/>
    <w:rsid w:val="00974F66"/>
    <w:rsid w:val="009E57FF"/>
    <w:rsid w:val="009F4AA3"/>
    <w:rsid w:val="00A1408F"/>
    <w:rsid w:val="00B10B87"/>
    <w:rsid w:val="00B80C59"/>
    <w:rsid w:val="00B97FD4"/>
    <w:rsid w:val="00CD5E2F"/>
    <w:rsid w:val="00E46AB4"/>
    <w:rsid w:val="00EA1008"/>
    <w:rsid w:val="00EE685E"/>
    <w:rsid w:val="00F16228"/>
    <w:rsid w:val="00F351FB"/>
    <w:rsid w:val="00FE72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0C017"/>
  <w15:chartTrackingRefBased/>
  <w15:docId w15:val="{BFE2EA22-48BB-4A0C-BA91-E9C14550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B0C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0C31"/>
  </w:style>
  <w:style w:type="paragraph" w:styleId="Nagwek">
    <w:name w:val="header"/>
    <w:basedOn w:val="Normalny"/>
    <w:link w:val="NagwekZnak"/>
    <w:uiPriority w:val="99"/>
    <w:rsid w:val="003B0C3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B0C31"/>
    <w:rPr>
      <w:rFonts w:ascii="Times New Roman" w:eastAsia="Times New Roman" w:hAnsi="Times New Roman" w:cs="Times New Roman"/>
      <w:sz w:val="24"/>
      <w:szCs w:val="24"/>
      <w:lang w:eastAsia="pl-PL"/>
    </w:rPr>
  </w:style>
  <w:style w:type="character" w:styleId="Numerstrony">
    <w:name w:val="page number"/>
    <w:basedOn w:val="Domylnaczcionkaakapitu"/>
    <w:rsid w:val="003B0C31"/>
  </w:style>
  <w:style w:type="numbering" w:customStyle="1" w:styleId="WW8Num15">
    <w:name w:val="WW8Num15"/>
    <w:basedOn w:val="Bezlisty"/>
    <w:rsid w:val="003B0C31"/>
    <w:pPr>
      <w:numPr>
        <w:numId w:val="5"/>
      </w:numPr>
    </w:pPr>
  </w:style>
  <w:style w:type="numbering" w:customStyle="1" w:styleId="WW8Num22">
    <w:name w:val="WW8Num22"/>
    <w:basedOn w:val="Bezlisty"/>
    <w:rsid w:val="003B0C31"/>
    <w:pPr>
      <w:numPr>
        <w:numId w:val="30"/>
      </w:numPr>
    </w:pPr>
  </w:style>
  <w:style w:type="numbering" w:customStyle="1" w:styleId="WW8Num30">
    <w:name w:val="WW8Num30"/>
    <w:basedOn w:val="Bezlisty"/>
    <w:rsid w:val="003B0C31"/>
    <w:pPr>
      <w:numPr>
        <w:numId w:val="29"/>
      </w:numPr>
    </w:pPr>
  </w:style>
  <w:style w:type="character" w:styleId="Odwoaniedokomentarza">
    <w:name w:val="annotation reference"/>
    <w:basedOn w:val="Domylnaczcionkaakapitu"/>
    <w:uiPriority w:val="99"/>
    <w:semiHidden/>
    <w:unhideWhenUsed/>
    <w:rsid w:val="00EA1008"/>
    <w:rPr>
      <w:sz w:val="16"/>
      <w:szCs w:val="16"/>
    </w:rPr>
  </w:style>
  <w:style w:type="paragraph" w:styleId="Tekstkomentarza">
    <w:name w:val="annotation text"/>
    <w:basedOn w:val="Normalny"/>
    <w:link w:val="TekstkomentarzaZnak"/>
    <w:uiPriority w:val="99"/>
    <w:semiHidden/>
    <w:unhideWhenUsed/>
    <w:rsid w:val="00EA100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1008"/>
    <w:rPr>
      <w:sz w:val="20"/>
      <w:szCs w:val="20"/>
    </w:rPr>
  </w:style>
  <w:style w:type="paragraph" w:styleId="Tematkomentarza">
    <w:name w:val="annotation subject"/>
    <w:basedOn w:val="Tekstkomentarza"/>
    <w:next w:val="Tekstkomentarza"/>
    <w:link w:val="TematkomentarzaZnak"/>
    <w:uiPriority w:val="99"/>
    <w:semiHidden/>
    <w:unhideWhenUsed/>
    <w:rsid w:val="00EA1008"/>
    <w:rPr>
      <w:b/>
      <w:bCs/>
    </w:rPr>
  </w:style>
  <w:style w:type="character" w:customStyle="1" w:styleId="TematkomentarzaZnak">
    <w:name w:val="Temat komentarza Znak"/>
    <w:basedOn w:val="TekstkomentarzaZnak"/>
    <w:link w:val="Tematkomentarza"/>
    <w:uiPriority w:val="99"/>
    <w:semiHidden/>
    <w:rsid w:val="00EA1008"/>
    <w:rPr>
      <w:b/>
      <w:bCs/>
      <w:sz w:val="20"/>
      <w:szCs w:val="20"/>
    </w:rPr>
  </w:style>
  <w:style w:type="paragraph" w:styleId="Tekstdymka">
    <w:name w:val="Balloon Text"/>
    <w:basedOn w:val="Normalny"/>
    <w:link w:val="TekstdymkaZnak"/>
    <w:uiPriority w:val="99"/>
    <w:semiHidden/>
    <w:unhideWhenUsed/>
    <w:rsid w:val="00EA10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1008"/>
    <w:rPr>
      <w:rFonts w:ascii="Segoe UI" w:hAnsi="Segoe UI" w:cs="Segoe UI"/>
      <w:sz w:val="18"/>
      <w:szCs w:val="18"/>
    </w:rPr>
  </w:style>
  <w:style w:type="paragraph" w:styleId="Tekstpodstawowy">
    <w:name w:val="Body Text"/>
    <w:aliases w:val="a2,Znak Znak,Znak,Znak Znak Znak Znak Znak, Znak"/>
    <w:basedOn w:val="Normalny"/>
    <w:link w:val="TekstpodstawowyZnak"/>
    <w:rsid w:val="00936989"/>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Znak Znak Znak,Znak Znak1,Znak Znak Znak Znak Znak Znak, Znak Znak"/>
    <w:basedOn w:val="Domylnaczcionkaakapitu"/>
    <w:link w:val="Tekstpodstawowy"/>
    <w:rsid w:val="00936989"/>
    <w:rPr>
      <w:rFonts w:ascii="Arial" w:eastAsia="Times New Roman" w:hAnsi="Arial" w:cs="Arial"/>
      <w:sz w:val="24"/>
      <w:szCs w:val="24"/>
      <w:lang w:eastAsia="pl-PL"/>
    </w:rPr>
  </w:style>
  <w:style w:type="numbering" w:customStyle="1" w:styleId="Numery">
    <w:name w:val="Numery"/>
    <w:rsid w:val="00936989"/>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owiatzaganski.pl" TargetMode="External"/><Relationship Id="rId3" Type="http://schemas.openxmlformats.org/officeDocument/2006/relationships/settings" Target="settings.xml"/><Relationship Id="rId7" Type="http://schemas.openxmlformats.org/officeDocument/2006/relationships/hyperlink" Target="mailto:informatyk@powiatzagans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12</Pages>
  <Words>4922</Words>
  <Characters>29535</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Rodenko</dc:creator>
  <cp:keywords/>
  <dc:description/>
  <cp:lastModifiedBy>Magdalena Rodenko</cp:lastModifiedBy>
  <cp:revision>9</cp:revision>
  <dcterms:created xsi:type="dcterms:W3CDTF">2024-10-25T09:12:00Z</dcterms:created>
  <dcterms:modified xsi:type="dcterms:W3CDTF">2024-10-31T09:10:00Z</dcterms:modified>
</cp:coreProperties>
</file>