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D726F" w14:textId="77777777" w:rsidR="00E472DF" w:rsidRDefault="00E472DF">
      <w:pPr>
        <w:rPr>
          <w:lang w:val="pl-PL"/>
        </w:rPr>
      </w:pPr>
    </w:p>
    <w:p w14:paraId="037BCA72" w14:textId="77777777" w:rsidR="00E472DF" w:rsidRDefault="00E472DF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</w:p>
    <w:p w14:paraId="3F122648" w14:textId="723B947D" w:rsidR="00E472DF" w:rsidRDefault="00000000">
      <w:pPr>
        <w:overflowPunct w:val="0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RIZ.271.</w:t>
      </w:r>
      <w:r w:rsidR="00E274A6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6</w:t>
      </w: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.2024                                                                                                                           Załącznik nr 2 </w:t>
      </w:r>
      <w:r w:rsidR="00D16871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do SWZ</w:t>
      </w:r>
    </w:p>
    <w:p w14:paraId="36537674" w14:textId="77777777" w:rsidR="00E472DF" w:rsidRDefault="00000000">
      <w:pPr>
        <w:overflowPunct w:val="0"/>
        <w:jc w:val="both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ab/>
      </w:r>
    </w:p>
    <w:p w14:paraId="3AF41DA7" w14:textId="77777777" w:rsidR="00E472DF" w:rsidRDefault="00E472DF">
      <w:pPr>
        <w:overflowPunct w:val="0"/>
        <w:jc w:val="both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</w:p>
    <w:p w14:paraId="42225D85" w14:textId="77777777" w:rsidR="00E472DF" w:rsidRDefault="00E472DF">
      <w:pPr>
        <w:overflowPunct w:val="0"/>
        <w:jc w:val="both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</w:p>
    <w:p w14:paraId="3B6A8697" w14:textId="37E3D018" w:rsidR="00E472DF" w:rsidRDefault="00000000">
      <w:pPr>
        <w:overflowPunct w:val="0"/>
        <w:jc w:val="center"/>
        <w:rPr>
          <w:rFonts w:ascii="Calibri" w:eastAsia="Times New Roman" w:hAnsi="Calibri" w:cs="Arial"/>
          <w:b/>
          <w:bCs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Oświadczenie </w:t>
      </w:r>
      <w:r w:rsidR="00BE0132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wstępne </w:t>
      </w:r>
      <w:r w:rsidR="008356F2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w celu spełniania warunków udziału w postępowaniu oraz </w:t>
      </w: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o </w:t>
      </w:r>
      <w:r w:rsidR="008356F2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braku podstaw </w:t>
      </w:r>
      <w:proofErr w:type="spellStart"/>
      <w:r w:rsidRPr="00BE0132">
        <w:rPr>
          <w:rFonts w:asciiTheme="minorHAnsi" w:hAnsiTheme="minorHAnsi" w:cstheme="minorHAnsi"/>
          <w:b/>
          <w:bCs/>
          <w:sz w:val="22"/>
          <w:szCs w:val="22"/>
        </w:rPr>
        <w:t>wykluczeniu</w:t>
      </w:r>
      <w:proofErr w:type="spellEnd"/>
      <w:r w:rsidRPr="00BE0132">
        <w:rPr>
          <w:rFonts w:asciiTheme="minorHAnsi" w:hAnsiTheme="minorHAnsi" w:cstheme="minorHAnsi"/>
          <w:b/>
          <w:bCs/>
          <w:sz w:val="22"/>
          <w:szCs w:val="22"/>
        </w:rPr>
        <w:t xml:space="preserve"> w </w:t>
      </w:r>
      <w:proofErr w:type="spellStart"/>
      <w:r w:rsidRPr="00BE0132">
        <w:rPr>
          <w:rFonts w:asciiTheme="minorHAnsi" w:hAnsiTheme="minorHAnsi" w:cstheme="minorHAnsi"/>
          <w:b/>
          <w:bCs/>
          <w:sz w:val="22"/>
          <w:szCs w:val="22"/>
        </w:rPr>
        <w:t>post</w:t>
      </w:r>
      <w:r w:rsidR="00BE0132">
        <w:rPr>
          <w:rFonts w:asciiTheme="minorHAnsi" w:hAnsiTheme="minorHAnsi" w:cstheme="minorHAnsi"/>
          <w:b/>
          <w:bCs/>
          <w:sz w:val="22"/>
          <w:szCs w:val="22"/>
        </w:rPr>
        <w:t>ę</w:t>
      </w:r>
      <w:r w:rsidRPr="00BE0132">
        <w:rPr>
          <w:rFonts w:asciiTheme="minorHAnsi" w:hAnsiTheme="minorHAnsi" w:cstheme="minorHAnsi"/>
          <w:b/>
          <w:bCs/>
          <w:sz w:val="22"/>
          <w:szCs w:val="22"/>
        </w:rPr>
        <w:t>powaniu</w:t>
      </w:r>
      <w:proofErr w:type="spellEnd"/>
    </w:p>
    <w:p w14:paraId="00BA2F71" w14:textId="77777777" w:rsidR="00E472DF" w:rsidRDefault="00E472DF">
      <w:pPr>
        <w:overflowPunct w:val="0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shd w:val="clear" w:color="auto" w:fill="FFFF00"/>
          <w:lang w:val="pl-PL" w:eastAsia="pl-PL" w:bidi="ar-SA"/>
        </w:rPr>
      </w:pPr>
    </w:p>
    <w:p w14:paraId="01BABAB3" w14:textId="77777777" w:rsidR="00E472DF" w:rsidRDefault="00E472DF">
      <w:pPr>
        <w:widowControl w:val="0"/>
        <w:overflowPunct w:val="0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</w:p>
    <w:p w14:paraId="739924CA" w14:textId="77777777" w:rsidR="00E472DF" w:rsidRDefault="00E472DF">
      <w:pPr>
        <w:widowControl w:val="0"/>
        <w:overflowPunct w:val="0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</w:p>
    <w:p w14:paraId="552554D3" w14:textId="77777777" w:rsidR="00E472DF" w:rsidRDefault="00000000">
      <w:pPr>
        <w:widowControl w:val="0"/>
        <w:overflowPunct w:val="0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Wykonawca:</w:t>
      </w:r>
    </w:p>
    <w:p w14:paraId="1434027D" w14:textId="77777777" w:rsidR="00E472DF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A50351A" w14:textId="77777777" w:rsidR="00E472DF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……………………………………………………………………………………..</w:t>
      </w:r>
    </w:p>
    <w:p w14:paraId="6211E90E" w14:textId="77777777" w:rsidR="00E472DF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(pełna nazwa/firma, adres, w zależności od podmiotu: NIP/KRS/</w:t>
      </w:r>
      <w:proofErr w:type="spellStart"/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CEiDG</w:t>
      </w:r>
      <w:proofErr w:type="spellEnd"/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)</w:t>
      </w:r>
    </w:p>
    <w:p w14:paraId="6426AA48" w14:textId="77777777" w:rsidR="00E472DF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u w:val="single"/>
          <w:lang w:val="pl-PL" w:eastAsia="pl-PL" w:bidi="ar-SA"/>
        </w:rPr>
        <w:t>reprezentowany przez:</w:t>
      </w:r>
    </w:p>
    <w:p w14:paraId="3A5F7116" w14:textId="77777777" w:rsidR="00E472DF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A82262A" w14:textId="77777777" w:rsidR="00E472DF" w:rsidRDefault="00000000">
      <w:pPr>
        <w:widowControl w:val="0"/>
        <w:overflowPunct w:val="0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(imię, nazwisko,)</w:t>
      </w:r>
    </w:p>
    <w:p w14:paraId="6DFF1CE8" w14:textId="77777777" w:rsidR="00E472DF" w:rsidRDefault="00E472DF">
      <w:pPr>
        <w:widowControl w:val="0"/>
        <w:overflowPunct w:val="0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</w:p>
    <w:p w14:paraId="6F04CFAA" w14:textId="77777777" w:rsidR="00E472DF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Oświadczenie Wykonawcy</w:t>
      </w:r>
    </w:p>
    <w:p w14:paraId="269F8F71" w14:textId="77777777" w:rsidR="00E472DF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składane na podstawie art. 125 ust. 1 ustawy z dnia 11 września 2019 r.</w:t>
      </w:r>
    </w:p>
    <w:p w14:paraId="524E9E11" w14:textId="51AC86C2" w:rsidR="00E472DF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 xml:space="preserve">Prawo zamówień publicznych 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(</w:t>
      </w:r>
      <w:proofErr w:type="spellStart"/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t.j</w:t>
      </w:r>
      <w:proofErr w:type="spellEnd"/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. Dz. U. z 2024</w:t>
      </w:r>
      <w:r w:rsidR="00BE0132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r., poz. 1320)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 xml:space="preserve"> </w:t>
      </w:r>
    </w:p>
    <w:p w14:paraId="2D12DEF9" w14:textId="30555326" w:rsidR="00E472DF" w:rsidRDefault="00000000">
      <w:pPr>
        <w:framePr w:w="9088" w:h="1306" w:hRule="exact" w:hSpace="141" w:wrap="around" w:vAnchor="text" w:hAnchor="page" w:x="1555" w:y="1041"/>
        <w:overflowPunct w:val="0"/>
        <w:ind w:left="709"/>
        <w:jc w:val="both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Na potrzeby postępowania o udzielenie zamówienia publicznego</w:t>
      </w:r>
      <w:bookmarkStart w:id="0" w:name="_Hlk61858887_Copy_1_Copy_1_Copy_1_Copy_1"/>
      <w:r>
        <w:rPr>
          <w:rFonts w:ascii="Calibri" w:eastAsia="Times New Roman" w:hAnsi="Calibri" w:cs="Arial"/>
          <w:kern w:val="0"/>
          <w:sz w:val="28"/>
          <w:szCs w:val="28"/>
          <w:lang w:val="pl-PL" w:eastAsia="pl-PL" w:bidi="ar-S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pl-PL" w:eastAsia="pl-PL" w:bidi="ar-SA"/>
        </w:rPr>
        <w:t>”</w:t>
      </w:r>
      <w:r w:rsidR="00E274A6">
        <w:rPr>
          <w:rFonts w:ascii="Calibri" w:eastAsia="Times New Roman" w:hAnsi="Calibri" w:cs="Calibri"/>
          <w:b/>
          <w:bCs/>
          <w:kern w:val="0"/>
          <w:lang w:val="pl-PL" w:eastAsia="pl-PL" w:bidi="ar-SA"/>
        </w:rPr>
        <w:t>Budowa</w:t>
      </w:r>
      <w:r>
        <w:rPr>
          <w:rFonts w:ascii="Calibri" w:eastAsia="Times New Roman" w:hAnsi="Calibri" w:cs="Calibri"/>
          <w:b/>
          <w:bCs/>
          <w:kern w:val="0"/>
          <w:lang w:val="pl-PL" w:eastAsia="pl-PL" w:bidi="ar-SA"/>
        </w:rPr>
        <w:t xml:space="preserve"> drogi gminnej </w:t>
      </w:r>
      <w:r w:rsidR="00E274A6">
        <w:rPr>
          <w:rFonts w:ascii="Calibri" w:eastAsia="Times New Roman" w:hAnsi="Calibri" w:cs="Calibri"/>
          <w:b/>
          <w:bCs/>
          <w:kern w:val="0"/>
          <w:lang w:val="pl-PL" w:eastAsia="pl-PL" w:bidi="ar-SA"/>
        </w:rPr>
        <w:t xml:space="preserve">w miejscowości </w:t>
      </w:r>
      <w:proofErr w:type="spellStart"/>
      <w:r w:rsidR="00E274A6">
        <w:rPr>
          <w:rFonts w:ascii="Calibri" w:eastAsia="Times New Roman" w:hAnsi="Calibri" w:cs="Calibri"/>
          <w:b/>
          <w:bCs/>
          <w:kern w:val="0"/>
          <w:lang w:val="pl-PL" w:eastAsia="pl-PL" w:bidi="ar-SA"/>
        </w:rPr>
        <w:t>Podwódka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pl-PL" w:eastAsia="pl-PL" w:bidi="ar-SA"/>
        </w:rPr>
        <w:t xml:space="preserve">” </w:t>
      </w:r>
      <w:bookmarkEnd w:id="0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oświadczam, że  </w:t>
      </w:r>
    </w:p>
    <w:p w14:paraId="1895ADF5" w14:textId="77777777" w:rsidR="008356F2" w:rsidRDefault="008356F2" w:rsidP="008356F2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 xml:space="preserve">DOTYCZĄCE PODSTAW WYKLUCZENIA Z POSTĘPOWANIA 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br/>
        <w:t>I SPEŁNIENIA WARUNKÓW UDZIAŁU W POSTĘPOWANIU</w:t>
      </w:r>
    </w:p>
    <w:p w14:paraId="60C8565A" w14:textId="77777777" w:rsidR="00E472DF" w:rsidRDefault="00E472DF">
      <w:pPr>
        <w:widowControl w:val="0"/>
        <w:overflowPunct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</w:p>
    <w:p w14:paraId="00A59AFB" w14:textId="77777777" w:rsidR="00E472DF" w:rsidRDefault="00000000">
      <w:pPr>
        <w:shd w:val="clear" w:color="auto" w:fill="BFBFBF"/>
        <w:overflowPunct w:val="0"/>
        <w:spacing w:line="360" w:lineRule="auto"/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 xml:space="preserve">OŚWIADCZENIA DOTYCZĄCE 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PODSTAW WYKLUCZENIA Z POSTĘPOWANIA WYKONAWCY</w:t>
      </w: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>:</w:t>
      </w:r>
    </w:p>
    <w:p w14:paraId="6C375251" w14:textId="77777777" w:rsidR="00E472DF" w:rsidRDefault="00000000">
      <w:pPr>
        <w:widowControl w:val="0"/>
        <w:numPr>
          <w:ilvl w:val="0"/>
          <w:numId w:val="1"/>
        </w:numPr>
        <w:overflowPunct w:val="0"/>
        <w:spacing w:before="240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Oświadczam, że nie podlegam wykluczeniu </w:t>
      </w:r>
      <w:r>
        <w:rPr>
          <w:rFonts w:ascii="Calibri" w:eastAsia="Times New Roman" w:hAnsi="Calibri" w:cs="Arial"/>
          <w:kern w:val="0"/>
          <w:sz w:val="22"/>
          <w:szCs w:val="22"/>
          <w:shd w:val="clear" w:color="auto" w:fill="FFFFFF"/>
          <w:lang w:val="pl-PL" w:eastAsia="pl-PL" w:bidi="ar-SA"/>
        </w:rPr>
        <w:t>z p</w:t>
      </w: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ostępowania na podstawie art. 108 ust. 1 oraz 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 xml:space="preserve">art. 109 ust. 1 pkt. 4, 5, 7 </w:t>
      </w: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ustawy </w:t>
      </w:r>
      <w:proofErr w:type="spellStart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Pzp</w:t>
      </w:r>
      <w:proofErr w:type="spellEnd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* </w:t>
      </w:r>
    </w:p>
    <w:p w14:paraId="215DE40A" w14:textId="77777777" w:rsidR="00E472DF" w:rsidRDefault="00000000">
      <w:pPr>
        <w:widowControl w:val="0"/>
        <w:numPr>
          <w:ilvl w:val="0"/>
          <w:numId w:val="1"/>
        </w:numPr>
        <w:overflowPunct w:val="0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Oświadczam, że zachodzą w stosunku do mnie podstawy wykluczenia z postępowania na podstawie art. ………….* ustawy </w:t>
      </w:r>
      <w:proofErr w:type="spellStart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Pzp</w:t>
      </w:r>
      <w:proofErr w:type="spellEnd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 </w:t>
      </w:r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(*podać mającą zastosowanie podstawę wykluczenia spośród wymienionych w art. 108 ust. 1 oraz art. 109 ust. 1 pkt. 4, 5, 7</w:t>
      </w:r>
      <w:r>
        <w:rPr>
          <w:rFonts w:ascii="Calibri" w:eastAsia="Times New Roman" w:hAnsi="Calibri" w:cs="Calibri"/>
          <w:i/>
          <w:kern w:val="0"/>
          <w:sz w:val="22"/>
          <w:szCs w:val="22"/>
          <w:lang w:val="pl-PL" w:eastAsia="pl-PL" w:bidi="ar-SA"/>
        </w:rPr>
        <w:t xml:space="preserve"> </w:t>
      </w:r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 xml:space="preserve">ustawy </w:t>
      </w:r>
      <w:proofErr w:type="spellStart"/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Pzp</w:t>
      </w:r>
      <w:proofErr w:type="spellEnd"/>
      <w:r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).</w:t>
      </w: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Pzp</w:t>
      </w:r>
      <w:proofErr w:type="spellEnd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 zostały podjęte następujące środki naprawcze*: ……………………………………………………</w:t>
      </w:r>
    </w:p>
    <w:p w14:paraId="2A022754" w14:textId="77777777" w:rsidR="00E472DF" w:rsidRDefault="00000000">
      <w:pPr>
        <w:widowControl w:val="0"/>
        <w:numPr>
          <w:ilvl w:val="0"/>
          <w:numId w:val="1"/>
        </w:numPr>
        <w:overflowPunct w:val="0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t.j</w:t>
      </w:r>
      <w:proofErr w:type="spellEnd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. Dz. U. z 2024 r., poz. 507).</w:t>
      </w:r>
    </w:p>
    <w:p w14:paraId="6DD60184" w14:textId="77777777" w:rsidR="00E472DF" w:rsidRDefault="00E472DF">
      <w:pPr>
        <w:widowControl w:val="0"/>
        <w:overflowPunct w:val="0"/>
        <w:spacing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</w:pPr>
    </w:p>
    <w:p w14:paraId="335A2F93" w14:textId="77777777" w:rsidR="008356F2" w:rsidRDefault="008356F2" w:rsidP="008356F2">
      <w:pPr>
        <w:shd w:val="clear" w:color="auto" w:fill="BFBFBF"/>
        <w:overflowPunct w:val="0"/>
        <w:spacing w:line="36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 xml:space="preserve">OŚWIADCZENIE DOTYCZĄCE PODMIOTU, NA KTÓREGO ZASOBY POWOŁUJE SIĘ WYKONAWCA DOTYCZĄCE 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PODSTAW WYKLUCZENIA Z POSTĘPOWANIA:</w:t>
      </w:r>
    </w:p>
    <w:p w14:paraId="25DFE003" w14:textId="77777777" w:rsidR="008356F2" w:rsidRDefault="008356F2" w:rsidP="008356F2">
      <w:pPr>
        <w:widowControl w:val="0"/>
        <w:numPr>
          <w:ilvl w:val="0"/>
          <w:numId w:val="7"/>
        </w:numPr>
        <w:overflowPunct w:val="0"/>
        <w:spacing w:before="240" w:line="276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>Oświadczam, że w stosunku do następującego/</w:t>
      </w:r>
      <w:proofErr w:type="spellStart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>cych</w:t>
      </w:r>
      <w:proofErr w:type="spellEnd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 xml:space="preserve"> podmiotu/</w:t>
      </w:r>
      <w:proofErr w:type="spellStart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>tów</w:t>
      </w:r>
      <w:proofErr w:type="spellEnd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>, na którego/</w:t>
      </w:r>
      <w:proofErr w:type="spellStart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>ych</w:t>
      </w:r>
      <w:proofErr w:type="spellEnd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 xml:space="preserve"> zasoby powołuję się w niniejszym postępowaniu, </w:t>
      </w:r>
      <w:proofErr w:type="spellStart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>tj</w:t>
      </w:r>
      <w:proofErr w:type="spellEnd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>*………………………………….……………………….</w:t>
      </w:r>
    </w:p>
    <w:p w14:paraId="18A1A31E" w14:textId="77777777" w:rsidR="008356F2" w:rsidRDefault="008356F2" w:rsidP="008356F2">
      <w:pPr>
        <w:widowControl w:val="0"/>
        <w:overflowPunct w:val="0"/>
        <w:spacing w:line="276" w:lineRule="auto"/>
        <w:ind w:left="645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lastRenderedPageBreak/>
        <w:t>………………………………………………………………………………………………………………</w:t>
      </w:r>
    </w:p>
    <w:p w14:paraId="0BFB6914" w14:textId="77777777" w:rsidR="008356F2" w:rsidRDefault="008356F2" w:rsidP="008356F2">
      <w:pPr>
        <w:widowControl w:val="0"/>
        <w:overflowPunct w:val="0"/>
        <w:spacing w:line="276" w:lineRule="auto"/>
        <w:ind w:left="645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x-none" w:bidi="ar-SA"/>
        </w:rPr>
        <w:t>(podać pełną nazwę/firmę, adres) nie zachodzą podstawy wykluczenia z postępowania o udzielenie zamówienia.</w:t>
      </w:r>
    </w:p>
    <w:p w14:paraId="46FADA10" w14:textId="77777777" w:rsidR="008356F2" w:rsidRDefault="008356F2" w:rsidP="008356F2">
      <w:pPr>
        <w:widowControl w:val="0"/>
        <w:numPr>
          <w:ilvl w:val="0"/>
          <w:numId w:val="7"/>
        </w:numPr>
        <w:overflowPunct w:val="0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Calibri" w:hAnsi="Calibri" w:cs="Tahoma"/>
          <w:kern w:val="0"/>
          <w:sz w:val="22"/>
          <w:szCs w:val="22"/>
          <w:lang w:val="pl-PL" w:eastAsia="en-US" w:bidi="ar-SA"/>
        </w:rPr>
        <w:t xml:space="preserve">Ponadto oświadczam, że wymienieni w ofercie podwykonawcy, którym zamierzam powierzyć wykonanie części zamówienia </w:t>
      </w:r>
      <w:r>
        <w:rPr>
          <w:rFonts w:ascii="Calibri" w:eastAsia="Calibri" w:hAnsi="Calibri" w:cs="Tahoma"/>
          <w:b/>
          <w:bCs/>
          <w:kern w:val="0"/>
          <w:sz w:val="22"/>
          <w:szCs w:val="22"/>
          <w:lang w:val="pl-PL" w:eastAsia="en-US" w:bidi="ar-SA"/>
        </w:rPr>
        <w:t>nie podlega/ją wykluczeniu</w:t>
      </w:r>
      <w:r>
        <w:rPr>
          <w:rFonts w:ascii="Calibri" w:eastAsia="Calibri" w:hAnsi="Calibri" w:cs="Tahoma"/>
          <w:kern w:val="0"/>
          <w:sz w:val="22"/>
          <w:szCs w:val="22"/>
          <w:lang w:val="pl-PL" w:eastAsia="en-US" w:bidi="ar-SA"/>
        </w:rPr>
        <w:t xml:space="preserve"> z postępowania o udzielenie zamówienia na podstawie art. 108 ust. 1 </w:t>
      </w:r>
      <w:r>
        <w:rPr>
          <w:rFonts w:ascii="Calibri" w:eastAsia="Calibri" w:hAnsi="Calibri" w:cs="Tahoma"/>
          <w:iCs/>
          <w:kern w:val="0"/>
          <w:sz w:val="22"/>
          <w:szCs w:val="22"/>
          <w:lang w:val="pl-PL" w:eastAsia="en-US" w:bidi="ar-SA"/>
        </w:rPr>
        <w:t>oraz</w:t>
      </w:r>
      <w:r>
        <w:rPr>
          <w:rFonts w:ascii="Calibri" w:eastAsia="Calibri" w:hAnsi="Calibri" w:cs="Tahoma"/>
          <w:i/>
          <w:kern w:val="0"/>
          <w:sz w:val="22"/>
          <w:szCs w:val="22"/>
          <w:lang w:val="pl-PL" w:eastAsia="en-US" w:bidi="ar-SA"/>
        </w:rPr>
        <w:t xml:space="preserve"> </w:t>
      </w:r>
      <w:r>
        <w:rPr>
          <w:rFonts w:ascii="Calibri" w:eastAsia="Calibri" w:hAnsi="Calibri" w:cs="Tahoma"/>
          <w:kern w:val="0"/>
          <w:sz w:val="22"/>
          <w:szCs w:val="22"/>
          <w:lang w:val="pl-PL" w:eastAsia="en-US" w:bidi="ar-SA"/>
        </w:rPr>
        <w:t xml:space="preserve">art. 109 ust. 1 pkt 4,5,7 ww. ustawy* oraz na </w:t>
      </w: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t.j</w:t>
      </w:r>
      <w:proofErr w:type="spellEnd"/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. Dz. U. z 2023 r., poz. 129 ze zm.).</w:t>
      </w:r>
    </w:p>
    <w:p w14:paraId="208C81B0" w14:textId="77777777" w:rsidR="008356F2" w:rsidRDefault="008356F2" w:rsidP="008356F2">
      <w:pPr>
        <w:widowControl w:val="0"/>
        <w:overflowPunct w:val="0"/>
        <w:ind w:left="645"/>
        <w:jc w:val="both"/>
        <w:textAlignment w:val="baseline"/>
        <w:rPr>
          <w:rFonts w:ascii="Calibri" w:eastAsia="Times New Roman" w:hAnsi="Calibri" w:cs="Arial"/>
          <w:color w:val="FF0000"/>
          <w:kern w:val="0"/>
          <w:sz w:val="22"/>
          <w:szCs w:val="22"/>
          <w:lang w:val="pl-PL" w:eastAsia="pl-PL" w:bidi="ar-SA"/>
        </w:rPr>
      </w:pPr>
    </w:p>
    <w:p w14:paraId="495809AA" w14:textId="77777777" w:rsidR="008356F2" w:rsidRDefault="008356F2" w:rsidP="008356F2">
      <w:pPr>
        <w:shd w:val="clear" w:color="auto" w:fill="BFBFBF"/>
        <w:overflowPunct w:val="0"/>
        <w:spacing w:line="36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 xml:space="preserve">INFORMACJA DOTYCZĄCA </w:t>
      </w:r>
      <w:r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val="pl-PL" w:eastAsia="pl-PL" w:bidi="ar-SA"/>
        </w:rPr>
        <w:t>SPEŁNIENIA WARUNKÓW UDZIAŁU W POSTĘPOWANIU</w:t>
      </w: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 xml:space="preserve"> PRZEZ WYKONAWCĘ</w:t>
      </w:r>
      <w:r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val="pl-PL" w:eastAsia="pl-PL" w:bidi="ar-SA"/>
        </w:rPr>
        <w:t xml:space="preserve"> </w:t>
      </w:r>
    </w:p>
    <w:p w14:paraId="51779899" w14:textId="77777777" w:rsidR="008356F2" w:rsidRDefault="008356F2" w:rsidP="008356F2">
      <w:pPr>
        <w:overflowPunct w:val="0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</w:p>
    <w:p w14:paraId="7425F740" w14:textId="77777777" w:rsidR="008356F2" w:rsidRDefault="008356F2" w:rsidP="008356F2">
      <w:pPr>
        <w:overflowPunct w:val="0"/>
        <w:ind w:left="645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 xml:space="preserve">Oświadczam, że spełniam warunki udziału w postępowaniu określone w Specyfikacji Warunków Zamówienia (dalej: SWZ)  </w:t>
      </w:r>
    </w:p>
    <w:p w14:paraId="6F8B5200" w14:textId="77777777" w:rsidR="008356F2" w:rsidRDefault="008356F2" w:rsidP="008356F2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ind w:left="645"/>
        <w:jc w:val="both"/>
        <w:textAlignment w:val="baseline"/>
        <w:rPr>
          <w:rFonts w:ascii="Arial" w:eastAsia="Times New Roman" w:hAnsi="Arial" w:cs="Arial"/>
          <w:b/>
          <w:kern w:val="0"/>
          <w:sz w:val="21"/>
          <w:szCs w:val="21"/>
          <w:lang w:val="pl-PL" w:eastAsia="pl-PL" w:bidi="ar-SA"/>
        </w:rPr>
      </w:pPr>
    </w:p>
    <w:p w14:paraId="4ED5BEAA" w14:textId="77777777" w:rsidR="008356F2" w:rsidRDefault="008356F2" w:rsidP="008356F2">
      <w:pPr>
        <w:shd w:val="clear" w:color="auto" w:fill="BFBFBF"/>
        <w:overflowPunct w:val="0"/>
        <w:spacing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 xml:space="preserve">INFORMACJA DOTYCZĄCA </w:t>
      </w:r>
      <w:r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val="pl-PL" w:eastAsia="pl-PL" w:bidi="ar-SA"/>
        </w:rPr>
        <w:t>SPEŁNIENIA WARUNKÓW UDZIAŁU W POSTĘPOWANIU</w:t>
      </w:r>
      <w:r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 xml:space="preserve">   W ZWIĄZKU Z POLEGANIEM NA ZASOBACH INNYCH PODMIOTÓW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 xml:space="preserve">: </w:t>
      </w:r>
    </w:p>
    <w:p w14:paraId="7900528D" w14:textId="77777777" w:rsidR="008356F2" w:rsidRDefault="008356F2" w:rsidP="008356F2">
      <w:pPr>
        <w:widowControl w:val="0"/>
        <w:overflowPunct w:val="0"/>
        <w:spacing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</w:pPr>
    </w:p>
    <w:p w14:paraId="1C6BE06A" w14:textId="77777777" w:rsidR="008356F2" w:rsidRDefault="008356F2" w:rsidP="008356F2">
      <w:pPr>
        <w:widowControl w:val="0"/>
        <w:overflowPunct w:val="0"/>
        <w:spacing w:line="276" w:lineRule="auto"/>
        <w:ind w:left="645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  <w:t>Oświadczam, że w celu wykazania spełniania warunków udziału w postepowaniu, określonych przez zamawiającego w pkt ……….. SWZ, polegam na zasobach następującego/</w:t>
      </w: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  <w:t>cych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  <w:t xml:space="preserve"> podmiotu/ów*:</w:t>
      </w:r>
    </w:p>
    <w:p w14:paraId="718CF947" w14:textId="77777777" w:rsidR="008356F2" w:rsidRDefault="008356F2" w:rsidP="008356F2">
      <w:pPr>
        <w:widowControl w:val="0"/>
        <w:overflowPunct w:val="0"/>
        <w:spacing w:line="276" w:lineRule="auto"/>
        <w:ind w:left="645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  <w:t>……………………………………………………………………………………………………………………………………w następującym zakresie: ………….…………………………………………………………………………………………</w:t>
      </w:r>
    </w:p>
    <w:p w14:paraId="48441087" w14:textId="77777777" w:rsidR="008356F2" w:rsidRDefault="008356F2" w:rsidP="008356F2">
      <w:pPr>
        <w:widowControl w:val="0"/>
        <w:overflowPunct w:val="0"/>
        <w:spacing w:line="276" w:lineRule="auto"/>
        <w:ind w:left="645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  <w:t>wskazać podmiot i określić odpowiedni zakres dla wskazanego podmiotu – jeżeli dotyczy)</w:t>
      </w:r>
    </w:p>
    <w:p w14:paraId="7C9288F0" w14:textId="77777777" w:rsidR="008356F2" w:rsidRDefault="008356F2">
      <w:pPr>
        <w:widowControl w:val="0"/>
        <w:overflowPunct w:val="0"/>
        <w:spacing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</w:pPr>
    </w:p>
    <w:p w14:paraId="35E1D2A1" w14:textId="77777777" w:rsidR="008356F2" w:rsidRDefault="008356F2">
      <w:pPr>
        <w:widowControl w:val="0"/>
        <w:overflowPunct w:val="0"/>
        <w:spacing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x-none" w:bidi="ar-SA"/>
        </w:rPr>
      </w:pPr>
    </w:p>
    <w:p w14:paraId="4605101A" w14:textId="77777777" w:rsidR="00E472DF" w:rsidRDefault="00000000">
      <w:pPr>
        <w:shd w:val="clear" w:color="auto" w:fill="BFBFBF"/>
        <w:overflowPunct w:val="0"/>
        <w:spacing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OŚWIADCZENIE DOTYCZĄCE PODANYCH INFORMACJI:</w:t>
      </w: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  </w:t>
      </w:r>
    </w:p>
    <w:p w14:paraId="11E0C5C0" w14:textId="6227BBC3" w:rsidR="00E472DF" w:rsidRDefault="00000000" w:rsidP="00ED6FF2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ind w:left="645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Oświadczam, że wszystkie informacje podane w powyższych oświadczeniach są aktualne</w:t>
      </w:r>
      <w:r>
        <w:rPr>
          <w:rFonts w:ascii="Calibri" w:eastAsia="Arial" w:hAnsi="Calibri" w:cs="Arial"/>
          <w:kern w:val="0"/>
          <w:sz w:val="22"/>
          <w:szCs w:val="22"/>
          <w:lang w:val="pl-PL" w:eastAsia="pl-PL" w:bidi="ar-SA"/>
        </w:rPr>
        <w:t xml:space="preserve"> </w:t>
      </w: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i zgodne z prawdą oraz zostały przedstawione z pełną świadomością konsekwencji ewentualnego wprowadzenia Zamawiającego w błąd przy przedstawianiu informacji.</w:t>
      </w:r>
    </w:p>
    <w:p w14:paraId="24C67197" w14:textId="77777777" w:rsidR="00ED6FF2" w:rsidRDefault="00ED6FF2" w:rsidP="00ED6FF2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ind w:left="645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</w:p>
    <w:p w14:paraId="770F002F" w14:textId="77777777" w:rsidR="00E472DF" w:rsidRDefault="00000000">
      <w:pPr>
        <w:widowControl w:val="0"/>
        <w:overflowPunct w:val="0"/>
        <w:spacing w:after="107" w:line="247" w:lineRule="auto"/>
        <w:ind w:left="-5"/>
        <w:textAlignment w:val="baseline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*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jeżeli nie dotyczy pole należy wykreślić/przekreślić/lub wpisać nie dotyczy</w:t>
      </w:r>
    </w:p>
    <w:p w14:paraId="1586F613" w14:textId="77777777" w:rsidR="00E472DF" w:rsidRDefault="00E472DF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</w:p>
    <w:p w14:paraId="759AF910" w14:textId="77777777" w:rsidR="00E472DF" w:rsidRDefault="00000000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i/>
          <w:kern w:val="0"/>
          <w:sz w:val="22"/>
          <w:szCs w:val="22"/>
          <w:lang w:val="pl-PL" w:eastAsia="pl-PL" w:bidi="ar-SA"/>
        </w:rPr>
        <w:t xml:space="preserve"> </w:t>
      </w:r>
    </w:p>
    <w:p w14:paraId="5551C390" w14:textId="77777777" w:rsidR="00E472DF" w:rsidRDefault="00000000">
      <w:pPr>
        <w:overflowPunct w:val="0"/>
        <w:contextualSpacing/>
        <w:jc w:val="both"/>
        <w:rPr>
          <w:rFonts w:ascii="Calibri" w:eastAsia="Verdana" w:hAnsi="Calibri" w:cs="Calibri"/>
          <w:b/>
          <w:kern w:val="0"/>
          <w:sz w:val="22"/>
          <w:szCs w:val="22"/>
          <w:lang w:val="pl-PL" w:eastAsia="pl-PL" w:bidi="ar-SA"/>
        </w:rPr>
      </w:pPr>
      <w:r>
        <w:rPr>
          <w:rFonts w:ascii="Calibri" w:eastAsia="Verdana" w:hAnsi="Calibri" w:cs="Calibri"/>
          <w:b/>
          <w:kern w:val="0"/>
          <w:sz w:val="22"/>
          <w:szCs w:val="22"/>
          <w:lang w:val="pl-PL" w:eastAsia="pl-PL" w:bidi="ar-SA"/>
        </w:rPr>
        <w:t>Oświadczenie składa się pod rygorem nieważności w formie elektronicznej lub w postaci elektronicznej opatrzonej podpisem zaufanym lub podpisem osobistym.</w:t>
      </w:r>
    </w:p>
    <w:p w14:paraId="3CC842C1" w14:textId="77777777" w:rsidR="00E472DF" w:rsidRDefault="00E472DF">
      <w:pPr>
        <w:overflowPunct w:val="0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eastAsia="pl-PL" w:bidi="ar-SA"/>
        </w:rPr>
      </w:pPr>
    </w:p>
    <w:p w14:paraId="69B5BEFA" w14:textId="77777777" w:rsidR="00E472DF" w:rsidRDefault="00E472DF">
      <w:pPr>
        <w:overflowPunct w:val="0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eastAsia="pl-PL" w:bidi="ar-SA"/>
        </w:rPr>
      </w:pPr>
    </w:p>
    <w:p w14:paraId="7C6C66FE" w14:textId="77777777" w:rsidR="00E472DF" w:rsidRDefault="00E472DF">
      <w:pPr>
        <w:overflowPunct w:val="0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eastAsia="pl-PL" w:bidi="ar-SA"/>
        </w:rPr>
      </w:pPr>
    </w:p>
    <w:p w14:paraId="65B806DF" w14:textId="77777777" w:rsidR="00E472DF" w:rsidRDefault="00E472DF">
      <w:pPr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</w:p>
    <w:sectPr w:rsidR="00E472DF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21B02"/>
    <w:multiLevelType w:val="multilevel"/>
    <w:tmpl w:val="C9BCC31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1" w15:restartNumberingAfterBreak="0">
    <w:nsid w:val="12A56919"/>
    <w:multiLevelType w:val="multilevel"/>
    <w:tmpl w:val="64D0DE6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2" w15:restartNumberingAfterBreak="0">
    <w:nsid w:val="195036E4"/>
    <w:multiLevelType w:val="multilevel"/>
    <w:tmpl w:val="2B26AA3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3" w15:restartNumberingAfterBreak="0">
    <w:nsid w:val="205F0B03"/>
    <w:multiLevelType w:val="multilevel"/>
    <w:tmpl w:val="25FCC0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7BA4351"/>
    <w:multiLevelType w:val="multilevel"/>
    <w:tmpl w:val="8D6AA86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5" w15:restartNumberingAfterBreak="0">
    <w:nsid w:val="395365F8"/>
    <w:multiLevelType w:val="multilevel"/>
    <w:tmpl w:val="3D6E26F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6" w15:restartNumberingAfterBreak="0">
    <w:nsid w:val="4C2C7792"/>
    <w:multiLevelType w:val="multilevel"/>
    <w:tmpl w:val="BF6412A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7" w15:restartNumberingAfterBreak="0">
    <w:nsid w:val="5DD570AD"/>
    <w:multiLevelType w:val="multilevel"/>
    <w:tmpl w:val="BA20D67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8" w15:restartNumberingAfterBreak="0">
    <w:nsid w:val="7DB37E8D"/>
    <w:multiLevelType w:val="multilevel"/>
    <w:tmpl w:val="6886470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9" w15:restartNumberingAfterBreak="0">
    <w:nsid w:val="7FD868CC"/>
    <w:multiLevelType w:val="multilevel"/>
    <w:tmpl w:val="3390877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num w:numId="1" w16cid:durableId="1821582342">
    <w:abstractNumId w:val="9"/>
  </w:num>
  <w:num w:numId="2" w16cid:durableId="334188837">
    <w:abstractNumId w:val="7"/>
  </w:num>
  <w:num w:numId="3" w16cid:durableId="513348718">
    <w:abstractNumId w:val="4"/>
  </w:num>
  <w:num w:numId="4" w16cid:durableId="1565602283">
    <w:abstractNumId w:val="0"/>
  </w:num>
  <w:num w:numId="5" w16cid:durableId="648168709">
    <w:abstractNumId w:val="2"/>
  </w:num>
  <w:num w:numId="6" w16cid:durableId="1347177218">
    <w:abstractNumId w:val="3"/>
  </w:num>
  <w:num w:numId="7" w16cid:durableId="2081905325">
    <w:abstractNumId w:val="5"/>
  </w:num>
  <w:num w:numId="8" w16cid:durableId="2002465992">
    <w:abstractNumId w:val="1"/>
  </w:num>
  <w:num w:numId="9" w16cid:durableId="809247539">
    <w:abstractNumId w:val="6"/>
  </w:num>
  <w:num w:numId="10" w16cid:durableId="14135089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2DF"/>
    <w:rsid w:val="003A6F88"/>
    <w:rsid w:val="00402100"/>
    <w:rsid w:val="008356F2"/>
    <w:rsid w:val="00BE0132"/>
    <w:rsid w:val="00C50239"/>
    <w:rsid w:val="00D16871"/>
    <w:rsid w:val="00E274A6"/>
    <w:rsid w:val="00E472DF"/>
    <w:rsid w:val="00EA3C85"/>
    <w:rsid w:val="00ED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706B"/>
  <w15:docId w15:val="{BAEFC3B5-94EB-4A8B-8A44-22F80D2F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ramki">
    <w:name w:val="Zawartość ramki"/>
    <w:basedOn w:val="Normalny"/>
    <w:qFormat/>
  </w:style>
  <w:style w:type="paragraph" w:customStyle="1" w:styleId="FrameContents">
    <w:name w:val="Frame Contents"/>
    <w:basedOn w:val="Normalny"/>
    <w:qFormat/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Agnieszka</cp:lastModifiedBy>
  <cp:revision>26</cp:revision>
  <dcterms:created xsi:type="dcterms:W3CDTF">2017-10-20T23:40:00Z</dcterms:created>
  <dcterms:modified xsi:type="dcterms:W3CDTF">2024-10-31T10:34:00Z</dcterms:modified>
  <dc:language>pl-PL</dc:language>
</cp:coreProperties>
</file>