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F7C" w:rsidRDefault="006A7337" w:rsidP="006A7337">
      <w:pPr>
        <w:pStyle w:val="Standard"/>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5774E9" w:rsidRPr="000A132C">
        <w:rPr>
          <w:rFonts w:ascii="Arial" w:hAnsi="Arial" w:cs="Arial"/>
          <w:b/>
          <w:bCs/>
        </w:rPr>
        <w:t>U M O W A  Nr</w:t>
      </w:r>
      <w:r w:rsidR="005774E9" w:rsidRPr="000A132C">
        <w:rPr>
          <w:rFonts w:ascii="Arial" w:hAnsi="Arial" w:cs="Arial"/>
        </w:rPr>
        <w:t xml:space="preserve"> ....................</w:t>
      </w:r>
    </w:p>
    <w:p w:rsidR="00D41F1D" w:rsidRPr="000A132C" w:rsidRDefault="00D41F1D" w:rsidP="006A7337">
      <w:pPr>
        <w:pStyle w:val="Standard"/>
        <w:jc w:val="both"/>
        <w:rPr>
          <w:rFonts w:ascii="Arial" w:hAnsi="Arial" w:cs="Arial"/>
        </w:rPr>
      </w:pPr>
    </w:p>
    <w:p w:rsidR="00750F7C" w:rsidRPr="000A132C" w:rsidRDefault="005774E9">
      <w:pPr>
        <w:pStyle w:val="Standard"/>
        <w:jc w:val="center"/>
        <w:rPr>
          <w:rFonts w:ascii="Arial" w:hAnsi="Arial" w:cs="Arial"/>
        </w:rPr>
      </w:pPr>
      <w:r w:rsidRPr="000A132C">
        <w:rPr>
          <w:rFonts w:ascii="Arial" w:hAnsi="Arial" w:cs="Arial"/>
        </w:rPr>
        <w:t xml:space="preserve">zawarta w dniu </w:t>
      </w:r>
      <w:r w:rsidR="00D41F1D">
        <w:rPr>
          <w:rFonts w:ascii="Arial" w:hAnsi="Arial" w:cs="Arial"/>
          <w:bCs/>
        </w:rPr>
        <w:t>………………….</w:t>
      </w:r>
      <w:r w:rsidRPr="000A132C">
        <w:rPr>
          <w:rFonts w:ascii="Arial" w:hAnsi="Arial" w:cs="Arial"/>
        </w:rPr>
        <w:t xml:space="preserve"> w Zabrzu</w:t>
      </w:r>
    </w:p>
    <w:p w:rsidR="00750F7C" w:rsidRPr="008E7030" w:rsidRDefault="00750F7C">
      <w:pPr>
        <w:pStyle w:val="Standard"/>
        <w:jc w:val="both"/>
        <w:rPr>
          <w:rFonts w:ascii="Arial" w:hAnsi="Arial" w:cs="Arial"/>
          <w:b/>
          <w:bCs/>
        </w:rPr>
      </w:pPr>
    </w:p>
    <w:p w:rsidR="00750F7C" w:rsidRPr="008E7030" w:rsidRDefault="005774E9">
      <w:pPr>
        <w:pStyle w:val="Standard"/>
        <w:jc w:val="both"/>
        <w:rPr>
          <w:rFonts w:ascii="Arial" w:hAnsi="Arial" w:cs="Arial"/>
        </w:rPr>
      </w:pPr>
      <w:r w:rsidRPr="008E7030">
        <w:rPr>
          <w:rFonts w:ascii="Arial" w:hAnsi="Arial" w:cs="Arial"/>
        </w:rPr>
        <w:t>pomiędzy</w:t>
      </w:r>
      <w:r w:rsidR="008945EC" w:rsidRPr="008E7030">
        <w:rPr>
          <w:rFonts w:ascii="Arial" w:hAnsi="Arial" w:cs="Arial"/>
        </w:rPr>
        <w:t>:</w:t>
      </w:r>
    </w:p>
    <w:p w:rsidR="00750F7C" w:rsidRPr="00D41F1D" w:rsidRDefault="005774E9">
      <w:pPr>
        <w:pStyle w:val="Standard"/>
        <w:jc w:val="both"/>
        <w:rPr>
          <w:rFonts w:ascii="Arial" w:hAnsi="Arial" w:cs="Arial"/>
          <w:b/>
          <w:bCs/>
        </w:rPr>
      </w:pPr>
      <w:r w:rsidRPr="008E7030">
        <w:rPr>
          <w:rFonts w:ascii="Arial" w:hAnsi="Arial" w:cs="Arial"/>
          <w:b/>
          <w:bCs/>
        </w:rPr>
        <w:t>Zarządem Budynków Mieszkaniowych – Towarzystwem Budownictwa Społecznego Sp. z o.o.</w:t>
      </w:r>
      <w:r w:rsidRPr="008E7030">
        <w:rPr>
          <w:rFonts w:ascii="Arial" w:hAnsi="Arial" w:cs="Arial"/>
        </w:rPr>
        <w:t xml:space="preserve">, </w:t>
      </w:r>
      <w:r w:rsidR="006A7337" w:rsidRPr="008E7030">
        <w:rPr>
          <w:rFonts w:ascii="Arial" w:hAnsi="Arial" w:cs="Arial"/>
        </w:rPr>
        <w:br/>
      </w:r>
      <w:r w:rsidR="00B472D1" w:rsidRPr="008E7030">
        <w:rPr>
          <w:rFonts w:ascii="Arial" w:hAnsi="Arial" w:cs="Arial"/>
        </w:rPr>
        <w:t>41-800 Zabrze p</w:t>
      </w:r>
      <w:r w:rsidR="007F2605" w:rsidRPr="008E7030">
        <w:rPr>
          <w:rFonts w:ascii="Arial" w:hAnsi="Arial" w:cs="Arial"/>
        </w:rPr>
        <w:t>l.</w:t>
      </w:r>
      <w:r w:rsidRPr="008E7030">
        <w:rPr>
          <w:rFonts w:ascii="Arial" w:hAnsi="Arial" w:cs="Arial"/>
        </w:rPr>
        <w:t xml:space="preserve"> Warszawski 10, zarejestrowaną w Sądzie Rejonowym w Gliwicach X Wydział Gospodarczy </w:t>
      </w:r>
      <w:r w:rsidRPr="000A132C">
        <w:rPr>
          <w:rFonts w:ascii="Arial" w:hAnsi="Arial" w:cs="Arial"/>
        </w:rPr>
        <w:t xml:space="preserve">Krajowego Rejestru Sądowego KRS 0000134793 zwaną dalej </w:t>
      </w:r>
      <w:r w:rsidRPr="000A132C">
        <w:rPr>
          <w:rFonts w:ascii="Arial" w:hAnsi="Arial" w:cs="Arial"/>
          <w:b/>
          <w:bCs/>
        </w:rPr>
        <w:t>”Zamawiającym”</w:t>
      </w:r>
      <w:r w:rsidRPr="000A132C">
        <w:rPr>
          <w:rFonts w:ascii="Arial" w:hAnsi="Arial" w:cs="Arial"/>
        </w:rPr>
        <w:t xml:space="preserve"> reprezentowaną przez:</w:t>
      </w:r>
    </w:p>
    <w:p w:rsidR="00750F7C" w:rsidRPr="00D41F1D" w:rsidRDefault="005774E9">
      <w:pPr>
        <w:pStyle w:val="Standard"/>
        <w:jc w:val="both"/>
        <w:rPr>
          <w:rFonts w:ascii="Arial" w:hAnsi="Arial" w:cs="Arial"/>
          <w:b/>
          <w:bCs/>
        </w:rPr>
      </w:pPr>
      <w:r w:rsidRPr="000A132C">
        <w:rPr>
          <w:rFonts w:ascii="Arial" w:hAnsi="Arial" w:cs="Arial"/>
          <w:b/>
          <w:bCs/>
        </w:rPr>
        <w:t xml:space="preserve">Prezesa Zarządu – mgr </w:t>
      </w:r>
      <w:r w:rsidR="00EE6B6D">
        <w:rPr>
          <w:rFonts w:ascii="Arial" w:hAnsi="Arial" w:cs="Arial"/>
          <w:b/>
          <w:bCs/>
        </w:rPr>
        <w:t>Mariusza Grabarczyka</w:t>
      </w:r>
    </w:p>
    <w:p w:rsidR="006A7337" w:rsidRDefault="005774E9">
      <w:pPr>
        <w:pStyle w:val="Standard"/>
        <w:jc w:val="both"/>
        <w:rPr>
          <w:rFonts w:ascii="Arial" w:hAnsi="Arial" w:cs="Arial"/>
        </w:rPr>
      </w:pPr>
      <w:r w:rsidRPr="008E7030">
        <w:rPr>
          <w:rFonts w:ascii="Arial" w:hAnsi="Arial" w:cs="Arial"/>
        </w:rPr>
        <w:t xml:space="preserve">a </w:t>
      </w:r>
    </w:p>
    <w:p w:rsidR="00D41F1D" w:rsidRPr="008E7030" w:rsidRDefault="00D41F1D">
      <w:pPr>
        <w:pStyle w:val="Standard"/>
        <w:jc w:val="both"/>
        <w:rPr>
          <w:rFonts w:ascii="Arial" w:hAnsi="Arial" w:cs="Arial"/>
          <w:b/>
          <w:bCs/>
        </w:rPr>
      </w:pPr>
      <w:r>
        <w:rPr>
          <w:rFonts w:ascii="Arial" w:hAnsi="Arial" w:cs="Arial"/>
        </w:rPr>
        <w:t>………………………………………………………………………………………………………………………………………………………………………………………………………………………………………………………………………………………………………………………………………………………………………………………………</w:t>
      </w:r>
    </w:p>
    <w:p w:rsidR="006A7337" w:rsidRPr="008E7030" w:rsidRDefault="00D41F1D">
      <w:pPr>
        <w:pStyle w:val="Standard"/>
        <w:jc w:val="both"/>
        <w:rPr>
          <w:rFonts w:ascii="Arial" w:eastAsia="Times New Roman CE" w:hAnsi="Arial" w:cs="Arial"/>
        </w:rPr>
      </w:pPr>
      <w:r>
        <w:rPr>
          <w:rFonts w:ascii="Arial" w:eastAsia="Times New Roman CE" w:hAnsi="Arial" w:cs="Arial"/>
          <w:bCs/>
        </w:rPr>
        <w:t>zwanym</w:t>
      </w:r>
      <w:r w:rsidR="006A7337" w:rsidRPr="008E7030">
        <w:rPr>
          <w:rFonts w:ascii="Arial" w:eastAsia="Times New Roman CE" w:hAnsi="Arial" w:cs="Arial"/>
          <w:bCs/>
        </w:rPr>
        <w:t xml:space="preserve"> dalej</w:t>
      </w:r>
      <w:r w:rsidR="006A7337" w:rsidRPr="008E7030">
        <w:rPr>
          <w:rFonts w:ascii="Arial" w:eastAsia="Times New Roman CE" w:hAnsi="Arial" w:cs="Arial"/>
          <w:b/>
          <w:bCs/>
        </w:rPr>
        <w:t xml:space="preserve"> Wykonawcą</w:t>
      </w:r>
    </w:p>
    <w:p w:rsidR="00557F12" w:rsidRPr="008E7030" w:rsidRDefault="00557F12">
      <w:pPr>
        <w:pStyle w:val="Standard"/>
        <w:jc w:val="both"/>
        <w:rPr>
          <w:rFonts w:ascii="Arial" w:hAnsi="Arial" w:cs="Arial"/>
        </w:rPr>
      </w:pPr>
    </w:p>
    <w:p w:rsidR="00750F7C" w:rsidRPr="008E7030" w:rsidRDefault="005774E9">
      <w:pPr>
        <w:pStyle w:val="Standard"/>
        <w:jc w:val="center"/>
        <w:rPr>
          <w:rFonts w:ascii="Arial" w:hAnsi="Arial" w:cs="Arial"/>
          <w:b/>
          <w:bCs/>
        </w:rPr>
      </w:pPr>
      <w:r w:rsidRPr="008E7030">
        <w:rPr>
          <w:rFonts w:ascii="Arial" w:hAnsi="Arial" w:cs="Arial"/>
          <w:b/>
          <w:bCs/>
        </w:rPr>
        <w:t>§ 1</w:t>
      </w:r>
    </w:p>
    <w:p w:rsidR="00750F7C" w:rsidRPr="008E7030" w:rsidRDefault="009C0CC8">
      <w:pPr>
        <w:pStyle w:val="Standard"/>
        <w:jc w:val="both"/>
        <w:rPr>
          <w:rFonts w:ascii="Arial" w:hAnsi="Arial" w:cs="Arial"/>
        </w:rPr>
      </w:pPr>
      <w:r w:rsidRPr="008E7030">
        <w:rPr>
          <w:rFonts w:ascii="Arial" w:hAnsi="Arial" w:cs="Arial"/>
        </w:rPr>
        <w:t>Zamawiający powierza a Wykonawca</w:t>
      </w:r>
      <w:r w:rsidR="005774E9" w:rsidRPr="008E7030">
        <w:rPr>
          <w:rFonts w:ascii="Arial" w:hAnsi="Arial" w:cs="Arial"/>
        </w:rPr>
        <w:t xml:space="preserve"> przyjmuje do wykonania:</w:t>
      </w:r>
    </w:p>
    <w:p w:rsidR="00750F7C" w:rsidRPr="006016C4" w:rsidRDefault="005774E9">
      <w:pPr>
        <w:pStyle w:val="Standard"/>
        <w:jc w:val="both"/>
        <w:rPr>
          <w:rFonts w:ascii="Arial" w:hAnsi="Arial" w:cs="Arial"/>
          <w:bCs/>
          <w:color w:val="FF0000"/>
        </w:rPr>
      </w:pPr>
      <w:r w:rsidRPr="008E7030">
        <w:rPr>
          <w:rFonts w:ascii="Arial" w:hAnsi="Arial" w:cs="Arial"/>
          <w:b/>
        </w:rPr>
        <w:t>Okresowa kontrola stanu technicznego przewodów kominowych (dymowych, spalinowych, wentylacyjnych</w:t>
      </w:r>
      <w:r w:rsidR="006A7337" w:rsidRPr="008E7030">
        <w:rPr>
          <w:rFonts w:ascii="Arial" w:hAnsi="Arial" w:cs="Arial"/>
        </w:rPr>
        <w:t xml:space="preserve">) </w:t>
      </w:r>
      <w:r w:rsidR="007F2605" w:rsidRPr="008E7030">
        <w:rPr>
          <w:rFonts w:ascii="Arial" w:hAnsi="Arial" w:cs="Arial"/>
          <w:b/>
          <w:bCs/>
        </w:rPr>
        <w:t>w nieruchomości</w:t>
      </w:r>
      <w:r w:rsidR="00E24067" w:rsidRPr="008E7030">
        <w:rPr>
          <w:rFonts w:ascii="Arial" w:hAnsi="Arial" w:cs="Arial"/>
          <w:b/>
          <w:bCs/>
        </w:rPr>
        <w:t>ach</w:t>
      </w:r>
      <w:r w:rsidR="006A7337" w:rsidRPr="008E7030">
        <w:rPr>
          <w:rFonts w:ascii="Arial" w:hAnsi="Arial" w:cs="Arial"/>
          <w:b/>
          <w:bCs/>
        </w:rPr>
        <w:t xml:space="preserve"> </w:t>
      </w:r>
      <w:r w:rsidR="00E24067" w:rsidRPr="008E7030">
        <w:rPr>
          <w:rFonts w:ascii="Arial" w:hAnsi="Arial" w:cs="Arial"/>
          <w:b/>
          <w:bCs/>
        </w:rPr>
        <w:t>będących</w:t>
      </w:r>
      <w:r w:rsidR="001B61AD" w:rsidRPr="008E7030">
        <w:rPr>
          <w:rFonts w:ascii="Arial" w:hAnsi="Arial" w:cs="Arial"/>
          <w:b/>
          <w:bCs/>
        </w:rPr>
        <w:t xml:space="preserve"> w użytkowaniu </w:t>
      </w:r>
      <w:r w:rsidR="007F2605" w:rsidRPr="008E7030">
        <w:rPr>
          <w:rFonts w:ascii="Arial" w:hAnsi="Arial" w:cs="Arial"/>
          <w:b/>
          <w:bCs/>
        </w:rPr>
        <w:t>(ul. Budowlana 67</w:t>
      </w:r>
      <w:r w:rsidR="00E24067" w:rsidRPr="008E7030">
        <w:rPr>
          <w:rFonts w:ascii="Arial" w:hAnsi="Arial" w:cs="Arial"/>
          <w:b/>
          <w:bCs/>
        </w:rPr>
        <w:t>, ul. Hagera 4</w:t>
      </w:r>
      <w:r w:rsidR="007F2605" w:rsidRPr="008E7030">
        <w:rPr>
          <w:rFonts w:ascii="Arial" w:hAnsi="Arial" w:cs="Arial"/>
          <w:b/>
          <w:bCs/>
        </w:rPr>
        <w:t xml:space="preserve">) </w:t>
      </w:r>
      <w:r w:rsidR="001B61AD" w:rsidRPr="008E7030">
        <w:rPr>
          <w:rFonts w:ascii="Arial" w:hAnsi="Arial" w:cs="Arial"/>
          <w:b/>
          <w:bCs/>
        </w:rPr>
        <w:t xml:space="preserve">- kod 060, </w:t>
      </w:r>
      <w:r w:rsidR="007F2605" w:rsidRPr="008E7030">
        <w:rPr>
          <w:rFonts w:ascii="Arial" w:hAnsi="Arial" w:cs="Arial"/>
          <w:b/>
          <w:bCs/>
        </w:rPr>
        <w:t xml:space="preserve">w nieruchomościach </w:t>
      </w:r>
      <w:r w:rsidR="006A7337" w:rsidRPr="008E7030">
        <w:rPr>
          <w:rFonts w:ascii="Arial" w:hAnsi="Arial" w:cs="Arial"/>
          <w:b/>
          <w:bCs/>
        </w:rPr>
        <w:t>o nieuregulow</w:t>
      </w:r>
      <w:r w:rsidR="001B61AD" w:rsidRPr="008E7030">
        <w:rPr>
          <w:rFonts w:ascii="Arial" w:hAnsi="Arial" w:cs="Arial"/>
          <w:b/>
          <w:bCs/>
        </w:rPr>
        <w:t xml:space="preserve">anym stanie prawnym - kod 061, </w:t>
      </w:r>
      <w:r w:rsidR="006A7337" w:rsidRPr="008E7030">
        <w:rPr>
          <w:rFonts w:ascii="Arial" w:hAnsi="Arial" w:cs="Arial"/>
          <w:b/>
          <w:bCs/>
        </w:rPr>
        <w:t xml:space="preserve">w nieruchomościach </w:t>
      </w:r>
      <w:proofErr w:type="spellStart"/>
      <w:r w:rsidR="006A7337" w:rsidRPr="008E7030">
        <w:rPr>
          <w:rFonts w:ascii="Arial" w:hAnsi="Arial" w:cs="Arial"/>
          <w:b/>
          <w:bCs/>
        </w:rPr>
        <w:t>pohutniczych</w:t>
      </w:r>
      <w:proofErr w:type="spellEnd"/>
      <w:r w:rsidR="006A7337" w:rsidRPr="008E7030">
        <w:rPr>
          <w:rFonts w:ascii="Arial" w:hAnsi="Arial" w:cs="Arial"/>
          <w:b/>
          <w:bCs/>
        </w:rPr>
        <w:t xml:space="preserve"> (</w:t>
      </w:r>
      <w:proofErr w:type="spellStart"/>
      <w:r w:rsidR="006A7337" w:rsidRPr="008E7030">
        <w:rPr>
          <w:rFonts w:ascii="Arial" w:hAnsi="Arial" w:cs="Arial"/>
          <w:b/>
          <w:bCs/>
        </w:rPr>
        <w:t>Zandka</w:t>
      </w:r>
      <w:proofErr w:type="spellEnd"/>
      <w:r w:rsidR="006A7337" w:rsidRPr="008E7030">
        <w:rPr>
          <w:rFonts w:ascii="Arial" w:hAnsi="Arial" w:cs="Arial"/>
          <w:b/>
          <w:bCs/>
        </w:rPr>
        <w:t xml:space="preserve"> 1) - kod 062, w nieruchomościach będących własnością Spółki - kod 063, zarządzanych przez ZBM-TBS Sp. z o.o. 41-800 Zabrz</w:t>
      </w:r>
      <w:r w:rsidR="00D37E0C" w:rsidRPr="008E7030">
        <w:rPr>
          <w:rFonts w:ascii="Arial" w:hAnsi="Arial" w:cs="Arial"/>
          <w:b/>
          <w:bCs/>
        </w:rPr>
        <w:t>e</w:t>
      </w:r>
      <w:r w:rsidR="00EE6B6D">
        <w:rPr>
          <w:rFonts w:ascii="Arial" w:hAnsi="Arial" w:cs="Arial"/>
          <w:b/>
          <w:bCs/>
        </w:rPr>
        <w:t xml:space="preserve"> plac Warszawski 10 w 2025</w:t>
      </w:r>
      <w:r w:rsidR="00F508DC">
        <w:rPr>
          <w:rFonts w:ascii="Arial" w:hAnsi="Arial" w:cs="Arial"/>
          <w:b/>
          <w:bCs/>
        </w:rPr>
        <w:t xml:space="preserve"> </w:t>
      </w:r>
      <w:r w:rsidR="00D41F1D">
        <w:rPr>
          <w:rFonts w:ascii="Arial" w:hAnsi="Arial" w:cs="Arial"/>
          <w:b/>
          <w:bCs/>
        </w:rPr>
        <w:t>r.</w:t>
      </w:r>
      <w:r w:rsidR="006A7337" w:rsidRPr="008E7030">
        <w:rPr>
          <w:rFonts w:ascii="Arial" w:hAnsi="Arial" w:cs="Arial"/>
          <w:b/>
          <w:bCs/>
        </w:rPr>
        <w:t>,</w:t>
      </w:r>
      <w:r w:rsidR="006A7337" w:rsidRPr="008E7030">
        <w:rPr>
          <w:rFonts w:ascii="Arial" w:hAnsi="Arial" w:cs="Arial"/>
        </w:rPr>
        <w:t xml:space="preserve"> </w:t>
      </w:r>
      <w:r w:rsidR="006A7337" w:rsidRPr="008E7030">
        <w:rPr>
          <w:rFonts w:ascii="Arial" w:hAnsi="Arial" w:cs="Arial"/>
          <w:b/>
          <w:bCs/>
        </w:rPr>
        <w:t xml:space="preserve">których wykaz adresowy stanowi </w:t>
      </w:r>
      <w:r w:rsidR="006A7337" w:rsidRPr="00C30701">
        <w:rPr>
          <w:rFonts w:ascii="Arial" w:hAnsi="Arial" w:cs="Arial"/>
          <w:b/>
          <w:bCs/>
        </w:rPr>
        <w:t>załącznik nr 1</w:t>
      </w:r>
      <w:r w:rsidR="00163447" w:rsidRPr="00C30701">
        <w:rPr>
          <w:rFonts w:ascii="Arial" w:hAnsi="Arial" w:cs="Arial"/>
          <w:b/>
          <w:bCs/>
        </w:rPr>
        <w:t>4</w:t>
      </w:r>
      <w:r w:rsidR="006A7337" w:rsidRPr="00C30701">
        <w:rPr>
          <w:rFonts w:ascii="Arial" w:hAnsi="Arial" w:cs="Arial"/>
          <w:b/>
          <w:bCs/>
        </w:rPr>
        <w:t xml:space="preserve"> </w:t>
      </w:r>
      <w:r w:rsidR="00D41F1D">
        <w:rPr>
          <w:rFonts w:ascii="Arial" w:hAnsi="Arial" w:cs="Arial"/>
          <w:b/>
          <w:bCs/>
        </w:rPr>
        <w:t>do SWZ.</w:t>
      </w:r>
      <w:r w:rsidR="007F2605" w:rsidRPr="008E7030">
        <w:rPr>
          <w:rFonts w:ascii="Arial" w:hAnsi="Arial" w:cs="Arial"/>
          <w:bCs/>
        </w:rPr>
        <w:t xml:space="preserve"> </w:t>
      </w:r>
    </w:p>
    <w:p w:rsidR="00750F7C" w:rsidRPr="008E7030" w:rsidRDefault="005774E9">
      <w:pPr>
        <w:pStyle w:val="Standard"/>
        <w:jc w:val="center"/>
        <w:rPr>
          <w:rFonts w:ascii="Arial" w:hAnsi="Arial" w:cs="Arial"/>
          <w:b/>
          <w:bCs/>
        </w:rPr>
      </w:pPr>
      <w:r w:rsidRPr="008E7030">
        <w:rPr>
          <w:rFonts w:ascii="Arial" w:hAnsi="Arial" w:cs="Arial"/>
          <w:b/>
          <w:bCs/>
        </w:rPr>
        <w:t>§ 2</w:t>
      </w:r>
    </w:p>
    <w:p w:rsidR="00750F7C" w:rsidRPr="008E7030" w:rsidRDefault="005774E9">
      <w:pPr>
        <w:pStyle w:val="Standard"/>
        <w:jc w:val="both"/>
        <w:rPr>
          <w:rFonts w:ascii="Arial" w:hAnsi="Arial" w:cs="Arial"/>
        </w:rPr>
      </w:pPr>
      <w:r w:rsidRPr="008E7030">
        <w:rPr>
          <w:rFonts w:ascii="Arial" w:hAnsi="Arial" w:cs="Arial"/>
        </w:rPr>
        <w:t>1. Wykonawca zobowiązuje się wykonać przedmiot umowy zgod</w:t>
      </w:r>
      <w:r w:rsidR="003A1B12">
        <w:rPr>
          <w:rFonts w:ascii="Arial" w:hAnsi="Arial" w:cs="Arial"/>
        </w:rPr>
        <w:t xml:space="preserve">nie z </w:t>
      </w:r>
      <w:r w:rsidR="007A241F">
        <w:rPr>
          <w:rFonts w:ascii="Arial" w:hAnsi="Arial" w:cs="Arial"/>
        </w:rPr>
        <w:t xml:space="preserve">obowiązującymi przepisami prawa </w:t>
      </w:r>
      <w:r w:rsidR="007A241F">
        <w:rPr>
          <w:rFonts w:ascii="Arial" w:hAnsi="Arial" w:cs="Arial"/>
        </w:rPr>
        <w:br/>
        <w:t xml:space="preserve">i </w:t>
      </w:r>
      <w:r w:rsidR="003A1B12">
        <w:rPr>
          <w:rFonts w:ascii="Arial" w:hAnsi="Arial" w:cs="Arial"/>
        </w:rPr>
        <w:t xml:space="preserve">wymaganiami Zamawiającego </w:t>
      </w:r>
      <w:r w:rsidRPr="008E7030">
        <w:rPr>
          <w:rFonts w:ascii="Arial" w:hAnsi="Arial" w:cs="Arial"/>
        </w:rPr>
        <w:t>oraz ze złożoną ofertą.</w:t>
      </w:r>
    </w:p>
    <w:p w:rsidR="00754CE2" w:rsidRDefault="005774E9">
      <w:pPr>
        <w:pStyle w:val="Standard"/>
        <w:jc w:val="both"/>
        <w:rPr>
          <w:rFonts w:ascii="Arial" w:hAnsi="Arial" w:cs="Arial"/>
        </w:rPr>
      </w:pPr>
      <w:r w:rsidRPr="008E7030">
        <w:rPr>
          <w:rFonts w:ascii="Arial" w:hAnsi="Arial" w:cs="Arial"/>
        </w:rPr>
        <w:t xml:space="preserve">2. Usługa kontroli stanu technicznego przewodów kominowych (dymowych, spalinowych, wentylacyjnych) </w:t>
      </w:r>
      <w:r w:rsidR="00754CE2">
        <w:rPr>
          <w:rFonts w:ascii="Arial" w:hAnsi="Arial" w:cs="Arial"/>
        </w:rPr>
        <w:t xml:space="preserve">     </w:t>
      </w:r>
    </w:p>
    <w:p w:rsidR="00750F7C" w:rsidRPr="008E7030" w:rsidRDefault="00754CE2">
      <w:pPr>
        <w:pStyle w:val="Standard"/>
        <w:jc w:val="both"/>
        <w:rPr>
          <w:rFonts w:ascii="Arial" w:hAnsi="Arial" w:cs="Arial"/>
        </w:rPr>
      </w:pPr>
      <w:r>
        <w:rPr>
          <w:rFonts w:ascii="Arial" w:hAnsi="Arial" w:cs="Arial"/>
        </w:rPr>
        <w:t xml:space="preserve">    </w:t>
      </w:r>
      <w:r w:rsidR="005774E9" w:rsidRPr="008E7030">
        <w:rPr>
          <w:rFonts w:ascii="Arial" w:hAnsi="Arial" w:cs="Arial"/>
        </w:rPr>
        <w:t>obejmuje:</w:t>
      </w:r>
    </w:p>
    <w:p w:rsidR="00750F7C" w:rsidRPr="008E7030" w:rsidRDefault="005774E9" w:rsidP="00EE56B8">
      <w:pPr>
        <w:pStyle w:val="Standard"/>
        <w:ind w:left="284"/>
        <w:jc w:val="both"/>
        <w:rPr>
          <w:rFonts w:ascii="Arial" w:hAnsi="Arial" w:cs="Arial"/>
        </w:rPr>
      </w:pPr>
      <w:r w:rsidRPr="008E7030">
        <w:rPr>
          <w:rFonts w:ascii="Arial" w:hAnsi="Arial" w:cs="Arial"/>
        </w:rPr>
        <w:t>a. kontrolę drożności i szczelności przewodów kominowych,</w:t>
      </w:r>
    </w:p>
    <w:p w:rsidR="00750F7C" w:rsidRPr="008E7030" w:rsidRDefault="005774E9" w:rsidP="00EE56B8">
      <w:pPr>
        <w:pStyle w:val="Standard"/>
        <w:ind w:left="284"/>
        <w:jc w:val="both"/>
        <w:rPr>
          <w:rFonts w:ascii="Arial" w:hAnsi="Arial" w:cs="Arial"/>
        </w:rPr>
      </w:pPr>
      <w:r w:rsidRPr="008E7030">
        <w:rPr>
          <w:rFonts w:ascii="Arial" w:hAnsi="Arial" w:cs="Arial"/>
        </w:rPr>
        <w:t>b. sprawdzenie siły ciągu przewodu kominowego,</w:t>
      </w:r>
    </w:p>
    <w:p w:rsidR="00750F7C" w:rsidRPr="008E7030" w:rsidRDefault="005774E9" w:rsidP="00EE56B8">
      <w:pPr>
        <w:pStyle w:val="Standard"/>
        <w:ind w:left="284"/>
        <w:jc w:val="both"/>
        <w:rPr>
          <w:rFonts w:ascii="Arial" w:hAnsi="Arial" w:cs="Arial"/>
        </w:rPr>
      </w:pPr>
      <w:r w:rsidRPr="008E7030">
        <w:rPr>
          <w:rFonts w:ascii="Arial" w:hAnsi="Arial" w:cs="Arial"/>
        </w:rPr>
        <w:t>c. sprawdzenie stanu technicznego głowic i nasad kominowych,</w:t>
      </w:r>
    </w:p>
    <w:p w:rsidR="00750F7C" w:rsidRPr="008E7030" w:rsidRDefault="005774E9" w:rsidP="00EE56B8">
      <w:pPr>
        <w:pStyle w:val="Standard"/>
        <w:ind w:left="284"/>
        <w:jc w:val="both"/>
        <w:rPr>
          <w:rFonts w:ascii="Arial" w:hAnsi="Arial" w:cs="Arial"/>
        </w:rPr>
      </w:pPr>
      <w:r w:rsidRPr="008E7030">
        <w:rPr>
          <w:rFonts w:ascii="Arial" w:hAnsi="Arial" w:cs="Arial"/>
        </w:rPr>
        <w:t>d. sprawdzenie czy nie występują uszkodzenia  przewodów kominowych na całej ich długości tj.:</w:t>
      </w:r>
    </w:p>
    <w:p w:rsidR="00750F7C" w:rsidRPr="008E7030" w:rsidRDefault="005774E9" w:rsidP="00EE56B8">
      <w:pPr>
        <w:pStyle w:val="Standard"/>
        <w:ind w:left="426"/>
        <w:jc w:val="both"/>
        <w:rPr>
          <w:rFonts w:ascii="Arial" w:hAnsi="Arial" w:cs="Arial"/>
        </w:rPr>
      </w:pPr>
      <w:r w:rsidRPr="008E7030">
        <w:rPr>
          <w:rFonts w:ascii="Arial" w:hAnsi="Arial" w:cs="Arial"/>
        </w:rPr>
        <w:t xml:space="preserve">- kanałów kominowych (w tym </w:t>
      </w:r>
      <w:proofErr w:type="spellStart"/>
      <w:r w:rsidRPr="008E7030">
        <w:rPr>
          <w:rFonts w:ascii="Arial" w:hAnsi="Arial" w:cs="Arial"/>
        </w:rPr>
        <w:t>przykanalików</w:t>
      </w:r>
      <w:proofErr w:type="spellEnd"/>
      <w:r w:rsidRPr="008E7030">
        <w:rPr>
          <w:rFonts w:ascii="Arial" w:hAnsi="Arial" w:cs="Arial"/>
        </w:rPr>
        <w:t>)</w:t>
      </w:r>
      <w:r w:rsidR="00D41F1D">
        <w:rPr>
          <w:rFonts w:ascii="Arial" w:hAnsi="Arial" w:cs="Arial"/>
        </w:rPr>
        <w:t>,</w:t>
      </w:r>
    </w:p>
    <w:p w:rsidR="00750F7C" w:rsidRPr="008E7030" w:rsidRDefault="005774E9" w:rsidP="00EE56B8">
      <w:pPr>
        <w:pStyle w:val="Standard"/>
        <w:ind w:left="426"/>
        <w:jc w:val="both"/>
        <w:rPr>
          <w:rFonts w:ascii="Arial" w:hAnsi="Arial" w:cs="Arial"/>
        </w:rPr>
      </w:pPr>
      <w:r w:rsidRPr="008E7030">
        <w:rPr>
          <w:rFonts w:ascii="Arial" w:hAnsi="Arial" w:cs="Arial"/>
        </w:rPr>
        <w:t>- kanałów czopuchów, rur i łączników</w:t>
      </w:r>
      <w:r w:rsidR="00D41F1D">
        <w:rPr>
          <w:rFonts w:ascii="Arial" w:hAnsi="Arial" w:cs="Arial"/>
        </w:rPr>
        <w:t>,</w:t>
      </w:r>
    </w:p>
    <w:p w:rsidR="00750F7C" w:rsidRPr="008E7030" w:rsidRDefault="005774E9" w:rsidP="00EE56B8">
      <w:pPr>
        <w:pStyle w:val="Standard"/>
        <w:ind w:left="426"/>
        <w:jc w:val="both"/>
        <w:rPr>
          <w:rFonts w:ascii="Arial" w:hAnsi="Arial" w:cs="Arial"/>
        </w:rPr>
      </w:pPr>
      <w:r w:rsidRPr="008E7030">
        <w:rPr>
          <w:rFonts w:ascii="Arial" w:hAnsi="Arial" w:cs="Arial"/>
        </w:rPr>
        <w:t>- włazów, drzwiczek kominowych rewizyjnych, wyciorowych, ław kominiarskich</w:t>
      </w:r>
      <w:r w:rsidR="00D41F1D">
        <w:rPr>
          <w:rFonts w:ascii="Arial" w:hAnsi="Arial" w:cs="Arial"/>
        </w:rPr>
        <w:t>,</w:t>
      </w:r>
    </w:p>
    <w:p w:rsidR="00750F7C" w:rsidRPr="008E7030" w:rsidRDefault="005774E9" w:rsidP="00EE56B8">
      <w:pPr>
        <w:pStyle w:val="Standard"/>
        <w:ind w:left="426"/>
        <w:jc w:val="both"/>
        <w:rPr>
          <w:rFonts w:ascii="Arial" w:hAnsi="Arial" w:cs="Arial"/>
        </w:rPr>
      </w:pPr>
      <w:r w:rsidRPr="008E7030">
        <w:rPr>
          <w:rFonts w:ascii="Arial" w:hAnsi="Arial" w:cs="Arial"/>
        </w:rPr>
        <w:t>- innych elementów urządzeń kominowych (np. czap)</w:t>
      </w:r>
      <w:r w:rsidR="001D281F" w:rsidRPr="008E7030">
        <w:rPr>
          <w:rFonts w:ascii="Arial" w:hAnsi="Arial" w:cs="Arial"/>
        </w:rPr>
        <w:t>,</w:t>
      </w:r>
    </w:p>
    <w:p w:rsidR="00750F7C" w:rsidRPr="008E7030" w:rsidRDefault="005774E9" w:rsidP="00EE56B8">
      <w:pPr>
        <w:pStyle w:val="Standard"/>
        <w:ind w:left="284"/>
        <w:jc w:val="both"/>
        <w:rPr>
          <w:rFonts w:ascii="Arial" w:hAnsi="Arial" w:cs="Arial"/>
        </w:rPr>
      </w:pPr>
      <w:r w:rsidRPr="008E7030">
        <w:rPr>
          <w:rFonts w:ascii="Arial" w:hAnsi="Arial" w:cs="Arial"/>
        </w:rPr>
        <w:t>e. sprawdzenie czy czyszczenie przewodów komi</w:t>
      </w:r>
      <w:r w:rsidR="006A7337" w:rsidRPr="008E7030">
        <w:rPr>
          <w:rFonts w:ascii="Arial" w:hAnsi="Arial" w:cs="Arial"/>
        </w:rPr>
        <w:t>nowych (dymowych, spalinowych</w:t>
      </w:r>
      <w:r w:rsidRPr="008E7030">
        <w:rPr>
          <w:rFonts w:ascii="Arial" w:hAnsi="Arial" w:cs="Arial"/>
        </w:rPr>
        <w:t xml:space="preserve"> i wentylacyjnych) odbywa się zgodnie z Rozporządzeni</w:t>
      </w:r>
      <w:r w:rsidR="006A7337" w:rsidRPr="008E7030">
        <w:rPr>
          <w:rFonts w:ascii="Arial" w:hAnsi="Arial" w:cs="Arial"/>
        </w:rPr>
        <w:t>em Ministra Spraw Wewnętrznych</w:t>
      </w:r>
      <w:r w:rsidRPr="008E7030">
        <w:rPr>
          <w:rFonts w:ascii="Arial" w:hAnsi="Arial" w:cs="Arial"/>
        </w:rPr>
        <w:t xml:space="preserve"> i Administracji z dnia 07.06.2010r. w sprawie ochrony przeciwpożarowej budynków, innych obiektów budowla</w:t>
      </w:r>
      <w:r w:rsidR="00D41F1D">
        <w:rPr>
          <w:rFonts w:ascii="Arial" w:hAnsi="Arial" w:cs="Arial"/>
        </w:rPr>
        <w:t>nych i terenów (Dz.U.2023.822</w:t>
      </w:r>
      <w:r w:rsidRPr="008E7030">
        <w:rPr>
          <w:rFonts w:ascii="Arial" w:hAnsi="Arial" w:cs="Arial"/>
        </w:rPr>
        <w:t>),</w:t>
      </w:r>
    </w:p>
    <w:p w:rsidR="00750F7C" w:rsidRPr="008E7030" w:rsidRDefault="005774E9" w:rsidP="00EE56B8">
      <w:pPr>
        <w:pStyle w:val="Standard"/>
        <w:ind w:left="284"/>
        <w:jc w:val="both"/>
        <w:rPr>
          <w:rFonts w:ascii="Arial" w:hAnsi="Arial" w:cs="Arial"/>
        </w:rPr>
      </w:pPr>
      <w:r w:rsidRPr="008E7030">
        <w:rPr>
          <w:rFonts w:ascii="Arial" w:hAnsi="Arial" w:cs="Arial"/>
        </w:rPr>
        <w:t>f. sprawdzenie stanu zanieczyszczeń przewodów kominowych,</w:t>
      </w:r>
    </w:p>
    <w:p w:rsidR="00750F7C" w:rsidRPr="008E7030" w:rsidRDefault="005774E9" w:rsidP="00EE56B8">
      <w:pPr>
        <w:pStyle w:val="Standard"/>
        <w:ind w:left="284"/>
        <w:jc w:val="both"/>
        <w:rPr>
          <w:rFonts w:ascii="Arial" w:hAnsi="Arial" w:cs="Arial"/>
        </w:rPr>
      </w:pPr>
      <w:r w:rsidRPr="008E7030">
        <w:rPr>
          <w:rFonts w:ascii="Arial" w:hAnsi="Arial" w:cs="Arial"/>
        </w:rPr>
        <w:t>g. sprawdzenie czy istnieje dogodny dostęp do czyszczenia przewodów kominowych, kanałów, czopuchów, rur i nasad, a także otworów do wybierania zanieczyszczeń (drzwiczek wyciorowych),</w:t>
      </w:r>
    </w:p>
    <w:p w:rsidR="00750F7C" w:rsidRPr="008E7030" w:rsidRDefault="005774E9" w:rsidP="00EE56B8">
      <w:pPr>
        <w:pStyle w:val="Standard"/>
        <w:ind w:left="284"/>
        <w:jc w:val="both"/>
        <w:rPr>
          <w:rFonts w:ascii="Arial" w:hAnsi="Arial" w:cs="Arial"/>
        </w:rPr>
      </w:pPr>
      <w:r w:rsidRPr="008E7030">
        <w:rPr>
          <w:rFonts w:ascii="Arial" w:hAnsi="Arial" w:cs="Arial"/>
        </w:rPr>
        <w:t>h. sprawdzenie czy nie dokonano samowolnych zmian w podłączeniach kominowych (dymowych, spalinowych i wentylacyjnych),</w:t>
      </w:r>
    </w:p>
    <w:p w:rsidR="00750F7C" w:rsidRPr="00BA491C" w:rsidRDefault="005774E9" w:rsidP="00EE56B8">
      <w:pPr>
        <w:pStyle w:val="Standard"/>
        <w:ind w:left="284"/>
        <w:jc w:val="both"/>
        <w:rPr>
          <w:rFonts w:ascii="Arial" w:hAnsi="Arial" w:cs="Arial"/>
        </w:rPr>
      </w:pPr>
      <w:r w:rsidRPr="00BA491C">
        <w:rPr>
          <w:rFonts w:ascii="Arial" w:hAnsi="Arial" w:cs="Arial"/>
        </w:rPr>
        <w:t>i. sprawdzenie czy nie są składowane materiały łatwopalne na strychach, przez które przechodzą przewody kominowe,</w:t>
      </w:r>
    </w:p>
    <w:p w:rsidR="00750F7C" w:rsidRPr="00BA491C" w:rsidRDefault="005774E9" w:rsidP="00EE56B8">
      <w:pPr>
        <w:pStyle w:val="Standard"/>
        <w:ind w:left="284"/>
        <w:jc w:val="both"/>
        <w:rPr>
          <w:rFonts w:ascii="Arial" w:hAnsi="Arial" w:cs="Arial"/>
        </w:rPr>
      </w:pPr>
      <w:r w:rsidRPr="00BA491C">
        <w:rPr>
          <w:rFonts w:ascii="Arial" w:hAnsi="Arial" w:cs="Arial"/>
        </w:rPr>
        <w:t>j. niezwłoczne zawiadamianie na piśmie Zamawiającego o dostrzeżonych uszkodzeniach lub wadliwym działaniu przewodów kominowych oraz o dostrzeżonych uszkodzeni</w:t>
      </w:r>
      <w:r w:rsidR="004D5BED" w:rsidRPr="00BA491C">
        <w:rPr>
          <w:rFonts w:ascii="Arial" w:hAnsi="Arial" w:cs="Arial"/>
        </w:rPr>
        <w:t xml:space="preserve">ach związanych </w:t>
      </w:r>
      <w:r w:rsidRPr="00BA491C">
        <w:rPr>
          <w:rFonts w:ascii="Arial" w:hAnsi="Arial" w:cs="Arial"/>
        </w:rPr>
        <w:t>z kominami, czapami kominowymi, ławami itp. stwarzającymi zagrożenie życia i zdrowia mieszkańców i osób postronnych</w:t>
      </w:r>
      <w:r w:rsidR="0042474E" w:rsidRPr="00BA491C">
        <w:rPr>
          <w:rFonts w:ascii="Arial" w:hAnsi="Arial" w:cs="Arial"/>
        </w:rPr>
        <w:t>.</w:t>
      </w:r>
    </w:p>
    <w:p w:rsidR="00750F7C" w:rsidRPr="00BA491C" w:rsidRDefault="005774E9">
      <w:pPr>
        <w:pStyle w:val="Standard"/>
        <w:jc w:val="both"/>
        <w:rPr>
          <w:rFonts w:ascii="Arial" w:hAnsi="Arial" w:cs="Arial"/>
        </w:rPr>
      </w:pPr>
      <w:r w:rsidRPr="00BA491C">
        <w:rPr>
          <w:rFonts w:ascii="Arial" w:hAnsi="Arial" w:cs="Arial"/>
        </w:rPr>
        <w:t xml:space="preserve">3. </w:t>
      </w:r>
      <w:r w:rsidR="006016C4">
        <w:rPr>
          <w:rFonts w:ascii="Arial" w:hAnsi="Arial" w:cs="Arial"/>
        </w:rPr>
        <w:t xml:space="preserve"> </w:t>
      </w:r>
      <w:r w:rsidRPr="00BA491C">
        <w:rPr>
          <w:rFonts w:ascii="Arial" w:hAnsi="Arial" w:cs="Arial"/>
        </w:rPr>
        <w:t>Koszty zakupu środków i narzędzi niezbędnych do wykonania ww. czynności obciążają Wykonawcę.</w:t>
      </w:r>
    </w:p>
    <w:p w:rsidR="006016C4" w:rsidRPr="006016C4" w:rsidRDefault="005774E9" w:rsidP="006016C4">
      <w:pPr>
        <w:pStyle w:val="Standard"/>
        <w:ind w:left="284" w:hanging="284"/>
        <w:jc w:val="both"/>
        <w:rPr>
          <w:rFonts w:ascii="Arial" w:hAnsi="Arial" w:cs="Arial"/>
        </w:rPr>
      </w:pPr>
      <w:r w:rsidRPr="00BA491C">
        <w:rPr>
          <w:rFonts w:ascii="Arial" w:hAnsi="Arial" w:cs="Arial"/>
        </w:rPr>
        <w:t xml:space="preserve">4. Po wykonaniu kontroli stanu technicznego przewodów kominowych, Wykonawca zobowiązany jest </w:t>
      </w:r>
      <w:r w:rsidR="006A7337" w:rsidRPr="00BA491C">
        <w:rPr>
          <w:rFonts w:ascii="Arial" w:hAnsi="Arial" w:cs="Arial"/>
        </w:rPr>
        <w:br/>
      </w:r>
      <w:r w:rsidR="006016C4" w:rsidRPr="006016C4">
        <w:rPr>
          <w:rFonts w:ascii="Arial" w:hAnsi="Arial" w:cs="Arial"/>
          <w:b/>
        </w:rPr>
        <w:t>sporządzić w formie dokumentu elektronicznego, z wykorzystaniem systemu teleinformatycznego obsługującego centralną ewidencję emisyjności budynków (CEEB),</w:t>
      </w:r>
      <w:r w:rsidR="006016C4" w:rsidRPr="006016C4">
        <w:rPr>
          <w:rFonts w:ascii="Arial" w:hAnsi="Arial" w:cs="Arial"/>
        </w:rPr>
        <w:t xml:space="preserve"> </w:t>
      </w:r>
      <w:r w:rsidRPr="00D41F1D">
        <w:rPr>
          <w:rFonts w:ascii="Arial" w:hAnsi="Arial" w:cs="Arial"/>
          <w:b/>
        </w:rPr>
        <w:t>dla każdego budynku i lokalu prot</w:t>
      </w:r>
      <w:r w:rsidR="00D41F1D" w:rsidRPr="00D41F1D">
        <w:rPr>
          <w:rFonts w:ascii="Arial" w:hAnsi="Arial" w:cs="Arial"/>
          <w:b/>
        </w:rPr>
        <w:t xml:space="preserve">okołu </w:t>
      </w:r>
      <w:r w:rsidR="00D41F1D" w:rsidRPr="006016C4">
        <w:rPr>
          <w:rFonts w:ascii="Arial" w:hAnsi="Arial" w:cs="Arial"/>
          <w:b/>
        </w:rPr>
        <w:t>z wykonanych czynności, zgodnie z</w:t>
      </w:r>
      <w:r w:rsidR="00D41F1D">
        <w:rPr>
          <w:rFonts w:ascii="Arial" w:hAnsi="Arial" w:cs="Arial"/>
        </w:rPr>
        <w:t xml:space="preserve"> </w:t>
      </w:r>
      <w:r w:rsidR="00D41F1D" w:rsidRPr="00D41F1D">
        <w:rPr>
          <w:rFonts w:ascii="Arial" w:hAnsi="Arial" w:cs="Arial"/>
          <w:b/>
        </w:rPr>
        <w:t>art. 62 a pkt. 5 ustawy z dnia 7 lipca 1994 r. Prawo Budowlane.</w:t>
      </w:r>
      <w:r w:rsidR="006016C4" w:rsidRPr="006016C4">
        <w:rPr>
          <w:rFonts w:ascii="Arial" w:hAnsi="Arial" w:cs="Arial"/>
          <w:color w:val="FF0000"/>
        </w:rPr>
        <w:tab/>
        <w:t xml:space="preserve"> </w:t>
      </w:r>
    </w:p>
    <w:p w:rsidR="003A1B12" w:rsidRDefault="003A1B12" w:rsidP="006016C4">
      <w:pPr>
        <w:pStyle w:val="Standard"/>
        <w:ind w:left="284" w:hanging="284"/>
        <w:jc w:val="both"/>
        <w:rPr>
          <w:rFonts w:ascii="Arial" w:hAnsi="Arial" w:cs="Arial"/>
        </w:rPr>
      </w:pPr>
      <w:r>
        <w:rPr>
          <w:rFonts w:ascii="Arial" w:hAnsi="Arial" w:cs="Arial"/>
        </w:rPr>
        <w:t>5.</w:t>
      </w:r>
      <w:r w:rsidRPr="003A1B12">
        <w:rPr>
          <w:rFonts w:ascii="Arial" w:hAnsi="Arial" w:cs="Arial"/>
        </w:rPr>
        <w:t xml:space="preserve"> </w:t>
      </w:r>
      <w:r>
        <w:rPr>
          <w:rFonts w:ascii="Arial" w:hAnsi="Arial" w:cs="Arial"/>
        </w:rPr>
        <w:t>Po wykonaniu kontroli  Wykonawca zobowiązany jest do dostarczenia elektronicznego protokołu</w:t>
      </w:r>
      <w:r w:rsidR="00AF4F11">
        <w:rPr>
          <w:rFonts w:ascii="Arial" w:hAnsi="Arial" w:cs="Arial"/>
        </w:rPr>
        <w:t xml:space="preserve"> (PDF)</w:t>
      </w:r>
      <w:r>
        <w:rPr>
          <w:rFonts w:ascii="Arial" w:hAnsi="Arial" w:cs="Arial"/>
        </w:rPr>
        <w:t xml:space="preserve"> </w:t>
      </w:r>
      <w:r w:rsidR="00AF4F11">
        <w:rPr>
          <w:rFonts w:ascii="Arial" w:hAnsi="Arial" w:cs="Arial"/>
        </w:rPr>
        <w:br/>
      </w:r>
      <w:r>
        <w:rPr>
          <w:rFonts w:ascii="Arial" w:hAnsi="Arial" w:cs="Arial"/>
        </w:rPr>
        <w:t xml:space="preserve">na wskazany adres e-mail: </w:t>
      </w:r>
      <w:hyperlink r:id="rId7" w:history="1">
        <w:r w:rsidRPr="006016C4">
          <w:rPr>
            <w:rStyle w:val="Hipercze"/>
            <w:rFonts w:ascii="Arial" w:hAnsi="Arial" w:cs="Arial"/>
            <w:b/>
          </w:rPr>
          <w:t>reb6@zbm-tbs.zabrze.pl</w:t>
        </w:r>
      </w:hyperlink>
      <w:r>
        <w:rPr>
          <w:rFonts w:ascii="Arial" w:hAnsi="Arial" w:cs="Arial"/>
        </w:rPr>
        <w:t xml:space="preserve"> </w:t>
      </w:r>
    </w:p>
    <w:p w:rsidR="00750F7C" w:rsidRPr="00BA491C" w:rsidRDefault="003A1B12" w:rsidP="006016C4">
      <w:pPr>
        <w:pStyle w:val="Standard"/>
        <w:ind w:left="284" w:hanging="284"/>
        <w:jc w:val="both"/>
        <w:rPr>
          <w:rFonts w:ascii="Arial" w:hAnsi="Arial" w:cs="Arial"/>
        </w:rPr>
      </w:pPr>
      <w:r>
        <w:rPr>
          <w:rFonts w:ascii="Arial" w:hAnsi="Arial" w:cs="Arial"/>
        </w:rPr>
        <w:t>6</w:t>
      </w:r>
      <w:r w:rsidR="005774E9" w:rsidRPr="00BA491C">
        <w:rPr>
          <w:rFonts w:ascii="Arial" w:hAnsi="Arial" w:cs="Arial"/>
        </w:rPr>
        <w:t xml:space="preserve">. Usługa kontroli i stanu technicznego przewodów w poszczególnych budynkach będzie realizowana </w:t>
      </w:r>
      <w:r w:rsidR="006A7337" w:rsidRPr="00BA491C">
        <w:rPr>
          <w:rFonts w:ascii="Arial" w:hAnsi="Arial" w:cs="Arial"/>
        </w:rPr>
        <w:br/>
      </w:r>
      <w:r w:rsidR="005774E9" w:rsidRPr="00BA491C">
        <w:rPr>
          <w:rFonts w:ascii="Arial" w:hAnsi="Arial" w:cs="Arial"/>
        </w:rPr>
        <w:t xml:space="preserve">na podstawie </w:t>
      </w:r>
      <w:r w:rsidR="005774E9" w:rsidRPr="00163447">
        <w:rPr>
          <w:rFonts w:ascii="Arial" w:hAnsi="Arial" w:cs="Arial"/>
          <w:b/>
        </w:rPr>
        <w:t>harmonogramu terminowo – adresowego</w:t>
      </w:r>
      <w:r w:rsidR="005774E9" w:rsidRPr="00BA491C">
        <w:rPr>
          <w:rFonts w:ascii="Arial" w:hAnsi="Arial" w:cs="Arial"/>
        </w:rPr>
        <w:t xml:space="preserve"> (wykonanego przez Wykonawcę) zaakceptowanego przez Zamawiającego.</w:t>
      </w:r>
    </w:p>
    <w:p w:rsidR="00750F7C" w:rsidRPr="00BA491C" w:rsidRDefault="003A1B12" w:rsidP="006016C4">
      <w:pPr>
        <w:pStyle w:val="Standard"/>
        <w:ind w:left="284" w:hanging="284"/>
        <w:jc w:val="both"/>
        <w:rPr>
          <w:rFonts w:ascii="Arial" w:hAnsi="Arial" w:cs="Arial"/>
        </w:rPr>
      </w:pPr>
      <w:r>
        <w:rPr>
          <w:rFonts w:ascii="Arial" w:hAnsi="Arial" w:cs="Arial"/>
        </w:rPr>
        <w:t>7</w:t>
      </w:r>
      <w:r w:rsidR="005774E9" w:rsidRPr="00BA491C">
        <w:rPr>
          <w:rFonts w:ascii="Arial" w:hAnsi="Arial" w:cs="Arial"/>
        </w:rPr>
        <w:t xml:space="preserve">. </w:t>
      </w:r>
      <w:r w:rsidR="006016C4">
        <w:rPr>
          <w:rFonts w:ascii="Arial" w:hAnsi="Arial" w:cs="Arial"/>
        </w:rPr>
        <w:t xml:space="preserve"> </w:t>
      </w:r>
      <w:r w:rsidR="005774E9" w:rsidRPr="00BA491C">
        <w:rPr>
          <w:rFonts w:ascii="Arial" w:hAnsi="Arial" w:cs="Arial"/>
        </w:rPr>
        <w:t xml:space="preserve">O terminach przeprowadzenia czynności wynikających z niniejszego przedmiotu zamówienia użytkownicy lokali zostaną powiadomieni poprzez (pracowników Wykonawcy) wywieszenie ogłoszenia w miejscu ogólnodostępnym na terenie nieruchomości z wyprzedzeniem co najmniej 3 dniowym – wzór ogłoszenia stanowi </w:t>
      </w:r>
      <w:r w:rsidR="00163447">
        <w:rPr>
          <w:rFonts w:ascii="Arial" w:hAnsi="Arial" w:cs="Arial"/>
          <w:b/>
          <w:color w:val="5B9BD5" w:themeColor="accent1"/>
        </w:rPr>
        <w:t>załącznik nr 1</w:t>
      </w:r>
      <w:r w:rsidR="005774E9" w:rsidRPr="00BA491C">
        <w:rPr>
          <w:rFonts w:ascii="Arial" w:hAnsi="Arial" w:cs="Arial"/>
          <w:color w:val="5B9BD5" w:themeColor="accent1"/>
        </w:rPr>
        <w:t xml:space="preserve"> </w:t>
      </w:r>
      <w:r w:rsidR="005774E9" w:rsidRPr="00BA491C">
        <w:rPr>
          <w:rFonts w:ascii="Arial" w:hAnsi="Arial" w:cs="Arial"/>
        </w:rPr>
        <w:t>do umowy.</w:t>
      </w:r>
    </w:p>
    <w:p w:rsidR="00750F7C" w:rsidRPr="00BA491C" w:rsidRDefault="003A1B12" w:rsidP="006016C4">
      <w:pPr>
        <w:pStyle w:val="Standard"/>
        <w:ind w:left="284" w:hanging="284"/>
        <w:jc w:val="both"/>
        <w:rPr>
          <w:rFonts w:ascii="Arial" w:hAnsi="Arial" w:cs="Arial"/>
        </w:rPr>
      </w:pPr>
      <w:r>
        <w:rPr>
          <w:rFonts w:ascii="Arial" w:hAnsi="Arial" w:cs="Arial"/>
        </w:rPr>
        <w:lastRenderedPageBreak/>
        <w:t>8</w:t>
      </w:r>
      <w:r w:rsidR="005774E9" w:rsidRPr="00BA491C">
        <w:rPr>
          <w:rFonts w:ascii="Arial" w:hAnsi="Arial" w:cs="Arial"/>
        </w:rPr>
        <w:t xml:space="preserve">. Próba dokonania kontroli w lokalach nieudostępnionych musi być podjęta co najmniej </w:t>
      </w:r>
      <w:r w:rsidR="005774E9" w:rsidRPr="00BA491C">
        <w:rPr>
          <w:rFonts w:ascii="Arial" w:hAnsi="Arial" w:cs="Arial"/>
          <w:b/>
        </w:rPr>
        <w:t>3 krotnie</w:t>
      </w:r>
      <w:r w:rsidR="005774E9" w:rsidRPr="00BA491C">
        <w:rPr>
          <w:rFonts w:ascii="Arial" w:hAnsi="Arial" w:cs="Arial"/>
        </w:rPr>
        <w:t xml:space="preserve">   </w:t>
      </w:r>
      <w:r w:rsidR="006A7337" w:rsidRPr="00BA491C">
        <w:rPr>
          <w:rFonts w:ascii="Arial" w:hAnsi="Arial" w:cs="Arial"/>
        </w:rPr>
        <w:br/>
      </w:r>
      <w:r w:rsidR="005774E9" w:rsidRPr="00BA491C">
        <w:rPr>
          <w:rFonts w:ascii="Arial" w:hAnsi="Arial" w:cs="Arial"/>
        </w:rPr>
        <w:t>i potwierdzona przez pracownika właściwego oddziału Zamawiającego.</w:t>
      </w:r>
    </w:p>
    <w:p w:rsidR="00750F7C" w:rsidRPr="00BA491C" w:rsidRDefault="003A1B12" w:rsidP="006016C4">
      <w:pPr>
        <w:pStyle w:val="Standard"/>
        <w:ind w:left="284" w:hanging="284"/>
        <w:jc w:val="both"/>
        <w:rPr>
          <w:rFonts w:ascii="Arial" w:hAnsi="Arial" w:cs="Arial"/>
        </w:rPr>
      </w:pPr>
      <w:r>
        <w:rPr>
          <w:rFonts w:ascii="Arial" w:hAnsi="Arial" w:cs="Arial"/>
        </w:rPr>
        <w:t>9</w:t>
      </w:r>
      <w:r w:rsidR="005774E9" w:rsidRPr="00BA491C">
        <w:rPr>
          <w:rFonts w:ascii="Arial" w:hAnsi="Arial" w:cs="Arial"/>
        </w:rPr>
        <w:t>. W przypadku wydania zaleceń lub opinii kominiarskiej, Wykonawca zalecając Zamawiającemu wykonanie czynności naprawczych powoła się na obowiązujące przepisy prawa lub normy.</w:t>
      </w:r>
    </w:p>
    <w:p w:rsidR="00750F7C" w:rsidRPr="00BA491C" w:rsidRDefault="003A1B12" w:rsidP="006016C4">
      <w:pPr>
        <w:pStyle w:val="Standard"/>
        <w:ind w:left="284" w:hanging="284"/>
        <w:jc w:val="both"/>
        <w:rPr>
          <w:rFonts w:ascii="Arial" w:hAnsi="Arial" w:cs="Arial"/>
        </w:rPr>
      </w:pPr>
      <w:r>
        <w:rPr>
          <w:rFonts w:ascii="Arial" w:hAnsi="Arial" w:cs="Arial"/>
        </w:rPr>
        <w:t>10</w:t>
      </w:r>
      <w:r w:rsidR="006016C4">
        <w:rPr>
          <w:rFonts w:ascii="Arial" w:hAnsi="Arial" w:cs="Arial"/>
        </w:rPr>
        <w:t>.</w:t>
      </w:r>
      <w:r w:rsidR="005774E9" w:rsidRPr="00BA491C">
        <w:rPr>
          <w:rFonts w:ascii="Arial" w:hAnsi="Arial" w:cs="Arial"/>
        </w:rPr>
        <w:t>W przypadku</w:t>
      </w:r>
      <w:r w:rsidR="005774E9" w:rsidRPr="00BA491C">
        <w:rPr>
          <w:rFonts w:ascii="Arial" w:hAnsi="Arial" w:cs="Arial"/>
          <w:color w:val="000000"/>
        </w:rPr>
        <w:t xml:space="preserve"> ujaw</w:t>
      </w:r>
      <w:r w:rsidR="005774E9" w:rsidRPr="00BA491C">
        <w:rPr>
          <w:rFonts w:ascii="Arial" w:hAnsi="Arial" w:cs="Arial"/>
        </w:rPr>
        <w:t xml:space="preserve">nienia jakichkolwiek nieprawidłowości, Wykonawca zobowiązany jest do wydania zaleceń ze szczegółowym opisem stanu istniejącego i propozycją usunięcia stwierdzonych usterek. </w:t>
      </w:r>
      <w:r w:rsidR="006A7337" w:rsidRPr="00BA491C">
        <w:rPr>
          <w:rFonts w:ascii="Arial" w:hAnsi="Arial" w:cs="Arial"/>
        </w:rPr>
        <w:br/>
      </w:r>
      <w:r w:rsidR="005774E9" w:rsidRPr="00BA491C">
        <w:rPr>
          <w:rFonts w:ascii="Arial" w:hAnsi="Arial" w:cs="Arial"/>
        </w:rPr>
        <w:t>Do zaleceń należy dołączyć szkice przedstawiające miejsca nieprawidłowych podłączeń oraz propozycje podłączeń prawidłowych. Ponadto Zamawiający może żądać szkiców w celu jednoznacznego określenia miejsca zalecanych napraw (osadzenie nasad, przerabianie wylotów na boczne itp.)</w:t>
      </w:r>
    </w:p>
    <w:p w:rsidR="00750F7C" w:rsidRPr="00BA491C" w:rsidRDefault="003A1B12">
      <w:pPr>
        <w:pStyle w:val="Standard"/>
        <w:jc w:val="both"/>
        <w:rPr>
          <w:rFonts w:ascii="Arial" w:hAnsi="Arial" w:cs="Arial"/>
        </w:rPr>
      </w:pPr>
      <w:r>
        <w:rPr>
          <w:rFonts w:ascii="Arial" w:hAnsi="Arial" w:cs="Arial"/>
        </w:rPr>
        <w:t>11</w:t>
      </w:r>
      <w:r w:rsidR="005774E9" w:rsidRPr="00BA491C">
        <w:rPr>
          <w:rFonts w:ascii="Arial" w:hAnsi="Arial" w:cs="Arial"/>
        </w:rPr>
        <w:t xml:space="preserve">. Osoby świadczące usługę </w:t>
      </w:r>
      <w:r w:rsidR="0075198E">
        <w:rPr>
          <w:rFonts w:ascii="Arial" w:hAnsi="Arial" w:cs="Arial"/>
        </w:rPr>
        <w:t>kontroli</w:t>
      </w:r>
      <w:r w:rsidR="005774E9" w:rsidRPr="00BA491C">
        <w:rPr>
          <w:rFonts w:ascii="Arial" w:hAnsi="Arial" w:cs="Arial"/>
        </w:rPr>
        <w:t xml:space="preserve"> przewodów kominowych powinny posiadać:</w:t>
      </w:r>
    </w:p>
    <w:p w:rsidR="00750F7C" w:rsidRPr="00BA491C" w:rsidRDefault="005774E9" w:rsidP="00BF5F98">
      <w:pPr>
        <w:pStyle w:val="Standard"/>
        <w:ind w:left="284"/>
        <w:jc w:val="both"/>
        <w:rPr>
          <w:rFonts w:ascii="Arial" w:hAnsi="Arial" w:cs="Arial"/>
        </w:rPr>
      </w:pPr>
      <w:r w:rsidRPr="00BA491C">
        <w:rPr>
          <w:rFonts w:ascii="Arial" w:hAnsi="Arial" w:cs="Arial"/>
        </w:rPr>
        <w:t>- wydany przez zarządcę dokument upoważniający do wykonania usługi,</w:t>
      </w:r>
    </w:p>
    <w:p w:rsidR="00750F7C" w:rsidRPr="00BA491C" w:rsidRDefault="005774E9" w:rsidP="00BF5F98">
      <w:pPr>
        <w:pStyle w:val="Standard"/>
        <w:ind w:left="284"/>
        <w:jc w:val="both"/>
        <w:rPr>
          <w:rFonts w:ascii="Arial" w:eastAsia="Tahoma" w:hAnsi="Arial" w:cs="Arial"/>
        </w:rPr>
      </w:pPr>
      <w:r w:rsidRPr="00BA491C">
        <w:rPr>
          <w:rFonts w:ascii="Arial" w:eastAsia="Tahoma" w:hAnsi="Arial" w:cs="Arial"/>
        </w:rPr>
        <w:t>- identyfikator poświadczony przez zarządcę.</w:t>
      </w:r>
    </w:p>
    <w:p w:rsidR="00750F7C" w:rsidRDefault="003A1B12">
      <w:pPr>
        <w:pStyle w:val="Standard"/>
        <w:jc w:val="both"/>
        <w:rPr>
          <w:rFonts w:ascii="Arial" w:eastAsia="Tahoma" w:hAnsi="Arial" w:cs="Arial"/>
          <w:bCs/>
        </w:rPr>
      </w:pPr>
      <w:r>
        <w:rPr>
          <w:rFonts w:ascii="Arial" w:eastAsia="Tahoma" w:hAnsi="Arial" w:cs="Arial"/>
        </w:rPr>
        <w:t>12</w:t>
      </w:r>
      <w:r w:rsidR="005774E9" w:rsidRPr="00BA491C">
        <w:rPr>
          <w:rFonts w:ascii="Arial" w:eastAsia="Tahoma" w:hAnsi="Arial" w:cs="Arial"/>
        </w:rPr>
        <w:t>. Kontrola przeprowadzana zgodnie z art. 62 ustawy Prawo Budowlane</w:t>
      </w:r>
      <w:r w:rsidR="005774E9" w:rsidRPr="00BA491C">
        <w:rPr>
          <w:rFonts w:ascii="Arial" w:eastAsia="Tahoma" w:hAnsi="Arial" w:cs="Arial"/>
          <w:color w:val="FF0000"/>
        </w:rPr>
        <w:t xml:space="preserve"> </w:t>
      </w:r>
      <w:r w:rsidR="00163447">
        <w:rPr>
          <w:rFonts w:ascii="Arial" w:eastAsia="Tahoma" w:hAnsi="Arial" w:cs="Arial"/>
          <w:bCs/>
        </w:rPr>
        <w:t>(Dz.U. z 2023r. poz. 1890 ze</w:t>
      </w:r>
      <w:r w:rsidR="00941EA9" w:rsidRPr="00BA491C">
        <w:rPr>
          <w:rFonts w:ascii="Arial" w:eastAsia="Tahoma" w:hAnsi="Arial" w:cs="Arial"/>
          <w:bCs/>
        </w:rPr>
        <w:t xml:space="preserve"> </w:t>
      </w:r>
      <w:r w:rsidR="005774E9" w:rsidRPr="00BA491C">
        <w:rPr>
          <w:rFonts w:ascii="Arial" w:eastAsia="Tahoma" w:hAnsi="Arial" w:cs="Arial"/>
          <w:bCs/>
        </w:rPr>
        <w:t>zm.)</w:t>
      </w:r>
    </w:p>
    <w:p w:rsidR="00374838" w:rsidRPr="00374838" w:rsidRDefault="00374838" w:rsidP="00374838">
      <w:pPr>
        <w:pStyle w:val="Standard"/>
        <w:rPr>
          <w:rFonts w:ascii="Arial" w:hAnsi="Arial" w:cs="Arial"/>
        </w:rPr>
      </w:pPr>
      <w:r w:rsidRPr="00374838">
        <w:rPr>
          <w:rFonts w:ascii="Arial" w:hAnsi="Arial" w:cs="Arial"/>
        </w:rPr>
        <w:t>13.</w:t>
      </w:r>
      <w:r w:rsidRPr="00374838">
        <w:rPr>
          <w:rFonts w:ascii="Arial" w:hAnsi="Arial" w:cs="Arial"/>
          <w:b/>
          <w:lang w:eastAsia="ar-SA"/>
        </w:rPr>
        <w:t xml:space="preserve"> </w:t>
      </w:r>
      <w:r w:rsidRPr="00374838">
        <w:rPr>
          <w:rFonts w:ascii="Arial" w:hAnsi="Arial" w:cs="Arial"/>
          <w:b/>
        </w:rPr>
        <w:t xml:space="preserve">Zamawiający wymaga zatrudnienia przez Wykonawcę lub podwykonawcę na podstawie umowy </w:t>
      </w:r>
      <w:r w:rsidRPr="00374838">
        <w:rPr>
          <w:rFonts w:ascii="Arial" w:hAnsi="Arial" w:cs="Arial"/>
          <w:b/>
        </w:rPr>
        <w:br/>
        <w:t>o pracę osób wykonujących prace fizyczne objęte przedmiotem umowy.</w:t>
      </w:r>
    </w:p>
    <w:p w:rsidR="00374838" w:rsidRPr="00374838" w:rsidRDefault="00374838" w:rsidP="00374838">
      <w:pPr>
        <w:pStyle w:val="Standard"/>
        <w:ind w:left="705" w:hanging="705"/>
        <w:jc w:val="both"/>
        <w:rPr>
          <w:rFonts w:ascii="Arial" w:hAnsi="Arial" w:cs="Arial"/>
        </w:rPr>
      </w:pPr>
      <w:r w:rsidRPr="00374838">
        <w:rPr>
          <w:rFonts w:ascii="Arial" w:hAnsi="Arial" w:cs="Arial"/>
        </w:rPr>
        <w:t>13.1.</w:t>
      </w:r>
      <w:r w:rsidRPr="00374838">
        <w:rPr>
          <w:rFonts w:ascii="Arial" w:hAnsi="Arial" w:cs="Arial"/>
        </w:rPr>
        <w:tab/>
        <w:t>W trakcie realizacji zamówienia zamawiający uprawniony jest do wykonywania czynności kontrolnych wobec Wykonawcy odnośnie spełniania przez Wykonawcę lub Podwykonawcę wymogu zatrudnienia w/w osób na podstawie umowy o pracę. Zamawiający uprawniony jest w szczególności do:</w:t>
      </w:r>
    </w:p>
    <w:p w:rsidR="00374838" w:rsidRPr="00374838" w:rsidRDefault="00374838" w:rsidP="00374838">
      <w:pPr>
        <w:pStyle w:val="Standard"/>
        <w:ind w:left="705" w:hanging="705"/>
        <w:jc w:val="both"/>
        <w:rPr>
          <w:rFonts w:ascii="Arial" w:hAnsi="Arial" w:cs="Arial"/>
        </w:rPr>
      </w:pPr>
      <w:r w:rsidRPr="00374838">
        <w:rPr>
          <w:rFonts w:ascii="Arial" w:hAnsi="Arial" w:cs="Arial"/>
        </w:rPr>
        <w:t xml:space="preserve">a) </w:t>
      </w:r>
      <w:r w:rsidRPr="00374838">
        <w:rPr>
          <w:rFonts w:ascii="Arial" w:hAnsi="Arial" w:cs="Arial"/>
        </w:rPr>
        <w:tab/>
        <w:t xml:space="preserve">żądania oświadczeń i dokumentów w zakresie potwierdzenia spełniania ww. wymogów i dokonywania ich oceny, </w:t>
      </w:r>
    </w:p>
    <w:p w:rsidR="00374838" w:rsidRPr="00374838" w:rsidRDefault="00374838" w:rsidP="00374838">
      <w:pPr>
        <w:pStyle w:val="Standard"/>
        <w:jc w:val="both"/>
        <w:rPr>
          <w:rFonts w:ascii="Arial" w:hAnsi="Arial" w:cs="Arial"/>
        </w:rPr>
      </w:pPr>
      <w:r w:rsidRPr="00374838">
        <w:rPr>
          <w:rFonts w:ascii="Arial" w:hAnsi="Arial" w:cs="Arial"/>
        </w:rPr>
        <w:t xml:space="preserve">b) </w:t>
      </w:r>
      <w:r w:rsidRPr="00374838">
        <w:rPr>
          <w:rFonts w:ascii="Arial" w:hAnsi="Arial" w:cs="Arial"/>
        </w:rPr>
        <w:tab/>
        <w:t xml:space="preserve">żądania wyjaśnień w przypadku wątpliwości w zakresie potwierdzenia spełniania ww. wymogów, </w:t>
      </w:r>
    </w:p>
    <w:p w:rsidR="00374838" w:rsidRPr="00374838" w:rsidRDefault="00374838" w:rsidP="00374838">
      <w:pPr>
        <w:pStyle w:val="Standard"/>
        <w:jc w:val="both"/>
        <w:rPr>
          <w:rFonts w:ascii="Arial" w:hAnsi="Arial" w:cs="Arial"/>
        </w:rPr>
      </w:pPr>
      <w:r w:rsidRPr="00374838">
        <w:rPr>
          <w:rFonts w:ascii="Arial" w:hAnsi="Arial" w:cs="Arial"/>
        </w:rPr>
        <w:t xml:space="preserve">c)     </w:t>
      </w:r>
      <w:r w:rsidRPr="00374838">
        <w:rPr>
          <w:rFonts w:ascii="Arial" w:hAnsi="Arial" w:cs="Arial"/>
        </w:rPr>
        <w:tab/>
        <w:t>przeprowadzania kontroli na miejscu wykonywania świadczenia.</w:t>
      </w:r>
    </w:p>
    <w:p w:rsidR="00374838" w:rsidRPr="00374838" w:rsidRDefault="00374838" w:rsidP="00374838">
      <w:pPr>
        <w:pStyle w:val="Standard"/>
        <w:ind w:left="705" w:hanging="705"/>
        <w:jc w:val="both"/>
        <w:rPr>
          <w:rFonts w:ascii="Arial" w:hAnsi="Arial" w:cs="Arial"/>
        </w:rPr>
      </w:pPr>
      <w:r w:rsidRPr="00374838">
        <w:rPr>
          <w:rFonts w:ascii="Arial" w:hAnsi="Arial" w:cs="Arial"/>
        </w:rPr>
        <w:t>13.2.</w:t>
      </w:r>
      <w:r w:rsidRPr="00374838">
        <w:rPr>
          <w:rFonts w:ascii="Arial" w:hAnsi="Arial" w:cs="Arial"/>
        </w:rPr>
        <w:tab/>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prace fizyczne objęte przedmiotem umowy:</w:t>
      </w:r>
    </w:p>
    <w:p w:rsidR="00374838" w:rsidRPr="00374838" w:rsidRDefault="00374838" w:rsidP="00374838">
      <w:pPr>
        <w:pStyle w:val="Standard"/>
        <w:ind w:left="705" w:hanging="705"/>
        <w:jc w:val="both"/>
        <w:rPr>
          <w:rFonts w:ascii="Arial" w:hAnsi="Arial" w:cs="Arial"/>
        </w:rPr>
      </w:pPr>
      <w:r w:rsidRPr="00374838">
        <w:rPr>
          <w:rFonts w:ascii="Arial" w:hAnsi="Arial" w:cs="Arial"/>
        </w:rPr>
        <w:t xml:space="preserve">a) </w:t>
      </w:r>
      <w:r w:rsidRPr="00374838">
        <w:rPr>
          <w:rFonts w:ascii="Arial" w:hAnsi="Arial" w:cs="Arial"/>
        </w:rP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lub</w:t>
      </w:r>
    </w:p>
    <w:p w:rsidR="00374838" w:rsidRPr="00374838" w:rsidRDefault="00374838" w:rsidP="00374838">
      <w:pPr>
        <w:pStyle w:val="Standard"/>
        <w:ind w:left="705" w:hanging="705"/>
        <w:jc w:val="both"/>
        <w:rPr>
          <w:rFonts w:ascii="Arial" w:hAnsi="Arial" w:cs="Arial"/>
        </w:rPr>
      </w:pPr>
      <w:r w:rsidRPr="00374838">
        <w:rPr>
          <w:rFonts w:ascii="Arial" w:hAnsi="Arial" w:cs="Arial"/>
        </w:rPr>
        <w:t xml:space="preserve">b) </w:t>
      </w:r>
      <w:r w:rsidRPr="00374838">
        <w:rPr>
          <w:rFonts w:ascii="Arial" w:hAnsi="Arial" w:cs="Arial"/>
        </w:rPr>
        <w:tab/>
        <w:t>zanonimizowane dokumenty w sposób zapewniający ochronę danych osobowych pracowników, zgodnie z przepisami ustawy z dnia 10 maja 2018 r. o ochronie danych osobowych potwierdzone za zgodność z oryginałem przez osoby uprawnionej do złożenia oświadczenia w imieniu Wykonawcy lub Podwykonawcy. W tym celu Wykonawca zobowiązany jest do uzyskania od pracowników zgody na przetwarzanie danych osobowych zgodnie z przepisami o ochronie danych osobowych.</w:t>
      </w:r>
    </w:p>
    <w:p w:rsidR="00374838" w:rsidRPr="00374838" w:rsidRDefault="00374838" w:rsidP="00374838">
      <w:pPr>
        <w:pStyle w:val="Standard"/>
        <w:ind w:left="705" w:hanging="705"/>
        <w:jc w:val="both"/>
        <w:rPr>
          <w:rFonts w:ascii="Arial" w:hAnsi="Arial" w:cs="Arial"/>
        </w:rPr>
      </w:pPr>
      <w:r w:rsidRPr="00374838">
        <w:rPr>
          <w:rFonts w:ascii="Arial" w:hAnsi="Arial" w:cs="Arial"/>
        </w:rPr>
        <w:t>13.3.</w:t>
      </w:r>
      <w:r w:rsidRPr="00374838">
        <w:rPr>
          <w:rFonts w:ascii="Arial" w:hAnsi="Arial" w:cs="Arial"/>
        </w:rPr>
        <w:tab/>
        <w:t>Nieprzedłożenie oświadczeń lub zanonimizowanych dokumentów przez Wykonawcę lub podwykonawców z pracownikami wykonującymi czynności, o których mowa w ust. 1 w terminie wskazanym przez Zamawiającego w wezwaniu będzie traktowane jako niewypełnienie obowiązku zatrudnienia pracowników na umowę o pracę oraz skutkować będzie zawiadomieniem Państwowej Inspekcji Pracy o podejrzeniu zastąpienia umowy o pracę z osobami wykonującymi pracę na warunkach określonych w art. 22 § 1 ustawy Kodeks Pracy, umową cywilnoprawną.</w:t>
      </w:r>
    </w:p>
    <w:p w:rsidR="00374838" w:rsidRPr="00374838" w:rsidRDefault="00374838" w:rsidP="00374838">
      <w:pPr>
        <w:pStyle w:val="Standard"/>
        <w:ind w:left="705" w:hanging="705"/>
        <w:jc w:val="both"/>
        <w:rPr>
          <w:rFonts w:ascii="Arial" w:hAnsi="Arial" w:cs="Arial"/>
        </w:rPr>
      </w:pPr>
      <w:r w:rsidRPr="00374838">
        <w:rPr>
          <w:rFonts w:ascii="Arial" w:hAnsi="Arial" w:cs="Arial"/>
        </w:rPr>
        <w:t>13.4.</w:t>
      </w:r>
      <w:r w:rsidRPr="00374838">
        <w:rPr>
          <w:rFonts w:ascii="Arial" w:hAnsi="Arial" w:cs="Arial"/>
        </w:rPr>
        <w:tab/>
        <w:t>W przypadku uzasadnionych wątpliwości co do przestrzegania prawa pracy przez Wykonawcę lub Podwykonawcę, Zamawiający może zwrócić się o przeprowadzenie kontroli przez Państwową Inspekcję Pracy.</w:t>
      </w:r>
    </w:p>
    <w:p w:rsidR="00750F7C" w:rsidRPr="00BA491C" w:rsidRDefault="00750F7C">
      <w:pPr>
        <w:pStyle w:val="Standard"/>
        <w:jc w:val="both"/>
        <w:rPr>
          <w:rFonts w:ascii="Arial" w:hAnsi="Arial" w:cs="Arial"/>
        </w:rPr>
      </w:pPr>
    </w:p>
    <w:p w:rsidR="00750F7C" w:rsidRPr="00BA491C" w:rsidRDefault="005774E9">
      <w:pPr>
        <w:pStyle w:val="Standard"/>
        <w:jc w:val="center"/>
        <w:rPr>
          <w:rFonts w:ascii="Arial" w:hAnsi="Arial" w:cs="Arial"/>
          <w:b/>
          <w:bCs/>
        </w:rPr>
      </w:pPr>
      <w:r w:rsidRPr="00BA491C">
        <w:rPr>
          <w:rFonts w:ascii="Arial" w:hAnsi="Arial" w:cs="Arial"/>
          <w:b/>
          <w:bCs/>
        </w:rPr>
        <w:t>§ 3</w:t>
      </w:r>
    </w:p>
    <w:p w:rsidR="00750F7C" w:rsidRPr="00BA491C" w:rsidRDefault="006A7337">
      <w:pPr>
        <w:pStyle w:val="Standard"/>
        <w:jc w:val="both"/>
        <w:rPr>
          <w:rFonts w:ascii="Arial" w:hAnsi="Arial" w:cs="Arial"/>
        </w:rPr>
      </w:pPr>
      <w:r w:rsidRPr="00BA491C">
        <w:rPr>
          <w:rFonts w:ascii="Arial" w:hAnsi="Arial" w:cs="Arial"/>
        </w:rPr>
        <w:t xml:space="preserve">Termin realizacji Umowy: </w:t>
      </w:r>
    </w:p>
    <w:p w:rsidR="00750F7C" w:rsidRPr="00BA491C" w:rsidRDefault="005774E9">
      <w:pPr>
        <w:pStyle w:val="Standard"/>
        <w:jc w:val="both"/>
        <w:rPr>
          <w:rFonts w:ascii="Arial" w:hAnsi="Arial" w:cs="Arial"/>
        </w:rPr>
      </w:pPr>
      <w:r w:rsidRPr="00BA491C">
        <w:rPr>
          <w:rFonts w:ascii="Arial" w:hAnsi="Arial" w:cs="Arial"/>
        </w:rPr>
        <w:t>Rozpoczęcie:</w:t>
      </w:r>
      <w:r w:rsidRPr="00BA491C">
        <w:rPr>
          <w:rFonts w:ascii="Arial" w:hAnsi="Arial" w:cs="Arial"/>
        </w:rPr>
        <w:tab/>
      </w:r>
      <w:r w:rsidR="003A1B12">
        <w:rPr>
          <w:rFonts w:ascii="Arial" w:hAnsi="Arial" w:cs="Arial"/>
          <w:b/>
          <w:bCs/>
        </w:rPr>
        <w:t xml:space="preserve">od dnia </w:t>
      </w:r>
      <w:r w:rsidR="00A473E5">
        <w:rPr>
          <w:rFonts w:ascii="Arial" w:hAnsi="Arial" w:cs="Arial"/>
          <w:b/>
          <w:bCs/>
        </w:rPr>
        <w:t>01.01.2025r.</w:t>
      </w:r>
    </w:p>
    <w:p w:rsidR="00750F7C" w:rsidRPr="00BA491C" w:rsidRDefault="005774E9">
      <w:pPr>
        <w:pStyle w:val="Standard"/>
        <w:jc w:val="both"/>
        <w:rPr>
          <w:rFonts w:ascii="Arial" w:hAnsi="Arial" w:cs="Arial"/>
        </w:rPr>
      </w:pPr>
      <w:r w:rsidRPr="00BA491C">
        <w:rPr>
          <w:rFonts w:ascii="Arial" w:hAnsi="Arial" w:cs="Arial"/>
        </w:rPr>
        <w:t>Zakończenie:</w:t>
      </w:r>
      <w:r w:rsidR="00B648F8" w:rsidRPr="00BA491C">
        <w:rPr>
          <w:rFonts w:ascii="Arial" w:hAnsi="Arial" w:cs="Arial"/>
        </w:rPr>
        <w:tab/>
      </w:r>
      <w:r w:rsidR="003A1B12" w:rsidRPr="003A1B12">
        <w:rPr>
          <w:rFonts w:ascii="Arial" w:hAnsi="Arial" w:cs="Arial"/>
          <w:b/>
        </w:rPr>
        <w:t xml:space="preserve">do dnia </w:t>
      </w:r>
      <w:r w:rsidR="00163447" w:rsidRPr="003A1B12">
        <w:rPr>
          <w:rFonts w:ascii="Arial" w:hAnsi="Arial" w:cs="Arial"/>
          <w:b/>
          <w:bCs/>
        </w:rPr>
        <w:t>31.12.</w:t>
      </w:r>
      <w:r w:rsidR="00C10C6A" w:rsidRPr="003A1B12">
        <w:rPr>
          <w:rFonts w:ascii="Arial" w:hAnsi="Arial" w:cs="Arial"/>
          <w:b/>
          <w:bCs/>
        </w:rPr>
        <w:t>202</w:t>
      </w:r>
      <w:r w:rsidR="00EE6B6D">
        <w:rPr>
          <w:rFonts w:ascii="Arial" w:hAnsi="Arial" w:cs="Arial"/>
          <w:b/>
          <w:bCs/>
        </w:rPr>
        <w:t>5</w:t>
      </w:r>
      <w:r w:rsidR="006A7337" w:rsidRPr="003A1B12">
        <w:rPr>
          <w:rFonts w:ascii="Arial" w:hAnsi="Arial" w:cs="Arial"/>
          <w:b/>
          <w:bCs/>
        </w:rPr>
        <w:t>r.</w:t>
      </w:r>
    </w:p>
    <w:p w:rsidR="00750F7C" w:rsidRPr="00BA491C" w:rsidRDefault="005774E9">
      <w:pPr>
        <w:pStyle w:val="Standard"/>
        <w:jc w:val="center"/>
        <w:rPr>
          <w:rFonts w:ascii="Arial" w:hAnsi="Arial" w:cs="Arial"/>
          <w:b/>
          <w:bCs/>
        </w:rPr>
      </w:pPr>
      <w:r w:rsidRPr="00BA491C">
        <w:rPr>
          <w:rFonts w:ascii="Arial" w:hAnsi="Arial" w:cs="Arial"/>
          <w:b/>
          <w:bCs/>
        </w:rPr>
        <w:t>§ 4</w:t>
      </w:r>
    </w:p>
    <w:p w:rsidR="006A7337" w:rsidRPr="00BA491C" w:rsidRDefault="006A7337" w:rsidP="006A7337">
      <w:pPr>
        <w:pStyle w:val="Standard"/>
        <w:jc w:val="both"/>
        <w:rPr>
          <w:rFonts w:ascii="Arial" w:hAnsi="Arial" w:cs="Arial"/>
        </w:rPr>
      </w:pPr>
      <w:r w:rsidRPr="00BA491C">
        <w:rPr>
          <w:rFonts w:ascii="Arial" w:hAnsi="Arial" w:cs="Arial"/>
        </w:rPr>
        <w:t>1. Osobą odpowiedzialną za realizację umowy ze strony Zamawiającego jest:</w:t>
      </w:r>
    </w:p>
    <w:p w:rsidR="007C3434" w:rsidRPr="00BA491C" w:rsidRDefault="00163447" w:rsidP="006A7337">
      <w:pPr>
        <w:pStyle w:val="Standard"/>
        <w:jc w:val="both"/>
        <w:rPr>
          <w:rFonts w:ascii="Arial" w:hAnsi="Arial" w:cs="Arial"/>
          <w:b/>
        </w:rPr>
      </w:pPr>
      <w:r>
        <w:rPr>
          <w:rFonts w:ascii="Arial" w:hAnsi="Arial" w:cs="Arial"/>
          <w:b/>
        </w:rPr>
        <w:t>…………………………………………………………………………………………</w:t>
      </w:r>
    </w:p>
    <w:p w:rsidR="006A7337" w:rsidRPr="00BA491C" w:rsidRDefault="006A7337" w:rsidP="006A7337">
      <w:pPr>
        <w:pStyle w:val="Standard"/>
        <w:jc w:val="both"/>
        <w:rPr>
          <w:rFonts w:ascii="Arial" w:hAnsi="Arial" w:cs="Arial"/>
        </w:rPr>
      </w:pPr>
      <w:r w:rsidRPr="00BA491C">
        <w:rPr>
          <w:rFonts w:ascii="Arial" w:hAnsi="Arial" w:cs="Arial"/>
        </w:rPr>
        <w:t>2. Osobą odpowiedzialną za realizację umowy ze strony Wykonawcy jest:</w:t>
      </w:r>
    </w:p>
    <w:p w:rsidR="006A7337" w:rsidRPr="00BA491C" w:rsidRDefault="00163447" w:rsidP="006A7337">
      <w:pPr>
        <w:pStyle w:val="Standard"/>
        <w:jc w:val="both"/>
      </w:pPr>
      <w:r>
        <w:rPr>
          <w:rFonts w:ascii="Arial" w:hAnsi="Arial" w:cs="Arial"/>
          <w:b/>
          <w:bCs/>
        </w:rPr>
        <w:t>…………………………………………………………………………………………</w:t>
      </w:r>
    </w:p>
    <w:p w:rsidR="00750F7C" w:rsidRPr="00BA491C" w:rsidRDefault="00750F7C">
      <w:pPr>
        <w:pStyle w:val="Standard"/>
        <w:jc w:val="both"/>
        <w:rPr>
          <w:rFonts w:ascii="Arial" w:hAnsi="Arial" w:cs="Arial"/>
        </w:rPr>
      </w:pPr>
    </w:p>
    <w:p w:rsidR="00750F7C" w:rsidRPr="00BA491C" w:rsidRDefault="005774E9">
      <w:pPr>
        <w:pStyle w:val="Standard"/>
        <w:jc w:val="center"/>
        <w:rPr>
          <w:rFonts w:ascii="Arial" w:hAnsi="Arial" w:cs="Arial"/>
          <w:b/>
          <w:bCs/>
        </w:rPr>
      </w:pPr>
      <w:r w:rsidRPr="00BA491C">
        <w:rPr>
          <w:rFonts w:ascii="Arial" w:hAnsi="Arial" w:cs="Arial"/>
          <w:b/>
          <w:bCs/>
        </w:rPr>
        <w:t>§ 5</w:t>
      </w:r>
    </w:p>
    <w:p w:rsidR="00750F7C" w:rsidRPr="00BA491C" w:rsidRDefault="005774E9">
      <w:pPr>
        <w:pStyle w:val="Standard"/>
        <w:jc w:val="both"/>
        <w:rPr>
          <w:rFonts w:ascii="Arial" w:hAnsi="Arial" w:cs="Arial"/>
        </w:rPr>
      </w:pPr>
      <w:r w:rsidRPr="00BA491C">
        <w:rPr>
          <w:rFonts w:ascii="Arial" w:hAnsi="Arial" w:cs="Arial"/>
        </w:rPr>
        <w:t>1. Wykonawca zobowiązuje się wykonać przedmiot umowy zgod</w:t>
      </w:r>
      <w:r w:rsidR="00B648F8" w:rsidRPr="00BA491C">
        <w:rPr>
          <w:rFonts w:ascii="Arial" w:hAnsi="Arial" w:cs="Arial"/>
        </w:rPr>
        <w:t>nie z obowiązującymi przepisami</w:t>
      </w:r>
      <w:r w:rsidRPr="00BA491C">
        <w:rPr>
          <w:rFonts w:ascii="Arial" w:hAnsi="Arial" w:cs="Arial"/>
        </w:rPr>
        <w:t xml:space="preserve"> i normami.</w:t>
      </w:r>
    </w:p>
    <w:p w:rsidR="00750F7C" w:rsidRPr="00BA491C" w:rsidRDefault="005774E9">
      <w:pPr>
        <w:pStyle w:val="Standard"/>
        <w:jc w:val="both"/>
        <w:rPr>
          <w:rFonts w:ascii="Arial" w:hAnsi="Arial" w:cs="Arial"/>
        </w:rPr>
      </w:pPr>
      <w:r w:rsidRPr="00BA491C">
        <w:rPr>
          <w:rFonts w:ascii="Arial" w:hAnsi="Arial" w:cs="Arial"/>
        </w:rPr>
        <w:t>2. Wykonawca zapewnia nadzór nad pracami w zakresie przestrzegania przepisów bezpieczeńs</w:t>
      </w:r>
      <w:r w:rsidR="00B648F8" w:rsidRPr="00BA491C">
        <w:rPr>
          <w:rFonts w:ascii="Arial" w:hAnsi="Arial" w:cs="Arial"/>
        </w:rPr>
        <w:t>twa</w:t>
      </w:r>
      <w:r w:rsidRPr="00BA491C">
        <w:rPr>
          <w:rFonts w:ascii="Arial" w:hAnsi="Arial" w:cs="Arial"/>
        </w:rPr>
        <w:t xml:space="preserve"> i higieny.</w:t>
      </w:r>
    </w:p>
    <w:p w:rsidR="00750F7C" w:rsidRPr="00BA491C" w:rsidRDefault="006016C4" w:rsidP="006016C4">
      <w:pPr>
        <w:pStyle w:val="Standard"/>
        <w:jc w:val="both"/>
        <w:rPr>
          <w:rFonts w:ascii="Arial" w:hAnsi="Arial" w:cs="Arial"/>
        </w:rPr>
      </w:pPr>
      <w:r>
        <w:rPr>
          <w:rFonts w:ascii="Arial" w:hAnsi="Arial" w:cs="Arial"/>
        </w:rPr>
        <w:t xml:space="preserve">3. </w:t>
      </w:r>
      <w:r w:rsidR="005774E9" w:rsidRPr="00BA491C">
        <w:rPr>
          <w:rFonts w:ascii="Arial" w:hAnsi="Arial" w:cs="Arial"/>
        </w:rPr>
        <w:t xml:space="preserve">Narzędzia, urządzenia i materiały zastosowane do wykonania </w:t>
      </w:r>
      <w:r w:rsidR="00B648F8" w:rsidRPr="00BA491C">
        <w:rPr>
          <w:rFonts w:ascii="Arial" w:hAnsi="Arial" w:cs="Arial"/>
        </w:rPr>
        <w:t xml:space="preserve">przedmiotu umowy winny posiadać </w:t>
      </w:r>
      <w:r>
        <w:rPr>
          <w:rFonts w:ascii="Arial" w:hAnsi="Arial" w:cs="Arial"/>
        </w:rPr>
        <w:t xml:space="preserve"> </w:t>
      </w:r>
      <w:r w:rsidR="005774E9" w:rsidRPr="00BA491C">
        <w:rPr>
          <w:rFonts w:ascii="Arial" w:hAnsi="Arial" w:cs="Arial"/>
        </w:rPr>
        <w:t>odpowiednie (ważne) atesty, aprobaty techniczne, certyfikaty itp.</w:t>
      </w:r>
    </w:p>
    <w:p w:rsidR="00750F7C" w:rsidRPr="00BA491C" w:rsidRDefault="00750F7C">
      <w:pPr>
        <w:pStyle w:val="Standard"/>
        <w:jc w:val="both"/>
        <w:rPr>
          <w:rFonts w:ascii="Arial" w:hAnsi="Arial" w:cs="Arial"/>
        </w:rPr>
      </w:pPr>
    </w:p>
    <w:p w:rsidR="00481074" w:rsidRDefault="00481074">
      <w:pPr>
        <w:pStyle w:val="Standard"/>
        <w:jc w:val="center"/>
        <w:rPr>
          <w:rFonts w:ascii="Arial" w:hAnsi="Arial" w:cs="Arial"/>
          <w:b/>
          <w:bCs/>
        </w:rPr>
      </w:pPr>
    </w:p>
    <w:p w:rsidR="00750F7C" w:rsidRPr="00BA491C" w:rsidRDefault="005774E9">
      <w:pPr>
        <w:pStyle w:val="Standard"/>
        <w:jc w:val="center"/>
        <w:rPr>
          <w:rFonts w:ascii="Arial" w:hAnsi="Arial" w:cs="Arial"/>
          <w:b/>
          <w:bCs/>
        </w:rPr>
      </w:pPr>
      <w:r w:rsidRPr="00BA491C">
        <w:rPr>
          <w:rFonts w:ascii="Arial" w:hAnsi="Arial" w:cs="Arial"/>
          <w:b/>
          <w:bCs/>
        </w:rPr>
        <w:lastRenderedPageBreak/>
        <w:t>§ 6</w:t>
      </w:r>
    </w:p>
    <w:p w:rsidR="00F10C23" w:rsidRPr="006016C4" w:rsidRDefault="005774E9" w:rsidP="006016C4">
      <w:pPr>
        <w:pStyle w:val="Standard"/>
        <w:jc w:val="both"/>
        <w:rPr>
          <w:rFonts w:ascii="Arial" w:hAnsi="Arial" w:cs="Arial"/>
        </w:rPr>
      </w:pPr>
      <w:r w:rsidRPr="00BA491C">
        <w:rPr>
          <w:rFonts w:ascii="Arial" w:hAnsi="Arial" w:cs="Arial"/>
        </w:rPr>
        <w:t>1. Odpowiedzialność Wykonawcy z tytułu rękojmi za wady fizyczne przedmiotu umowy regulują przepisy Kodeksu Cywilnego.</w:t>
      </w:r>
    </w:p>
    <w:p w:rsidR="00750F7C" w:rsidRPr="00BA491C" w:rsidRDefault="005774E9">
      <w:pPr>
        <w:pStyle w:val="Standard"/>
        <w:jc w:val="center"/>
        <w:rPr>
          <w:rFonts w:ascii="Arial" w:hAnsi="Arial" w:cs="Arial"/>
          <w:b/>
          <w:bCs/>
        </w:rPr>
      </w:pPr>
      <w:r w:rsidRPr="00BA491C">
        <w:rPr>
          <w:rFonts w:ascii="Arial" w:hAnsi="Arial" w:cs="Arial"/>
          <w:b/>
          <w:bCs/>
        </w:rPr>
        <w:t>§ 7</w:t>
      </w:r>
    </w:p>
    <w:p w:rsidR="00C35892" w:rsidRPr="00BA491C" w:rsidRDefault="00C35892" w:rsidP="00C35892">
      <w:pPr>
        <w:widowControl/>
        <w:jc w:val="both"/>
        <w:rPr>
          <w:rFonts w:ascii="Arial" w:eastAsia="Times New Roman" w:hAnsi="Arial" w:cs="Arial"/>
          <w:bCs/>
          <w:sz w:val="20"/>
          <w:szCs w:val="20"/>
        </w:rPr>
      </w:pPr>
      <w:r w:rsidRPr="00BA491C">
        <w:rPr>
          <w:rFonts w:ascii="Arial" w:eastAsia="Times New Roman" w:hAnsi="Arial" w:cs="Arial"/>
          <w:b/>
          <w:bCs/>
          <w:sz w:val="20"/>
          <w:szCs w:val="20"/>
        </w:rPr>
        <w:t xml:space="preserve">1. Za wykonanie przedmiotu umowy ustala się </w:t>
      </w:r>
      <w:r w:rsidR="00374838" w:rsidRPr="00730B9F">
        <w:rPr>
          <w:rFonts w:ascii="Arial" w:eastAsia="Times New Roman" w:hAnsi="Arial" w:cs="Arial"/>
          <w:b/>
          <w:bCs/>
          <w:sz w:val="20"/>
          <w:szCs w:val="20"/>
        </w:rPr>
        <w:t>łączne</w:t>
      </w:r>
      <w:r w:rsidR="00374838" w:rsidRPr="00BA491C">
        <w:rPr>
          <w:rFonts w:ascii="Arial" w:eastAsia="Times New Roman" w:hAnsi="Arial" w:cs="Arial"/>
          <w:b/>
          <w:bCs/>
          <w:sz w:val="20"/>
          <w:szCs w:val="20"/>
        </w:rPr>
        <w:t xml:space="preserve"> </w:t>
      </w:r>
      <w:r w:rsidRPr="00BA491C">
        <w:rPr>
          <w:rFonts w:ascii="Arial" w:eastAsia="Times New Roman" w:hAnsi="Arial" w:cs="Arial"/>
          <w:b/>
          <w:bCs/>
          <w:sz w:val="20"/>
          <w:szCs w:val="20"/>
        </w:rPr>
        <w:t xml:space="preserve">wynagrodzenie wraz z podatkiem Vat 23 %  </w:t>
      </w:r>
      <w:r w:rsidR="00374838">
        <w:rPr>
          <w:rFonts w:ascii="Arial" w:eastAsia="Times New Roman" w:hAnsi="Arial" w:cs="Arial"/>
          <w:b/>
          <w:bCs/>
          <w:sz w:val="20"/>
          <w:szCs w:val="20"/>
        </w:rPr>
        <w:br/>
      </w:r>
      <w:r w:rsidRPr="00BA491C">
        <w:rPr>
          <w:rFonts w:ascii="Arial" w:eastAsia="Times New Roman" w:hAnsi="Arial" w:cs="Arial"/>
          <w:b/>
          <w:bCs/>
          <w:sz w:val="20"/>
          <w:szCs w:val="20"/>
        </w:rPr>
        <w:t>w wysokości:</w:t>
      </w:r>
      <w:r w:rsidR="0098671F" w:rsidRPr="00BA491C">
        <w:rPr>
          <w:rFonts w:ascii="Arial" w:eastAsia="Times New Roman" w:hAnsi="Arial" w:cs="Arial"/>
          <w:b/>
          <w:bCs/>
          <w:sz w:val="20"/>
          <w:szCs w:val="20"/>
        </w:rPr>
        <w:t xml:space="preserve"> </w:t>
      </w:r>
      <w:r w:rsidR="0075198E">
        <w:rPr>
          <w:rFonts w:ascii="Arial" w:eastAsia="Times New Roman" w:hAnsi="Arial" w:cs="Arial"/>
          <w:b/>
          <w:bCs/>
          <w:sz w:val="20"/>
          <w:szCs w:val="20"/>
        </w:rPr>
        <w:t>……………………………..………….</w:t>
      </w:r>
      <w:r w:rsidR="0098671F" w:rsidRPr="00BA491C">
        <w:rPr>
          <w:rFonts w:ascii="Arial" w:eastAsia="Times New Roman" w:hAnsi="Arial" w:cs="Arial"/>
          <w:b/>
          <w:bCs/>
          <w:sz w:val="20"/>
          <w:szCs w:val="20"/>
        </w:rPr>
        <w:t xml:space="preserve"> zł </w:t>
      </w:r>
      <w:r w:rsidR="0098671F" w:rsidRPr="00BA491C">
        <w:rPr>
          <w:rFonts w:ascii="Arial" w:eastAsia="Times New Roman" w:hAnsi="Arial" w:cs="Arial"/>
          <w:bCs/>
          <w:sz w:val="20"/>
          <w:szCs w:val="20"/>
        </w:rPr>
        <w:t xml:space="preserve">(słownie: </w:t>
      </w:r>
      <w:r w:rsidR="00374838">
        <w:rPr>
          <w:rFonts w:ascii="Arial" w:eastAsia="Times New Roman" w:hAnsi="Arial" w:cs="Arial"/>
          <w:bCs/>
          <w:sz w:val="20"/>
          <w:szCs w:val="20"/>
        </w:rPr>
        <w:t>………………………………</w:t>
      </w:r>
      <w:r w:rsidR="0075198E">
        <w:rPr>
          <w:rFonts w:ascii="Arial" w:eastAsia="Times New Roman" w:hAnsi="Arial" w:cs="Arial"/>
          <w:bCs/>
          <w:sz w:val="20"/>
          <w:szCs w:val="20"/>
        </w:rPr>
        <w:t>………</w:t>
      </w:r>
      <w:r w:rsidR="00C10C6A" w:rsidRPr="00BA491C">
        <w:rPr>
          <w:rFonts w:ascii="Arial" w:eastAsia="Times New Roman" w:hAnsi="Arial" w:cs="Arial"/>
          <w:bCs/>
          <w:sz w:val="20"/>
          <w:szCs w:val="20"/>
        </w:rPr>
        <w:t xml:space="preserve"> zł 00</w:t>
      </w:r>
      <w:r w:rsidR="0098671F" w:rsidRPr="00BA491C">
        <w:rPr>
          <w:rFonts w:ascii="Arial" w:eastAsia="Times New Roman" w:hAnsi="Arial" w:cs="Arial"/>
          <w:bCs/>
          <w:sz w:val="20"/>
          <w:szCs w:val="20"/>
        </w:rPr>
        <w:t>/100)</w:t>
      </w:r>
    </w:p>
    <w:p w:rsidR="00542B51" w:rsidRPr="00BA491C" w:rsidRDefault="0098671F" w:rsidP="0075198E">
      <w:pPr>
        <w:widowControl/>
        <w:tabs>
          <w:tab w:val="left" w:pos="2805"/>
        </w:tabs>
        <w:jc w:val="both"/>
        <w:rPr>
          <w:rFonts w:ascii="Arial" w:eastAsia="Times New Roman" w:hAnsi="Arial" w:cs="Arial"/>
          <w:bCs/>
          <w:sz w:val="20"/>
          <w:szCs w:val="20"/>
        </w:rPr>
      </w:pPr>
      <w:r w:rsidRPr="00BA491C">
        <w:rPr>
          <w:rFonts w:ascii="Arial" w:eastAsia="Times New Roman" w:hAnsi="Arial" w:cs="Arial"/>
          <w:bCs/>
          <w:sz w:val="20"/>
          <w:szCs w:val="20"/>
        </w:rPr>
        <w:t>w tym:</w:t>
      </w:r>
      <w:r w:rsidR="0075198E">
        <w:rPr>
          <w:rFonts w:ascii="Arial" w:eastAsia="Times New Roman" w:hAnsi="Arial" w:cs="Arial"/>
          <w:bCs/>
          <w:sz w:val="20"/>
          <w:szCs w:val="20"/>
        </w:rPr>
        <w:tab/>
      </w:r>
    </w:p>
    <w:p w:rsidR="00311BAF" w:rsidRPr="00A473E5" w:rsidRDefault="004D3565" w:rsidP="0098671F">
      <w:pPr>
        <w:pStyle w:val="Akapitzlist"/>
        <w:widowControl/>
        <w:numPr>
          <w:ilvl w:val="0"/>
          <w:numId w:val="24"/>
        </w:numPr>
        <w:suppressAutoHyphens w:val="0"/>
        <w:jc w:val="both"/>
        <w:textAlignment w:val="auto"/>
        <w:rPr>
          <w:rFonts w:ascii="Arial" w:eastAsia="Times New Roman" w:hAnsi="Arial" w:cs="Arial"/>
          <w:b/>
          <w:kern w:val="0"/>
          <w:sz w:val="20"/>
          <w:szCs w:val="20"/>
        </w:rPr>
      </w:pPr>
      <w:r w:rsidRPr="00BA491C">
        <w:rPr>
          <w:rFonts w:ascii="Arial" w:eastAsia="Times New Roman" w:hAnsi="Arial" w:cs="Arial"/>
          <w:b/>
          <w:kern w:val="0"/>
          <w:sz w:val="20"/>
          <w:szCs w:val="20"/>
        </w:rPr>
        <w:t>budynki</w:t>
      </w:r>
      <w:r w:rsidR="007F2605" w:rsidRPr="00BA491C">
        <w:rPr>
          <w:rFonts w:ascii="Arial" w:eastAsia="Times New Roman" w:hAnsi="Arial" w:cs="Arial"/>
          <w:b/>
          <w:kern w:val="0"/>
          <w:sz w:val="20"/>
          <w:szCs w:val="20"/>
        </w:rPr>
        <w:t xml:space="preserve"> </w:t>
      </w:r>
      <w:r w:rsidRPr="00BA491C">
        <w:rPr>
          <w:rFonts w:ascii="Arial" w:eastAsia="Times New Roman" w:hAnsi="Arial" w:cs="Arial"/>
          <w:b/>
          <w:kern w:val="0"/>
          <w:sz w:val="20"/>
          <w:szCs w:val="20"/>
        </w:rPr>
        <w:t>będące</w:t>
      </w:r>
      <w:r w:rsidR="00311BAF" w:rsidRPr="00BA491C">
        <w:rPr>
          <w:rFonts w:ascii="Arial" w:eastAsia="Times New Roman" w:hAnsi="Arial" w:cs="Arial"/>
          <w:b/>
          <w:kern w:val="0"/>
          <w:sz w:val="20"/>
          <w:szCs w:val="20"/>
        </w:rPr>
        <w:t xml:space="preserve"> w użytkowaniu</w:t>
      </w:r>
      <w:r w:rsidR="0098671F" w:rsidRPr="00BA491C">
        <w:rPr>
          <w:rFonts w:ascii="Arial" w:eastAsia="Times New Roman" w:hAnsi="Arial" w:cs="Arial"/>
          <w:b/>
          <w:kern w:val="0"/>
          <w:sz w:val="20"/>
          <w:szCs w:val="20"/>
        </w:rPr>
        <w:t xml:space="preserve"> </w:t>
      </w:r>
      <w:r w:rsidR="00311BAF" w:rsidRPr="00BA491C">
        <w:rPr>
          <w:rFonts w:ascii="Arial" w:eastAsia="Times New Roman" w:hAnsi="Arial" w:cs="Arial"/>
          <w:b/>
          <w:kern w:val="0"/>
          <w:sz w:val="20"/>
          <w:szCs w:val="20"/>
        </w:rPr>
        <w:t xml:space="preserve">– kod </w:t>
      </w:r>
      <w:r w:rsidR="00311BAF" w:rsidRPr="00A473E5">
        <w:rPr>
          <w:rFonts w:ascii="Arial" w:eastAsia="Times New Roman" w:hAnsi="Arial" w:cs="Arial"/>
          <w:b/>
          <w:kern w:val="0"/>
          <w:sz w:val="20"/>
          <w:szCs w:val="20"/>
        </w:rPr>
        <w:t>060</w:t>
      </w:r>
      <w:r w:rsidR="0098671F" w:rsidRPr="00A473E5">
        <w:rPr>
          <w:rFonts w:ascii="Arial" w:eastAsia="Times New Roman" w:hAnsi="Arial" w:cs="Arial"/>
          <w:b/>
          <w:kern w:val="0"/>
          <w:sz w:val="20"/>
          <w:szCs w:val="20"/>
        </w:rPr>
        <w:t xml:space="preserve"> </w:t>
      </w:r>
      <w:r w:rsidR="007F2605" w:rsidRPr="00A473E5">
        <w:rPr>
          <w:rFonts w:ascii="Arial" w:eastAsia="Times New Roman" w:hAnsi="Arial" w:cs="Arial"/>
          <w:b/>
          <w:kern w:val="0"/>
          <w:sz w:val="20"/>
          <w:szCs w:val="20"/>
        </w:rPr>
        <w:t>(</w:t>
      </w:r>
      <w:r w:rsidR="0075198E" w:rsidRPr="00A473E5">
        <w:rPr>
          <w:rFonts w:ascii="Arial" w:eastAsia="Times New Roman" w:hAnsi="Arial" w:cs="Arial"/>
          <w:b/>
          <w:kern w:val="0"/>
          <w:sz w:val="20"/>
          <w:szCs w:val="20"/>
        </w:rPr>
        <w:t>44</w:t>
      </w:r>
      <w:r w:rsidR="00F53FB3" w:rsidRPr="00A473E5">
        <w:rPr>
          <w:rFonts w:ascii="Arial" w:eastAsia="Times New Roman" w:hAnsi="Arial" w:cs="Arial"/>
          <w:b/>
          <w:kern w:val="0"/>
          <w:sz w:val="20"/>
          <w:szCs w:val="20"/>
        </w:rPr>
        <w:t xml:space="preserve"> lokale</w:t>
      </w:r>
      <w:r w:rsidR="0098671F" w:rsidRPr="00A473E5">
        <w:rPr>
          <w:rFonts w:ascii="Arial" w:eastAsia="Times New Roman" w:hAnsi="Arial" w:cs="Arial"/>
          <w:b/>
          <w:kern w:val="0"/>
          <w:sz w:val="20"/>
          <w:szCs w:val="20"/>
        </w:rPr>
        <w:t>)</w:t>
      </w:r>
    </w:p>
    <w:p w:rsidR="00311BAF" w:rsidRPr="00A473E5" w:rsidRDefault="0075198E" w:rsidP="0098671F">
      <w:pPr>
        <w:widowControl/>
        <w:suppressAutoHyphens w:val="0"/>
        <w:jc w:val="both"/>
        <w:textAlignment w:val="auto"/>
        <w:rPr>
          <w:rFonts w:ascii="Arial" w:eastAsia="Times New Roman" w:hAnsi="Arial" w:cs="Arial"/>
          <w:bCs/>
          <w:kern w:val="0"/>
          <w:sz w:val="20"/>
          <w:szCs w:val="20"/>
        </w:rPr>
      </w:pPr>
      <w:r w:rsidRPr="00A473E5">
        <w:rPr>
          <w:rFonts w:ascii="Arial" w:eastAsia="Times New Roman" w:hAnsi="Arial" w:cs="Arial"/>
          <w:b/>
          <w:bCs/>
          <w:kern w:val="0"/>
          <w:sz w:val="20"/>
          <w:szCs w:val="20"/>
        </w:rPr>
        <w:t>……………………</w:t>
      </w:r>
      <w:r w:rsidR="00E754F3" w:rsidRPr="00A473E5">
        <w:rPr>
          <w:rFonts w:ascii="Arial" w:eastAsia="Times New Roman" w:hAnsi="Arial" w:cs="Arial"/>
          <w:b/>
          <w:bCs/>
          <w:kern w:val="0"/>
          <w:sz w:val="20"/>
          <w:szCs w:val="20"/>
        </w:rPr>
        <w:t xml:space="preserve"> zł</w:t>
      </w:r>
      <w:r w:rsidR="00311BAF" w:rsidRPr="00A473E5">
        <w:rPr>
          <w:rFonts w:ascii="Arial" w:eastAsia="Times New Roman" w:hAnsi="Arial" w:cs="Arial"/>
          <w:b/>
          <w:bCs/>
          <w:kern w:val="0"/>
          <w:sz w:val="20"/>
          <w:szCs w:val="20"/>
        </w:rPr>
        <w:t xml:space="preserve"> </w:t>
      </w:r>
      <w:r w:rsidR="00311BAF" w:rsidRPr="00A473E5">
        <w:rPr>
          <w:rFonts w:ascii="Arial" w:eastAsia="Times New Roman" w:hAnsi="Arial" w:cs="Arial"/>
          <w:bCs/>
          <w:kern w:val="0"/>
          <w:sz w:val="20"/>
          <w:szCs w:val="20"/>
        </w:rPr>
        <w:t xml:space="preserve">(słownie: </w:t>
      </w:r>
      <w:r w:rsidRPr="00A473E5">
        <w:rPr>
          <w:rFonts w:ascii="Arial" w:eastAsia="Times New Roman" w:hAnsi="Arial" w:cs="Arial"/>
          <w:bCs/>
          <w:kern w:val="0"/>
          <w:sz w:val="20"/>
          <w:szCs w:val="20"/>
        </w:rPr>
        <w:t>…………………..</w:t>
      </w:r>
      <w:r w:rsidR="000C60D6" w:rsidRPr="00A473E5">
        <w:rPr>
          <w:rFonts w:ascii="Arial" w:eastAsia="Times New Roman" w:hAnsi="Arial" w:cs="Arial"/>
          <w:bCs/>
          <w:kern w:val="0"/>
          <w:sz w:val="20"/>
          <w:szCs w:val="20"/>
        </w:rPr>
        <w:t xml:space="preserve"> </w:t>
      </w:r>
      <w:r w:rsidR="00C10C6A" w:rsidRPr="00A473E5">
        <w:rPr>
          <w:rFonts w:ascii="Arial" w:eastAsia="Times New Roman" w:hAnsi="Arial" w:cs="Arial"/>
          <w:bCs/>
          <w:kern w:val="0"/>
          <w:sz w:val="20"/>
          <w:szCs w:val="20"/>
        </w:rPr>
        <w:t>zł 00</w:t>
      </w:r>
      <w:r w:rsidR="00311BAF" w:rsidRPr="00A473E5">
        <w:rPr>
          <w:rFonts w:ascii="Arial" w:eastAsia="Times New Roman" w:hAnsi="Arial" w:cs="Arial"/>
          <w:bCs/>
          <w:kern w:val="0"/>
          <w:sz w:val="20"/>
          <w:szCs w:val="20"/>
        </w:rPr>
        <w:t>/100) w tym należny podatek VAT</w:t>
      </w:r>
    </w:p>
    <w:p w:rsidR="0075198E" w:rsidRPr="00A473E5" w:rsidRDefault="0075198E" w:rsidP="0098671F">
      <w:pPr>
        <w:widowControl/>
        <w:suppressAutoHyphens w:val="0"/>
        <w:jc w:val="both"/>
        <w:textAlignment w:val="auto"/>
        <w:rPr>
          <w:rFonts w:ascii="Arial" w:eastAsia="Times New Roman" w:hAnsi="Arial" w:cs="Arial"/>
          <w:kern w:val="0"/>
          <w:sz w:val="20"/>
          <w:szCs w:val="20"/>
        </w:rPr>
      </w:pPr>
    </w:p>
    <w:p w:rsidR="00C35892" w:rsidRPr="00A473E5" w:rsidRDefault="00C35892" w:rsidP="0098671F">
      <w:pPr>
        <w:pStyle w:val="Akapitzlist"/>
        <w:widowControl/>
        <w:numPr>
          <w:ilvl w:val="0"/>
          <w:numId w:val="24"/>
        </w:numPr>
        <w:suppressAutoHyphens w:val="0"/>
        <w:jc w:val="both"/>
        <w:textAlignment w:val="auto"/>
        <w:rPr>
          <w:rFonts w:ascii="Arial" w:eastAsia="Times New Roman" w:hAnsi="Arial" w:cs="Arial"/>
          <w:kern w:val="0"/>
          <w:sz w:val="20"/>
          <w:szCs w:val="20"/>
        </w:rPr>
      </w:pPr>
      <w:r w:rsidRPr="00A473E5">
        <w:rPr>
          <w:rFonts w:ascii="Arial" w:eastAsia="Times New Roman" w:hAnsi="Arial" w:cs="Arial"/>
          <w:b/>
          <w:kern w:val="0"/>
          <w:sz w:val="20"/>
          <w:szCs w:val="20"/>
        </w:rPr>
        <w:t>budynki o</w:t>
      </w:r>
      <w:r w:rsidRPr="00A473E5">
        <w:rPr>
          <w:rFonts w:ascii="Arial" w:eastAsia="Times New Roman" w:hAnsi="Arial" w:cs="Arial"/>
          <w:kern w:val="0"/>
          <w:sz w:val="20"/>
          <w:szCs w:val="20"/>
        </w:rPr>
        <w:t xml:space="preserve"> </w:t>
      </w:r>
      <w:r w:rsidRPr="00A473E5">
        <w:rPr>
          <w:rFonts w:ascii="Arial" w:eastAsia="Times New Roman" w:hAnsi="Arial" w:cs="Arial"/>
          <w:b/>
          <w:bCs/>
          <w:kern w:val="0"/>
          <w:sz w:val="20"/>
          <w:szCs w:val="20"/>
        </w:rPr>
        <w:t>nieuregulowanym stanie prawnym - kod 061</w:t>
      </w:r>
      <w:r w:rsidR="0098671F" w:rsidRPr="00A473E5">
        <w:rPr>
          <w:rFonts w:ascii="Arial" w:eastAsia="Times New Roman" w:hAnsi="Arial" w:cs="Arial"/>
          <w:b/>
          <w:bCs/>
          <w:kern w:val="0"/>
          <w:sz w:val="20"/>
          <w:szCs w:val="20"/>
        </w:rPr>
        <w:t xml:space="preserve"> </w:t>
      </w:r>
      <w:r w:rsidR="00C10C6A" w:rsidRPr="00A473E5">
        <w:rPr>
          <w:rFonts w:ascii="Arial" w:eastAsia="Times New Roman" w:hAnsi="Arial" w:cs="Arial"/>
          <w:b/>
          <w:bCs/>
          <w:kern w:val="0"/>
          <w:sz w:val="20"/>
          <w:szCs w:val="20"/>
        </w:rPr>
        <w:t>(6</w:t>
      </w:r>
      <w:r w:rsidR="004D3565" w:rsidRPr="00A473E5">
        <w:rPr>
          <w:rFonts w:ascii="Arial" w:eastAsia="Times New Roman" w:hAnsi="Arial" w:cs="Arial"/>
          <w:b/>
          <w:bCs/>
          <w:kern w:val="0"/>
          <w:sz w:val="20"/>
          <w:szCs w:val="20"/>
        </w:rPr>
        <w:t>04</w:t>
      </w:r>
      <w:r w:rsidR="0098671F" w:rsidRPr="00A473E5">
        <w:rPr>
          <w:rFonts w:ascii="Arial" w:eastAsia="Times New Roman" w:hAnsi="Arial" w:cs="Arial"/>
          <w:b/>
          <w:bCs/>
          <w:kern w:val="0"/>
          <w:sz w:val="20"/>
          <w:szCs w:val="20"/>
        </w:rPr>
        <w:t xml:space="preserve"> lokali)</w:t>
      </w:r>
    </w:p>
    <w:p w:rsidR="00311BAF" w:rsidRPr="00A473E5" w:rsidRDefault="0075198E" w:rsidP="0098671F">
      <w:pPr>
        <w:widowControl/>
        <w:suppressAutoHyphens w:val="0"/>
        <w:jc w:val="both"/>
        <w:textAlignment w:val="auto"/>
        <w:rPr>
          <w:rFonts w:ascii="Arial" w:eastAsia="Times New Roman" w:hAnsi="Arial" w:cs="Arial"/>
          <w:bCs/>
          <w:kern w:val="0"/>
          <w:sz w:val="20"/>
          <w:szCs w:val="20"/>
        </w:rPr>
      </w:pPr>
      <w:r w:rsidRPr="00A473E5">
        <w:rPr>
          <w:rFonts w:ascii="Arial" w:eastAsia="Times New Roman" w:hAnsi="Arial" w:cs="Arial"/>
          <w:b/>
          <w:bCs/>
          <w:kern w:val="0"/>
          <w:sz w:val="20"/>
          <w:szCs w:val="20"/>
        </w:rPr>
        <w:t>…………………..</w:t>
      </w:r>
      <w:r w:rsidR="00E754F3" w:rsidRPr="00A473E5">
        <w:rPr>
          <w:rFonts w:ascii="Arial" w:eastAsia="Times New Roman" w:hAnsi="Arial" w:cs="Arial"/>
          <w:b/>
          <w:bCs/>
          <w:kern w:val="0"/>
          <w:sz w:val="20"/>
          <w:szCs w:val="20"/>
        </w:rPr>
        <w:t xml:space="preserve"> zł</w:t>
      </w:r>
      <w:r w:rsidR="00C35892" w:rsidRPr="00A473E5">
        <w:rPr>
          <w:rFonts w:ascii="Arial" w:eastAsia="Times New Roman" w:hAnsi="Arial" w:cs="Arial"/>
          <w:b/>
          <w:bCs/>
          <w:kern w:val="0"/>
          <w:sz w:val="20"/>
          <w:szCs w:val="20"/>
        </w:rPr>
        <w:t xml:space="preserve"> </w:t>
      </w:r>
      <w:r w:rsidR="007F2605" w:rsidRPr="00A473E5">
        <w:rPr>
          <w:rFonts w:ascii="Arial" w:eastAsia="Times New Roman" w:hAnsi="Arial" w:cs="Arial"/>
          <w:bCs/>
          <w:kern w:val="0"/>
          <w:sz w:val="20"/>
          <w:szCs w:val="20"/>
        </w:rPr>
        <w:t xml:space="preserve">(słownie: </w:t>
      </w:r>
      <w:r w:rsidRPr="00A473E5">
        <w:rPr>
          <w:rFonts w:ascii="Arial" w:eastAsia="Times New Roman" w:hAnsi="Arial" w:cs="Arial"/>
          <w:bCs/>
          <w:kern w:val="0"/>
          <w:sz w:val="20"/>
          <w:szCs w:val="20"/>
        </w:rPr>
        <w:t>……………………</w:t>
      </w:r>
      <w:r w:rsidR="00C10C6A" w:rsidRPr="00A473E5">
        <w:rPr>
          <w:rFonts w:ascii="Arial" w:eastAsia="Times New Roman" w:hAnsi="Arial" w:cs="Arial"/>
          <w:bCs/>
          <w:kern w:val="0"/>
          <w:sz w:val="20"/>
          <w:szCs w:val="20"/>
        </w:rPr>
        <w:t>zł 00</w:t>
      </w:r>
      <w:r w:rsidR="00C35892" w:rsidRPr="00A473E5">
        <w:rPr>
          <w:rFonts w:ascii="Arial" w:eastAsia="Times New Roman" w:hAnsi="Arial" w:cs="Arial"/>
          <w:bCs/>
          <w:kern w:val="0"/>
          <w:sz w:val="20"/>
          <w:szCs w:val="20"/>
        </w:rPr>
        <w:t>/100)</w:t>
      </w:r>
      <w:r w:rsidRPr="00A473E5">
        <w:rPr>
          <w:rFonts w:ascii="Arial" w:eastAsia="Times New Roman" w:hAnsi="Arial" w:cs="Arial"/>
          <w:bCs/>
          <w:kern w:val="0"/>
          <w:sz w:val="20"/>
          <w:szCs w:val="20"/>
        </w:rPr>
        <w:t xml:space="preserve"> w tym należny </w:t>
      </w:r>
      <w:r w:rsidR="00311BAF" w:rsidRPr="00A473E5">
        <w:rPr>
          <w:rFonts w:ascii="Arial" w:eastAsia="Times New Roman" w:hAnsi="Arial" w:cs="Arial"/>
          <w:bCs/>
          <w:kern w:val="0"/>
          <w:sz w:val="20"/>
          <w:szCs w:val="20"/>
        </w:rPr>
        <w:t>podatek VAT</w:t>
      </w:r>
    </w:p>
    <w:p w:rsidR="0075198E" w:rsidRPr="00A473E5" w:rsidRDefault="0075198E" w:rsidP="0098671F">
      <w:pPr>
        <w:widowControl/>
        <w:suppressAutoHyphens w:val="0"/>
        <w:jc w:val="both"/>
        <w:textAlignment w:val="auto"/>
        <w:rPr>
          <w:rFonts w:ascii="Arial" w:eastAsia="Times New Roman" w:hAnsi="Arial" w:cs="Arial"/>
          <w:bCs/>
          <w:kern w:val="0"/>
          <w:sz w:val="20"/>
          <w:szCs w:val="20"/>
        </w:rPr>
      </w:pPr>
    </w:p>
    <w:p w:rsidR="00B25637" w:rsidRPr="00A473E5" w:rsidRDefault="00C35892" w:rsidP="0098671F">
      <w:pPr>
        <w:pStyle w:val="Akapitzlist"/>
        <w:widowControl/>
        <w:numPr>
          <w:ilvl w:val="0"/>
          <w:numId w:val="24"/>
        </w:numPr>
        <w:suppressAutoHyphens w:val="0"/>
        <w:jc w:val="both"/>
        <w:textAlignment w:val="auto"/>
        <w:rPr>
          <w:rFonts w:ascii="Arial" w:eastAsia="Times New Roman" w:hAnsi="Arial" w:cs="Arial"/>
          <w:bCs/>
          <w:kern w:val="0"/>
          <w:sz w:val="20"/>
          <w:szCs w:val="20"/>
        </w:rPr>
      </w:pPr>
      <w:r w:rsidRPr="00A473E5">
        <w:rPr>
          <w:rFonts w:ascii="Arial" w:eastAsia="Times New Roman" w:hAnsi="Arial" w:cs="Arial"/>
          <w:b/>
          <w:kern w:val="0"/>
          <w:sz w:val="20"/>
          <w:szCs w:val="20"/>
        </w:rPr>
        <w:t xml:space="preserve">budynki </w:t>
      </w:r>
      <w:proofErr w:type="spellStart"/>
      <w:r w:rsidRPr="00A473E5">
        <w:rPr>
          <w:rFonts w:ascii="Arial" w:eastAsia="Times New Roman" w:hAnsi="Arial" w:cs="Arial"/>
          <w:b/>
          <w:bCs/>
          <w:kern w:val="0"/>
          <w:sz w:val="20"/>
          <w:szCs w:val="20"/>
        </w:rPr>
        <w:t>pohutnicze</w:t>
      </w:r>
      <w:proofErr w:type="spellEnd"/>
      <w:r w:rsidRPr="00A473E5">
        <w:rPr>
          <w:rFonts w:ascii="Arial" w:eastAsia="Times New Roman" w:hAnsi="Arial" w:cs="Arial"/>
          <w:b/>
          <w:bCs/>
          <w:kern w:val="0"/>
          <w:sz w:val="20"/>
          <w:szCs w:val="20"/>
        </w:rPr>
        <w:t xml:space="preserve"> (</w:t>
      </w:r>
      <w:proofErr w:type="spellStart"/>
      <w:r w:rsidRPr="00A473E5">
        <w:rPr>
          <w:rFonts w:ascii="Arial" w:eastAsia="Times New Roman" w:hAnsi="Arial" w:cs="Arial"/>
          <w:b/>
          <w:bCs/>
          <w:kern w:val="0"/>
          <w:sz w:val="20"/>
          <w:szCs w:val="20"/>
        </w:rPr>
        <w:t>Zandka</w:t>
      </w:r>
      <w:proofErr w:type="spellEnd"/>
      <w:r w:rsidRPr="00A473E5">
        <w:rPr>
          <w:rFonts w:ascii="Arial" w:eastAsia="Times New Roman" w:hAnsi="Arial" w:cs="Arial"/>
          <w:b/>
          <w:bCs/>
          <w:kern w:val="0"/>
          <w:sz w:val="20"/>
          <w:szCs w:val="20"/>
        </w:rPr>
        <w:t xml:space="preserve"> 1) - kod 062</w:t>
      </w:r>
      <w:r w:rsidR="00B25637" w:rsidRPr="00A473E5">
        <w:rPr>
          <w:rFonts w:ascii="Arial" w:eastAsia="Times New Roman" w:hAnsi="Arial" w:cs="Arial"/>
          <w:b/>
          <w:kern w:val="0"/>
          <w:sz w:val="20"/>
          <w:szCs w:val="20"/>
        </w:rPr>
        <w:t xml:space="preserve"> (945 lokali)</w:t>
      </w:r>
    </w:p>
    <w:p w:rsidR="00C35892" w:rsidRPr="00A473E5" w:rsidRDefault="0075198E" w:rsidP="00B25637">
      <w:pPr>
        <w:pStyle w:val="Akapitzlist"/>
        <w:widowControl/>
        <w:suppressAutoHyphens w:val="0"/>
        <w:ind w:left="0"/>
        <w:jc w:val="both"/>
        <w:textAlignment w:val="auto"/>
        <w:rPr>
          <w:rFonts w:ascii="Arial" w:eastAsia="Times New Roman" w:hAnsi="Arial" w:cs="Arial"/>
          <w:bCs/>
          <w:kern w:val="0"/>
          <w:sz w:val="20"/>
          <w:szCs w:val="20"/>
        </w:rPr>
      </w:pPr>
      <w:r w:rsidRPr="00A473E5">
        <w:rPr>
          <w:rFonts w:ascii="Arial" w:eastAsia="Times New Roman" w:hAnsi="Arial" w:cs="Arial"/>
          <w:b/>
          <w:bCs/>
          <w:kern w:val="0"/>
          <w:sz w:val="20"/>
          <w:szCs w:val="20"/>
        </w:rPr>
        <w:t>……………</w:t>
      </w:r>
      <w:r w:rsidR="00CD6303" w:rsidRPr="00A473E5">
        <w:rPr>
          <w:rFonts w:ascii="Arial" w:eastAsia="Times New Roman" w:hAnsi="Arial" w:cs="Arial"/>
          <w:b/>
          <w:bCs/>
          <w:kern w:val="0"/>
          <w:sz w:val="20"/>
          <w:szCs w:val="20"/>
        </w:rPr>
        <w:t>.</w:t>
      </w:r>
      <w:r w:rsidRPr="00A473E5">
        <w:rPr>
          <w:rFonts w:ascii="Arial" w:eastAsia="Times New Roman" w:hAnsi="Arial" w:cs="Arial"/>
          <w:b/>
          <w:bCs/>
          <w:kern w:val="0"/>
          <w:sz w:val="20"/>
          <w:szCs w:val="20"/>
        </w:rPr>
        <w:t>…</w:t>
      </w:r>
      <w:r w:rsidR="00CD6303" w:rsidRPr="00A473E5">
        <w:rPr>
          <w:rFonts w:ascii="Arial" w:eastAsia="Times New Roman" w:hAnsi="Arial" w:cs="Arial"/>
          <w:b/>
          <w:bCs/>
          <w:kern w:val="0"/>
          <w:sz w:val="20"/>
          <w:szCs w:val="20"/>
        </w:rPr>
        <w:t>...</w:t>
      </w:r>
      <w:r w:rsidRPr="00A473E5">
        <w:rPr>
          <w:rFonts w:ascii="Arial" w:eastAsia="Times New Roman" w:hAnsi="Arial" w:cs="Arial"/>
          <w:b/>
          <w:bCs/>
          <w:kern w:val="0"/>
          <w:sz w:val="20"/>
          <w:szCs w:val="20"/>
        </w:rPr>
        <w:t>.</w:t>
      </w:r>
      <w:r w:rsidR="00E754F3" w:rsidRPr="00A473E5">
        <w:rPr>
          <w:rFonts w:ascii="Arial" w:eastAsia="Times New Roman" w:hAnsi="Arial" w:cs="Arial"/>
          <w:b/>
          <w:bCs/>
          <w:kern w:val="0"/>
          <w:sz w:val="20"/>
          <w:szCs w:val="20"/>
        </w:rPr>
        <w:t xml:space="preserve"> zł</w:t>
      </w:r>
      <w:r w:rsidR="00C35892" w:rsidRPr="00A473E5">
        <w:rPr>
          <w:rFonts w:ascii="Arial" w:eastAsia="Times New Roman" w:hAnsi="Arial" w:cs="Arial"/>
          <w:b/>
          <w:bCs/>
          <w:kern w:val="0"/>
          <w:sz w:val="20"/>
          <w:szCs w:val="20"/>
        </w:rPr>
        <w:t xml:space="preserve"> </w:t>
      </w:r>
      <w:r w:rsidR="00311BAF" w:rsidRPr="00A473E5">
        <w:rPr>
          <w:rFonts w:ascii="Arial" w:eastAsia="Times New Roman" w:hAnsi="Arial" w:cs="Arial"/>
          <w:bCs/>
          <w:kern w:val="0"/>
          <w:sz w:val="20"/>
          <w:szCs w:val="20"/>
        </w:rPr>
        <w:t xml:space="preserve">(słownie: </w:t>
      </w:r>
      <w:r w:rsidRPr="00A473E5">
        <w:rPr>
          <w:rFonts w:ascii="Arial" w:eastAsia="Times New Roman" w:hAnsi="Arial" w:cs="Arial"/>
          <w:bCs/>
          <w:kern w:val="0"/>
          <w:sz w:val="20"/>
          <w:szCs w:val="20"/>
        </w:rPr>
        <w:t>……………………….</w:t>
      </w:r>
      <w:r w:rsidR="00C35892" w:rsidRPr="00A473E5">
        <w:rPr>
          <w:rFonts w:ascii="Arial" w:eastAsia="Times New Roman" w:hAnsi="Arial" w:cs="Arial"/>
          <w:bCs/>
          <w:kern w:val="0"/>
          <w:sz w:val="20"/>
          <w:szCs w:val="20"/>
        </w:rPr>
        <w:t>zł</w:t>
      </w:r>
      <w:r w:rsidR="00C10C6A" w:rsidRPr="00A473E5">
        <w:rPr>
          <w:rFonts w:ascii="Arial" w:eastAsia="Times New Roman" w:hAnsi="Arial" w:cs="Arial"/>
          <w:bCs/>
          <w:kern w:val="0"/>
          <w:sz w:val="20"/>
          <w:szCs w:val="20"/>
        </w:rPr>
        <w:t xml:space="preserve"> 00</w:t>
      </w:r>
      <w:r w:rsidR="00C35892" w:rsidRPr="00A473E5">
        <w:rPr>
          <w:rFonts w:ascii="Arial" w:eastAsia="Times New Roman" w:hAnsi="Arial" w:cs="Arial"/>
          <w:bCs/>
          <w:kern w:val="0"/>
          <w:sz w:val="20"/>
          <w:szCs w:val="20"/>
        </w:rPr>
        <w:t>/100)</w:t>
      </w:r>
      <w:r w:rsidR="00311BAF" w:rsidRPr="00A473E5">
        <w:rPr>
          <w:rFonts w:ascii="Arial" w:eastAsia="Times New Roman" w:hAnsi="Arial" w:cs="Arial"/>
          <w:bCs/>
          <w:kern w:val="0"/>
          <w:sz w:val="20"/>
          <w:szCs w:val="20"/>
        </w:rPr>
        <w:t xml:space="preserve"> w tym należny podatek VAT</w:t>
      </w:r>
    </w:p>
    <w:p w:rsidR="0075198E" w:rsidRPr="00A473E5" w:rsidRDefault="0075198E" w:rsidP="00B25637">
      <w:pPr>
        <w:pStyle w:val="Akapitzlist"/>
        <w:widowControl/>
        <w:suppressAutoHyphens w:val="0"/>
        <w:ind w:left="0"/>
        <w:jc w:val="both"/>
        <w:textAlignment w:val="auto"/>
        <w:rPr>
          <w:rFonts w:ascii="Arial" w:eastAsia="Times New Roman" w:hAnsi="Arial" w:cs="Arial"/>
          <w:bCs/>
          <w:kern w:val="0"/>
          <w:sz w:val="20"/>
          <w:szCs w:val="20"/>
        </w:rPr>
      </w:pPr>
    </w:p>
    <w:p w:rsidR="0075198E" w:rsidRPr="0075198E" w:rsidRDefault="00B25637" w:rsidP="0075198E">
      <w:pPr>
        <w:pStyle w:val="Akapitzlist"/>
        <w:widowControl/>
        <w:numPr>
          <w:ilvl w:val="0"/>
          <w:numId w:val="24"/>
        </w:numPr>
        <w:suppressAutoHyphens w:val="0"/>
        <w:jc w:val="both"/>
        <w:textAlignment w:val="auto"/>
        <w:rPr>
          <w:rFonts w:ascii="Arial" w:eastAsia="Times New Roman" w:hAnsi="Arial" w:cs="Arial"/>
          <w:kern w:val="0"/>
          <w:sz w:val="20"/>
          <w:szCs w:val="20"/>
        </w:rPr>
      </w:pPr>
      <w:r w:rsidRPr="00A473E5">
        <w:rPr>
          <w:rFonts w:ascii="Arial" w:eastAsia="Times New Roman" w:hAnsi="Arial" w:cs="Arial"/>
          <w:b/>
          <w:kern w:val="0"/>
          <w:sz w:val="20"/>
          <w:szCs w:val="20"/>
        </w:rPr>
        <w:t xml:space="preserve">budynki </w:t>
      </w:r>
      <w:r w:rsidRPr="00A473E5">
        <w:rPr>
          <w:rFonts w:ascii="Arial" w:eastAsia="Times New Roman" w:hAnsi="Arial" w:cs="Arial"/>
          <w:b/>
          <w:bCs/>
          <w:kern w:val="0"/>
          <w:sz w:val="20"/>
          <w:szCs w:val="20"/>
        </w:rPr>
        <w:t>będące własno</w:t>
      </w:r>
      <w:r w:rsidR="0075198E" w:rsidRPr="00A473E5">
        <w:rPr>
          <w:rFonts w:ascii="Arial" w:eastAsia="Times New Roman" w:hAnsi="Arial" w:cs="Arial"/>
          <w:b/>
          <w:bCs/>
          <w:kern w:val="0"/>
          <w:sz w:val="20"/>
          <w:szCs w:val="20"/>
        </w:rPr>
        <w:t>ścią Spółki - kod 063 (139</w:t>
      </w:r>
      <w:r w:rsidR="007159AA" w:rsidRPr="00A473E5">
        <w:rPr>
          <w:rFonts w:ascii="Arial" w:eastAsia="Times New Roman" w:hAnsi="Arial" w:cs="Arial"/>
          <w:b/>
          <w:bCs/>
          <w:kern w:val="0"/>
          <w:sz w:val="20"/>
          <w:szCs w:val="20"/>
        </w:rPr>
        <w:t xml:space="preserve"> </w:t>
      </w:r>
      <w:r w:rsidR="007159AA" w:rsidRPr="00BA491C">
        <w:rPr>
          <w:rFonts w:ascii="Arial" w:eastAsia="Times New Roman" w:hAnsi="Arial" w:cs="Arial"/>
          <w:b/>
          <w:bCs/>
          <w:kern w:val="0"/>
          <w:sz w:val="20"/>
          <w:szCs w:val="20"/>
        </w:rPr>
        <w:t>lokale</w:t>
      </w:r>
      <w:r w:rsidRPr="00BA491C">
        <w:rPr>
          <w:rFonts w:ascii="Arial" w:eastAsia="Times New Roman" w:hAnsi="Arial" w:cs="Arial"/>
          <w:b/>
          <w:bCs/>
          <w:kern w:val="0"/>
          <w:sz w:val="20"/>
          <w:szCs w:val="20"/>
        </w:rPr>
        <w:t>)</w:t>
      </w:r>
    </w:p>
    <w:p w:rsidR="00B25637" w:rsidRPr="00BA491C" w:rsidRDefault="0075198E" w:rsidP="00B25637">
      <w:pPr>
        <w:widowControl/>
        <w:suppressAutoHyphens w:val="0"/>
        <w:jc w:val="both"/>
        <w:textAlignment w:val="auto"/>
        <w:rPr>
          <w:rFonts w:ascii="Arial" w:eastAsia="Times New Roman" w:hAnsi="Arial" w:cs="Arial"/>
          <w:kern w:val="0"/>
          <w:sz w:val="20"/>
          <w:szCs w:val="20"/>
        </w:rPr>
      </w:pPr>
      <w:r>
        <w:rPr>
          <w:rFonts w:ascii="Arial" w:eastAsia="Times New Roman" w:hAnsi="Arial" w:cs="Arial"/>
          <w:b/>
          <w:kern w:val="0"/>
          <w:sz w:val="20"/>
          <w:szCs w:val="20"/>
        </w:rPr>
        <w:t>……………</w:t>
      </w:r>
      <w:r w:rsidR="00CD6303">
        <w:rPr>
          <w:rFonts w:ascii="Arial" w:eastAsia="Times New Roman" w:hAnsi="Arial" w:cs="Arial"/>
          <w:b/>
          <w:kern w:val="0"/>
          <w:sz w:val="20"/>
          <w:szCs w:val="20"/>
        </w:rPr>
        <w:t>..</w:t>
      </w:r>
      <w:r>
        <w:rPr>
          <w:rFonts w:ascii="Arial" w:eastAsia="Times New Roman" w:hAnsi="Arial" w:cs="Arial"/>
          <w:b/>
          <w:kern w:val="0"/>
          <w:sz w:val="20"/>
          <w:szCs w:val="20"/>
        </w:rPr>
        <w:t>…..</w:t>
      </w:r>
      <w:r w:rsidR="00300691" w:rsidRPr="00BA491C">
        <w:rPr>
          <w:rFonts w:ascii="Arial" w:eastAsia="Times New Roman" w:hAnsi="Arial" w:cs="Arial"/>
          <w:b/>
          <w:kern w:val="0"/>
          <w:sz w:val="20"/>
          <w:szCs w:val="20"/>
        </w:rPr>
        <w:t xml:space="preserve"> </w:t>
      </w:r>
      <w:r w:rsidR="00B25637" w:rsidRPr="00BA491C">
        <w:rPr>
          <w:rFonts w:ascii="Arial" w:eastAsia="Times New Roman" w:hAnsi="Arial" w:cs="Arial"/>
          <w:b/>
          <w:kern w:val="0"/>
          <w:sz w:val="20"/>
          <w:szCs w:val="20"/>
        </w:rPr>
        <w:t>zł</w:t>
      </w:r>
      <w:r w:rsidR="00B25637" w:rsidRPr="00BA491C">
        <w:rPr>
          <w:rFonts w:ascii="Arial" w:eastAsia="Times New Roman" w:hAnsi="Arial" w:cs="Arial"/>
          <w:kern w:val="0"/>
          <w:sz w:val="20"/>
          <w:szCs w:val="20"/>
        </w:rPr>
        <w:t xml:space="preserve"> </w:t>
      </w:r>
      <w:r w:rsidR="00E754F3" w:rsidRPr="00BA491C">
        <w:rPr>
          <w:rFonts w:ascii="Arial" w:eastAsia="Times New Roman" w:hAnsi="Arial" w:cs="Arial"/>
          <w:kern w:val="0"/>
          <w:sz w:val="20"/>
          <w:szCs w:val="20"/>
        </w:rPr>
        <w:t>(słownie:</w:t>
      </w:r>
      <w:r w:rsidR="002F661E" w:rsidRPr="00BA491C">
        <w:rPr>
          <w:rFonts w:ascii="Arial" w:eastAsia="Times New Roman" w:hAnsi="Arial" w:cs="Arial"/>
          <w:kern w:val="0"/>
          <w:sz w:val="20"/>
          <w:szCs w:val="20"/>
        </w:rPr>
        <w:t xml:space="preserve"> </w:t>
      </w:r>
      <w:r>
        <w:rPr>
          <w:rFonts w:ascii="Arial" w:eastAsia="Times New Roman" w:hAnsi="Arial" w:cs="Arial"/>
          <w:kern w:val="0"/>
          <w:sz w:val="20"/>
          <w:szCs w:val="20"/>
        </w:rPr>
        <w:t>………………………</w:t>
      </w:r>
      <w:r w:rsidR="00BA491C" w:rsidRPr="00BA491C">
        <w:rPr>
          <w:rFonts w:ascii="Arial" w:eastAsia="Times New Roman" w:hAnsi="Arial" w:cs="Arial"/>
          <w:kern w:val="0"/>
          <w:sz w:val="20"/>
          <w:szCs w:val="20"/>
        </w:rPr>
        <w:t xml:space="preserve"> </w:t>
      </w:r>
      <w:r w:rsidR="00C10C6A" w:rsidRPr="00BA491C">
        <w:rPr>
          <w:rFonts w:ascii="Arial" w:eastAsia="Times New Roman" w:hAnsi="Arial" w:cs="Arial"/>
          <w:kern w:val="0"/>
          <w:sz w:val="20"/>
          <w:szCs w:val="20"/>
        </w:rPr>
        <w:t>zł 00</w:t>
      </w:r>
      <w:r w:rsidR="00E754F3" w:rsidRPr="00BA491C">
        <w:rPr>
          <w:rFonts w:ascii="Arial" w:eastAsia="Times New Roman" w:hAnsi="Arial" w:cs="Arial"/>
          <w:kern w:val="0"/>
          <w:sz w:val="20"/>
          <w:szCs w:val="20"/>
        </w:rPr>
        <w:t>/100) w tym należny podatek VAT</w:t>
      </w:r>
    </w:p>
    <w:p w:rsidR="00C35892" w:rsidRPr="00BA491C" w:rsidRDefault="00C35892">
      <w:pPr>
        <w:pStyle w:val="Standard"/>
        <w:jc w:val="both"/>
        <w:rPr>
          <w:rFonts w:ascii="Arial" w:hAnsi="Arial" w:cs="Arial"/>
        </w:rPr>
      </w:pPr>
    </w:p>
    <w:p w:rsidR="003F0E87" w:rsidRPr="00BA491C" w:rsidRDefault="005774E9">
      <w:pPr>
        <w:pStyle w:val="Standard"/>
        <w:jc w:val="both"/>
        <w:rPr>
          <w:rFonts w:ascii="Arial" w:hAnsi="Arial" w:cs="Arial"/>
        </w:rPr>
      </w:pPr>
      <w:r w:rsidRPr="00BA491C">
        <w:rPr>
          <w:rFonts w:ascii="Arial" w:hAnsi="Arial" w:cs="Arial"/>
        </w:rPr>
        <w:t xml:space="preserve">(przyjęto lokali </w:t>
      </w:r>
      <w:r w:rsidR="00A473E5" w:rsidRPr="00A473E5">
        <w:rPr>
          <w:rFonts w:ascii="Arial" w:hAnsi="Arial" w:cs="Arial"/>
        </w:rPr>
        <w:t>1</w:t>
      </w:r>
      <w:r w:rsidR="0075198E" w:rsidRPr="00A473E5">
        <w:rPr>
          <w:rFonts w:ascii="Arial" w:hAnsi="Arial" w:cs="Arial"/>
        </w:rPr>
        <w:t>732</w:t>
      </w:r>
      <w:r w:rsidR="00C10C6A" w:rsidRPr="00EE6B6D">
        <w:rPr>
          <w:rFonts w:ascii="Arial" w:hAnsi="Arial" w:cs="Arial"/>
          <w:color w:val="FF0000"/>
        </w:rPr>
        <w:t xml:space="preserve"> </w:t>
      </w:r>
      <w:r w:rsidR="00C10C6A" w:rsidRPr="00BA491C">
        <w:rPr>
          <w:rFonts w:ascii="Arial" w:hAnsi="Arial" w:cs="Arial"/>
        </w:rPr>
        <w:t xml:space="preserve">szt. x </w:t>
      </w:r>
      <w:r w:rsidR="0075198E">
        <w:rPr>
          <w:rFonts w:ascii="Arial" w:hAnsi="Arial" w:cs="Arial"/>
        </w:rPr>
        <w:t>…….</w:t>
      </w:r>
      <w:r w:rsidR="00C10C6A" w:rsidRPr="00BA491C">
        <w:rPr>
          <w:rFonts w:ascii="Arial" w:hAnsi="Arial" w:cs="Arial"/>
        </w:rPr>
        <w:t xml:space="preserve"> zł bru</w:t>
      </w:r>
      <w:r w:rsidR="007F2605" w:rsidRPr="00BA491C">
        <w:rPr>
          <w:rFonts w:ascii="Arial" w:hAnsi="Arial" w:cs="Arial"/>
        </w:rPr>
        <w:t>tto</w:t>
      </w:r>
      <w:r w:rsidRPr="00BA491C">
        <w:rPr>
          <w:rFonts w:ascii="Arial" w:hAnsi="Arial" w:cs="Arial"/>
        </w:rPr>
        <w:t xml:space="preserve"> = </w:t>
      </w:r>
      <w:r w:rsidR="0075198E">
        <w:rPr>
          <w:rFonts w:ascii="Arial" w:hAnsi="Arial" w:cs="Arial"/>
        </w:rPr>
        <w:t>……..</w:t>
      </w:r>
      <w:r w:rsidR="00C35892" w:rsidRPr="00BA491C">
        <w:rPr>
          <w:rFonts w:ascii="Arial" w:hAnsi="Arial" w:cs="Arial"/>
        </w:rPr>
        <w:t xml:space="preserve"> </w:t>
      </w:r>
      <w:r w:rsidRPr="00BA491C">
        <w:rPr>
          <w:rFonts w:ascii="Arial" w:hAnsi="Arial" w:cs="Arial"/>
        </w:rPr>
        <w:t>zł</w:t>
      </w:r>
      <w:r w:rsidR="00C10C6A" w:rsidRPr="00BA491C">
        <w:rPr>
          <w:rFonts w:ascii="Arial" w:hAnsi="Arial" w:cs="Arial"/>
        </w:rPr>
        <w:t xml:space="preserve"> bru</w:t>
      </w:r>
      <w:r w:rsidR="007F2605" w:rsidRPr="00BA491C">
        <w:rPr>
          <w:rFonts w:ascii="Arial" w:hAnsi="Arial" w:cs="Arial"/>
        </w:rPr>
        <w:t>tto</w:t>
      </w:r>
      <w:r w:rsidRPr="00BA491C">
        <w:rPr>
          <w:rFonts w:ascii="Arial" w:hAnsi="Arial" w:cs="Arial"/>
        </w:rPr>
        <w:t>)</w:t>
      </w:r>
      <w:r w:rsidR="0042474E" w:rsidRPr="00BA491C">
        <w:rPr>
          <w:rFonts w:ascii="Arial" w:hAnsi="Arial" w:cs="Arial"/>
        </w:rPr>
        <w:t xml:space="preserve"> </w:t>
      </w:r>
      <w:r w:rsidRPr="00BA491C">
        <w:rPr>
          <w:rFonts w:ascii="Arial" w:hAnsi="Arial" w:cs="Arial"/>
        </w:rPr>
        <w:t>w tym:</w:t>
      </w:r>
    </w:p>
    <w:p w:rsidR="0042474E" w:rsidRPr="00BA491C" w:rsidRDefault="0042474E">
      <w:pPr>
        <w:pStyle w:val="Standard"/>
        <w:jc w:val="both"/>
        <w:rPr>
          <w:rFonts w:ascii="Arial" w:hAnsi="Arial" w:cs="Arial"/>
        </w:rPr>
      </w:pPr>
    </w:p>
    <w:p w:rsidR="00750F7C" w:rsidRPr="00BA491C" w:rsidRDefault="005774E9">
      <w:pPr>
        <w:pStyle w:val="Standard"/>
        <w:jc w:val="both"/>
        <w:rPr>
          <w:rFonts w:ascii="Arial" w:hAnsi="Arial" w:cs="Arial"/>
        </w:rPr>
      </w:pPr>
      <w:r w:rsidRPr="00BA491C">
        <w:rPr>
          <w:rFonts w:ascii="Arial" w:hAnsi="Arial" w:cs="Arial"/>
        </w:rPr>
        <w:t>Okresowa kontrola stanu technicznego przewodów kominowych (dymowych</w:t>
      </w:r>
      <w:r w:rsidR="00C35892" w:rsidRPr="00BA491C">
        <w:rPr>
          <w:rFonts w:ascii="Arial" w:hAnsi="Arial" w:cs="Arial"/>
        </w:rPr>
        <w:t xml:space="preserve">, </w:t>
      </w:r>
      <w:r w:rsidRPr="00BA491C">
        <w:rPr>
          <w:rFonts w:ascii="Arial" w:hAnsi="Arial" w:cs="Arial"/>
        </w:rPr>
        <w:t>spalinowych</w:t>
      </w:r>
      <w:r w:rsidR="00C35892" w:rsidRPr="00BA491C">
        <w:rPr>
          <w:rFonts w:ascii="Arial" w:hAnsi="Arial" w:cs="Arial"/>
        </w:rPr>
        <w:t xml:space="preserve">, </w:t>
      </w:r>
      <w:r w:rsidRPr="00BA491C">
        <w:rPr>
          <w:rFonts w:ascii="Arial" w:hAnsi="Arial" w:cs="Arial"/>
        </w:rPr>
        <w:t>wentylacyjnych).</w:t>
      </w:r>
    </w:p>
    <w:p w:rsidR="00750F7C" w:rsidRPr="00BA491C" w:rsidRDefault="005774E9">
      <w:pPr>
        <w:pStyle w:val="Standard"/>
        <w:jc w:val="both"/>
        <w:rPr>
          <w:rFonts w:ascii="Arial" w:hAnsi="Arial" w:cs="Arial"/>
        </w:rPr>
      </w:pPr>
      <w:r w:rsidRPr="00BA491C">
        <w:rPr>
          <w:rFonts w:ascii="Arial" w:hAnsi="Arial" w:cs="Arial"/>
        </w:rPr>
        <w:t>Cena za 1 lokal mieszkalny lub użytkowy wynosi:</w:t>
      </w:r>
    </w:p>
    <w:p w:rsidR="00750F7C" w:rsidRPr="00BA491C" w:rsidRDefault="005774E9">
      <w:pPr>
        <w:pStyle w:val="Standard"/>
        <w:jc w:val="both"/>
        <w:rPr>
          <w:rFonts w:ascii="Arial" w:hAnsi="Arial" w:cs="Arial"/>
        </w:rPr>
      </w:pPr>
      <w:r w:rsidRPr="00BA491C">
        <w:rPr>
          <w:rFonts w:ascii="Arial" w:hAnsi="Arial" w:cs="Arial"/>
        </w:rPr>
        <w:tab/>
        <w:t>wartość netto</w:t>
      </w:r>
      <w:r w:rsidRPr="00BA491C">
        <w:rPr>
          <w:rFonts w:ascii="Arial" w:hAnsi="Arial" w:cs="Arial"/>
        </w:rPr>
        <w:tab/>
      </w:r>
      <w:r w:rsidRPr="00BA491C">
        <w:rPr>
          <w:rFonts w:ascii="Arial" w:hAnsi="Arial" w:cs="Arial"/>
        </w:rPr>
        <w:tab/>
      </w:r>
      <w:r w:rsidRPr="00BA491C">
        <w:rPr>
          <w:rFonts w:ascii="Arial" w:hAnsi="Arial" w:cs="Arial"/>
        </w:rPr>
        <w:tab/>
      </w:r>
      <w:r w:rsidR="0075198E">
        <w:rPr>
          <w:rFonts w:ascii="Arial" w:hAnsi="Arial" w:cs="Arial"/>
        </w:rPr>
        <w:t>…..</w:t>
      </w:r>
      <w:r w:rsidR="00C35892" w:rsidRPr="00BA491C">
        <w:rPr>
          <w:rFonts w:ascii="Arial" w:hAnsi="Arial" w:cs="Arial"/>
        </w:rPr>
        <w:t xml:space="preserve"> zł </w:t>
      </w:r>
    </w:p>
    <w:p w:rsidR="00750F7C" w:rsidRPr="00BA491C" w:rsidRDefault="005774E9">
      <w:pPr>
        <w:pStyle w:val="Standard"/>
        <w:jc w:val="both"/>
        <w:rPr>
          <w:rFonts w:ascii="Arial" w:hAnsi="Arial" w:cs="Arial"/>
        </w:rPr>
      </w:pPr>
      <w:r w:rsidRPr="00BA491C">
        <w:rPr>
          <w:rFonts w:ascii="Arial" w:hAnsi="Arial" w:cs="Arial"/>
        </w:rPr>
        <w:tab/>
        <w:t xml:space="preserve">podatek Vat </w:t>
      </w:r>
      <w:r w:rsidRPr="00BA491C">
        <w:rPr>
          <w:rFonts w:ascii="Arial" w:hAnsi="Arial" w:cs="Arial"/>
          <w:bCs/>
        </w:rPr>
        <w:t>23</w:t>
      </w:r>
      <w:r w:rsidR="00C35892" w:rsidRPr="00BA491C">
        <w:rPr>
          <w:rFonts w:ascii="Arial" w:hAnsi="Arial" w:cs="Arial"/>
        </w:rPr>
        <w:t xml:space="preserve"> </w:t>
      </w:r>
      <w:r w:rsidRPr="00BA491C">
        <w:rPr>
          <w:rFonts w:ascii="Arial" w:hAnsi="Arial" w:cs="Arial"/>
        </w:rPr>
        <w:t>%</w:t>
      </w:r>
      <w:r w:rsidRPr="00BA491C">
        <w:rPr>
          <w:rFonts w:ascii="Arial" w:hAnsi="Arial" w:cs="Arial"/>
        </w:rPr>
        <w:tab/>
      </w:r>
      <w:r w:rsidR="0075198E">
        <w:rPr>
          <w:rFonts w:ascii="Arial" w:hAnsi="Arial" w:cs="Arial"/>
        </w:rPr>
        <w:tab/>
        <w:t xml:space="preserve">..… </w:t>
      </w:r>
      <w:r w:rsidR="00C35892" w:rsidRPr="00BA491C">
        <w:rPr>
          <w:rFonts w:ascii="Arial" w:hAnsi="Arial" w:cs="Arial"/>
        </w:rPr>
        <w:t>zł</w:t>
      </w:r>
    </w:p>
    <w:p w:rsidR="00C35892" w:rsidRPr="00BA491C" w:rsidRDefault="005774E9">
      <w:pPr>
        <w:pStyle w:val="Standard"/>
        <w:jc w:val="both"/>
        <w:rPr>
          <w:rFonts w:ascii="Arial" w:hAnsi="Arial" w:cs="Arial"/>
        </w:rPr>
      </w:pPr>
      <w:r w:rsidRPr="00BA491C">
        <w:rPr>
          <w:rFonts w:ascii="Arial" w:hAnsi="Arial" w:cs="Arial"/>
        </w:rPr>
        <w:tab/>
        <w:t>wartość brutto</w:t>
      </w:r>
      <w:r w:rsidRPr="00BA491C">
        <w:rPr>
          <w:rFonts w:ascii="Arial" w:hAnsi="Arial" w:cs="Arial"/>
        </w:rPr>
        <w:tab/>
      </w:r>
      <w:r w:rsidRPr="00BA491C">
        <w:rPr>
          <w:rFonts w:ascii="Arial" w:hAnsi="Arial" w:cs="Arial"/>
        </w:rPr>
        <w:tab/>
      </w:r>
      <w:r w:rsidRPr="00BA491C">
        <w:rPr>
          <w:rFonts w:ascii="Arial" w:hAnsi="Arial" w:cs="Arial"/>
        </w:rPr>
        <w:tab/>
      </w:r>
      <w:r w:rsidR="0075198E">
        <w:rPr>
          <w:rFonts w:ascii="Arial" w:hAnsi="Arial" w:cs="Arial"/>
        </w:rPr>
        <w:t>..…</w:t>
      </w:r>
      <w:r w:rsidR="00C35892" w:rsidRPr="00BA491C">
        <w:rPr>
          <w:rFonts w:ascii="Arial" w:hAnsi="Arial" w:cs="Arial"/>
        </w:rPr>
        <w:t xml:space="preserve"> zł </w:t>
      </w:r>
    </w:p>
    <w:p w:rsidR="00750F7C" w:rsidRPr="00BA491C" w:rsidRDefault="005774E9">
      <w:pPr>
        <w:pStyle w:val="Standard"/>
        <w:jc w:val="both"/>
        <w:rPr>
          <w:rFonts w:ascii="Arial" w:hAnsi="Arial" w:cs="Arial"/>
        </w:rPr>
      </w:pPr>
      <w:r w:rsidRPr="00BA491C">
        <w:rPr>
          <w:rFonts w:ascii="Arial" w:hAnsi="Arial" w:cs="Arial"/>
        </w:rPr>
        <w:t xml:space="preserve">- jako wynagrodzenie ryczałtowe ustalone w </w:t>
      </w:r>
      <w:r w:rsidR="00C35892" w:rsidRPr="00BA491C">
        <w:rPr>
          <w:rFonts w:ascii="Arial" w:hAnsi="Arial" w:cs="Arial"/>
        </w:rPr>
        <w:t>ofercie.</w:t>
      </w:r>
    </w:p>
    <w:p w:rsidR="00750F7C" w:rsidRPr="00BA491C" w:rsidRDefault="00750F7C">
      <w:pPr>
        <w:pStyle w:val="Standard"/>
        <w:jc w:val="both"/>
        <w:rPr>
          <w:rFonts w:ascii="Arial" w:hAnsi="Arial" w:cs="Arial"/>
        </w:rPr>
      </w:pPr>
    </w:p>
    <w:p w:rsidR="00374838" w:rsidRPr="00374838" w:rsidRDefault="005774E9" w:rsidP="006016C4">
      <w:pPr>
        <w:pStyle w:val="Standard"/>
        <w:jc w:val="both"/>
        <w:rPr>
          <w:rFonts w:ascii="Arial" w:hAnsi="Arial" w:cs="Arial"/>
          <w:bCs/>
        </w:rPr>
      </w:pPr>
      <w:r w:rsidRPr="00BA491C">
        <w:rPr>
          <w:rFonts w:ascii="Arial" w:hAnsi="Arial" w:cs="Arial"/>
        </w:rPr>
        <w:t xml:space="preserve">2. </w:t>
      </w:r>
      <w:r w:rsidR="00374838" w:rsidRPr="00374838">
        <w:rPr>
          <w:rFonts w:ascii="Arial" w:hAnsi="Arial" w:cs="Arial"/>
          <w:bCs/>
        </w:rPr>
        <w:t xml:space="preserve">Zamawiający uprawniony jest do niewykorzystania pełnej wartości umowy, przy czym gwarantuje wykonanie umowy w </w:t>
      </w:r>
      <w:r w:rsidR="00374838" w:rsidRPr="00374838">
        <w:rPr>
          <w:rFonts w:ascii="Arial" w:hAnsi="Arial" w:cs="Arial"/>
          <w:b/>
          <w:bCs/>
        </w:rPr>
        <w:t>75 %</w:t>
      </w:r>
      <w:r w:rsidR="00374838" w:rsidRPr="00374838">
        <w:rPr>
          <w:rFonts w:ascii="Arial" w:hAnsi="Arial" w:cs="Arial"/>
          <w:bCs/>
        </w:rPr>
        <w:t xml:space="preserve"> jej wartości. Wykonawca nie nabywa z tego tytułu żadnych roszczeń w stosunku </w:t>
      </w:r>
      <w:r w:rsidR="00374838" w:rsidRPr="00374838">
        <w:rPr>
          <w:rFonts w:ascii="Arial" w:hAnsi="Arial" w:cs="Arial"/>
          <w:bCs/>
        </w:rPr>
        <w:br/>
        <w:t>do Zamawiającego.</w:t>
      </w:r>
    </w:p>
    <w:p w:rsidR="00CD6303" w:rsidRPr="006016C4" w:rsidRDefault="00374838" w:rsidP="006016C4">
      <w:pPr>
        <w:pStyle w:val="Standard"/>
        <w:jc w:val="both"/>
        <w:rPr>
          <w:rFonts w:ascii="Arial" w:hAnsi="Arial" w:cs="Arial"/>
        </w:rPr>
      </w:pPr>
      <w:r>
        <w:rPr>
          <w:rFonts w:ascii="Arial" w:hAnsi="Arial" w:cs="Arial"/>
        </w:rPr>
        <w:t xml:space="preserve">3. </w:t>
      </w:r>
      <w:r w:rsidR="005774E9" w:rsidRPr="00BA491C">
        <w:rPr>
          <w:rFonts w:ascii="Arial" w:hAnsi="Arial" w:cs="Arial"/>
        </w:rPr>
        <w:t>Cena obejmuje wszystkie składniki cenotwórcze usług będących przedmiotem niniejszego zamówienia.</w:t>
      </w:r>
    </w:p>
    <w:p w:rsidR="00CD6303" w:rsidRDefault="00CD6303">
      <w:pPr>
        <w:pStyle w:val="Standard"/>
        <w:jc w:val="center"/>
        <w:rPr>
          <w:rFonts w:ascii="Arial" w:hAnsi="Arial" w:cs="Arial"/>
          <w:b/>
          <w:bCs/>
        </w:rPr>
      </w:pPr>
    </w:p>
    <w:p w:rsidR="00750F7C" w:rsidRPr="00BA491C" w:rsidRDefault="005774E9">
      <w:pPr>
        <w:pStyle w:val="Standard"/>
        <w:jc w:val="center"/>
        <w:rPr>
          <w:rFonts w:ascii="Arial" w:hAnsi="Arial" w:cs="Arial"/>
          <w:b/>
          <w:bCs/>
        </w:rPr>
      </w:pPr>
      <w:r w:rsidRPr="00BA491C">
        <w:rPr>
          <w:rFonts w:ascii="Arial" w:hAnsi="Arial" w:cs="Arial"/>
          <w:b/>
          <w:bCs/>
        </w:rPr>
        <w:t>§ 8</w:t>
      </w:r>
    </w:p>
    <w:p w:rsidR="00750F7C" w:rsidRPr="00BA491C" w:rsidRDefault="005774E9">
      <w:pPr>
        <w:pStyle w:val="Standard"/>
        <w:jc w:val="both"/>
        <w:rPr>
          <w:rFonts w:ascii="Arial" w:hAnsi="Arial" w:cs="Arial"/>
        </w:rPr>
      </w:pPr>
      <w:r w:rsidRPr="00BA491C">
        <w:rPr>
          <w:rFonts w:ascii="Arial" w:hAnsi="Arial" w:cs="Arial"/>
        </w:rPr>
        <w:t>1. Rozliczenie za wykonanie przedmiotu umowy będzie następować</w:t>
      </w:r>
      <w:r w:rsidR="00D12C27" w:rsidRPr="00BA491C">
        <w:rPr>
          <w:rFonts w:ascii="Arial" w:hAnsi="Arial" w:cs="Arial"/>
        </w:rPr>
        <w:t xml:space="preserve"> </w:t>
      </w:r>
      <w:r w:rsidR="00D12C27" w:rsidRPr="00CD6303">
        <w:rPr>
          <w:rFonts w:ascii="Arial" w:hAnsi="Arial" w:cs="Arial"/>
          <w:b/>
        </w:rPr>
        <w:t xml:space="preserve">fakturami częściowymi </w:t>
      </w:r>
      <w:r w:rsidRPr="00CD6303">
        <w:rPr>
          <w:rFonts w:ascii="Arial" w:hAnsi="Arial" w:cs="Arial"/>
          <w:b/>
        </w:rPr>
        <w:t xml:space="preserve">w okresach miesięcznych </w:t>
      </w:r>
      <w:r w:rsidRPr="00BA491C">
        <w:rPr>
          <w:rFonts w:ascii="Arial" w:hAnsi="Arial" w:cs="Arial"/>
        </w:rPr>
        <w:t xml:space="preserve">na podstawie protokołu odbioru wykonanych usług (stwierdzającego wykonanie usług </w:t>
      </w:r>
      <w:r w:rsidR="00D12C27" w:rsidRPr="00BA491C">
        <w:rPr>
          <w:rFonts w:ascii="Arial" w:hAnsi="Arial" w:cs="Arial"/>
        </w:rPr>
        <w:br/>
      </w:r>
      <w:r w:rsidRPr="00BA491C">
        <w:rPr>
          <w:rFonts w:ascii="Arial" w:hAnsi="Arial" w:cs="Arial"/>
        </w:rPr>
        <w:t>w odniesieniu do poszczególnych nieruch</w:t>
      </w:r>
      <w:r w:rsidR="00D12C27" w:rsidRPr="00BA491C">
        <w:rPr>
          <w:rFonts w:ascii="Arial" w:hAnsi="Arial" w:cs="Arial"/>
        </w:rPr>
        <w:t xml:space="preserve">omości) zgodnie z </w:t>
      </w:r>
      <w:r w:rsidR="00D12C27" w:rsidRPr="00C4404E">
        <w:rPr>
          <w:rFonts w:ascii="Arial" w:hAnsi="Arial" w:cs="Arial"/>
          <w:b/>
          <w:color w:val="5B9BD5" w:themeColor="accent1"/>
        </w:rPr>
        <w:t>załącznikiem n</w:t>
      </w:r>
      <w:r w:rsidRPr="00C4404E">
        <w:rPr>
          <w:rFonts w:ascii="Arial" w:hAnsi="Arial" w:cs="Arial"/>
          <w:b/>
          <w:color w:val="5B9BD5" w:themeColor="accent1"/>
        </w:rPr>
        <w:t>r 2</w:t>
      </w:r>
      <w:r w:rsidRPr="00C4404E">
        <w:rPr>
          <w:rFonts w:ascii="Arial" w:hAnsi="Arial" w:cs="Arial"/>
          <w:color w:val="5B9BD5" w:themeColor="accent1"/>
        </w:rPr>
        <w:t xml:space="preserve"> </w:t>
      </w:r>
      <w:r w:rsidRPr="00BA491C">
        <w:rPr>
          <w:rFonts w:ascii="Arial" w:hAnsi="Arial" w:cs="Arial"/>
        </w:rPr>
        <w:t>do umowy.</w:t>
      </w:r>
    </w:p>
    <w:p w:rsidR="00750F7C" w:rsidRPr="00BA491C" w:rsidRDefault="005774E9">
      <w:pPr>
        <w:pStyle w:val="Standard"/>
        <w:jc w:val="both"/>
        <w:rPr>
          <w:rFonts w:ascii="Arial" w:hAnsi="Arial" w:cs="Arial"/>
        </w:rPr>
      </w:pPr>
      <w:r w:rsidRPr="00BA491C">
        <w:rPr>
          <w:rFonts w:ascii="Arial" w:hAnsi="Arial" w:cs="Arial"/>
        </w:rPr>
        <w:t>2. Wykonawca co miesiąc wraz z fakturą Vat i protokołem odbioru wykonanych usług będzie składał - zbiorcze - szczegółowe rozliczenie finansowe z wyszczególnieniem cen jednostkowych dla poszczególnych nieruchomości za świadczone usługi.</w:t>
      </w:r>
    </w:p>
    <w:p w:rsidR="00750F7C" w:rsidRPr="00BA491C" w:rsidRDefault="005774E9">
      <w:pPr>
        <w:pStyle w:val="Standard"/>
        <w:jc w:val="both"/>
        <w:rPr>
          <w:rFonts w:ascii="Arial" w:hAnsi="Arial" w:cs="Arial"/>
        </w:rPr>
      </w:pPr>
      <w:r w:rsidRPr="00BA491C">
        <w:rPr>
          <w:rFonts w:ascii="Arial" w:hAnsi="Arial" w:cs="Arial"/>
        </w:rPr>
        <w:t>3. Ceny jednostkowe określone przez Wykonawcę obowiązują przez okres ważności umowy i nie będą podlegały zmianom.</w:t>
      </w:r>
    </w:p>
    <w:p w:rsidR="00750F7C" w:rsidRPr="00BA491C" w:rsidRDefault="005774E9">
      <w:pPr>
        <w:pStyle w:val="Standard"/>
        <w:jc w:val="both"/>
        <w:rPr>
          <w:rFonts w:ascii="Arial" w:hAnsi="Arial" w:cs="Arial"/>
        </w:rPr>
      </w:pPr>
      <w:r w:rsidRPr="00BA491C">
        <w:rPr>
          <w:rFonts w:ascii="Arial" w:hAnsi="Arial" w:cs="Arial"/>
        </w:rPr>
        <w:t>4. Zamawiający będzie dokonywał odbioru usług na koniec miesiąca w terminie 7 dni od daty zgłoszenia przez Wykonawcę gotowości do odbioru usług.</w:t>
      </w:r>
      <w:r w:rsidR="00D12C27" w:rsidRPr="00BA491C">
        <w:rPr>
          <w:rFonts w:ascii="Arial" w:hAnsi="Arial" w:cs="Arial"/>
        </w:rPr>
        <w:tab/>
      </w:r>
      <w:r w:rsidR="00D12C27" w:rsidRPr="00BA491C">
        <w:rPr>
          <w:rFonts w:ascii="Arial" w:hAnsi="Arial" w:cs="Arial"/>
        </w:rPr>
        <w:tab/>
      </w:r>
      <w:r w:rsidR="00D12C27" w:rsidRPr="00BA491C">
        <w:rPr>
          <w:rFonts w:ascii="Arial" w:hAnsi="Arial" w:cs="Arial"/>
        </w:rPr>
        <w:tab/>
      </w:r>
      <w:r w:rsidR="00D12C27" w:rsidRPr="00BA491C">
        <w:rPr>
          <w:rFonts w:ascii="Arial" w:hAnsi="Arial" w:cs="Arial"/>
        </w:rPr>
        <w:tab/>
      </w:r>
      <w:r w:rsidR="00D12C27" w:rsidRPr="00BA491C">
        <w:rPr>
          <w:rFonts w:ascii="Arial" w:hAnsi="Arial" w:cs="Arial"/>
        </w:rPr>
        <w:tab/>
      </w:r>
      <w:r w:rsidRPr="00BA491C">
        <w:rPr>
          <w:rFonts w:ascii="Arial" w:hAnsi="Arial" w:cs="Arial"/>
        </w:rPr>
        <w:tab/>
      </w:r>
      <w:r w:rsidRPr="00BA491C">
        <w:rPr>
          <w:rFonts w:ascii="Arial" w:hAnsi="Arial" w:cs="Arial"/>
        </w:rPr>
        <w:tab/>
      </w:r>
      <w:r w:rsidRPr="00BA491C">
        <w:rPr>
          <w:rFonts w:ascii="Arial" w:hAnsi="Arial" w:cs="Arial"/>
        </w:rPr>
        <w:tab/>
      </w:r>
    </w:p>
    <w:p w:rsidR="00750F7C" w:rsidRPr="00BA491C" w:rsidRDefault="00200A15" w:rsidP="00D12C27">
      <w:pPr>
        <w:pStyle w:val="Standard"/>
        <w:jc w:val="both"/>
        <w:rPr>
          <w:rFonts w:ascii="Arial" w:hAnsi="Arial" w:cs="Arial"/>
        </w:rPr>
      </w:pPr>
      <w:r w:rsidRPr="00BA491C">
        <w:rPr>
          <w:rFonts w:ascii="Arial" w:hAnsi="Arial" w:cs="Arial"/>
        </w:rPr>
        <w:t>5</w:t>
      </w:r>
      <w:r w:rsidR="005774E9" w:rsidRPr="00BA491C">
        <w:rPr>
          <w:rFonts w:ascii="Arial" w:hAnsi="Arial" w:cs="Arial"/>
        </w:rPr>
        <w:t xml:space="preserve">. Wykonawca wystawi fakturę </w:t>
      </w:r>
      <w:r w:rsidR="00F06807" w:rsidRPr="00BA491C">
        <w:rPr>
          <w:rFonts w:ascii="Arial" w:hAnsi="Arial" w:cs="Arial"/>
        </w:rPr>
        <w:t>[</w:t>
      </w:r>
      <w:r w:rsidR="00D12C27" w:rsidRPr="00BA491C">
        <w:rPr>
          <w:rFonts w:ascii="Arial" w:hAnsi="Arial" w:cs="Arial"/>
          <w:b/>
        </w:rPr>
        <w:t>oddzielną na każdy zasób</w:t>
      </w:r>
      <w:r w:rsidR="00F06807" w:rsidRPr="00BA491C">
        <w:rPr>
          <w:rFonts w:ascii="Arial" w:hAnsi="Arial" w:cs="Arial"/>
        </w:rPr>
        <w:t xml:space="preserve"> </w:t>
      </w:r>
      <w:r w:rsidR="00F06807" w:rsidRPr="00EA449E">
        <w:rPr>
          <w:rFonts w:ascii="Arial" w:hAnsi="Arial" w:cs="Arial"/>
          <w:b/>
        </w:rPr>
        <w:t xml:space="preserve">– zgodnie z </w:t>
      </w:r>
      <w:r w:rsidR="00F06807" w:rsidRPr="00EA449E">
        <w:rPr>
          <w:rFonts w:ascii="Arial" w:hAnsi="Arial" w:cs="Arial"/>
          <w:b/>
          <w:bCs/>
        </w:rPr>
        <w:t>§ 7 ust.</w:t>
      </w:r>
      <w:r w:rsidR="00382B61" w:rsidRPr="00EA449E">
        <w:rPr>
          <w:rFonts w:ascii="Arial" w:hAnsi="Arial" w:cs="Arial"/>
          <w:b/>
          <w:bCs/>
        </w:rPr>
        <w:t xml:space="preserve"> 1 pkt. a), b), c), d)</w:t>
      </w:r>
      <w:r w:rsidR="00F06807" w:rsidRPr="00EA449E">
        <w:rPr>
          <w:rFonts w:ascii="Arial" w:hAnsi="Arial" w:cs="Arial"/>
          <w:b/>
          <w:bCs/>
        </w:rPr>
        <w:t xml:space="preserve"> umowy</w:t>
      </w:r>
      <w:r w:rsidR="00F06807" w:rsidRPr="00EA449E">
        <w:rPr>
          <w:rFonts w:ascii="Arial" w:hAnsi="Arial" w:cs="Arial"/>
        </w:rPr>
        <w:t>]</w:t>
      </w:r>
      <w:r w:rsidR="00D12C27" w:rsidRPr="00EA449E">
        <w:rPr>
          <w:rFonts w:ascii="Arial" w:hAnsi="Arial" w:cs="Arial"/>
        </w:rPr>
        <w:t xml:space="preserve"> </w:t>
      </w:r>
      <w:r w:rsidR="005774E9" w:rsidRPr="00BA491C">
        <w:rPr>
          <w:rFonts w:ascii="Arial" w:hAnsi="Arial" w:cs="Arial"/>
        </w:rPr>
        <w:t>na:</w:t>
      </w:r>
      <w:r w:rsidR="00051D3E" w:rsidRPr="00BA491C">
        <w:rPr>
          <w:rFonts w:ascii="Arial" w:hAnsi="Arial" w:cs="Arial"/>
        </w:rPr>
        <w:t xml:space="preserve"> </w:t>
      </w:r>
      <w:r w:rsidR="005774E9" w:rsidRPr="00BA491C">
        <w:rPr>
          <w:rFonts w:ascii="Arial" w:hAnsi="Arial" w:cs="Arial"/>
        </w:rPr>
        <w:t>Zarząd Budynków Mieszkaniowych – Towarzystwo Budownictwa Sp</w:t>
      </w:r>
      <w:r w:rsidR="00DF60B7" w:rsidRPr="00BA491C">
        <w:rPr>
          <w:rFonts w:ascii="Arial" w:hAnsi="Arial" w:cs="Arial"/>
        </w:rPr>
        <w:t>ołecznego Sp. z o.o.</w:t>
      </w:r>
      <w:r w:rsidR="00D12C27" w:rsidRPr="00BA491C">
        <w:rPr>
          <w:rFonts w:ascii="Arial" w:hAnsi="Arial" w:cs="Arial"/>
        </w:rPr>
        <w:t xml:space="preserve">, </w:t>
      </w:r>
      <w:r w:rsidR="005774E9" w:rsidRPr="00BA491C">
        <w:rPr>
          <w:rFonts w:ascii="Arial" w:hAnsi="Arial" w:cs="Arial"/>
        </w:rPr>
        <w:t xml:space="preserve">41-800 Zabrze, </w:t>
      </w:r>
      <w:r w:rsidR="00D12C27" w:rsidRPr="00BA491C">
        <w:rPr>
          <w:rFonts w:ascii="Arial" w:hAnsi="Arial" w:cs="Arial"/>
        </w:rPr>
        <w:br/>
        <w:t>p</w:t>
      </w:r>
      <w:r w:rsidR="00DF60B7" w:rsidRPr="00BA491C">
        <w:rPr>
          <w:rFonts w:ascii="Arial" w:hAnsi="Arial" w:cs="Arial"/>
        </w:rPr>
        <w:t>l.</w:t>
      </w:r>
      <w:r w:rsidR="005774E9" w:rsidRPr="00BA491C">
        <w:rPr>
          <w:rFonts w:ascii="Arial" w:hAnsi="Arial" w:cs="Arial"/>
        </w:rPr>
        <w:t xml:space="preserve"> Warszawski 10</w:t>
      </w:r>
      <w:r w:rsidR="00D12C27" w:rsidRPr="00BA491C">
        <w:rPr>
          <w:rFonts w:ascii="Arial" w:hAnsi="Arial" w:cs="Arial"/>
        </w:rPr>
        <w:t xml:space="preserve">, </w:t>
      </w:r>
      <w:r w:rsidR="005774E9" w:rsidRPr="00BA491C">
        <w:rPr>
          <w:rFonts w:ascii="Arial" w:hAnsi="Arial" w:cs="Arial"/>
        </w:rPr>
        <w:t>NIP 648-000-17-28</w:t>
      </w:r>
      <w:r w:rsidR="00D12C27" w:rsidRPr="00BA491C">
        <w:rPr>
          <w:rFonts w:ascii="Arial" w:hAnsi="Arial" w:cs="Arial"/>
        </w:rPr>
        <w:t>.</w:t>
      </w:r>
    </w:p>
    <w:p w:rsidR="00200A15" w:rsidRPr="00BA491C" w:rsidRDefault="00200A15" w:rsidP="00200A15">
      <w:pPr>
        <w:pStyle w:val="Standard"/>
        <w:jc w:val="both"/>
        <w:rPr>
          <w:rFonts w:ascii="Arial" w:hAnsi="Arial" w:cs="Arial"/>
        </w:rPr>
      </w:pPr>
      <w:r w:rsidRPr="00BA491C">
        <w:rPr>
          <w:rFonts w:ascii="Arial" w:hAnsi="Arial" w:cs="Arial"/>
        </w:rPr>
        <w:t xml:space="preserve">6. Zapłata za wykonane prace nastąpi przelewem na konto Wykonawcy, w terminie </w:t>
      </w:r>
      <w:r w:rsidRPr="00BA491C">
        <w:rPr>
          <w:rFonts w:ascii="Arial" w:hAnsi="Arial" w:cs="Arial"/>
          <w:b/>
          <w:bCs/>
        </w:rPr>
        <w:t>21 dni</w:t>
      </w:r>
      <w:r w:rsidRPr="00BA491C">
        <w:rPr>
          <w:rFonts w:ascii="Arial" w:hAnsi="Arial" w:cs="Arial"/>
        </w:rPr>
        <w:t xml:space="preserve"> od daty złożenia faktury u Zamawiającego na konto Wykonawcy nr </w:t>
      </w:r>
      <w:r w:rsidR="00EA449E">
        <w:rPr>
          <w:rFonts w:ascii="Arial" w:hAnsi="Arial" w:cs="Arial"/>
          <w:b/>
        </w:rPr>
        <w:t>……………………………………………………………………</w:t>
      </w:r>
    </w:p>
    <w:p w:rsidR="00200A15" w:rsidRPr="00BA491C" w:rsidRDefault="00200A15" w:rsidP="00200A15">
      <w:pPr>
        <w:pStyle w:val="Standard"/>
        <w:jc w:val="both"/>
        <w:rPr>
          <w:rFonts w:ascii="Arial" w:hAnsi="Arial" w:cs="Arial"/>
        </w:rPr>
      </w:pPr>
      <w:r w:rsidRPr="00BA491C">
        <w:rPr>
          <w:rFonts w:ascii="Arial" w:hAnsi="Arial" w:cs="Arial"/>
        </w:rPr>
        <w:t xml:space="preserve">7. Wykonawca ma obowiązek niezwłocznego wskazania Zamawiającemu rachunku bankowego, który jest zgodny z rachunkiem bankowym przypisanym mu w wykazie podmiotów zarejestrowanych jako podatnicy VAT, w tym podmiotów których rejestracja jako podatników VAT została przywrócona, prowadzonym przez Szefa Krajowej Administracji Skarbowej zgodnie z art. 96b ustawy o podatku od towarów i usług. </w:t>
      </w:r>
    </w:p>
    <w:p w:rsidR="00200A15" w:rsidRPr="00BA491C" w:rsidRDefault="00200A15" w:rsidP="00200A15">
      <w:pPr>
        <w:pStyle w:val="Standard"/>
        <w:jc w:val="both"/>
        <w:rPr>
          <w:rFonts w:ascii="Arial" w:hAnsi="Arial" w:cs="Arial"/>
        </w:rPr>
      </w:pPr>
      <w:r w:rsidRPr="00BA491C">
        <w:rPr>
          <w:rFonts w:ascii="Arial" w:hAnsi="Arial" w:cs="Arial"/>
        </w:rPr>
        <w:t xml:space="preserve">8. W przypadku zmiany rachunku bankowego lub wykreślenia wskazanego w </w:t>
      </w:r>
      <w:r w:rsidRPr="00BA491C">
        <w:rPr>
          <w:rFonts w:ascii="Arial" w:hAnsi="Arial" w:cs="Arial"/>
          <w:b/>
          <w:bCs/>
        </w:rPr>
        <w:t>ust. 6</w:t>
      </w:r>
      <w:r w:rsidRPr="00BA491C">
        <w:rPr>
          <w:rFonts w:ascii="Arial" w:hAnsi="Arial" w:cs="Arial"/>
        </w:rPr>
        <w:t xml:space="preserve"> rachunku bankowego Wykonawcy z wykazu jest on zobowiązany do poinformowania o tym fakcie Zamawiającego w terminie 1 dnia od momentu zaistnienia zmiany. Informacja winna zawierać nowy numer rachunku bankowego umieszczony w wykazie na który mają zostać dokonane płatności, i być podpisana przez osoby upoważnione </w:t>
      </w:r>
      <w:r w:rsidRPr="00BA491C">
        <w:rPr>
          <w:rFonts w:ascii="Arial" w:hAnsi="Arial" w:cs="Arial"/>
        </w:rPr>
        <w:br/>
        <w:t xml:space="preserve">do reprezentowania Wykonawcy oraz w pierwszej kolejności przekazana Zamawiającemu drogą elektroniczną (na adres poczty elektronicznej: </w:t>
      </w:r>
      <w:r w:rsidRPr="00BA491C">
        <w:rPr>
          <w:rFonts w:ascii="Arial" w:hAnsi="Arial" w:cs="Arial"/>
          <w:b/>
          <w:bCs/>
        </w:rPr>
        <w:t>sekretariat@zbm-tbs.zabrze.pl</w:t>
      </w:r>
      <w:r w:rsidRPr="00BA491C">
        <w:rPr>
          <w:rFonts w:ascii="Arial" w:hAnsi="Arial" w:cs="Arial"/>
        </w:rPr>
        <w:t xml:space="preserve">), a następnie w oryginale do siedziby Zamawiającego. Informacja o której mowa powyżej stanowi podstawę do sporządzenia przez Zamawiającego aneksu do umowy w zakresie zmiany rachunku bankowego. W przypadku poinformowania Zamawiającego </w:t>
      </w:r>
      <w:r w:rsidRPr="00BA491C">
        <w:rPr>
          <w:rFonts w:ascii="Arial" w:hAnsi="Arial" w:cs="Arial"/>
        </w:rPr>
        <w:br/>
        <w:t xml:space="preserve">o zmianie rachunku bankowego, jego wykreślenia lub stwierdzenia przez Zamawiającego wykreślenia wskazanego w </w:t>
      </w:r>
      <w:r w:rsidRPr="00BA491C">
        <w:rPr>
          <w:rFonts w:ascii="Arial" w:hAnsi="Arial" w:cs="Arial"/>
          <w:b/>
          <w:bCs/>
        </w:rPr>
        <w:t>ust. 6</w:t>
      </w:r>
      <w:r w:rsidRPr="00BA491C">
        <w:rPr>
          <w:rFonts w:ascii="Arial" w:hAnsi="Arial" w:cs="Arial"/>
        </w:rPr>
        <w:t xml:space="preserve"> rachunku bankowego Wykonawcy z wykazu, płatność wymagalna zostaje zawieszona do dnia wskazania przez Wykonawcę innego rachunku, który znajduje się w wykazie, o którym mowa w </w:t>
      </w:r>
      <w:r w:rsidRPr="00BA491C">
        <w:rPr>
          <w:rFonts w:ascii="Arial" w:hAnsi="Arial" w:cs="Arial"/>
          <w:b/>
          <w:bCs/>
        </w:rPr>
        <w:t>ust.7</w:t>
      </w:r>
      <w:r w:rsidRPr="00BA491C">
        <w:rPr>
          <w:rFonts w:ascii="Arial" w:hAnsi="Arial" w:cs="Arial"/>
        </w:rPr>
        <w:t xml:space="preserve">. </w:t>
      </w:r>
    </w:p>
    <w:p w:rsidR="00200A15" w:rsidRPr="00BA491C" w:rsidRDefault="00200A15" w:rsidP="00200A15">
      <w:pPr>
        <w:pStyle w:val="Standard"/>
        <w:jc w:val="both"/>
        <w:rPr>
          <w:rFonts w:ascii="Arial" w:hAnsi="Arial" w:cs="Arial"/>
        </w:rPr>
      </w:pPr>
      <w:r w:rsidRPr="00BA491C">
        <w:rPr>
          <w:rFonts w:ascii="Arial" w:hAnsi="Arial" w:cs="Arial"/>
        </w:rPr>
        <w:lastRenderedPageBreak/>
        <w:t xml:space="preserve">9. W przypadku zawieszenia terminu płatności faktury zgodnie z </w:t>
      </w:r>
      <w:r w:rsidRPr="00BA491C">
        <w:rPr>
          <w:rFonts w:ascii="Arial" w:hAnsi="Arial" w:cs="Arial"/>
          <w:b/>
          <w:bCs/>
        </w:rPr>
        <w:t>ust. 8</w:t>
      </w:r>
      <w:r w:rsidRPr="00BA491C">
        <w:rPr>
          <w:rFonts w:ascii="Arial" w:hAnsi="Arial" w:cs="Arial"/>
        </w:rPr>
        <w:t xml:space="preserve">, który został określony zgodnie </w:t>
      </w:r>
      <w:r w:rsidRPr="00BA491C">
        <w:rPr>
          <w:rFonts w:ascii="Arial" w:hAnsi="Arial" w:cs="Arial"/>
        </w:rPr>
        <w:br/>
        <w:t xml:space="preserve">z niniejszą umową, Wykonawcy nie będzie przysługiwało prawo do naliczania dodatkowych opłat, kar, rekompensat, ani nie będzie naliczał odsetek za powstałą zwłokę w zapłacie faktury. </w:t>
      </w:r>
    </w:p>
    <w:p w:rsidR="00557F12" w:rsidRPr="00663D26" w:rsidRDefault="00200A15" w:rsidP="00663D26">
      <w:pPr>
        <w:pStyle w:val="Standard"/>
        <w:jc w:val="both"/>
        <w:rPr>
          <w:rFonts w:ascii="Arial" w:hAnsi="Arial" w:cs="Arial"/>
        </w:rPr>
      </w:pPr>
      <w:r w:rsidRPr="00BA491C">
        <w:rPr>
          <w:rFonts w:ascii="Arial" w:hAnsi="Arial" w:cs="Arial"/>
        </w:rPr>
        <w:t xml:space="preserve">10. W przypadku, jeżeli Zamawiający dokona wpłaty na rachunek bankowy Wykonawcy wskazany w umowie, a rachunek ten na dzień zlecenia przelewu nie będzie ujęty w wykazie, o którym mowa w </w:t>
      </w:r>
      <w:r w:rsidRPr="00BA491C">
        <w:rPr>
          <w:rFonts w:ascii="Arial" w:hAnsi="Arial" w:cs="Arial"/>
          <w:b/>
          <w:bCs/>
        </w:rPr>
        <w:t>ust. 7</w:t>
      </w:r>
      <w:r w:rsidRPr="00BA491C">
        <w:rPr>
          <w:rFonts w:ascii="Arial" w:hAnsi="Arial" w:cs="Arial"/>
        </w:rPr>
        <w:t xml:space="preserve"> Wykonawca zobowiązany będzie do zapłaty na rzecz Zamawiającego kary umownej w wysokości równowartości sankcji jaka zostanie nałożona przez Urząd Skarbowy wobec Zamawiającego wraz z należnymi odsetkami </w:t>
      </w:r>
      <w:r w:rsidRPr="00BA491C">
        <w:rPr>
          <w:rFonts w:ascii="Arial" w:hAnsi="Arial" w:cs="Arial"/>
        </w:rPr>
        <w:br/>
        <w:t>lub równowartości podatku dochodowego od osób prawnych jaki</w:t>
      </w:r>
      <w:r w:rsidR="004F0122">
        <w:rPr>
          <w:rFonts w:ascii="Arial" w:hAnsi="Arial" w:cs="Arial"/>
        </w:rPr>
        <w:t xml:space="preserve"> Zamawiający zapłaci do Urzędu S</w:t>
      </w:r>
      <w:r w:rsidRPr="00BA491C">
        <w:rPr>
          <w:rFonts w:ascii="Arial" w:hAnsi="Arial" w:cs="Arial"/>
        </w:rPr>
        <w:t xml:space="preserve">karbowego </w:t>
      </w:r>
      <w:r w:rsidRPr="00557F12">
        <w:rPr>
          <w:rFonts w:ascii="Arial" w:hAnsi="Arial" w:cs="Arial"/>
        </w:rPr>
        <w:t>z tytułu okoliczności wynikających z powyższych punktów, albo szkody jaką Zamaw</w:t>
      </w:r>
      <w:r w:rsidR="0042474E" w:rsidRPr="00557F12">
        <w:rPr>
          <w:rFonts w:ascii="Arial" w:hAnsi="Arial" w:cs="Arial"/>
        </w:rPr>
        <w:t>iający poniesie z tego tytułu.</w:t>
      </w:r>
    </w:p>
    <w:p w:rsidR="00750F7C" w:rsidRPr="00BA491C" w:rsidRDefault="005774E9">
      <w:pPr>
        <w:pStyle w:val="Standard"/>
        <w:jc w:val="center"/>
        <w:rPr>
          <w:rFonts w:ascii="Arial" w:hAnsi="Arial" w:cs="Arial"/>
          <w:b/>
          <w:bCs/>
        </w:rPr>
      </w:pPr>
      <w:r w:rsidRPr="00BA491C">
        <w:rPr>
          <w:rFonts w:ascii="Arial" w:hAnsi="Arial" w:cs="Arial"/>
          <w:b/>
          <w:bCs/>
        </w:rPr>
        <w:t>§ 9</w:t>
      </w:r>
    </w:p>
    <w:p w:rsidR="00750F7C" w:rsidRDefault="005774E9">
      <w:pPr>
        <w:pStyle w:val="Standard"/>
        <w:jc w:val="both"/>
        <w:rPr>
          <w:rFonts w:ascii="Arial" w:hAnsi="Arial" w:cs="Arial"/>
        </w:rPr>
      </w:pPr>
      <w:r w:rsidRPr="00BA491C">
        <w:rPr>
          <w:rFonts w:ascii="Arial" w:hAnsi="Arial" w:cs="Arial"/>
        </w:rPr>
        <w:t>Strony ustalają wzajemną odpowiedzialność za nienależyte wykonanie przedmiotu umowy w formie kar umownych z następujących tytułów:</w:t>
      </w:r>
    </w:p>
    <w:p w:rsidR="00070467" w:rsidRPr="00BA491C" w:rsidRDefault="00070467">
      <w:pPr>
        <w:pStyle w:val="Standard"/>
        <w:jc w:val="both"/>
        <w:rPr>
          <w:rFonts w:ascii="Arial" w:hAnsi="Arial" w:cs="Arial"/>
        </w:rPr>
      </w:pPr>
    </w:p>
    <w:p w:rsidR="00070467" w:rsidRPr="00070467" w:rsidRDefault="00070467" w:rsidP="00070467">
      <w:pPr>
        <w:pStyle w:val="Standard"/>
        <w:jc w:val="both"/>
        <w:rPr>
          <w:rFonts w:ascii="Arial" w:hAnsi="Arial" w:cs="Arial"/>
          <w:u w:val="single"/>
        </w:rPr>
      </w:pPr>
      <w:r w:rsidRPr="00070467">
        <w:rPr>
          <w:rFonts w:ascii="Arial" w:hAnsi="Arial" w:cs="Arial"/>
          <w:u w:val="single"/>
        </w:rPr>
        <w:t>1. Wykonawca zapłaci Zamawiającemu kary umowne:</w:t>
      </w:r>
    </w:p>
    <w:p w:rsidR="00070467" w:rsidRPr="00070467" w:rsidRDefault="00070467" w:rsidP="00070467">
      <w:pPr>
        <w:pStyle w:val="Standard"/>
        <w:jc w:val="both"/>
        <w:rPr>
          <w:rFonts w:ascii="Arial" w:hAnsi="Arial" w:cs="Arial"/>
        </w:rPr>
      </w:pPr>
      <w:r w:rsidRPr="00070467">
        <w:rPr>
          <w:rFonts w:ascii="Arial" w:hAnsi="Arial" w:cs="Arial"/>
        </w:rPr>
        <w:t xml:space="preserve">a) za rozwiązanie umowy z przyczyn zależnych od Wykonawcy w wysokości 10% wynagrodzenia umownego z </w:t>
      </w:r>
      <w:r w:rsidRPr="00070467">
        <w:rPr>
          <w:rFonts w:ascii="Alef" w:hAnsi="Alef" w:cs="Alef"/>
        </w:rPr>
        <w:t>§</w:t>
      </w:r>
      <w:r w:rsidRPr="00070467">
        <w:rPr>
          <w:rFonts w:ascii="Arial" w:hAnsi="Arial" w:cs="Arial"/>
        </w:rPr>
        <w:t xml:space="preserve"> 7 ust. 1,</w:t>
      </w:r>
    </w:p>
    <w:p w:rsidR="00070467" w:rsidRPr="00070467" w:rsidRDefault="00070467" w:rsidP="00070467">
      <w:pPr>
        <w:pStyle w:val="Standard"/>
        <w:jc w:val="both"/>
        <w:rPr>
          <w:rFonts w:ascii="Arial" w:hAnsi="Arial" w:cs="Arial"/>
        </w:rPr>
      </w:pPr>
      <w:r w:rsidRPr="00070467">
        <w:rPr>
          <w:rFonts w:ascii="Arial" w:hAnsi="Arial" w:cs="Arial"/>
        </w:rPr>
        <w:t>b) za powierzenie innej firmie lub osobie – bez zgody Zamawiającego - wy</w:t>
      </w:r>
      <w:r w:rsidR="004F0122">
        <w:rPr>
          <w:rFonts w:ascii="Arial" w:hAnsi="Arial" w:cs="Arial"/>
        </w:rPr>
        <w:t>konania usług objętych niniejszą</w:t>
      </w:r>
      <w:r w:rsidRPr="00070467">
        <w:rPr>
          <w:rFonts w:ascii="Arial" w:hAnsi="Arial" w:cs="Arial"/>
        </w:rPr>
        <w:t xml:space="preserve"> umową w wysokości 10 % wynagrodzenia umownego z </w:t>
      </w:r>
      <w:r w:rsidRPr="00070467">
        <w:rPr>
          <w:rFonts w:ascii="Alef" w:hAnsi="Alef" w:cs="Alef"/>
        </w:rPr>
        <w:t>§</w:t>
      </w:r>
      <w:r w:rsidRPr="00070467">
        <w:rPr>
          <w:rFonts w:ascii="Arial" w:hAnsi="Arial" w:cs="Arial"/>
        </w:rPr>
        <w:t xml:space="preserve"> 7 ust. 1,</w:t>
      </w:r>
    </w:p>
    <w:p w:rsidR="00070467" w:rsidRPr="00070467" w:rsidRDefault="00070467" w:rsidP="00070467">
      <w:pPr>
        <w:pStyle w:val="Standard"/>
        <w:jc w:val="both"/>
        <w:rPr>
          <w:rFonts w:ascii="Arial" w:hAnsi="Arial" w:cs="Arial"/>
        </w:rPr>
      </w:pPr>
      <w:r w:rsidRPr="00070467">
        <w:rPr>
          <w:rFonts w:ascii="Arial" w:hAnsi="Arial" w:cs="Arial"/>
        </w:rPr>
        <w:t xml:space="preserve">c) za niewłaściwe wykonanie przedmiotu umowy w danym kwartale (potwierdzone protokołami kontroli) </w:t>
      </w:r>
      <w:r w:rsidRPr="00070467">
        <w:rPr>
          <w:rFonts w:ascii="Arial" w:hAnsi="Arial" w:cs="Arial"/>
        </w:rPr>
        <w:br/>
        <w:t>w wysokości 50% wynagrodzenia umownego kwartalnego liczonego z ceny jednostkowej nieruchomości (cena czyszczenia przewodu kominowego x ilość przewodów w budynku), której dotyczy niewłaściwe wykonanie przedmiotu umowy,</w:t>
      </w:r>
    </w:p>
    <w:p w:rsidR="00070467" w:rsidRPr="00070467" w:rsidRDefault="00070467" w:rsidP="00070467">
      <w:pPr>
        <w:pStyle w:val="Standard"/>
        <w:jc w:val="both"/>
        <w:rPr>
          <w:rFonts w:ascii="Arial" w:hAnsi="Arial" w:cs="Arial"/>
        </w:rPr>
      </w:pPr>
      <w:r w:rsidRPr="00070467">
        <w:rPr>
          <w:rFonts w:ascii="Arial" w:hAnsi="Arial" w:cs="Arial"/>
        </w:rPr>
        <w:t>d)</w:t>
      </w:r>
      <w:r w:rsidRPr="00070467">
        <w:rPr>
          <w:rFonts w:ascii="Arial" w:eastAsia="Lucida Sans Unicode" w:hAnsi="Arial" w:cs="Arial"/>
          <w:sz w:val="24"/>
          <w:szCs w:val="24"/>
          <w:lang w:eastAsia="ar-SA"/>
        </w:rPr>
        <w:t xml:space="preserve"> </w:t>
      </w:r>
      <w:r w:rsidRPr="00070467">
        <w:rPr>
          <w:rFonts w:ascii="Arial" w:hAnsi="Arial" w:cs="Arial"/>
        </w:rPr>
        <w:t xml:space="preserve">za niewypełnienie obowiązku zatrudnienia pracowników na podstawie umowy </w:t>
      </w:r>
      <w:r>
        <w:rPr>
          <w:rFonts w:ascii="Arial" w:hAnsi="Arial" w:cs="Arial"/>
        </w:rPr>
        <w:t>o pracę, opisanego w § 2 ust. 13</w:t>
      </w:r>
      <w:r w:rsidRPr="00070467">
        <w:rPr>
          <w:rFonts w:ascii="Arial" w:hAnsi="Arial" w:cs="Arial"/>
        </w:rPr>
        <w:t xml:space="preserve">, w </w:t>
      </w:r>
      <w:r w:rsidRPr="00070467">
        <w:rPr>
          <w:rFonts w:ascii="Arial" w:hAnsi="Arial" w:cs="Arial"/>
          <w:b/>
        </w:rPr>
        <w:t>wysokości 5 % łącznego wynagrodzenia brutto,</w:t>
      </w:r>
      <w:r w:rsidRPr="00070467">
        <w:rPr>
          <w:rFonts w:ascii="Arial" w:hAnsi="Arial" w:cs="Arial"/>
        </w:rPr>
        <w:t xml:space="preserve"> określonego w § 7 ust. 1 umowy, za każdy taki przypadek,</w:t>
      </w:r>
    </w:p>
    <w:p w:rsidR="00070467" w:rsidRPr="00070467" w:rsidRDefault="00070467" w:rsidP="00070467">
      <w:pPr>
        <w:pStyle w:val="Standard"/>
        <w:jc w:val="both"/>
        <w:rPr>
          <w:rFonts w:ascii="Arial" w:hAnsi="Arial" w:cs="Arial"/>
        </w:rPr>
      </w:pPr>
      <w:r w:rsidRPr="00070467">
        <w:rPr>
          <w:rFonts w:ascii="Arial" w:hAnsi="Arial" w:cs="Arial"/>
        </w:rPr>
        <w:t xml:space="preserve">e) za brak zmiany umowy o podwykonawstwo w zakresie waloryzacji wynagrodzenia w </w:t>
      </w:r>
      <w:r w:rsidRPr="00070467">
        <w:rPr>
          <w:rFonts w:ascii="Arial" w:hAnsi="Arial" w:cs="Arial"/>
          <w:b/>
        </w:rPr>
        <w:t>wysokości 5 % łącznego wynagrodzenia brutto,</w:t>
      </w:r>
      <w:r w:rsidRPr="00070467">
        <w:rPr>
          <w:rFonts w:ascii="Arial" w:hAnsi="Arial" w:cs="Arial"/>
        </w:rPr>
        <w:t xml:space="preserve"> określonego w § 7 ust. 1 umowy, za każdy taki przypadek.</w:t>
      </w:r>
    </w:p>
    <w:p w:rsidR="00070467" w:rsidRPr="00070467" w:rsidRDefault="00070467" w:rsidP="00070467">
      <w:pPr>
        <w:pStyle w:val="Standard"/>
        <w:jc w:val="both"/>
        <w:rPr>
          <w:rFonts w:ascii="Arial" w:hAnsi="Arial" w:cs="Arial"/>
        </w:rPr>
      </w:pPr>
      <w:r w:rsidRPr="00070467">
        <w:rPr>
          <w:rFonts w:ascii="Arial" w:hAnsi="Arial" w:cs="Arial"/>
        </w:rPr>
        <w:t xml:space="preserve">2. </w:t>
      </w:r>
      <w:r w:rsidRPr="00070467">
        <w:rPr>
          <w:rFonts w:ascii="Arial" w:hAnsi="Arial" w:cs="Arial"/>
          <w:kern w:val="1"/>
          <w:lang w:eastAsia="ar-SA"/>
        </w:rPr>
        <w:t>W przypadku rozwiązania umowy na podstawie § 12 ust. 6 Wykonawca zapłaci Zamawiającemu karę umowną w kwocie 10.000,00 złotych.</w:t>
      </w:r>
    </w:p>
    <w:p w:rsidR="00070467" w:rsidRPr="00070467" w:rsidRDefault="00070467" w:rsidP="00070467">
      <w:pPr>
        <w:pStyle w:val="Standard"/>
        <w:jc w:val="both"/>
        <w:rPr>
          <w:rFonts w:ascii="Arial" w:hAnsi="Arial" w:cs="Arial"/>
        </w:rPr>
      </w:pPr>
      <w:r w:rsidRPr="00070467">
        <w:rPr>
          <w:rFonts w:ascii="Arial" w:hAnsi="Arial" w:cs="Arial"/>
        </w:rPr>
        <w:t>3. Strony mają prawo do dochodzenia odszkodowania uzupełniającego</w:t>
      </w:r>
      <w:r w:rsidR="004F0122">
        <w:rPr>
          <w:rFonts w:ascii="Arial" w:hAnsi="Arial" w:cs="Arial"/>
        </w:rPr>
        <w:t>,</w:t>
      </w:r>
      <w:r w:rsidRPr="00070467">
        <w:rPr>
          <w:rFonts w:ascii="Arial" w:hAnsi="Arial" w:cs="Arial"/>
        </w:rPr>
        <w:t xml:space="preserve"> jeżeli zastrzeżone kary nie pokrywają poniesionej szkody.</w:t>
      </w:r>
    </w:p>
    <w:p w:rsidR="00070467" w:rsidRPr="00070467" w:rsidRDefault="00070467" w:rsidP="00070467">
      <w:pPr>
        <w:pStyle w:val="Standard"/>
        <w:jc w:val="both"/>
        <w:rPr>
          <w:rFonts w:ascii="Arial" w:hAnsi="Arial" w:cs="Arial"/>
        </w:rPr>
      </w:pPr>
      <w:r w:rsidRPr="00070467">
        <w:rPr>
          <w:rFonts w:ascii="Arial" w:hAnsi="Arial" w:cs="Arial"/>
        </w:rPr>
        <w:t>4. Zamawiający jest uprawniony do potrącania kar umownych z wynagrodzenia Wykonawcy.</w:t>
      </w:r>
    </w:p>
    <w:p w:rsidR="00070467" w:rsidRPr="00070467" w:rsidRDefault="00070467" w:rsidP="00070467">
      <w:pPr>
        <w:pStyle w:val="Standard"/>
        <w:jc w:val="both"/>
        <w:rPr>
          <w:rFonts w:ascii="Arial" w:hAnsi="Arial" w:cs="Arial"/>
        </w:rPr>
      </w:pPr>
      <w:r w:rsidRPr="00070467">
        <w:rPr>
          <w:rFonts w:ascii="Arial" w:hAnsi="Arial" w:cs="Arial"/>
        </w:rPr>
        <w:t xml:space="preserve">5. Kwota kar umownych, jakimi Zamawiający może obciążyć Wykonawcę na podstawie umowy nie przekroczy </w:t>
      </w:r>
      <w:r w:rsidRPr="00070467">
        <w:rPr>
          <w:rFonts w:ascii="Arial" w:hAnsi="Arial" w:cs="Arial"/>
          <w:b/>
        </w:rPr>
        <w:t>30%</w:t>
      </w:r>
      <w:r w:rsidRPr="00070467">
        <w:rPr>
          <w:rFonts w:ascii="Arial" w:hAnsi="Arial" w:cs="Arial"/>
        </w:rPr>
        <w:t xml:space="preserve"> </w:t>
      </w:r>
      <w:r w:rsidRPr="00070467">
        <w:rPr>
          <w:rFonts w:ascii="Arial" w:hAnsi="Arial" w:cs="Arial"/>
          <w:b/>
        </w:rPr>
        <w:t>łącznego wynagrodzenia</w:t>
      </w:r>
      <w:r w:rsidRPr="00070467">
        <w:rPr>
          <w:rFonts w:ascii="Arial" w:hAnsi="Arial" w:cs="Arial"/>
        </w:rPr>
        <w:t xml:space="preserve"> określonego w § 7 ust. 1 umowy.</w:t>
      </w:r>
    </w:p>
    <w:p w:rsidR="0061780D" w:rsidRPr="00C30701" w:rsidRDefault="0061780D" w:rsidP="00C30701">
      <w:pPr>
        <w:pStyle w:val="Standard"/>
        <w:jc w:val="both"/>
        <w:rPr>
          <w:rFonts w:ascii="Arial" w:hAnsi="Arial" w:cs="Arial"/>
        </w:rPr>
      </w:pPr>
    </w:p>
    <w:p w:rsidR="00750F7C" w:rsidRDefault="005774E9">
      <w:pPr>
        <w:pStyle w:val="Standard"/>
        <w:jc w:val="center"/>
        <w:rPr>
          <w:rFonts w:ascii="Arial" w:hAnsi="Arial" w:cs="Arial"/>
          <w:b/>
          <w:bCs/>
        </w:rPr>
      </w:pPr>
      <w:r w:rsidRPr="00BA491C">
        <w:rPr>
          <w:rFonts w:ascii="Arial" w:hAnsi="Arial" w:cs="Arial"/>
          <w:b/>
          <w:bCs/>
        </w:rPr>
        <w:t>§ 10</w:t>
      </w:r>
    </w:p>
    <w:p w:rsidR="00750F7C" w:rsidRPr="00BA491C" w:rsidRDefault="005774E9">
      <w:pPr>
        <w:pStyle w:val="Standard"/>
        <w:jc w:val="both"/>
        <w:rPr>
          <w:rFonts w:ascii="Arial" w:hAnsi="Arial" w:cs="Arial"/>
        </w:rPr>
      </w:pPr>
      <w:r w:rsidRPr="00BA491C">
        <w:rPr>
          <w:rFonts w:ascii="Arial" w:hAnsi="Arial" w:cs="Arial"/>
        </w:rPr>
        <w:t xml:space="preserve">Wykonawca odpowiada za wszelkie zdarzenia, których następstwem będą </w:t>
      </w:r>
      <w:r w:rsidR="00D12C27" w:rsidRPr="00BA491C">
        <w:rPr>
          <w:rFonts w:ascii="Arial" w:hAnsi="Arial" w:cs="Arial"/>
        </w:rPr>
        <w:t>roszczenia</w:t>
      </w:r>
      <w:r w:rsidRPr="00BA491C">
        <w:rPr>
          <w:rFonts w:ascii="Arial" w:hAnsi="Arial" w:cs="Arial"/>
        </w:rPr>
        <w:t xml:space="preserve"> o odszkodowanie </w:t>
      </w:r>
      <w:r w:rsidR="00D12C27" w:rsidRPr="00BA491C">
        <w:rPr>
          <w:rFonts w:ascii="Arial" w:hAnsi="Arial" w:cs="Arial"/>
        </w:rPr>
        <w:br/>
      </w:r>
      <w:r w:rsidRPr="00BA491C">
        <w:rPr>
          <w:rFonts w:ascii="Arial" w:hAnsi="Arial" w:cs="Arial"/>
        </w:rPr>
        <w:t>na rzecz osób fizycznych lub prawnych, a wynikające z nieprawidłowego wykonania czynności objętych niniejszą umową.</w:t>
      </w:r>
    </w:p>
    <w:p w:rsidR="00750F7C" w:rsidRPr="00BA491C" w:rsidRDefault="005774E9">
      <w:pPr>
        <w:pStyle w:val="Standard"/>
        <w:jc w:val="center"/>
        <w:rPr>
          <w:rFonts w:ascii="Arial" w:hAnsi="Arial" w:cs="Arial"/>
          <w:b/>
          <w:bCs/>
        </w:rPr>
      </w:pPr>
      <w:r w:rsidRPr="00BA491C">
        <w:rPr>
          <w:rFonts w:ascii="Arial" w:hAnsi="Arial" w:cs="Arial"/>
          <w:b/>
          <w:bCs/>
        </w:rPr>
        <w:t>§ 11</w:t>
      </w:r>
    </w:p>
    <w:p w:rsidR="00750F7C" w:rsidRPr="00BA491C" w:rsidRDefault="005774E9">
      <w:pPr>
        <w:pStyle w:val="Standard"/>
        <w:jc w:val="both"/>
        <w:rPr>
          <w:rFonts w:ascii="Arial" w:hAnsi="Arial" w:cs="Arial"/>
        </w:rPr>
      </w:pPr>
      <w:r w:rsidRPr="00BA491C">
        <w:rPr>
          <w:rFonts w:ascii="Arial" w:hAnsi="Arial" w:cs="Arial"/>
        </w:rPr>
        <w:t>1. Od obowiązków wynikających z niniejszej umowy Str</w:t>
      </w:r>
      <w:r w:rsidR="00D12C27" w:rsidRPr="00BA491C">
        <w:rPr>
          <w:rFonts w:ascii="Arial" w:hAnsi="Arial" w:cs="Arial"/>
        </w:rPr>
        <w:t xml:space="preserve">ony mogą być zwolnione tylko </w:t>
      </w:r>
      <w:r w:rsidRPr="00BA491C">
        <w:rPr>
          <w:rFonts w:ascii="Arial" w:hAnsi="Arial" w:cs="Arial"/>
        </w:rPr>
        <w:t xml:space="preserve">w przypadkach zaistnienia okoliczności nieprzewidywalnych i niezależnych od woli stron (siła wyższa) i które nastąpiły </w:t>
      </w:r>
      <w:r w:rsidR="00D12C27" w:rsidRPr="00BA491C">
        <w:rPr>
          <w:rFonts w:ascii="Arial" w:hAnsi="Arial" w:cs="Arial"/>
        </w:rPr>
        <w:br/>
      </w:r>
      <w:r w:rsidRPr="00BA491C">
        <w:rPr>
          <w:rFonts w:ascii="Arial" w:hAnsi="Arial" w:cs="Arial"/>
        </w:rPr>
        <w:t>po zawarciu umowy, uniemożliwiając jej wykonanie w całości lub części takie jak nieprzewidziane zmiany warunków górniczych, pożary, powodzie, trzęsienie ziemi, wojna, zarządzenia władz państwowych.</w:t>
      </w:r>
    </w:p>
    <w:p w:rsidR="00750F7C" w:rsidRPr="00BA491C" w:rsidRDefault="005774E9">
      <w:pPr>
        <w:pStyle w:val="Standard"/>
        <w:jc w:val="both"/>
        <w:rPr>
          <w:rFonts w:ascii="Arial" w:hAnsi="Arial" w:cs="Arial"/>
        </w:rPr>
      </w:pPr>
      <w:r w:rsidRPr="00BA491C">
        <w:rPr>
          <w:rFonts w:ascii="Arial" w:hAnsi="Arial" w:cs="Arial"/>
        </w:rPr>
        <w:t xml:space="preserve">2. O zaistnieniu okoliczności uznanych za siłę wyższą strony </w:t>
      </w:r>
      <w:r w:rsidR="004A234D" w:rsidRPr="00BA491C">
        <w:rPr>
          <w:rFonts w:ascii="Arial" w:hAnsi="Arial" w:cs="Arial"/>
        </w:rPr>
        <w:t>są</w:t>
      </w:r>
      <w:r w:rsidRPr="00BA491C">
        <w:rPr>
          <w:rFonts w:ascii="Arial" w:hAnsi="Arial" w:cs="Arial"/>
        </w:rPr>
        <w:t xml:space="preserve"> zobowiązane niezwłocznie się powiadomić.</w:t>
      </w:r>
    </w:p>
    <w:p w:rsidR="00750F7C" w:rsidRPr="00BA491C" w:rsidRDefault="005774E9">
      <w:pPr>
        <w:pStyle w:val="Standard"/>
        <w:jc w:val="both"/>
        <w:rPr>
          <w:rFonts w:ascii="Arial" w:hAnsi="Arial" w:cs="Arial"/>
        </w:rPr>
      </w:pPr>
      <w:r w:rsidRPr="00BA491C">
        <w:rPr>
          <w:rFonts w:ascii="Arial" w:hAnsi="Arial" w:cs="Arial"/>
        </w:rPr>
        <w:t xml:space="preserve">3. W przypadku wystąpienia istotnej zmiany okoliczności powodującej, że wykonanie umowy nie leży </w:t>
      </w:r>
      <w:r w:rsidR="00D12C27" w:rsidRPr="00BA491C">
        <w:rPr>
          <w:rFonts w:ascii="Arial" w:hAnsi="Arial" w:cs="Arial"/>
        </w:rPr>
        <w:br/>
      </w:r>
      <w:r w:rsidRPr="00BA491C">
        <w:rPr>
          <w:rFonts w:ascii="Arial" w:hAnsi="Arial" w:cs="Arial"/>
        </w:rPr>
        <w:t>w interesie publicznym, czego nie można było przewidzieć w chwili zawarcia umowy, Zamawiający może odstąpić od umowy.</w:t>
      </w:r>
    </w:p>
    <w:p w:rsidR="00750F7C" w:rsidRPr="00BA491C" w:rsidRDefault="005774E9">
      <w:pPr>
        <w:pStyle w:val="Standard"/>
        <w:jc w:val="both"/>
        <w:rPr>
          <w:rFonts w:ascii="Arial" w:hAnsi="Arial" w:cs="Arial"/>
        </w:rPr>
      </w:pPr>
      <w:r w:rsidRPr="00BA491C">
        <w:rPr>
          <w:rFonts w:ascii="Arial" w:hAnsi="Arial" w:cs="Arial"/>
        </w:rPr>
        <w:t>4. Zamawiający zastrzega sobie możliwość rezygnacji z realizacji części zamówienia wynikającego z niniejszej umowy w przypadku sprzedania nieruchomoś</w:t>
      </w:r>
      <w:r w:rsidR="00D12C27" w:rsidRPr="00BA491C">
        <w:rPr>
          <w:rFonts w:ascii="Arial" w:hAnsi="Arial" w:cs="Arial"/>
        </w:rPr>
        <w:t xml:space="preserve">ci, wyłączenia nieruchomości </w:t>
      </w:r>
      <w:r w:rsidRPr="00BA491C">
        <w:rPr>
          <w:rFonts w:ascii="Arial" w:hAnsi="Arial" w:cs="Arial"/>
        </w:rPr>
        <w:t>z zarządu lub użytkowania, rozbiórki budynku itp.</w:t>
      </w:r>
    </w:p>
    <w:p w:rsidR="00750F7C" w:rsidRPr="00BA491C" w:rsidRDefault="005774E9">
      <w:pPr>
        <w:pStyle w:val="Standard"/>
        <w:jc w:val="both"/>
        <w:rPr>
          <w:rFonts w:ascii="Arial" w:hAnsi="Arial" w:cs="Arial"/>
        </w:rPr>
      </w:pPr>
      <w:r w:rsidRPr="00BA491C">
        <w:rPr>
          <w:rFonts w:ascii="Arial" w:hAnsi="Arial" w:cs="Arial"/>
        </w:rPr>
        <w:t>W związku z powyższym Wykonawcy nie będą przysługiwały z tego t</w:t>
      </w:r>
      <w:r w:rsidR="00D12C27" w:rsidRPr="00BA491C">
        <w:rPr>
          <w:rFonts w:ascii="Arial" w:hAnsi="Arial" w:cs="Arial"/>
        </w:rPr>
        <w:t xml:space="preserve">ytułu żadne roszczenia </w:t>
      </w:r>
      <w:r w:rsidRPr="00BA491C">
        <w:rPr>
          <w:rFonts w:ascii="Arial" w:hAnsi="Arial" w:cs="Arial"/>
        </w:rPr>
        <w:t xml:space="preserve">w stosunku </w:t>
      </w:r>
      <w:r w:rsidR="00D12C27" w:rsidRPr="00BA491C">
        <w:rPr>
          <w:rFonts w:ascii="Arial" w:hAnsi="Arial" w:cs="Arial"/>
        </w:rPr>
        <w:br/>
      </w:r>
      <w:r w:rsidRPr="00BA491C">
        <w:rPr>
          <w:rFonts w:ascii="Arial" w:hAnsi="Arial" w:cs="Arial"/>
        </w:rPr>
        <w:t>do Zamawiającego.</w:t>
      </w:r>
    </w:p>
    <w:p w:rsidR="00750F7C" w:rsidRPr="00BA491C" w:rsidRDefault="005774E9">
      <w:pPr>
        <w:pStyle w:val="Standard"/>
        <w:jc w:val="both"/>
        <w:rPr>
          <w:rFonts w:ascii="Arial" w:hAnsi="Arial" w:cs="Arial"/>
        </w:rPr>
      </w:pPr>
      <w:r w:rsidRPr="00BA491C">
        <w:rPr>
          <w:rFonts w:ascii="Arial" w:hAnsi="Arial" w:cs="Arial"/>
        </w:rPr>
        <w:t xml:space="preserve">5. W przypadku wezwania Wykonawcy do wykonania zadań objętych umową i ich nie wykonania przez Wykonawcę w wyznaczonym terminie, Zamawiającemu przysługuje prawo zlecenia tych zadań innej firmie </w:t>
      </w:r>
      <w:r w:rsidR="00D12C27" w:rsidRPr="00BA491C">
        <w:rPr>
          <w:rFonts w:ascii="Arial" w:hAnsi="Arial" w:cs="Arial"/>
        </w:rPr>
        <w:br/>
      </w:r>
      <w:r w:rsidRPr="00BA491C">
        <w:rPr>
          <w:rFonts w:ascii="Arial" w:hAnsi="Arial" w:cs="Arial"/>
        </w:rPr>
        <w:t>na koszt i ryzyko Wykonawcy.</w:t>
      </w:r>
    </w:p>
    <w:p w:rsidR="00750F7C" w:rsidRPr="00BA491C" w:rsidRDefault="005774E9">
      <w:pPr>
        <w:pStyle w:val="Standard"/>
        <w:jc w:val="both"/>
        <w:rPr>
          <w:rFonts w:ascii="Arial" w:hAnsi="Arial" w:cs="Arial"/>
        </w:rPr>
      </w:pPr>
      <w:r w:rsidRPr="00BA491C">
        <w:rPr>
          <w:rFonts w:ascii="Arial" w:hAnsi="Arial" w:cs="Arial"/>
        </w:rPr>
        <w:t xml:space="preserve">6. Zamawiającemu przysługuje prawo rozwiązania niniejszej umowy ze skutkiem </w:t>
      </w:r>
      <w:r w:rsidRPr="00BA491C">
        <w:rPr>
          <w:rFonts w:ascii="Arial" w:hAnsi="Arial" w:cs="Arial"/>
          <w:b/>
        </w:rPr>
        <w:t>natychmiastowym</w:t>
      </w:r>
      <w:r w:rsidRPr="00BA491C">
        <w:rPr>
          <w:rFonts w:ascii="Arial" w:hAnsi="Arial" w:cs="Arial"/>
        </w:rPr>
        <w:t xml:space="preserve"> bez wypowiedzenia w przypadku nie wykonywania przez Wykonawcę powierzonych prac przez okres 3 miesięcy.</w:t>
      </w:r>
    </w:p>
    <w:p w:rsidR="00750F7C" w:rsidRPr="00BA491C" w:rsidRDefault="00750F7C">
      <w:pPr>
        <w:pStyle w:val="Standard"/>
        <w:jc w:val="both"/>
        <w:rPr>
          <w:rFonts w:ascii="Arial" w:hAnsi="Arial" w:cs="Arial"/>
        </w:rPr>
      </w:pPr>
    </w:p>
    <w:p w:rsidR="00750F7C" w:rsidRPr="00BA491C" w:rsidRDefault="005774E9">
      <w:pPr>
        <w:pStyle w:val="Standard"/>
        <w:jc w:val="center"/>
        <w:rPr>
          <w:rFonts w:ascii="Arial" w:hAnsi="Arial" w:cs="Arial"/>
          <w:b/>
          <w:bCs/>
        </w:rPr>
      </w:pPr>
      <w:r w:rsidRPr="00BA491C">
        <w:rPr>
          <w:rFonts w:ascii="Arial" w:hAnsi="Arial" w:cs="Arial"/>
          <w:b/>
          <w:bCs/>
        </w:rPr>
        <w:t>§ 12</w:t>
      </w:r>
    </w:p>
    <w:p w:rsidR="00750F7C" w:rsidRPr="00BA491C" w:rsidRDefault="005774E9">
      <w:pPr>
        <w:pStyle w:val="Standard"/>
        <w:jc w:val="both"/>
        <w:rPr>
          <w:rFonts w:ascii="Arial" w:hAnsi="Arial" w:cs="Arial"/>
        </w:rPr>
      </w:pPr>
      <w:r w:rsidRPr="00BA491C">
        <w:rPr>
          <w:rFonts w:ascii="Arial" w:hAnsi="Arial" w:cs="Arial"/>
        </w:rPr>
        <w:t>Strony ustalają postanowienia szczegółowe:</w:t>
      </w:r>
    </w:p>
    <w:p w:rsidR="009A529C" w:rsidRPr="00FD3B49" w:rsidRDefault="009A529C" w:rsidP="009A529C">
      <w:pPr>
        <w:pStyle w:val="Standard"/>
        <w:numPr>
          <w:ilvl w:val="0"/>
          <w:numId w:val="26"/>
        </w:numPr>
        <w:ind w:left="284" w:hanging="284"/>
        <w:jc w:val="both"/>
        <w:rPr>
          <w:rFonts w:ascii="Arial" w:hAnsi="Arial" w:cs="Arial"/>
        </w:rPr>
      </w:pPr>
      <w:r w:rsidRPr="00FD3B49">
        <w:rPr>
          <w:rFonts w:ascii="Arial" w:hAnsi="Arial" w:cs="Arial"/>
        </w:rPr>
        <w:t xml:space="preserve">Wykonawca nie może bez pisemnej zgody Zamawiającego przenosić wierzytelności wynikających </w:t>
      </w:r>
      <w:r w:rsidRPr="00FD3B49">
        <w:rPr>
          <w:rFonts w:ascii="Arial" w:hAnsi="Arial" w:cs="Arial"/>
        </w:rPr>
        <w:br/>
        <w:t xml:space="preserve">z niniejszej umowy na osoby trzecie, ani rozporządzać nimi w jakiejkolwiek prawem przewidzianej formie. </w:t>
      </w:r>
      <w:r w:rsidRPr="00FD3B49">
        <w:rPr>
          <w:rFonts w:ascii="Arial" w:hAnsi="Arial" w:cs="Arial"/>
        </w:rPr>
        <w:lastRenderedPageBreak/>
        <w:t xml:space="preserve">W szczególności wierzytelność nie może być przedmiotem zabezpieczenia zobowiązań Wykonawcy (np. z tytułu umowy kredytu, pożyczki). Wykonawca nie może również zawrzeć umowy </w:t>
      </w:r>
      <w:r w:rsidRPr="00FD3B49">
        <w:rPr>
          <w:rFonts w:ascii="Arial" w:hAnsi="Arial" w:cs="Arial"/>
        </w:rPr>
        <w:br/>
        <w:t>z osobą trzecią o podstawienie w prawach wierzyciela (art. 518 KC). Wykonawca nie może również bez zgody Zamawiającego przyjąć poręczenia za jego zobowiązania ani udzielić pełnomocnictwa do dochodzenia wierzytelności objętych umową innemu podmiotowi niż kancelaria prowadzona przez radcę prawnego lub adwokata.</w:t>
      </w:r>
    </w:p>
    <w:p w:rsidR="009A529C" w:rsidRPr="00FD3B49" w:rsidRDefault="009A529C" w:rsidP="009A529C">
      <w:pPr>
        <w:pStyle w:val="Standard"/>
        <w:numPr>
          <w:ilvl w:val="0"/>
          <w:numId w:val="26"/>
        </w:numPr>
        <w:ind w:left="284" w:hanging="284"/>
        <w:jc w:val="both"/>
        <w:rPr>
          <w:rFonts w:ascii="Arial" w:hAnsi="Arial" w:cs="Arial"/>
        </w:rPr>
      </w:pPr>
      <w:r w:rsidRPr="00FD3B49">
        <w:rPr>
          <w:rFonts w:ascii="Arial" w:hAnsi="Arial" w:cs="Arial"/>
        </w:rPr>
        <w:t xml:space="preserve">Strony dopuszczają możliwość zmiany umowy w zakresie zwiększenia lub zmniejszenia realizacji zamówienia wynikającego z niniejszej umowy w razie przejęcia, nabycia, wybudowania nowych obiektów, itp. lub sprzedania, oddania, wyburzenia budynków, itp. </w:t>
      </w:r>
    </w:p>
    <w:p w:rsidR="009A529C" w:rsidRPr="00FD3B49" w:rsidRDefault="009A529C" w:rsidP="009A529C">
      <w:pPr>
        <w:pStyle w:val="Standard"/>
        <w:ind w:left="284"/>
        <w:jc w:val="both"/>
        <w:rPr>
          <w:rFonts w:ascii="Arial" w:hAnsi="Arial" w:cs="Arial"/>
        </w:rPr>
      </w:pPr>
      <w:r w:rsidRPr="00FD3B49">
        <w:rPr>
          <w:rFonts w:ascii="Arial" w:hAnsi="Arial" w:cs="Arial"/>
        </w:rPr>
        <w:t xml:space="preserve">W związku z powyższym Wykonawcy nie będą przysługiwały z tego tytułu żadne roszczenia w stosunku </w:t>
      </w:r>
      <w:r w:rsidRPr="00FD3B49">
        <w:rPr>
          <w:rFonts w:ascii="Arial" w:hAnsi="Arial" w:cs="Arial"/>
        </w:rPr>
        <w:br/>
        <w:t>do Zamawiającego.</w:t>
      </w:r>
    </w:p>
    <w:p w:rsidR="009A529C" w:rsidRPr="00FD3B49" w:rsidRDefault="009A529C" w:rsidP="009A529C">
      <w:pPr>
        <w:pStyle w:val="Standard"/>
        <w:numPr>
          <w:ilvl w:val="0"/>
          <w:numId w:val="26"/>
        </w:numPr>
        <w:ind w:left="284" w:hanging="284"/>
        <w:jc w:val="both"/>
        <w:rPr>
          <w:rFonts w:ascii="Arial" w:hAnsi="Arial" w:cs="Arial"/>
        </w:rPr>
      </w:pPr>
      <w:r w:rsidRPr="00FD3B49">
        <w:rPr>
          <w:rFonts w:ascii="Arial" w:hAnsi="Arial" w:cs="Arial"/>
        </w:rPr>
        <w:t>Strony dopuszczają możliwość zmiany wynagrodzenia należnego Wykonawcy w przypadku zmiany stawki podatku od towarów i usług.</w:t>
      </w:r>
    </w:p>
    <w:p w:rsidR="009A529C" w:rsidRPr="00FD3B49" w:rsidRDefault="009A529C" w:rsidP="009A529C">
      <w:pPr>
        <w:pStyle w:val="Standard"/>
        <w:numPr>
          <w:ilvl w:val="0"/>
          <w:numId w:val="26"/>
        </w:numPr>
        <w:ind w:left="284" w:hanging="284"/>
        <w:jc w:val="both"/>
        <w:rPr>
          <w:rFonts w:ascii="Arial" w:hAnsi="Arial" w:cs="Arial"/>
        </w:rPr>
      </w:pPr>
      <w:r w:rsidRPr="00FD3B49">
        <w:rPr>
          <w:rFonts w:ascii="Arial" w:hAnsi="Arial" w:cs="Arial"/>
        </w:rPr>
        <w:t>Strony dopuszczają zmianę wynagrodzenia należnego Wykonawcy</w:t>
      </w:r>
      <w:r w:rsidR="004F0122">
        <w:rPr>
          <w:rFonts w:ascii="Arial" w:hAnsi="Arial" w:cs="Arial"/>
        </w:rPr>
        <w:t xml:space="preserve"> w</w:t>
      </w:r>
      <w:r w:rsidRPr="00FD3B49">
        <w:rPr>
          <w:rFonts w:ascii="Arial" w:hAnsi="Arial" w:cs="Arial"/>
        </w:rPr>
        <w:t xml:space="preserve"> przypadku zmiany ceny materiałów lub kosztów związanych z realizacją zamówienia. Zmiana wynagrodzenia nastąpi z uwzględnieniem następujących zasad:</w:t>
      </w:r>
    </w:p>
    <w:p w:rsidR="009A529C" w:rsidRPr="00FD3B49" w:rsidRDefault="009A529C" w:rsidP="009A529C">
      <w:pPr>
        <w:pStyle w:val="Standard"/>
        <w:numPr>
          <w:ilvl w:val="0"/>
          <w:numId w:val="27"/>
        </w:numPr>
        <w:ind w:left="284" w:hanging="284"/>
        <w:jc w:val="both"/>
        <w:rPr>
          <w:rFonts w:ascii="Arial" w:hAnsi="Arial" w:cs="Arial"/>
        </w:rPr>
      </w:pPr>
      <w:r w:rsidRPr="00FD3B49">
        <w:rPr>
          <w:rFonts w:ascii="Arial" w:hAnsi="Arial" w:cs="Arial"/>
        </w:rPr>
        <w:t>każda ze stron uprawniona jest do wystąpienia o zmianę wynagrodzenia w razie zmiany ceny materiałów lub kosztów związa</w:t>
      </w:r>
      <w:r w:rsidR="004F0122">
        <w:rPr>
          <w:rFonts w:ascii="Arial" w:hAnsi="Arial" w:cs="Arial"/>
        </w:rPr>
        <w:t>nych z realizacją zamówienia wg</w:t>
      </w:r>
      <w:r w:rsidRPr="00FD3B49">
        <w:rPr>
          <w:rFonts w:ascii="Arial" w:hAnsi="Arial" w:cs="Arial"/>
        </w:rPr>
        <w:t xml:space="preserve"> wydawnictwa SEKOCENBUD średnio o więcej niż </w:t>
      </w:r>
      <w:r w:rsidRPr="00FD3B49">
        <w:rPr>
          <w:rFonts w:ascii="Arial" w:hAnsi="Arial" w:cs="Arial"/>
        </w:rPr>
        <w:br/>
        <w:t>10 % w stosunku do okresu, w którym sporządzono ofertę lub dokonano ostatniej zmiany wynagrodzenia,</w:t>
      </w:r>
    </w:p>
    <w:p w:rsidR="009A529C" w:rsidRPr="00FD3B49" w:rsidRDefault="009A529C" w:rsidP="009A529C">
      <w:pPr>
        <w:pStyle w:val="Standard"/>
        <w:numPr>
          <w:ilvl w:val="0"/>
          <w:numId w:val="27"/>
        </w:numPr>
        <w:ind w:left="284" w:hanging="284"/>
        <w:jc w:val="both"/>
        <w:rPr>
          <w:rFonts w:ascii="Arial" w:hAnsi="Arial" w:cs="Arial"/>
        </w:rPr>
      </w:pPr>
      <w:r w:rsidRPr="00FD3B49">
        <w:rPr>
          <w:rFonts w:ascii="Arial" w:hAnsi="Arial" w:cs="Arial"/>
        </w:rPr>
        <w:t>zmiana wynagrodzenia następować może w okresach półrocznych – od zawarcia umowy lub ostatniej zmiany wynagrodzenia, w oparciu o ostatnio opublikowany kwartalny wskaźnik cen towarów i usług ogłoszony przez Prezesa GUS,</w:t>
      </w:r>
    </w:p>
    <w:p w:rsidR="009A529C" w:rsidRPr="00FD3B49" w:rsidRDefault="009A529C" w:rsidP="009A529C">
      <w:pPr>
        <w:pStyle w:val="Standard"/>
        <w:numPr>
          <w:ilvl w:val="0"/>
          <w:numId w:val="27"/>
        </w:numPr>
        <w:ind w:left="284" w:hanging="284"/>
        <w:jc w:val="both"/>
        <w:rPr>
          <w:rFonts w:ascii="Arial" w:hAnsi="Arial" w:cs="Arial"/>
        </w:rPr>
      </w:pPr>
      <w:r w:rsidRPr="00FD3B49">
        <w:rPr>
          <w:rFonts w:ascii="Arial" w:hAnsi="Arial" w:cs="Arial"/>
        </w:rPr>
        <w:t>wpływ zmiany ceny materiałów lub kosztów na koszt wykonania zamówienia będzie każdorazowo określany przez strony w drodze negocjacji w oparciu o dokumentację przedstawioną przez Wykonawcę,</w:t>
      </w:r>
    </w:p>
    <w:p w:rsidR="009A529C" w:rsidRPr="00FD3B49" w:rsidRDefault="009A529C" w:rsidP="009A529C">
      <w:pPr>
        <w:pStyle w:val="Standard"/>
        <w:numPr>
          <w:ilvl w:val="0"/>
          <w:numId w:val="27"/>
        </w:numPr>
        <w:ind w:left="284" w:hanging="284"/>
        <w:jc w:val="both"/>
        <w:rPr>
          <w:rFonts w:ascii="Arial" w:hAnsi="Arial" w:cs="Arial"/>
        </w:rPr>
      </w:pPr>
      <w:r w:rsidRPr="00FD3B49">
        <w:rPr>
          <w:rFonts w:ascii="Arial" w:hAnsi="Arial" w:cs="Arial"/>
        </w:rPr>
        <w:t xml:space="preserve">maksymalna dopuszczalna zmiana wynagrodzenia Wykonawcy określonego w § 7 ust. 1 </w:t>
      </w:r>
      <w:r w:rsidRPr="00FD3B49">
        <w:rPr>
          <w:rFonts w:ascii="Arial" w:hAnsi="Arial" w:cs="Arial"/>
        </w:rPr>
        <w:br/>
        <w:t xml:space="preserve">w niniejszym trybie wynosi </w:t>
      </w:r>
      <w:r w:rsidRPr="00FD3B49">
        <w:rPr>
          <w:rFonts w:ascii="Arial" w:hAnsi="Arial" w:cs="Arial"/>
          <w:b/>
        </w:rPr>
        <w:t>10 %.</w:t>
      </w:r>
      <w:r w:rsidRPr="00FD3B49">
        <w:rPr>
          <w:rFonts w:ascii="Arial" w:hAnsi="Arial" w:cs="Arial"/>
        </w:rPr>
        <w:t xml:space="preserve"> </w:t>
      </w:r>
    </w:p>
    <w:p w:rsidR="009A529C" w:rsidRPr="00FD3B49" w:rsidRDefault="009A529C" w:rsidP="009A529C">
      <w:pPr>
        <w:pStyle w:val="Standard"/>
        <w:numPr>
          <w:ilvl w:val="0"/>
          <w:numId w:val="26"/>
        </w:numPr>
        <w:ind w:left="284" w:hanging="284"/>
        <w:jc w:val="both"/>
        <w:rPr>
          <w:rFonts w:ascii="Arial" w:hAnsi="Arial" w:cs="Arial"/>
        </w:rPr>
      </w:pPr>
      <w:r w:rsidRPr="00FD3B49">
        <w:rPr>
          <w:rFonts w:ascii="Arial" w:hAnsi="Arial" w:cs="Arial"/>
        </w:rPr>
        <w:t xml:space="preserve">Wykonawca, którego wynagrodzenie zostało zmienione zgodnie z ust. 4, zobowiązany jest do zmiany wynagrodzenia przysługującego podwykonawcy, z którym zawarł umowę, w zakresie odpowiadającym zmianom cen materiałów lub kosztów dotyczących zobowiązania podwykonawcy (jeżeli dotyczy). </w:t>
      </w:r>
    </w:p>
    <w:p w:rsidR="009A529C" w:rsidRPr="00FD3B49" w:rsidRDefault="009A529C" w:rsidP="009A529C">
      <w:pPr>
        <w:pStyle w:val="Standard"/>
        <w:numPr>
          <w:ilvl w:val="0"/>
          <w:numId w:val="26"/>
        </w:numPr>
        <w:ind w:left="284" w:hanging="284"/>
        <w:jc w:val="both"/>
        <w:rPr>
          <w:rFonts w:ascii="Arial" w:hAnsi="Arial" w:cs="Arial"/>
        </w:rPr>
      </w:pPr>
      <w:r w:rsidRPr="00FD3B49">
        <w:rPr>
          <w:rFonts w:ascii="Arial" w:hAnsi="Arial" w:cs="Arial"/>
        </w:rPr>
        <w:t xml:space="preserve">Zamawiający może w </w:t>
      </w:r>
      <w:r w:rsidRPr="00FD3B49">
        <w:rPr>
          <w:rFonts w:ascii="Arial" w:hAnsi="Arial" w:cs="Arial"/>
          <w:b/>
        </w:rPr>
        <w:t>trybie natychmiastowym</w:t>
      </w:r>
      <w:r w:rsidRPr="00FD3B49">
        <w:rPr>
          <w:rFonts w:ascii="Arial" w:hAnsi="Arial" w:cs="Arial"/>
        </w:rPr>
        <w:t xml:space="preserve"> rozwiązać umowę w przypadku stwierdzenia naruszenia przez Wykonawcę warunków umowy lub w przypadku nie wywiązywania się z obowiązku wykonywania przedmiotu umowy.</w:t>
      </w:r>
    </w:p>
    <w:p w:rsidR="00750F7C" w:rsidRPr="00481074" w:rsidRDefault="009A529C" w:rsidP="00481074">
      <w:pPr>
        <w:pStyle w:val="Standard"/>
        <w:numPr>
          <w:ilvl w:val="0"/>
          <w:numId w:val="26"/>
        </w:numPr>
        <w:ind w:left="284" w:hanging="284"/>
        <w:jc w:val="both"/>
        <w:rPr>
          <w:rFonts w:ascii="Arial" w:hAnsi="Arial" w:cs="Arial"/>
        </w:rPr>
      </w:pPr>
      <w:r w:rsidRPr="00FD3B49">
        <w:rPr>
          <w:rFonts w:ascii="Arial" w:hAnsi="Arial" w:cs="Arial"/>
        </w:rPr>
        <w:t xml:space="preserve">Na wniosek Zamawiającego w przypadkach zastrzeżeń do pracy określonego pracownika złożonych </w:t>
      </w:r>
      <w:r w:rsidRPr="00FD3B49">
        <w:rPr>
          <w:rFonts w:ascii="Arial" w:hAnsi="Arial" w:cs="Arial"/>
        </w:rPr>
        <w:br/>
        <w:t xml:space="preserve">na piśmie, Wykonawca zobowiązany jest do odsunięcia osoby od wykonywania czynności związanych </w:t>
      </w:r>
      <w:r w:rsidRPr="00FD3B49">
        <w:rPr>
          <w:rFonts w:ascii="Arial" w:hAnsi="Arial" w:cs="Arial"/>
        </w:rPr>
        <w:br/>
        <w:t>z realizacją przedmiotu niniejszej umowy.</w:t>
      </w:r>
    </w:p>
    <w:p w:rsidR="00750F7C" w:rsidRPr="00BA491C" w:rsidRDefault="005774E9">
      <w:pPr>
        <w:pStyle w:val="Standard"/>
        <w:jc w:val="center"/>
        <w:rPr>
          <w:rFonts w:ascii="Arial" w:hAnsi="Arial" w:cs="Arial"/>
          <w:b/>
          <w:bCs/>
        </w:rPr>
      </w:pPr>
      <w:r w:rsidRPr="00BA491C">
        <w:rPr>
          <w:rFonts w:ascii="Arial" w:hAnsi="Arial" w:cs="Arial"/>
          <w:b/>
          <w:bCs/>
        </w:rPr>
        <w:t>§ 13</w:t>
      </w:r>
    </w:p>
    <w:p w:rsidR="00750F7C" w:rsidRPr="00BA491C" w:rsidRDefault="005774E9">
      <w:pPr>
        <w:pStyle w:val="Standard"/>
        <w:jc w:val="both"/>
        <w:rPr>
          <w:rFonts w:ascii="Arial" w:hAnsi="Arial" w:cs="Arial"/>
        </w:rPr>
      </w:pPr>
      <w:r w:rsidRPr="00BA491C">
        <w:rPr>
          <w:rFonts w:ascii="Arial" w:hAnsi="Arial" w:cs="Arial"/>
        </w:rPr>
        <w:t>W sprawach nieuregulowanych niniejszą umową mają zastosowanie przepisy Kodeksu Cywilnego.</w:t>
      </w:r>
    </w:p>
    <w:p w:rsidR="00750F7C" w:rsidRPr="00BA491C" w:rsidRDefault="00750F7C">
      <w:pPr>
        <w:pStyle w:val="Standard"/>
        <w:jc w:val="both"/>
        <w:rPr>
          <w:rFonts w:ascii="Arial" w:hAnsi="Arial" w:cs="Arial"/>
        </w:rPr>
      </w:pPr>
    </w:p>
    <w:p w:rsidR="00750F7C" w:rsidRPr="00BA491C" w:rsidRDefault="005774E9">
      <w:pPr>
        <w:pStyle w:val="Standard"/>
        <w:jc w:val="center"/>
        <w:rPr>
          <w:rFonts w:ascii="Arial" w:hAnsi="Arial" w:cs="Arial"/>
          <w:b/>
          <w:bCs/>
        </w:rPr>
      </w:pPr>
      <w:r w:rsidRPr="00BA491C">
        <w:rPr>
          <w:rFonts w:ascii="Arial" w:hAnsi="Arial" w:cs="Arial"/>
          <w:b/>
          <w:bCs/>
        </w:rPr>
        <w:t>§ 14</w:t>
      </w:r>
    </w:p>
    <w:p w:rsidR="009A529C" w:rsidRPr="00FD3B49" w:rsidRDefault="009A529C" w:rsidP="009A529C">
      <w:pPr>
        <w:pStyle w:val="Standard"/>
        <w:jc w:val="both"/>
        <w:rPr>
          <w:rFonts w:ascii="Arial" w:hAnsi="Arial" w:cs="Arial"/>
        </w:rPr>
      </w:pPr>
      <w:r w:rsidRPr="00FD3B49">
        <w:rPr>
          <w:rFonts w:ascii="Arial" w:hAnsi="Arial" w:cs="Arial"/>
        </w:rPr>
        <w:t xml:space="preserve">Wszelkie zmiany umowy pod rygorem nieważności muszą mieć formę pisemną i nastąpić mogą </w:t>
      </w:r>
      <w:r w:rsidRPr="00FD3B49">
        <w:rPr>
          <w:rFonts w:ascii="Arial" w:hAnsi="Arial" w:cs="Arial"/>
        </w:rPr>
        <w:br/>
        <w:t>w przypadkach wskazanych w SWZ lub dopuszczonych przepisami prawa.</w:t>
      </w:r>
    </w:p>
    <w:p w:rsidR="00750F7C" w:rsidRPr="00BA491C" w:rsidRDefault="00750F7C">
      <w:pPr>
        <w:pStyle w:val="Standard"/>
        <w:jc w:val="both"/>
        <w:rPr>
          <w:rFonts w:ascii="Arial" w:hAnsi="Arial" w:cs="Arial"/>
        </w:rPr>
      </w:pPr>
    </w:p>
    <w:p w:rsidR="00750F7C" w:rsidRPr="00BA491C" w:rsidRDefault="005774E9">
      <w:pPr>
        <w:pStyle w:val="Standard"/>
        <w:jc w:val="center"/>
        <w:rPr>
          <w:rFonts w:ascii="Arial" w:hAnsi="Arial" w:cs="Arial"/>
          <w:b/>
          <w:bCs/>
        </w:rPr>
      </w:pPr>
      <w:r w:rsidRPr="00BA491C">
        <w:rPr>
          <w:rFonts w:ascii="Arial" w:hAnsi="Arial" w:cs="Arial"/>
          <w:b/>
          <w:bCs/>
        </w:rPr>
        <w:t>§ 15</w:t>
      </w:r>
    </w:p>
    <w:p w:rsidR="00750F7C" w:rsidRPr="00BA491C" w:rsidRDefault="005774E9">
      <w:pPr>
        <w:pStyle w:val="Standard"/>
        <w:jc w:val="both"/>
        <w:rPr>
          <w:rFonts w:ascii="Arial" w:hAnsi="Arial" w:cs="Arial"/>
        </w:rPr>
      </w:pPr>
      <w:r w:rsidRPr="00BA491C">
        <w:rPr>
          <w:rFonts w:ascii="Arial" w:hAnsi="Arial" w:cs="Arial"/>
        </w:rPr>
        <w:t>W sprawach spornych strony poddają się orzecznictwu Sądu właściwego dla siedziby Zamawiającego.</w:t>
      </w:r>
    </w:p>
    <w:p w:rsidR="00750F7C" w:rsidRPr="00BA491C" w:rsidRDefault="00750F7C">
      <w:pPr>
        <w:pStyle w:val="Standard"/>
        <w:jc w:val="both"/>
        <w:rPr>
          <w:rFonts w:ascii="Arial" w:hAnsi="Arial" w:cs="Arial"/>
        </w:rPr>
      </w:pPr>
    </w:p>
    <w:p w:rsidR="00481074" w:rsidRDefault="00481074">
      <w:pPr>
        <w:pStyle w:val="Standard"/>
        <w:jc w:val="center"/>
        <w:rPr>
          <w:rFonts w:ascii="Arial" w:hAnsi="Arial" w:cs="Arial"/>
          <w:b/>
          <w:bCs/>
        </w:rPr>
      </w:pPr>
    </w:p>
    <w:p w:rsidR="00750F7C" w:rsidRPr="00BA491C" w:rsidRDefault="005774E9">
      <w:pPr>
        <w:pStyle w:val="Standard"/>
        <w:jc w:val="center"/>
        <w:rPr>
          <w:rFonts w:ascii="Arial" w:hAnsi="Arial" w:cs="Arial"/>
          <w:b/>
          <w:bCs/>
        </w:rPr>
      </w:pPr>
      <w:r w:rsidRPr="00BA491C">
        <w:rPr>
          <w:rFonts w:ascii="Arial" w:hAnsi="Arial" w:cs="Arial"/>
          <w:b/>
          <w:bCs/>
        </w:rPr>
        <w:t>§ 16</w:t>
      </w:r>
    </w:p>
    <w:p w:rsidR="00750F7C" w:rsidRPr="00BA491C" w:rsidRDefault="005774E9">
      <w:pPr>
        <w:pStyle w:val="Standard"/>
        <w:jc w:val="both"/>
        <w:rPr>
          <w:rFonts w:ascii="Arial" w:hAnsi="Arial" w:cs="Arial"/>
        </w:rPr>
      </w:pPr>
      <w:r w:rsidRPr="00BA491C">
        <w:rPr>
          <w:rFonts w:ascii="Arial" w:hAnsi="Arial" w:cs="Arial"/>
        </w:rPr>
        <w:t>Umowę sporządzono w 3 (trzech) jednobrzmiących egzemplarzach, dwa egzemplarze dla Zamawiającego, jeden dla Wykonawcy.</w:t>
      </w:r>
    </w:p>
    <w:p w:rsidR="00750F7C" w:rsidRPr="00BA491C" w:rsidRDefault="005774E9">
      <w:pPr>
        <w:pStyle w:val="Standard"/>
        <w:jc w:val="both"/>
        <w:rPr>
          <w:rFonts w:ascii="Arial" w:hAnsi="Arial" w:cs="Arial"/>
        </w:rPr>
      </w:pPr>
      <w:r w:rsidRPr="00BA491C">
        <w:rPr>
          <w:rFonts w:ascii="Arial" w:hAnsi="Arial" w:cs="Arial"/>
        </w:rPr>
        <w:t>Każdy egzemplarz pozostaje na prawach oryginału.</w:t>
      </w:r>
    </w:p>
    <w:p w:rsidR="00481074" w:rsidRDefault="00481074" w:rsidP="009E35C4">
      <w:pPr>
        <w:pStyle w:val="NormalnyWeb"/>
        <w:spacing w:after="0"/>
        <w:ind w:firstLine="708"/>
        <w:rPr>
          <w:rFonts w:ascii="Arial" w:hAnsi="Arial" w:cs="Arial"/>
          <w:b/>
          <w:bCs/>
          <w:sz w:val="20"/>
          <w:szCs w:val="20"/>
        </w:rPr>
      </w:pPr>
    </w:p>
    <w:p w:rsidR="006016C4" w:rsidRPr="009E35C4" w:rsidRDefault="00D12C27" w:rsidP="009E35C4">
      <w:pPr>
        <w:pStyle w:val="NormalnyWeb"/>
        <w:spacing w:after="0"/>
        <w:ind w:firstLine="708"/>
        <w:rPr>
          <w:rFonts w:ascii="Arial" w:hAnsi="Arial" w:cs="Arial"/>
          <w:b/>
          <w:bCs/>
          <w:sz w:val="20"/>
          <w:szCs w:val="20"/>
        </w:rPr>
      </w:pPr>
      <w:r w:rsidRPr="00BA491C">
        <w:rPr>
          <w:rFonts w:ascii="Arial" w:hAnsi="Arial" w:cs="Arial"/>
          <w:b/>
          <w:bCs/>
          <w:sz w:val="20"/>
          <w:szCs w:val="20"/>
        </w:rPr>
        <w:t>WYKONAWCA:</w:t>
      </w:r>
      <w:r w:rsidR="00557F12">
        <w:rPr>
          <w:rFonts w:ascii="Arial" w:hAnsi="Arial" w:cs="Arial"/>
          <w:sz w:val="20"/>
          <w:szCs w:val="20"/>
        </w:rPr>
        <w:t xml:space="preserve"> </w:t>
      </w:r>
      <w:r w:rsidR="00557F12">
        <w:rPr>
          <w:rFonts w:ascii="Arial" w:hAnsi="Arial" w:cs="Arial"/>
          <w:sz w:val="20"/>
          <w:szCs w:val="20"/>
        </w:rPr>
        <w:tab/>
      </w:r>
      <w:r w:rsidR="00557F12">
        <w:rPr>
          <w:rFonts w:ascii="Arial" w:hAnsi="Arial" w:cs="Arial"/>
          <w:sz w:val="20"/>
          <w:szCs w:val="20"/>
        </w:rPr>
        <w:tab/>
      </w:r>
      <w:r w:rsidR="00557F12">
        <w:rPr>
          <w:rFonts w:ascii="Arial" w:hAnsi="Arial" w:cs="Arial"/>
          <w:sz w:val="20"/>
          <w:szCs w:val="20"/>
        </w:rPr>
        <w:tab/>
      </w:r>
      <w:r w:rsidR="00557F12">
        <w:rPr>
          <w:rFonts w:ascii="Arial" w:hAnsi="Arial" w:cs="Arial"/>
          <w:sz w:val="20"/>
          <w:szCs w:val="20"/>
        </w:rPr>
        <w:tab/>
      </w:r>
      <w:r w:rsidRPr="00BA491C">
        <w:rPr>
          <w:rFonts w:ascii="Arial" w:hAnsi="Arial" w:cs="Arial"/>
          <w:sz w:val="20"/>
          <w:szCs w:val="20"/>
        </w:rPr>
        <w:tab/>
      </w:r>
      <w:r w:rsidR="00200A15" w:rsidRPr="00BA491C">
        <w:rPr>
          <w:rFonts w:ascii="Arial" w:hAnsi="Arial" w:cs="Arial"/>
          <w:sz w:val="20"/>
          <w:szCs w:val="20"/>
        </w:rPr>
        <w:tab/>
      </w:r>
      <w:r w:rsidRPr="00BA491C">
        <w:rPr>
          <w:rFonts w:ascii="Arial" w:hAnsi="Arial" w:cs="Arial"/>
          <w:sz w:val="20"/>
          <w:szCs w:val="20"/>
        </w:rPr>
        <w:tab/>
      </w:r>
      <w:r w:rsidRPr="00BA491C">
        <w:rPr>
          <w:rFonts w:ascii="Arial" w:hAnsi="Arial" w:cs="Arial"/>
          <w:b/>
          <w:bCs/>
          <w:sz w:val="20"/>
          <w:szCs w:val="20"/>
        </w:rPr>
        <w:t>ZAMAWIAJĄCY:</w:t>
      </w:r>
    </w:p>
    <w:p w:rsidR="006016C4" w:rsidRDefault="006016C4" w:rsidP="00C065D4">
      <w:pPr>
        <w:pStyle w:val="Standard"/>
        <w:ind w:left="5664" w:firstLine="708"/>
        <w:jc w:val="both"/>
        <w:rPr>
          <w:rFonts w:ascii="Arial" w:hAnsi="Arial" w:cs="Arial"/>
        </w:rPr>
      </w:pPr>
    </w:p>
    <w:p w:rsidR="006016C4" w:rsidRDefault="006016C4" w:rsidP="00C065D4">
      <w:pPr>
        <w:pStyle w:val="Standard"/>
        <w:ind w:left="5664" w:firstLine="708"/>
        <w:jc w:val="both"/>
        <w:rPr>
          <w:rFonts w:ascii="Arial" w:hAnsi="Arial" w:cs="Arial"/>
        </w:rPr>
      </w:pPr>
    </w:p>
    <w:p w:rsidR="00E74E16" w:rsidRDefault="00E74E16" w:rsidP="00C065D4">
      <w:pPr>
        <w:pStyle w:val="Standard"/>
        <w:ind w:left="5664" w:firstLine="708"/>
        <w:jc w:val="both"/>
        <w:rPr>
          <w:rFonts w:ascii="Arial" w:hAnsi="Arial" w:cs="Arial"/>
        </w:rPr>
      </w:pPr>
    </w:p>
    <w:p w:rsidR="00E74E16" w:rsidRDefault="00E74E16" w:rsidP="00C065D4">
      <w:pPr>
        <w:pStyle w:val="Standard"/>
        <w:ind w:left="5664" w:firstLine="708"/>
        <w:jc w:val="both"/>
        <w:rPr>
          <w:rFonts w:ascii="Arial" w:hAnsi="Arial" w:cs="Arial"/>
        </w:rPr>
      </w:pPr>
    </w:p>
    <w:p w:rsidR="00E74E16" w:rsidRDefault="00E74E16" w:rsidP="00C065D4">
      <w:pPr>
        <w:pStyle w:val="Standard"/>
        <w:ind w:left="5664" w:firstLine="708"/>
        <w:jc w:val="both"/>
        <w:rPr>
          <w:rFonts w:ascii="Arial" w:hAnsi="Arial" w:cs="Arial"/>
        </w:rPr>
      </w:pPr>
    </w:p>
    <w:p w:rsidR="00E74E16" w:rsidRDefault="00E74E16" w:rsidP="00663D26">
      <w:pPr>
        <w:pStyle w:val="Standard"/>
        <w:jc w:val="both"/>
        <w:rPr>
          <w:rFonts w:ascii="Arial" w:hAnsi="Arial" w:cs="Arial"/>
        </w:rPr>
      </w:pPr>
    </w:p>
    <w:p w:rsidR="00663D26" w:rsidRDefault="00663D26" w:rsidP="00663D26">
      <w:pPr>
        <w:pStyle w:val="Standard"/>
        <w:jc w:val="both"/>
        <w:rPr>
          <w:rFonts w:ascii="Arial" w:hAnsi="Arial" w:cs="Arial"/>
        </w:rPr>
      </w:pPr>
    </w:p>
    <w:p w:rsidR="00E74E16" w:rsidRDefault="00E74E16" w:rsidP="00C065D4">
      <w:pPr>
        <w:pStyle w:val="Standard"/>
        <w:ind w:left="5664" w:firstLine="708"/>
        <w:jc w:val="both"/>
        <w:rPr>
          <w:rFonts w:ascii="Arial" w:hAnsi="Arial" w:cs="Arial"/>
        </w:rPr>
      </w:pPr>
    </w:p>
    <w:p w:rsidR="00E74E16" w:rsidRDefault="00E74E16" w:rsidP="00C065D4">
      <w:pPr>
        <w:pStyle w:val="Standard"/>
        <w:ind w:left="5664" w:firstLine="708"/>
        <w:jc w:val="both"/>
        <w:rPr>
          <w:rFonts w:ascii="Arial" w:hAnsi="Arial" w:cs="Arial"/>
        </w:rPr>
      </w:pPr>
    </w:p>
    <w:p w:rsidR="00E74E16" w:rsidRDefault="00E74E16" w:rsidP="00C065D4">
      <w:pPr>
        <w:pStyle w:val="Standard"/>
        <w:ind w:left="5664" w:firstLine="708"/>
        <w:jc w:val="both"/>
        <w:rPr>
          <w:rFonts w:ascii="Arial" w:hAnsi="Arial" w:cs="Arial"/>
        </w:rPr>
      </w:pPr>
    </w:p>
    <w:p w:rsidR="006016C4" w:rsidRDefault="006016C4" w:rsidP="00C065D4">
      <w:pPr>
        <w:pStyle w:val="Standard"/>
        <w:ind w:left="5664" w:firstLine="708"/>
        <w:jc w:val="both"/>
        <w:rPr>
          <w:rFonts w:ascii="Arial" w:hAnsi="Arial" w:cs="Arial"/>
        </w:rPr>
      </w:pPr>
    </w:p>
    <w:p w:rsidR="00C065D4" w:rsidRPr="00957154" w:rsidRDefault="00C065D4" w:rsidP="00C065D4">
      <w:pPr>
        <w:pStyle w:val="Standard"/>
        <w:ind w:left="5664" w:firstLine="708"/>
        <w:jc w:val="both"/>
        <w:rPr>
          <w:rFonts w:ascii="Arial" w:hAnsi="Arial" w:cs="Arial"/>
          <w:b/>
          <w:bCs/>
        </w:rPr>
      </w:pPr>
      <w:r>
        <w:rPr>
          <w:rFonts w:ascii="Arial" w:hAnsi="Arial" w:cs="Arial"/>
        </w:rPr>
        <w:lastRenderedPageBreak/>
        <w:t>Załącznik Nr 1</w:t>
      </w:r>
      <w:r w:rsidRPr="00957154">
        <w:rPr>
          <w:rFonts w:ascii="Arial" w:hAnsi="Arial" w:cs="Arial"/>
        </w:rPr>
        <w:t xml:space="preserve"> do</w:t>
      </w:r>
      <w:r>
        <w:rPr>
          <w:rFonts w:ascii="Arial" w:hAnsi="Arial" w:cs="Arial"/>
        </w:rPr>
        <w:t xml:space="preserve"> umowy</w:t>
      </w:r>
    </w:p>
    <w:p w:rsidR="00C065D4" w:rsidRPr="00957154" w:rsidRDefault="00C065D4" w:rsidP="00C065D4">
      <w:pPr>
        <w:pStyle w:val="Standard"/>
        <w:jc w:val="center"/>
        <w:rPr>
          <w:rFonts w:ascii="Arial" w:hAnsi="Arial" w:cs="Arial"/>
          <w:b/>
          <w:bCs/>
        </w:rPr>
      </w:pPr>
    </w:p>
    <w:p w:rsidR="00C065D4" w:rsidRPr="00957154" w:rsidRDefault="00C065D4" w:rsidP="00C065D4">
      <w:pPr>
        <w:pStyle w:val="Standard"/>
        <w:jc w:val="center"/>
        <w:rPr>
          <w:rFonts w:ascii="Arial" w:hAnsi="Arial" w:cs="Arial"/>
          <w:b/>
          <w:bCs/>
        </w:rPr>
      </w:pPr>
    </w:p>
    <w:p w:rsidR="00C065D4" w:rsidRPr="0006031F" w:rsidRDefault="00C30701" w:rsidP="00C065D4">
      <w:pPr>
        <w:pStyle w:val="Standard"/>
        <w:jc w:val="center"/>
        <w:rPr>
          <w:rFonts w:ascii="Arial" w:hAnsi="Arial" w:cs="Arial"/>
          <w:b/>
          <w:bCs/>
          <w:sz w:val="22"/>
          <w:szCs w:val="22"/>
        </w:rPr>
      </w:pPr>
      <w:r>
        <w:rPr>
          <w:rFonts w:ascii="Arial" w:hAnsi="Arial" w:cs="Arial"/>
          <w:b/>
          <w:bCs/>
          <w:sz w:val="22"/>
          <w:szCs w:val="22"/>
        </w:rPr>
        <w:t>OGŁOSZENIE</w:t>
      </w:r>
    </w:p>
    <w:p w:rsidR="00C065D4" w:rsidRPr="0006031F" w:rsidRDefault="00C065D4" w:rsidP="00C065D4">
      <w:pPr>
        <w:pStyle w:val="Standard"/>
        <w:jc w:val="center"/>
        <w:rPr>
          <w:rFonts w:ascii="Arial" w:hAnsi="Arial" w:cs="Arial"/>
          <w:sz w:val="22"/>
          <w:szCs w:val="22"/>
        </w:rPr>
      </w:pPr>
      <w:r w:rsidRPr="0006031F">
        <w:rPr>
          <w:rFonts w:ascii="Arial" w:hAnsi="Arial" w:cs="Arial"/>
          <w:sz w:val="22"/>
          <w:szCs w:val="22"/>
        </w:rPr>
        <w:t>UWAGA NAJEMCY LOKALI</w:t>
      </w:r>
    </w:p>
    <w:p w:rsidR="00C065D4" w:rsidRPr="00957154" w:rsidRDefault="00C065D4" w:rsidP="00C065D4">
      <w:pPr>
        <w:pStyle w:val="Standard"/>
        <w:jc w:val="both"/>
        <w:rPr>
          <w:rFonts w:ascii="Arial" w:hAnsi="Arial" w:cs="Arial"/>
        </w:rPr>
      </w:pPr>
    </w:p>
    <w:p w:rsidR="00C065D4" w:rsidRPr="00957154" w:rsidRDefault="00C065D4" w:rsidP="00C065D4">
      <w:pPr>
        <w:pStyle w:val="Standard"/>
        <w:jc w:val="both"/>
        <w:rPr>
          <w:rFonts w:ascii="Arial" w:hAnsi="Arial" w:cs="Arial"/>
        </w:rPr>
      </w:pPr>
    </w:p>
    <w:p w:rsidR="00C065D4" w:rsidRPr="00957154" w:rsidRDefault="00C065D4" w:rsidP="00C065D4">
      <w:pPr>
        <w:pStyle w:val="Standard"/>
        <w:jc w:val="both"/>
        <w:rPr>
          <w:rFonts w:ascii="Arial" w:hAnsi="Arial" w:cs="Arial"/>
        </w:rPr>
      </w:pPr>
    </w:p>
    <w:p w:rsidR="00C065D4" w:rsidRPr="00957154" w:rsidRDefault="00C065D4" w:rsidP="00C065D4">
      <w:pPr>
        <w:pStyle w:val="Standard"/>
        <w:jc w:val="both"/>
        <w:rPr>
          <w:rFonts w:ascii="Arial" w:hAnsi="Arial" w:cs="Arial"/>
        </w:rPr>
      </w:pPr>
      <w:r w:rsidRPr="00957154">
        <w:rPr>
          <w:rFonts w:ascii="Arial" w:hAnsi="Arial" w:cs="Arial"/>
        </w:rPr>
        <w:t xml:space="preserve">Uprzejmie informujemy, że w dniu ...................................... w godz. od .................... do ................... w budynku przy ul. ................................................ nr ............... zostanie przeprowadzona okresowa kontrola stanu technicznego przewodów </w:t>
      </w:r>
      <w:r w:rsidRPr="0006031F">
        <w:rPr>
          <w:rFonts w:ascii="Arial" w:hAnsi="Arial" w:cs="Arial"/>
        </w:rPr>
        <w:t>kominowych (dymowych, spalinowych, wentylacyjnych</w:t>
      </w:r>
      <w:r>
        <w:rPr>
          <w:rFonts w:ascii="Arial" w:hAnsi="Arial" w:cs="Arial"/>
        </w:rPr>
        <w:t>)</w:t>
      </w:r>
      <w:r w:rsidRPr="0006031F">
        <w:rPr>
          <w:rFonts w:ascii="Arial" w:hAnsi="Arial" w:cs="Arial"/>
        </w:rPr>
        <w:t xml:space="preserve"> </w:t>
      </w:r>
      <w:r w:rsidRPr="0006031F">
        <w:rPr>
          <w:rFonts w:ascii="Arial" w:eastAsia="Tahoma" w:hAnsi="Arial" w:cs="Arial"/>
        </w:rPr>
        <w:t xml:space="preserve">zgodnie z art. 62 ustawy </w:t>
      </w:r>
      <w:r w:rsidRPr="0006031F">
        <w:rPr>
          <w:rFonts w:ascii="Arial" w:eastAsia="Tahoma" w:hAnsi="Arial" w:cs="Arial"/>
        </w:rPr>
        <w:br/>
        <w:t>z dnia 7 lipca 1994</w:t>
      </w:r>
      <w:r w:rsidR="00C30701">
        <w:rPr>
          <w:rFonts w:ascii="Arial" w:eastAsia="Tahoma" w:hAnsi="Arial" w:cs="Arial"/>
        </w:rPr>
        <w:t>r. Prawo Budowlane (Dz.U.2023.822</w:t>
      </w:r>
      <w:r w:rsidRPr="0006031F">
        <w:rPr>
          <w:rFonts w:ascii="Arial" w:eastAsia="Tahoma" w:hAnsi="Arial" w:cs="Arial"/>
        </w:rPr>
        <w:t xml:space="preserve">) </w:t>
      </w:r>
      <w:r w:rsidRPr="0006031F">
        <w:rPr>
          <w:rFonts w:ascii="Arial" w:hAnsi="Arial" w:cs="Arial"/>
        </w:rPr>
        <w:t>przez Firmę:</w:t>
      </w:r>
    </w:p>
    <w:p w:rsidR="00C065D4" w:rsidRPr="00957154" w:rsidRDefault="00C065D4" w:rsidP="00C065D4">
      <w:pPr>
        <w:pStyle w:val="Standard"/>
        <w:jc w:val="both"/>
        <w:rPr>
          <w:rFonts w:ascii="Arial" w:hAnsi="Arial" w:cs="Arial"/>
        </w:rPr>
      </w:pPr>
    </w:p>
    <w:p w:rsidR="00C065D4" w:rsidRPr="00957154" w:rsidRDefault="00C065D4" w:rsidP="00C065D4">
      <w:pPr>
        <w:pStyle w:val="Standard"/>
        <w:jc w:val="both"/>
        <w:rPr>
          <w:rFonts w:ascii="Arial" w:hAnsi="Arial" w:cs="Arial"/>
        </w:rPr>
      </w:pPr>
      <w:r w:rsidRPr="00957154">
        <w:rPr>
          <w:rFonts w:ascii="Arial" w:hAnsi="Arial" w:cs="Arial"/>
        </w:rPr>
        <w:t>...................................................................................................................................................</w:t>
      </w:r>
      <w:r>
        <w:rPr>
          <w:rFonts w:ascii="Arial" w:hAnsi="Arial" w:cs="Arial"/>
        </w:rPr>
        <w:t>.............</w:t>
      </w:r>
      <w:r w:rsidRPr="00957154">
        <w:rPr>
          <w:rFonts w:ascii="Arial" w:hAnsi="Arial" w:cs="Arial"/>
        </w:rPr>
        <w:t>.............</w:t>
      </w:r>
    </w:p>
    <w:p w:rsidR="00C065D4" w:rsidRPr="00957154" w:rsidRDefault="00C065D4" w:rsidP="00C065D4">
      <w:pPr>
        <w:pStyle w:val="Standard"/>
        <w:jc w:val="both"/>
        <w:rPr>
          <w:rFonts w:ascii="Arial" w:hAnsi="Arial" w:cs="Arial"/>
        </w:rPr>
      </w:pPr>
    </w:p>
    <w:p w:rsidR="00C065D4" w:rsidRPr="00957154" w:rsidRDefault="00C065D4" w:rsidP="00C065D4">
      <w:pPr>
        <w:pStyle w:val="Standard"/>
        <w:jc w:val="both"/>
        <w:rPr>
          <w:rFonts w:ascii="Arial" w:hAnsi="Arial" w:cs="Arial"/>
        </w:rPr>
      </w:pPr>
      <w:r w:rsidRPr="00957154">
        <w:rPr>
          <w:rFonts w:ascii="Arial" w:hAnsi="Arial" w:cs="Arial"/>
        </w:rPr>
        <w:t>...................................................................................................................................................</w:t>
      </w:r>
      <w:r>
        <w:rPr>
          <w:rFonts w:ascii="Arial" w:hAnsi="Arial" w:cs="Arial"/>
        </w:rPr>
        <w:t>.............</w:t>
      </w:r>
      <w:r w:rsidRPr="00957154">
        <w:rPr>
          <w:rFonts w:ascii="Arial" w:hAnsi="Arial" w:cs="Arial"/>
        </w:rPr>
        <w:t>.............</w:t>
      </w:r>
    </w:p>
    <w:p w:rsidR="00C065D4" w:rsidRPr="00957154" w:rsidRDefault="00C065D4" w:rsidP="00C065D4">
      <w:pPr>
        <w:pStyle w:val="Standard"/>
        <w:jc w:val="both"/>
        <w:rPr>
          <w:rFonts w:ascii="Arial" w:hAnsi="Arial" w:cs="Arial"/>
        </w:rPr>
      </w:pPr>
    </w:p>
    <w:p w:rsidR="00C065D4" w:rsidRPr="00957154" w:rsidRDefault="00C065D4" w:rsidP="00C065D4">
      <w:pPr>
        <w:pStyle w:val="Standard"/>
        <w:jc w:val="both"/>
        <w:rPr>
          <w:rFonts w:ascii="Arial" w:hAnsi="Arial" w:cs="Arial"/>
        </w:rPr>
      </w:pPr>
      <w:r w:rsidRPr="00957154">
        <w:rPr>
          <w:rFonts w:ascii="Arial" w:hAnsi="Arial" w:cs="Arial"/>
        </w:rPr>
        <w:t>której pracownicy legitymują się stosownymi identyfikatorami.</w:t>
      </w:r>
    </w:p>
    <w:p w:rsidR="00C065D4" w:rsidRPr="00957154" w:rsidRDefault="00C065D4" w:rsidP="00C065D4">
      <w:pPr>
        <w:pStyle w:val="Standard"/>
        <w:jc w:val="both"/>
        <w:rPr>
          <w:rFonts w:ascii="Arial" w:hAnsi="Arial" w:cs="Arial"/>
        </w:rPr>
      </w:pPr>
      <w:r>
        <w:rPr>
          <w:rFonts w:ascii="Arial" w:hAnsi="Arial" w:cs="Arial"/>
        </w:rPr>
        <w:t>N</w:t>
      </w:r>
      <w:r w:rsidRPr="00957154">
        <w:rPr>
          <w:rFonts w:ascii="Arial" w:hAnsi="Arial" w:cs="Arial"/>
        </w:rPr>
        <w:t>ajemca lokalu jest zobowiązany zapewnić dostęp do przewodów kominowych przebiegających przez lokal.</w:t>
      </w:r>
    </w:p>
    <w:p w:rsidR="00C065D4" w:rsidRPr="0095715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30701" w:rsidRDefault="00C30701" w:rsidP="00C065D4">
      <w:pPr>
        <w:pStyle w:val="Standard"/>
        <w:jc w:val="both"/>
        <w:rPr>
          <w:rFonts w:ascii="Arial" w:hAnsi="Arial" w:cs="Arial"/>
        </w:rPr>
      </w:pPr>
    </w:p>
    <w:p w:rsidR="00C30701" w:rsidRDefault="00C30701" w:rsidP="00C065D4">
      <w:pPr>
        <w:pStyle w:val="Standard"/>
        <w:jc w:val="both"/>
        <w:rPr>
          <w:rFonts w:ascii="Arial" w:hAnsi="Arial" w:cs="Arial"/>
        </w:rPr>
      </w:pPr>
    </w:p>
    <w:p w:rsidR="00C065D4" w:rsidRPr="00957154" w:rsidRDefault="00C065D4" w:rsidP="00C065D4">
      <w:pPr>
        <w:pStyle w:val="Standard"/>
        <w:jc w:val="both"/>
        <w:rPr>
          <w:rFonts w:ascii="Arial" w:hAnsi="Arial" w:cs="Arial"/>
        </w:rPr>
      </w:pPr>
    </w:p>
    <w:p w:rsidR="00C065D4" w:rsidRPr="00957154" w:rsidRDefault="00C065D4" w:rsidP="00C065D4">
      <w:pPr>
        <w:pStyle w:val="Standard"/>
        <w:jc w:val="both"/>
        <w:rPr>
          <w:rFonts w:ascii="Arial" w:hAnsi="Arial" w:cs="Arial"/>
        </w:rPr>
      </w:pPr>
      <w:r w:rsidRPr="00957154">
        <w:rPr>
          <w:rFonts w:ascii="Arial" w:hAnsi="Arial" w:cs="Arial"/>
        </w:rPr>
        <w:tab/>
      </w:r>
      <w:r w:rsidRPr="00957154">
        <w:rPr>
          <w:rFonts w:ascii="Arial" w:hAnsi="Arial" w:cs="Arial"/>
        </w:rPr>
        <w:tab/>
      </w:r>
      <w:r w:rsidRPr="00957154">
        <w:rPr>
          <w:rFonts w:ascii="Arial" w:hAnsi="Arial" w:cs="Arial"/>
        </w:rPr>
        <w:tab/>
      </w:r>
      <w:r w:rsidRPr="00957154">
        <w:rPr>
          <w:rFonts w:ascii="Arial" w:hAnsi="Arial" w:cs="Arial"/>
        </w:rPr>
        <w:tab/>
      </w:r>
      <w:r w:rsidRPr="00957154">
        <w:rPr>
          <w:rFonts w:ascii="Arial" w:hAnsi="Arial" w:cs="Arial"/>
        </w:rPr>
        <w:tab/>
      </w:r>
      <w:r w:rsidRPr="00957154">
        <w:rPr>
          <w:rFonts w:ascii="Arial" w:hAnsi="Arial" w:cs="Arial"/>
        </w:rPr>
        <w:tab/>
      </w:r>
      <w:r>
        <w:rPr>
          <w:rFonts w:ascii="Arial" w:hAnsi="Arial" w:cs="Arial"/>
        </w:rPr>
        <w:tab/>
      </w:r>
      <w:r w:rsidRPr="00957154">
        <w:rPr>
          <w:rFonts w:ascii="Arial" w:hAnsi="Arial" w:cs="Arial"/>
        </w:rPr>
        <w:t>..............................................</w:t>
      </w:r>
      <w:r>
        <w:rPr>
          <w:rFonts w:ascii="Arial" w:hAnsi="Arial" w:cs="Arial"/>
        </w:rPr>
        <w:t>........</w:t>
      </w:r>
      <w:r w:rsidRPr="00957154">
        <w:rPr>
          <w:rFonts w:ascii="Arial" w:hAnsi="Arial" w:cs="Arial"/>
        </w:rPr>
        <w:t>..............................</w:t>
      </w:r>
    </w:p>
    <w:p w:rsidR="00C065D4" w:rsidRPr="00957154" w:rsidRDefault="00C065D4" w:rsidP="00C065D4">
      <w:pPr>
        <w:pStyle w:val="Standard"/>
        <w:jc w:val="both"/>
        <w:rPr>
          <w:rFonts w:ascii="Arial" w:hAnsi="Arial" w:cs="Arial"/>
        </w:rPr>
      </w:pPr>
      <w:r w:rsidRPr="00957154">
        <w:rPr>
          <w:rFonts w:ascii="Arial" w:hAnsi="Arial" w:cs="Arial"/>
        </w:rPr>
        <w:tab/>
      </w:r>
      <w:r w:rsidRPr="00957154">
        <w:rPr>
          <w:rFonts w:ascii="Arial" w:hAnsi="Arial" w:cs="Arial"/>
        </w:rPr>
        <w:tab/>
      </w:r>
      <w:r w:rsidRPr="00957154">
        <w:rPr>
          <w:rFonts w:ascii="Arial" w:hAnsi="Arial" w:cs="Arial"/>
        </w:rPr>
        <w:tab/>
      </w:r>
      <w:r w:rsidRPr="00957154">
        <w:rPr>
          <w:rFonts w:ascii="Arial" w:hAnsi="Arial" w:cs="Arial"/>
        </w:rPr>
        <w:tab/>
      </w:r>
      <w:r w:rsidRPr="00957154">
        <w:rPr>
          <w:rFonts w:ascii="Arial" w:hAnsi="Arial" w:cs="Arial"/>
        </w:rPr>
        <w:tab/>
      </w:r>
      <w:r w:rsidRPr="00957154">
        <w:rPr>
          <w:rFonts w:ascii="Arial" w:hAnsi="Arial" w:cs="Arial"/>
        </w:rPr>
        <w:tab/>
      </w:r>
      <w:r w:rsidRPr="00957154">
        <w:rPr>
          <w:rFonts w:ascii="Arial" w:hAnsi="Arial" w:cs="Arial"/>
        </w:rPr>
        <w:tab/>
      </w:r>
      <w:r>
        <w:rPr>
          <w:rFonts w:ascii="Arial" w:hAnsi="Arial" w:cs="Arial"/>
        </w:rPr>
        <w:tab/>
        <w:t xml:space="preserve">   </w:t>
      </w:r>
      <w:r w:rsidRPr="00957154">
        <w:rPr>
          <w:rFonts w:ascii="Arial" w:hAnsi="Arial" w:cs="Arial"/>
        </w:rPr>
        <w:t>(podpis i pieczątka pracownika)</w:t>
      </w: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8F2822" w:rsidRDefault="008F2822"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065D4" w:rsidRDefault="00C065D4" w:rsidP="00C065D4">
      <w:pPr>
        <w:pStyle w:val="Standard"/>
        <w:jc w:val="both"/>
        <w:rPr>
          <w:rFonts w:ascii="Arial" w:hAnsi="Arial" w:cs="Arial"/>
        </w:rPr>
      </w:pPr>
    </w:p>
    <w:p w:rsidR="00C30701" w:rsidRPr="00957154" w:rsidRDefault="00C30701" w:rsidP="00C065D4">
      <w:pPr>
        <w:pStyle w:val="Standard"/>
        <w:jc w:val="both"/>
        <w:rPr>
          <w:rFonts w:ascii="Arial" w:hAnsi="Arial" w:cs="Arial"/>
        </w:rPr>
      </w:pPr>
    </w:p>
    <w:p w:rsidR="00C065D4" w:rsidRPr="00957154" w:rsidRDefault="00C065D4" w:rsidP="00C065D4">
      <w:pPr>
        <w:pStyle w:val="Standard"/>
        <w:jc w:val="right"/>
        <w:rPr>
          <w:rFonts w:ascii="Arial" w:hAnsi="Arial" w:cs="Arial"/>
        </w:rPr>
      </w:pPr>
      <w:r>
        <w:rPr>
          <w:rFonts w:ascii="Arial" w:hAnsi="Arial" w:cs="Arial"/>
        </w:rPr>
        <w:lastRenderedPageBreak/>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957154">
        <w:rPr>
          <w:rFonts w:ascii="Arial" w:hAnsi="Arial" w:cs="Arial"/>
        </w:rPr>
        <w:t>Załącznik Nr 2 do</w:t>
      </w:r>
      <w:r>
        <w:rPr>
          <w:rFonts w:ascii="Arial" w:hAnsi="Arial" w:cs="Arial"/>
        </w:rPr>
        <w:t xml:space="preserve"> umowy</w:t>
      </w:r>
    </w:p>
    <w:p w:rsidR="00C065D4" w:rsidRPr="00957154" w:rsidRDefault="00C065D4" w:rsidP="00C065D4">
      <w:pPr>
        <w:pStyle w:val="Standard"/>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C065D4" w:rsidRPr="00957154" w:rsidRDefault="00C065D4" w:rsidP="00C065D4">
      <w:pPr>
        <w:pStyle w:val="Standard"/>
        <w:rPr>
          <w:rFonts w:ascii="Arial" w:hAnsi="Arial" w:cs="Arial"/>
        </w:rPr>
      </w:pPr>
      <w:r w:rsidRPr="00957154">
        <w:rPr>
          <w:rFonts w:ascii="Arial" w:hAnsi="Arial" w:cs="Arial"/>
        </w:rPr>
        <w:t>.......................................................................</w:t>
      </w:r>
    </w:p>
    <w:p w:rsidR="00C065D4" w:rsidRPr="00957154" w:rsidRDefault="00C065D4" w:rsidP="00C065D4">
      <w:pPr>
        <w:pStyle w:val="Standard"/>
        <w:jc w:val="both"/>
        <w:rPr>
          <w:rFonts w:ascii="Arial" w:hAnsi="Arial" w:cs="Arial"/>
        </w:rPr>
      </w:pPr>
      <w:r>
        <w:rPr>
          <w:rFonts w:ascii="Arial" w:hAnsi="Arial" w:cs="Arial"/>
        </w:rPr>
        <w:t xml:space="preserve">      </w:t>
      </w:r>
      <w:r w:rsidRPr="00957154">
        <w:rPr>
          <w:rFonts w:ascii="Arial" w:hAnsi="Arial" w:cs="Arial"/>
        </w:rPr>
        <w:t>(pieczątka Zakładu Kominiarskiego)</w:t>
      </w:r>
    </w:p>
    <w:p w:rsidR="00C065D4" w:rsidRPr="00957154" w:rsidRDefault="00C065D4" w:rsidP="00C065D4">
      <w:pPr>
        <w:pStyle w:val="Standard"/>
        <w:jc w:val="both"/>
        <w:rPr>
          <w:rFonts w:ascii="Arial" w:hAnsi="Arial" w:cs="Arial"/>
        </w:rPr>
      </w:pPr>
    </w:p>
    <w:p w:rsidR="00C065D4" w:rsidRPr="0006031F" w:rsidRDefault="00607130" w:rsidP="00C065D4">
      <w:pPr>
        <w:pStyle w:val="Standard"/>
        <w:jc w:val="center"/>
        <w:rPr>
          <w:rFonts w:ascii="Arial" w:hAnsi="Arial" w:cs="Arial"/>
          <w:b/>
          <w:bCs/>
          <w:sz w:val="22"/>
          <w:szCs w:val="22"/>
        </w:rPr>
      </w:pPr>
      <w:r>
        <w:rPr>
          <w:rFonts w:ascii="Arial" w:hAnsi="Arial" w:cs="Arial"/>
          <w:b/>
          <w:bCs/>
          <w:sz w:val="22"/>
          <w:szCs w:val="22"/>
        </w:rPr>
        <w:t>PRO</w:t>
      </w:r>
      <w:bookmarkStart w:id="0" w:name="_GoBack"/>
      <w:bookmarkEnd w:id="0"/>
      <w:r w:rsidR="00C065D4">
        <w:rPr>
          <w:rFonts w:ascii="Arial" w:hAnsi="Arial" w:cs="Arial"/>
          <w:b/>
          <w:bCs/>
          <w:sz w:val="22"/>
          <w:szCs w:val="22"/>
        </w:rPr>
        <w:t>TOKÓŁ ODBIORU WYKONANYCH USŁUG</w:t>
      </w:r>
      <w:r w:rsidR="00C065D4">
        <w:rPr>
          <w:rFonts w:ascii="Arial" w:hAnsi="Arial" w:cs="Arial"/>
          <w:b/>
          <w:bCs/>
          <w:sz w:val="22"/>
          <w:szCs w:val="22"/>
        </w:rPr>
        <w:br/>
      </w:r>
      <w:r w:rsidR="00C065D4" w:rsidRPr="0006031F">
        <w:rPr>
          <w:rFonts w:ascii="Arial" w:hAnsi="Arial" w:cs="Arial"/>
          <w:b/>
          <w:bCs/>
          <w:sz w:val="22"/>
          <w:szCs w:val="22"/>
        </w:rPr>
        <w:t xml:space="preserve"> WRAZ Z INFORMACJĄ</w:t>
      </w:r>
      <w:r w:rsidR="00C065D4">
        <w:rPr>
          <w:rFonts w:ascii="Arial" w:hAnsi="Arial" w:cs="Arial"/>
          <w:b/>
          <w:bCs/>
          <w:sz w:val="22"/>
          <w:szCs w:val="22"/>
        </w:rPr>
        <w:t xml:space="preserve"> </w:t>
      </w:r>
      <w:r w:rsidR="00C065D4" w:rsidRPr="0006031F">
        <w:rPr>
          <w:rFonts w:ascii="Arial" w:hAnsi="Arial" w:cs="Arial"/>
          <w:b/>
          <w:bCs/>
          <w:sz w:val="22"/>
          <w:szCs w:val="22"/>
        </w:rPr>
        <w:t>O STWIERDZONYCH NIEPRAWIDŁOWOŚCIACH  W LOKALACH</w:t>
      </w:r>
    </w:p>
    <w:p w:rsidR="00C065D4" w:rsidRPr="00957154" w:rsidRDefault="00C065D4" w:rsidP="00C065D4">
      <w:pPr>
        <w:pStyle w:val="Standard"/>
        <w:jc w:val="both"/>
        <w:rPr>
          <w:rFonts w:ascii="Arial" w:hAnsi="Arial" w:cs="Arial"/>
        </w:rPr>
      </w:pPr>
    </w:p>
    <w:p w:rsidR="00C065D4" w:rsidRPr="00957154" w:rsidRDefault="00C065D4" w:rsidP="00C065D4">
      <w:pPr>
        <w:pStyle w:val="Standard"/>
        <w:jc w:val="both"/>
        <w:rPr>
          <w:rFonts w:ascii="Arial" w:hAnsi="Arial" w:cs="Arial"/>
        </w:rPr>
      </w:pPr>
      <w:r w:rsidRPr="00957154">
        <w:rPr>
          <w:rFonts w:ascii="Arial" w:hAnsi="Arial" w:cs="Arial"/>
        </w:rPr>
        <w:t>Adres budynku: ...........................................................................</w:t>
      </w:r>
      <w:r>
        <w:rPr>
          <w:rFonts w:ascii="Arial" w:hAnsi="Arial" w:cs="Arial"/>
        </w:rPr>
        <w:t>.............</w:t>
      </w:r>
      <w:r w:rsidRPr="00957154">
        <w:rPr>
          <w:rFonts w:ascii="Arial" w:hAnsi="Arial" w:cs="Arial"/>
        </w:rPr>
        <w:t>...........................................................</w:t>
      </w:r>
    </w:p>
    <w:p w:rsidR="00C065D4" w:rsidRPr="00957154" w:rsidRDefault="00C065D4" w:rsidP="00C065D4">
      <w:pPr>
        <w:pStyle w:val="Standard"/>
        <w:jc w:val="both"/>
        <w:rPr>
          <w:rFonts w:ascii="Arial" w:hAnsi="Arial" w:cs="Arial"/>
        </w:rPr>
      </w:pPr>
    </w:p>
    <w:tbl>
      <w:tblPr>
        <w:tblW w:w="9637" w:type="dxa"/>
        <w:tblLayout w:type="fixed"/>
        <w:tblCellMar>
          <w:left w:w="10" w:type="dxa"/>
          <w:right w:w="10" w:type="dxa"/>
        </w:tblCellMar>
        <w:tblLook w:val="0000" w:firstRow="0" w:lastRow="0" w:firstColumn="0" w:lastColumn="0" w:noHBand="0" w:noVBand="0"/>
      </w:tblPr>
      <w:tblGrid>
        <w:gridCol w:w="540"/>
        <w:gridCol w:w="1200"/>
        <w:gridCol w:w="2940"/>
        <w:gridCol w:w="3029"/>
        <w:gridCol w:w="1928"/>
      </w:tblGrid>
      <w:tr w:rsidR="00C065D4" w:rsidRPr="00957154" w:rsidTr="003B65F9">
        <w:tc>
          <w:tcPr>
            <w:tcW w:w="540" w:type="dxa"/>
            <w:tcBorders>
              <w:top w:val="single" w:sz="2" w:space="0" w:color="000000"/>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jc w:val="center"/>
              <w:rPr>
                <w:rFonts w:ascii="Arial" w:hAnsi="Arial" w:cs="Arial"/>
                <w:b/>
                <w:bCs/>
                <w:sz w:val="20"/>
              </w:rPr>
            </w:pPr>
            <w:r w:rsidRPr="00957154">
              <w:rPr>
                <w:rFonts w:ascii="Arial" w:hAnsi="Arial" w:cs="Arial"/>
                <w:b/>
                <w:bCs/>
                <w:sz w:val="20"/>
              </w:rPr>
              <w:t>L.P.</w:t>
            </w:r>
          </w:p>
        </w:tc>
        <w:tc>
          <w:tcPr>
            <w:tcW w:w="1200" w:type="dxa"/>
            <w:tcBorders>
              <w:top w:val="single" w:sz="2" w:space="0" w:color="000000"/>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jc w:val="center"/>
              <w:rPr>
                <w:rFonts w:ascii="Arial" w:hAnsi="Arial" w:cs="Arial"/>
                <w:b/>
                <w:bCs/>
                <w:sz w:val="20"/>
              </w:rPr>
            </w:pPr>
            <w:r w:rsidRPr="00957154">
              <w:rPr>
                <w:rFonts w:ascii="Arial" w:hAnsi="Arial" w:cs="Arial"/>
                <w:b/>
                <w:bCs/>
                <w:sz w:val="20"/>
              </w:rPr>
              <w:t>NR</w:t>
            </w:r>
          </w:p>
          <w:p w:rsidR="00C065D4" w:rsidRPr="00957154" w:rsidRDefault="00C065D4" w:rsidP="003B65F9">
            <w:pPr>
              <w:pStyle w:val="TableContents"/>
              <w:jc w:val="center"/>
              <w:rPr>
                <w:rFonts w:ascii="Arial" w:hAnsi="Arial" w:cs="Arial"/>
                <w:b/>
                <w:bCs/>
                <w:sz w:val="20"/>
              </w:rPr>
            </w:pPr>
            <w:r w:rsidRPr="00957154">
              <w:rPr>
                <w:rFonts w:ascii="Arial" w:hAnsi="Arial" w:cs="Arial"/>
                <w:b/>
                <w:bCs/>
                <w:sz w:val="20"/>
              </w:rPr>
              <w:t>LOKALU</w:t>
            </w:r>
          </w:p>
        </w:tc>
        <w:tc>
          <w:tcPr>
            <w:tcW w:w="2940" w:type="dxa"/>
            <w:tcBorders>
              <w:top w:val="single" w:sz="2" w:space="0" w:color="000000"/>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jc w:val="center"/>
              <w:rPr>
                <w:rFonts w:ascii="Arial" w:hAnsi="Arial" w:cs="Arial"/>
                <w:b/>
                <w:bCs/>
                <w:sz w:val="20"/>
              </w:rPr>
            </w:pPr>
            <w:r w:rsidRPr="00957154">
              <w:rPr>
                <w:rFonts w:ascii="Arial" w:hAnsi="Arial" w:cs="Arial"/>
                <w:b/>
                <w:bCs/>
                <w:sz w:val="20"/>
              </w:rPr>
              <w:t>NAZWISKO I IMIĘ</w:t>
            </w:r>
          </w:p>
          <w:p w:rsidR="00C065D4" w:rsidRPr="00957154" w:rsidRDefault="00C065D4" w:rsidP="003B65F9">
            <w:pPr>
              <w:pStyle w:val="TableContents"/>
              <w:jc w:val="center"/>
              <w:rPr>
                <w:rFonts w:ascii="Arial" w:hAnsi="Arial" w:cs="Arial"/>
                <w:b/>
                <w:bCs/>
                <w:sz w:val="20"/>
              </w:rPr>
            </w:pPr>
            <w:r w:rsidRPr="00957154">
              <w:rPr>
                <w:rFonts w:ascii="Arial" w:hAnsi="Arial" w:cs="Arial"/>
                <w:b/>
                <w:bCs/>
                <w:sz w:val="20"/>
              </w:rPr>
              <w:t>LOKATORA</w:t>
            </w:r>
          </w:p>
        </w:tc>
        <w:tc>
          <w:tcPr>
            <w:tcW w:w="3029" w:type="dxa"/>
            <w:tcBorders>
              <w:top w:val="single" w:sz="2" w:space="0" w:color="000000"/>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jc w:val="center"/>
              <w:rPr>
                <w:rFonts w:ascii="Arial" w:hAnsi="Arial" w:cs="Arial"/>
                <w:b/>
                <w:bCs/>
                <w:sz w:val="20"/>
              </w:rPr>
            </w:pPr>
            <w:r w:rsidRPr="00957154">
              <w:rPr>
                <w:rFonts w:ascii="Arial" w:hAnsi="Arial" w:cs="Arial"/>
                <w:b/>
                <w:bCs/>
                <w:sz w:val="20"/>
              </w:rPr>
              <w:t>STWIERDZONE NIEPRAWIDŁOWOŚCI</w:t>
            </w:r>
          </w:p>
          <w:p w:rsidR="00C065D4" w:rsidRPr="00957154" w:rsidRDefault="00C065D4" w:rsidP="003B65F9">
            <w:pPr>
              <w:pStyle w:val="TableContents"/>
              <w:jc w:val="center"/>
              <w:rPr>
                <w:rFonts w:ascii="Arial" w:hAnsi="Arial" w:cs="Arial"/>
                <w:b/>
                <w:bCs/>
                <w:sz w:val="20"/>
              </w:rPr>
            </w:pPr>
            <w:r w:rsidRPr="00957154">
              <w:rPr>
                <w:rFonts w:ascii="Arial" w:hAnsi="Arial" w:cs="Arial"/>
                <w:b/>
                <w:bCs/>
                <w:sz w:val="20"/>
              </w:rPr>
              <w:t>W LOKALU</w:t>
            </w:r>
          </w:p>
        </w:tc>
        <w:tc>
          <w:tcPr>
            <w:tcW w:w="192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065D4" w:rsidRPr="00957154" w:rsidRDefault="00C065D4" w:rsidP="003B65F9">
            <w:pPr>
              <w:pStyle w:val="TableContents"/>
              <w:jc w:val="center"/>
              <w:rPr>
                <w:rFonts w:ascii="Arial" w:hAnsi="Arial" w:cs="Arial"/>
                <w:b/>
                <w:bCs/>
                <w:sz w:val="20"/>
              </w:rPr>
            </w:pPr>
            <w:r w:rsidRPr="00957154">
              <w:rPr>
                <w:rFonts w:ascii="Arial" w:hAnsi="Arial" w:cs="Arial"/>
                <w:b/>
                <w:bCs/>
                <w:sz w:val="20"/>
              </w:rPr>
              <w:t>UWAGI</w:t>
            </w:r>
          </w:p>
        </w:tc>
      </w:tr>
      <w:tr w:rsidR="00C065D4" w:rsidRPr="00957154" w:rsidTr="003B65F9">
        <w:tc>
          <w:tcPr>
            <w:tcW w:w="540" w:type="dxa"/>
            <w:tcBorders>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p w:rsidR="00C065D4" w:rsidRPr="00957154" w:rsidRDefault="00C065D4" w:rsidP="003B65F9">
            <w:pPr>
              <w:pStyle w:val="TableContents"/>
              <w:rPr>
                <w:rFonts w:ascii="Arial" w:hAnsi="Arial" w:cs="Arial"/>
                <w:sz w:val="20"/>
              </w:rPr>
            </w:pPr>
          </w:p>
        </w:tc>
        <w:tc>
          <w:tcPr>
            <w:tcW w:w="1200" w:type="dxa"/>
            <w:tcBorders>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tc>
        <w:tc>
          <w:tcPr>
            <w:tcW w:w="2940" w:type="dxa"/>
            <w:tcBorders>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tc>
        <w:tc>
          <w:tcPr>
            <w:tcW w:w="3029" w:type="dxa"/>
            <w:tcBorders>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tc>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tc>
      </w:tr>
      <w:tr w:rsidR="00C065D4" w:rsidRPr="00957154" w:rsidTr="003B65F9">
        <w:tc>
          <w:tcPr>
            <w:tcW w:w="540" w:type="dxa"/>
            <w:tcBorders>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p w:rsidR="00C065D4" w:rsidRPr="00957154" w:rsidRDefault="00C065D4" w:rsidP="003B65F9">
            <w:pPr>
              <w:pStyle w:val="TableContents"/>
              <w:rPr>
                <w:rFonts w:ascii="Arial" w:hAnsi="Arial" w:cs="Arial"/>
                <w:sz w:val="20"/>
              </w:rPr>
            </w:pPr>
          </w:p>
        </w:tc>
        <w:tc>
          <w:tcPr>
            <w:tcW w:w="1200" w:type="dxa"/>
            <w:tcBorders>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tc>
        <w:tc>
          <w:tcPr>
            <w:tcW w:w="2940" w:type="dxa"/>
            <w:tcBorders>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tc>
        <w:tc>
          <w:tcPr>
            <w:tcW w:w="3029" w:type="dxa"/>
            <w:tcBorders>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tc>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tc>
      </w:tr>
      <w:tr w:rsidR="00C065D4" w:rsidRPr="00957154" w:rsidTr="003B65F9">
        <w:tc>
          <w:tcPr>
            <w:tcW w:w="540" w:type="dxa"/>
            <w:tcBorders>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p w:rsidR="00C065D4" w:rsidRPr="00957154" w:rsidRDefault="00C065D4" w:rsidP="003B65F9">
            <w:pPr>
              <w:pStyle w:val="TableContents"/>
              <w:rPr>
                <w:rFonts w:ascii="Arial" w:hAnsi="Arial" w:cs="Arial"/>
                <w:sz w:val="20"/>
              </w:rPr>
            </w:pPr>
          </w:p>
        </w:tc>
        <w:tc>
          <w:tcPr>
            <w:tcW w:w="1200" w:type="dxa"/>
            <w:tcBorders>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tc>
        <w:tc>
          <w:tcPr>
            <w:tcW w:w="2940" w:type="dxa"/>
            <w:tcBorders>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tc>
        <w:tc>
          <w:tcPr>
            <w:tcW w:w="3029" w:type="dxa"/>
            <w:tcBorders>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tc>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tc>
      </w:tr>
      <w:tr w:rsidR="00C065D4" w:rsidRPr="00957154" w:rsidTr="003B65F9">
        <w:tc>
          <w:tcPr>
            <w:tcW w:w="540" w:type="dxa"/>
            <w:tcBorders>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p w:rsidR="00C065D4" w:rsidRPr="00957154" w:rsidRDefault="00C065D4" w:rsidP="003B65F9">
            <w:pPr>
              <w:pStyle w:val="TableContents"/>
              <w:rPr>
                <w:rFonts w:ascii="Arial" w:hAnsi="Arial" w:cs="Arial"/>
                <w:sz w:val="20"/>
              </w:rPr>
            </w:pPr>
          </w:p>
        </w:tc>
        <w:tc>
          <w:tcPr>
            <w:tcW w:w="1200" w:type="dxa"/>
            <w:tcBorders>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tc>
        <w:tc>
          <w:tcPr>
            <w:tcW w:w="2940" w:type="dxa"/>
            <w:tcBorders>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tc>
        <w:tc>
          <w:tcPr>
            <w:tcW w:w="3029" w:type="dxa"/>
            <w:tcBorders>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tc>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tc>
      </w:tr>
      <w:tr w:rsidR="00C065D4" w:rsidRPr="00957154" w:rsidTr="003B65F9">
        <w:tc>
          <w:tcPr>
            <w:tcW w:w="540" w:type="dxa"/>
            <w:tcBorders>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p w:rsidR="00C065D4" w:rsidRPr="00957154" w:rsidRDefault="00C065D4" w:rsidP="003B65F9">
            <w:pPr>
              <w:pStyle w:val="TableContents"/>
              <w:rPr>
                <w:rFonts w:ascii="Arial" w:hAnsi="Arial" w:cs="Arial"/>
                <w:sz w:val="20"/>
              </w:rPr>
            </w:pPr>
          </w:p>
        </w:tc>
        <w:tc>
          <w:tcPr>
            <w:tcW w:w="1200" w:type="dxa"/>
            <w:tcBorders>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tc>
        <w:tc>
          <w:tcPr>
            <w:tcW w:w="2940" w:type="dxa"/>
            <w:tcBorders>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tc>
        <w:tc>
          <w:tcPr>
            <w:tcW w:w="3029" w:type="dxa"/>
            <w:tcBorders>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tc>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tc>
      </w:tr>
      <w:tr w:rsidR="00C065D4" w:rsidRPr="00957154" w:rsidTr="003B65F9">
        <w:tc>
          <w:tcPr>
            <w:tcW w:w="540" w:type="dxa"/>
            <w:tcBorders>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p w:rsidR="00C065D4" w:rsidRPr="00957154" w:rsidRDefault="00C065D4" w:rsidP="003B65F9">
            <w:pPr>
              <w:pStyle w:val="TableContents"/>
              <w:rPr>
                <w:rFonts w:ascii="Arial" w:hAnsi="Arial" w:cs="Arial"/>
                <w:sz w:val="20"/>
              </w:rPr>
            </w:pPr>
          </w:p>
        </w:tc>
        <w:tc>
          <w:tcPr>
            <w:tcW w:w="1200" w:type="dxa"/>
            <w:tcBorders>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tc>
        <w:tc>
          <w:tcPr>
            <w:tcW w:w="2940" w:type="dxa"/>
            <w:tcBorders>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tc>
        <w:tc>
          <w:tcPr>
            <w:tcW w:w="3029" w:type="dxa"/>
            <w:tcBorders>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tc>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tc>
      </w:tr>
      <w:tr w:rsidR="00C065D4" w:rsidRPr="00957154" w:rsidTr="003B65F9">
        <w:tc>
          <w:tcPr>
            <w:tcW w:w="540" w:type="dxa"/>
            <w:tcBorders>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p w:rsidR="00C065D4" w:rsidRPr="00957154" w:rsidRDefault="00C065D4" w:rsidP="003B65F9">
            <w:pPr>
              <w:pStyle w:val="TableContents"/>
              <w:rPr>
                <w:rFonts w:ascii="Arial" w:hAnsi="Arial" w:cs="Arial"/>
                <w:sz w:val="20"/>
              </w:rPr>
            </w:pPr>
          </w:p>
        </w:tc>
        <w:tc>
          <w:tcPr>
            <w:tcW w:w="1200" w:type="dxa"/>
            <w:tcBorders>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tc>
        <w:tc>
          <w:tcPr>
            <w:tcW w:w="2940" w:type="dxa"/>
            <w:tcBorders>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tc>
        <w:tc>
          <w:tcPr>
            <w:tcW w:w="3029" w:type="dxa"/>
            <w:tcBorders>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tc>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tc>
      </w:tr>
      <w:tr w:rsidR="00C065D4" w:rsidRPr="00957154" w:rsidTr="003B65F9">
        <w:tc>
          <w:tcPr>
            <w:tcW w:w="540" w:type="dxa"/>
            <w:tcBorders>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p w:rsidR="00C065D4" w:rsidRPr="00957154" w:rsidRDefault="00C065D4" w:rsidP="003B65F9">
            <w:pPr>
              <w:pStyle w:val="TableContents"/>
              <w:rPr>
                <w:rFonts w:ascii="Arial" w:hAnsi="Arial" w:cs="Arial"/>
                <w:sz w:val="20"/>
              </w:rPr>
            </w:pPr>
          </w:p>
        </w:tc>
        <w:tc>
          <w:tcPr>
            <w:tcW w:w="1200" w:type="dxa"/>
            <w:tcBorders>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tc>
        <w:tc>
          <w:tcPr>
            <w:tcW w:w="2940" w:type="dxa"/>
            <w:tcBorders>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tc>
        <w:tc>
          <w:tcPr>
            <w:tcW w:w="3029" w:type="dxa"/>
            <w:tcBorders>
              <w:left w:val="single" w:sz="2" w:space="0" w:color="000000"/>
              <w:bottom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tc>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tcPr>
          <w:p w:rsidR="00C065D4" w:rsidRPr="00957154" w:rsidRDefault="00C065D4" w:rsidP="003B65F9">
            <w:pPr>
              <w:pStyle w:val="TableContents"/>
              <w:rPr>
                <w:rFonts w:ascii="Arial" w:hAnsi="Arial" w:cs="Arial"/>
                <w:sz w:val="20"/>
              </w:rPr>
            </w:pPr>
          </w:p>
        </w:tc>
      </w:tr>
    </w:tbl>
    <w:p w:rsidR="009E35C4" w:rsidRDefault="009E35C4" w:rsidP="00C065D4">
      <w:pPr>
        <w:pStyle w:val="Standard"/>
        <w:jc w:val="both"/>
        <w:rPr>
          <w:rFonts w:ascii="Arial" w:hAnsi="Arial" w:cs="Arial"/>
        </w:rPr>
      </w:pPr>
    </w:p>
    <w:p w:rsidR="00647567" w:rsidRPr="00957154" w:rsidRDefault="00647567" w:rsidP="00647567">
      <w:pPr>
        <w:pStyle w:val="Standard"/>
        <w:rPr>
          <w:rFonts w:ascii="Arial" w:hAnsi="Arial" w:cs="Arial"/>
        </w:rPr>
      </w:pPr>
      <w:r w:rsidRPr="00957154">
        <w:rPr>
          <w:rFonts w:ascii="Arial" w:hAnsi="Arial" w:cs="Arial"/>
          <w:b/>
          <w:bCs/>
        </w:rPr>
        <w:t>URZĄDZENIE (NAZWA, TYP, NR)</w:t>
      </w:r>
      <w:r w:rsidRPr="00957154">
        <w:rPr>
          <w:rFonts w:ascii="Arial" w:hAnsi="Arial" w:cs="Arial"/>
        </w:rPr>
        <w:t xml:space="preserve"> ...........................................................</w:t>
      </w:r>
      <w:r>
        <w:rPr>
          <w:rFonts w:ascii="Arial" w:hAnsi="Arial" w:cs="Arial"/>
        </w:rPr>
        <w:t>....................................</w:t>
      </w:r>
      <w:r w:rsidRPr="00957154">
        <w:rPr>
          <w:rFonts w:ascii="Arial" w:hAnsi="Arial" w:cs="Arial"/>
        </w:rPr>
        <w:t>.....................</w:t>
      </w:r>
    </w:p>
    <w:p w:rsidR="00C4404E" w:rsidRDefault="00C4404E" w:rsidP="00C065D4">
      <w:pPr>
        <w:pStyle w:val="Standard"/>
        <w:jc w:val="both"/>
        <w:rPr>
          <w:rFonts w:ascii="Arial" w:hAnsi="Arial" w:cs="Arial"/>
        </w:rPr>
      </w:pPr>
    </w:p>
    <w:p w:rsidR="00C4404E" w:rsidRDefault="00C4404E" w:rsidP="00C065D4">
      <w:pPr>
        <w:pStyle w:val="Standard"/>
        <w:jc w:val="both"/>
        <w:rPr>
          <w:rFonts w:ascii="Arial" w:hAnsi="Arial" w:cs="Arial"/>
        </w:rPr>
      </w:pPr>
    </w:p>
    <w:p w:rsidR="00C065D4" w:rsidRPr="00957154" w:rsidRDefault="00C065D4" w:rsidP="00C065D4">
      <w:pPr>
        <w:pStyle w:val="Standard"/>
        <w:jc w:val="both"/>
        <w:rPr>
          <w:rFonts w:ascii="Arial" w:hAnsi="Arial" w:cs="Arial"/>
        </w:rPr>
      </w:pPr>
    </w:p>
    <w:p w:rsidR="009E35C4" w:rsidRPr="00F15C82" w:rsidRDefault="009E35C4" w:rsidP="009E35C4">
      <w:pPr>
        <w:pStyle w:val="Standard"/>
        <w:jc w:val="both"/>
        <w:rPr>
          <w:rFonts w:ascii="Arial" w:hAnsi="Arial" w:cs="Arial"/>
        </w:rPr>
      </w:pPr>
      <w:r w:rsidRPr="00F15C82">
        <w:rPr>
          <w:rFonts w:ascii="Arial" w:hAnsi="Arial" w:cs="Arial"/>
        </w:rPr>
        <w:t>Data wykonania usługi:</w:t>
      </w:r>
      <w:r w:rsidRPr="00F15C82">
        <w:rPr>
          <w:rFonts w:ascii="Arial" w:hAnsi="Arial" w:cs="Arial"/>
        </w:rPr>
        <w:tab/>
        <w:t>............................................................</w:t>
      </w:r>
    </w:p>
    <w:p w:rsidR="009E35C4" w:rsidRPr="00F15C82" w:rsidRDefault="009E35C4" w:rsidP="009E35C4">
      <w:pPr>
        <w:pStyle w:val="Standard"/>
        <w:jc w:val="both"/>
        <w:rPr>
          <w:rFonts w:ascii="Arial" w:hAnsi="Arial" w:cs="Arial"/>
        </w:rPr>
      </w:pPr>
    </w:p>
    <w:p w:rsidR="009E35C4" w:rsidRDefault="009E35C4" w:rsidP="009E35C4">
      <w:pPr>
        <w:pStyle w:val="Standard"/>
        <w:jc w:val="both"/>
        <w:rPr>
          <w:rFonts w:ascii="Arial" w:hAnsi="Arial" w:cs="Arial"/>
        </w:rPr>
      </w:pPr>
    </w:p>
    <w:p w:rsidR="009E35C4" w:rsidRPr="00F15C82" w:rsidRDefault="009E35C4" w:rsidP="009E35C4">
      <w:pPr>
        <w:pStyle w:val="Standard"/>
        <w:jc w:val="both"/>
        <w:rPr>
          <w:rFonts w:ascii="Arial" w:hAnsi="Arial" w:cs="Arial"/>
        </w:rPr>
      </w:pPr>
    </w:p>
    <w:p w:rsidR="009E35C4" w:rsidRPr="00F15C82" w:rsidRDefault="009E35C4" w:rsidP="009E35C4">
      <w:pPr>
        <w:pStyle w:val="Standard"/>
        <w:jc w:val="both"/>
        <w:rPr>
          <w:rFonts w:ascii="Arial" w:hAnsi="Arial" w:cs="Arial"/>
        </w:rPr>
      </w:pPr>
      <w:r w:rsidRPr="00F15C82">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F15C82">
        <w:rPr>
          <w:rFonts w:ascii="Arial" w:hAnsi="Arial" w:cs="Arial"/>
        </w:rPr>
        <w:tab/>
      </w:r>
      <w:r>
        <w:rPr>
          <w:rFonts w:ascii="Arial" w:hAnsi="Arial" w:cs="Arial"/>
        </w:rPr>
        <w:t xml:space="preserve">       </w:t>
      </w:r>
      <w:r w:rsidRPr="00F15C82">
        <w:rPr>
          <w:rFonts w:ascii="Arial" w:hAnsi="Arial" w:cs="Arial"/>
        </w:rPr>
        <w:t>...............................................</w:t>
      </w:r>
      <w:r>
        <w:rPr>
          <w:rFonts w:ascii="Arial" w:hAnsi="Arial" w:cs="Arial"/>
        </w:rPr>
        <w:t>....</w:t>
      </w:r>
      <w:r w:rsidRPr="00F15C82">
        <w:rPr>
          <w:rFonts w:ascii="Arial" w:hAnsi="Arial" w:cs="Arial"/>
        </w:rPr>
        <w:t>............</w:t>
      </w:r>
    </w:p>
    <w:p w:rsidR="009E35C4" w:rsidRPr="00F15C82" w:rsidRDefault="009E35C4" w:rsidP="009E35C4">
      <w:pPr>
        <w:pStyle w:val="Standard"/>
        <w:jc w:val="both"/>
        <w:rPr>
          <w:rFonts w:ascii="Arial" w:hAnsi="Arial" w:cs="Arial"/>
        </w:rPr>
      </w:pPr>
      <w:r w:rsidRPr="00F15C82">
        <w:rPr>
          <w:rFonts w:ascii="Arial" w:hAnsi="Arial" w:cs="Arial"/>
        </w:rPr>
        <w:tab/>
      </w:r>
      <w:r w:rsidRPr="00F15C82">
        <w:rPr>
          <w:rFonts w:ascii="Arial" w:hAnsi="Arial" w:cs="Arial"/>
        </w:rPr>
        <w:tab/>
      </w:r>
      <w:r w:rsidRPr="00F15C82">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F15C82">
        <w:rPr>
          <w:rFonts w:ascii="Arial" w:hAnsi="Arial" w:cs="Arial"/>
        </w:rPr>
        <w:t>(Imię, nazwisko Mistrza kominiarskiego)</w:t>
      </w:r>
    </w:p>
    <w:p w:rsidR="009E35C4" w:rsidRPr="00F15C82" w:rsidRDefault="009E35C4" w:rsidP="009E35C4">
      <w:pPr>
        <w:pStyle w:val="Standard"/>
        <w:jc w:val="both"/>
        <w:rPr>
          <w:rFonts w:ascii="Arial" w:hAnsi="Arial" w:cs="Arial"/>
        </w:rPr>
      </w:pPr>
    </w:p>
    <w:p w:rsidR="009E35C4" w:rsidRDefault="009E35C4" w:rsidP="009E35C4">
      <w:pPr>
        <w:pStyle w:val="Standard"/>
        <w:jc w:val="both"/>
        <w:rPr>
          <w:rFonts w:ascii="Arial" w:hAnsi="Arial" w:cs="Arial"/>
        </w:rPr>
      </w:pPr>
    </w:p>
    <w:p w:rsidR="009E35C4" w:rsidRDefault="009E35C4" w:rsidP="009E35C4">
      <w:pPr>
        <w:pStyle w:val="Standard"/>
        <w:jc w:val="both"/>
        <w:rPr>
          <w:rFonts w:ascii="Arial" w:hAnsi="Arial" w:cs="Arial"/>
        </w:rPr>
      </w:pPr>
    </w:p>
    <w:p w:rsidR="009E35C4" w:rsidRPr="00F15C82" w:rsidRDefault="009E35C4" w:rsidP="009E35C4">
      <w:pPr>
        <w:pStyle w:val="Standard"/>
        <w:jc w:val="both"/>
        <w:rPr>
          <w:rFonts w:ascii="Arial" w:hAnsi="Arial" w:cs="Arial"/>
        </w:rPr>
      </w:pPr>
    </w:p>
    <w:p w:rsidR="009E35C4" w:rsidRPr="00F15C82" w:rsidRDefault="009E35C4" w:rsidP="009E35C4">
      <w:pPr>
        <w:pStyle w:val="Standard"/>
        <w:jc w:val="both"/>
        <w:rPr>
          <w:rFonts w:ascii="Arial" w:hAnsi="Arial" w:cs="Arial"/>
        </w:rPr>
      </w:pPr>
      <w:r w:rsidRPr="00F15C82">
        <w:rPr>
          <w:rFonts w:ascii="Arial" w:hAnsi="Arial" w:cs="Arial"/>
        </w:rPr>
        <w:tab/>
      </w:r>
      <w:r w:rsidRPr="00F15C82">
        <w:rPr>
          <w:rFonts w:ascii="Arial" w:hAnsi="Arial" w:cs="Arial"/>
        </w:rPr>
        <w:tab/>
      </w:r>
      <w:r w:rsidRPr="00F15C82">
        <w:rPr>
          <w:rFonts w:ascii="Arial" w:hAnsi="Arial" w:cs="Arial"/>
        </w:rPr>
        <w:tab/>
      </w:r>
      <w:r>
        <w:rPr>
          <w:rFonts w:ascii="Arial" w:hAnsi="Arial" w:cs="Arial"/>
        </w:rPr>
        <w:t xml:space="preserve">      </w:t>
      </w:r>
      <w:r>
        <w:rPr>
          <w:rFonts w:ascii="Arial" w:hAnsi="Arial" w:cs="Arial"/>
        </w:rPr>
        <w:tab/>
      </w:r>
      <w:r>
        <w:rPr>
          <w:rFonts w:ascii="Arial" w:hAnsi="Arial" w:cs="Arial"/>
        </w:rPr>
        <w:tab/>
      </w:r>
      <w:r>
        <w:rPr>
          <w:rFonts w:ascii="Arial" w:hAnsi="Arial" w:cs="Arial"/>
        </w:rPr>
        <w:tab/>
        <w:t xml:space="preserve">        </w:t>
      </w:r>
      <w:r w:rsidRPr="00F15C82">
        <w:rPr>
          <w:rFonts w:ascii="Arial" w:hAnsi="Arial" w:cs="Arial"/>
        </w:rPr>
        <w:t>......................................................</w:t>
      </w:r>
      <w:r>
        <w:rPr>
          <w:rFonts w:ascii="Arial" w:hAnsi="Arial" w:cs="Arial"/>
        </w:rPr>
        <w:t>.......</w:t>
      </w:r>
      <w:r w:rsidRPr="00F15C82">
        <w:rPr>
          <w:rFonts w:ascii="Arial" w:hAnsi="Arial" w:cs="Arial"/>
        </w:rPr>
        <w:t>.....</w:t>
      </w:r>
    </w:p>
    <w:p w:rsidR="009E35C4" w:rsidRPr="00F15C82" w:rsidRDefault="009E35C4" w:rsidP="009E35C4">
      <w:pPr>
        <w:pStyle w:val="Standard"/>
        <w:jc w:val="both"/>
        <w:rPr>
          <w:rFonts w:ascii="Arial" w:hAnsi="Arial" w:cs="Arial"/>
        </w:rPr>
      </w:pPr>
      <w:r w:rsidRPr="00F15C82">
        <w:rPr>
          <w:rFonts w:ascii="Arial" w:hAnsi="Arial" w:cs="Arial"/>
        </w:rPr>
        <w:tab/>
      </w:r>
      <w:r w:rsidRPr="00F15C82">
        <w:rPr>
          <w:rFonts w:ascii="Arial" w:hAnsi="Arial" w:cs="Arial"/>
        </w:rPr>
        <w:tab/>
      </w:r>
      <w:r w:rsidRPr="00F15C82">
        <w:rPr>
          <w:rFonts w:ascii="Arial" w:hAnsi="Arial" w:cs="Arial"/>
        </w:rPr>
        <w:tab/>
      </w:r>
      <w:r w:rsidRPr="00F15C82">
        <w:rPr>
          <w:rFonts w:ascii="Arial" w:hAnsi="Arial" w:cs="Arial"/>
        </w:rPr>
        <w:tab/>
      </w:r>
      <w:r>
        <w:rPr>
          <w:rFonts w:ascii="Arial" w:hAnsi="Arial" w:cs="Arial"/>
        </w:rPr>
        <w:tab/>
      </w:r>
      <w:r>
        <w:rPr>
          <w:rFonts w:ascii="Arial" w:hAnsi="Arial" w:cs="Arial"/>
        </w:rPr>
        <w:tab/>
        <w:t xml:space="preserve">       </w:t>
      </w:r>
      <w:r w:rsidRPr="00F15C82">
        <w:rPr>
          <w:rFonts w:ascii="Arial" w:hAnsi="Arial" w:cs="Arial"/>
        </w:rPr>
        <w:t>(Podpis</w:t>
      </w:r>
      <w:r>
        <w:rPr>
          <w:rFonts w:ascii="Arial" w:hAnsi="Arial" w:cs="Arial"/>
        </w:rPr>
        <w:t xml:space="preserve"> i pieczątka</w:t>
      </w:r>
      <w:r w:rsidRPr="00F15C82">
        <w:rPr>
          <w:rFonts w:ascii="Arial" w:hAnsi="Arial" w:cs="Arial"/>
        </w:rPr>
        <w:t xml:space="preserve"> Mistrza kominiarskiego)</w:t>
      </w:r>
    </w:p>
    <w:p w:rsidR="009E35C4" w:rsidRDefault="009E35C4" w:rsidP="009E35C4">
      <w:pPr>
        <w:pStyle w:val="Standard"/>
        <w:jc w:val="both"/>
        <w:rPr>
          <w:rFonts w:ascii="Arial" w:hAnsi="Arial" w:cs="Arial"/>
        </w:rPr>
      </w:pPr>
    </w:p>
    <w:p w:rsidR="009E35C4" w:rsidRDefault="009E35C4" w:rsidP="009E35C4">
      <w:pPr>
        <w:pStyle w:val="Standard"/>
        <w:jc w:val="both"/>
        <w:rPr>
          <w:rFonts w:ascii="Arial" w:hAnsi="Arial" w:cs="Arial"/>
        </w:rPr>
      </w:pPr>
    </w:p>
    <w:p w:rsidR="009E35C4" w:rsidRPr="00F15C82" w:rsidRDefault="009E35C4" w:rsidP="009E35C4">
      <w:pPr>
        <w:pStyle w:val="Standard"/>
        <w:jc w:val="both"/>
        <w:rPr>
          <w:rFonts w:ascii="Arial" w:hAnsi="Arial" w:cs="Arial"/>
        </w:rPr>
      </w:pPr>
      <w:r w:rsidRPr="00F15C82">
        <w:rPr>
          <w:rFonts w:ascii="Arial" w:hAnsi="Arial" w:cs="Arial"/>
        </w:rPr>
        <w:t>________________________________________________________________________________</w:t>
      </w:r>
    </w:p>
    <w:p w:rsidR="009E35C4" w:rsidRPr="00F15C82" w:rsidRDefault="009E35C4" w:rsidP="009E35C4">
      <w:pPr>
        <w:pStyle w:val="Standard"/>
        <w:jc w:val="both"/>
        <w:rPr>
          <w:rFonts w:ascii="Arial" w:hAnsi="Arial" w:cs="Arial"/>
        </w:rPr>
      </w:pPr>
      <w:r w:rsidRPr="00F15C82">
        <w:rPr>
          <w:rFonts w:ascii="Arial" w:hAnsi="Arial" w:cs="Arial"/>
        </w:rPr>
        <w:t xml:space="preserve">Potwierdzenie wykonania </w:t>
      </w:r>
      <w:r>
        <w:rPr>
          <w:rFonts w:ascii="Arial" w:hAnsi="Arial" w:cs="Arial"/>
        </w:rPr>
        <w:t>usługi (REB Nr 6)</w:t>
      </w:r>
    </w:p>
    <w:p w:rsidR="009E35C4" w:rsidRPr="00F15C82" w:rsidRDefault="009E35C4" w:rsidP="009E35C4">
      <w:pPr>
        <w:pStyle w:val="Standard"/>
        <w:jc w:val="both"/>
        <w:rPr>
          <w:rFonts w:ascii="Arial" w:hAnsi="Arial" w:cs="Arial"/>
        </w:rPr>
      </w:pPr>
    </w:p>
    <w:p w:rsidR="009E35C4" w:rsidRPr="00F15C82" w:rsidRDefault="009E35C4" w:rsidP="009E35C4">
      <w:pPr>
        <w:pStyle w:val="Standard"/>
        <w:jc w:val="both"/>
        <w:rPr>
          <w:rFonts w:ascii="Arial" w:hAnsi="Arial" w:cs="Arial"/>
        </w:rPr>
      </w:pPr>
      <w:r>
        <w:rPr>
          <w:rFonts w:ascii="Arial" w:hAnsi="Arial" w:cs="Arial"/>
        </w:rPr>
        <w:t>Data:</w:t>
      </w:r>
      <w:r>
        <w:rPr>
          <w:rFonts w:ascii="Arial" w:hAnsi="Arial" w:cs="Arial"/>
        </w:rPr>
        <w:tab/>
      </w:r>
      <w:r w:rsidRPr="00F15C82">
        <w:rPr>
          <w:rFonts w:ascii="Arial" w:hAnsi="Arial" w:cs="Arial"/>
        </w:rPr>
        <w:t>............................................................</w:t>
      </w:r>
      <w:r w:rsidRPr="00F15C82">
        <w:rPr>
          <w:rFonts w:ascii="Arial" w:hAnsi="Arial" w:cs="Arial"/>
        </w:rPr>
        <w:tab/>
      </w:r>
      <w:r>
        <w:rPr>
          <w:rFonts w:ascii="Arial" w:hAnsi="Arial" w:cs="Arial"/>
        </w:rPr>
        <w:t xml:space="preserve">         </w:t>
      </w:r>
      <w:r>
        <w:rPr>
          <w:rFonts w:ascii="Arial" w:hAnsi="Arial" w:cs="Arial"/>
        </w:rPr>
        <w:tab/>
      </w:r>
      <w:r>
        <w:rPr>
          <w:rFonts w:ascii="Arial" w:hAnsi="Arial" w:cs="Arial"/>
        </w:rPr>
        <w:tab/>
        <w:t xml:space="preserve"> </w:t>
      </w:r>
      <w:r w:rsidRPr="00F15C82">
        <w:rPr>
          <w:rFonts w:ascii="Arial" w:hAnsi="Arial" w:cs="Arial"/>
        </w:rPr>
        <w:t>...........................................................</w:t>
      </w:r>
    </w:p>
    <w:p w:rsidR="009E35C4" w:rsidRPr="00F15C82" w:rsidRDefault="009E35C4" w:rsidP="009E35C4">
      <w:pPr>
        <w:pStyle w:val="Standard"/>
        <w:jc w:val="both"/>
        <w:rPr>
          <w:rFonts w:ascii="Arial" w:hAnsi="Arial" w:cs="Arial"/>
        </w:rPr>
      </w:pPr>
      <w:r w:rsidRPr="00F15C82">
        <w:rPr>
          <w:rFonts w:ascii="Arial" w:hAnsi="Arial" w:cs="Arial"/>
        </w:rPr>
        <w:tab/>
      </w:r>
      <w:r w:rsidRPr="00F15C82">
        <w:rPr>
          <w:rFonts w:ascii="Arial" w:hAnsi="Arial" w:cs="Arial"/>
        </w:rPr>
        <w:tab/>
      </w:r>
      <w:r w:rsidRPr="00F15C82">
        <w:rPr>
          <w:rFonts w:ascii="Arial" w:hAnsi="Arial" w:cs="Arial"/>
        </w:rPr>
        <w:tab/>
      </w:r>
      <w:r w:rsidRPr="00F15C82">
        <w:rPr>
          <w:rFonts w:ascii="Arial" w:hAnsi="Arial" w:cs="Arial"/>
        </w:rPr>
        <w:tab/>
      </w:r>
      <w:r w:rsidRPr="00F15C82">
        <w:rPr>
          <w:rFonts w:ascii="Arial" w:hAnsi="Arial" w:cs="Arial"/>
        </w:rPr>
        <w:tab/>
      </w:r>
      <w:r w:rsidRPr="00F15C82">
        <w:rPr>
          <w:rFonts w:ascii="Arial" w:hAnsi="Arial" w:cs="Arial"/>
        </w:rPr>
        <w:tab/>
      </w:r>
      <w:r w:rsidRPr="00F15C82">
        <w:rPr>
          <w:rFonts w:ascii="Arial" w:hAnsi="Arial" w:cs="Arial"/>
        </w:rPr>
        <w:tab/>
      </w:r>
      <w:r w:rsidRPr="00F15C82">
        <w:rPr>
          <w:rFonts w:ascii="Arial" w:hAnsi="Arial" w:cs="Arial"/>
        </w:rPr>
        <w:tab/>
      </w:r>
      <w:r w:rsidRPr="00F15C82">
        <w:rPr>
          <w:rFonts w:ascii="Arial" w:hAnsi="Arial" w:cs="Arial"/>
        </w:rPr>
        <w:tab/>
        <w:t>(Imię, nazwisko)</w:t>
      </w:r>
    </w:p>
    <w:p w:rsidR="009E35C4" w:rsidRPr="00F15C82" w:rsidRDefault="009E35C4" w:rsidP="009E35C4">
      <w:pPr>
        <w:pStyle w:val="Standard"/>
        <w:jc w:val="both"/>
        <w:rPr>
          <w:rFonts w:ascii="Arial" w:hAnsi="Arial" w:cs="Arial"/>
        </w:rPr>
      </w:pPr>
    </w:p>
    <w:p w:rsidR="009E35C4" w:rsidRDefault="009E35C4" w:rsidP="009E35C4">
      <w:pPr>
        <w:pStyle w:val="Standard"/>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ab/>
      </w:r>
    </w:p>
    <w:p w:rsidR="009E35C4" w:rsidRPr="00F15C82" w:rsidRDefault="009E35C4" w:rsidP="009E35C4">
      <w:pPr>
        <w:pStyle w:val="Standard"/>
        <w:ind w:left="4956" w:firstLine="708"/>
        <w:jc w:val="both"/>
        <w:rPr>
          <w:rFonts w:ascii="Arial" w:hAnsi="Arial" w:cs="Arial"/>
        </w:rPr>
      </w:pPr>
      <w:r>
        <w:rPr>
          <w:rFonts w:ascii="Arial" w:hAnsi="Arial" w:cs="Arial"/>
        </w:rPr>
        <w:t xml:space="preserve"> </w:t>
      </w:r>
      <w:r w:rsidRPr="00F15C82">
        <w:rPr>
          <w:rFonts w:ascii="Arial" w:hAnsi="Arial" w:cs="Arial"/>
        </w:rPr>
        <w:t>...........................................................</w:t>
      </w:r>
    </w:p>
    <w:p w:rsidR="00C065D4" w:rsidRPr="009E35C4" w:rsidRDefault="009E35C4" w:rsidP="009E35C4">
      <w:pPr>
        <w:pStyle w:val="Standard"/>
        <w:jc w:val="both"/>
        <w:rPr>
          <w:rFonts w:ascii="Arial" w:hAnsi="Arial" w:cs="Arial"/>
        </w:rPr>
      </w:pPr>
      <w:r w:rsidRPr="00F15C82">
        <w:rPr>
          <w:rFonts w:ascii="Arial" w:hAnsi="Arial" w:cs="Arial"/>
        </w:rPr>
        <w:tab/>
      </w:r>
      <w:r w:rsidRPr="00F15C82">
        <w:rPr>
          <w:rFonts w:ascii="Arial" w:hAnsi="Arial" w:cs="Arial"/>
        </w:rPr>
        <w:tab/>
      </w:r>
      <w:r w:rsidRPr="00F15C82">
        <w:rPr>
          <w:rFonts w:ascii="Arial" w:hAnsi="Arial" w:cs="Arial"/>
        </w:rPr>
        <w:tab/>
      </w:r>
      <w:r w:rsidRPr="00F15C82">
        <w:rPr>
          <w:rFonts w:ascii="Arial" w:hAnsi="Arial" w:cs="Arial"/>
        </w:rPr>
        <w:tab/>
      </w:r>
      <w:r w:rsidRPr="00F15C82">
        <w:rPr>
          <w:rFonts w:ascii="Arial" w:hAnsi="Arial" w:cs="Arial"/>
        </w:rPr>
        <w:tab/>
      </w:r>
      <w:r w:rsidRPr="00F15C82">
        <w:rPr>
          <w:rFonts w:ascii="Arial" w:hAnsi="Arial" w:cs="Arial"/>
        </w:rPr>
        <w:tab/>
      </w:r>
      <w:r w:rsidRPr="00F15C82">
        <w:rPr>
          <w:rFonts w:ascii="Arial" w:hAnsi="Arial" w:cs="Arial"/>
        </w:rPr>
        <w:tab/>
      </w:r>
      <w:r w:rsidRPr="00F15C82">
        <w:rPr>
          <w:rFonts w:ascii="Arial" w:hAnsi="Arial" w:cs="Arial"/>
        </w:rPr>
        <w:tab/>
      </w:r>
      <w:r w:rsidRPr="00F15C82">
        <w:rPr>
          <w:rFonts w:ascii="Arial" w:hAnsi="Arial" w:cs="Arial"/>
        </w:rPr>
        <w:tab/>
      </w:r>
      <w:r>
        <w:rPr>
          <w:rFonts w:ascii="Arial" w:hAnsi="Arial" w:cs="Arial"/>
        </w:rPr>
        <w:t xml:space="preserve">    </w:t>
      </w:r>
      <w:r w:rsidRPr="00F15C82">
        <w:rPr>
          <w:rFonts w:ascii="Arial" w:hAnsi="Arial" w:cs="Arial"/>
        </w:rPr>
        <w:t>(Podpis)</w:t>
      </w:r>
    </w:p>
    <w:sectPr w:rsidR="00C065D4" w:rsidRPr="009E35C4" w:rsidSect="00481074">
      <w:footerReference w:type="default" r:id="rId8"/>
      <w:footnotePr>
        <w:numRestart w:val="eachPage"/>
      </w:footnotePr>
      <w:endnotePr>
        <w:numFmt w:val="decimal"/>
      </w:endnotePr>
      <w:pgSz w:w="11905" w:h="16837"/>
      <w:pgMar w:top="709"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3DE8" w:rsidRDefault="005774E9">
      <w:r>
        <w:separator/>
      </w:r>
    </w:p>
  </w:endnote>
  <w:endnote w:type="continuationSeparator" w:id="0">
    <w:p w:rsidR="00B03DE8" w:rsidRDefault="00577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tarSymbol">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Times New Roman CE">
    <w:panose1 w:val="02020603050405020304"/>
    <w:charset w:val="00"/>
    <w:family w:val="roman"/>
    <w:pitch w:val="variable"/>
  </w:font>
  <w:font w:name="Alef">
    <w:panose1 w:val="00000500000000000000"/>
    <w:charset w:val="EE"/>
    <w:family w:val="auto"/>
    <w:pitch w:val="variable"/>
    <w:sig w:usb0="00000807" w:usb1="40000000" w:usb2="00000000" w:usb3="00000000" w:csb0="000000B3"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580011"/>
      <w:docPartObj>
        <w:docPartGallery w:val="Page Numbers (Bottom of Page)"/>
        <w:docPartUnique/>
      </w:docPartObj>
    </w:sdtPr>
    <w:sdtEndPr/>
    <w:sdtContent>
      <w:p w:rsidR="006A7337" w:rsidRDefault="006A7337">
        <w:pPr>
          <w:pStyle w:val="Stopka"/>
          <w:jc w:val="right"/>
        </w:pPr>
        <w:r>
          <w:fldChar w:fldCharType="begin"/>
        </w:r>
        <w:r>
          <w:instrText>PAGE   \* MERGEFORMAT</w:instrText>
        </w:r>
        <w:r>
          <w:fldChar w:fldCharType="separate"/>
        </w:r>
        <w:r w:rsidR="00607130">
          <w:rPr>
            <w:noProof/>
          </w:rPr>
          <w:t>6</w:t>
        </w:r>
        <w:r>
          <w:fldChar w:fldCharType="end"/>
        </w:r>
      </w:p>
    </w:sdtContent>
  </w:sdt>
  <w:p w:rsidR="006A7337" w:rsidRDefault="006A733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3DE8" w:rsidRDefault="005774E9">
      <w:r>
        <w:rPr>
          <w:color w:val="000000"/>
        </w:rPr>
        <w:separator/>
      </w:r>
    </w:p>
  </w:footnote>
  <w:footnote w:type="continuationSeparator" w:id="0">
    <w:p w:rsidR="00B03DE8" w:rsidRDefault="005774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9A96FD74"/>
    <w:name w:val="WW8Num2"/>
    <w:lvl w:ilvl="0">
      <w:start w:val="1"/>
      <w:numFmt w:val="decimal"/>
      <w:lvlText w:val="%1."/>
      <w:lvlJc w:val="left"/>
      <w:pPr>
        <w:tabs>
          <w:tab w:val="num" w:pos="0"/>
        </w:tabs>
        <w:ind w:left="700" w:hanging="340"/>
      </w:pPr>
      <w:rPr>
        <w:rFonts w:ascii="Arial" w:hAnsi="Arial" w:cs="Arial"/>
        <w:color w:val="000000"/>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15:restartNumberingAfterBreak="0">
    <w:nsid w:val="08E67DB6"/>
    <w:multiLevelType w:val="multilevel"/>
    <w:tmpl w:val="21145B10"/>
    <w:styleLink w:val="WW8Num11"/>
    <w:lvl w:ilvl="0">
      <w:start w:val="1"/>
      <w:numFmt w:val="lowerLetter"/>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 w15:restartNumberingAfterBreak="0">
    <w:nsid w:val="0E9522CA"/>
    <w:multiLevelType w:val="multilevel"/>
    <w:tmpl w:val="B8180B04"/>
    <w:styleLink w:val="WW8Num9"/>
    <w:lvl w:ilvl="0">
      <w:numFmt w:val="bullet"/>
      <w:lvlText w:val="-"/>
      <w:lvlJc w:val="left"/>
      <w:pPr>
        <w:ind w:left="360" w:hanging="360"/>
      </w:pPr>
      <w:rPr>
        <w:rFonts w:ascii="StarSymbol" w:hAnsi="StarSymbol"/>
      </w:r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3" w15:restartNumberingAfterBreak="0">
    <w:nsid w:val="10C75E71"/>
    <w:multiLevelType w:val="multilevel"/>
    <w:tmpl w:val="AF04C108"/>
    <w:styleLink w:val="WW8Num6"/>
    <w:lvl w:ilvl="0">
      <w:start w:val="3"/>
      <w:numFmt w:val="decimal"/>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4" w15:restartNumberingAfterBreak="0">
    <w:nsid w:val="12BA1DFD"/>
    <w:multiLevelType w:val="multilevel"/>
    <w:tmpl w:val="6A50F732"/>
    <w:styleLink w:val="WW8Num13"/>
    <w:lvl w:ilvl="0">
      <w:start w:val="1"/>
      <w:numFmt w:val="decimal"/>
      <w:lvlText w:val="%1."/>
      <w:lvlJc w:val="left"/>
      <w:pPr>
        <w:ind w:left="360" w:hanging="36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9336503"/>
    <w:multiLevelType w:val="hybridMultilevel"/>
    <w:tmpl w:val="E10ABFBE"/>
    <w:lvl w:ilvl="0" w:tplc="15747C10">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 w15:restartNumberingAfterBreak="0">
    <w:nsid w:val="1FE71A15"/>
    <w:multiLevelType w:val="hybridMultilevel"/>
    <w:tmpl w:val="21E6F780"/>
    <w:lvl w:ilvl="0" w:tplc="C34E125C">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AE2152"/>
    <w:multiLevelType w:val="multilevel"/>
    <w:tmpl w:val="E1D64B2E"/>
    <w:styleLink w:val="WW8Num15"/>
    <w:lvl w:ilvl="0">
      <w:start w:val="1"/>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273852FB"/>
    <w:multiLevelType w:val="multilevel"/>
    <w:tmpl w:val="3EA6E640"/>
    <w:styleLink w:val="WW8Num22"/>
    <w:lvl w:ilvl="0">
      <w:start w:val="1"/>
      <w:numFmt w:val="decimal"/>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9" w15:restartNumberingAfterBreak="0">
    <w:nsid w:val="28236F2B"/>
    <w:multiLevelType w:val="multilevel"/>
    <w:tmpl w:val="1EAAD56C"/>
    <w:styleLink w:val="WW8Num5"/>
    <w:lvl w:ilvl="0">
      <w:start w:val="7"/>
      <w:numFmt w:val="upperRoman"/>
      <w:lvlText w:val="%1."/>
      <w:lvlJc w:val="left"/>
      <w:pPr>
        <w:ind w:left="720" w:hanging="72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0" w15:restartNumberingAfterBreak="0">
    <w:nsid w:val="2B546E5A"/>
    <w:multiLevelType w:val="multilevel"/>
    <w:tmpl w:val="96E8D810"/>
    <w:styleLink w:val="WW8Num31"/>
    <w:lvl w:ilvl="0">
      <w:start w:val="1"/>
      <w:numFmt w:val="lowerLetter"/>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1" w15:restartNumberingAfterBreak="0">
    <w:nsid w:val="40EF59E3"/>
    <w:multiLevelType w:val="multilevel"/>
    <w:tmpl w:val="51F81A2C"/>
    <w:styleLink w:val="WW8Num21"/>
    <w:lvl w:ilvl="0">
      <w:start w:val="9"/>
      <w:numFmt w:val="upperRoman"/>
      <w:lvlText w:val="%1."/>
      <w:lvlJc w:val="left"/>
      <w:pPr>
        <w:ind w:left="720" w:hanging="72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2" w15:restartNumberingAfterBreak="0">
    <w:nsid w:val="4C1D4257"/>
    <w:multiLevelType w:val="multilevel"/>
    <w:tmpl w:val="91E80590"/>
    <w:styleLink w:val="WW8Num16"/>
    <w:lvl w:ilvl="0">
      <w:start w:val="1"/>
      <w:numFmt w:val="decimal"/>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3" w15:restartNumberingAfterBreak="0">
    <w:nsid w:val="5B4C3359"/>
    <w:multiLevelType w:val="multilevel"/>
    <w:tmpl w:val="36360A3C"/>
    <w:styleLink w:val="WW8Num8"/>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5B8960E9"/>
    <w:multiLevelType w:val="multilevel"/>
    <w:tmpl w:val="476C8C52"/>
    <w:styleLink w:val="WW8Num3"/>
    <w:lvl w:ilvl="0">
      <w:start w:val="1"/>
      <w:numFmt w:val="lowerLetter"/>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5" w15:restartNumberingAfterBreak="0">
    <w:nsid w:val="673539DA"/>
    <w:multiLevelType w:val="multilevel"/>
    <w:tmpl w:val="544073AE"/>
    <w:styleLink w:val="WW8Num14"/>
    <w:lvl w:ilvl="0">
      <w:start w:val="6"/>
      <w:numFmt w:val="upperRoman"/>
      <w:lvlText w:val="%1."/>
      <w:lvlJc w:val="left"/>
      <w:pPr>
        <w:ind w:left="720" w:hanging="72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6" w15:restartNumberingAfterBreak="0">
    <w:nsid w:val="67C40B5C"/>
    <w:multiLevelType w:val="multilevel"/>
    <w:tmpl w:val="DE7A8440"/>
    <w:styleLink w:val="WW8Num1"/>
    <w:lvl w:ilvl="0">
      <w:start w:val="1"/>
      <w:numFmt w:val="decimal"/>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7" w15:restartNumberingAfterBreak="0">
    <w:nsid w:val="6821003D"/>
    <w:multiLevelType w:val="multilevel"/>
    <w:tmpl w:val="ABFC8FFC"/>
    <w:styleLink w:val="WW8Num4"/>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68F84C4F"/>
    <w:multiLevelType w:val="multilevel"/>
    <w:tmpl w:val="6B483D24"/>
    <w:styleLink w:val="WW8Num10"/>
    <w:lvl w:ilvl="0">
      <w:start w:val="7"/>
      <w:numFmt w:val="upperRoman"/>
      <w:lvlText w:val="%1."/>
      <w:lvlJc w:val="left"/>
      <w:pPr>
        <w:ind w:left="720" w:hanging="72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9" w15:restartNumberingAfterBreak="0">
    <w:nsid w:val="6A323D48"/>
    <w:multiLevelType w:val="multilevel"/>
    <w:tmpl w:val="7FB016FA"/>
    <w:styleLink w:val="WW8Num7"/>
    <w:lvl w:ilvl="0">
      <w:start w:val="1"/>
      <w:numFmt w:val="decimal"/>
      <w:lvlText w:val="%1."/>
      <w:lvlJc w:val="left"/>
      <w:pPr>
        <w:ind w:left="54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0" w15:restartNumberingAfterBreak="0">
    <w:nsid w:val="6AA87F19"/>
    <w:multiLevelType w:val="multilevel"/>
    <w:tmpl w:val="697645A6"/>
    <w:styleLink w:val="WW8Num20"/>
    <w:lvl w:ilvl="0">
      <w:numFmt w:val="bullet"/>
      <w:lvlText w:val="-"/>
      <w:lvlJc w:val="left"/>
      <w:pPr>
        <w:ind w:left="360" w:hanging="360"/>
      </w:pPr>
      <w:rPr>
        <w:rFonts w:ascii="StarSymbol" w:hAnsi="StarSymbol"/>
      </w:r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1" w15:restartNumberingAfterBreak="0">
    <w:nsid w:val="6F0E2FCD"/>
    <w:multiLevelType w:val="multilevel"/>
    <w:tmpl w:val="0E30CD0C"/>
    <w:styleLink w:val="WW8Num18"/>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70374F18"/>
    <w:multiLevelType w:val="hybridMultilevel"/>
    <w:tmpl w:val="B430231E"/>
    <w:lvl w:ilvl="0" w:tplc="C34E125C">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0E00D9A"/>
    <w:multiLevelType w:val="multilevel"/>
    <w:tmpl w:val="F776F70A"/>
    <w:styleLink w:val="WW8Num17"/>
    <w:lvl w:ilvl="0">
      <w:start w:val="12"/>
      <w:numFmt w:val="upperRoman"/>
      <w:lvlText w:val="%1."/>
      <w:lvlJc w:val="left"/>
      <w:pPr>
        <w:ind w:left="720" w:hanging="720"/>
      </w:pPr>
      <w:rPr>
        <w:b/>
      </w:r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4" w15:restartNumberingAfterBreak="0">
    <w:nsid w:val="72DD5FF2"/>
    <w:multiLevelType w:val="multilevel"/>
    <w:tmpl w:val="216219C0"/>
    <w:styleLink w:val="WW8Num12"/>
    <w:lvl w:ilvl="0">
      <w:start w:val="1"/>
      <w:numFmt w:val="decimal"/>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5" w15:restartNumberingAfterBreak="0">
    <w:nsid w:val="76514BF2"/>
    <w:multiLevelType w:val="multilevel"/>
    <w:tmpl w:val="ABDA5A70"/>
    <w:styleLink w:val="WW8Num19"/>
    <w:lvl w:ilvl="0">
      <w:numFmt w:val="bullet"/>
      <w:lvlText w:val="-"/>
      <w:lvlJc w:val="left"/>
      <w:pPr>
        <w:ind w:left="480" w:hanging="360"/>
      </w:pPr>
      <w:rPr>
        <w:rFonts w:ascii="StarSymbol" w:hAnsi="StarSymbol"/>
      </w:r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6" w15:restartNumberingAfterBreak="0">
    <w:nsid w:val="7900480F"/>
    <w:multiLevelType w:val="multilevel"/>
    <w:tmpl w:val="43EAEAFE"/>
    <w:styleLink w:val="WW8Num2"/>
    <w:lvl w:ilvl="0">
      <w:start w:val="1"/>
      <w:numFmt w:val="decimal"/>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num w:numId="1">
    <w:abstractNumId w:val="16"/>
  </w:num>
  <w:num w:numId="2">
    <w:abstractNumId w:val="26"/>
  </w:num>
  <w:num w:numId="3">
    <w:abstractNumId w:val="14"/>
  </w:num>
  <w:num w:numId="4">
    <w:abstractNumId w:val="17"/>
  </w:num>
  <w:num w:numId="5">
    <w:abstractNumId w:val="9"/>
  </w:num>
  <w:num w:numId="6">
    <w:abstractNumId w:val="3"/>
  </w:num>
  <w:num w:numId="7">
    <w:abstractNumId w:val="19"/>
  </w:num>
  <w:num w:numId="8">
    <w:abstractNumId w:val="13"/>
  </w:num>
  <w:num w:numId="9">
    <w:abstractNumId w:val="2"/>
  </w:num>
  <w:num w:numId="10">
    <w:abstractNumId w:val="18"/>
  </w:num>
  <w:num w:numId="11">
    <w:abstractNumId w:val="1"/>
  </w:num>
  <w:num w:numId="12">
    <w:abstractNumId w:val="24"/>
  </w:num>
  <w:num w:numId="13">
    <w:abstractNumId w:val="4"/>
  </w:num>
  <w:num w:numId="14">
    <w:abstractNumId w:val="15"/>
  </w:num>
  <w:num w:numId="15">
    <w:abstractNumId w:val="7"/>
  </w:num>
  <w:num w:numId="16">
    <w:abstractNumId w:val="12"/>
  </w:num>
  <w:num w:numId="17">
    <w:abstractNumId w:val="23"/>
  </w:num>
  <w:num w:numId="18">
    <w:abstractNumId w:val="21"/>
  </w:num>
  <w:num w:numId="19">
    <w:abstractNumId w:val="25"/>
  </w:num>
  <w:num w:numId="20">
    <w:abstractNumId w:val="20"/>
  </w:num>
  <w:num w:numId="21">
    <w:abstractNumId w:val="11"/>
  </w:num>
  <w:num w:numId="22">
    <w:abstractNumId w:val="8"/>
  </w:num>
  <w:num w:numId="23">
    <w:abstractNumId w:val="10"/>
  </w:num>
  <w:num w:numId="24">
    <w:abstractNumId w:val="22"/>
  </w:num>
  <w:num w:numId="25">
    <w:abstractNumId w:val="6"/>
  </w:num>
  <w:num w:numId="26">
    <w:abstractNumId w:val="0"/>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F7C"/>
    <w:rsid w:val="00033640"/>
    <w:rsid w:val="00033CC1"/>
    <w:rsid w:val="00051D3E"/>
    <w:rsid w:val="00064E23"/>
    <w:rsid w:val="00070467"/>
    <w:rsid w:val="00087076"/>
    <w:rsid w:val="000A132C"/>
    <w:rsid w:val="000C60D6"/>
    <w:rsid w:val="00101339"/>
    <w:rsid w:val="00163447"/>
    <w:rsid w:val="001B61AD"/>
    <w:rsid w:val="001D281F"/>
    <w:rsid w:val="001E115E"/>
    <w:rsid w:val="00200A15"/>
    <w:rsid w:val="0021106F"/>
    <w:rsid w:val="00233A8E"/>
    <w:rsid w:val="002D4477"/>
    <w:rsid w:val="002F661E"/>
    <w:rsid w:val="00300691"/>
    <w:rsid w:val="00302DC7"/>
    <w:rsid w:val="00311BAF"/>
    <w:rsid w:val="0033626C"/>
    <w:rsid w:val="00374838"/>
    <w:rsid w:val="00382B61"/>
    <w:rsid w:val="003A1B12"/>
    <w:rsid w:val="003D0D06"/>
    <w:rsid w:val="003F0E44"/>
    <w:rsid w:val="003F0E87"/>
    <w:rsid w:val="004013DB"/>
    <w:rsid w:val="0042474E"/>
    <w:rsid w:val="00457C8B"/>
    <w:rsid w:val="00481074"/>
    <w:rsid w:val="004A234D"/>
    <w:rsid w:val="004A6C9D"/>
    <w:rsid w:val="004D3565"/>
    <w:rsid w:val="004D5BED"/>
    <w:rsid w:val="004F0122"/>
    <w:rsid w:val="00540F96"/>
    <w:rsid w:val="00542B51"/>
    <w:rsid w:val="00557F12"/>
    <w:rsid w:val="005774E9"/>
    <w:rsid w:val="006004FA"/>
    <w:rsid w:val="006016C4"/>
    <w:rsid w:val="00607130"/>
    <w:rsid w:val="006156DB"/>
    <w:rsid w:val="0061780D"/>
    <w:rsid w:val="00647567"/>
    <w:rsid w:val="00663D26"/>
    <w:rsid w:val="00682199"/>
    <w:rsid w:val="006A7337"/>
    <w:rsid w:val="007159AA"/>
    <w:rsid w:val="00750F7C"/>
    <w:rsid w:val="0075198E"/>
    <w:rsid w:val="00754CE2"/>
    <w:rsid w:val="00756377"/>
    <w:rsid w:val="007900D0"/>
    <w:rsid w:val="007A241F"/>
    <w:rsid w:val="007C3434"/>
    <w:rsid w:val="007E03FA"/>
    <w:rsid w:val="007F2605"/>
    <w:rsid w:val="008033C4"/>
    <w:rsid w:val="008629BE"/>
    <w:rsid w:val="00863DE0"/>
    <w:rsid w:val="008945EC"/>
    <w:rsid w:val="008E7030"/>
    <w:rsid w:val="008F2822"/>
    <w:rsid w:val="00941EA9"/>
    <w:rsid w:val="0098671F"/>
    <w:rsid w:val="009A529C"/>
    <w:rsid w:val="009C0CC8"/>
    <w:rsid w:val="009E35C4"/>
    <w:rsid w:val="00A30D5B"/>
    <w:rsid w:val="00A473E5"/>
    <w:rsid w:val="00A51046"/>
    <w:rsid w:val="00AB080A"/>
    <w:rsid w:val="00AD14DC"/>
    <w:rsid w:val="00AF4F11"/>
    <w:rsid w:val="00B03DE8"/>
    <w:rsid w:val="00B25637"/>
    <w:rsid w:val="00B472D1"/>
    <w:rsid w:val="00B52887"/>
    <w:rsid w:val="00B648F8"/>
    <w:rsid w:val="00B85D87"/>
    <w:rsid w:val="00BA491C"/>
    <w:rsid w:val="00BF5F98"/>
    <w:rsid w:val="00C065D4"/>
    <w:rsid w:val="00C10C6A"/>
    <w:rsid w:val="00C30701"/>
    <w:rsid w:val="00C35892"/>
    <w:rsid w:val="00C4404E"/>
    <w:rsid w:val="00C54912"/>
    <w:rsid w:val="00C6531F"/>
    <w:rsid w:val="00CD6303"/>
    <w:rsid w:val="00D12C27"/>
    <w:rsid w:val="00D24296"/>
    <w:rsid w:val="00D37E0C"/>
    <w:rsid w:val="00D41F1D"/>
    <w:rsid w:val="00DA3E12"/>
    <w:rsid w:val="00DB2BA7"/>
    <w:rsid w:val="00DE3ABD"/>
    <w:rsid w:val="00DE3D5E"/>
    <w:rsid w:val="00DF29AA"/>
    <w:rsid w:val="00DF60B7"/>
    <w:rsid w:val="00E24067"/>
    <w:rsid w:val="00E74E16"/>
    <w:rsid w:val="00E754F3"/>
    <w:rsid w:val="00E87288"/>
    <w:rsid w:val="00E87A7A"/>
    <w:rsid w:val="00EA449E"/>
    <w:rsid w:val="00EE56B8"/>
    <w:rsid w:val="00EE6B6D"/>
    <w:rsid w:val="00F054A8"/>
    <w:rsid w:val="00F06807"/>
    <w:rsid w:val="00F10C23"/>
    <w:rsid w:val="00F151CD"/>
    <w:rsid w:val="00F508DC"/>
    <w:rsid w:val="00F53FB3"/>
    <w:rsid w:val="00FE00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95A62C-4DCD-47E7-8155-2C770E942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Lucida Sans Unicode" w:hAnsi="Times New Roman" w:cs="Tahoma"/>
        <w:kern w:val="3"/>
        <w:sz w:val="24"/>
        <w:szCs w:val="24"/>
        <w:lang w:val="pl-PL" w:eastAsia="pl-PL"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Standard"/>
    <w:next w:val="Standard"/>
    <w:pPr>
      <w:keepNext/>
      <w:jc w:val="center"/>
      <w:outlineLvl w:val="0"/>
    </w:pPr>
    <w:rPr>
      <w:b/>
      <w:sz w:val="24"/>
    </w:rPr>
  </w:style>
  <w:style w:type="paragraph" w:styleId="Nagwek2">
    <w:name w:val="heading 2"/>
    <w:basedOn w:val="Standard"/>
    <w:next w:val="Standard"/>
    <w:pPr>
      <w:keepNext/>
      <w:jc w:val="center"/>
      <w:outlineLvl w:val="1"/>
    </w:pPr>
    <w:rPr>
      <w:b/>
      <w:sz w:val="24"/>
      <w:u w:val="single"/>
    </w:rPr>
  </w:style>
  <w:style w:type="paragraph" w:styleId="Nagwek3">
    <w:name w:val="heading 3"/>
    <w:basedOn w:val="Standard"/>
    <w:next w:val="Standard"/>
    <w:pPr>
      <w:keepNext/>
      <w:outlineLvl w:val="2"/>
    </w:pPr>
    <w:rPr>
      <w:b/>
      <w:sz w:val="24"/>
    </w:rPr>
  </w:style>
  <w:style w:type="paragraph" w:styleId="Nagwek4">
    <w:name w:val="heading 4"/>
    <w:basedOn w:val="Standard"/>
    <w:next w:val="Standard"/>
    <w:pPr>
      <w:keepNext/>
      <w:jc w:val="both"/>
      <w:outlineLvl w:val="3"/>
    </w:pPr>
    <w:rPr>
      <w:b/>
      <w:sz w:val="24"/>
    </w:rPr>
  </w:style>
  <w:style w:type="paragraph" w:styleId="Nagwek5">
    <w:name w:val="heading 5"/>
    <w:basedOn w:val="Standard"/>
    <w:next w:val="Standard"/>
    <w:pPr>
      <w:keepNext/>
      <w:jc w:val="both"/>
      <w:outlineLvl w:val="4"/>
    </w:pPr>
    <w:rPr>
      <w:sz w:val="24"/>
      <w:u w:val="single"/>
    </w:rPr>
  </w:style>
  <w:style w:type="paragraph" w:styleId="Nagwek6">
    <w:name w:val="heading 6"/>
    <w:basedOn w:val="Standard"/>
    <w:next w:val="Standard"/>
    <w:pPr>
      <w:keepNext/>
      <w:jc w:val="center"/>
      <w:outlineLvl w:val="5"/>
    </w:pPr>
    <w:rPr>
      <w:sz w:val="24"/>
    </w:rPr>
  </w:style>
  <w:style w:type="paragraph" w:styleId="Nagwek7">
    <w:name w:val="heading 7"/>
    <w:basedOn w:val="Standard"/>
    <w:next w:val="Standard"/>
    <w:pPr>
      <w:keepNext/>
      <w:jc w:val="center"/>
      <w:outlineLvl w:val="6"/>
    </w:pPr>
    <w:rPr>
      <w:b/>
      <w:sz w:val="32"/>
    </w:rPr>
  </w:style>
  <w:style w:type="paragraph" w:styleId="Nagwek8">
    <w:name w:val="heading 8"/>
    <w:basedOn w:val="Standard"/>
    <w:next w:val="Standard"/>
    <w:pPr>
      <w:keepNext/>
      <w:jc w:val="center"/>
      <w:outlineLvl w:val="7"/>
    </w:pPr>
    <w:rPr>
      <w:b/>
      <w:sz w:val="28"/>
    </w:rPr>
  </w:style>
  <w:style w:type="paragraph" w:styleId="Nagwek9">
    <w:name w:val="heading 9"/>
    <w:basedOn w:val="Standard"/>
    <w:next w:val="Standard"/>
    <w:pPr>
      <w:keepNext/>
      <w:ind w:left="7788"/>
      <w:jc w:val="both"/>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rPr>
      <w:rFonts w:eastAsia="Times New Roman" w:cs="Times New Roman"/>
      <w:sz w:val="20"/>
      <w:szCs w:val="20"/>
    </w:rPr>
  </w:style>
  <w:style w:type="paragraph" w:customStyle="1" w:styleId="Textbody">
    <w:name w:val="Text body"/>
    <w:basedOn w:val="Standard"/>
    <w:pPr>
      <w:jc w:val="both"/>
    </w:pPr>
    <w:rPr>
      <w:sz w:val="24"/>
    </w:rPr>
  </w:style>
  <w:style w:type="paragraph" w:customStyle="1" w:styleId="Textbodyindent">
    <w:name w:val="Text body indent"/>
    <w:basedOn w:val="Standard"/>
    <w:pPr>
      <w:ind w:left="705" w:hanging="705"/>
    </w:pPr>
    <w:rPr>
      <w:b/>
      <w:sz w:val="24"/>
    </w:rPr>
  </w:style>
  <w:style w:type="paragraph" w:styleId="Legenda">
    <w:name w:val="caption"/>
    <w:basedOn w:val="Standard"/>
    <w:pPr>
      <w:suppressLineNumbers/>
      <w:spacing w:before="120" w:after="120"/>
    </w:pPr>
    <w:rPr>
      <w:rFonts w:cs="Tahoma"/>
      <w:i/>
      <w:iCs/>
    </w:rPr>
  </w:style>
  <w:style w:type="paragraph" w:styleId="Nagwek">
    <w:name w:val="header"/>
    <w:basedOn w:val="Standard"/>
    <w:next w:val="Textbody"/>
    <w:pPr>
      <w:keepNext/>
      <w:spacing w:before="240" w:after="120"/>
    </w:pPr>
    <w:rPr>
      <w:rFonts w:ascii="Arial" w:eastAsia="Lucida Sans Unicode" w:hAnsi="Arial" w:cs="Tahoma"/>
      <w:sz w:val="28"/>
      <w:szCs w:val="28"/>
    </w:rPr>
  </w:style>
  <w:style w:type="paragraph" w:customStyle="1" w:styleId="Heading">
    <w:name w:val="Heading"/>
    <w:basedOn w:val="Standard"/>
    <w:next w:val="Textbody"/>
    <w:pPr>
      <w:keepNext/>
      <w:spacing w:before="240" w:after="120"/>
    </w:pPr>
    <w:rPr>
      <w:rFonts w:ascii="Arial" w:eastAsia="MS Mincho" w:hAnsi="Arial" w:cs="Tahoma"/>
      <w:sz w:val="28"/>
      <w:szCs w:val="28"/>
    </w:rPr>
  </w:style>
  <w:style w:type="paragraph" w:styleId="Lista">
    <w:name w:val="List"/>
    <w:basedOn w:val="Textbody"/>
    <w:rPr>
      <w:rFonts w:cs="Tahoma"/>
    </w:rPr>
  </w:style>
  <w:style w:type="paragraph" w:customStyle="1" w:styleId="TableContents">
    <w:name w:val="Table Contents"/>
    <w:basedOn w:val="Textbody"/>
    <w:pPr>
      <w:suppressLineNumbers/>
    </w:pPr>
  </w:style>
  <w:style w:type="paragraph" w:customStyle="1" w:styleId="TableHeading">
    <w:name w:val="Table Heading"/>
    <w:basedOn w:val="TableContents"/>
    <w:pPr>
      <w:jc w:val="center"/>
    </w:pPr>
    <w:rPr>
      <w:b/>
      <w:bCs/>
      <w:i/>
      <w:iCs/>
    </w:rPr>
  </w:style>
  <w:style w:type="paragraph" w:customStyle="1" w:styleId="Index">
    <w:name w:val="Index"/>
    <w:basedOn w:val="Standard"/>
    <w:pPr>
      <w:suppressLineNumbers/>
    </w:pPr>
    <w:rPr>
      <w:rFonts w:cs="Tahoma"/>
    </w:rPr>
  </w:style>
  <w:style w:type="paragraph" w:customStyle="1" w:styleId="WW-Tekstpodstawowywcity2">
    <w:name w:val="WW-Tekst podstawowy wcięty 2"/>
    <w:basedOn w:val="Standard"/>
    <w:pPr>
      <w:ind w:left="705" w:hanging="705"/>
      <w:jc w:val="both"/>
    </w:pPr>
    <w:rPr>
      <w:b/>
      <w:sz w:val="24"/>
    </w:rPr>
  </w:style>
  <w:style w:type="paragraph" w:customStyle="1" w:styleId="WW-Tekstpodstawowy2">
    <w:name w:val="WW-Tekst podstawowy 2"/>
    <w:basedOn w:val="Standard"/>
    <w:pPr>
      <w:jc w:val="both"/>
    </w:pPr>
    <w:rPr>
      <w:b/>
      <w:sz w:val="24"/>
    </w:rPr>
  </w:style>
  <w:style w:type="paragraph" w:customStyle="1" w:styleId="WW-Tekstpodstawowy3">
    <w:name w:val="WW-Tekst podstawowy 3"/>
    <w:basedOn w:val="Standard"/>
    <w:pPr>
      <w:jc w:val="both"/>
    </w:pPr>
    <w:rPr>
      <w:sz w:val="24"/>
      <w:u w:val="single"/>
    </w:rPr>
  </w:style>
  <w:style w:type="paragraph" w:customStyle="1" w:styleId="Heading10">
    <w:name w:val="Heading 10"/>
    <w:basedOn w:val="Nagwek"/>
    <w:next w:val="Textbody"/>
    <w:rPr>
      <w:b/>
      <w:bCs/>
    </w:rPr>
  </w:style>
  <w:style w:type="character" w:customStyle="1" w:styleId="FootnoteSymbol">
    <w:name w:val="Footnote Symbol"/>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Internetlink">
    <w:name w:val="Internet link"/>
    <w:rPr>
      <w:color w:val="000080"/>
      <w:u w:val="single"/>
    </w:rPr>
  </w:style>
  <w:style w:type="character" w:customStyle="1" w:styleId="EndnoteSymbol">
    <w:name w:val="Endnote Symbol"/>
  </w:style>
  <w:style w:type="character" w:customStyle="1" w:styleId="WW8Num17z0">
    <w:name w:val="WW8Num17z0"/>
    <w:rPr>
      <w:b/>
    </w:rPr>
  </w:style>
  <w:style w:type="character" w:customStyle="1" w:styleId="WW-Domylnaczcionkaakapitu">
    <w:name w:val="WW-Domyślna czcionka akapitu"/>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8"/>
      </w:numPr>
    </w:pPr>
  </w:style>
  <w:style w:type="numbering" w:customStyle="1" w:styleId="WW8Num9">
    <w:name w:val="WW8Num9"/>
    <w:basedOn w:val="Bezlisty"/>
    <w:pPr>
      <w:numPr>
        <w:numId w:val="9"/>
      </w:numPr>
    </w:pPr>
  </w:style>
  <w:style w:type="numbering" w:customStyle="1" w:styleId="WW8Num10">
    <w:name w:val="WW8Num10"/>
    <w:basedOn w:val="Bezlisty"/>
    <w:pPr>
      <w:numPr>
        <w:numId w:val="10"/>
      </w:numPr>
    </w:pPr>
  </w:style>
  <w:style w:type="numbering" w:customStyle="1" w:styleId="WW8Num11">
    <w:name w:val="WW8Num11"/>
    <w:basedOn w:val="Bezlisty"/>
    <w:pPr>
      <w:numPr>
        <w:numId w:val="11"/>
      </w:numPr>
    </w:pPr>
  </w:style>
  <w:style w:type="numbering" w:customStyle="1" w:styleId="WW8Num12">
    <w:name w:val="WW8Num12"/>
    <w:basedOn w:val="Bezlisty"/>
    <w:pPr>
      <w:numPr>
        <w:numId w:val="12"/>
      </w:numPr>
    </w:pPr>
  </w:style>
  <w:style w:type="numbering" w:customStyle="1" w:styleId="WW8Num13">
    <w:name w:val="WW8Num13"/>
    <w:basedOn w:val="Bezlisty"/>
    <w:pPr>
      <w:numPr>
        <w:numId w:val="13"/>
      </w:numPr>
    </w:pPr>
  </w:style>
  <w:style w:type="numbering" w:customStyle="1" w:styleId="WW8Num14">
    <w:name w:val="WW8Num14"/>
    <w:basedOn w:val="Bezlisty"/>
    <w:pPr>
      <w:numPr>
        <w:numId w:val="14"/>
      </w:numPr>
    </w:pPr>
  </w:style>
  <w:style w:type="numbering" w:customStyle="1" w:styleId="WW8Num15">
    <w:name w:val="WW8Num15"/>
    <w:basedOn w:val="Bezlisty"/>
    <w:pPr>
      <w:numPr>
        <w:numId w:val="15"/>
      </w:numPr>
    </w:pPr>
  </w:style>
  <w:style w:type="numbering" w:customStyle="1" w:styleId="WW8Num16">
    <w:name w:val="WW8Num16"/>
    <w:basedOn w:val="Bezlisty"/>
    <w:pPr>
      <w:numPr>
        <w:numId w:val="16"/>
      </w:numPr>
    </w:pPr>
  </w:style>
  <w:style w:type="numbering" w:customStyle="1" w:styleId="WW8Num17">
    <w:name w:val="WW8Num17"/>
    <w:basedOn w:val="Bezlisty"/>
    <w:pPr>
      <w:numPr>
        <w:numId w:val="17"/>
      </w:numPr>
    </w:pPr>
  </w:style>
  <w:style w:type="numbering" w:customStyle="1" w:styleId="WW8Num18">
    <w:name w:val="WW8Num18"/>
    <w:basedOn w:val="Bezlisty"/>
    <w:pPr>
      <w:numPr>
        <w:numId w:val="18"/>
      </w:numPr>
    </w:pPr>
  </w:style>
  <w:style w:type="numbering" w:customStyle="1" w:styleId="WW8Num19">
    <w:name w:val="WW8Num19"/>
    <w:basedOn w:val="Bezlisty"/>
    <w:pPr>
      <w:numPr>
        <w:numId w:val="19"/>
      </w:numPr>
    </w:pPr>
  </w:style>
  <w:style w:type="numbering" w:customStyle="1" w:styleId="WW8Num20">
    <w:name w:val="WW8Num20"/>
    <w:basedOn w:val="Bezlisty"/>
    <w:pPr>
      <w:numPr>
        <w:numId w:val="20"/>
      </w:numPr>
    </w:pPr>
  </w:style>
  <w:style w:type="numbering" w:customStyle="1" w:styleId="WW8Num21">
    <w:name w:val="WW8Num21"/>
    <w:basedOn w:val="Bezlisty"/>
    <w:pPr>
      <w:numPr>
        <w:numId w:val="21"/>
      </w:numPr>
    </w:pPr>
  </w:style>
  <w:style w:type="numbering" w:customStyle="1" w:styleId="WW8Num22">
    <w:name w:val="WW8Num22"/>
    <w:basedOn w:val="Bezlisty"/>
    <w:pPr>
      <w:numPr>
        <w:numId w:val="22"/>
      </w:numPr>
    </w:pPr>
  </w:style>
  <w:style w:type="paragraph" w:styleId="Stopka">
    <w:name w:val="footer"/>
    <w:basedOn w:val="Normalny"/>
    <w:link w:val="StopkaZnak"/>
    <w:uiPriority w:val="99"/>
    <w:unhideWhenUsed/>
    <w:rsid w:val="006A7337"/>
    <w:pPr>
      <w:tabs>
        <w:tab w:val="center" w:pos="4536"/>
        <w:tab w:val="right" w:pos="9072"/>
      </w:tabs>
    </w:pPr>
  </w:style>
  <w:style w:type="character" w:customStyle="1" w:styleId="StopkaZnak">
    <w:name w:val="Stopka Znak"/>
    <w:basedOn w:val="Domylnaczcionkaakapitu"/>
    <w:link w:val="Stopka"/>
    <w:uiPriority w:val="99"/>
    <w:rsid w:val="006A7337"/>
  </w:style>
  <w:style w:type="numbering" w:customStyle="1" w:styleId="WW8Num31">
    <w:name w:val="WW8Num31"/>
    <w:basedOn w:val="Bezlisty"/>
    <w:rsid w:val="00C35892"/>
    <w:pPr>
      <w:numPr>
        <w:numId w:val="23"/>
      </w:numPr>
    </w:pPr>
  </w:style>
  <w:style w:type="paragraph" w:styleId="NormalnyWeb">
    <w:name w:val="Normal (Web)"/>
    <w:basedOn w:val="Normalny"/>
    <w:rsid w:val="00D12C27"/>
    <w:pPr>
      <w:widowControl/>
      <w:suppressAutoHyphens w:val="0"/>
      <w:spacing w:before="100" w:after="119"/>
      <w:textAlignment w:val="auto"/>
    </w:pPr>
    <w:rPr>
      <w:rFonts w:eastAsia="Times New Roman" w:cs="Times New Roman"/>
      <w:kern w:val="0"/>
    </w:rPr>
  </w:style>
  <w:style w:type="paragraph" w:styleId="Akapitzlist">
    <w:name w:val="List Paragraph"/>
    <w:basedOn w:val="Normalny"/>
    <w:uiPriority w:val="34"/>
    <w:qFormat/>
    <w:rsid w:val="00542B51"/>
    <w:pPr>
      <w:ind w:left="720"/>
      <w:contextualSpacing/>
    </w:pPr>
  </w:style>
  <w:style w:type="character" w:styleId="Hipercze">
    <w:name w:val="Hyperlink"/>
    <w:basedOn w:val="Domylnaczcionkaakapitu"/>
    <w:uiPriority w:val="99"/>
    <w:unhideWhenUsed/>
    <w:rsid w:val="003A1B12"/>
    <w:rPr>
      <w:color w:val="0563C1" w:themeColor="hyperlink"/>
      <w:u w:val="single"/>
    </w:rPr>
  </w:style>
  <w:style w:type="paragraph" w:styleId="Tekstdymka">
    <w:name w:val="Balloon Text"/>
    <w:basedOn w:val="Normalny"/>
    <w:link w:val="TekstdymkaZnak"/>
    <w:uiPriority w:val="99"/>
    <w:semiHidden/>
    <w:unhideWhenUsed/>
    <w:rsid w:val="008F2822"/>
    <w:rPr>
      <w:rFonts w:ascii="Segoe UI" w:hAnsi="Segoe UI" w:cs="Segoe UI"/>
      <w:sz w:val="18"/>
      <w:szCs w:val="18"/>
    </w:rPr>
  </w:style>
  <w:style w:type="character" w:customStyle="1" w:styleId="TekstdymkaZnak">
    <w:name w:val="Tekst dymka Znak"/>
    <w:basedOn w:val="Domylnaczcionkaakapitu"/>
    <w:link w:val="Tekstdymka"/>
    <w:uiPriority w:val="99"/>
    <w:semiHidden/>
    <w:rsid w:val="008F282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reb6@zbm-tbs.zabrz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310</TotalTime>
  <Pages>7</Pages>
  <Words>3330</Words>
  <Characters>19980</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
  <LinksUpToDate>false</LinksUpToDate>
  <CharactersWithSpaces>23264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Sikorski</dc:creator>
  <cp:lastModifiedBy>Klaudia Ciesielska</cp:lastModifiedBy>
  <cp:revision>37</cp:revision>
  <cp:lastPrinted>2024-10-10T07:25:00Z</cp:lastPrinted>
  <dcterms:created xsi:type="dcterms:W3CDTF">2022-12-19T14:01:00Z</dcterms:created>
  <dcterms:modified xsi:type="dcterms:W3CDTF">2024-10-10T07:25:00Z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