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DB44" w14:textId="4986DFB1"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6438CF">
        <w:rPr>
          <w:rFonts w:ascii="Tahoma" w:hAnsi="Tahoma" w:cs="Tahoma"/>
          <w:b/>
          <w:color w:val="000000" w:themeColor="text1"/>
        </w:rPr>
        <w:t>5</w:t>
      </w:r>
      <w:r w:rsidR="00E044C0">
        <w:rPr>
          <w:rFonts w:ascii="Tahoma" w:hAnsi="Tahoma" w:cs="Tahoma"/>
          <w:b/>
          <w:color w:val="000000" w:themeColor="text1"/>
        </w:rPr>
        <w:t>b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58187F43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3ED71531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5C54C933" w14:textId="77777777" w:rsidR="004E46D2" w:rsidRPr="003F3DEA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3F3DEA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3BB77F8C" w14:textId="77777777" w:rsidR="004E46D2" w:rsidRPr="003F3DEA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848F706" w14:textId="77777777" w:rsidR="00A54CA5" w:rsidRDefault="00A54CA5" w:rsidP="00C21C33">
      <w:pPr>
        <w:spacing w:before="120"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0" w:name="_Hlk172288133"/>
      <w:r w:rsidRPr="00A54CA5">
        <w:rPr>
          <w:rFonts w:ascii="Tahoma" w:hAnsi="Tahoma" w:cs="Tahoma"/>
          <w:b/>
          <w:bCs/>
          <w:color w:val="000000" w:themeColor="text1"/>
          <w:sz w:val="24"/>
          <w:szCs w:val="24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</w:p>
    <w:bookmarkEnd w:id="0"/>
    <w:p w14:paraId="2D1C0018" w14:textId="77777777" w:rsidR="000C3175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prowadzonego przez Gminę Nowa Sól – Miasto</w:t>
      </w:r>
      <w:r w:rsidR="000C3175">
        <w:rPr>
          <w:rFonts w:ascii="Tahoma" w:eastAsia="Calibri" w:hAnsi="Tahoma" w:cs="Tahoma"/>
          <w:i/>
          <w:color w:val="000000" w:themeColor="text1"/>
          <w:sz w:val="24"/>
          <w:szCs w:val="24"/>
        </w:rPr>
        <w:t xml:space="preserve">,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 związku z udostępnieniem </w:t>
      </w:r>
    </w:p>
    <w:p w14:paraId="1601FF42" w14:textId="04AA36E5" w:rsidR="006B41FB" w:rsidRPr="003F3DEA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wykonawcy </w:t>
      </w:r>
      <w:r w:rsidR="000C317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                             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…………………………….. </w:t>
      </w:r>
    </w:p>
    <w:p w14:paraId="65AA4218" w14:textId="77777777" w:rsidR="006B41FB" w:rsidRPr="003F3DEA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F3DEA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14:paraId="4FB6789F" w14:textId="77777777" w:rsidR="006B41FB" w:rsidRPr="003F3DEA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14:paraId="263E46CD" w14:textId="77777777" w:rsidR="006B41FB" w:rsidRPr="003F3DEA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F3DEA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F3DEA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14:paraId="3E2EF48C" w14:textId="77777777" w:rsidR="00A43E1B" w:rsidRDefault="006B41FB" w:rsidP="00A43E1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 w:rsidR="005A763B" w:rsidRPr="003F3DEA">
        <w:rPr>
          <w:rFonts w:ascii="Tahoma" w:eastAsia="Calibri" w:hAnsi="Tahoma" w:cs="Tahoma"/>
          <w:color w:val="000000" w:themeColor="text1"/>
          <w:sz w:val="24"/>
          <w:szCs w:val="24"/>
        </w:rPr>
        <w:t>8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="004315CD" w:rsidRPr="003F3DEA">
        <w:rPr>
          <w:rFonts w:ascii="Tahoma" w:eastAsia="Calibri" w:hAnsi="Tahoma" w:cs="Tahoma"/>
          <w:color w:val="000000" w:themeColor="text1"/>
          <w:sz w:val="24"/>
          <w:szCs w:val="24"/>
        </w:rPr>
        <w:t>pkt</w:t>
      </w:r>
      <w:r w:rsidR="001B6F77"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 1 </w:t>
      </w:r>
    </w:p>
    <w:p w14:paraId="0558BE16" w14:textId="77777777" w:rsidR="006438CF" w:rsidRPr="003C56A1" w:rsidRDefault="006438CF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1B3BCE" wp14:editId="15D21DC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302311693" name="Prostokąt 130231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2E7E" w14:textId="77777777" w:rsidR="006438CF" w:rsidRDefault="006438CF" w:rsidP="00643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B3BCE" id="Prostokąt 1302311693" o:spid="_x0000_s1026" style="position:absolute;left:0;text-align:left;margin-left:18.55pt;margin-top:1.2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75E62E7E" w14:textId="77777777" w:rsidR="006438CF" w:rsidRDefault="006438CF" w:rsidP="006438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86218">
        <w:rPr>
          <w:rFonts w:ascii="Cambria" w:hAnsi="Cambria" w:cstheme="minorHAnsi"/>
          <w:color w:val="000000" w:themeColor="text1"/>
          <w:lang w:val="en-US"/>
        </w:rPr>
        <w:t xml:space="preserve">    </w:t>
      </w:r>
      <w:r w:rsidRPr="003C56A1">
        <w:rPr>
          <w:rFonts w:ascii="Cambria" w:hAnsi="Cambria" w:cstheme="minorHAnsi"/>
          <w:color w:val="000000" w:themeColor="text1"/>
          <w:lang w:val="en-US"/>
        </w:rPr>
        <w:t xml:space="preserve">ppkt 1) </w:t>
      </w:r>
    </w:p>
    <w:p w14:paraId="3880FB34" w14:textId="77777777" w:rsidR="006438CF" w:rsidRPr="003C56A1" w:rsidRDefault="006438CF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  <w:lang w:val="en-US"/>
        </w:rPr>
      </w:pPr>
    </w:p>
    <w:p w14:paraId="4731CFFC" w14:textId="77777777" w:rsidR="006438CF" w:rsidRPr="0029473D" w:rsidRDefault="006438CF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D7A97" wp14:editId="3DE4D3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2066843619" name="Prostokąt 2066843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3AD30" id="Prostokąt 2066843619" o:spid="_x0000_s1026" style="position:absolute;margin-left:17.8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2) lit. a) </w:t>
      </w:r>
    </w:p>
    <w:p w14:paraId="5D04C512" w14:textId="77777777" w:rsidR="006438CF" w:rsidRPr="0029473D" w:rsidRDefault="006438CF" w:rsidP="006438CF">
      <w:pPr>
        <w:pStyle w:val="Akapitzlist"/>
        <w:rPr>
          <w:rFonts w:ascii="Cambria" w:hAnsi="Cambria" w:cstheme="minorHAnsi"/>
          <w:color w:val="000000" w:themeColor="text1"/>
          <w:lang w:val="en-US"/>
        </w:rPr>
      </w:pPr>
    </w:p>
    <w:p w14:paraId="1B092B2B" w14:textId="77777777" w:rsidR="006438CF" w:rsidRPr="0029473D" w:rsidRDefault="006438CF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84CF38" wp14:editId="180E413B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829847560" name="Prostokąt 1829847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BBD74" id="Prostokąt 1829847560" o:spid="_x0000_s1026" style="position:absolute;margin-left:16.3pt;margin-top:7.1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</w:t>
      </w:r>
      <w:r>
        <w:rPr>
          <w:rFonts w:ascii="Cambria" w:hAnsi="Cambria" w:cstheme="minorHAnsi"/>
          <w:color w:val="000000" w:themeColor="text1"/>
          <w:lang w:val="en-US"/>
        </w:rPr>
        <w:t>)</w: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lit. b) </w:t>
      </w:r>
    </w:p>
    <w:p w14:paraId="49C9CC1D" w14:textId="77777777" w:rsidR="006438CF" w:rsidRPr="0029473D" w:rsidRDefault="006438CF" w:rsidP="006438CF">
      <w:pPr>
        <w:pStyle w:val="Akapitzlist"/>
        <w:rPr>
          <w:rFonts w:ascii="Cambria" w:hAnsi="Cambria" w:cstheme="minorHAnsi"/>
          <w:color w:val="FF0000"/>
          <w:lang w:val="en-US"/>
        </w:rPr>
      </w:pPr>
    </w:p>
    <w:p w14:paraId="5DA856EA" w14:textId="77777777" w:rsidR="006438CF" w:rsidRDefault="006438CF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E93C83" wp14:editId="0FC363C1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A5BAB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A86218">
        <w:rPr>
          <w:rFonts w:ascii="Cambria" w:hAnsi="Cambria" w:cstheme="minorHAnsi"/>
          <w:color w:val="000000" w:themeColor="text1"/>
        </w:rPr>
        <w:t xml:space="preserve">    </w:t>
      </w:r>
      <w:r w:rsidRPr="00A54CA5">
        <w:rPr>
          <w:rFonts w:ascii="Cambria" w:hAnsi="Cambria" w:cstheme="minorHAnsi"/>
          <w:color w:val="000000" w:themeColor="text1"/>
        </w:rPr>
        <w:t xml:space="preserve">ppkt 2) lit. c) </w:t>
      </w:r>
    </w:p>
    <w:p w14:paraId="08DF70A4" w14:textId="77777777" w:rsidR="00A86218" w:rsidRPr="00A54CA5" w:rsidRDefault="00A86218" w:rsidP="006438CF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</w:p>
    <w:p w14:paraId="235B6D52" w14:textId="7DEF1DFF" w:rsidR="00A86218" w:rsidRPr="00B37289" w:rsidRDefault="00A86218" w:rsidP="00A86218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7DABC6" wp14:editId="41337B42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824318838" name="Prostokąt 1824318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70EFE" id="Prostokąt 1824318838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14815">
        <w:rPr>
          <w:rFonts w:ascii="Cambria" w:hAnsi="Cambria" w:cstheme="minorHAnsi"/>
          <w:color w:val="000000" w:themeColor="text1"/>
        </w:rPr>
        <w:t xml:space="preserve">    </w:t>
      </w:r>
      <w:r w:rsidRPr="00B37289">
        <w:rPr>
          <w:rFonts w:ascii="Cambria" w:hAnsi="Cambria" w:cstheme="minorHAnsi"/>
          <w:color w:val="000000" w:themeColor="text1"/>
        </w:rPr>
        <w:t xml:space="preserve">ppkt 2) lit. </w:t>
      </w:r>
      <w:r>
        <w:rPr>
          <w:rFonts w:ascii="Cambria" w:hAnsi="Cambria" w:cstheme="minorHAnsi"/>
          <w:color w:val="000000" w:themeColor="text1"/>
        </w:rPr>
        <w:t>d</w:t>
      </w:r>
      <w:r w:rsidRPr="00B37289">
        <w:rPr>
          <w:rFonts w:ascii="Cambria" w:hAnsi="Cambria" w:cstheme="minorHAnsi"/>
          <w:color w:val="000000" w:themeColor="text1"/>
        </w:rPr>
        <w:t xml:space="preserve">) </w:t>
      </w:r>
    </w:p>
    <w:p w14:paraId="599E276D" w14:textId="77777777" w:rsidR="00A86218" w:rsidRPr="00A54CA5" w:rsidRDefault="00A86218" w:rsidP="00A43E1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</w:p>
    <w:p w14:paraId="7AFAF25D" w14:textId="77777777" w:rsidR="00A43E1B" w:rsidRPr="001029FD" w:rsidRDefault="00A43E1B" w:rsidP="00660E82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 xml:space="preserve">specyfikacji warunków </w:t>
      </w:r>
      <w:r w:rsidR="001029FD" w:rsidRPr="001029FD">
        <w:rPr>
          <w:rFonts w:ascii="Tahoma" w:eastAsia="Calibri" w:hAnsi="Tahoma" w:cs="Tahoma"/>
          <w:color w:val="000000" w:themeColor="text1"/>
        </w:rPr>
        <w:t>zamówienia. *</w:t>
      </w:r>
    </w:p>
    <w:p w14:paraId="0830E54E" w14:textId="77777777" w:rsidR="00A43E1B" w:rsidRPr="001029FD" w:rsidRDefault="00DE225A" w:rsidP="00660E82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 xml:space="preserve">należy </w:t>
      </w:r>
      <w:r w:rsidR="00A43E1B" w:rsidRPr="001029FD">
        <w:rPr>
          <w:rFonts w:ascii="Tahoma" w:hAnsi="Tahoma" w:cs="Tahoma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56D99D34" w14:textId="77777777"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DB0F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D34F8D5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C7ED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C3E21E9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5F80" w14:textId="6FBD8D26" w:rsidR="00D311FB" w:rsidRPr="009965FA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9965FA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6438CF">
      <w:rPr>
        <w:rFonts w:ascii="Times New Roman" w:hAnsi="Times New Roman" w:cs="Times New Roman"/>
        <w:color w:val="000000" w:themeColor="text1"/>
        <w:sz w:val="24"/>
        <w:szCs w:val="24"/>
      </w:rPr>
      <w:t>24</w:t>
    </w:r>
    <w:r w:rsidR="00A55157" w:rsidRPr="009965FA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9965FA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9965FA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924DA" w:rsidRPr="009965FA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858343">
    <w:abstractNumId w:val="0"/>
  </w:num>
  <w:num w:numId="2" w16cid:durableId="1691373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2754">
    <w:abstractNumId w:val="3"/>
  </w:num>
  <w:num w:numId="4" w16cid:durableId="7301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8657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214659">
    <w:abstractNumId w:val="7"/>
  </w:num>
  <w:num w:numId="7" w16cid:durableId="529951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9820253">
    <w:abstractNumId w:val="2"/>
  </w:num>
  <w:num w:numId="9" w16cid:durableId="1434472883">
    <w:abstractNumId w:val="4"/>
  </w:num>
  <w:num w:numId="10" w16cid:durableId="466776153">
    <w:abstractNumId w:val="5"/>
  </w:num>
  <w:num w:numId="11" w16cid:durableId="1663654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46D08"/>
    <w:rsid w:val="00063540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F5149"/>
    <w:rsid w:val="00200B63"/>
    <w:rsid w:val="002169C9"/>
    <w:rsid w:val="0022499B"/>
    <w:rsid w:val="00245DC3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7556"/>
    <w:rsid w:val="003F3B49"/>
    <w:rsid w:val="003F3DEA"/>
    <w:rsid w:val="00405F63"/>
    <w:rsid w:val="00410E8E"/>
    <w:rsid w:val="004315CD"/>
    <w:rsid w:val="00433C0E"/>
    <w:rsid w:val="00434F9A"/>
    <w:rsid w:val="00460A86"/>
    <w:rsid w:val="00460F2C"/>
    <w:rsid w:val="004717AB"/>
    <w:rsid w:val="004B2D1D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701555"/>
    <w:rsid w:val="00712D85"/>
    <w:rsid w:val="00737832"/>
    <w:rsid w:val="0075612E"/>
    <w:rsid w:val="00762AEF"/>
    <w:rsid w:val="0079204F"/>
    <w:rsid w:val="00796C8A"/>
    <w:rsid w:val="007D53C2"/>
    <w:rsid w:val="007E02B8"/>
    <w:rsid w:val="0081212A"/>
    <w:rsid w:val="00820CD4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A43E1B"/>
    <w:rsid w:val="00A52B4D"/>
    <w:rsid w:val="00A54CA5"/>
    <w:rsid w:val="00A55157"/>
    <w:rsid w:val="00A616FC"/>
    <w:rsid w:val="00A65243"/>
    <w:rsid w:val="00A80605"/>
    <w:rsid w:val="00A86218"/>
    <w:rsid w:val="00A924DA"/>
    <w:rsid w:val="00A96AF6"/>
    <w:rsid w:val="00AA7B4F"/>
    <w:rsid w:val="00AB5038"/>
    <w:rsid w:val="00AB6F32"/>
    <w:rsid w:val="00AF586A"/>
    <w:rsid w:val="00B04939"/>
    <w:rsid w:val="00B10AB3"/>
    <w:rsid w:val="00B3138B"/>
    <w:rsid w:val="00B348D9"/>
    <w:rsid w:val="00B96FEC"/>
    <w:rsid w:val="00B977C4"/>
    <w:rsid w:val="00BA0CB3"/>
    <w:rsid w:val="00BA7C57"/>
    <w:rsid w:val="00BB7752"/>
    <w:rsid w:val="00BD7E9D"/>
    <w:rsid w:val="00C006ED"/>
    <w:rsid w:val="00C03380"/>
    <w:rsid w:val="00C21C33"/>
    <w:rsid w:val="00C25F6A"/>
    <w:rsid w:val="00C27BBA"/>
    <w:rsid w:val="00C3012B"/>
    <w:rsid w:val="00C415D0"/>
    <w:rsid w:val="00C85B72"/>
    <w:rsid w:val="00C9002A"/>
    <w:rsid w:val="00CC4D25"/>
    <w:rsid w:val="00CD42A2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044C0"/>
    <w:rsid w:val="00E5071F"/>
    <w:rsid w:val="00E80EFD"/>
    <w:rsid w:val="00E918F1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83CC7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178</cp:revision>
  <dcterms:created xsi:type="dcterms:W3CDTF">2017-01-13T09:19:00Z</dcterms:created>
  <dcterms:modified xsi:type="dcterms:W3CDTF">2024-10-30T12:57:00Z</dcterms:modified>
</cp:coreProperties>
</file>