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B1726" w14:textId="7DECE456" w:rsidR="006837ED" w:rsidRPr="00B13D38" w:rsidRDefault="006837ED" w:rsidP="006837ED">
      <w:pPr>
        <w:jc w:val="right"/>
        <w:rPr>
          <w:color w:val="000000" w:themeColor="text1"/>
        </w:rPr>
      </w:pPr>
      <w:bookmarkStart w:id="0" w:name="_Hlk97017372"/>
      <w:r w:rsidRPr="00B13D38">
        <w:rPr>
          <w:rFonts w:ascii="Tahoma" w:hAnsi="Tahoma" w:cs="Tahoma"/>
          <w:b/>
          <w:bCs/>
          <w:color w:val="000000" w:themeColor="text1"/>
        </w:rPr>
        <w:t xml:space="preserve">Załącznik nr </w:t>
      </w:r>
      <w:r w:rsidR="00096F8B">
        <w:rPr>
          <w:rFonts w:ascii="Tahoma" w:hAnsi="Tahoma" w:cs="Tahoma"/>
          <w:b/>
          <w:bCs/>
          <w:color w:val="000000" w:themeColor="text1"/>
        </w:rPr>
        <w:t>3</w:t>
      </w:r>
      <w:r w:rsidRPr="00B13D38">
        <w:rPr>
          <w:rFonts w:ascii="Tahoma" w:hAnsi="Tahoma" w:cs="Tahoma"/>
          <w:b/>
          <w:bCs/>
          <w:color w:val="000000" w:themeColor="text1"/>
        </w:rPr>
        <w:t xml:space="preserve"> do SWZ</w:t>
      </w:r>
      <w:bookmarkEnd w:id="0"/>
    </w:p>
    <w:p w14:paraId="4E83C659" w14:textId="77777777" w:rsidR="006837ED" w:rsidRPr="00B13D38" w:rsidRDefault="006837ED" w:rsidP="006837ED">
      <w:pPr>
        <w:rPr>
          <w:color w:val="000000" w:themeColor="text1"/>
        </w:rPr>
      </w:pP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</w:p>
    <w:p w14:paraId="305D315B" w14:textId="77777777" w:rsidR="00146325" w:rsidRPr="00B13D38" w:rsidRDefault="00F905E1" w:rsidP="008F0536">
      <w:pPr>
        <w:spacing w:before="240" w:after="360"/>
        <w:jc w:val="center"/>
        <w:rPr>
          <w:rFonts w:ascii="Tahoma" w:hAnsi="Tahoma" w:cs="Tahoma"/>
          <w:b/>
          <w:bCs/>
          <w:color w:val="000000" w:themeColor="text1"/>
          <w:sz w:val="40"/>
          <w:szCs w:val="40"/>
        </w:rPr>
      </w:pPr>
      <w:r w:rsidRPr="00B13D38">
        <w:rPr>
          <w:rFonts w:ascii="Tahoma" w:hAnsi="Tahoma" w:cs="Tahoma"/>
          <w:b/>
          <w:bCs/>
          <w:color w:val="000000" w:themeColor="text1"/>
          <w:sz w:val="40"/>
          <w:szCs w:val="40"/>
        </w:rPr>
        <w:t>FORMULARZ OFERTY</w:t>
      </w:r>
    </w:p>
    <w:p w14:paraId="023B2E8E" w14:textId="77777777" w:rsidR="00C05B4F" w:rsidRPr="00B13D38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</w:pP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</w:p>
    <w:p w14:paraId="33759D6E" w14:textId="77777777" w:rsidR="00ED26C9" w:rsidRPr="00B13D38" w:rsidRDefault="00F905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</w:pPr>
      <w:r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Gmina Nowa Sól – Miasto</w:t>
      </w:r>
      <w:r w:rsidR="00C05B4F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ul. Piłsudskiego 12</w:t>
      </w:r>
      <w:r w:rsidR="00C05B4F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67 – </w:t>
      </w:r>
      <w:r w:rsidR="00B13D38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100 Nowa</w:t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 Sól</w:t>
      </w:r>
    </w:p>
    <w:p w14:paraId="4225665F" w14:textId="77777777" w:rsidR="00ED26C9" w:rsidRPr="00B13D38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wykonawcy</w:t>
      </w:r>
    </w:p>
    <w:p w14:paraId="2FD51A16" w14:textId="77777777" w:rsidR="00ED26C9" w:rsidRPr="00B13D38" w:rsidRDefault="00ED26C9" w:rsidP="00125792">
      <w:pPr>
        <w:keepNext/>
        <w:widowControl w:val="0"/>
        <w:spacing w:before="120" w:after="120"/>
        <w:rPr>
          <w:rFonts w:ascii="Tahoma" w:hAnsi="Tahoma" w:cs="Tahoma"/>
          <w:bCs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 xml:space="preserve">Niniejsza oferta </w:t>
      </w:r>
      <w:r w:rsidR="00C05B4F" w:rsidRPr="00B13D38">
        <w:rPr>
          <w:rFonts w:ascii="Tahoma" w:hAnsi="Tahoma" w:cs="Tahoma"/>
          <w:bCs/>
          <w:color w:val="000000" w:themeColor="text1"/>
        </w:rPr>
        <w:t>jest</w:t>
      </w:r>
      <w:r w:rsidRPr="00B13D38">
        <w:rPr>
          <w:rFonts w:ascii="Tahoma" w:hAnsi="Tahoma" w:cs="Tahoma"/>
          <w:bCs/>
          <w:color w:val="000000" w:themeColor="text1"/>
        </w:rPr>
        <w:t xml:space="preserve"> złożona przez</w:t>
      </w:r>
      <w:r w:rsidRPr="00B13D38">
        <w:rPr>
          <w:rFonts w:ascii="Tahoma" w:hAnsi="Tahoma" w:cs="Tahoma"/>
          <w:bCs/>
          <w:color w:val="000000" w:themeColor="text1"/>
          <w:vertAlign w:val="superscript"/>
        </w:rPr>
        <w:footnoteReference w:id="1"/>
      </w:r>
      <w:r w:rsidRPr="00B13D38">
        <w:rPr>
          <w:rFonts w:ascii="Tahoma" w:hAnsi="Tahoma" w:cs="Tahoma"/>
          <w:bCs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14:paraId="34145594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D569416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D7BDE85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B13D38" w:rsidRPr="00B13D38" w14:paraId="41D3DFE0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B23F0A0" w14:textId="77777777" w:rsidR="00ED26C9" w:rsidRPr="00B13D38" w:rsidRDefault="00A603B4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adres 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>siedzib</w:t>
            </w:r>
            <w:r w:rsidRPr="00B13D38">
              <w:rPr>
                <w:rFonts w:ascii="Tahoma" w:hAnsi="Tahoma" w:cs="Tahoma"/>
                <w:color w:val="000000" w:themeColor="text1"/>
              </w:rPr>
              <w:t>y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7CD2E624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438417A4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78406452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95596B9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143282AE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D8BBFA7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54431AD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14:paraId="70CC15F7" w14:textId="77777777" w:rsidR="006404C9" w:rsidRPr="00B13D38" w:rsidRDefault="006404C9" w:rsidP="006404C9">
      <w:pPr>
        <w:spacing w:before="120"/>
        <w:jc w:val="both"/>
        <w:rPr>
          <w:rFonts w:ascii="Tahoma" w:hAnsi="Tahoma" w:cs="Tahoma"/>
          <w:bCs/>
          <w:color w:val="000000" w:themeColor="text1"/>
          <w:sz w:val="28"/>
          <w:szCs w:val="28"/>
        </w:rPr>
      </w:pPr>
      <w:r w:rsidRPr="00B13D38">
        <w:rPr>
          <w:rFonts w:ascii="Tahoma" w:hAnsi="Tahoma" w:cs="Tahoma"/>
          <w:color w:val="000000" w:themeColor="text1"/>
        </w:rPr>
        <w:t>Rodzaj wykonawcy: (zaznaczyć właściwe)</w:t>
      </w:r>
      <w:r w:rsidRPr="00B13D38">
        <w:rPr>
          <w:rFonts w:ascii="Tahoma" w:hAnsi="Tahoma" w:cs="Tahoma"/>
          <w:color w:val="000000" w:themeColor="text1"/>
          <w:sz w:val="28"/>
          <w:szCs w:val="28"/>
          <w:vertAlign w:val="superscript"/>
        </w:rPr>
        <w:footnoteReference w:id="2"/>
      </w:r>
      <w:r w:rsidRPr="00B13D38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</w:p>
    <w:p w14:paraId="60738CE1" w14:textId="77777777" w:rsidR="006404C9" w:rsidRPr="00B13D38" w:rsidRDefault="001D5457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mikroprzedsiębiorstwo</w:t>
      </w:r>
    </w:p>
    <w:p w14:paraId="4BF08029" w14:textId="77777777" w:rsidR="006404C9" w:rsidRPr="00B13D38" w:rsidRDefault="001D5457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małe przedsiębiorstwo</w:t>
      </w:r>
    </w:p>
    <w:p w14:paraId="6471785D" w14:textId="77777777" w:rsidR="006404C9" w:rsidRPr="00B13D38" w:rsidRDefault="001D5457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średnie </w:t>
      </w:r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przedsiębiorstwo</w:t>
      </w:r>
    </w:p>
    <w:p w14:paraId="70236EF5" w14:textId="77777777" w:rsidR="006404C9" w:rsidRPr="00B13D38" w:rsidRDefault="001D5457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inny rodzaj </w:t>
      </w:r>
    </w:p>
    <w:p w14:paraId="1A64B1C8" w14:textId="77777777" w:rsidR="002731F2" w:rsidRPr="00B13D38" w:rsidRDefault="002731F2" w:rsidP="00530C22">
      <w:pPr>
        <w:spacing w:before="120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kontaktowe wykonawcy</w:t>
      </w:r>
      <w:r w:rsidRPr="00B13D38">
        <w:rPr>
          <w:rFonts w:ascii="Tahoma" w:hAnsi="Tahoma" w:cs="Tahoma"/>
          <w:b/>
          <w:color w:val="000000" w:themeColor="text1"/>
          <w:vertAlign w:val="superscript"/>
        </w:rPr>
        <w:footnoteReference w:id="3"/>
      </w:r>
      <w:r w:rsidRPr="00B13D38">
        <w:rPr>
          <w:rFonts w:ascii="Tahoma" w:hAnsi="Tahoma" w:cs="Tahoma"/>
          <w:b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14:paraId="09542202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2404F40A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adres</w:t>
            </w:r>
            <w:proofErr w:type="spellEnd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 xml:space="preserve"> </w:t>
            </w: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14:paraId="6D12E7D1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072435BD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7BA95B8C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Osoba </w:t>
            </w:r>
            <w:r w:rsidR="00634577" w:rsidRPr="00B13D38">
              <w:rPr>
                <w:rFonts w:ascii="Tahoma" w:hAnsi="Tahoma" w:cs="Tahoma"/>
                <w:color w:val="000000" w:themeColor="text1"/>
              </w:rPr>
              <w:t xml:space="preserve">uprawniona </w:t>
            </w:r>
            <w:r w:rsidRPr="00B13D38">
              <w:rPr>
                <w:rFonts w:ascii="Tahoma" w:hAnsi="Tahoma" w:cs="Tahoma"/>
                <w:color w:val="000000" w:themeColor="text1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2B2A0C3C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51EB5B76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132E4245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70B103CA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14:paraId="4D209A1A" w14:textId="77777777" w:rsidR="002731F2" w:rsidRPr="00B13D38" w:rsidRDefault="002731F2" w:rsidP="002731F2">
      <w:pPr>
        <w:jc w:val="both"/>
        <w:rPr>
          <w:rFonts w:ascii="Tahoma" w:hAnsi="Tahoma" w:cs="Tahoma"/>
          <w:color w:val="000000" w:themeColor="text1"/>
        </w:rPr>
      </w:pPr>
    </w:p>
    <w:p w14:paraId="76C4C849" w14:textId="77777777" w:rsidR="002647D9" w:rsidRPr="00B13D38" w:rsidRDefault="00B72366" w:rsidP="001B7F3A">
      <w:pPr>
        <w:pStyle w:val="Nagwek1"/>
        <w:spacing w:before="1320" w:after="120" w:line="276" w:lineRule="auto"/>
        <w:ind w:firstLine="709"/>
        <w:jc w:val="both"/>
        <w:rPr>
          <w:rFonts w:ascii="Tahoma" w:hAnsi="Tahoma" w:cs="Tahoma"/>
          <w:b w:val="0"/>
          <w:bCs w:val="0"/>
          <w:color w:val="000000" w:themeColor="text1"/>
        </w:rPr>
      </w:pPr>
      <w:r w:rsidRPr="00B13D38">
        <w:rPr>
          <w:rFonts w:ascii="Tahoma" w:hAnsi="Tahoma" w:cs="Tahoma"/>
          <w:b w:val="0"/>
          <w:bCs w:val="0"/>
          <w:color w:val="000000" w:themeColor="text1"/>
        </w:rPr>
        <w:lastRenderedPageBreak/>
        <w:t>Oferta w postępowaniu o udzielenie zamówienia publicznego</w:t>
      </w:r>
      <w:r w:rsidRPr="00B13D38">
        <w:rPr>
          <w:rFonts w:ascii="Tahoma" w:hAnsi="Tahoma" w:cs="Tahoma"/>
          <w:color w:val="000000" w:themeColor="text1"/>
        </w:rPr>
        <w:t xml:space="preserve"> </w:t>
      </w:r>
      <w:r w:rsidR="002647D9" w:rsidRPr="00B13D38">
        <w:rPr>
          <w:rFonts w:ascii="Tahoma" w:hAnsi="Tahoma" w:cs="Tahoma"/>
          <w:b w:val="0"/>
          <w:bCs w:val="0"/>
          <w:color w:val="000000" w:themeColor="text1"/>
        </w:rPr>
        <w:t>p.n.:</w:t>
      </w:r>
    </w:p>
    <w:p w14:paraId="7DE11FA1" w14:textId="77777777" w:rsidR="001D5457" w:rsidRDefault="001D5457" w:rsidP="001D5457">
      <w:pPr>
        <w:spacing w:before="120" w:line="276" w:lineRule="auto"/>
        <w:jc w:val="center"/>
        <w:rPr>
          <w:rFonts w:ascii="Tahoma" w:eastAsia="Calibri" w:hAnsi="Tahoma" w:cs="Tahoma"/>
          <w:b/>
          <w:bCs/>
          <w:color w:val="000000" w:themeColor="text1"/>
          <w:lang w:eastAsia="en-US"/>
        </w:rPr>
      </w:pPr>
      <w:r w:rsidRPr="001D5457">
        <w:rPr>
          <w:rFonts w:ascii="Tahoma" w:eastAsia="Calibri" w:hAnsi="Tahoma" w:cs="Tahoma"/>
          <w:b/>
          <w:bCs/>
          <w:color w:val="000000" w:themeColor="text1"/>
          <w:lang w:eastAsia="en-US"/>
        </w:rPr>
        <w:t xml:space="preserve">Wykonanie dokumentacji projektowej budowy budynku pasywnego wraz z zagospodarowaniem terenu w ramach zadania pn. „Adaptacja przestrzeni miejskiej dla potrzeb Nadodrzańskiego Parku Rekreacyjnego” </w:t>
      </w:r>
    </w:p>
    <w:p w14:paraId="7644877C" w14:textId="3E8B379C" w:rsidR="00321367" w:rsidRPr="004C643B" w:rsidRDefault="001D5457" w:rsidP="001D5457">
      <w:pPr>
        <w:spacing w:after="120" w:line="276" w:lineRule="auto"/>
        <w:jc w:val="center"/>
        <w:rPr>
          <w:rFonts w:ascii="Tahoma" w:eastAsia="Calibri" w:hAnsi="Tahoma" w:cs="Tahoma"/>
          <w:b/>
          <w:bCs/>
          <w:color w:val="000000" w:themeColor="text1"/>
          <w:lang w:eastAsia="en-US"/>
        </w:rPr>
      </w:pPr>
      <w:r w:rsidRPr="001D5457">
        <w:rPr>
          <w:rFonts w:ascii="Tahoma" w:eastAsia="Calibri" w:hAnsi="Tahoma" w:cs="Tahoma"/>
          <w:b/>
          <w:bCs/>
          <w:color w:val="000000" w:themeColor="text1"/>
          <w:lang w:eastAsia="en-US"/>
        </w:rPr>
        <w:t>– Obszar Park Krasnala II</w:t>
      </w:r>
      <w:r w:rsidR="00BB245C" w:rsidRPr="00BB245C">
        <w:rPr>
          <w:rFonts w:ascii="Tahoma" w:eastAsia="Calibri" w:hAnsi="Tahoma" w:cs="Tahoma"/>
          <w:b/>
          <w:bCs/>
          <w:color w:val="000000" w:themeColor="text1"/>
          <w:lang w:eastAsia="en-US"/>
        </w:rPr>
        <w:t>.</w:t>
      </w:r>
    </w:p>
    <w:p w14:paraId="3E0EA0B3" w14:textId="77777777" w:rsidR="00E20A9D" w:rsidRDefault="001D4BE9" w:rsidP="00E20A9D">
      <w:pPr>
        <w:pStyle w:val="Akapitzlist"/>
        <w:numPr>
          <w:ilvl w:val="1"/>
          <w:numId w:val="21"/>
        </w:numPr>
        <w:tabs>
          <w:tab w:val="clear" w:pos="1420"/>
        </w:tabs>
        <w:spacing w:after="120"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Oferuję/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wykonanie zamówienia </w:t>
      </w:r>
      <w:r w:rsidR="002647D9" w:rsidRPr="00B13D38">
        <w:rPr>
          <w:rFonts w:ascii="Tahoma" w:hAnsi="Tahoma" w:cs="Tahoma"/>
          <w:color w:val="000000" w:themeColor="text1"/>
        </w:rPr>
        <w:t xml:space="preserve">zgodnie z wymaganiami specyfikacji warunków zamówienia </w:t>
      </w:r>
      <w:r w:rsidRPr="00B13D38">
        <w:rPr>
          <w:rFonts w:ascii="Tahoma" w:hAnsi="Tahoma" w:cs="Tahoma"/>
          <w:b/>
          <w:color w:val="000000" w:themeColor="text1"/>
        </w:rPr>
        <w:t>za cenę ryczałtową</w:t>
      </w:r>
      <w:r w:rsidRPr="00B13D38">
        <w:rPr>
          <w:rFonts w:ascii="Tahoma" w:hAnsi="Tahoma" w:cs="Tahoma"/>
          <w:color w:val="000000" w:themeColor="text1"/>
        </w:rPr>
        <w:t xml:space="preserve"> w wysokości:</w:t>
      </w:r>
    </w:p>
    <w:tbl>
      <w:tblPr>
        <w:tblW w:w="877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5010"/>
        <w:gridCol w:w="2926"/>
      </w:tblGrid>
      <w:tr w:rsidR="00416797" w14:paraId="768960F9" w14:textId="77777777" w:rsidTr="00D5063F">
        <w:trPr>
          <w:trHeight w:val="61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B6FDCA2" w14:textId="77777777" w:rsidR="00416797" w:rsidRPr="00B02E20" w:rsidRDefault="00416797" w:rsidP="00930E81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 w:rsidRPr="00B02E20">
              <w:rPr>
                <w:rFonts w:ascii="Tahoma" w:hAnsi="Tahoma" w:cs="Tahoma"/>
                <w:lang w:eastAsia="en-US"/>
              </w:rPr>
              <w:t>1.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48E8509" w14:textId="78AC0C93" w:rsidR="00104665" w:rsidRPr="00D5063F" w:rsidRDefault="00416797" w:rsidP="00930E81">
            <w:pPr>
              <w:pStyle w:val="Default"/>
              <w:tabs>
                <w:tab w:val="left" w:pos="709"/>
              </w:tabs>
              <w:spacing w:line="256" w:lineRule="auto"/>
              <w:rPr>
                <w:rFonts w:ascii="Tahoma" w:hAnsi="Tahoma" w:cs="Tahoma"/>
                <w:bCs/>
                <w:color w:val="auto"/>
                <w:sz w:val="22"/>
                <w:szCs w:val="22"/>
                <w:lang w:eastAsia="en-US"/>
              </w:rPr>
            </w:pPr>
            <w:r w:rsidRPr="00D5063F">
              <w:rPr>
                <w:rFonts w:ascii="Tahoma" w:hAnsi="Tahoma" w:cs="Tahoma"/>
                <w:bCs/>
                <w:color w:val="auto"/>
                <w:sz w:val="22"/>
                <w:szCs w:val="22"/>
                <w:lang w:eastAsia="en-US"/>
              </w:rPr>
              <w:t>Wykonanie badań geotechnicznych i dokumentacji geotechnicznej związanych z prawidłowym posadowieniem budynku, sieci, elementów zagospodarowania terenu, prawidłowym wykonaniem robót ziemnych związanych z odwodnieniem terenu</w:t>
            </w:r>
            <w:r w:rsidR="00CA2E57" w:rsidRPr="00D5063F">
              <w:rPr>
                <w:rFonts w:ascii="Tahoma" w:hAnsi="Tahoma" w:cs="Tahoma"/>
                <w:bCs/>
                <w:color w:val="auto"/>
                <w:sz w:val="22"/>
                <w:szCs w:val="22"/>
                <w:lang w:eastAsia="en-US"/>
              </w:rPr>
              <w:t xml:space="preserve"> oraz </w:t>
            </w:r>
          </w:p>
          <w:p w14:paraId="582E0C7B" w14:textId="09C59BDC" w:rsidR="00104665" w:rsidRPr="00D5063F" w:rsidRDefault="00104665" w:rsidP="00930E81">
            <w:pPr>
              <w:pStyle w:val="Default"/>
              <w:tabs>
                <w:tab w:val="left" w:pos="709"/>
              </w:tabs>
              <w:spacing w:line="256" w:lineRule="auto"/>
              <w:rPr>
                <w:rFonts w:ascii="Tahoma" w:hAnsi="Tahoma" w:cs="Tahoma"/>
                <w:bCs/>
                <w:color w:val="auto"/>
                <w:sz w:val="22"/>
                <w:szCs w:val="22"/>
                <w:lang w:eastAsia="en-US"/>
              </w:rPr>
            </w:pPr>
            <w:r w:rsidRPr="00D5063F">
              <w:rPr>
                <w:rFonts w:ascii="Tahoma" w:hAnsi="Tahoma" w:cs="Tahoma"/>
                <w:sz w:val="22"/>
                <w:szCs w:val="22"/>
              </w:rPr>
              <w:t>uzyskanie niezbędnych warunków technicznych przyłączenia lub przebudowy w zakresie wszystkich mediów niezbędnych do prawidłowego funkcjonowania obiektu</w:t>
            </w:r>
          </w:p>
          <w:p w14:paraId="4D6FFA2F" w14:textId="25AFC475" w:rsidR="00104665" w:rsidRPr="00D5063F" w:rsidRDefault="00104665" w:rsidP="00930E81">
            <w:pPr>
              <w:pStyle w:val="Default"/>
              <w:tabs>
                <w:tab w:val="left" w:pos="709"/>
              </w:tabs>
              <w:spacing w:line="256" w:lineRule="auto"/>
              <w:rPr>
                <w:rFonts w:ascii="Tahoma" w:hAnsi="Tahoma" w:cs="Tahoma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B3EA" w14:textId="77777777" w:rsidR="00416797" w:rsidRPr="00B02E20" w:rsidRDefault="00416797" w:rsidP="00930E81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14:paraId="634C05DA" w14:textId="77777777" w:rsidR="00416797" w:rsidRPr="00B02E20" w:rsidRDefault="00416797" w:rsidP="00930E81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</w:tr>
      <w:tr w:rsidR="003265AF" w14:paraId="1D0B466A" w14:textId="77777777" w:rsidTr="00D5063F">
        <w:trPr>
          <w:trHeight w:val="61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16D187F" w14:textId="7A6F024E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 w:rsidRPr="00B02E20">
              <w:rPr>
                <w:rFonts w:ascii="Tahoma" w:hAnsi="Tahoma" w:cs="Tahoma"/>
                <w:lang w:eastAsia="en-US"/>
              </w:rPr>
              <w:t>2.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151B27A" w14:textId="04155E30" w:rsidR="00104665" w:rsidRPr="00D5063F" w:rsidRDefault="00E4708B" w:rsidP="00104665">
            <w:pPr>
              <w:pStyle w:val="Default"/>
              <w:tabs>
                <w:tab w:val="left" w:pos="709"/>
              </w:tabs>
              <w:spacing w:line="256" w:lineRule="auto"/>
              <w:rPr>
                <w:rFonts w:ascii="Tahoma" w:hAnsi="Tahoma" w:cs="Tahoma"/>
                <w:bCs/>
                <w:color w:val="auto"/>
                <w:sz w:val="22"/>
                <w:szCs w:val="22"/>
                <w:lang w:eastAsia="en-US"/>
              </w:rPr>
            </w:pPr>
            <w:r w:rsidRPr="00D5063F">
              <w:rPr>
                <w:rFonts w:ascii="Tahoma" w:hAnsi="Tahoma" w:cs="Tahoma"/>
                <w:bCs/>
                <w:color w:val="auto"/>
                <w:sz w:val="22"/>
                <w:szCs w:val="22"/>
                <w:lang w:eastAsia="en-US"/>
              </w:rPr>
              <w:t>Dwie k</w:t>
            </w:r>
            <w:r w:rsidR="003265AF" w:rsidRPr="00D5063F">
              <w:rPr>
                <w:rFonts w:ascii="Tahoma" w:hAnsi="Tahoma" w:cs="Tahoma"/>
                <w:bCs/>
                <w:color w:val="auto"/>
                <w:sz w:val="22"/>
                <w:szCs w:val="22"/>
                <w:lang w:eastAsia="en-US"/>
              </w:rPr>
              <w:t>oncepcje budowy budynku pasywnego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D335" w14:textId="77777777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3265AF" w14:paraId="0D6BFEEC" w14:textId="77777777" w:rsidTr="00D5063F">
        <w:trPr>
          <w:trHeight w:val="61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F5A1610" w14:textId="0FB85988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bookmarkStart w:id="1" w:name="_Hlk181090140"/>
            <w:r w:rsidRPr="00B02E20">
              <w:rPr>
                <w:rFonts w:ascii="Tahoma" w:hAnsi="Tahoma" w:cs="Tahoma"/>
                <w:lang w:eastAsia="en-US"/>
              </w:rPr>
              <w:t>3.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E0D22FB" w14:textId="706B5251" w:rsidR="003265AF" w:rsidRPr="00D5063F" w:rsidRDefault="003265AF" w:rsidP="003265AF">
            <w:pPr>
              <w:pStyle w:val="Default"/>
              <w:tabs>
                <w:tab w:val="left" w:pos="709"/>
              </w:tabs>
              <w:spacing w:line="256" w:lineRule="auto"/>
              <w:rPr>
                <w:rFonts w:ascii="Tahoma" w:hAnsi="Tahoma" w:cs="Tahoma"/>
                <w:bCs/>
                <w:sz w:val="22"/>
                <w:szCs w:val="22"/>
                <w:lang w:eastAsia="en-US"/>
              </w:rPr>
            </w:pPr>
            <w:r w:rsidRPr="00D5063F">
              <w:rPr>
                <w:rFonts w:ascii="Tahoma" w:hAnsi="Tahoma" w:cs="Tahoma"/>
                <w:bCs/>
                <w:sz w:val="22"/>
                <w:szCs w:val="22"/>
                <w:lang w:eastAsia="en-US"/>
              </w:rPr>
              <w:t xml:space="preserve">Projekt budowlany 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AF62" w14:textId="77777777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3265AF" w14:paraId="365080EB" w14:textId="77777777" w:rsidTr="00D5063F">
        <w:trPr>
          <w:trHeight w:val="61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4C82875" w14:textId="2E4F7F2A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 w:rsidRPr="00B02E20">
              <w:rPr>
                <w:rFonts w:ascii="Tahoma" w:hAnsi="Tahoma" w:cs="Tahoma"/>
                <w:lang w:eastAsia="en-US"/>
              </w:rPr>
              <w:t>4.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DC4D832" w14:textId="6041EC34" w:rsidR="003265AF" w:rsidRPr="00D5063F" w:rsidRDefault="003265AF" w:rsidP="003265AF">
            <w:pPr>
              <w:pStyle w:val="Default"/>
              <w:tabs>
                <w:tab w:val="left" w:pos="709"/>
              </w:tabs>
              <w:spacing w:line="256" w:lineRule="auto"/>
              <w:rPr>
                <w:rFonts w:ascii="Tahoma" w:hAnsi="Tahoma" w:cs="Tahoma"/>
                <w:bCs/>
                <w:sz w:val="22"/>
                <w:szCs w:val="22"/>
                <w:lang w:eastAsia="en-US"/>
              </w:rPr>
            </w:pPr>
            <w:r w:rsidRPr="00D5063F">
              <w:rPr>
                <w:rFonts w:ascii="Tahoma" w:hAnsi="Tahoma" w:cs="Tahoma"/>
                <w:bCs/>
                <w:sz w:val="22"/>
                <w:szCs w:val="22"/>
                <w:lang w:eastAsia="en-US"/>
              </w:rPr>
              <w:t xml:space="preserve">Projekt wykonawczy 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EFF7" w14:textId="77777777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3265AF" w14:paraId="230C5290" w14:textId="77777777" w:rsidTr="00D5063F">
        <w:trPr>
          <w:trHeight w:val="61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A703E20" w14:textId="3ACE300C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 w:rsidRPr="00B02E20">
              <w:rPr>
                <w:rFonts w:ascii="Tahoma" w:hAnsi="Tahoma" w:cs="Tahoma"/>
                <w:lang w:eastAsia="en-US"/>
              </w:rPr>
              <w:t>5.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F0C02E4" w14:textId="77777777" w:rsidR="003265AF" w:rsidRPr="00D5063F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bCs/>
                <w:sz w:val="22"/>
                <w:szCs w:val="22"/>
                <w:lang w:eastAsia="en-US"/>
              </w:rPr>
            </w:pPr>
            <w:r w:rsidRPr="00D5063F">
              <w:rPr>
                <w:rFonts w:ascii="Tahoma" w:hAnsi="Tahoma" w:cs="Tahoma"/>
                <w:bCs/>
                <w:sz w:val="22"/>
                <w:szCs w:val="22"/>
                <w:lang w:eastAsia="en-US"/>
              </w:rPr>
              <w:t>Specyfikacja techniczna wykonania i odbioru robót budowlanych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BBEE" w14:textId="77777777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14:paraId="71518C8C" w14:textId="77777777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14:paraId="6089D70F" w14:textId="77777777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3265AF" w14:paraId="3A68A630" w14:textId="77777777" w:rsidTr="00D5063F">
        <w:trPr>
          <w:trHeight w:val="61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AC8184F" w14:textId="13160245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6.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95958CD" w14:textId="77777777" w:rsidR="003265AF" w:rsidRPr="00D5063F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bCs/>
                <w:sz w:val="22"/>
                <w:szCs w:val="22"/>
                <w:lang w:eastAsia="en-US"/>
              </w:rPr>
            </w:pPr>
            <w:r w:rsidRPr="00D5063F">
              <w:rPr>
                <w:rFonts w:ascii="Tahoma" w:hAnsi="Tahoma" w:cs="Tahoma"/>
                <w:bCs/>
                <w:sz w:val="22"/>
                <w:szCs w:val="22"/>
                <w:lang w:eastAsia="en-US"/>
              </w:rPr>
              <w:t xml:space="preserve"> Przedmiar robót i kosztorys inwestorski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A2F6" w14:textId="77777777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bookmarkEnd w:id="1"/>
      <w:tr w:rsidR="003265AF" w14:paraId="59C85853" w14:textId="77777777" w:rsidTr="00D5063F">
        <w:trPr>
          <w:trHeight w:val="61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F2A4249" w14:textId="70406DA3" w:rsidR="003265AF" w:rsidRPr="00B02E20" w:rsidRDefault="00F301D0" w:rsidP="003265AF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33DBF6B" w14:textId="21678242" w:rsidR="003265AF" w:rsidRPr="00D5063F" w:rsidRDefault="003265AF" w:rsidP="003265AF">
            <w:pPr>
              <w:pStyle w:val="Default"/>
              <w:tabs>
                <w:tab w:val="left" w:pos="709"/>
              </w:tabs>
              <w:spacing w:line="256" w:lineRule="auto"/>
              <w:rPr>
                <w:rFonts w:ascii="Tahoma" w:hAnsi="Tahoma" w:cs="Tahoma"/>
                <w:bCs/>
                <w:sz w:val="22"/>
                <w:szCs w:val="22"/>
                <w:lang w:eastAsia="en-US"/>
              </w:rPr>
            </w:pPr>
            <w:r w:rsidRPr="00D5063F">
              <w:rPr>
                <w:rFonts w:ascii="Tahoma" w:hAnsi="Tahoma" w:cs="Tahoma"/>
                <w:bCs/>
                <w:sz w:val="22"/>
                <w:szCs w:val="22"/>
                <w:lang w:eastAsia="en-US"/>
              </w:rPr>
              <w:t xml:space="preserve">Pozostałe koszty </w:t>
            </w:r>
            <w:r w:rsidR="00BA1147" w:rsidRPr="00D5063F">
              <w:rPr>
                <w:rFonts w:ascii="Tahoma" w:hAnsi="Tahoma" w:cs="Tahoma"/>
                <w:bCs/>
                <w:sz w:val="22"/>
                <w:szCs w:val="22"/>
                <w:lang w:eastAsia="en-US"/>
              </w:rPr>
              <w:t xml:space="preserve">związane z wykonaniem zamówienia </w:t>
            </w:r>
            <w:r w:rsidRPr="00D5063F">
              <w:rPr>
                <w:rFonts w:ascii="Tahoma" w:hAnsi="Tahoma" w:cs="Tahoma"/>
                <w:bCs/>
                <w:sz w:val="22"/>
                <w:szCs w:val="22"/>
                <w:lang w:eastAsia="en-US"/>
              </w:rPr>
              <w:t xml:space="preserve">np.  </w:t>
            </w:r>
            <w:r w:rsidR="00F301D0" w:rsidRPr="00D5063F">
              <w:rPr>
                <w:rFonts w:ascii="Tahoma" w:hAnsi="Tahoma" w:cs="Tahoma"/>
                <w:bCs/>
                <w:sz w:val="22"/>
                <w:szCs w:val="22"/>
                <w:lang w:eastAsia="en-US"/>
              </w:rPr>
              <w:t xml:space="preserve">operat dendrologiczny, operat wodnoprawny, uzyskanie </w:t>
            </w:r>
            <w:r w:rsidRPr="00D5063F">
              <w:rPr>
                <w:rFonts w:ascii="Tahoma" w:hAnsi="Tahoma" w:cs="Tahoma"/>
                <w:bCs/>
                <w:sz w:val="22"/>
                <w:szCs w:val="22"/>
                <w:lang w:eastAsia="en-US"/>
              </w:rPr>
              <w:t xml:space="preserve">pozwolenia na budowę </w:t>
            </w:r>
            <w:r w:rsidR="00F301D0" w:rsidRPr="00D5063F">
              <w:rPr>
                <w:rFonts w:ascii="Tahoma" w:hAnsi="Tahoma" w:cs="Tahoma"/>
                <w:bCs/>
                <w:sz w:val="22"/>
                <w:szCs w:val="22"/>
                <w:lang w:eastAsia="en-US"/>
              </w:rPr>
              <w:t>itp.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17A0" w14:textId="77777777" w:rsidR="003265AF" w:rsidRPr="00B02E20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3265AF" w:rsidRPr="00C761DC" w14:paraId="2793D839" w14:textId="77777777" w:rsidTr="00D5063F">
        <w:tblPrEx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34DC90A" w14:textId="77777777" w:rsidR="003265AF" w:rsidRPr="00C761DC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>Cena netto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3A34" w14:textId="77777777" w:rsidR="003265AF" w:rsidRPr="00C761DC" w:rsidRDefault="003265AF" w:rsidP="003265AF">
            <w:pPr>
              <w:spacing w:line="256" w:lineRule="auto"/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3265AF" w:rsidRPr="00C761DC" w14:paraId="7247FC53" w14:textId="77777777" w:rsidTr="00D5063F">
        <w:tblPrEx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5B3A6EA" w14:textId="19331FAA" w:rsidR="003265AF" w:rsidRPr="00C761DC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>Stawka podatku VAT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55EB" w14:textId="13E80278" w:rsidR="003265AF" w:rsidRPr="00A67A91" w:rsidRDefault="003265AF" w:rsidP="003265AF">
            <w:pPr>
              <w:spacing w:line="256" w:lineRule="auto"/>
              <w:jc w:val="center"/>
              <w:rPr>
                <w:rFonts w:ascii="Tahoma" w:hAnsi="Tahoma" w:cs="Tahoma"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A67A91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eastAsia="en-US"/>
              </w:rPr>
              <w:t>23%</w:t>
            </w:r>
          </w:p>
        </w:tc>
      </w:tr>
      <w:tr w:rsidR="003265AF" w:rsidRPr="00C761DC" w14:paraId="31F90B94" w14:textId="77777777" w:rsidTr="00D5063F">
        <w:tblPrEx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2F1CA70" w14:textId="711A6408" w:rsidR="003265AF" w:rsidRPr="00C761DC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>Wysokość podatku VAT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FE3C" w14:textId="77777777" w:rsidR="003265AF" w:rsidRPr="00C761DC" w:rsidRDefault="003265AF" w:rsidP="003265AF">
            <w:pPr>
              <w:spacing w:line="256" w:lineRule="auto"/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3265AF" w:rsidRPr="00C761DC" w14:paraId="3DE77475" w14:textId="77777777" w:rsidTr="00D5063F">
        <w:tblPrEx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047347C" w14:textId="2AC3A59F" w:rsidR="003265AF" w:rsidRPr="00C761DC" w:rsidRDefault="003265AF" w:rsidP="003265AF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 w:rsidRPr="00C761DC"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 xml:space="preserve">Cena </w:t>
            </w:r>
            <w:r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 xml:space="preserve">oferty </w:t>
            </w:r>
            <w:r w:rsidRPr="00C761DC"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>brutto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2209" w14:textId="77777777" w:rsidR="003265AF" w:rsidRPr="00C761DC" w:rsidRDefault="003265AF" w:rsidP="003265AF">
            <w:pPr>
              <w:spacing w:line="256" w:lineRule="auto"/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08D5680F" w14:textId="77777777" w:rsidR="00F4732C" w:rsidRDefault="00F4732C" w:rsidP="00F4732C">
      <w:pPr>
        <w:spacing w:after="120" w:line="276" w:lineRule="auto"/>
        <w:jc w:val="both"/>
        <w:rPr>
          <w:rFonts w:ascii="Tahoma" w:hAnsi="Tahoma" w:cs="Tahoma"/>
          <w:color w:val="000000" w:themeColor="text1"/>
        </w:rPr>
      </w:pPr>
    </w:p>
    <w:p w14:paraId="77F3C870" w14:textId="77777777" w:rsidR="00EB6E1B" w:rsidRPr="00B13D38" w:rsidRDefault="00EC5809" w:rsidP="00C96E42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oferowana cena brutto uwzględnia wszystkie koszty związane </w:t>
      </w:r>
      <w:r w:rsidR="00047895" w:rsidRPr="00B13D38">
        <w:rPr>
          <w:rFonts w:ascii="Tahoma" w:hAnsi="Tahoma" w:cs="Tahoma"/>
          <w:color w:val="000000" w:themeColor="text1"/>
        </w:rPr>
        <w:br/>
      </w:r>
      <w:r w:rsidRPr="00B13D38">
        <w:rPr>
          <w:rFonts w:ascii="Tahoma" w:hAnsi="Tahoma" w:cs="Tahoma"/>
          <w:color w:val="000000" w:themeColor="text1"/>
        </w:rPr>
        <w:t>z realizacją zamówienia.</w:t>
      </w:r>
    </w:p>
    <w:p w14:paraId="5E5D61C1" w14:textId="77777777" w:rsidR="00973073" w:rsidRPr="00B13D38" w:rsidRDefault="00973073" w:rsidP="00703A95">
      <w:pPr>
        <w:pStyle w:val="Default"/>
        <w:spacing w:after="120" w:line="276" w:lineRule="auto"/>
        <w:jc w:val="both"/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</w:pPr>
      <w:r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lastRenderedPageBreak/>
        <w:t xml:space="preserve">UWAGA: Poniższy fragment formularza oferty wypełnia wyłączenie wykonawca, którego oferta generuje obowiązek doliczenia wartości podatku VAT do wartości ceny netto oferty np. w przypadku wewnątrzwspólnotowego nabycia </w:t>
      </w:r>
      <w:r w:rsidR="00B13D38"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>towarów, importu</w:t>
      </w:r>
      <w:r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 xml:space="preserve"> usług lub importu towarów, z którymi wiąże się obowiązek doliczenia przez zamawiającego przy porównywaniu cen ofertowych podatku VAT.</w:t>
      </w:r>
    </w:p>
    <w:p w14:paraId="3F7C06B3" w14:textId="77777777" w:rsidR="00F909DE" w:rsidRPr="00B13D38" w:rsidRDefault="00F909DE" w:rsidP="00F909DE">
      <w:pPr>
        <w:spacing w:after="120" w:line="276" w:lineRule="auto"/>
        <w:ind w:right="-2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1419D5D9" w14:textId="77777777" w:rsidR="009A2D1C" w:rsidRPr="00B13D38" w:rsidRDefault="002647D9" w:rsidP="008F0536">
      <w:pPr>
        <w:tabs>
          <w:tab w:val="left" w:pos="426"/>
        </w:tabs>
        <w:spacing w:before="24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>Informuję</w:t>
      </w:r>
      <w:r w:rsidR="009A2D1C" w:rsidRPr="00B13D38">
        <w:rPr>
          <w:rFonts w:ascii="Tahoma" w:hAnsi="Tahoma" w:cs="Tahoma"/>
          <w:bCs/>
          <w:color w:val="000000" w:themeColor="text1"/>
        </w:rPr>
        <w:t>/</w:t>
      </w:r>
      <w:r w:rsidRPr="00B13D38">
        <w:rPr>
          <w:rFonts w:ascii="Tahoma" w:hAnsi="Tahoma" w:cs="Tahoma"/>
          <w:bCs/>
          <w:color w:val="000000" w:themeColor="text1"/>
        </w:rPr>
        <w:t>m</w:t>
      </w:r>
      <w:r w:rsidR="009A2D1C" w:rsidRPr="00B13D38">
        <w:rPr>
          <w:rFonts w:ascii="Tahoma" w:hAnsi="Tahoma" w:cs="Tahoma"/>
          <w:bCs/>
          <w:color w:val="000000" w:themeColor="text1"/>
        </w:rPr>
        <w:t xml:space="preserve">y, że złożona oferta </w:t>
      </w:r>
      <w:bookmarkStart w:id="2" w:name="_Hlk65134761"/>
      <w:r w:rsidR="009A2D1C" w:rsidRPr="00B13D38">
        <w:rPr>
          <w:rFonts w:ascii="Tahoma" w:hAnsi="Tahoma" w:cs="Tahoma"/>
          <w:bCs/>
          <w:color w:val="000000" w:themeColor="text1"/>
        </w:rPr>
        <w:t>prowadzi do powstania u zamawiającego</w:t>
      </w:r>
      <w:r w:rsidR="009A2D1C" w:rsidRPr="00B13D38">
        <w:rPr>
          <w:rFonts w:ascii="Tahoma" w:hAnsi="Tahoma" w:cs="Tahoma"/>
          <w:color w:val="000000" w:themeColor="text1"/>
        </w:rPr>
        <w:t xml:space="preserve"> </w:t>
      </w:r>
      <w:r w:rsidR="001D3495" w:rsidRPr="00B13D38">
        <w:rPr>
          <w:rFonts w:ascii="Tahoma" w:hAnsi="Tahoma" w:cs="Tahoma"/>
          <w:color w:val="000000" w:themeColor="text1"/>
        </w:rPr>
        <w:t>obowiązku podatkowego zgodnie z </w:t>
      </w:r>
      <w:r w:rsidR="009A2D1C" w:rsidRPr="00B13D38">
        <w:rPr>
          <w:rFonts w:ascii="Tahoma" w:hAnsi="Tahoma" w:cs="Tahoma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B13D38">
        <w:rPr>
          <w:rFonts w:ascii="Tahoma" w:hAnsi="Tahoma" w:cs="Tahoma"/>
          <w:color w:val="000000" w:themeColor="text1"/>
        </w:rPr>
        <w:t>ędzie prowadzić do </w:t>
      </w:r>
      <w:r w:rsidR="009A2D1C" w:rsidRPr="00B13D38">
        <w:rPr>
          <w:rFonts w:ascii="Tahoma" w:hAnsi="Tahoma" w:cs="Tahoma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13D38" w:rsidRPr="00B13D38" w14:paraId="795BE777" w14:textId="77777777" w:rsidTr="00B02E20">
        <w:trPr>
          <w:trHeight w:val="653"/>
        </w:trPr>
        <w:tc>
          <w:tcPr>
            <w:tcW w:w="580" w:type="dxa"/>
            <w:shd w:val="pct12" w:color="auto" w:fill="auto"/>
          </w:tcPr>
          <w:bookmarkEnd w:id="2"/>
          <w:p w14:paraId="3E2DB0FC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Lp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79EB9480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5DACF459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Wartość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bez </w:t>
            </w: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kwoty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4F26F24B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Stawka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Vat</w:t>
            </w:r>
          </w:p>
          <w:p w14:paraId="2429F9AB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(%)</w:t>
            </w:r>
          </w:p>
        </w:tc>
      </w:tr>
      <w:tr w:rsidR="00B13D38" w:rsidRPr="00B13D38" w14:paraId="166587EA" w14:textId="77777777" w:rsidTr="00B02E20">
        <w:trPr>
          <w:trHeight w:val="621"/>
        </w:trPr>
        <w:tc>
          <w:tcPr>
            <w:tcW w:w="580" w:type="dxa"/>
            <w:shd w:val="clear" w:color="auto" w:fill="auto"/>
          </w:tcPr>
          <w:p w14:paraId="55CBB1F8" w14:textId="77777777"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14:paraId="5ACF6B83" w14:textId="77777777" w:rsidR="00E20A9D" w:rsidRPr="00B13D38" w:rsidRDefault="00E20A9D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625C55DB" w14:textId="77777777"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14:paraId="0B56A786" w14:textId="77777777"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14:paraId="501BD361" w14:textId="77777777" w:rsidR="00794012" w:rsidRPr="00B13D38" w:rsidRDefault="009A2D1C" w:rsidP="00FA6270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niewypełnienie </w:t>
      </w:r>
      <w:r w:rsidR="00FB593C" w:rsidRPr="00B13D38">
        <w:rPr>
          <w:rFonts w:ascii="Tahoma" w:hAnsi="Tahoma" w:cs="Tahoma"/>
          <w:color w:val="000000" w:themeColor="text1"/>
        </w:rPr>
        <w:t xml:space="preserve">formularza </w:t>
      </w:r>
      <w:r w:rsidRPr="00B13D38">
        <w:rPr>
          <w:rFonts w:ascii="Tahoma" w:hAnsi="Tahoma" w:cs="Tahoma"/>
          <w:color w:val="000000" w:themeColor="text1"/>
        </w:rPr>
        <w:t>oferty w zakresie wskazanym powyżej oznacza, że złożenie oferty nie prowadzi do powstania obowiązku podatkowego po stronie zamawiającego.</w:t>
      </w:r>
    </w:p>
    <w:p w14:paraId="568912FE" w14:textId="77777777" w:rsidR="008F0536" w:rsidRPr="00B13D3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akceptuję/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</w:t>
      </w:r>
      <w:r w:rsidR="00F40832" w:rsidRPr="00B13D38">
        <w:rPr>
          <w:rFonts w:ascii="Tahoma" w:hAnsi="Tahoma" w:cs="Tahoma"/>
          <w:color w:val="000000" w:themeColor="text1"/>
        </w:rPr>
        <w:t xml:space="preserve">projektowane postanowienia umowy w sprawie zamówienia publicznego, które zostaną wprowadzone do treści tej umowy stanowiące załącznik nr </w:t>
      </w:r>
      <w:r w:rsidR="00694F60" w:rsidRPr="00B13D38">
        <w:rPr>
          <w:rFonts w:ascii="Tahoma" w:hAnsi="Tahoma" w:cs="Tahoma"/>
          <w:color w:val="000000" w:themeColor="text1"/>
        </w:rPr>
        <w:t>3</w:t>
      </w:r>
      <w:r w:rsidR="00F40832" w:rsidRPr="00B13D38">
        <w:rPr>
          <w:rFonts w:ascii="Tahoma" w:hAnsi="Tahoma" w:cs="Tahoma"/>
          <w:color w:val="000000" w:themeColor="text1"/>
        </w:rPr>
        <w:t xml:space="preserve"> do</w:t>
      </w:r>
      <w:r w:rsidR="00F40832" w:rsidRPr="00B13D38">
        <w:rPr>
          <w:rFonts w:ascii="Tahoma" w:hAnsi="Tahoma" w:cs="Tahoma"/>
          <w:b/>
          <w:bCs/>
          <w:color w:val="000000" w:themeColor="text1"/>
        </w:rPr>
        <w:t xml:space="preserve"> </w:t>
      </w:r>
      <w:r w:rsidR="00F40832" w:rsidRPr="00B13D38">
        <w:rPr>
          <w:rFonts w:ascii="Tahoma" w:hAnsi="Tahoma" w:cs="Tahoma"/>
          <w:color w:val="000000" w:themeColor="text1"/>
        </w:rPr>
        <w:t xml:space="preserve">SWZ i </w:t>
      </w:r>
      <w:r w:rsidRPr="00B13D38">
        <w:rPr>
          <w:rFonts w:ascii="Tahoma" w:hAnsi="Tahoma" w:cs="Tahoma"/>
          <w:color w:val="000000" w:themeColor="text1"/>
        </w:rPr>
        <w:t xml:space="preserve">w </w:t>
      </w:r>
      <w:r w:rsidR="00B13D38" w:rsidRPr="00B13D38">
        <w:rPr>
          <w:rFonts w:ascii="Tahoma" w:hAnsi="Tahoma" w:cs="Tahoma"/>
          <w:color w:val="000000" w:themeColor="text1"/>
        </w:rPr>
        <w:t>przypadku wybrania</w:t>
      </w:r>
      <w:r w:rsidRPr="00B13D38">
        <w:rPr>
          <w:rFonts w:ascii="Tahoma" w:hAnsi="Tahoma" w:cs="Tahoma"/>
          <w:color w:val="000000" w:themeColor="text1"/>
        </w:rPr>
        <w:t xml:space="preserve"> naszej oferty zobowiązuję/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się do podpisania umowy w miejscu i terminie wskazanym przez zamawiającego</w:t>
      </w:r>
      <w:r w:rsidR="00FA6270" w:rsidRPr="00B13D38">
        <w:rPr>
          <w:rFonts w:ascii="Tahoma" w:hAnsi="Tahoma" w:cs="Tahoma"/>
          <w:color w:val="000000" w:themeColor="text1"/>
        </w:rPr>
        <w:t>.</w:t>
      </w:r>
    </w:p>
    <w:p w14:paraId="63AA838C" w14:textId="77777777" w:rsidR="008F0536" w:rsidRPr="00B13D3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7027C8C5" w14:textId="77777777" w:rsidR="00941CFD" w:rsidRDefault="00941CFD" w:rsidP="00B02E20">
      <w:pPr>
        <w:numPr>
          <w:ilvl w:val="0"/>
          <w:numId w:val="21"/>
        </w:numPr>
        <w:spacing w:before="24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Oświadczam, że zamówienie zrealizuję</w:t>
      </w:r>
      <w:r>
        <w:rPr>
          <w:rStyle w:val="Odwoanieprzypisudolnego"/>
          <w:rFonts w:ascii="Tahoma" w:hAnsi="Tahoma"/>
          <w:lang w:eastAsia="en-US"/>
        </w:rPr>
        <w:footnoteReference w:id="4"/>
      </w:r>
      <w:r>
        <w:rPr>
          <w:rFonts w:ascii="Tahoma" w:hAnsi="Tahoma" w:cs="Tahoma"/>
          <w:lang w:eastAsia="en-US"/>
        </w:rPr>
        <w:t>:</w:t>
      </w:r>
    </w:p>
    <w:p w14:paraId="414E10FF" w14:textId="77777777" w:rsid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samodzielnie </w:t>
      </w:r>
    </w:p>
    <w:p w14:paraId="6AEEE1F9" w14:textId="77777777" w:rsid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niebędącym podmiotem udostępniającym zasoby</w:t>
      </w:r>
    </w:p>
    <w:p w14:paraId="695FF767" w14:textId="77777777" w:rsidR="00941CFD" w:rsidRP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będących podmiotem udostępniającym zasoby</w:t>
      </w:r>
      <w:r w:rsidRPr="00941CFD">
        <w:rPr>
          <w:rFonts w:ascii="Tahoma" w:hAnsi="Tahoma" w:cs="Tahoma"/>
          <w:noProof/>
        </w:rPr>
        <w:t xml:space="preserve"> </w:t>
      </w:r>
      <w:r w:rsidRPr="00941CFD">
        <w:rPr>
          <w:rFonts w:ascii="Tahoma" w:hAnsi="Tahoma" w:cs="Tahoma"/>
        </w:rPr>
        <w:t> </w:t>
      </w:r>
    </w:p>
    <w:p w14:paraId="0AC0F1C8" w14:textId="2D71C345" w:rsidR="00941CFD" w:rsidRPr="00841E28" w:rsidRDefault="00941CFD" w:rsidP="00941CFD">
      <w:pPr>
        <w:ind w:left="397"/>
        <w:contextualSpacing/>
        <w:jc w:val="both"/>
        <w:rPr>
          <w:rFonts w:ascii="Tahoma" w:hAnsi="Tahoma" w:cs="Tahoma"/>
          <w:color w:val="000000" w:themeColor="text1"/>
          <w:lang w:eastAsia="en-US"/>
        </w:rPr>
      </w:pPr>
      <w:r w:rsidRPr="00841E28">
        <w:rPr>
          <w:rFonts w:ascii="Tahoma" w:hAnsi="Tahoma" w:cs="Tahoma"/>
          <w:color w:val="000000" w:themeColor="text1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14:paraId="27084F76" w14:textId="77777777" w:rsidR="00F84EDA" w:rsidRDefault="00F84EDA" w:rsidP="00B02E20">
      <w:pPr>
        <w:pStyle w:val="Akapitzlist"/>
        <w:spacing w:before="120"/>
        <w:ind w:left="39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Części zamówienia, których wykonanie będzie powierzone podwykonawcom:</w:t>
      </w:r>
    </w:p>
    <w:tbl>
      <w:tblPr>
        <w:tblStyle w:val="Tabela-Siatka"/>
        <w:tblW w:w="9099" w:type="dxa"/>
        <w:tblInd w:w="421" w:type="dxa"/>
        <w:tblLook w:val="04A0" w:firstRow="1" w:lastRow="0" w:firstColumn="1" w:lastColumn="0" w:noHBand="0" w:noVBand="1"/>
      </w:tblPr>
      <w:tblGrid>
        <w:gridCol w:w="4677"/>
        <w:gridCol w:w="4422"/>
      </w:tblGrid>
      <w:tr w:rsidR="00F84EDA" w14:paraId="4813B39A" w14:textId="77777777" w:rsidTr="00F84EDA">
        <w:trPr>
          <w:trHeight w:val="73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5CCC5FD" w14:textId="77777777"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3" w:name="_Hlk142313394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Nazwa (firma)</w:t>
            </w:r>
          </w:p>
          <w:p w14:paraId="0BD445B1" w14:textId="77777777"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siedziba podwykonawcy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982556A" w14:textId="77777777"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 części zamówienia, która wykonanie zostanie powierzone podwykonawcy</w:t>
            </w:r>
          </w:p>
        </w:tc>
      </w:tr>
      <w:tr w:rsidR="00F84EDA" w14:paraId="09367B7D" w14:textId="77777777" w:rsidTr="00B02E20">
        <w:trPr>
          <w:trHeight w:val="726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EA98" w14:textId="77777777" w:rsidR="00F84EDA" w:rsidRDefault="00F84ED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7DA647" w14:textId="77777777" w:rsidR="00F84EDA" w:rsidRDefault="00F84EDA">
            <w:pPr>
              <w:rPr>
                <w:rFonts w:ascii="Tahoma" w:hAnsi="Tahoma" w:cs="Tahoma"/>
              </w:rPr>
            </w:pPr>
          </w:p>
          <w:p w14:paraId="4160E28F" w14:textId="77777777" w:rsidR="00F84EDA" w:rsidRDefault="00F84EDA">
            <w:pPr>
              <w:rPr>
                <w:rFonts w:ascii="Tahoma" w:hAnsi="Tahoma" w:cs="Tahoma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7006" w14:textId="77777777" w:rsidR="00F84EDA" w:rsidRDefault="00F84EDA">
            <w:pPr>
              <w:rPr>
                <w:rFonts w:ascii="Tahoma" w:hAnsi="Tahoma" w:cs="Tahoma"/>
              </w:rPr>
            </w:pPr>
          </w:p>
        </w:tc>
      </w:tr>
    </w:tbl>
    <w:bookmarkEnd w:id="3"/>
    <w:p w14:paraId="0A2C0DB4" w14:textId="77777777" w:rsidR="00F84EDA" w:rsidRPr="00F84EDA" w:rsidRDefault="00F84EDA" w:rsidP="00F84EDA">
      <w:pPr>
        <w:pStyle w:val="Akapitzlist"/>
        <w:spacing w:before="240"/>
        <w:ind w:left="0"/>
        <w:jc w:val="both"/>
        <w:rPr>
          <w:rFonts w:ascii="Tahoma" w:hAnsi="Tahoma" w:cs="Tahoma"/>
        </w:rPr>
      </w:pPr>
      <w:r w:rsidRPr="00F84EDA">
        <w:rPr>
          <w:rFonts w:ascii="Tahoma" w:hAnsi="Tahoma" w:cs="Tahoma"/>
        </w:rPr>
        <w:t>Uwaga! W przypadku braku wskazania części zamówienia, której wykonanie będzie powierzone podwykonawcom, przyjmuje się, że całość zamówienia zostanie zrealizowana siłami własnymi wykonawcy</w:t>
      </w:r>
    </w:p>
    <w:p w14:paraId="57167B12" w14:textId="77777777" w:rsidR="00907474" w:rsidRPr="00B13D38" w:rsidRDefault="00915A5B" w:rsidP="00E40CFA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240" w:after="24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147C42B9" w14:textId="77777777" w:rsidR="00F42142" w:rsidRPr="00B13D38" w:rsidRDefault="00F42142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</w:rPr>
      </w:pPr>
      <w:bookmarkStart w:id="4" w:name="_Hlk104964263"/>
      <w:r w:rsidRPr="00B13D38">
        <w:rPr>
          <w:rFonts w:ascii="Tahoma" w:hAnsi="Tahoma" w:cs="Tahoma"/>
          <w:b/>
          <w:bCs/>
          <w:color w:val="000000" w:themeColor="text1"/>
        </w:rPr>
        <w:t>Uwaga: Wymagany kwalifikowany podpis elektroniczny lub podpis zaufany lub podpis osobisty osoby uprawnionej do reprezentowania wykonawcy.</w:t>
      </w:r>
    </w:p>
    <w:bookmarkEnd w:id="4"/>
    <w:p w14:paraId="7E187D3C" w14:textId="77777777" w:rsidR="000264C1" w:rsidRPr="00B13D38" w:rsidRDefault="000264C1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sectPr w:rsidR="000264C1" w:rsidRPr="00B13D38" w:rsidSect="008F0536">
      <w:headerReference w:type="default" r:id="rId8"/>
      <w:pgSz w:w="11906" w:h="16838"/>
      <w:pgMar w:top="1276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50532" w14:textId="77777777" w:rsidR="00D311FB" w:rsidRDefault="00D311FB" w:rsidP="00D311FB">
      <w:r>
        <w:separator/>
      </w:r>
    </w:p>
  </w:endnote>
  <w:endnote w:type="continuationSeparator" w:id="0">
    <w:p w14:paraId="562CF1C8" w14:textId="77777777"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7E072" w14:textId="77777777" w:rsidR="00D311FB" w:rsidRDefault="00D311FB" w:rsidP="00D311FB">
      <w:r>
        <w:separator/>
      </w:r>
    </w:p>
  </w:footnote>
  <w:footnote w:type="continuationSeparator" w:id="0">
    <w:p w14:paraId="32543087" w14:textId="77777777" w:rsidR="00D311FB" w:rsidRDefault="00D311FB" w:rsidP="00D311FB">
      <w:r>
        <w:continuationSeparator/>
      </w:r>
    </w:p>
  </w:footnote>
  <w:footnote w:id="1">
    <w:p w14:paraId="1BACE69A" w14:textId="77777777"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14:paraId="53175173" w14:textId="77777777" w:rsidR="006404C9" w:rsidRPr="006837E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409C88C3" w14:textId="77777777"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14:paraId="50376E77" w14:textId="77777777" w:rsidR="00941CFD" w:rsidRDefault="00941CFD" w:rsidP="00941CF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21242" w14:textId="40363069" w:rsidR="00D311FB" w:rsidRPr="003F20B6" w:rsidRDefault="00952DA2">
    <w:pPr>
      <w:pStyle w:val="Nagwek"/>
      <w:rPr>
        <w:color w:val="000000" w:themeColor="text1"/>
      </w:rPr>
    </w:pPr>
    <w:r w:rsidRPr="003F20B6">
      <w:rPr>
        <w:color w:val="000000" w:themeColor="text1"/>
      </w:rPr>
      <w:t>Nr sprawy: ZP.271.</w:t>
    </w:r>
    <w:r w:rsidR="00BB245C">
      <w:rPr>
        <w:color w:val="000000" w:themeColor="text1"/>
      </w:rPr>
      <w:t>2</w:t>
    </w:r>
    <w:r w:rsidR="00CB6491">
      <w:rPr>
        <w:color w:val="000000" w:themeColor="text1"/>
      </w:rPr>
      <w:t>4</w:t>
    </w:r>
    <w:r w:rsidR="00D0641C" w:rsidRPr="003F20B6">
      <w:rPr>
        <w:color w:val="000000" w:themeColor="text1"/>
      </w:rPr>
      <w:t>.</w:t>
    </w:r>
    <w:r w:rsidRPr="003F20B6">
      <w:rPr>
        <w:color w:val="000000" w:themeColor="text1"/>
      </w:rPr>
      <w:t>20</w:t>
    </w:r>
    <w:r w:rsidR="005D627D" w:rsidRPr="003F20B6">
      <w:rPr>
        <w:color w:val="000000" w:themeColor="text1"/>
      </w:rPr>
      <w:t>2</w:t>
    </w:r>
    <w:r w:rsidR="00F84EDA" w:rsidRPr="003F20B6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75D0777"/>
    <w:multiLevelType w:val="hybridMultilevel"/>
    <w:tmpl w:val="3ADC570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0702870">
    <w:abstractNumId w:val="0"/>
  </w:num>
  <w:num w:numId="2" w16cid:durableId="706756735">
    <w:abstractNumId w:val="36"/>
  </w:num>
  <w:num w:numId="3" w16cid:durableId="1062214817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1590983">
    <w:abstractNumId w:val="15"/>
  </w:num>
  <w:num w:numId="5" w16cid:durableId="309676094">
    <w:abstractNumId w:val="14"/>
  </w:num>
  <w:num w:numId="6" w16cid:durableId="1369912923">
    <w:abstractNumId w:val="13"/>
  </w:num>
  <w:num w:numId="7" w16cid:durableId="1811751620">
    <w:abstractNumId w:val="29"/>
  </w:num>
  <w:num w:numId="8" w16cid:durableId="19106955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3973963">
    <w:abstractNumId w:val="16"/>
  </w:num>
  <w:num w:numId="10" w16cid:durableId="1809280670">
    <w:abstractNumId w:val="34"/>
  </w:num>
  <w:num w:numId="11" w16cid:durableId="1322660634">
    <w:abstractNumId w:val="36"/>
  </w:num>
  <w:num w:numId="12" w16cid:durableId="217787370">
    <w:abstractNumId w:val="28"/>
  </w:num>
  <w:num w:numId="13" w16cid:durableId="958026040">
    <w:abstractNumId w:val="20"/>
  </w:num>
  <w:num w:numId="14" w16cid:durableId="10882380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113902">
    <w:abstractNumId w:val="26"/>
  </w:num>
  <w:num w:numId="16" w16cid:durableId="1818258599">
    <w:abstractNumId w:val="24"/>
  </w:num>
  <w:num w:numId="17" w16cid:durableId="1679305089">
    <w:abstractNumId w:val="27"/>
  </w:num>
  <w:num w:numId="18" w16cid:durableId="2043243143">
    <w:abstractNumId w:val="1"/>
  </w:num>
  <w:num w:numId="19" w16cid:durableId="7685470">
    <w:abstractNumId w:val="10"/>
  </w:num>
  <w:num w:numId="20" w16cid:durableId="1506017403">
    <w:abstractNumId w:val="25"/>
  </w:num>
  <w:num w:numId="21" w16cid:durableId="20562001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5034399">
    <w:abstractNumId w:val="21"/>
  </w:num>
  <w:num w:numId="23" w16cid:durableId="1541818325">
    <w:abstractNumId w:val="30"/>
  </w:num>
  <w:num w:numId="24" w16cid:durableId="1613050851">
    <w:abstractNumId w:val="12"/>
  </w:num>
  <w:num w:numId="25" w16cid:durableId="1597859990">
    <w:abstractNumId w:val="33"/>
  </w:num>
  <w:num w:numId="26" w16cid:durableId="1863861041">
    <w:abstractNumId w:val="8"/>
  </w:num>
  <w:num w:numId="27" w16cid:durableId="1548487927">
    <w:abstractNumId w:val="35"/>
  </w:num>
  <w:num w:numId="28" w16cid:durableId="1625848309">
    <w:abstractNumId w:val="5"/>
  </w:num>
  <w:num w:numId="29" w16cid:durableId="2162040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61618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0170807">
    <w:abstractNumId w:val="6"/>
  </w:num>
  <w:num w:numId="32" w16cid:durableId="744961327">
    <w:abstractNumId w:val="7"/>
  </w:num>
  <w:num w:numId="33" w16cid:durableId="947084438">
    <w:abstractNumId w:val="31"/>
  </w:num>
  <w:num w:numId="34" w16cid:durableId="2025014916">
    <w:abstractNumId w:val="4"/>
  </w:num>
  <w:num w:numId="35" w16cid:durableId="1889490160">
    <w:abstractNumId w:val="19"/>
  </w:num>
  <w:num w:numId="36" w16cid:durableId="1439913309">
    <w:abstractNumId w:val="11"/>
  </w:num>
  <w:num w:numId="37" w16cid:durableId="2006207445">
    <w:abstractNumId w:val="23"/>
  </w:num>
  <w:num w:numId="38" w16cid:durableId="69469163">
    <w:abstractNumId w:val="17"/>
  </w:num>
  <w:num w:numId="39" w16cid:durableId="1903758546">
    <w:abstractNumId w:val="9"/>
  </w:num>
  <w:num w:numId="40" w16cid:durableId="2129272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2D58"/>
    <w:rsid w:val="00022757"/>
    <w:rsid w:val="00022A27"/>
    <w:rsid w:val="00025B79"/>
    <w:rsid w:val="000264C1"/>
    <w:rsid w:val="0003189F"/>
    <w:rsid w:val="00032376"/>
    <w:rsid w:val="00046000"/>
    <w:rsid w:val="00047895"/>
    <w:rsid w:val="000629F6"/>
    <w:rsid w:val="00062F93"/>
    <w:rsid w:val="00064476"/>
    <w:rsid w:val="000701AD"/>
    <w:rsid w:val="00072A37"/>
    <w:rsid w:val="00084748"/>
    <w:rsid w:val="00096F8B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6577"/>
    <w:rsid w:val="000F6EC2"/>
    <w:rsid w:val="00104665"/>
    <w:rsid w:val="00125792"/>
    <w:rsid w:val="00135E30"/>
    <w:rsid w:val="00145CF1"/>
    <w:rsid w:val="00146325"/>
    <w:rsid w:val="00147FED"/>
    <w:rsid w:val="00151952"/>
    <w:rsid w:val="001529FA"/>
    <w:rsid w:val="00152D63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B7F3A"/>
    <w:rsid w:val="001D3495"/>
    <w:rsid w:val="001D3E36"/>
    <w:rsid w:val="001D4BE9"/>
    <w:rsid w:val="001D5457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D6C"/>
    <w:rsid w:val="002451BC"/>
    <w:rsid w:val="00245DC3"/>
    <w:rsid w:val="00251FC9"/>
    <w:rsid w:val="002538AD"/>
    <w:rsid w:val="00260A7B"/>
    <w:rsid w:val="0026373D"/>
    <w:rsid w:val="0026461C"/>
    <w:rsid w:val="002647D9"/>
    <w:rsid w:val="002731F2"/>
    <w:rsid w:val="0027726F"/>
    <w:rsid w:val="00280801"/>
    <w:rsid w:val="00281E98"/>
    <w:rsid w:val="00282145"/>
    <w:rsid w:val="002A503B"/>
    <w:rsid w:val="002A5D71"/>
    <w:rsid w:val="002B00CE"/>
    <w:rsid w:val="002B2201"/>
    <w:rsid w:val="002B5C79"/>
    <w:rsid w:val="002C140E"/>
    <w:rsid w:val="002D2457"/>
    <w:rsid w:val="002F0728"/>
    <w:rsid w:val="002F094F"/>
    <w:rsid w:val="002F6487"/>
    <w:rsid w:val="003075FB"/>
    <w:rsid w:val="0031228F"/>
    <w:rsid w:val="00321367"/>
    <w:rsid w:val="0032535A"/>
    <w:rsid w:val="003265AF"/>
    <w:rsid w:val="00326CA9"/>
    <w:rsid w:val="00327DF4"/>
    <w:rsid w:val="0033510B"/>
    <w:rsid w:val="00335912"/>
    <w:rsid w:val="0033685B"/>
    <w:rsid w:val="00343A09"/>
    <w:rsid w:val="0036259B"/>
    <w:rsid w:val="00371DDD"/>
    <w:rsid w:val="00374559"/>
    <w:rsid w:val="00382491"/>
    <w:rsid w:val="00393E38"/>
    <w:rsid w:val="003A4F85"/>
    <w:rsid w:val="003B1F5B"/>
    <w:rsid w:val="003E0EC4"/>
    <w:rsid w:val="003F20B6"/>
    <w:rsid w:val="00416797"/>
    <w:rsid w:val="00416825"/>
    <w:rsid w:val="00431090"/>
    <w:rsid w:val="00435430"/>
    <w:rsid w:val="0046016F"/>
    <w:rsid w:val="004717AB"/>
    <w:rsid w:val="0047335F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43B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54B1"/>
    <w:rsid w:val="00542D56"/>
    <w:rsid w:val="00560436"/>
    <w:rsid w:val="00566639"/>
    <w:rsid w:val="00570F7A"/>
    <w:rsid w:val="005818D3"/>
    <w:rsid w:val="005922AB"/>
    <w:rsid w:val="00596192"/>
    <w:rsid w:val="005A6D9A"/>
    <w:rsid w:val="005C4711"/>
    <w:rsid w:val="005C6261"/>
    <w:rsid w:val="005C7A87"/>
    <w:rsid w:val="005D15B0"/>
    <w:rsid w:val="005D1759"/>
    <w:rsid w:val="005D627D"/>
    <w:rsid w:val="005E3AB6"/>
    <w:rsid w:val="005F1795"/>
    <w:rsid w:val="005F1B07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837ED"/>
    <w:rsid w:val="00685B56"/>
    <w:rsid w:val="00690915"/>
    <w:rsid w:val="00694F60"/>
    <w:rsid w:val="006A1C64"/>
    <w:rsid w:val="006A40AF"/>
    <w:rsid w:val="006B0CE4"/>
    <w:rsid w:val="006B1B34"/>
    <w:rsid w:val="006B3327"/>
    <w:rsid w:val="006C0971"/>
    <w:rsid w:val="006C30BF"/>
    <w:rsid w:val="006D34CB"/>
    <w:rsid w:val="006D74FC"/>
    <w:rsid w:val="006E1632"/>
    <w:rsid w:val="006E4A9F"/>
    <w:rsid w:val="006F5941"/>
    <w:rsid w:val="00703A95"/>
    <w:rsid w:val="00705BCC"/>
    <w:rsid w:val="00712D85"/>
    <w:rsid w:val="00715E4E"/>
    <w:rsid w:val="0071647B"/>
    <w:rsid w:val="00717D34"/>
    <w:rsid w:val="00720C1D"/>
    <w:rsid w:val="00722FEE"/>
    <w:rsid w:val="00755E22"/>
    <w:rsid w:val="00761716"/>
    <w:rsid w:val="0077159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C3D9C"/>
    <w:rsid w:val="007E01D8"/>
    <w:rsid w:val="007E2E24"/>
    <w:rsid w:val="007F3233"/>
    <w:rsid w:val="00804050"/>
    <w:rsid w:val="00806E71"/>
    <w:rsid w:val="00820EE0"/>
    <w:rsid w:val="008305FB"/>
    <w:rsid w:val="00832F9F"/>
    <w:rsid w:val="00835C75"/>
    <w:rsid w:val="00837183"/>
    <w:rsid w:val="00841E28"/>
    <w:rsid w:val="00846F9A"/>
    <w:rsid w:val="008653CC"/>
    <w:rsid w:val="00867E7F"/>
    <w:rsid w:val="00871BE2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41CFD"/>
    <w:rsid w:val="00952DA2"/>
    <w:rsid w:val="00955EAF"/>
    <w:rsid w:val="0096430F"/>
    <w:rsid w:val="00965C8B"/>
    <w:rsid w:val="00973073"/>
    <w:rsid w:val="00977DF5"/>
    <w:rsid w:val="009810B9"/>
    <w:rsid w:val="00991997"/>
    <w:rsid w:val="00992742"/>
    <w:rsid w:val="00996B31"/>
    <w:rsid w:val="009A2D1C"/>
    <w:rsid w:val="009B3269"/>
    <w:rsid w:val="009B4111"/>
    <w:rsid w:val="009B6375"/>
    <w:rsid w:val="009C21CB"/>
    <w:rsid w:val="009D3EBE"/>
    <w:rsid w:val="009D7540"/>
    <w:rsid w:val="009F2E3D"/>
    <w:rsid w:val="00A00997"/>
    <w:rsid w:val="00A203FB"/>
    <w:rsid w:val="00A23970"/>
    <w:rsid w:val="00A31BD2"/>
    <w:rsid w:val="00A36193"/>
    <w:rsid w:val="00A44514"/>
    <w:rsid w:val="00A52FA4"/>
    <w:rsid w:val="00A603B4"/>
    <w:rsid w:val="00A67A91"/>
    <w:rsid w:val="00A80DCD"/>
    <w:rsid w:val="00A847F5"/>
    <w:rsid w:val="00A87CA2"/>
    <w:rsid w:val="00A93C75"/>
    <w:rsid w:val="00A95A72"/>
    <w:rsid w:val="00AA78FB"/>
    <w:rsid w:val="00AB44B0"/>
    <w:rsid w:val="00AD1B2C"/>
    <w:rsid w:val="00AE5D87"/>
    <w:rsid w:val="00AF013A"/>
    <w:rsid w:val="00AF05F9"/>
    <w:rsid w:val="00B00083"/>
    <w:rsid w:val="00B02E20"/>
    <w:rsid w:val="00B047B3"/>
    <w:rsid w:val="00B07AB7"/>
    <w:rsid w:val="00B13D38"/>
    <w:rsid w:val="00B170ED"/>
    <w:rsid w:val="00B24B40"/>
    <w:rsid w:val="00B25A97"/>
    <w:rsid w:val="00B31F76"/>
    <w:rsid w:val="00B43D2B"/>
    <w:rsid w:val="00B4612C"/>
    <w:rsid w:val="00B5327F"/>
    <w:rsid w:val="00B545B7"/>
    <w:rsid w:val="00B632F1"/>
    <w:rsid w:val="00B6583A"/>
    <w:rsid w:val="00B66315"/>
    <w:rsid w:val="00B72366"/>
    <w:rsid w:val="00B72EF7"/>
    <w:rsid w:val="00B734AC"/>
    <w:rsid w:val="00B9723D"/>
    <w:rsid w:val="00BA1147"/>
    <w:rsid w:val="00BB245C"/>
    <w:rsid w:val="00BB7752"/>
    <w:rsid w:val="00BC196A"/>
    <w:rsid w:val="00BC6189"/>
    <w:rsid w:val="00BD51B8"/>
    <w:rsid w:val="00BF021E"/>
    <w:rsid w:val="00BF2172"/>
    <w:rsid w:val="00BF260D"/>
    <w:rsid w:val="00BF2FDD"/>
    <w:rsid w:val="00BF4B7F"/>
    <w:rsid w:val="00C0544E"/>
    <w:rsid w:val="00C05B4F"/>
    <w:rsid w:val="00C16791"/>
    <w:rsid w:val="00C25AE3"/>
    <w:rsid w:val="00C673E4"/>
    <w:rsid w:val="00C7187D"/>
    <w:rsid w:val="00C761DC"/>
    <w:rsid w:val="00C77102"/>
    <w:rsid w:val="00C80E70"/>
    <w:rsid w:val="00C84417"/>
    <w:rsid w:val="00C84EB9"/>
    <w:rsid w:val="00C93C5F"/>
    <w:rsid w:val="00C96E42"/>
    <w:rsid w:val="00CA2E57"/>
    <w:rsid w:val="00CA467C"/>
    <w:rsid w:val="00CB204B"/>
    <w:rsid w:val="00CB6491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641C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063F"/>
    <w:rsid w:val="00D55090"/>
    <w:rsid w:val="00D651C1"/>
    <w:rsid w:val="00D732B5"/>
    <w:rsid w:val="00D94039"/>
    <w:rsid w:val="00DA4477"/>
    <w:rsid w:val="00DA57B6"/>
    <w:rsid w:val="00DC11CC"/>
    <w:rsid w:val="00DD642F"/>
    <w:rsid w:val="00DE72E3"/>
    <w:rsid w:val="00E150E5"/>
    <w:rsid w:val="00E203E2"/>
    <w:rsid w:val="00E20A9D"/>
    <w:rsid w:val="00E30B4F"/>
    <w:rsid w:val="00E335DE"/>
    <w:rsid w:val="00E3376E"/>
    <w:rsid w:val="00E35EB0"/>
    <w:rsid w:val="00E40CFA"/>
    <w:rsid w:val="00E41D03"/>
    <w:rsid w:val="00E432C6"/>
    <w:rsid w:val="00E438D6"/>
    <w:rsid w:val="00E4708B"/>
    <w:rsid w:val="00E53851"/>
    <w:rsid w:val="00E541E7"/>
    <w:rsid w:val="00E62488"/>
    <w:rsid w:val="00E63821"/>
    <w:rsid w:val="00E7532F"/>
    <w:rsid w:val="00E829F0"/>
    <w:rsid w:val="00E92232"/>
    <w:rsid w:val="00EA1B1F"/>
    <w:rsid w:val="00EA5A05"/>
    <w:rsid w:val="00EB6E1B"/>
    <w:rsid w:val="00EC5809"/>
    <w:rsid w:val="00ED26C9"/>
    <w:rsid w:val="00EF2725"/>
    <w:rsid w:val="00EF2832"/>
    <w:rsid w:val="00EF522A"/>
    <w:rsid w:val="00F13A5F"/>
    <w:rsid w:val="00F301D0"/>
    <w:rsid w:val="00F40832"/>
    <w:rsid w:val="00F41A01"/>
    <w:rsid w:val="00F420C3"/>
    <w:rsid w:val="00F42142"/>
    <w:rsid w:val="00F4732C"/>
    <w:rsid w:val="00F63B58"/>
    <w:rsid w:val="00F65D51"/>
    <w:rsid w:val="00F67C86"/>
    <w:rsid w:val="00F727FB"/>
    <w:rsid w:val="00F84EDA"/>
    <w:rsid w:val="00F905E1"/>
    <w:rsid w:val="00F909DE"/>
    <w:rsid w:val="00F92358"/>
    <w:rsid w:val="00F93553"/>
    <w:rsid w:val="00FA6270"/>
    <w:rsid w:val="00FA6863"/>
    <w:rsid w:val="00FB36A9"/>
    <w:rsid w:val="00FB43AC"/>
    <w:rsid w:val="00FB5514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D801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1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1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BA9A8-7B72-4184-9AC3-006BDEC11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4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Karolina Jakubowska</cp:lastModifiedBy>
  <cp:revision>290</cp:revision>
  <cp:lastPrinted>2018-09-17T07:06:00Z</cp:lastPrinted>
  <dcterms:created xsi:type="dcterms:W3CDTF">2017-11-06T13:01:00Z</dcterms:created>
  <dcterms:modified xsi:type="dcterms:W3CDTF">2024-10-30T12:52:00Z</dcterms:modified>
</cp:coreProperties>
</file>