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5CA88" w14:textId="21236020" w:rsidR="001648A7" w:rsidRPr="0031278D" w:rsidRDefault="001648A7" w:rsidP="001648A7">
      <w:pPr>
        <w:pStyle w:val="Nagwek5"/>
        <w:spacing w:line="312" w:lineRule="auto"/>
        <w:jc w:val="center"/>
        <w:rPr>
          <w:rFonts w:ascii="Arial" w:hAnsi="Arial" w:cs="Arial"/>
          <w:b/>
          <w:bCs/>
          <w:color w:val="auto"/>
          <w:sz w:val="22"/>
          <w:szCs w:val="22"/>
        </w:rPr>
      </w:pPr>
      <w:r w:rsidRPr="0031278D">
        <w:rPr>
          <w:rFonts w:ascii="Arial" w:hAnsi="Arial" w:cs="Arial"/>
          <w:b/>
          <w:bCs/>
          <w:color w:val="auto"/>
          <w:sz w:val="22"/>
          <w:szCs w:val="22"/>
        </w:rPr>
        <w:t xml:space="preserve">UMOWA nr </w:t>
      </w:r>
      <w:r w:rsidR="00910D2F">
        <w:rPr>
          <w:rFonts w:ascii="Arial" w:hAnsi="Arial" w:cs="Arial"/>
          <w:b/>
          <w:bCs/>
          <w:color w:val="auto"/>
          <w:sz w:val="22"/>
          <w:szCs w:val="22"/>
        </w:rPr>
        <w:t>…………..</w:t>
      </w:r>
      <w:r w:rsidRPr="0031278D">
        <w:rPr>
          <w:rFonts w:ascii="Arial" w:hAnsi="Arial" w:cs="Arial"/>
          <w:b/>
          <w:bCs/>
          <w:color w:val="auto"/>
          <w:sz w:val="22"/>
          <w:szCs w:val="22"/>
        </w:rPr>
        <w:t xml:space="preserve"> (wzór umowy)</w:t>
      </w:r>
    </w:p>
    <w:p w14:paraId="57676EB7" w14:textId="02518813" w:rsidR="001648A7" w:rsidRPr="0031278D" w:rsidRDefault="0031278D" w:rsidP="0031278D">
      <w:pPr>
        <w:jc w:val="center"/>
        <w:rPr>
          <w:rFonts w:ascii="Arial" w:eastAsia="Arial" w:hAnsi="Arial" w:cs="Arial"/>
          <w:sz w:val="18"/>
          <w:szCs w:val="18"/>
        </w:rPr>
      </w:pPr>
      <w:r w:rsidRPr="0031278D">
        <w:rPr>
          <w:rFonts w:ascii="Arial" w:eastAsia="Arial" w:hAnsi="Arial" w:cs="Arial"/>
          <w:sz w:val="18"/>
          <w:szCs w:val="18"/>
        </w:rPr>
        <w:t>na usługę monitoringu systemów alarmowych oraz ochrony podjazdowej poprzez patrol interwencyjny wokół budynku Zamiejscowego VI  Wydziału Ksiąg Wieczystych Krzeszowicach</w:t>
      </w:r>
    </w:p>
    <w:p w14:paraId="360F3BDF" w14:textId="77777777" w:rsidR="001648A7" w:rsidRPr="0031278D" w:rsidRDefault="001648A7" w:rsidP="001648A7">
      <w:pPr>
        <w:pStyle w:val="Tekstpodstawowy"/>
        <w:spacing w:line="312" w:lineRule="auto"/>
        <w:rPr>
          <w:rFonts w:ascii="Arial" w:eastAsia="Arial" w:hAnsi="Arial" w:cs="Arial"/>
          <w:sz w:val="22"/>
          <w:szCs w:val="22"/>
        </w:rPr>
      </w:pPr>
    </w:p>
    <w:p w14:paraId="0178A83E" w14:textId="6909C75E"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 xml:space="preserve">zawarta w dniu </w:t>
      </w:r>
      <w:r w:rsidRPr="0031278D">
        <w:rPr>
          <w:rFonts w:ascii="Arial" w:hAnsi="Arial" w:cs="Arial"/>
          <w:b/>
          <w:sz w:val="22"/>
          <w:szCs w:val="22"/>
        </w:rPr>
        <w:t>……………….</w:t>
      </w:r>
      <w:r w:rsidRPr="0031278D">
        <w:rPr>
          <w:rFonts w:ascii="Arial" w:hAnsi="Arial" w:cs="Arial"/>
          <w:sz w:val="22"/>
          <w:szCs w:val="22"/>
        </w:rPr>
        <w:t xml:space="preserve"> r. w Krakowie</w:t>
      </w:r>
      <w:r w:rsidR="0031278D">
        <w:rPr>
          <w:rFonts w:ascii="Arial" w:hAnsi="Arial" w:cs="Arial"/>
          <w:sz w:val="22"/>
          <w:szCs w:val="22"/>
        </w:rPr>
        <w:t>,</w:t>
      </w:r>
      <w:r w:rsidRPr="0031278D">
        <w:rPr>
          <w:rFonts w:ascii="Arial" w:hAnsi="Arial" w:cs="Arial"/>
          <w:sz w:val="22"/>
          <w:szCs w:val="22"/>
        </w:rPr>
        <w:t xml:space="preserve"> pomiędzy:</w:t>
      </w:r>
    </w:p>
    <w:p w14:paraId="0CDAF7EB" w14:textId="77777777" w:rsidR="001648A7" w:rsidRPr="003E3B7A" w:rsidRDefault="001648A7" w:rsidP="001648A7">
      <w:pPr>
        <w:pStyle w:val="Tekstpodstawowy"/>
        <w:spacing w:line="312" w:lineRule="auto"/>
        <w:rPr>
          <w:rFonts w:ascii="Arial" w:hAnsi="Arial" w:cs="Arial"/>
          <w:i/>
          <w:sz w:val="22"/>
          <w:szCs w:val="22"/>
        </w:rPr>
      </w:pPr>
      <w:r w:rsidRPr="003E3B7A">
        <w:rPr>
          <w:rFonts w:ascii="Arial" w:hAnsi="Arial" w:cs="Arial"/>
          <w:i/>
          <w:sz w:val="22"/>
          <w:szCs w:val="22"/>
        </w:rPr>
        <w:t xml:space="preserve">w przypadku podpisania umowy podpisami kwalifikowanymi: </w:t>
      </w:r>
    </w:p>
    <w:p w14:paraId="476597FC" w14:textId="5DDC876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z</w:t>
      </w:r>
      <w:r w:rsidR="00223643" w:rsidRPr="0031278D">
        <w:rPr>
          <w:rFonts w:ascii="Arial" w:hAnsi="Arial" w:cs="Arial"/>
          <w:sz w:val="22"/>
          <w:szCs w:val="22"/>
        </w:rPr>
        <w:t>a</w:t>
      </w:r>
      <w:r w:rsidRPr="0031278D">
        <w:rPr>
          <w:rFonts w:ascii="Arial" w:hAnsi="Arial" w:cs="Arial"/>
          <w:sz w:val="22"/>
          <w:szCs w:val="22"/>
        </w:rPr>
        <w:t xml:space="preserve">warta w dniu - data zgodnie z datą złożenia podpisu elektronicznego, pomiędzy: </w:t>
      </w:r>
    </w:p>
    <w:p w14:paraId="1F848AEF" w14:textId="407D9129"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b/>
          <w:bCs/>
          <w:sz w:val="22"/>
          <w:szCs w:val="22"/>
        </w:rPr>
        <w:t xml:space="preserve">Skarbem Państwa – Sądem Rejonowym dla Krakowa – Krowodrzy w Krakowie </w:t>
      </w:r>
      <w:r w:rsidR="000470EB" w:rsidRPr="0031278D">
        <w:rPr>
          <w:rFonts w:ascii="Arial" w:hAnsi="Arial" w:cs="Arial"/>
          <w:b/>
          <w:bCs/>
          <w:sz w:val="22"/>
          <w:szCs w:val="22"/>
        </w:rPr>
        <w:br/>
      </w:r>
      <w:r w:rsidRPr="0031278D">
        <w:rPr>
          <w:rFonts w:ascii="Arial" w:hAnsi="Arial" w:cs="Arial"/>
          <w:sz w:val="22"/>
          <w:szCs w:val="22"/>
        </w:rPr>
        <w:t xml:space="preserve">z siedzibą w Krakowie przy ul. Przy Rondzie 7, 31-547 Kraków, NIP: 6761043428, REGON: 000683648 </w:t>
      </w:r>
      <w:r w:rsidR="00D75B9E" w:rsidRPr="0031278D">
        <w:rPr>
          <w:rFonts w:ascii="Arial" w:hAnsi="Arial" w:cs="Arial"/>
          <w:sz w:val="22"/>
          <w:szCs w:val="22"/>
        </w:rPr>
        <w:br/>
      </w:r>
      <w:r w:rsidRPr="0031278D">
        <w:rPr>
          <w:rFonts w:ascii="Arial" w:hAnsi="Arial" w:cs="Arial"/>
          <w:sz w:val="22"/>
          <w:szCs w:val="22"/>
        </w:rPr>
        <w:t xml:space="preserve">reprezentowanym przez: </w:t>
      </w:r>
    </w:p>
    <w:p w14:paraId="3AD2AFAB" w14:textId="7777777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b/>
          <w:bCs/>
          <w:sz w:val="22"/>
          <w:szCs w:val="22"/>
        </w:rPr>
        <w:t xml:space="preserve">Lucynę Bożek – Dyrektora Sądu Rejonowego dla Krakowa-Krowodrzy w Krakowie </w:t>
      </w:r>
    </w:p>
    <w:p w14:paraId="3FA9F97B" w14:textId="77777777" w:rsidR="001648A7" w:rsidRPr="0031278D" w:rsidRDefault="001648A7" w:rsidP="001648A7">
      <w:pPr>
        <w:pStyle w:val="Tekstpodstawowy"/>
        <w:spacing w:line="312" w:lineRule="auto"/>
        <w:rPr>
          <w:rFonts w:ascii="Arial" w:hAnsi="Arial" w:cs="Arial"/>
          <w:b/>
          <w:bCs/>
          <w:sz w:val="22"/>
          <w:szCs w:val="22"/>
        </w:rPr>
      </w:pPr>
      <w:r w:rsidRPr="0031278D">
        <w:rPr>
          <w:rFonts w:ascii="Arial" w:hAnsi="Arial" w:cs="Arial"/>
          <w:sz w:val="22"/>
          <w:szCs w:val="22"/>
        </w:rPr>
        <w:t xml:space="preserve">zwanym w dalszej treści umowy </w:t>
      </w:r>
      <w:r w:rsidRPr="0031278D">
        <w:rPr>
          <w:rFonts w:ascii="Arial" w:hAnsi="Arial" w:cs="Arial"/>
          <w:b/>
          <w:bCs/>
          <w:sz w:val="22"/>
          <w:szCs w:val="22"/>
        </w:rPr>
        <w:t xml:space="preserve">Zamawiającym </w:t>
      </w:r>
    </w:p>
    <w:p w14:paraId="76D4ACA9" w14:textId="7777777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a</w:t>
      </w:r>
    </w:p>
    <w:p w14:paraId="57F0CC73" w14:textId="5CABA3D2"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w:t>
      </w:r>
      <w:r w:rsidR="00D75B9E" w:rsidRPr="0031278D">
        <w:rPr>
          <w:rFonts w:ascii="Arial" w:hAnsi="Arial" w:cs="Arial"/>
          <w:sz w:val="22"/>
          <w:szCs w:val="22"/>
        </w:rPr>
        <w:t xml:space="preserve"> z siedzibą w ………… przy ul………., kod pocztowy miasto, </w:t>
      </w:r>
      <w:r w:rsidRPr="0031278D">
        <w:rPr>
          <w:rFonts w:ascii="Arial" w:hAnsi="Arial" w:cs="Arial"/>
          <w:sz w:val="22"/>
          <w:szCs w:val="22"/>
        </w:rPr>
        <w:t>KRS …………………..…, NIP ……………………………., REGON: …………………………..</w:t>
      </w:r>
    </w:p>
    <w:p w14:paraId="4BE037C3" w14:textId="7777777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 xml:space="preserve">reprezentowanym/ą przez: </w:t>
      </w:r>
    </w:p>
    <w:p w14:paraId="73C80176" w14:textId="7777777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b/>
          <w:sz w:val="22"/>
          <w:szCs w:val="22"/>
        </w:rPr>
        <w:t>………………………………………………………………………,</w:t>
      </w:r>
    </w:p>
    <w:p w14:paraId="5AED12F6" w14:textId="77777777" w:rsidR="001648A7" w:rsidRPr="0031278D" w:rsidRDefault="001648A7" w:rsidP="001648A7">
      <w:pPr>
        <w:pStyle w:val="Tekstpodstawowy"/>
        <w:spacing w:line="312" w:lineRule="auto"/>
        <w:rPr>
          <w:rFonts w:ascii="Arial" w:hAnsi="Arial" w:cs="Arial"/>
          <w:sz w:val="22"/>
          <w:szCs w:val="22"/>
        </w:rPr>
      </w:pPr>
      <w:r w:rsidRPr="0031278D">
        <w:rPr>
          <w:rFonts w:ascii="Arial" w:hAnsi="Arial" w:cs="Arial"/>
          <w:sz w:val="22"/>
          <w:szCs w:val="22"/>
        </w:rPr>
        <w:t xml:space="preserve">zwanym/ą  w dalszej części umowy </w:t>
      </w:r>
      <w:r w:rsidRPr="0031278D">
        <w:rPr>
          <w:rFonts w:ascii="Arial" w:hAnsi="Arial" w:cs="Arial"/>
          <w:b/>
          <w:sz w:val="22"/>
          <w:szCs w:val="22"/>
        </w:rPr>
        <w:t xml:space="preserve">Wykonawcą </w:t>
      </w:r>
    </w:p>
    <w:p w14:paraId="53FD5463" w14:textId="77777777" w:rsidR="001648A7" w:rsidRPr="0031278D" w:rsidRDefault="001648A7" w:rsidP="001648A7">
      <w:pPr>
        <w:spacing w:line="312" w:lineRule="auto"/>
        <w:jc w:val="both"/>
        <w:rPr>
          <w:rFonts w:ascii="Arial" w:hAnsi="Arial" w:cs="Arial"/>
          <w:sz w:val="22"/>
          <w:szCs w:val="22"/>
        </w:rPr>
      </w:pPr>
      <w:r w:rsidRPr="0031278D">
        <w:rPr>
          <w:rFonts w:ascii="Arial" w:hAnsi="Arial" w:cs="Arial"/>
          <w:sz w:val="22"/>
          <w:szCs w:val="22"/>
        </w:rPr>
        <w:t>zwanymi także z osobna Stroną lub łącznie Stronami</w:t>
      </w:r>
    </w:p>
    <w:p w14:paraId="389B3ED2" w14:textId="77777777" w:rsidR="001648A7" w:rsidRPr="0031278D" w:rsidRDefault="001648A7" w:rsidP="001648A7">
      <w:pPr>
        <w:spacing w:line="312" w:lineRule="auto"/>
        <w:jc w:val="both"/>
        <w:rPr>
          <w:rFonts w:ascii="Arial" w:eastAsia="Arial" w:hAnsi="Arial" w:cs="Arial"/>
          <w:sz w:val="22"/>
          <w:szCs w:val="22"/>
        </w:rPr>
      </w:pPr>
    </w:p>
    <w:p w14:paraId="36C5C47F" w14:textId="77777777" w:rsidR="001648A7" w:rsidRPr="0031278D" w:rsidRDefault="001648A7" w:rsidP="001648A7">
      <w:pPr>
        <w:spacing w:line="312" w:lineRule="auto"/>
        <w:jc w:val="center"/>
        <w:rPr>
          <w:rFonts w:ascii="Arial" w:eastAsia="Arial" w:hAnsi="Arial" w:cs="Arial"/>
          <w:b/>
          <w:bCs/>
          <w:sz w:val="22"/>
          <w:szCs w:val="22"/>
        </w:rPr>
      </w:pPr>
      <w:r w:rsidRPr="0031278D">
        <w:rPr>
          <w:rFonts w:ascii="Arial" w:hAnsi="Arial" w:cs="Arial"/>
          <w:b/>
          <w:bCs/>
          <w:sz w:val="22"/>
          <w:szCs w:val="22"/>
        </w:rPr>
        <w:t>Preambuła</w:t>
      </w:r>
    </w:p>
    <w:p w14:paraId="034C2F17" w14:textId="77777777" w:rsidR="003E3B7A" w:rsidRPr="00695E4B" w:rsidRDefault="003E3B7A" w:rsidP="003E3B7A">
      <w:pPr>
        <w:jc w:val="both"/>
        <w:rPr>
          <w:szCs w:val="24"/>
        </w:rPr>
      </w:pPr>
      <w:r w:rsidRPr="00695E4B">
        <w:rPr>
          <w:szCs w:val="24"/>
        </w:rPr>
        <w:t xml:space="preserve">Niniejszą umowę zawarto w wyniku postępowania o udzielenie zamówienia publicznego w trybie art. </w:t>
      </w:r>
      <w:r>
        <w:rPr>
          <w:szCs w:val="24"/>
        </w:rPr>
        <w:t>…………….</w:t>
      </w:r>
      <w:r w:rsidRPr="00695E4B">
        <w:rPr>
          <w:szCs w:val="24"/>
        </w:rPr>
        <w:t xml:space="preserve"> ustawy Prawo zamówień publicz</w:t>
      </w:r>
      <w:r>
        <w:rPr>
          <w:szCs w:val="24"/>
        </w:rPr>
        <w:t>nych z dnia ………………..</w:t>
      </w:r>
      <w:r w:rsidRPr="00695E4B">
        <w:rPr>
          <w:szCs w:val="24"/>
        </w:rPr>
        <w:t xml:space="preserve">. </w:t>
      </w:r>
      <w:r>
        <w:rPr>
          <w:szCs w:val="24"/>
        </w:rPr>
        <w:br/>
      </w:r>
      <w:r w:rsidRPr="00695E4B">
        <w:rPr>
          <w:szCs w:val="24"/>
        </w:rPr>
        <w:t>(</w:t>
      </w:r>
      <w:r>
        <w:rPr>
          <w:bCs/>
          <w:szCs w:val="24"/>
        </w:rPr>
        <w:t xml:space="preserve">……………………………..) </w:t>
      </w:r>
      <w:r w:rsidRPr="00695E4B">
        <w:rPr>
          <w:szCs w:val="24"/>
        </w:rPr>
        <w:t xml:space="preserve"> zwanej dalej ustawą </w:t>
      </w:r>
      <w:proofErr w:type="spellStart"/>
      <w:r>
        <w:rPr>
          <w:szCs w:val="24"/>
        </w:rPr>
        <w:t>P</w:t>
      </w:r>
      <w:r w:rsidRPr="00695E4B">
        <w:rPr>
          <w:szCs w:val="24"/>
        </w:rPr>
        <w:t>zp</w:t>
      </w:r>
      <w:proofErr w:type="spellEnd"/>
      <w:r w:rsidRPr="00695E4B">
        <w:rPr>
          <w:szCs w:val="24"/>
        </w:rPr>
        <w:t>.</w:t>
      </w:r>
    </w:p>
    <w:p w14:paraId="1DD869E6" w14:textId="77777777" w:rsidR="00275D97" w:rsidRPr="0031278D" w:rsidRDefault="00275D97" w:rsidP="00275D97">
      <w:pPr>
        <w:rPr>
          <w:rFonts w:ascii="Arial" w:hAnsi="Arial" w:cs="Arial"/>
          <w:b/>
          <w:sz w:val="22"/>
          <w:szCs w:val="22"/>
        </w:rPr>
      </w:pPr>
    </w:p>
    <w:p w14:paraId="1263719A" w14:textId="7A40FF4B" w:rsidR="00275D97" w:rsidRPr="0031278D" w:rsidRDefault="00F82B2D" w:rsidP="00275D97">
      <w:pPr>
        <w:jc w:val="center"/>
        <w:rPr>
          <w:rFonts w:ascii="Arial" w:hAnsi="Arial" w:cs="Arial"/>
          <w:b/>
          <w:sz w:val="22"/>
          <w:szCs w:val="22"/>
        </w:rPr>
      </w:pPr>
      <w:r w:rsidRPr="0031278D">
        <w:rPr>
          <w:rFonts w:ascii="Arial" w:hAnsi="Arial" w:cs="Arial"/>
          <w:b/>
          <w:sz w:val="22"/>
          <w:szCs w:val="22"/>
        </w:rPr>
        <w:t xml:space="preserve">§ </w:t>
      </w:r>
      <w:r w:rsidR="00275D97" w:rsidRPr="0031278D">
        <w:rPr>
          <w:rFonts w:ascii="Arial" w:hAnsi="Arial" w:cs="Arial"/>
          <w:b/>
          <w:sz w:val="22"/>
          <w:szCs w:val="22"/>
        </w:rPr>
        <w:t>1</w:t>
      </w:r>
      <w:r w:rsidRPr="0031278D">
        <w:rPr>
          <w:rFonts w:ascii="Arial" w:hAnsi="Arial" w:cs="Arial"/>
          <w:b/>
          <w:sz w:val="22"/>
          <w:szCs w:val="22"/>
        </w:rPr>
        <w:t>.</w:t>
      </w:r>
    </w:p>
    <w:p w14:paraId="63C4DE67" w14:textId="287CC25A" w:rsidR="001648A7" w:rsidRDefault="001648A7" w:rsidP="00275D97">
      <w:pPr>
        <w:jc w:val="center"/>
        <w:rPr>
          <w:rFonts w:ascii="Arial" w:hAnsi="Arial" w:cs="Arial"/>
          <w:b/>
          <w:sz w:val="22"/>
          <w:szCs w:val="22"/>
        </w:rPr>
      </w:pPr>
      <w:r w:rsidRPr="0031278D">
        <w:rPr>
          <w:rFonts w:ascii="Arial" w:hAnsi="Arial" w:cs="Arial"/>
          <w:b/>
          <w:sz w:val="22"/>
          <w:szCs w:val="22"/>
        </w:rPr>
        <w:t>Opis przedmiotu</w:t>
      </w:r>
      <w:r w:rsidR="00223643" w:rsidRPr="0031278D">
        <w:rPr>
          <w:rFonts w:ascii="Arial" w:hAnsi="Arial" w:cs="Arial"/>
          <w:b/>
          <w:sz w:val="22"/>
          <w:szCs w:val="22"/>
        </w:rPr>
        <w:t xml:space="preserve"> umowy</w:t>
      </w:r>
    </w:p>
    <w:p w14:paraId="5538B110" w14:textId="7AED9FC1" w:rsidR="00F26EC8" w:rsidRDefault="00F26EC8" w:rsidP="00275D97">
      <w:pPr>
        <w:jc w:val="center"/>
        <w:rPr>
          <w:rFonts w:ascii="Arial" w:hAnsi="Arial" w:cs="Arial"/>
          <w:b/>
          <w:sz w:val="22"/>
          <w:szCs w:val="22"/>
        </w:rPr>
      </w:pPr>
    </w:p>
    <w:p w14:paraId="46EBC130"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Przedmiotem umowy jest świadczenie usług monitorowania sygnałów alarmowych oraz podejmowania interwencji  przez grupę interwencyjną w VII Zamiejscowym Wydziale Ksiąg Wieczystych w Czernichowie, ul. Sportowa 10, 32-070 </w:t>
      </w:r>
      <w:proofErr w:type="spellStart"/>
      <w:r>
        <w:rPr>
          <w:rFonts w:ascii="Arial" w:hAnsi="Arial"/>
          <w:sz w:val="22"/>
          <w:szCs w:val="22"/>
        </w:rPr>
        <w:t>Czernich</w:t>
      </w:r>
      <w:proofErr w:type="spellEnd"/>
      <w:r>
        <w:rPr>
          <w:rFonts w:ascii="Arial" w:hAnsi="Arial"/>
          <w:sz w:val="22"/>
          <w:szCs w:val="22"/>
          <w:lang w:val="es-ES_tradnl"/>
        </w:rPr>
        <w:t>ó</w:t>
      </w:r>
      <w:r>
        <w:rPr>
          <w:rFonts w:ascii="Arial" w:hAnsi="Arial"/>
          <w:sz w:val="22"/>
          <w:szCs w:val="22"/>
        </w:rPr>
        <w:t xml:space="preserve">w. Dokładny opis przedmiotu </w:t>
      </w:r>
      <w:proofErr w:type="spellStart"/>
      <w:r>
        <w:rPr>
          <w:rFonts w:ascii="Arial" w:hAnsi="Arial"/>
          <w:sz w:val="22"/>
          <w:szCs w:val="22"/>
        </w:rPr>
        <w:t>zam</w:t>
      </w:r>
      <w:proofErr w:type="spellEnd"/>
      <w:r>
        <w:rPr>
          <w:rFonts w:ascii="Arial" w:hAnsi="Arial"/>
          <w:sz w:val="22"/>
          <w:szCs w:val="22"/>
          <w:lang w:val="es-ES_tradnl"/>
        </w:rPr>
        <w:t>ó</w:t>
      </w:r>
      <w:proofErr w:type="spellStart"/>
      <w:r>
        <w:rPr>
          <w:rFonts w:ascii="Arial" w:hAnsi="Arial"/>
          <w:sz w:val="22"/>
          <w:szCs w:val="22"/>
        </w:rPr>
        <w:t>wienia</w:t>
      </w:r>
      <w:proofErr w:type="spellEnd"/>
      <w:r>
        <w:rPr>
          <w:rFonts w:ascii="Arial" w:hAnsi="Arial"/>
          <w:sz w:val="22"/>
          <w:szCs w:val="22"/>
        </w:rPr>
        <w:t xml:space="preserve"> znajduje się w </w:t>
      </w:r>
      <w:r>
        <w:rPr>
          <w:rFonts w:ascii="Arial" w:hAnsi="Arial"/>
          <w:b/>
          <w:bCs/>
          <w:sz w:val="22"/>
          <w:szCs w:val="22"/>
        </w:rPr>
        <w:t>załączniku nr 1</w:t>
      </w:r>
      <w:r>
        <w:rPr>
          <w:rFonts w:ascii="Arial" w:hAnsi="Arial"/>
          <w:sz w:val="22"/>
          <w:szCs w:val="22"/>
        </w:rPr>
        <w:t xml:space="preserve"> do umowy. </w:t>
      </w:r>
    </w:p>
    <w:p w14:paraId="5D5F3670"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Usługa monitoringu system</w:t>
      </w:r>
      <w:r>
        <w:rPr>
          <w:rFonts w:ascii="Arial" w:hAnsi="Arial"/>
          <w:sz w:val="22"/>
          <w:szCs w:val="22"/>
          <w:lang w:val="es-ES_tradnl"/>
        </w:rPr>
        <w:t>ó</w:t>
      </w:r>
      <w:r>
        <w:rPr>
          <w:rFonts w:ascii="Arial" w:hAnsi="Arial"/>
          <w:sz w:val="22"/>
          <w:szCs w:val="22"/>
        </w:rPr>
        <w:t>w alarmowych dotyczyć będzie zabezpieczenia przed włamaniem, napadem lub pożarem oraz monitorowanie zapis</w:t>
      </w:r>
      <w:r>
        <w:rPr>
          <w:rFonts w:ascii="Arial" w:hAnsi="Arial"/>
          <w:sz w:val="22"/>
          <w:szCs w:val="22"/>
          <w:lang w:val="es-ES_tradnl"/>
        </w:rPr>
        <w:t>ó</w:t>
      </w:r>
      <w:r>
        <w:rPr>
          <w:rFonts w:ascii="Arial" w:hAnsi="Arial"/>
          <w:sz w:val="22"/>
          <w:szCs w:val="22"/>
        </w:rPr>
        <w:t xml:space="preserve">w lokalizatora osobistego </w:t>
      </w:r>
      <w:r>
        <w:rPr>
          <w:rFonts w:ascii="Arial" w:eastAsia="Arial" w:hAnsi="Arial" w:cs="Arial"/>
          <w:sz w:val="22"/>
          <w:szCs w:val="22"/>
        </w:rPr>
        <w:br/>
      </w:r>
      <w:r>
        <w:rPr>
          <w:rFonts w:ascii="Arial" w:hAnsi="Arial"/>
          <w:sz w:val="22"/>
          <w:szCs w:val="22"/>
        </w:rPr>
        <w:t>i polegać będzie na stałym dozorze sygnałów przesyłanych drogą telefoniczną, Internetem lub GSM/GPRS do stacji monitorowania Wykonawcy. Stacja obsługiwana musi być przez przeszkolonych w tym celu pracownik</w:t>
      </w:r>
      <w:r>
        <w:rPr>
          <w:rFonts w:ascii="Arial" w:hAnsi="Arial"/>
          <w:sz w:val="22"/>
          <w:szCs w:val="22"/>
          <w:lang w:val="es-ES_tradnl"/>
        </w:rPr>
        <w:t>ó</w:t>
      </w:r>
      <w:r>
        <w:rPr>
          <w:rFonts w:ascii="Arial" w:hAnsi="Arial"/>
          <w:sz w:val="22"/>
          <w:szCs w:val="22"/>
        </w:rPr>
        <w:t xml:space="preserve">w. W chwili otrzymania sygnału operator stacji monitorowania niezwłocznie </w:t>
      </w:r>
      <w:proofErr w:type="spellStart"/>
      <w:r>
        <w:rPr>
          <w:rFonts w:ascii="Arial" w:hAnsi="Arial"/>
          <w:sz w:val="22"/>
          <w:szCs w:val="22"/>
        </w:rPr>
        <w:t>wysył</w:t>
      </w:r>
      <w:proofErr w:type="spellEnd"/>
      <w:r>
        <w:rPr>
          <w:rFonts w:ascii="Arial" w:hAnsi="Arial"/>
          <w:sz w:val="22"/>
          <w:szCs w:val="22"/>
          <w:lang w:val="sv-SE"/>
        </w:rPr>
        <w:t>a grup</w:t>
      </w:r>
      <w:r>
        <w:rPr>
          <w:rFonts w:ascii="Arial" w:hAnsi="Arial"/>
          <w:sz w:val="22"/>
          <w:szCs w:val="22"/>
        </w:rPr>
        <w:t xml:space="preserve">ę interwencyjną, będącą najbliżej miejsca zdarzenia oraz w razie takiej konieczności wzywa jednostki specjalne np. Straż Pożarną, Policję, służby medyczne, a także Zamawiającego. Grupa interwencyjna musi dotrzeć do obiektu w czasie nie dłuższym niż 10 minut od otrzymania sygnału w celu ujęcia sprawcy lub zabezpieczenia obiektu. </w:t>
      </w:r>
    </w:p>
    <w:p w14:paraId="28B84506"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Wykonawca zobowiązany jest do zapewnienia stacji monitorowania pełniącego całodobowy dyżur.</w:t>
      </w:r>
    </w:p>
    <w:p w14:paraId="403CC4F5"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Wykonawca w czasie trwania umowy zapewni pracownikom ochrony stacjonarnej ochranianego obiektu urządzenie, o </w:t>
      </w:r>
      <w:proofErr w:type="spellStart"/>
      <w:r>
        <w:rPr>
          <w:rFonts w:ascii="Arial" w:hAnsi="Arial"/>
          <w:sz w:val="22"/>
          <w:szCs w:val="22"/>
        </w:rPr>
        <w:t>kt</w:t>
      </w:r>
      <w:proofErr w:type="spellEnd"/>
      <w:r>
        <w:rPr>
          <w:rFonts w:ascii="Arial" w:hAnsi="Arial"/>
          <w:sz w:val="22"/>
          <w:szCs w:val="22"/>
          <w:lang w:val="es-ES_tradnl"/>
        </w:rPr>
        <w:t>ó</w:t>
      </w:r>
      <w:r>
        <w:rPr>
          <w:rFonts w:ascii="Arial" w:hAnsi="Arial"/>
          <w:sz w:val="22"/>
          <w:szCs w:val="22"/>
        </w:rPr>
        <w:t xml:space="preserve">rym mowa w Wykazie urządzeń objętych </w:t>
      </w:r>
      <w:r>
        <w:rPr>
          <w:rFonts w:ascii="Arial" w:hAnsi="Arial"/>
          <w:sz w:val="22"/>
          <w:szCs w:val="22"/>
        </w:rPr>
        <w:lastRenderedPageBreak/>
        <w:t>monitoringiem w pkt. 3 OPZ. Przez cały okres trwania umowy, urządzenie pozostaje własnością Wykonawcy.</w:t>
      </w:r>
    </w:p>
    <w:p w14:paraId="765CB34F"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Usługi, o </w:t>
      </w:r>
      <w:proofErr w:type="spellStart"/>
      <w:r>
        <w:rPr>
          <w:rFonts w:ascii="Arial" w:hAnsi="Arial"/>
          <w:sz w:val="22"/>
          <w:szCs w:val="22"/>
        </w:rPr>
        <w:t>kt</w:t>
      </w:r>
      <w:proofErr w:type="spellEnd"/>
      <w:r>
        <w:rPr>
          <w:rFonts w:ascii="Arial" w:hAnsi="Arial"/>
          <w:sz w:val="22"/>
          <w:szCs w:val="22"/>
          <w:lang w:val="es-ES_tradnl"/>
        </w:rPr>
        <w:t>ó</w:t>
      </w:r>
      <w:proofErr w:type="spellStart"/>
      <w:r>
        <w:rPr>
          <w:rFonts w:ascii="Arial" w:hAnsi="Arial"/>
          <w:sz w:val="22"/>
          <w:szCs w:val="22"/>
        </w:rPr>
        <w:t>rych</w:t>
      </w:r>
      <w:proofErr w:type="spellEnd"/>
      <w:r>
        <w:rPr>
          <w:rFonts w:ascii="Arial" w:hAnsi="Arial"/>
          <w:sz w:val="22"/>
          <w:szCs w:val="22"/>
        </w:rPr>
        <w:t xml:space="preserve"> mowa w niniejszym paragrafie świadczone będą zgodnie </w:t>
      </w:r>
      <w:r>
        <w:rPr>
          <w:rFonts w:ascii="Arial" w:eastAsia="Arial" w:hAnsi="Arial" w:cs="Arial"/>
          <w:sz w:val="22"/>
          <w:szCs w:val="22"/>
        </w:rPr>
        <w:br/>
      </w:r>
      <w:r>
        <w:rPr>
          <w:rFonts w:ascii="Arial" w:hAnsi="Arial"/>
          <w:sz w:val="22"/>
          <w:szCs w:val="22"/>
        </w:rPr>
        <w:t xml:space="preserve">z obowiązującymi przepisami, w </w:t>
      </w:r>
      <w:proofErr w:type="spellStart"/>
      <w:r>
        <w:rPr>
          <w:rFonts w:ascii="Arial" w:hAnsi="Arial"/>
          <w:sz w:val="22"/>
          <w:szCs w:val="22"/>
        </w:rPr>
        <w:t>szczeg</w:t>
      </w:r>
      <w:proofErr w:type="spellEnd"/>
      <w:r>
        <w:rPr>
          <w:rFonts w:ascii="Arial" w:hAnsi="Arial"/>
          <w:sz w:val="22"/>
          <w:szCs w:val="22"/>
          <w:lang w:val="es-ES_tradnl"/>
        </w:rPr>
        <w:t>ó</w:t>
      </w:r>
      <w:proofErr w:type="spellStart"/>
      <w:r>
        <w:rPr>
          <w:rFonts w:ascii="Arial" w:hAnsi="Arial"/>
          <w:sz w:val="22"/>
          <w:szCs w:val="22"/>
        </w:rPr>
        <w:t>lności</w:t>
      </w:r>
      <w:proofErr w:type="spellEnd"/>
      <w:r>
        <w:rPr>
          <w:rFonts w:ascii="Arial" w:hAnsi="Arial"/>
          <w:sz w:val="22"/>
          <w:szCs w:val="22"/>
        </w:rPr>
        <w:t xml:space="preserve"> z wymogami określonymi ustawą </w:t>
      </w:r>
      <w:r>
        <w:rPr>
          <w:rFonts w:ascii="Arial" w:hAnsi="Arial"/>
          <w:sz w:val="22"/>
          <w:szCs w:val="22"/>
        </w:rPr>
        <w:br/>
        <w:t>o ochronie os</w:t>
      </w:r>
      <w:r>
        <w:rPr>
          <w:rFonts w:ascii="Arial" w:hAnsi="Arial"/>
          <w:sz w:val="22"/>
          <w:szCs w:val="22"/>
          <w:lang w:val="es-ES_tradnl"/>
        </w:rPr>
        <w:t>ó</w:t>
      </w:r>
      <w:r>
        <w:rPr>
          <w:rFonts w:ascii="Arial" w:hAnsi="Arial"/>
          <w:sz w:val="22"/>
          <w:szCs w:val="22"/>
        </w:rPr>
        <w:t>b i mienia (Dz. U. 2021 poz. 1995 t. j.).</w:t>
      </w:r>
    </w:p>
    <w:p w14:paraId="5D57C267"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Grupa interwencyjna musi stawić się w obiekcie na każde wezwanie Zamawiającego, </w:t>
      </w:r>
      <w:r>
        <w:rPr>
          <w:rFonts w:ascii="Arial" w:eastAsia="Arial" w:hAnsi="Arial" w:cs="Arial"/>
          <w:sz w:val="22"/>
          <w:szCs w:val="22"/>
        </w:rPr>
        <w:br/>
      </w:r>
      <w:r>
        <w:rPr>
          <w:rFonts w:ascii="Arial" w:hAnsi="Arial"/>
          <w:sz w:val="22"/>
          <w:szCs w:val="22"/>
        </w:rPr>
        <w:t xml:space="preserve">a także na wypadek awarii systemu antywłamaniowego i systemu ochrony przeciwpożarowej poprzez stwierdzenie wystąpienia co najmniej </w:t>
      </w:r>
      <w:proofErr w:type="spellStart"/>
      <w:r>
        <w:rPr>
          <w:rFonts w:ascii="Arial" w:hAnsi="Arial"/>
          <w:sz w:val="22"/>
          <w:szCs w:val="22"/>
        </w:rPr>
        <w:t>dw</w:t>
      </w:r>
      <w:proofErr w:type="spellEnd"/>
      <w:r>
        <w:rPr>
          <w:rFonts w:ascii="Arial" w:hAnsi="Arial"/>
          <w:sz w:val="22"/>
          <w:szCs w:val="22"/>
          <w:lang w:val="es-ES_tradnl"/>
        </w:rPr>
        <w:t>ó</w:t>
      </w:r>
      <w:r>
        <w:rPr>
          <w:rFonts w:ascii="Arial" w:hAnsi="Arial"/>
          <w:sz w:val="22"/>
          <w:szCs w:val="22"/>
          <w:lang w:val="sv-SE"/>
        </w:rPr>
        <w:t>ch fa</w:t>
      </w:r>
      <w:proofErr w:type="spellStart"/>
      <w:r>
        <w:rPr>
          <w:rFonts w:ascii="Arial" w:hAnsi="Arial"/>
          <w:sz w:val="22"/>
          <w:szCs w:val="22"/>
        </w:rPr>
        <w:t>łszywych</w:t>
      </w:r>
      <w:proofErr w:type="spellEnd"/>
      <w:r>
        <w:rPr>
          <w:rFonts w:ascii="Arial" w:hAnsi="Arial"/>
          <w:sz w:val="22"/>
          <w:szCs w:val="22"/>
        </w:rPr>
        <w:t xml:space="preserve"> alarm</w:t>
      </w:r>
      <w:r>
        <w:rPr>
          <w:rFonts w:ascii="Arial" w:hAnsi="Arial"/>
          <w:sz w:val="22"/>
          <w:szCs w:val="22"/>
          <w:lang w:val="es-ES_tradnl"/>
        </w:rPr>
        <w:t>ó</w:t>
      </w:r>
      <w:r>
        <w:rPr>
          <w:rFonts w:ascii="Arial" w:hAnsi="Arial"/>
          <w:sz w:val="22"/>
          <w:szCs w:val="22"/>
        </w:rPr>
        <w:t xml:space="preserve">w (w poprzedzających 12 miesiącach nie odnotowano żadnego).  </w:t>
      </w:r>
    </w:p>
    <w:p w14:paraId="0AC9C80E"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Grupa interwencyjna, podczas każdego podjazdu musi dokonać obchodu terenu wokół budynku (dokonując przy tym oględzin budynku z zewnątrz). </w:t>
      </w:r>
    </w:p>
    <w:p w14:paraId="7A0C845E"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W przypadku stwierdzenia przez grupę interwencyjną zakłócenia porządku na terenie chronionego obiektu, zostaną podjęte stosowne działania interwencyjne. </w:t>
      </w:r>
    </w:p>
    <w:p w14:paraId="4D3F0EB2" w14:textId="77777777" w:rsidR="00F26EC8" w:rsidRDefault="00F26EC8" w:rsidP="00D919E2">
      <w:pPr>
        <w:pStyle w:val="Akapitzlist"/>
        <w:numPr>
          <w:ilvl w:val="0"/>
          <w:numId w:val="8"/>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W przypadku stwierdzenia przez grupę interwencyjną zniszczenia lub uszkodzenia mienia, niezwłocznie należy powiadomić Zamawiającego, a także sporządzić z tego zdarzenia notatkę zawierającą r</w:t>
      </w:r>
      <w:r>
        <w:rPr>
          <w:rFonts w:ascii="Arial" w:hAnsi="Arial"/>
          <w:sz w:val="22"/>
          <w:szCs w:val="22"/>
          <w:lang w:val="es-ES_tradnl"/>
        </w:rPr>
        <w:t>ó</w:t>
      </w:r>
      <w:proofErr w:type="spellStart"/>
      <w:r>
        <w:rPr>
          <w:rFonts w:ascii="Arial" w:hAnsi="Arial"/>
          <w:sz w:val="22"/>
          <w:szCs w:val="22"/>
        </w:rPr>
        <w:t>wnież</w:t>
      </w:r>
      <w:proofErr w:type="spellEnd"/>
      <w:r>
        <w:rPr>
          <w:rFonts w:ascii="Arial" w:hAnsi="Arial"/>
          <w:sz w:val="22"/>
          <w:szCs w:val="22"/>
        </w:rPr>
        <w:t xml:space="preserve"> dokumentację fotograficzną. </w:t>
      </w:r>
    </w:p>
    <w:p w14:paraId="0723A8F2" w14:textId="77777777" w:rsidR="00F26EC8" w:rsidRDefault="00F26EC8" w:rsidP="00F26EC8">
      <w:pPr>
        <w:rPr>
          <w:rFonts w:ascii="Arial" w:eastAsia="Arial" w:hAnsi="Arial" w:cs="Arial"/>
          <w:b/>
          <w:bCs/>
          <w:sz w:val="22"/>
          <w:szCs w:val="22"/>
        </w:rPr>
      </w:pPr>
    </w:p>
    <w:p w14:paraId="7E14FD10" w14:textId="77777777" w:rsidR="00F26EC8" w:rsidRDefault="00F26EC8" w:rsidP="00F26EC8">
      <w:pPr>
        <w:ind w:left="709" w:hanging="709"/>
        <w:jc w:val="center"/>
        <w:rPr>
          <w:rFonts w:ascii="Arial" w:eastAsia="Arial" w:hAnsi="Arial" w:cs="Arial"/>
          <w:b/>
          <w:bCs/>
          <w:sz w:val="22"/>
          <w:szCs w:val="22"/>
        </w:rPr>
      </w:pPr>
      <w:r>
        <w:rPr>
          <w:rFonts w:ascii="Arial" w:hAnsi="Arial"/>
          <w:b/>
          <w:bCs/>
          <w:sz w:val="22"/>
          <w:szCs w:val="22"/>
        </w:rPr>
        <w:t>§ 2.</w:t>
      </w:r>
    </w:p>
    <w:p w14:paraId="063D5503" w14:textId="77777777" w:rsidR="00F26EC8" w:rsidRDefault="00F26EC8" w:rsidP="00F26EC8">
      <w:pPr>
        <w:spacing w:line="276" w:lineRule="auto"/>
        <w:jc w:val="center"/>
        <w:rPr>
          <w:rFonts w:ascii="Arial" w:eastAsia="Arial" w:hAnsi="Arial" w:cs="Arial"/>
          <w:b/>
          <w:bCs/>
          <w:sz w:val="22"/>
          <w:szCs w:val="22"/>
        </w:rPr>
      </w:pPr>
      <w:r>
        <w:rPr>
          <w:rFonts w:ascii="Arial" w:hAnsi="Arial"/>
          <w:b/>
          <w:bCs/>
          <w:sz w:val="22"/>
          <w:szCs w:val="22"/>
        </w:rPr>
        <w:t>Obowiązki Stron</w:t>
      </w:r>
    </w:p>
    <w:p w14:paraId="79F313DA" w14:textId="77777777" w:rsidR="00F26EC8" w:rsidRDefault="00F26EC8" w:rsidP="00D919E2">
      <w:pPr>
        <w:widowControl w:val="0"/>
        <w:numPr>
          <w:ilvl w:val="0"/>
          <w:numId w:val="10"/>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Wykonawca musi posiadać aktualną koncesję wydaną przez Ministra Spraw Wewnętrznych i Administracji w zakresie usług ochrony os</w:t>
      </w:r>
      <w:r>
        <w:rPr>
          <w:rFonts w:ascii="Arial" w:hAnsi="Arial"/>
          <w:sz w:val="22"/>
          <w:szCs w:val="22"/>
          <w:lang w:val="es-ES_tradnl"/>
        </w:rPr>
        <w:t>ó</w:t>
      </w:r>
      <w:r>
        <w:rPr>
          <w:rFonts w:ascii="Arial" w:hAnsi="Arial"/>
          <w:sz w:val="22"/>
          <w:szCs w:val="22"/>
        </w:rPr>
        <w:t xml:space="preserve">b i mienia. </w:t>
      </w:r>
    </w:p>
    <w:p w14:paraId="7D4D8223" w14:textId="77777777" w:rsidR="00F26EC8" w:rsidRDefault="00F26EC8" w:rsidP="00D919E2">
      <w:pPr>
        <w:widowControl w:val="0"/>
        <w:numPr>
          <w:ilvl w:val="0"/>
          <w:numId w:val="10"/>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Wykonawca zobowiązany jest wykonywać swoje obowiązki zatrudniając osoby wyposażone w środki łączności, ubiory służbowe i identyfikatory oraz wszelkie wymagane środki zgodnie z przepisami powszechnie obowiązującymi. </w:t>
      </w:r>
    </w:p>
    <w:p w14:paraId="218660F1" w14:textId="77777777" w:rsidR="00F26EC8" w:rsidRDefault="00F26EC8" w:rsidP="00D919E2">
      <w:pPr>
        <w:widowControl w:val="0"/>
        <w:numPr>
          <w:ilvl w:val="0"/>
          <w:numId w:val="10"/>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Pracownicy ochrony zobowiązani są w </w:t>
      </w:r>
      <w:proofErr w:type="spellStart"/>
      <w:r>
        <w:rPr>
          <w:rFonts w:ascii="Arial" w:hAnsi="Arial"/>
          <w:sz w:val="22"/>
          <w:szCs w:val="22"/>
        </w:rPr>
        <w:t>szczeg</w:t>
      </w:r>
      <w:proofErr w:type="spellEnd"/>
      <w:r>
        <w:rPr>
          <w:rFonts w:ascii="Arial" w:hAnsi="Arial"/>
          <w:sz w:val="22"/>
          <w:szCs w:val="22"/>
          <w:lang w:val="es-ES_tradnl"/>
        </w:rPr>
        <w:t>ó</w:t>
      </w:r>
      <w:proofErr w:type="spellStart"/>
      <w:r>
        <w:rPr>
          <w:rFonts w:ascii="Arial" w:hAnsi="Arial"/>
          <w:sz w:val="22"/>
          <w:szCs w:val="22"/>
        </w:rPr>
        <w:t>lności</w:t>
      </w:r>
      <w:proofErr w:type="spellEnd"/>
      <w:r>
        <w:rPr>
          <w:rFonts w:ascii="Arial" w:hAnsi="Arial"/>
          <w:sz w:val="22"/>
          <w:szCs w:val="22"/>
        </w:rPr>
        <w:t xml:space="preserve"> do przeszkolenia w zakresie:</w:t>
      </w:r>
    </w:p>
    <w:p w14:paraId="3B41CA81" w14:textId="77777777" w:rsidR="00F26EC8" w:rsidRDefault="00F26EC8" w:rsidP="00D919E2">
      <w:pPr>
        <w:pStyle w:val="Akapitzlist"/>
        <w:numPr>
          <w:ilvl w:val="0"/>
          <w:numId w:val="12"/>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korzystania z łączności bezprzewodowej,</w:t>
      </w:r>
    </w:p>
    <w:p w14:paraId="66027F3E" w14:textId="77777777" w:rsidR="00F26EC8" w:rsidRDefault="00F26EC8" w:rsidP="00D919E2">
      <w:pPr>
        <w:pStyle w:val="Akapitzlist"/>
        <w:numPr>
          <w:ilvl w:val="0"/>
          <w:numId w:val="12"/>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znajomość przepis</w:t>
      </w:r>
      <w:r>
        <w:rPr>
          <w:rFonts w:ascii="Arial" w:hAnsi="Arial"/>
          <w:sz w:val="22"/>
          <w:szCs w:val="22"/>
          <w:lang w:val="es-ES_tradnl"/>
        </w:rPr>
        <w:t>ó</w:t>
      </w:r>
      <w:r>
        <w:rPr>
          <w:rFonts w:ascii="Arial" w:hAnsi="Arial"/>
          <w:sz w:val="22"/>
          <w:szCs w:val="22"/>
        </w:rPr>
        <w:t xml:space="preserve">w BHP i ppoż., potwierdzonej aktualnym zaświadczeniem </w:t>
      </w:r>
      <w:r>
        <w:rPr>
          <w:rFonts w:ascii="Arial" w:eastAsia="Arial" w:hAnsi="Arial" w:cs="Arial"/>
          <w:sz w:val="22"/>
          <w:szCs w:val="22"/>
        </w:rPr>
        <w:br/>
      </w:r>
      <w:r>
        <w:rPr>
          <w:rFonts w:ascii="Arial" w:hAnsi="Arial"/>
          <w:sz w:val="22"/>
          <w:szCs w:val="22"/>
        </w:rPr>
        <w:t>o ukończeniu szkolenia,</w:t>
      </w:r>
    </w:p>
    <w:p w14:paraId="08D85933" w14:textId="77777777" w:rsidR="00F26EC8" w:rsidRDefault="00F26EC8" w:rsidP="00D919E2">
      <w:pPr>
        <w:pStyle w:val="Akapitzlist"/>
        <w:numPr>
          <w:ilvl w:val="0"/>
          <w:numId w:val="12"/>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posiadania zdolności fizycznych i umysłowych w stopniu umożliwiającym wykonywanie powierzonych </w:t>
      </w:r>
      <w:proofErr w:type="spellStart"/>
      <w:r>
        <w:rPr>
          <w:rFonts w:ascii="Arial" w:hAnsi="Arial"/>
          <w:sz w:val="22"/>
          <w:szCs w:val="22"/>
        </w:rPr>
        <w:t>obowiązk</w:t>
      </w:r>
      <w:proofErr w:type="spellEnd"/>
      <w:r>
        <w:rPr>
          <w:rFonts w:ascii="Arial" w:hAnsi="Arial"/>
          <w:sz w:val="22"/>
          <w:szCs w:val="22"/>
          <w:lang w:val="es-ES_tradnl"/>
        </w:rPr>
        <w:t>ó</w:t>
      </w:r>
      <w:r>
        <w:rPr>
          <w:rFonts w:ascii="Arial" w:hAnsi="Arial"/>
          <w:sz w:val="22"/>
          <w:szCs w:val="22"/>
        </w:rPr>
        <w:t>w,</w:t>
      </w:r>
    </w:p>
    <w:p w14:paraId="6EE2ADAD" w14:textId="77777777" w:rsidR="00F26EC8" w:rsidRDefault="00F26EC8" w:rsidP="00D919E2">
      <w:pPr>
        <w:pStyle w:val="Akapitzlist"/>
        <w:numPr>
          <w:ilvl w:val="0"/>
          <w:numId w:val="12"/>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 xml:space="preserve">braku uzależnień, w tym od alkoholu i </w:t>
      </w:r>
      <w:proofErr w:type="spellStart"/>
      <w:r>
        <w:rPr>
          <w:rFonts w:ascii="Arial" w:hAnsi="Arial"/>
          <w:sz w:val="22"/>
          <w:szCs w:val="22"/>
        </w:rPr>
        <w:t>środk</w:t>
      </w:r>
      <w:proofErr w:type="spellEnd"/>
      <w:r>
        <w:rPr>
          <w:rFonts w:ascii="Arial" w:hAnsi="Arial"/>
          <w:sz w:val="22"/>
          <w:szCs w:val="22"/>
          <w:lang w:val="es-ES_tradnl"/>
        </w:rPr>
        <w:t>ó</w:t>
      </w:r>
      <w:r>
        <w:rPr>
          <w:rFonts w:ascii="Arial" w:hAnsi="Arial"/>
          <w:sz w:val="22"/>
          <w:szCs w:val="22"/>
        </w:rPr>
        <w:t>w odurzających,</w:t>
      </w:r>
    </w:p>
    <w:p w14:paraId="092DAFE0" w14:textId="77777777" w:rsidR="00F26EC8" w:rsidRDefault="00F26EC8" w:rsidP="00D919E2">
      <w:pPr>
        <w:pStyle w:val="Akapitzlist"/>
        <w:numPr>
          <w:ilvl w:val="0"/>
          <w:numId w:val="12"/>
        </w:numPr>
        <w:pBdr>
          <w:top w:val="nil"/>
          <w:left w:val="nil"/>
          <w:bottom w:val="nil"/>
          <w:right w:val="nil"/>
          <w:between w:val="nil"/>
          <w:bar w:val="nil"/>
        </w:pBdr>
        <w:spacing w:line="276" w:lineRule="auto"/>
        <w:contextualSpacing w:val="0"/>
        <w:jc w:val="both"/>
        <w:rPr>
          <w:rFonts w:ascii="Arial" w:hAnsi="Arial"/>
          <w:sz w:val="22"/>
          <w:szCs w:val="22"/>
        </w:rPr>
      </w:pPr>
      <w:r>
        <w:rPr>
          <w:rFonts w:ascii="Arial" w:hAnsi="Arial"/>
          <w:sz w:val="22"/>
          <w:szCs w:val="22"/>
        </w:rPr>
        <w:t>wykazywania komunikatywności, umiejętności pracy w zespole, zdyscyplinowania, kultury osobistej i schludnego wyglądu.</w:t>
      </w:r>
    </w:p>
    <w:p w14:paraId="38C0D8C0" w14:textId="77777777" w:rsidR="00F26EC8" w:rsidRDefault="00F26EC8" w:rsidP="00D919E2">
      <w:pPr>
        <w:widowControl w:val="0"/>
        <w:numPr>
          <w:ilvl w:val="0"/>
          <w:numId w:val="13"/>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Wykonawca zobligowany jest do uwzględnienia wszystkich koszt</w:t>
      </w:r>
      <w:r>
        <w:rPr>
          <w:rFonts w:ascii="Arial" w:hAnsi="Arial"/>
          <w:sz w:val="22"/>
          <w:szCs w:val="22"/>
          <w:lang w:val="es-ES_tradnl"/>
        </w:rPr>
        <w:t>ó</w:t>
      </w:r>
      <w:r>
        <w:rPr>
          <w:rFonts w:ascii="Arial" w:hAnsi="Arial"/>
          <w:sz w:val="22"/>
          <w:szCs w:val="22"/>
        </w:rPr>
        <w:t>w związanych</w:t>
      </w:r>
      <w:r>
        <w:rPr>
          <w:rFonts w:ascii="Arial" w:eastAsia="Arial" w:hAnsi="Arial" w:cs="Arial"/>
          <w:sz w:val="22"/>
          <w:szCs w:val="22"/>
        </w:rPr>
        <w:br/>
      </w:r>
      <w:r>
        <w:rPr>
          <w:rFonts w:ascii="Arial" w:hAnsi="Arial"/>
          <w:sz w:val="22"/>
          <w:szCs w:val="22"/>
        </w:rPr>
        <w:t xml:space="preserve">z realizacją </w:t>
      </w:r>
      <w:proofErr w:type="spellStart"/>
      <w:r>
        <w:rPr>
          <w:rFonts w:ascii="Arial" w:hAnsi="Arial"/>
          <w:sz w:val="22"/>
          <w:szCs w:val="22"/>
        </w:rPr>
        <w:t>zam</w:t>
      </w:r>
      <w:proofErr w:type="spellEnd"/>
      <w:r>
        <w:rPr>
          <w:rFonts w:ascii="Arial" w:hAnsi="Arial"/>
          <w:sz w:val="22"/>
          <w:szCs w:val="22"/>
          <w:lang w:val="es-ES_tradnl"/>
        </w:rPr>
        <w:t>ó</w:t>
      </w:r>
      <w:proofErr w:type="spellStart"/>
      <w:r>
        <w:rPr>
          <w:rFonts w:ascii="Arial" w:hAnsi="Arial"/>
          <w:sz w:val="22"/>
          <w:szCs w:val="22"/>
        </w:rPr>
        <w:t>wienia</w:t>
      </w:r>
      <w:proofErr w:type="spellEnd"/>
      <w:r>
        <w:rPr>
          <w:rFonts w:ascii="Arial" w:hAnsi="Arial"/>
          <w:sz w:val="22"/>
          <w:szCs w:val="22"/>
        </w:rPr>
        <w:t xml:space="preserve"> - obejmujące wszelkie koszty i składniki związane</w:t>
      </w:r>
      <w:r>
        <w:rPr>
          <w:rFonts w:ascii="Arial" w:eastAsia="Arial" w:hAnsi="Arial" w:cs="Arial"/>
          <w:sz w:val="22"/>
          <w:szCs w:val="22"/>
        </w:rPr>
        <w:br/>
      </w:r>
      <w:r>
        <w:rPr>
          <w:rFonts w:ascii="Arial" w:hAnsi="Arial"/>
          <w:sz w:val="22"/>
          <w:szCs w:val="22"/>
        </w:rPr>
        <w:t xml:space="preserve">z wykonaniem </w:t>
      </w:r>
      <w:proofErr w:type="spellStart"/>
      <w:r>
        <w:rPr>
          <w:rFonts w:ascii="Arial" w:hAnsi="Arial"/>
          <w:sz w:val="22"/>
          <w:szCs w:val="22"/>
        </w:rPr>
        <w:t>zam</w:t>
      </w:r>
      <w:proofErr w:type="spellEnd"/>
      <w:r>
        <w:rPr>
          <w:rFonts w:ascii="Arial" w:hAnsi="Arial"/>
          <w:sz w:val="22"/>
          <w:szCs w:val="22"/>
          <w:lang w:val="es-ES_tradnl"/>
        </w:rPr>
        <w:t>ó</w:t>
      </w:r>
      <w:proofErr w:type="spellStart"/>
      <w:r>
        <w:rPr>
          <w:rFonts w:ascii="Arial" w:hAnsi="Arial"/>
          <w:sz w:val="22"/>
          <w:szCs w:val="22"/>
        </w:rPr>
        <w:t>wienia</w:t>
      </w:r>
      <w:proofErr w:type="spellEnd"/>
      <w:r>
        <w:rPr>
          <w:rFonts w:ascii="Arial" w:hAnsi="Arial"/>
          <w:sz w:val="22"/>
          <w:szCs w:val="22"/>
        </w:rPr>
        <w:t xml:space="preserve"> wynikające wprost z opisu przedmiotu umowy</w:t>
      </w:r>
      <w:r>
        <w:rPr>
          <w:rFonts w:ascii="Arial" w:eastAsia="Arial" w:hAnsi="Arial" w:cs="Arial"/>
          <w:sz w:val="22"/>
          <w:szCs w:val="22"/>
        </w:rPr>
        <w:br/>
      </w:r>
      <w:r>
        <w:rPr>
          <w:rFonts w:ascii="Arial" w:hAnsi="Arial"/>
          <w:sz w:val="22"/>
          <w:szCs w:val="22"/>
        </w:rPr>
        <w:t>jak r</w:t>
      </w:r>
      <w:r>
        <w:rPr>
          <w:rFonts w:ascii="Arial" w:hAnsi="Arial"/>
          <w:sz w:val="22"/>
          <w:szCs w:val="22"/>
          <w:lang w:val="es-ES_tradnl"/>
        </w:rPr>
        <w:t>ó</w:t>
      </w:r>
      <w:proofErr w:type="spellStart"/>
      <w:r>
        <w:rPr>
          <w:rFonts w:ascii="Arial" w:hAnsi="Arial"/>
          <w:sz w:val="22"/>
          <w:szCs w:val="22"/>
        </w:rPr>
        <w:t>wnież</w:t>
      </w:r>
      <w:proofErr w:type="spellEnd"/>
      <w:r>
        <w:rPr>
          <w:rFonts w:ascii="Arial" w:hAnsi="Arial"/>
          <w:sz w:val="22"/>
          <w:szCs w:val="22"/>
        </w:rPr>
        <w:t xml:space="preserve"> w nich nieujęte, a bez </w:t>
      </w:r>
      <w:proofErr w:type="spellStart"/>
      <w:r>
        <w:rPr>
          <w:rFonts w:ascii="Arial" w:hAnsi="Arial"/>
          <w:sz w:val="22"/>
          <w:szCs w:val="22"/>
        </w:rPr>
        <w:t>kt</w:t>
      </w:r>
      <w:proofErr w:type="spellEnd"/>
      <w:r>
        <w:rPr>
          <w:rFonts w:ascii="Arial" w:hAnsi="Arial"/>
          <w:sz w:val="22"/>
          <w:szCs w:val="22"/>
          <w:lang w:val="es-ES_tradnl"/>
        </w:rPr>
        <w:t>ó</w:t>
      </w:r>
      <w:proofErr w:type="spellStart"/>
      <w:r>
        <w:rPr>
          <w:rFonts w:ascii="Arial" w:hAnsi="Arial"/>
          <w:sz w:val="22"/>
          <w:szCs w:val="22"/>
        </w:rPr>
        <w:t>rych</w:t>
      </w:r>
      <w:proofErr w:type="spellEnd"/>
      <w:r>
        <w:rPr>
          <w:rFonts w:ascii="Arial" w:hAnsi="Arial"/>
          <w:sz w:val="22"/>
          <w:szCs w:val="22"/>
        </w:rPr>
        <w:t xml:space="preserve"> nie można zrealizować przedmiotu </w:t>
      </w:r>
      <w:proofErr w:type="spellStart"/>
      <w:r>
        <w:rPr>
          <w:rFonts w:ascii="Arial" w:hAnsi="Arial"/>
          <w:sz w:val="22"/>
          <w:szCs w:val="22"/>
        </w:rPr>
        <w:t>zam</w:t>
      </w:r>
      <w:proofErr w:type="spellEnd"/>
      <w:r>
        <w:rPr>
          <w:rFonts w:ascii="Arial" w:hAnsi="Arial"/>
          <w:sz w:val="22"/>
          <w:szCs w:val="22"/>
          <w:lang w:val="es-ES_tradnl"/>
        </w:rPr>
        <w:t>ó</w:t>
      </w:r>
      <w:proofErr w:type="spellStart"/>
      <w:r>
        <w:rPr>
          <w:rFonts w:ascii="Arial" w:hAnsi="Arial"/>
          <w:sz w:val="22"/>
          <w:szCs w:val="22"/>
        </w:rPr>
        <w:t>wienia</w:t>
      </w:r>
      <w:proofErr w:type="spellEnd"/>
      <w:r>
        <w:rPr>
          <w:rFonts w:ascii="Arial" w:hAnsi="Arial"/>
          <w:sz w:val="22"/>
          <w:szCs w:val="22"/>
        </w:rPr>
        <w:t>.</w:t>
      </w:r>
    </w:p>
    <w:p w14:paraId="59481650" w14:textId="77777777" w:rsidR="00F26EC8" w:rsidRDefault="00F26EC8" w:rsidP="00D919E2">
      <w:pPr>
        <w:widowControl w:val="0"/>
        <w:numPr>
          <w:ilvl w:val="0"/>
          <w:numId w:val="13"/>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Zamawiający zastrzega sobie prawo kontroli realizacji </w:t>
      </w:r>
      <w:proofErr w:type="spellStart"/>
      <w:r>
        <w:rPr>
          <w:rFonts w:ascii="Arial" w:hAnsi="Arial"/>
          <w:sz w:val="22"/>
          <w:szCs w:val="22"/>
        </w:rPr>
        <w:t>obowiązk</w:t>
      </w:r>
      <w:proofErr w:type="spellEnd"/>
      <w:r>
        <w:rPr>
          <w:rFonts w:ascii="Arial" w:hAnsi="Arial"/>
          <w:sz w:val="22"/>
          <w:szCs w:val="22"/>
          <w:lang w:val="es-ES_tradnl"/>
        </w:rPr>
        <w:t>ó</w:t>
      </w:r>
      <w:r>
        <w:rPr>
          <w:rFonts w:ascii="Arial" w:hAnsi="Arial"/>
          <w:sz w:val="22"/>
          <w:szCs w:val="22"/>
        </w:rPr>
        <w:t xml:space="preserve">w wynikających </w:t>
      </w:r>
      <w:r>
        <w:rPr>
          <w:rFonts w:ascii="Arial" w:eastAsia="Arial" w:hAnsi="Arial" w:cs="Arial"/>
          <w:sz w:val="22"/>
          <w:szCs w:val="22"/>
        </w:rPr>
        <w:br/>
      </w:r>
      <w:r>
        <w:rPr>
          <w:rFonts w:ascii="Arial" w:hAnsi="Arial"/>
          <w:sz w:val="22"/>
          <w:szCs w:val="22"/>
        </w:rPr>
        <w:t xml:space="preserve">z umowy. </w:t>
      </w:r>
    </w:p>
    <w:p w14:paraId="3D8CEFBA" w14:textId="77777777" w:rsidR="00F26EC8" w:rsidRDefault="00F26EC8" w:rsidP="00D919E2">
      <w:pPr>
        <w:widowControl w:val="0"/>
        <w:numPr>
          <w:ilvl w:val="0"/>
          <w:numId w:val="13"/>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Wykonawca oświadcza, że jest ubezpieczony od odpowiedzialności cywilnej w zakresie prowadzonej działalności związanej z wykonywaniem umowy do kwoty 80.000,00 zł, na potwierdzenie czego dostarczy Zamawiającemu najpóźniej w dniu podpisania umowy ważną i </w:t>
      </w:r>
      <w:proofErr w:type="spellStart"/>
      <w:r>
        <w:rPr>
          <w:rFonts w:ascii="Arial" w:hAnsi="Arial"/>
          <w:sz w:val="22"/>
          <w:szCs w:val="22"/>
        </w:rPr>
        <w:t>opł</w:t>
      </w:r>
      <w:proofErr w:type="spellEnd"/>
      <w:r>
        <w:rPr>
          <w:rFonts w:ascii="Arial" w:hAnsi="Arial"/>
          <w:sz w:val="22"/>
          <w:szCs w:val="22"/>
          <w:lang w:val="fr-FR"/>
        </w:rPr>
        <w:t>acon</w:t>
      </w:r>
      <w:r>
        <w:rPr>
          <w:rFonts w:ascii="Arial" w:hAnsi="Arial"/>
          <w:sz w:val="22"/>
          <w:szCs w:val="22"/>
        </w:rPr>
        <w:t xml:space="preserve">ą polisę. W przypadku jej wygaśnięcia w trakcie trwania umowy, Wykonawca musi dostarczyć niezwłocznie aktualną polisę.  </w:t>
      </w:r>
    </w:p>
    <w:p w14:paraId="62D5854A" w14:textId="77777777" w:rsidR="00F26EC8" w:rsidRDefault="00F26EC8" w:rsidP="00D919E2">
      <w:pPr>
        <w:widowControl w:val="0"/>
        <w:numPr>
          <w:ilvl w:val="0"/>
          <w:numId w:val="13"/>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Wykonawca wykona zlecenie z należytą </w:t>
      </w:r>
      <w:r>
        <w:rPr>
          <w:rFonts w:ascii="Arial" w:hAnsi="Arial"/>
          <w:sz w:val="22"/>
          <w:szCs w:val="22"/>
          <w:lang w:val="it-IT"/>
        </w:rPr>
        <w:t>staranno</w:t>
      </w:r>
      <w:proofErr w:type="spellStart"/>
      <w:r>
        <w:rPr>
          <w:rFonts w:ascii="Arial" w:hAnsi="Arial"/>
          <w:sz w:val="22"/>
          <w:szCs w:val="22"/>
        </w:rPr>
        <w:t>ścią</w:t>
      </w:r>
      <w:proofErr w:type="spellEnd"/>
      <w:r>
        <w:rPr>
          <w:rFonts w:ascii="Arial" w:hAnsi="Arial"/>
          <w:sz w:val="22"/>
          <w:szCs w:val="22"/>
        </w:rPr>
        <w:t xml:space="preserve"> przy uwzględnieniu zawodowego charakteru świadczenia usługi ochrony.</w:t>
      </w:r>
    </w:p>
    <w:p w14:paraId="3467561A" w14:textId="77777777" w:rsidR="00F26EC8" w:rsidRDefault="00F26EC8" w:rsidP="00D919E2">
      <w:pPr>
        <w:widowControl w:val="0"/>
        <w:numPr>
          <w:ilvl w:val="0"/>
          <w:numId w:val="13"/>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Grupa interwencyjna, </w:t>
      </w:r>
      <w:proofErr w:type="spellStart"/>
      <w:r>
        <w:rPr>
          <w:rFonts w:ascii="Arial" w:hAnsi="Arial"/>
          <w:sz w:val="22"/>
          <w:szCs w:val="22"/>
        </w:rPr>
        <w:t>kt</w:t>
      </w:r>
      <w:proofErr w:type="spellEnd"/>
      <w:r>
        <w:rPr>
          <w:rFonts w:ascii="Arial" w:hAnsi="Arial"/>
          <w:sz w:val="22"/>
          <w:szCs w:val="22"/>
          <w:lang w:val="es-ES_tradnl"/>
        </w:rPr>
        <w:t>ó</w:t>
      </w:r>
      <w:proofErr w:type="spellStart"/>
      <w:r>
        <w:rPr>
          <w:rFonts w:ascii="Arial" w:hAnsi="Arial"/>
          <w:sz w:val="22"/>
          <w:szCs w:val="22"/>
        </w:rPr>
        <w:t>rą</w:t>
      </w:r>
      <w:proofErr w:type="spellEnd"/>
      <w:r>
        <w:rPr>
          <w:rFonts w:ascii="Arial" w:hAnsi="Arial"/>
          <w:sz w:val="22"/>
          <w:szCs w:val="22"/>
        </w:rPr>
        <w:t xml:space="preserve"> posługuje się Wykonawca musi posiadać </w:t>
      </w:r>
      <w:proofErr w:type="spellStart"/>
      <w:r>
        <w:rPr>
          <w:rFonts w:ascii="Arial" w:hAnsi="Arial"/>
          <w:sz w:val="22"/>
          <w:szCs w:val="22"/>
        </w:rPr>
        <w:t>samoch</w:t>
      </w:r>
      <w:proofErr w:type="spellEnd"/>
      <w:r>
        <w:rPr>
          <w:rFonts w:ascii="Arial" w:hAnsi="Arial"/>
          <w:sz w:val="22"/>
          <w:szCs w:val="22"/>
          <w:lang w:val="es-ES_tradnl"/>
        </w:rPr>
        <w:t>ó</w:t>
      </w:r>
      <w:r>
        <w:rPr>
          <w:rFonts w:ascii="Arial" w:hAnsi="Arial"/>
          <w:sz w:val="22"/>
          <w:szCs w:val="22"/>
        </w:rPr>
        <w:t xml:space="preserve">d posiadający oznaczenia Wykonawcy (np. logo, nazwę) i jasno wskazywać, iż jest to ochrona, a także pracownicy dokonujący obchodu musza posiadać odzież (mundur) </w:t>
      </w:r>
      <w:r>
        <w:rPr>
          <w:rFonts w:ascii="Arial" w:eastAsia="Arial" w:hAnsi="Arial" w:cs="Arial"/>
          <w:sz w:val="22"/>
          <w:szCs w:val="22"/>
        </w:rPr>
        <w:br/>
      </w:r>
      <w:r>
        <w:rPr>
          <w:rFonts w:ascii="Arial" w:hAnsi="Arial"/>
          <w:sz w:val="22"/>
          <w:szCs w:val="22"/>
        </w:rPr>
        <w:t xml:space="preserve">z np. logo Wykonawcy oraz jednoznacznie wskazującą na charakter ich obecności na </w:t>
      </w:r>
      <w:r>
        <w:rPr>
          <w:rFonts w:ascii="Arial" w:hAnsi="Arial"/>
          <w:sz w:val="22"/>
          <w:szCs w:val="22"/>
        </w:rPr>
        <w:lastRenderedPageBreak/>
        <w:t xml:space="preserve">terenie. </w:t>
      </w:r>
    </w:p>
    <w:p w14:paraId="7B5F04B3" w14:textId="77777777" w:rsidR="00F26EC8" w:rsidRDefault="00F26EC8" w:rsidP="00D919E2">
      <w:pPr>
        <w:widowControl w:val="0"/>
        <w:numPr>
          <w:ilvl w:val="0"/>
          <w:numId w:val="14"/>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Wykonawca zobowiązany jest do przedstawienia ważnej koncesji na prowadzenie działalności gospodarczej w zakresie ochrony os</w:t>
      </w:r>
      <w:r>
        <w:rPr>
          <w:rFonts w:ascii="Arial" w:hAnsi="Arial"/>
          <w:sz w:val="22"/>
          <w:szCs w:val="22"/>
          <w:lang w:val="es-ES_tradnl"/>
        </w:rPr>
        <w:t>ó</w:t>
      </w:r>
      <w:r>
        <w:rPr>
          <w:rFonts w:ascii="Arial" w:hAnsi="Arial"/>
          <w:sz w:val="22"/>
          <w:szCs w:val="22"/>
        </w:rPr>
        <w:t>b i mienia.</w:t>
      </w:r>
    </w:p>
    <w:p w14:paraId="07443E64" w14:textId="77777777" w:rsidR="00F26EC8" w:rsidRDefault="00F26EC8" w:rsidP="00D919E2">
      <w:pPr>
        <w:widowControl w:val="0"/>
        <w:numPr>
          <w:ilvl w:val="0"/>
          <w:numId w:val="14"/>
        </w:numPr>
        <w:pBdr>
          <w:top w:val="nil"/>
          <w:left w:val="nil"/>
          <w:bottom w:val="nil"/>
          <w:right w:val="nil"/>
          <w:between w:val="nil"/>
          <w:bar w:val="nil"/>
        </w:pBdr>
        <w:spacing w:line="276" w:lineRule="auto"/>
        <w:jc w:val="both"/>
        <w:rPr>
          <w:rFonts w:ascii="Arial" w:hAnsi="Arial"/>
          <w:sz w:val="22"/>
          <w:szCs w:val="22"/>
        </w:rPr>
      </w:pPr>
      <w:r>
        <w:rPr>
          <w:rFonts w:ascii="Arial" w:hAnsi="Arial"/>
          <w:sz w:val="22"/>
          <w:szCs w:val="22"/>
        </w:rPr>
        <w:t xml:space="preserve">Wykonawca oświadcza, iż nie podlega wykluczeniu z postępowania na podstawie art. 7 ustawy z dnia 13 kwietnia 2022 r. o </w:t>
      </w:r>
      <w:proofErr w:type="spellStart"/>
      <w:r>
        <w:rPr>
          <w:rFonts w:ascii="Arial" w:hAnsi="Arial"/>
          <w:sz w:val="22"/>
          <w:szCs w:val="22"/>
        </w:rPr>
        <w:t>szczeg</w:t>
      </w:r>
      <w:proofErr w:type="spellEnd"/>
      <w:r>
        <w:rPr>
          <w:rFonts w:ascii="Arial" w:hAnsi="Arial"/>
          <w:sz w:val="22"/>
          <w:szCs w:val="22"/>
          <w:lang w:val="es-ES_tradnl"/>
        </w:rPr>
        <w:t>ó</w:t>
      </w:r>
      <w:proofErr w:type="spellStart"/>
      <w:r>
        <w:rPr>
          <w:rFonts w:ascii="Arial" w:hAnsi="Arial"/>
          <w:sz w:val="22"/>
          <w:szCs w:val="22"/>
        </w:rPr>
        <w:t>lnych</w:t>
      </w:r>
      <w:proofErr w:type="spellEnd"/>
      <w:r>
        <w:rPr>
          <w:rFonts w:ascii="Arial" w:hAnsi="Arial"/>
          <w:sz w:val="22"/>
          <w:szCs w:val="22"/>
        </w:rPr>
        <w:t xml:space="preserve"> rozwiązaniach w zakresie przeciwdziałania wspieraniu agresji na Ukrainę oraz służących ochronie bezpieczeństwa narodowego (Dz. U. 2023 r. poz. 129)</w:t>
      </w:r>
    </w:p>
    <w:p w14:paraId="601A4370" w14:textId="77777777" w:rsidR="00F26EC8" w:rsidRDefault="00F26EC8" w:rsidP="00F26EC8">
      <w:pPr>
        <w:widowControl w:val="0"/>
        <w:spacing w:line="276" w:lineRule="auto"/>
        <w:ind w:left="284"/>
        <w:jc w:val="both"/>
        <w:rPr>
          <w:rFonts w:ascii="Arial" w:eastAsia="Arial" w:hAnsi="Arial" w:cs="Arial"/>
          <w:sz w:val="22"/>
          <w:szCs w:val="22"/>
        </w:rPr>
      </w:pPr>
    </w:p>
    <w:p w14:paraId="0916B35E" w14:textId="77777777" w:rsidR="00F26EC8" w:rsidRPr="0031278D" w:rsidRDefault="00F26EC8" w:rsidP="00275D97">
      <w:pPr>
        <w:jc w:val="center"/>
        <w:rPr>
          <w:rFonts w:ascii="Arial" w:hAnsi="Arial" w:cs="Arial"/>
          <w:b/>
          <w:sz w:val="22"/>
          <w:szCs w:val="22"/>
        </w:rPr>
      </w:pPr>
    </w:p>
    <w:p w14:paraId="7A9F18DF" w14:textId="49210746" w:rsidR="00E22912" w:rsidRPr="0031278D" w:rsidRDefault="00E22912" w:rsidP="00D919E2">
      <w:pPr>
        <w:pStyle w:val="Akapitzlist"/>
        <w:numPr>
          <w:ilvl w:val="0"/>
          <w:numId w:val="3"/>
        </w:numPr>
        <w:jc w:val="both"/>
        <w:rPr>
          <w:rFonts w:ascii="Arial" w:hAnsi="Arial" w:cs="Arial"/>
          <w:sz w:val="22"/>
          <w:szCs w:val="22"/>
        </w:rPr>
      </w:pPr>
      <w:r w:rsidRPr="0031278D">
        <w:rPr>
          <w:rFonts w:ascii="Arial" w:hAnsi="Arial" w:cs="Arial"/>
          <w:sz w:val="22"/>
          <w:szCs w:val="22"/>
        </w:rPr>
        <w:t>Usługa monitoringu systemów alarmowych dotyczyć będzie zabezpieczenia przed włamaniem, napadem lub pożarem</w:t>
      </w:r>
      <w:r w:rsidR="00223643" w:rsidRPr="0031278D">
        <w:rPr>
          <w:rFonts w:ascii="Arial" w:hAnsi="Arial" w:cs="Arial"/>
          <w:sz w:val="22"/>
          <w:szCs w:val="22"/>
        </w:rPr>
        <w:t xml:space="preserve"> </w:t>
      </w:r>
      <w:r w:rsidRPr="0031278D">
        <w:rPr>
          <w:rFonts w:ascii="Arial" w:hAnsi="Arial" w:cs="Arial"/>
          <w:sz w:val="22"/>
          <w:szCs w:val="22"/>
        </w:rPr>
        <w:t xml:space="preserve">polegać będzie na stałym dozorze sygnałów przesyłanych drogą telefoniczną, Internetem lub GSM/GPRS, do stacji monitorowania Wykonawcy. Stacja obsługiwana musi być przez przeszkolonych w tym celu pracowników </w:t>
      </w:r>
      <w:r w:rsidR="005B549E" w:rsidRPr="0031278D">
        <w:rPr>
          <w:rFonts w:ascii="Arial" w:hAnsi="Arial" w:cs="Arial"/>
          <w:sz w:val="22"/>
          <w:szCs w:val="22"/>
        </w:rPr>
        <w:t>w terminach wymienionych w ust. 3 oraz 4</w:t>
      </w:r>
      <w:r w:rsidRPr="0031278D">
        <w:rPr>
          <w:rFonts w:ascii="Arial" w:hAnsi="Arial" w:cs="Arial"/>
          <w:sz w:val="22"/>
          <w:szCs w:val="22"/>
        </w:rPr>
        <w:t xml:space="preserve">. </w:t>
      </w:r>
      <w:r w:rsidR="005B549E" w:rsidRPr="0031278D">
        <w:rPr>
          <w:rFonts w:ascii="Arial" w:hAnsi="Arial" w:cs="Arial"/>
          <w:sz w:val="22"/>
          <w:szCs w:val="22"/>
        </w:rPr>
        <w:t xml:space="preserve">W chwili otrzymania sygnału operator stacji monitorowania niezwłocznie wysyła patrol interwencyjny, będący najbliżej miejsca zdarzenia oraz w razie takiej konieczności wzywa jednostki specjalne np. Straż Pożarną, Policję, służby medyczne, a także Zamawiającego. Patrol musi dotrzeć do obiektu w czasie nie dłuższym niż 15 minut w celu ujęcia sprawcy lub zabezpieczenia obiektu. </w:t>
      </w:r>
    </w:p>
    <w:p w14:paraId="1E162E00" w14:textId="6E539CE9" w:rsidR="00275D97" w:rsidRPr="0031278D" w:rsidRDefault="00275D97" w:rsidP="00275D97">
      <w:pPr>
        <w:rPr>
          <w:rFonts w:ascii="Arial" w:hAnsi="Arial" w:cs="Arial"/>
          <w:b/>
          <w:sz w:val="22"/>
          <w:szCs w:val="22"/>
        </w:rPr>
      </w:pPr>
    </w:p>
    <w:p w14:paraId="1B8353EE" w14:textId="4B6852D3" w:rsidR="00E469BD" w:rsidRPr="0031278D" w:rsidRDefault="00F82B2D" w:rsidP="00E469BD">
      <w:pPr>
        <w:ind w:left="709" w:hanging="709"/>
        <w:jc w:val="center"/>
        <w:rPr>
          <w:rFonts w:ascii="Arial" w:hAnsi="Arial" w:cs="Arial"/>
          <w:b/>
          <w:sz w:val="22"/>
          <w:szCs w:val="22"/>
        </w:rPr>
      </w:pPr>
      <w:r w:rsidRPr="0031278D">
        <w:rPr>
          <w:rFonts w:ascii="Arial" w:hAnsi="Arial" w:cs="Arial"/>
          <w:b/>
          <w:sz w:val="22"/>
          <w:szCs w:val="22"/>
        </w:rPr>
        <w:t xml:space="preserve">§ </w:t>
      </w:r>
      <w:r w:rsidR="00C42A03" w:rsidRPr="0031278D">
        <w:rPr>
          <w:rFonts w:ascii="Arial" w:hAnsi="Arial" w:cs="Arial"/>
          <w:b/>
          <w:sz w:val="22"/>
          <w:szCs w:val="22"/>
        </w:rPr>
        <w:t>2</w:t>
      </w:r>
      <w:r w:rsidRPr="0031278D">
        <w:rPr>
          <w:rFonts w:ascii="Arial" w:hAnsi="Arial" w:cs="Arial"/>
          <w:b/>
          <w:sz w:val="22"/>
          <w:szCs w:val="22"/>
        </w:rPr>
        <w:t>.</w:t>
      </w:r>
    </w:p>
    <w:p w14:paraId="1837822B" w14:textId="77777777" w:rsidR="00E469BD" w:rsidRPr="0031278D" w:rsidRDefault="00E469BD" w:rsidP="00E469BD">
      <w:pPr>
        <w:spacing w:line="276" w:lineRule="auto"/>
        <w:jc w:val="center"/>
        <w:rPr>
          <w:rFonts w:ascii="Arial" w:hAnsi="Arial" w:cs="Arial"/>
          <w:b/>
          <w:sz w:val="22"/>
          <w:szCs w:val="22"/>
        </w:rPr>
      </w:pPr>
      <w:r w:rsidRPr="0031278D">
        <w:rPr>
          <w:rFonts w:ascii="Arial" w:hAnsi="Arial" w:cs="Arial"/>
          <w:b/>
          <w:sz w:val="22"/>
          <w:szCs w:val="22"/>
        </w:rPr>
        <w:t>Obowiązki Stron</w:t>
      </w:r>
    </w:p>
    <w:p w14:paraId="7299C0EA" w14:textId="77777777" w:rsidR="00120400" w:rsidRPr="0031278D" w:rsidRDefault="00120400"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Wykonawca musi posiadać aktualną koncesję wydaną przez Ministra Spraw Wewnętrznych i Administracji w zakresie usług ochrony osób i mienia. </w:t>
      </w:r>
    </w:p>
    <w:p w14:paraId="0F8AD81B" w14:textId="77777777" w:rsidR="00120400" w:rsidRPr="0031278D" w:rsidRDefault="00120400"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Wykonawca zobowiązany jest wykonywać swoje obowiązki zatrudniając osoby wyposażone w środki łączności, ubiory służbowe i identyfikatory oraz wszelkie wymagane środki zgodnie z przepisami powszechnie obowiązującymi. </w:t>
      </w:r>
    </w:p>
    <w:p w14:paraId="5C914A77" w14:textId="77777777" w:rsidR="00120400" w:rsidRPr="0031278D" w:rsidRDefault="00120400" w:rsidP="00D919E2">
      <w:pPr>
        <w:widowControl w:val="0"/>
        <w:numPr>
          <w:ilvl w:val="0"/>
          <w:numId w:val="2"/>
        </w:numPr>
        <w:jc w:val="both"/>
        <w:rPr>
          <w:rFonts w:ascii="Arial" w:hAnsi="Arial" w:cs="Arial"/>
          <w:sz w:val="22"/>
          <w:szCs w:val="22"/>
        </w:rPr>
      </w:pPr>
      <w:r w:rsidRPr="0031278D">
        <w:rPr>
          <w:rFonts w:ascii="Arial" w:hAnsi="Arial" w:cs="Arial"/>
          <w:sz w:val="22"/>
          <w:szCs w:val="22"/>
        </w:rPr>
        <w:t>Pracownicy ochrony zobowiązani są w szczególności do przeszkolenia w zakresie:</w:t>
      </w:r>
    </w:p>
    <w:p w14:paraId="4CE29C15" w14:textId="77777777" w:rsidR="00120400" w:rsidRPr="0031278D" w:rsidRDefault="00120400" w:rsidP="00D919E2">
      <w:pPr>
        <w:pStyle w:val="Akapitzlist"/>
        <w:numPr>
          <w:ilvl w:val="0"/>
          <w:numId w:val="5"/>
        </w:numPr>
        <w:jc w:val="both"/>
        <w:rPr>
          <w:rFonts w:ascii="Arial" w:hAnsi="Arial" w:cs="Arial"/>
          <w:sz w:val="22"/>
          <w:szCs w:val="22"/>
        </w:rPr>
      </w:pPr>
      <w:r w:rsidRPr="0031278D">
        <w:rPr>
          <w:rFonts w:ascii="Arial" w:hAnsi="Arial" w:cs="Arial"/>
          <w:sz w:val="22"/>
          <w:szCs w:val="22"/>
        </w:rPr>
        <w:t>korzystania z łączności bezprzewodowej,</w:t>
      </w:r>
    </w:p>
    <w:p w14:paraId="2C8ABE34" w14:textId="7C3E52AC" w:rsidR="00120400" w:rsidRPr="0031278D" w:rsidRDefault="00120400" w:rsidP="00D919E2">
      <w:pPr>
        <w:pStyle w:val="Akapitzlist"/>
        <w:numPr>
          <w:ilvl w:val="0"/>
          <w:numId w:val="5"/>
        </w:numPr>
        <w:jc w:val="both"/>
        <w:rPr>
          <w:rFonts w:ascii="Arial" w:hAnsi="Arial" w:cs="Arial"/>
          <w:sz w:val="22"/>
          <w:szCs w:val="22"/>
        </w:rPr>
      </w:pPr>
      <w:r w:rsidRPr="0031278D">
        <w:rPr>
          <w:rFonts w:ascii="Arial" w:hAnsi="Arial" w:cs="Arial"/>
          <w:sz w:val="22"/>
          <w:szCs w:val="22"/>
        </w:rPr>
        <w:t xml:space="preserve">znajomość przepisów BHP i ppoż., potwierdzonej aktualnym zaświadczeniem o ukończeniu </w:t>
      </w:r>
      <w:r w:rsidR="000470EB" w:rsidRPr="0031278D">
        <w:rPr>
          <w:rFonts w:ascii="Arial" w:hAnsi="Arial" w:cs="Arial"/>
          <w:sz w:val="22"/>
          <w:szCs w:val="22"/>
        </w:rPr>
        <w:t>szkolenia,</w:t>
      </w:r>
    </w:p>
    <w:p w14:paraId="61AF8BEF" w14:textId="77777777" w:rsidR="00120400" w:rsidRPr="0031278D" w:rsidRDefault="00120400" w:rsidP="00D919E2">
      <w:pPr>
        <w:pStyle w:val="Akapitzlist"/>
        <w:numPr>
          <w:ilvl w:val="0"/>
          <w:numId w:val="5"/>
        </w:numPr>
        <w:jc w:val="both"/>
        <w:rPr>
          <w:rFonts w:ascii="Arial" w:hAnsi="Arial" w:cs="Arial"/>
          <w:sz w:val="22"/>
          <w:szCs w:val="22"/>
        </w:rPr>
      </w:pPr>
      <w:r w:rsidRPr="0031278D">
        <w:rPr>
          <w:rFonts w:ascii="Arial" w:hAnsi="Arial" w:cs="Arial"/>
          <w:sz w:val="22"/>
          <w:szCs w:val="22"/>
        </w:rPr>
        <w:t>posiadania zdolności fizycznych i umysłowych w stopniu umożliwiającym wykonywanie powierzonych obowiązków,</w:t>
      </w:r>
    </w:p>
    <w:p w14:paraId="26982EC3" w14:textId="77777777" w:rsidR="00120400" w:rsidRPr="0031278D" w:rsidRDefault="00120400" w:rsidP="00D919E2">
      <w:pPr>
        <w:pStyle w:val="Akapitzlist"/>
        <w:numPr>
          <w:ilvl w:val="0"/>
          <w:numId w:val="5"/>
        </w:numPr>
        <w:jc w:val="both"/>
        <w:rPr>
          <w:rFonts w:ascii="Arial" w:hAnsi="Arial" w:cs="Arial"/>
          <w:sz w:val="22"/>
          <w:szCs w:val="22"/>
        </w:rPr>
      </w:pPr>
      <w:r w:rsidRPr="0031278D">
        <w:rPr>
          <w:rFonts w:ascii="Arial" w:hAnsi="Arial" w:cs="Arial"/>
          <w:sz w:val="22"/>
          <w:szCs w:val="22"/>
        </w:rPr>
        <w:t>braku uzależnień, w tym od alkoholu i środków odurzających,</w:t>
      </w:r>
    </w:p>
    <w:p w14:paraId="3746A7A3" w14:textId="0BBC9AC4" w:rsidR="00120400" w:rsidRPr="0031278D" w:rsidRDefault="00120400" w:rsidP="00D919E2">
      <w:pPr>
        <w:pStyle w:val="Akapitzlist"/>
        <w:numPr>
          <w:ilvl w:val="0"/>
          <w:numId w:val="5"/>
        </w:numPr>
        <w:jc w:val="both"/>
        <w:rPr>
          <w:rFonts w:ascii="Arial" w:hAnsi="Arial" w:cs="Arial"/>
          <w:sz w:val="22"/>
          <w:szCs w:val="22"/>
        </w:rPr>
      </w:pPr>
      <w:r w:rsidRPr="0031278D">
        <w:rPr>
          <w:rFonts w:ascii="Arial" w:hAnsi="Arial" w:cs="Arial"/>
          <w:sz w:val="22"/>
          <w:szCs w:val="22"/>
        </w:rPr>
        <w:t xml:space="preserve">wykazywania komunikatywności, umiejętności pracy w zespole, </w:t>
      </w:r>
      <w:r w:rsidR="00996EED" w:rsidRPr="0031278D">
        <w:rPr>
          <w:rFonts w:ascii="Arial" w:hAnsi="Arial" w:cs="Arial"/>
          <w:sz w:val="22"/>
          <w:szCs w:val="22"/>
        </w:rPr>
        <w:t>z</w:t>
      </w:r>
      <w:r w:rsidRPr="0031278D">
        <w:rPr>
          <w:rFonts w:ascii="Arial" w:hAnsi="Arial" w:cs="Arial"/>
          <w:sz w:val="22"/>
          <w:szCs w:val="22"/>
        </w:rPr>
        <w:t>dyscyplinowania, kultury osobistej i schludnego wyglądu.</w:t>
      </w:r>
    </w:p>
    <w:p w14:paraId="271629B6" w14:textId="2E50D13F" w:rsidR="00120400" w:rsidRPr="0031278D" w:rsidRDefault="00120400" w:rsidP="00D919E2">
      <w:pPr>
        <w:widowControl w:val="0"/>
        <w:numPr>
          <w:ilvl w:val="0"/>
          <w:numId w:val="2"/>
        </w:numPr>
        <w:jc w:val="both"/>
        <w:rPr>
          <w:rFonts w:ascii="Arial" w:hAnsi="Arial" w:cs="Arial"/>
          <w:sz w:val="22"/>
          <w:szCs w:val="22"/>
        </w:rPr>
      </w:pPr>
      <w:r w:rsidRPr="0031278D">
        <w:rPr>
          <w:rFonts w:ascii="Arial" w:hAnsi="Arial" w:cs="Arial"/>
          <w:sz w:val="22"/>
          <w:szCs w:val="22"/>
        </w:rPr>
        <w:t>Wykonawca zobligowany jest do uwzględnienia wszystkich kosztów związanych</w:t>
      </w:r>
      <w:r w:rsidRPr="0031278D">
        <w:rPr>
          <w:rFonts w:ascii="Arial" w:hAnsi="Arial" w:cs="Arial"/>
          <w:sz w:val="22"/>
          <w:szCs w:val="22"/>
        </w:rPr>
        <w:br/>
        <w:t>z realizacją zamówienia - obejmujące wszelkie koszty i składniki związane</w:t>
      </w:r>
      <w:r w:rsidRPr="0031278D">
        <w:rPr>
          <w:rFonts w:ascii="Arial" w:hAnsi="Arial" w:cs="Arial"/>
          <w:sz w:val="22"/>
          <w:szCs w:val="22"/>
        </w:rPr>
        <w:br/>
        <w:t xml:space="preserve">z wykonaniem zamówienia wynikające wprost z opisu przedmiotu </w:t>
      </w:r>
      <w:r w:rsidR="00996EED" w:rsidRPr="0031278D">
        <w:rPr>
          <w:rFonts w:ascii="Arial" w:hAnsi="Arial" w:cs="Arial"/>
          <w:sz w:val="22"/>
          <w:szCs w:val="22"/>
        </w:rPr>
        <w:t>umowy</w:t>
      </w:r>
      <w:r w:rsidRPr="0031278D">
        <w:rPr>
          <w:rFonts w:ascii="Arial" w:hAnsi="Arial" w:cs="Arial"/>
          <w:sz w:val="22"/>
          <w:szCs w:val="22"/>
        </w:rPr>
        <w:br/>
        <w:t>jak również w nich nieujęte, a bez których nie można zrealizować przedmiotu zamówienia.</w:t>
      </w:r>
    </w:p>
    <w:p w14:paraId="184AED95" w14:textId="77777777" w:rsidR="00120400" w:rsidRPr="0031278D" w:rsidRDefault="00120400"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Zamawiający zastrzega sobie prawo kontroli realizacji obowiązków wynikających </w:t>
      </w:r>
      <w:r w:rsidRPr="0031278D">
        <w:rPr>
          <w:rFonts w:ascii="Arial" w:hAnsi="Arial" w:cs="Arial"/>
          <w:sz w:val="22"/>
          <w:szCs w:val="22"/>
        </w:rPr>
        <w:br/>
        <w:t xml:space="preserve">z umowy. </w:t>
      </w:r>
    </w:p>
    <w:p w14:paraId="4E4229C0" w14:textId="5A98DCB1" w:rsidR="00E469BD" w:rsidRPr="0031278D" w:rsidRDefault="00E469BD" w:rsidP="00D919E2">
      <w:pPr>
        <w:widowControl w:val="0"/>
        <w:numPr>
          <w:ilvl w:val="0"/>
          <w:numId w:val="2"/>
        </w:numPr>
        <w:jc w:val="both"/>
        <w:rPr>
          <w:rFonts w:ascii="Arial" w:hAnsi="Arial" w:cs="Arial"/>
          <w:sz w:val="22"/>
          <w:szCs w:val="22"/>
        </w:rPr>
      </w:pPr>
      <w:r w:rsidRPr="0031278D">
        <w:rPr>
          <w:rFonts w:ascii="Arial" w:hAnsi="Arial" w:cs="Arial"/>
          <w:sz w:val="22"/>
          <w:szCs w:val="22"/>
        </w:rPr>
        <w:t>Wykonawca oświadcza, że jest ubezpieczony od odpowiedzialności cywilnej w zakresie prowadzonej działalności związanej z wykonywaniem umowy</w:t>
      </w:r>
      <w:r w:rsidR="00544FA2">
        <w:rPr>
          <w:rFonts w:ascii="Arial" w:hAnsi="Arial" w:cs="Arial"/>
          <w:sz w:val="22"/>
          <w:szCs w:val="22"/>
        </w:rPr>
        <w:t xml:space="preserve"> </w:t>
      </w:r>
      <w:r w:rsidR="00544FA2" w:rsidRPr="000D3FA6">
        <w:rPr>
          <w:rFonts w:ascii="Arial" w:hAnsi="Arial" w:cs="Arial"/>
          <w:sz w:val="22"/>
          <w:szCs w:val="22"/>
        </w:rPr>
        <w:t xml:space="preserve">do kwoty </w:t>
      </w:r>
      <w:r w:rsidR="00544FA2">
        <w:rPr>
          <w:rFonts w:ascii="Arial" w:hAnsi="Arial" w:cs="Arial"/>
          <w:sz w:val="22"/>
          <w:szCs w:val="22"/>
        </w:rPr>
        <w:t>80.000,00 zł</w:t>
      </w:r>
      <w:r w:rsidR="00AA112A" w:rsidRPr="0031278D">
        <w:rPr>
          <w:rFonts w:ascii="Arial" w:hAnsi="Arial" w:cs="Arial"/>
          <w:sz w:val="22"/>
          <w:szCs w:val="22"/>
        </w:rPr>
        <w:t xml:space="preserve">, na potwierdzenie czego dostarczy Zamawiającemu najpóźniej w dniu podpisania umowy ważną i opłaconą polisę. W przypadku jej wygaśnięcia w trakcie trwania umowy, Wykonawca musi dostarczyć niezwłocznie aktualną polisę.  </w:t>
      </w:r>
    </w:p>
    <w:p w14:paraId="6B0BE821" w14:textId="77777777" w:rsidR="00C42A03" w:rsidRPr="0031278D" w:rsidRDefault="00C42A03" w:rsidP="00D919E2">
      <w:pPr>
        <w:widowControl w:val="0"/>
        <w:numPr>
          <w:ilvl w:val="0"/>
          <w:numId w:val="2"/>
        </w:numPr>
        <w:jc w:val="both"/>
        <w:rPr>
          <w:rFonts w:ascii="Arial" w:hAnsi="Arial" w:cs="Arial"/>
          <w:sz w:val="22"/>
          <w:szCs w:val="22"/>
        </w:rPr>
      </w:pPr>
      <w:r w:rsidRPr="0031278D">
        <w:rPr>
          <w:rFonts w:ascii="Arial" w:hAnsi="Arial" w:cs="Arial"/>
          <w:sz w:val="22"/>
          <w:szCs w:val="22"/>
        </w:rPr>
        <w:t>Wykonawca wykona zlecenie z należytą starannością przy uwzględnieniu zawodowego charakteru świadczenia usługi ochrony.</w:t>
      </w:r>
    </w:p>
    <w:p w14:paraId="42D53339" w14:textId="5816F131" w:rsidR="00C42A03" w:rsidRPr="0031278D" w:rsidRDefault="00C42A03"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Patrol interwencyjny, którym posługuje się Wykonawca musi posiadać samochód posiadający oznaczenia Wykonawcy (np. logo, </w:t>
      </w:r>
      <w:r w:rsidR="00100D04" w:rsidRPr="0031278D">
        <w:rPr>
          <w:rFonts w:ascii="Arial" w:hAnsi="Arial" w:cs="Arial"/>
          <w:sz w:val="22"/>
          <w:szCs w:val="22"/>
        </w:rPr>
        <w:t>nazwę</w:t>
      </w:r>
      <w:r w:rsidRPr="0031278D">
        <w:rPr>
          <w:rFonts w:ascii="Arial" w:hAnsi="Arial" w:cs="Arial"/>
          <w:sz w:val="22"/>
          <w:szCs w:val="22"/>
        </w:rPr>
        <w:t xml:space="preserve">) i jasno wskazywać, iż jest to ochrona, a także pracownicy dokonujący obchodu musza posiadać odzież (mundur) </w:t>
      </w:r>
      <w:r w:rsidR="003569DA" w:rsidRPr="0031278D">
        <w:rPr>
          <w:rFonts w:ascii="Arial" w:hAnsi="Arial" w:cs="Arial"/>
          <w:sz w:val="22"/>
          <w:szCs w:val="22"/>
        </w:rPr>
        <w:br/>
      </w:r>
      <w:r w:rsidRPr="0031278D">
        <w:rPr>
          <w:rFonts w:ascii="Arial" w:hAnsi="Arial" w:cs="Arial"/>
          <w:sz w:val="22"/>
          <w:szCs w:val="22"/>
        </w:rPr>
        <w:t xml:space="preserve">z np. logo Wykonawcy oraz jednoznacznie wskazującą na charakter ich obecności na terenie. </w:t>
      </w:r>
    </w:p>
    <w:p w14:paraId="081AE781" w14:textId="77777777" w:rsidR="00C42A03" w:rsidRPr="0031278D" w:rsidRDefault="00C42A03"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Wykonawca obowiązany jest (po konsultacji z Zamawiającym) oznaczyć obiekt np. </w:t>
      </w:r>
      <w:r w:rsidRPr="0031278D">
        <w:rPr>
          <w:rFonts w:ascii="Arial" w:hAnsi="Arial" w:cs="Arial"/>
          <w:sz w:val="22"/>
          <w:szCs w:val="22"/>
        </w:rPr>
        <w:lastRenderedPageBreak/>
        <w:t xml:space="preserve">logiem wraz z informacją, iż jest on monitorowany. </w:t>
      </w:r>
    </w:p>
    <w:p w14:paraId="0B2FF285" w14:textId="573BC97A" w:rsidR="00C42A03" w:rsidRPr="0031278D" w:rsidRDefault="00C42A03" w:rsidP="00D919E2">
      <w:pPr>
        <w:widowControl w:val="0"/>
        <w:numPr>
          <w:ilvl w:val="0"/>
          <w:numId w:val="2"/>
        </w:numPr>
        <w:jc w:val="both"/>
        <w:rPr>
          <w:rFonts w:ascii="Arial" w:hAnsi="Arial" w:cs="Arial"/>
          <w:sz w:val="22"/>
          <w:szCs w:val="22"/>
        </w:rPr>
      </w:pPr>
      <w:r w:rsidRPr="0031278D">
        <w:rPr>
          <w:rFonts w:ascii="Arial" w:hAnsi="Arial" w:cs="Arial"/>
          <w:sz w:val="22"/>
          <w:szCs w:val="22"/>
        </w:rPr>
        <w:t xml:space="preserve">Wykonawca zobowiązany jest do comiesięcznego wygenerowania raportu z systemu, o którym mowa </w:t>
      </w:r>
      <w:r w:rsidRPr="00C367F1">
        <w:rPr>
          <w:rFonts w:ascii="Arial" w:hAnsi="Arial" w:cs="Arial"/>
          <w:sz w:val="22"/>
          <w:szCs w:val="22"/>
        </w:rPr>
        <w:t xml:space="preserve">w § 1 ust. </w:t>
      </w:r>
      <w:r w:rsidR="003569DA" w:rsidRPr="00C367F1">
        <w:rPr>
          <w:rFonts w:ascii="Arial" w:hAnsi="Arial" w:cs="Arial"/>
          <w:sz w:val="22"/>
          <w:szCs w:val="22"/>
        </w:rPr>
        <w:t>6</w:t>
      </w:r>
      <w:r w:rsidRPr="00C367F1">
        <w:rPr>
          <w:rFonts w:ascii="Arial" w:hAnsi="Arial" w:cs="Arial"/>
          <w:sz w:val="22"/>
          <w:szCs w:val="22"/>
        </w:rPr>
        <w:t xml:space="preserve">. Raport ten będzie dowodem prawidłowego wykonania umowy oraz potwierdzeniem ilościowym patroli. Na jego podstawie będzie wystawiana faktura zgodnie z § </w:t>
      </w:r>
      <w:r w:rsidR="003569DA" w:rsidRPr="00C367F1">
        <w:rPr>
          <w:rFonts w:ascii="Arial" w:hAnsi="Arial" w:cs="Arial"/>
          <w:sz w:val="22"/>
          <w:szCs w:val="22"/>
        </w:rPr>
        <w:t>4</w:t>
      </w:r>
      <w:r w:rsidRPr="00C367F1">
        <w:rPr>
          <w:rFonts w:ascii="Arial" w:hAnsi="Arial" w:cs="Arial"/>
          <w:sz w:val="22"/>
          <w:szCs w:val="22"/>
        </w:rPr>
        <w:t xml:space="preserve"> ust. </w:t>
      </w:r>
      <w:r w:rsidR="005464EB" w:rsidRPr="00C367F1">
        <w:rPr>
          <w:rFonts w:ascii="Arial" w:hAnsi="Arial" w:cs="Arial"/>
          <w:sz w:val="22"/>
          <w:szCs w:val="22"/>
        </w:rPr>
        <w:t>4</w:t>
      </w:r>
      <w:r w:rsidRPr="00C367F1">
        <w:rPr>
          <w:rFonts w:ascii="Arial" w:hAnsi="Arial" w:cs="Arial"/>
          <w:sz w:val="22"/>
          <w:szCs w:val="22"/>
        </w:rPr>
        <w:t>. Raport b</w:t>
      </w:r>
      <w:r w:rsidRPr="0031278D">
        <w:rPr>
          <w:rFonts w:ascii="Arial" w:hAnsi="Arial" w:cs="Arial"/>
          <w:sz w:val="22"/>
          <w:szCs w:val="22"/>
        </w:rPr>
        <w:t xml:space="preserve">ędzie stanowił załącznik do faktury.  </w:t>
      </w:r>
    </w:p>
    <w:p w14:paraId="497783B3" w14:textId="35BD5ECA" w:rsidR="00C42A03" w:rsidRDefault="00C42A03" w:rsidP="00D919E2">
      <w:pPr>
        <w:widowControl w:val="0"/>
        <w:numPr>
          <w:ilvl w:val="0"/>
          <w:numId w:val="2"/>
        </w:numPr>
        <w:jc w:val="both"/>
        <w:rPr>
          <w:rFonts w:ascii="Arial" w:hAnsi="Arial" w:cs="Arial"/>
          <w:sz w:val="22"/>
          <w:szCs w:val="22"/>
        </w:rPr>
      </w:pPr>
      <w:r w:rsidRPr="0031278D">
        <w:rPr>
          <w:rFonts w:ascii="Arial" w:hAnsi="Arial" w:cs="Arial"/>
          <w:sz w:val="22"/>
          <w:szCs w:val="22"/>
        </w:rPr>
        <w:t>Wykonawca zobowiązany jest do przedstawienia ważnej koncesji na prowadzenie działalności gospodarczej w zakresie ochrony osób i mienia.</w:t>
      </w:r>
    </w:p>
    <w:p w14:paraId="3CEA3018" w14:textId="58FABE0A" w:rsidR="006D3554" w:rsidRPr="006D3554" w:rsidRDefault="006D3554" w:rsidP="00D919E2">
      <w:pPr>
        <w:widowControl w:val="0"/>
        <w:numPr>
          <w:ilvl w:val="0"/>
          <w:numId w:val="2"/>
        </w:numPr>
        <w:jc w:val="both"/>
        <w:rPr>
          <w:rFonts w:ascii="Arial" w:hAnsi="Arial" w:cs="Arial"/>
          <w:sz w:val="22"/>
          <w:szCs w:val="22"/>
        </w:rPr>
      </w:pPr>
      <w:r w:rsidRPr="006D3554">
        <w:rPr>
          <w:rFonts w:ascii="Arial" w:hAnsi="Arial" w:cs="Arial"/>
          <w:iCs/>
          <w:sz w:val="22"/>
          <w:szCs w:val="22"/>
        </w:rPr>
        <w:t>Wykonawca oświadcza, iż nie podlega wykluczeniu z postępowania na podstawie art. 7 ustawy z dnia 13 kwietnia 2022 r. o szczególnych rozwiązaniach w zakresie przeciwdziałania wspieraniu agresji na Ukrainę oraz służących ochronie bezpieczeństwa narodowego (Dz. U. 2023 r. poz. 129)</w:t>
      </w:r>
    </w:p>
    <w:p w14:paraId="7CD8BA12" w14:textId="77777777" w:rsidR="00C42A03" w:rsidRPr="0031278D" w:rsidRDefault="00C42A03" w:rsidP="00996EED">
      <w:pPr>
        <w:widowControl w:val="0"/>
        <w:ind w:left="284"/>
        <w:jc w:val="both"/>
        <w:rPr>
          <w:rFonts w:ascii="Arial" w:hAnsi="Arial" w:cs="Arial"/>
          <w:sz w:val="22"/>
          <w:szCs w:val="22"/>
        </w:rPr>
      </w:pPr>
    </w:p>
    <w:p w14:paraId="40FFDD75" w14:textId="0645F0FD" w:rsidR="00D75B9E" w:rsidRPr="0031278D" w:rsidRDefault="00D75B9E" w:rsidP="00D75B9E">
      <w:pPr>
        <w:ind w:left="709" w:hanging="709"/>
        <w:jc w:val="center"/>
        <w:rPr>
          <w:rFonts w:ascii="Arial" w:hAnsi="Arial" w:cs="Arial"/>
          <w:b/>
          <w:sz w:val="22"/>
          <w:szCs w:val="22"/>
        </w:rPr>
      </w:pPr>
      <w:r w:rsidRPr="0031278D">
        <w:rPr>
          <w:rFonts w:ascii="Arial" w:hAnsi="Arial" w:cs="Arial"/>
          <w:b/>
          <w:sz w:val="22"/>
          <w:szCs w:val="22"/>
        </w:rPr>
        <w:t>§ 3.</w:t>
      </w:r>
    </w:p>
    <w:p w14:paraId="32DFBA2E" w14:textId="1B4703B5" w:rsidR="00D75B9E" w:rsidRPr="0031278D" w:rsidRDefault="00D75B9E" w:rsidP="00D75B9E">
      <w:pPr>
        <w:ind w:left="709" w:hanging="709"/>
        <w:jc w:val="center"/>
        <w:rPr>
          <w:rFonts w:ascii="Arial" w:hAnsi="Arial" w:cs="Arial"/>
          <w:b/>
          <w:sz w:val="22"/>
          <w:szCs w:val="22"/>
        </w:rPr>
      </w:pPr>
      <w:r w:rsidRPr="0031278D">
        <w:rPr>
          <w:rFonts w:ascii="Arial" w:hAnsi="Arial" w:cs="Arial"/>
          <w:b/>
          <w:sz w:val="22"/>
          <w:szCs w:val="22"/>
        </w:rPr>
        <w:t>Termin i realizacja przedmiotu umowy</w:t>
      </w:r>
    </w:p>
    <w:p w14:paraId="4BF64709" w14:textId="77777777" w:rsidR="00D75B9E" w:rsidRPr="0031278D" w:rsidRDefault="00D75B9E" w:rsidP="00D75B9E">
      <w:pPr>
        <w:ind w:left="709" w:hanging="709"/>
        <w:jc w:val="center"/>
        <w:rPr>
          <w:rFonts w:ascii="Arial" w:hAnsi="Arial" w:cs="Arial"/>
          <w:b/>
          <w:sz w:val="22"/>
          <w:szCs w:val="22"/>
        </w:rPr>
      </w:pPr>
    </w:p>
    <w:p w14:paraId="2F49DF21" w14:textId="44C98393" w:rsidR="00F26EC8" w:rsidRPr="00BB4AB2" w:rsidRDefault="00D75B9E" w:rsidP="00D919E2">
      <w:pPr>
        <w:pStyle w:val="Akapitzlist"/>
        <w:numPr>
          <w:ilvl w:val="0"/>
          <w:numId w:val="16"/>
        </w:numPr>
        <w:pBdr>
          <w:top w:val="nil"/>
          <w:left w:val="nil"/>
          <w:bottom w:val="nil"/>
          <w:right w:val="nil"/>
          <w:between w:val="nil"/>
          <w:bar w:val="nil"/>
        </w:pBdr>
        <w:spacing w:line="276" w:lineRule="auto"/>
        <w:contextualSpacing w:val="0"/>
        <w:jc w:val="both"/>
        <w:rPr>
          <w:rFonts w:ascii="Arial" w:hAnsi="Arial"/>
          <w:sz w:val="22"/>
          <w:szCs w:val="22"/>
        </w:rPr>
      </w:pPr>
      <w:r w:rsidRPr="003E3B7A">
        <w:rPr>
          <w:rFonts w:ascii="Arial" w:hAnsi="Arial" w:cs="Arial"/>
          <w:sz w:val="22"/>
          <w:szCs w:val="22"/>
        </w:rPr>
        <w:t xml:space="preserve">Umowa zostaje zawarta na okres </w:t>
      </w:r>
      <w:r w:rsidRPr="003E3B7A">
        <w:rPr>
          <w:rFonts w:ascii="Arial" w:hAnsi="Arial" w:cs="Arial"/>
          <w:b/>
          <w:sz w:val="22"/>
          <w:szCs w:val="22"/>
        </w:rPr>
        <w:t>1</w:t>
      </w:r>
      <w:r w:rsidR="00910D2F" w:rsidRPr="003E3B7A">
        <w:rPr>
          <w:rFonts w:ascii="Arial" w:hAnsi="Arial" w:cs="Arial"/>
          <w:b/>
          <w:sz w:val="22"/>
          <w:szCs w:val="22"/>
        </w:rPr>
        <w:t>2</w:t>
      </w:r>
      <w:r w:rsidRPr="003E3B7A">
        <w:rPr>
          <w:rFonts w:ascii="Arial" w:hAnsi="Arial" w:cs="Arial"/>
          <w:b/>
          <w:sz w:val="22"/>
          <w:szCs w:val="22"/>
        </w:rPr>
        <w:t xml:space="preserve"> miesięcy</w:t>
      </w:r>
      <w:r w:rsidRPr="003E3B7A">
        <w:rPr>
          <w:rFonts w:ascii="Arial" w:hAnsi="Arial" w:cs="Arial"/>
          <w:sz w:val="22"/>
          <w:szCs w:val="22"/>
        </w:rPr>
        <w:t xml:space="preserve">, z zastrzeżeniem, że jej okres </w:t>
      </w:r>
      <w:r w:rsidRPr="00BB4AB2">
        <w:rPr>
          <w:rFonts w:ascii="Arial" w:hAnsi="Arial" w:cs="Arial"/>
          <w:sz w:val="22"/>
          <w:szCs w:val="22"/>
        </w:rPr>
        <w:t xml:space="preserve">obowiązywania rozpocznie się nie wcześniej niż od dnia 1 </w:t>
      </w:r>
      <w:r w:rsidR="00F26EC8" w:rsidRPr="00BB4AB2">
        <w:rPr>
          <w:rFonts w:ascii="Arial" w:hAnsi="Arial" w:cs="Arial"/>
          <w:sz w:val="22"/>
          <w:szCs w:val="22"/>
        </w:rPr>
        <w:t>stycznia</w:t>
      </w:r>
      <w:r w:rsidR="003E3B7A" w:rsidRPr="00BB4AB2">
        <w:rPr>
          <w:rFonts w:ascii="Arial" w:hAnsi="Arial" w:cs="Arial"/>
          <w:sz w:val="22"/>
          <w:szCs w:val="22"/>
        </w:rPr>
        <w:t xml:space="preserve"> 202</w:t>
      </w:r>
      <w:r w:rsidR="00F26EC8" w:rsidRPr="00BB4AB2">
        <w:rPr>
          <w:rFonts w:ascii="Arial" w:hAnsi="Arial" w:cs="Arial"/>
          <w:sz w:val="22"/>
          <w:szCs w:val="22"/>
        </w:rPr>
        <w:t>5</w:t>
      </w:r>
      <w:r w:rsidRPr="00BB4AB2">
        <w:rPr>
          <w:rFonts w:ascii="Arial" w:hAnsi="Arial" w:cs="Arial"/>
          <w:sz w:val="22"/>
          <w:szCs w:val="22"/>
        </w:rPr>
        <w:t xml:space="preserve"> roku </w:t>
      </w:r>
      <w:r w:rsidRPr="00BB4AB2">
        <w:rPr>
          <w:rFonts w:ascii="Arial" w:hAnsi="Arial" w:cs="Arial"/>
          <w:sz w:val="22"/>
          <w:szCs w:val="22"/>
        </w:rPr>
        <w:br/>
        <w:t xml:space="preserve">i potrwa do dnia </w:t>
      </w:r>
      <w:r w:rsidR="00F26EC8" w:rsidRPr="00BB4AB2">
        <w:rPr>
          <w:rFonts w:ascii="Arial" w:hAnsi="Arial" w:cs="Arial"/>
          <w:sz w:val="22"/>
          <w:szCs w:val="22"/>
        </w:rPr>
        <w:t>31 grudnia</w:t>
      </w:r>
      <w:r w:rsidRPr="00BB4AB2">
        <w:rPr>
          <w:rFonts w:ascii="Arial" w:hAnsi="Arial" w:cs="Arial"/>
          <w:sz w:val="22"/>
          <w:szCs w:val="22"/>
        </w:rPr>
        <w:t xml:space="preserve"> 202</w:t>
      </w:r>
      <w:r w:rsidR="00F26EC8" w:rsidRPr="00BB4AB2">
        <w:rPr>
          <w:rFonts w:ascii="Arial" w:hAnsi="Arial" w:cs="Arial"/>
          <w:sz w:val="22"/>
          <w:szCs w:val="22"/>
        </w:rPr>
        <w:t>5</w:t>
      </w:r>
      <w:r w:rsidRPr="00BB4AB2">
        <w:rPr>
          <w:rFonts w:ascii="Arial" w:hAnsi="Arial" w:cs="Arial"/>
          <w:sz w:val="22"/>
          <w:szCs w:val="22"/>
        </w:rPr>
        <w:t xml:space="preserve"> roku.</w:t>
      </w:r>
      <w:r w:rsidR="00F26EC8" w:rsidRPr="00BB4AB2">
        <w:rPr>
          <w:rFonts w:ascii="Arial" w:hAnsi="Arial"/>
          <w:sz w:val="22"/>
          <w:szCs w:val="22"/>
        </w:rPr>
        <w:t xml:space="preserve"> z możliwością wypowiedzenia jej przez każdą ze Stron z wyprzedzeniem jednomiesięcznym ze skutkiem na koniec miesiąca kalendarzowego.</w:t>
      </w:r>
    </w:p>
    <w:p w14:paraId="4001C623" w14:textId="77777777" w:rsidR="00F26EC8" w:rsidRPr="00BB4AB2" w:rsidRDefault="00F26EC8" w:rsidP="00D919E2">
      <w:pPr>
        <w:pStyle w:val="ListParagraph1"/>
        <w:numPr>
          <w:ilvl w:val="0"/>
          <w:numId w:val="16"/>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Zamawiającemu przysługuje prawo odstąpienia od umowy bez jakichkolwiek roszczeń Wykonawcy w następujących przypadkach:</w:t>
      </w:r>
    </w:p>
    <w:p w14:paraId="1F1AFBB1" w14:textId="77777777" w:rsidR="00F26EC8" w:rsidRPr="00BB4AB2" w:rsidRDefault="00F26EC8" w:rsidP="00D919E2">
      <w:pPr>
        <w:pStyle w:val="ListParagraph1"/>
        <w:numPr>
          <w:ilvl w:val="0"/>
          <w:numId w:val="18"/>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gdy zostało wszczęte postępowanie upadłościowe wobec Wykonawcy,</w:t>
      </w:r>
    </w:p>
    <w:p w14:paraId="69367A02" w14:textId="77777777" w:rsidR="00F26EC8" w:rsidRPr="00BB4AB2" w:rsidRDefault="00F26EC8" w:rsidP="00D919E2">
      <w:pPr>
        <w:pStyle w:val="ListParagraph1"/>
        <w:numPr>
          <w:ilvl w:val="0"/>
          <w:numId w:val="18"/>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gdy zostało wszczęte postępowanie likwidacyjne wobec Wykonawcy,</w:t>
      </w:r>
    </w:p>
    <w:p w14:paraId="69F38E38" w14:textId="77777777" w:rsidR="00F26EC8" w:rsidRPr="00BB4AB2" w:rsidRDefault="00F26EC8" w:rsidP="00D919E2">
      <w:pPr>
        <w:pStyle w:val="ListParagraph1"/>
        <w:numPr>
          <w:ilvl w:val="0"/>
          <w:numId w:val="18"/>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gdy łączna naliczona wysokość kar umownych przekroczyła wysokość kary za odstąpienie od umowy zgodnie z § 5 ust.2. </w:t>
      </w:r>
    </w:p>
    <w:p w14:paraId="3FA3DEF9" w14:textId="77777777" w:rsidR="00F26EC8" w:rsidRPr="00BB4AB2" w:rsidRDefault="00F26EC8" w:rsidP="00D919E2">
      <w:pPr>
        <w:pStyle w:val="Akapitzlist"/>
        <w:numPr>
          <w:ilvl w:val="0"/>
          <w:numId w:val="18"/>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utraty przez Wykonawcę uprawnień do prowadzenia działalności tj. koncesji Ministra Spraw Wewnętrznych i Administracji wydana na podstawie ustawy o ochronie os</w:t>
      </w:r>
      <w:r w:rsidRPr="00BB4AB2">
        <w:rPr>
          <w:rFonts w:ascii="Arial" w:hAnsi="Arial"/>
          <w:sz w:val="22"/>
          <w:szCs w:val="22"/>
          <w:lang w:val="es-ES_tradnl"/>
        </w:rPr>
        <w:t>ó</w:t>
      </w:r>
      <w:r w:rsidRPr="00BB4AB2">
        <w:rPr>
          <w:rFonts w:ascii="Arial" w:hAnsi="Arial"/>
          <w:sz w:val="22"/>
          <w:szCs w:val="22"/>
        </w:rPr>
        <w:t xml:space="preserve">b i mienia </w:t>
      </w:r>
      <w:r w:rsidRPr="00BB4AB2">
        <w:rPr>
          <w:rFonts w:ascii="Arial" w:eastAsia="Arial" w:hAnsi="Arial" w:cs="Arial"/>
          <w:sz w:val="22"/>
          <w:szCs w:val="22"/>
        </w:rPr>
        <w:br/>
      </w:r>
      <w:r w:rsidRPr="00BB4AB2">
        <w:rPr>
          <w:rFonts w:ascii="Arial" w:hAnsi="Arial"/>
          <w:sz w:val="22"/>
          <w:szCs w:val="22"/>
        </w:rPr>
        <w:t>(Dz. U. z 2021.1995 j.t. ze zm.) na prowadzenie działalności gospodarczej w zakresie usług ochrony os</w:t>
      </w:r>
      <w:r w:rsidRPr="00BB4AB2">
        <w:rPr>
          <w:rFonts w:ascii="Arial" w:hAnsi="Arial"/>
          <w:sz w:val="22"/>
          <w:szCs w:val="22"/>
          <w:lang w:val="es-ES_tradnl"/>
        </w:rPr>
        <w:t>ó</w:t>
      </w:r>
      <w:r w:rsidRPr="00BB4AB2">
        <w:rPr>
          <w:rFonts w:ascii="Arial" w:hAnsi="Arial"/>
          <w:sz w:val="22"/>
          <w:szCs w:val="22"/>
        </w:rPr>
        <w:t>b i mienia.</w:t>
      </w:r>
    </w:p>
    <w:p w14:paraId="0CADCE20" w14:textId="77777777" w:rsidR="00F26EC8" w:rsidRPr="00BB4AB2" w:rsidRDefault="00F26EC8" w:rsidP="00D919E2">
      <w:pPr>
        <w:pStyle w:val="ListParagraph1"/>
        <w:numPr>
          <w:ilvl w:val="0"/>
          <w:numId w:val="19"/>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W razie rażących naruszeń postanowień niniejszej umowy, w tym w </w:t>
      </w:r>
      <w:proofErr w:type="spellStart"/>
      <w:r w:rsidRPr="00BB4AB2">
        <w:rPr>
          <w:rFonts w:ascii="Arial" w:hAnsi="Arial"/>
          <w:sz w:val="22"/>
          <w:szCs w:val="22"/>
        </w:rPr>
        <w:t>szczeg</w:t>
      </w:r>
      <w:proofErr w:type="spellEnd"/>
      <w:r w:rsidRPr="00BB4AB2">
        <w:rPr>
          <w:rFonts w:ascii="Arial" w:hAnsi="Arial"/>
          <w:sz w:val="22"/>
          <w:szCs w:val="22"/>
          <w:lang w:val="es-ES_tradnl"/>
        </w:rPr>
        <w:t>ó</w:t>
      </w:r>
      <w:proofErr w:type="spellStart"/>
      <w:r w:rsidRPr="00BB4AB2">
        <w:rPr>
          <w:rFonts w:ascii="Arial" w:hAnsi="Arial"/>
          <w:sz w:val="22"/>
          <w:szCs w:val="22"/>
        </w:rPr>
        <w:t>lności</w:t>
      </w:r>
      <w:proofErr w:type="spellEnd"/>
      <w:r w:rsidRPr="00BB4AB2">
        <w:rPr>
          <w:rFonts w:ascii="Arial" w:hAnsi="Arial"/>
          <w:sz w:val="22"/>
          <w:szCs w:val="22"/>
        </w:rPr>
        <w:t xml:space="preserve"> przez umyślne wyrządzenie szkody przez osobę,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rą</w:t>
      </w:r>
      <w:proofErr w:type="spellEnd"/>
      <w:r w:rsidRPr="00BB4AB2">
        <w:rPr>
          <w:rFonts w:ascii="Arial" w:hAnsi="Arial"/>
          <w:sz w:val="22"/>
          <w:szCs w:val="22"/>
        </w:rPr>
        <w:t xml:space="preserve"> Wykonawca posługuje się przy wykonywaniu umowy, współdziałania z osobą wyrządzającą szkodę, Zamawiający ma prawo odstąpienia od umowy z przyczyn leżących po stronie Wykonawcy.</w:t>
      </w:r>
    </w:p>
    <w:p w14:paraId="02C96909" w14:textId="77777777" w:rsidR="00F26EC8" w:rsidRPr="00BB4AB2" w:rsidRDefault="00F26EC8" w:rsidP="00D919E2">
      <w:pPr>
        <w:pStyle w:val="ListParagraph1"/>
        <w:numPr>
          <w:ilvl w:val="0"/>
          <w:numId w:val="16"/>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Zamawiający zastrzega sobie możliwość odstąpienia od umowy w razie wystąpienia istotnej zmiany okoliczności powodującej, że wykonanie umowy nie leży w interesie publicznym, czego nie można było przewidzieć w chwili zawarcia umowy, w terminie 30 dni od powzięcia wiadomości o tych okolicznościach. W takim wypadku Wykonawca może żądać jedynie wynagrodzenia należnego mu z tytułu wykonania części umowy, z wyłączeniem odszkodowania i kar umownych.</w:t>
      </w:r>
    </w:p>
    <w:p w14:paraId="03CF35B8" w14:textId="77777777" w:rsidR="00F26EC8" w:rsidRPr="00BB4AB2" w:rsidRDefault="00F26EC8" w:rsidP="00D919E2">
      <w:pPr>
        <w:pStyle w:val="ListParagraph1"/>
        <w:numPr>
          <w:ilvl w:val="0"/>
          <w:numId w:val="16"/>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Odstąpienie od umowy na podstawie ust. 1 i 2 umowy oraz w innych przypadkach wskazanych w umowie, musi nastąpić w formie pisemnej pod rygorem </w:t>
      </w:r>
      <w:proofErr w:type="spellStart"/>
      <w:r w:rsidRPr="00BB4AB2">
        <w:rPr>
          <w:rFonts w:ascii="Arial" w:hAnsi="Arial"/>
          <w:sz w:val="22"/>
          <w:szCs w:val="22"/>
        </w:rPr>
        <w:t>nieważnoś</w:t>
      </w:r>
      <w:proofErr w:type="spellEnd"/>
      <w:r w:rsidRPr="00BB4AB2">
        <w:rPr>
          <w:rFonts w:ascii="Arial" w:hAnsi="Arial"/>
          <w:sz w:val="22"/>
          <w:szCs w:val="22"/>
          <w:lang w:val="it-IT"/>
        </w:rPr>
        <w:t xml:space="preserve">ci </w:t>
      </w:r>
      <w:r w:rsidRPr="00BB4AB2">
        <w:rPr>
          <w:rFonts w:ascii="Arial" w:eastAsia="Arial" w:hAnsi="Arial" w:cs="Arial"/>
          <w:sz w:val="22"/>
          <w:szCs w:val="22"/>
        </w:rPr>
        <w:br/>
      </w:r>
      <w:r w:rsidRPr="00BB4AB2">
        <w:rPr>
          <w:rFonts w:ascii="Arial" w:hAnsi="Arial"/>
          <w:sz w:val="22"/>
          <w:szCs w:val="22"/>
        </w:rPr>
        <w:t xml:space="preserve">w terminie 30 dni licząc od dnia, w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wystąpiła okoliczność uzasadniająca odstąpienie od umowy.</w:t>
      </w:r>
    </w:p>
    <w:p w14:paraId="3F4C9735" w14:textId="77777777" w:rsidR="00F26EC8" w:rsidRPr="00BB4AB2" w:rsidRDefault="00F26EC8" w:rsidP="00F26EC8">
      <w:pPr>
        <w:rPr>
          <w:rFonts w:ascii="Arial" w:eastAsia="Arial" w:hAnsi="Arial" w:cs="Arial"/>
          <w:b/>
          <w:bCs/>
          <w:sz w:val="22"/>
          <w:szCs w:val="22"/>
        </w:rPr>
      </w:pPr>
    </w:p>
    <w:p w14:paraId="7851A209" w14:textId="77777777" w:rsidR="00F26EC8" w:rsidRPr="00BB4AB2" w:rsidRDefault="00F26EC8" w:rsidP="00F26EC8">
      <w:pPr>
        <w:ind w:left="709" w:hanging="709"/>
        <w:jc w:val="center"/>
        <w:rPr>
          <w:rFonts w:ascii="Arial" w:eastAsia="Arial" w:hAnsi="Arial" w:cs="Arial"/>
          <w:b/>
          <w:bCs/>
          <w:sz w:val="22"/>
          <w:szCs w:val="22"/>
        </w:rPr>
      </w:pPr>
      <w:r w:rsidRPr="00BB4AB2">
        <w:rPr>
          <w:rFonts w:ascii="Arial" w:hAnsi="Arial"/>
          <w:b/>
          <w:bCs/>
          <w:sz w:val="22"/>
          <w:szCs w:val="22"/>
        </w:rPr>
        <w:t>§ 4.</w:t>
      </w:r>
    </w:p>
    <w:p w14:paraId="6EC2235C" w14:textId="77777777" w:rsidR="00F26EC8" w:rsidRPr="00BB4AB2" w:rsidRDefault="00F26EC8" w:rsidP="00F26EC8">
      <w:pPr>
        <w:ind w:left="709" w:hanging="709"/>
        <w:jc w:val="center"/>
        <w:rPr>
          <w:rFonts w:ascii="Arial" w:eastAsia="Arial" w:hAnsi="Arial" w:cs="Arial"/>
          <w:b/>
          <w:bCs/>
          <w:sz w:val="22"/>
          <w:szCs w:val="22"/>
        </w:rPr>
      </w:pPr>
      <w:r w:rsidRPr="00BB4AB2">
        <w:rPr>
          <w:rFonts w:ascii="Arial" w:hAnsi="Arial"/>
          <w:b/>
          <w:bCs/>
          <w:sz w:val="22"/>
          <w:szCs w:val="22"/>
        </w:rPr>
        <w:t>Wynagrodzenie</w:t>
      </w:r>
    </w:p>
    <w:p w14:paraId="28D37670"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Wynagrodzenie ryczałtowe za miesiąc usługi monitoringu system</w:t>
      </w:r>
      <w:r w:rsidRPr="00BB4AB2">
        <w:rPr>
          <w:rFonts w:ascii="Arial" w:hAnsi="Arial"/>
          <w:sz w:val="22"/>
          <w:szCs w:val="22"/>
          <w:lang w:val="es-ES_tradnl"/>
        </w:rPr>
        <w:t>ó</w:t>
      </w:r>
      <w:r w:rsidRPr="00BB4AB2">
        <w:rPr>
          <w:rFonts w:ascii="Arial" w:hAnsi="Arial"/>
          <w:sz w:val="22"/>
          <w:szCs w:val="22"/>
        </w:rPr>
        <w:t xml:space="preserve">w alarmowych oraz podejmowanie jednej interwencji miesięcznie przez grupę interwencyjną wraz </w:t>
      </w:r>
      <w:r w:rsidRPr="00BB4AB2">
        <w:rPr>
          <w:rFonts w:ascii="Arial" w:eastAsia="Arial" w:hAnsi="Arial" w:cs="Arial"/>
          <w:sz w:val="22"/>
          <w:szCs w:val="22"/>
        </w:rPr>
        <w:br/>
      </w:r>
      <w:r w:rsidRPr="00BB4AB2">
        <w:rPr>
          <w:rFonts w:ascii="Arial" w:hAnsi="Arial"/>
          <w:sz w:val="22"/>
          <w:szCs w:val="22"/>
        </w:rPr>
        <w:t xml:space="preserve">z czynnościami opisanymi w umowie, ustala się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w:t>
      </w:r>
      <w:r w:rsidRPr="00BB4AB2">
        <w:rPr>
          <w:rFonts w:ascii="Arial" w:hAnsi="Arial"/>
          <w:sz w:val="22"/>
          <w:szCs w:val="22"/>
          <w:lang w:val="de-DE"/>
        </w:rPr>
        <w:t>. z</w:t>
      </w:r>
      <w:r w:rsidRPr="00BB4AB2">
        <w:rPr>
          <w:rFonts w:ascii="Arial" w:hAnsi="Arial"/>
          <w:sz w:val="22"/>
          <w:szCs w:val="22"/>
        </w:rPr>
        <w:t xml:space="preserve">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łownie:…………….), w tym należny podatek VAT.</w:t>
      </w:r>
    </w:p>
    <w:p w14:paraId="53735D76"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lastRenderedPageBreak/>
        <w:t xml:space="preserve">Wynagrodzenie za kolejną interwencję grupy interwencyjnej wraz z czynnościami opisanymi </w:t>
      </w:r>
      <w:r w:rsidRPr="00BB4AB2">
        <w:rPr>
          <w:rFonts w:ascii="Arial" w:eastAsia="Arial" w:hAnsi="Arial" w:cs="Arial"/>
          <w:sz w:val="22"/>
          <w:szCs w:val="22"/>
        </w:rPr>
        <w:br/>
      </w:r>
      <w:r w:rsidRPr="00BB4AB2">
        <w:rPr>
          <w:rFonts w:ascii="Arial" w:hAnsi="Arial"/>
          <w:sz w:val="22"/>
          <w:szCs w:val="22"/>
        </w:rPr>
        <w:t xml:space="preserve">w umowie ustala się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w:t>
      </w:r>
      <w:r w:rsidRPr="00BB4AB2">
        <w:rPr>
          <w:rFonts w:ascii="Arial" w:hAnsi="Arial"/>
          <w:sz w:val="22"/>
          <w:szCs w:val="22"/>
          <w:lang w:val="de-DE"/>
        </w:rPr>
        <w:t>. z</w:t>
      </w:r>
      <w:r w:rsidRPr="00BB4AB2">
        <w:rPr>
          <w:rFonts w:ascii="Arial" w:hAnsi="Arial"/>
          <w:sz w:val="22"/>
          <w:szCs w:val="22"/>
        </w:rPr>
        <w:t xml:space="preserve">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łownie:…………….), w tym należny podatek VAT.</w:t>
      </w:r>
    </w:p>
    <w:p w14:paraId="0BD5493E"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Wynagrodzenie ryczałtowe za miesiąc usługi monitoringu systemu przeciwpożarowego ustala się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w:t>
      </w:r>
      <w:r w:rsidRPr="00BB4AB2">
        <w:rPr>
          <w:rFonts w:ascii="Arial" w:hAnsi="Arial"/>
          <w:sz w:val="22"/>
          <w:szCs w:val="22"/>
          <w:lang w:val="de-DE"/>
        </w:rPr>
        <w:t>. z</w:t>
      </w:r>
      <w:r w:rsidRPr="00BB4AB2">
        <w:rPr>
          <w:rFonts w:ascii="Arial" w:hAnsi="Arial"/>
          <w:sz w:val="22"/>
          <w:szCs w:val="22"/>
        </w:rPr>
        <w:t xml:space="preserve">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łownie:…………….), w tym należny podatek VAT.</w:t>
      </w:r>
    </w:p>
    <w:p w14:paraId="10678D0B"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Wynagrodzenie ryczałtowe za miesiąc usługi monitoringu sytemu kontroli </w:t>
      </w:r>
      <w:proofErr w:type="spellStart"/>
      <w:r w:rsidRPr="00BB4AB2">
        <w:rPr>
          <w:rFonts w:ascii="Arial" w:hAnsi="Arial"/>
          <w:sz w:val="22"/>
          <w:szCs w:val="22"/>
        </w:rPr>
        <w:t>obchod</w:t>
      </w:r>
      <w:proofErr w:type="spellEnd"/>
      <w:r w:rsidRPr="00BB4AB2">
        <w:rPr>
          <w:rFonts w:ascii="Arial" w:hAnsi="Arial"/>
          <w:sz w:val="22"/>
          <w:szCs w:val="22"/>
          <w:lang w:val="es-ES_tradnl"/>
        </w:rPr>
        <w:t>ó</w:t>
      </w:r>
      <w:r w:rsidRPr="00BB4AB2">
        <w:rPr>
          <w:rFonts w:ascii="Arial" w:hAnsi="Arial"/>
          <w:sz w:val="22"/>
          <w:szCs w:val="22"/>
        </w:rPr>
        <w:t xml:space="preserve">w pracownika ochrony fizycznej ustala się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w:t>
      </w:r>
      <w:r w:rsidRPr="00BB4AB2">
        <w:rPr>
          <w:rFonts w:ascii="Arial" w:hAnsi="Arial"/>
          <w:sz w:val="22"/>
          <w:szCs w:val="22"/>
          <w:lang w:val="de-DE"/>
        </w:rPr>
        <w:t>. z</w:t>
      </w:r>
      <w:r w:rsidRPr="00BB4AB2">
        <w:rPr>
          <w:rFonts w:ascii="Arial" w:hAnsi="Arial"/>
          <w:sz w:val="22"/>
          <w:szCs w:val="22"/>
        </w:rPr>
        <w:t xml:space="preserve">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łownie:…………….), w tym należny podatek VAT.</w:t>
      </w:r>
    </w:p>
    <w:p w14:paraId="6F9A9757"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Wynagrodzenie jednorazowe za montaż i programowanie 2 nadajnik</w:t>
      </w:r>
      <w:r w:rsidRPr="00BB4AB2">
        <w:rPr>
          <w:rFonts w:ascii="Arial" w:hAnsi="Arial"/>
          <w:sz w:val="22"/>
          <w:szCs w:val="22"/>
          <w:lang w:val="es-ES_tradnl"/>
        </w:rPr>
        <w:t>ó</w:t>
      </w:r>
      <w:r w:rsidRPr="00BB4AB2">
        <w:rPr>
          <w:rFonts w:ascii="Arial" w:hAnsi="Arial"/>
          <w:sz w:val="22"/>
          <w:szCs w:val="22"/>
        </w:rPr>
        <w:t xml:space="preserve">w obiektowych do celu monitoringu ustala się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w:t>
      </w:r>
      <w:r w:rsidRPr="00BB4AB2">
        <w:rPr>
          <w:rFonts w:ascii="Arial" w:hAnsi="Arial"/>
          <w:sz w:val="22"/>
          <w:szCs w:val="22"/>
          <w:lang w:val="de-DE"/>
        </w:rPr>
        <w:t>. z</w:t>
      </w:r>
      <w:r w:rsidRPr="00BB4AB2">
        <w:rPr>
          <w:rFonts w:ascii="Arial" w:hAnsi="Arial"/>
          <w:sz w:val="22"/>
          <w:szCs w:val="22"/>
        </w:rPr>
        <w:t xml:space="preserve">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łownie:…………….), w tym należny podatek VAT.</w:t>
      </w:r>
    </w:p>
    <w:p w14:paraId="18ACD53A"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Maksymalne wynagrodzenie,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re Zamawiający zobowiązuje się </w:t>
      </w:r>
      <w:proofErr w:type="spellStart"/>
      <w:r w:rsidRPr="00BB4AB2">
        <w:rPr>
          <w:rFonts w:ascii="Arial" w:hAnsi="Arial"/>
          <w:sz w:val="22"/>
          <w:szCs w:val="22"/>
        </w:rPr>
        <w:t>zapł</w:t>
      </w:r>
      <w:proofErr w:type="spellEnd"/>
      <w:r w:rsidRPr="00BB4AB2">
        <w:rPr>
          <w:rFonts w:ascii="Arial" w:hAnsi="Arial"/>
          <w:sz w:val="22"/>
          <w:szCs w:val="22"/>
          <w:lang w:val="es-ES_tradnl"/>
        </w:rPr>
        <w:t>aci</w:t>
      </w:r>
      <w:r w:rsidRPr="00BB4AB2">
        <w:rPr>
          <w:rFonts w:ascii="Arial" w:hAnsi="Arial"/>
          <w:sz w:val="22"/>
          <w:szCs w:val="22"/>
        </w:rPr>
        <w:t xml:space="preserve">ć Wykonawcy za całość przedmiotu umowy nie może przekroczyć kwoty: ………………… zł </w:t>
      </w:r>
      <w:r w:rsidRPr="00BB4AB2">
        <w:rPr>
          <w:rFonts w:ascii="Arial" w:hAnsi="Arial"/>
          <w:sz w:val="22"/>
          <w:szCs w:val="22"/>
          <w:lang w:val="it-IT"/>
        </w:rPr>
        <w:t>netto (s</w:t>
      </w:r>
      <w:r w:rsidRPr="00BB4AB2">
        <w:rPr>
          <w:rFonts w:ascii="Arial" w:hAnsi="Arial"/>
          <w:sz w:val="22"/>
          <w:szCs w:val="22"/>
        </w:rPr>
        <w:t xml:space="preserve">łownie:…………), tj. …………………… zł </w:t>
      </w:r>
      <w:r w:rsidRPr="00BB4AB2">
        <w:rPr>
          <w:rFonts w:ascii="Arial" w:hAnsi="Arial"/>
          <w:sz w:val="22"/>
          <w:szCs w:val="22"/>
          <w:lang w:val="it-IT"/>
        </w:rPr>
        <w:t>brutto (s</w:t>
      </w:r>
      <w:r w:rsidRPr="00BB4AB2">
        <w:rPr>
          <w:rFonts w:ascii="Arial" w:hAnsi="Arial"/>
          <w:sz w:val="22"/>
          <w:szCs w:val="22"/>
        </w:rPr>
        <w:t xml:space="preserve">łownie:………………….), w tym należny podatek VAT, zgodnie z ofertą Wykonawcy stanowiącą załącznik nr 2 do umowy. </w:t>
      </w:r>
    </w:p>
    <w:p w14:paraId="397CC5D9"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 zakresie wynagrodzenia,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ust. 1 Wykonawca zobowiązany jest do wystawienia comiesięcznej faktury VAT.</w:t>
      </w:r>
    </w:p>
    <w:p w14:paraId="02BEDD05"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Zamawiający zobowiązuje się potwierdzić wykonany zakres usług przez osoby </w:t>
      </w:r>
      <w:proofErr w:type="spellStart"/>
      <w:r w:rsidRPr="00BB4AB2">
        <w:rPr>
          <w:rFonts w:ascii="Arial" w:hAnsi="Arial"/>
          <w:sz w:val="22"/>
          <w:szCs w:val="22"/>
        </w:rPr>
        <w:t>okreś</w:t>
      </w:r>
      <w:proofErr w:type="spellEnd"/>
      <w:r w:rsidRPr="00BB4AB2">
        <w:rPr>
          <w:rFonts w:ascii="Arial" w:hAnsi="Arial"/>
          <w:sz w:val="22"/>
          <w:szCs w:val="22"/>
          <w:lang w:val="it-IT"/>
        </w:rPr>
        <w:t xml:space="preserve">lone </w:t>
      </w:r>
      <w:r w:rsidRPr="00BB4AB2">
        <w:rPr>
          <w:rFonts w:ascii="Arial" w:eastAsia="Arial" w:hAnsi="Arial" w:cs="Arial"/>
          <w:sz w:val="22"/>
          <w:szCs w:val="22"/>
        </w:rPr>
        <w:br/>
      </w:r>
      <w:r w:rsidRPr="00BB4AB2">
        <w:rPr>
          <w:rFonts w:ascii="Arial" w:hAnsi="Arial"/>
          <w:sz w:val="22"/>
          <w:szCs w:val="22"/>
        </w:rPr>
        <w:t xml:space="preserve">w § 6 ust. 1 oraz dokonać zapłaty wynagrodzenia,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 4 ust. 1 i 2 na rachunek bankowy Wykonawcy o numerze: ……………….., w terminie 30 dni od daty dostarczenia do siedziby Zamawiającego prawidłowo wystawionej faktury VAT.</w:t>
      </w:r>
    </w:p>
    <w:p w14:paraId="6F31AB5B" w14:textId="77777777" w:rsidR="00F26EC8" w:rsidRPr="00BB4AB2" w:rsidRDefault="00F26EC8" w:rsidP="00D919E2">
      <w:pPr>
        <w:pStyle w:val="Akapitzlist"/>
        <w:numPr>
          <w:ilvl w:val="0"/>
          <w:numId w:val="21"/>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Wierzytelności wynikające z niniejszej umowy nie mogą być przedmiotem skutecznego przelewu na rzecz osoby trzeciej bez pisemnej zgody Zamawiającego.</w:t>
      </w:r>
    </w:p>
    <w:p w14:paraId="5F87B825"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Za dzień zapłaty uważany będzie dzień obciążenia rachunku Zamawiającego.</w:t>
      </w:r>
    </w:p>
    <w:p w14:paraId="74B05E8C"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Jeżeli termin płatności przypadnie na dzień ustawowo wolny od pracy, płatność nastą</w:t>
      </w:r>
      <w:r w:rsidRPr="00BB4AB2">
        <w:rPr>
          <w:rFonts w:ascii="Arial" w:hAnsi="Arial"/>
          <w:sz w:val="22"/>
          <w:szCs w:val="22"/>
          <w:lang w:val="it-IT"/>
        </w:rPr>
        <w:t xml:space="preserve">pi </w:t>
      </w:r>
      <w:r w:rsidRPr="00BB4AB2">
        <w:rPr>
          <w:rFonts w:ascii="Arial" w:eastAsia="Arial" w:hAnsi="Arial" w:cs="Arial"/>
          <w:sz w:val="22"/>
          <w:szCs w:val="22"/>
        </w:rPr>
        <w:br/>
      </w:r>
      <w:r w:rsidRPr="00BB4AB2">
        <w:rPr>
          <w:rFonts w:ascii="Arial" w:hAnsi="Arial"/>
          <w:sz w:val="22"/>
          <w:szCs w:val="22"/>
        </w:rPr>
        <w:t>w pierwszym dniu roboczym po wyznaczonym terminie płatności.</w:t>
      </w:r>
    </w:p>
    <w:p w14:paraId="2D280B69"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Zamawiający wyraża zgodę na przesłanie faktur drogą elektroniczną </w:t>
      </w:r>
      <w:r w:rsidRPr="00BB4AB2">
        <w:rPr>
          <w:rFonts w:ascii="Arial" w:hAnsi="Arial"/>
          <w:sz w:val="22"/>
          <w:szCs w:val="22"/>
        </w:rPr>
        <w:br/>
        <w:t xml:space="preserve">w formacie pdf na adres e-mail: </w:t>
      </w:r>
      <w:r w:rsidRPr="00BB4AB2">
        <w:rPr>
          <w:rFonts w:ascii="Arial" w:hAnsi="Arial"/>
          <w:color w:val="1F497D"/>
          <w:sz w:val="22"/>
          <w:szCs w:val="22"/>
          <w:u w:color="1F497D"/>
        </w:rPr>
        <w:t>faktury@krakow-krowodrza.sr.gov.pl</w:t>
      </w:r>
      <w:r w:rsidRPr="00BB4AB2">
        <w:rPr>
          <w:rFonts w:ascii="Arial" w:hAnsi="Arial"/>
          <w:sz w:val="22"/>
          <w:szCs w:val="22"/>
        </w:rPr>
        <w:t xml:space="preserve"> albo poprzez Platformę Elektronicznego Fakturowania, numer PEPPOL: 6761043428.</w:t>
      </w:r>
    </w:p>
    <w:p w14:paraId="744A7A02"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Wykonawca ma obowiązek wskazać odpowiedni do spełnienia świadczenia wynikającego </w:t>
      </w:r>
      <w:r w:rsidRPr="00BB4AB2">
        <w:rPr>
          <w:rFonts w:ascii="Arial" w:eastAsia="Arial" w:hAnsi="Arial" w:cs="Arial"/>
          <w:sz w:val="22"/>
          <w:szCs w:val="22"/>
        </w:rPr>
        <w:br/>
      </w:r>
      <w:r w:rsidRPr="00BB4AB2">
        <w:rPr>
          <w:rFonts w:ascii="Arial" w:hAnsi="Arial"/>
          <w:sz w:val="22"/>
          <w:szCs w:val="22"/>
        </w:rPr>
        <w:t xml:space="preserve">z niniejszej Umowy, rachunek bankowy lub rachunek wirtualny,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ry</w:t>
      </w:r>
      <w:proofErr w:type="spellEnd"/>
      <w:r w:rsidRPr="00BB4AB2">
        <w:rPr>
          <w:rFonts w:ascii="Arial" w:hAnsi="Arial"/>
          <w:sz w:val="22"/>
          <w:szCs w:val="22"/>
        </w:rPr>
        <w:t xml:space="preserve"> znajduje się w „Wykazie podmiot</w:t>
      </w:r>
      <w:r w:rsidRPr="00BB4AB2">
        <w:rPr>
          <w:rFonts w:ascii="Arial" w:hAnsi="Arial"/>
          <w:sz w:val="22"/>
          <w:szCs w:val="22"/>
          <w:lang w:val="es-ES_tradnl"/>
        </w:rPr>
        <w:t>ó</w:t>
      </w:r>
      <w:r w:rsidRPr="00BB4AB2">
        <w:rPr>
          <w:rFonts w:ascii="Arial" w:hAnsi="Arial"/>
          <w:sz w:val="22"/>
          <w:szCs w:val="22"/>
        </w:rPr>
        <w:t xml:space="preserve">w zarejestrowanych jako podatnicy VAT, niezarejestrowanych oraz wykreślonych </w:t>
      </w:r>
      <w:r w:rsidRPr="00BB4AB2">
        <w:rPr>
          <w:rFonts w:ascii="Arial" w:eastAsia="Arial" w:hAnsi="Arial" w:cs="Arial"/>
          <w:sz w:val="22"/>
          <w:szCs w:val="22"/>
        </w:rPr>
        <w:br/>
      </w:r>
      <w:r w:rsidRPr="00BB4AB2">
        <w:rPr>
          <w:rFonts w:ascii="Arial" w:hAnsi="Arial"/>
          <w:sz w:val="22"/>
          <w:szCs w:val="22"/>
        </w:rPr>
        <w:t>i przywr</w:t>
      </w:r>
      <w:r w:rsidRPr="00BB4AB2">
        <w:rPr>
          <w:rFonts w:ascii="Arial" w:hAnsi="Arial"/>
          <w:sz w:val="22"/>
          <w:szCs w:val="22"/>
          <w:lang w:val="es-ES_tradnl"/>
        </w:rPr>
        <w:t>ó</w:t>
      </w:r>
      <w:proofErr w:type="spellStart"/>
      <w:r w:rsidRPr="00BB4AB2">
        <w:rPr>
          <w:rFonts w:ascii="Arial" w:hAnsi="Arial"/>
          <w:sz w:val="22"/>
          <w:szCs w:val="22"/>
        </w:rPr>
        <w:t>conych</w:t>
      </w:r>
      <w:proofErr w:type="spellEnd"/>
      <w:r w:rsidRPr="00BB4AB2">
        <w:rPr>
          <w:rFonts w:ascii="Arial" w:hAnsi="Arial"/>
          <w:sz w:val="22"/>
          <w:szCs w:val="22"/>
        </w:rPr>
        <w:t xml:space="preserve"> do rejestru VAT” udostępnianym w Biuletynie Informacji Publicznej na stronie podmiotowej urzędu obsługującego ministra właściwego do spraw </w:t>
      </w:r>
      <w:proofErr w:type="spellStart"/>
      <w:r w:rsidRPr="00BB4AB2">
        <w:rPr>
          <w:rFonts w:ascii="Arial" w:hAnsi="Arial"/>
          <w:sz w:val="22"/>
          <w:szCs w:val="22"/>
        </w:rPr>
        <w:t>finans</w:t>
      </w:r>
      <w:proofErr w:type="spellEnd"/>
      <w:r w:rsidRPr="00BB4AB2">
        <w:rPr>
          <w:rFonts w:ascii="Arial" w:hAnsi="Arial"/>
          <w:sz w:val="22"/>
          <w:szCs w:val="22"/>
          <w:lang w:val="es-ES_tradnl"/>
        </w:rPr>
        <w:t>ó</w:t>
      </w:r>
      <w:r w:rsidRPr="00BB4AB2">
        <w:rPr>
          <w:rFonts w:ascii="Arial" w:hAnsi="Arial"/>
          <w:sz w:val="22"/>
          <w:szCs w:val="22"/>
        </w:rPr>
        <w:t xml:space="preserve">w publicznych,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ustawie o podatku od towar</w:t>
      </w:r>
      <w:r w:rsidRPr="00BB4AB2">
        <w:rPr>
          <w:rFonts w:ascii="Arial" w:hAnsi="Arial"/>
          <w:sz w:val="22"/>
          <w:szCs w:val="22"/>
          <w:lang w:val="es-ES_tradnl"/>
        </w:rPr>
        <w:t>ó</w:t>
      </w:r>
      <w:r w:rsidRPr="00BB4AB2">
        <w:rPr>
          <w:rFonts w:ascii="Arial" w:hAnsi="Arial"/>
          <w:sz w:val="22"/>
          <w:szCs w:val="22"/>
        </w:rPr>
        <w:t>w i usług.</w:t>
      </w:r>
    </w:p>
    <w:p w14:paraId="683787C6"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 sytuacji, gdy wskazany do płatności przez Wykonawcę numer rachunku bankowego lub rachunek wirtualny,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rym mowa w ust. 10 nie znajduje się </w:t>
      </w:r>
      <w:r w:rsidRPr="00BB4AB2">
        <w:rPr>
          <w:rFonts w:ascii="Arial" w:hAnsi="Arial"/>
          <w:sz w:val="22"/>
          <w:szCs w:val="22"/>
        </w:rPr>
        <w:br/>
        <w:t>w „Wykazie podmiot</w:t>
      </w:r>
      <w:r w:rsidRPr="00BB4AB2">
        <w:rPr>
          <w:rFonts w:ascii="Arial" w:hAnsi="Arial"/>
          <w:sz w:val="22"/>
          <w:szCs w:val="22"/>
          <w:lang w:val="es-ES_tradnl"/>
        </w:rPr>
        <w:t>ó</w:t>
      </w:r>
      <w:r w:rsidRPr="00BB4AB2">
        <w:rPr>
          <w:rFonts w:ascii="Arial" w:hAnsi="Arial"/>
          <w:sz w:val="22"/>
          <w:szCs w:val="22"/>
        </w:rPr>
        <w:t>w zarejestrowanych jako podatnicy VAT…” termin płatności będzie liczony od dnia następującego po dniu ujawnienia ww. rachunku bankowego w tym wykazie.</w:t>
      </w:r>
    </w:p>
    <w:p w14:paraId="3560AA3F"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Wykonawca zobowiązuje się powiadomić w ciągu 24 godzin Zamawiającego </w:t>
      </w:r>
      <w:r w:rsidRPr="00BB4AB2">
        <w:rPr>
          <w:rFonts w:ascii="Arial" w:eastAsia="Arial" w:hAnsi="Arial" w:cs="Arial"/>
          <w:sz w:val="22"/>
          <w:szCs w:val="22"/>
        </w:rPr>
        <w:br/>
      </w:r>
      <w:r w:rsidRPr="00BB4AB2">
        <w:rPr>
          <w:rFonts w:ascii="Arial" w:hAnsi="Arial"/>
          <w:sz w:val="22"/>
          <w:szCs w:val="22"/>
        </w:rPr>
        <w:t>o wykreśleniu jego rachunku bankowego z Wykazu lub utracie charakteru czynnego podatnika VAT. Naruszenie tego obowiązku skutkuje powstaniem odpowiedzialności odszkodowawczej Wykonawcy.</w:t>
      </w:r>
    </w:p>
    <w:p w14:paraId="586FFB44"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 przypadku, gdyby rachunek bankowy nie został uwidoczniony w Wykazie, Zamawiający zastrzega sobie możliwość wstrzymania płatności do momentu wyjaśnienia i określenia </w:t>
      </w:r>
      <w:r w:rsidRPr="00BB4AB2">
        <w:rPr>
          <w:rFonts w:ascii="Arial" w:hAnsi="Arial"/>
          <w:sz w:val="22"/>
          <w:szCs w:val="22"/>
        </w:rPr>
        <w:lastRenderedPageBreak/>
        <w:t xml:space="preserve">rachunku bankowego,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lang w:val="en-US"/>
        </w:rPr>
        <w:t>ry</w:t>
      </w:r>
      <w:proofErr w:type="spellEnd"/>
      <w:r w:rsidRPr="00BB4AB2">
        <w:rPr>
          <w:rFonts w:ascii="Arial" w:hAnsi="Arial"/>
          <w:sz w:val="22"/>
          <w:szCs w:val="22"/>
          <w:lang w:val="en-US"/>
        </w:rPr>
        <w:t xml:space="preserve"> b</w:t>
      </w:r>
      <w:proofErr w:type="spellStart"/>
      <w:r w:rsidRPr="00BB4AB2">
        <w:rPr>
          <w:rFonts w:ascii="Arial" w:hAnsi="Arial"/>
          <w:sz w:val="22"/>
          <w:szCs w:val="22"/>
        </w:rPr>
        <w:t>ędzie</w:t>
      </w:r>
      <w:proofErr w:type="spellEnd"/>
      <w:r w:rsidRPr="00BB4AB2">
        <w:rPr>
          <w:rFonts w:ascii="Arial" w:hAnsi="Arial"/>
          <w:sz w:val="22"/>
          <w:szCs w:val="22"/>
        </w:rPr>
        <w:t xml:space="preserve"> umożliwiał uznanie danej płatności za koszt uzyskania </w:t>
      </w:r>
      <w:proofErr w:type="spellStart"/>
      <w:r w:rsidRPr="00BB4AB2">
        <w:rPr>
          <w:rFonts w:ascii="Arial" w:hAnsi="Arial"/>
          <w:sz w:val="22"/>
          <w:szCs w:val="22"/>
        </w:rPr>
        <w:t>przychod</w:t>
      </w:r>
      <w:proofErr w:type="spellEnd"/>
      <w:r w:rsidRPr="00BB4AB2">
        <w:rPr>
          <w:rFonts w:ascii="Arial" w:hAnsi="Arial"/>
          <w:sz w:val="22"/>
          <w:szCs w:val="22"/>
          <w:lang w:val="es-ES_tradnl"/>
        </w:rPr>
        <w:t>ó</w:t>
      </w:r>
      <w:r w:rsidRPr="00BB4AB2">
        <w:rPr>
          <w:rFonts w:ascii="Arial" w:hAnsi="Arial"/>
          <w:sz w:val="22"/>
          <w:szCs w:val="22"/>
        </w:rPr>
        <w:t xml:space="preserve">w </w:t>
      </w:r>
      <w:proofErr w:type="spellStart"/>
      <w:r w:rsidRPr="00BB4AB2">
        <w:rPr>
          <w:rFonts w:ascii="Arial" w:hAnsi="Arial"/>
          <w:sz w:val="22"/>
          <w:szCs w:val="22"/>
        </w:rPr>
        <w:t>w</w:t>
      </w:r>
      <w:proofErr w:type="spellEnd"/>
      <w:r w:rsidRPr="00BB4AB2">
        <w:rPr>
          <w:rFonts w:ascii="Arial" w:hAnsi="Arial"/>
          <w:sz w:val="22"/>
          <w:szCs w:val="22"/>
        </w:rPr>
        <w:t xml:space="preserve"> rozumieniu przepis</w:t>
      </w:r>
      <w:r w:rsidRPr="00BB4AB2">
        <w:rPr>
          <w:rFonts w:ascii="Arial" w:hAnsi="Arial"/>
          <w:sz w:val="22"/>
          <w:szCs w:val="22"/>
          <w:lang w:val="es-ES_tradnl"/>
        </w:rPr>
        <w:t>ó</w:t>
      </w:r>
      <w:r w:rsidRPr="00BB4AB2">
        <w:rPr>
          <w:rFonts w:ascii="Arial" w:hAnsi="Arial"/>
          <w:sz w:val="22"/>
          <w:szCs w:val="22"/>
        </w:rPr>
        <w:t>w podatkowych.</w:t>
      </w:r>
    </w:p>
    <w:p w14:paraId="5B074B60" w14:textId="77777777" w:rsidR="00F26EC8" w:rsidRPr="00BB4AB2" w:rsidRDefault="00F26EC8" w:rsidP="00D919E2">
      <w:pPr>
        <w:pStyle w:val="Akapitzlist"/>
        <w:numPr>
          <w:ilvl w:val="0"/>
          <w:numId w:val="22"/>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Wstrzymanie płatności,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rym mowa w ustępie powyższym nie wywoła żadnych negatywnych konsekwencji dla Zamawiającego, w tym w </w:t>
      </w:r>
      <w:proofErr w:type="spellStart"/>
      <w:r w:rsidRPr="00BB4AB2">
        <w:rPr>
          <w:rFonts w:ascii="Arial" w:hAnsi="Arial"/>
          <w:sz w:val="22"/>
          <w:szCs w:val="22"/>
        </w:rPr>
        <w:t>szczeg</w:t>
      </w:r>
      <w:proofErr w:type="spellEnd"/>
      <w:r w:rsidRPr="00BB4AB2">
        <w:rPr>
          <w:rFonts w:ascii="Arial" w:hAnsi="Arial"/>
          <w:sz w:val="22"/>
          <w:szCs w:val="22"/>
          <w:lang w:val="es-ES_tradnl"/>
        </w:rPr>
        <w:t>ó</w:t>
      </w:r>
      <w:proofErr w:type="spellStart"/>
      <w:r w:rsidRPr="00BB4AB2">
        <w:rPr>
          <w:rFonts w:ascii="Arial" w:hAnsi="Arial"/>
          <w:sz w:val="22"/>
          <w:szCs w:val="22"/>
        </w:rPr>
        <w:t>lności</w:t>
      </w:r>
      <w:proofErr w:type="spellEnd"/>
      <w:r w:rsidRPr="00BB4AB2">
        <w:rPr>
          <w:rFonts w:ascii="Arial" w:hAnsi="Arial"/>
          <w:sz w:val="22"/>
          <w:szCs w:val="22"/>
        </w:rPr>
        <w:t xml:space="preserve"> nie powstanie obowiązek zapłacenia odsetek, w tym odsetek za opóźnienie lub kar umownych na rzecz Wykonawcy.</w:t>
      </w:r>
    </w:p>
    <w:p w14:paraId="41E37C63" w14:textId="77777777" w:rsidR="00F26EC8" w:rsidRPr="00BB4AB2" w:rsidRDefault="00F26EC8" w:rsidP="00F26EC8">
      <w:pPr>
        <w:pStyle w:val="Akapitzlist"/>
        <w:jc w:val="both"/>
        <w:rPr>
          <w:rFonts w:ascii="Arial" w:eastAsia="Arial" w:hAnsi="Arial" w:cs="Arial"/>
          <w:sz w:val="22"/>
          <w:szCs w:val="22"/>
        </w:rPr>
      </w:pPr>
    </w:p>
    <w:p w14:paraId="15FA78F0" w14:textId="77777777" w:rsidR="00F26EC8" w:rsidRPr="00BB4AB2" w:rsidRDefault="00F26EC8" w:rsidP="00F26EC8">
      <w:pPr>
        <w:ind w:left="709" w:hanging="709"/>
        <w:jc w:val="center"/>
        <w:rPr>
          <w:rFonts w:ascii="Arial" w:eastAsia="Arial" w:hAnsi="Arial" w:cs="Arial"/>
          <w:b/>
          <w:bCs/>
          <w:sz w:val="22"/>
          <w:szCs w:val="22"/>
        </w:rPr>
      </w:pPr>
      <w:r w:rsidRPr="00BB4AB2">
        <w:rPr>
          <w:rFonts w:ascii="Arial" w:hAnsi="Arial"/>
          <w:b/>
          <w:bCs/>
          <w:sz w:val="22"/>
          <w:szCs w:val="22"/>
        </w:rPr>
        <w:t>§ 5.</w:t>
      </w:r>
    </w:p>
    <w:p w14:paraId="44FE5E50" w14:textId="77777777" w:rsidR="00F26EC8" w:rsidRPr="00BB4AB2" w:rsidRDefault="00F26EC8" w:rsidP="00F26EC8">
      <w:pPr>
        <w:ind w:left="709" w:hanging="709"/>
        <w:jc w:val="center"/>
        <w:rPr>
          <w:rFonts w:ascii="Arial" w:eastAsia="Arial" w:hAnsi="Arial" w:cs="Arial"/>
          <w:b/>
          <w:bCs/>
          <w:sz w:val="22"/>
          <w:szCs w:val="22"/>
        </w:rPr>
      </w:pPr>
      <w:r w:rsidRPr="00BB4AB2">
        <w:rPr>
          <w:rFonts w:ascii="Arial" w:hAnsi="Arial"/>
          <w:b/>
          <w:bCs/>
          <w:sz w:val="22"/>
          <w:szCs w:val="22"/>
        </w:rPr>
        <w:t>Kary umowne</w:t>
      </w:r>
    </w:p>
    <w:p w14:paraId="6D74F5B5" w14:textId="77777777" w:rsidR="00F26EC8" w:rsidRPr="00BB4AB2" w:rsidRDefault="00F26EC8" w:rsidP="00D919E2">
      <w:pPr>
        <w:pStyle w:val="Akapitzlist"/>
        <w:numPr>
          <w:ilvl w:val="0"/>
          <w:numId w:val="24"/>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Wykonawca zapłaci Zamawiającemu kary umowne za:</w:t>
      </w:r>
    </w:p>
    <w:p w14:paraId="2902400D" w14:textId="77777777" w:rsidR="00F26EC8" w:rsidRPr="00BB4AB2" w:rsidRDefault="00F26EC8" w:rsidP="00D919E2">
      <w:pPr>
        <w:pStyle w:val="ListParagraph1"/>
        <w:numPr>
          <w:ilvl w:val="0"/>
          <w:numId w:val="26"/>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za zwłokę w montażu i programowaniu  2 nadajnik</w:t>
      </w:r>
      <w:r w:rsidRPr="00BB4AB2">
        <w:rPr>
          <w:rFonts w:ascii="Arial" w:hAnsi="Arial"/>
          <w:sz w:val="22"/>
          <w:szCs w:val="22"/>
          <w:lang w:val="es-ES_tradnl"/>
        </w:rPr>
        <w:t>ó</w:t>
      </w:r>
      <w:r w:rsidRPr="00BB4AB2">
        <w:rPr>
          <w:rFonts w:ascii="Arial" w:hAnsi="Arial"/>
          <w:sz w:val="22"/>
          <w:szCs w:val="22"/>
        </w:rPr>
        <w:t xml:space="preserve">w obiektowych,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OPZ w pkt. 3</w:t>
      </w:r>
      <w:r w:rsidRPr="00BB4AB2">
        <w:rPr>
          <w:rFonts w:ascii="Arial" w:hAnsi="Arial"/>
          <w:strike/>
          <w:sz w:val="22"/>
          <w:szCs w:val="22"/>
        </w:rPr>
        <w:t xml:space="preserve"> </w:t>
      </w:r>
      <w:r w:rsidRPr="00BB4AB2">
        <w:rPr>
          <w:rFonts w:ascii="Arial" w:hAnsi="Arial"/>
          <w:sz w:val="22"/>
          <w:szCs w:val="22"/>
        </w:rPr>
        <w:t>Wykazu urządzeń objętych monitoringiem w wysokości 0,5 % maksymalnego wynagrodzenia brutto wskazanego w §4 ust. 6 umowy, za każdy dzień opóźnienia.</w:t>
      </w:r>
    </w:p>
    <w:p w14:paraId="56600478" w14:textId="77777777" w:rsidR="00F26EC8" w:rsidRPr="00BB4AB2" w:rsidRDefault="00F26EC8" w:rsidP="00D919E2">
      <w:pPr>
        <w:pStyle w:val="ListParagraph1"/>
        <w:numPr>
          <w:ilvl w:val="0"/>
          <w:numId w:val="26"/>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za niepowiadomienie Zamawiającego o zniszczeniach lub uszkodzeniach, </w:t>
      </w:r>
      <w:r w:rsidRPr="00BB4AB2">
        <w:rPr>
          <w:rFonts w:ascii="Arial" w:eastAsia="Arial" w:hAnsi="Arial" w:cs="Arial"/>
          <w:sz w:val="22"/>
          <w:szCs w:val="22"/>
        </w:rPr>
        <w:br/>
      </w:r>
      <w:r w:rsidRPr="00BB4AB2">
        <w:rPr>
          <w:rFonts w:ascii="Arial" w:hAnsi="Arial"/>
          <w:sz w:val="22"/>
          <w:szCs w:val="22"/>
        </w:rPr>
        <w:t xml:space="preserve">w </w:t>
      </w:r>
      <w:proofErr w:type="spellStart"/>
      <w:r w:rsidRPr="00BB4AB2">
        <w:rPr>
          <w:rFonts w:ascii="Arial" w:hAnsi="Arial"/>
          <w:sz w:val="22"/>
          <w:szCs w:val="22"/>
        </w:rPr>
        <w:t>spos</w:t>
      </w:r>
      <w:proofErr w:type="spellEnd"/>
      <w:r w:rsidRPr="00BB4AB2">
        <w:rPr>
          <w:rFonts w:ascii="Arial" w:hAnsi="Arial"/>
          <w:sz w:val="22"/>
          <w:szCs w:val="22"/>
          <w:lang w:val="es-ES_tradnl"/>
        </w:rPr>
        <w:t>ó</w:t>
      </w:r>
      <w:r w:rsidRPr="00BB4AB2">
        <w:rPr>
          <w:rFonts w:ascii="Arial" w:hAnsi="Arial"/>
          <w:sz w:val="22"/>
          <w:szCs w:val="22"/>
        </w:rPr>
        <w:t xml:space="preserve">b i o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rych</w:t>
      </w:r>
      <w:proofErr w:type="spellEnd"/>
      <w:r w:rsidRPr="00BB4AB2">
        <w:rPr>
          <w:rFonts w:ascii="Arial" w:hAnsi="Arial"/>
          <w:sz w:val="22"/>
          <w:szCs w:val="22"/>
        </w:rPr>
        <w:t xml:space="preserve"> mowa w § 1 ust. 9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1 % maksymalnego wynagrodzenia brutto wskazanego w § 4 ust. 6, każdorazowo za brak powiadomienia,</w:t>
      </w:r>
    </w:p>
    <w:p w14:paraId="3C984FF4" w14:textId="77777777" w:rsidR="00F26EC8" w:rsidRPr="00BB4AB2" w:rsidRDefault="00F26EC8" w:rsidP="00D919E2">
      <w:pPr>
        <w:pStyle w:val="ListParagraph1"/>
        <w:numPr>
          <w:ilvl w:val="0"/>
          <w:numId w:val="2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za zwłokę w wykonaniu umowy, w zakresie monitoringu system</w:t>
      </w:r>
      <w:r w:rsidRPr="00BB4AB2">
        <w:rPr>
          <w:rFonts w:ascii="Arial" w:hAnsi="Arial"/>
          <w:sz w:val="22"/>
          <w:szCs w:val="22"/>
          <w:lang w:val="es-ES_tradnl"/>
        </w:rPr>
        <w:t>ó</w:t>
      </w:r>
      <w:r w:rsidRPr="00BB4AB2">
        <w:rPr>
          <w:rFonts w:ascii="Arial" w:hAnsi="Arial"/>
          <w:sz w:val="22"/>
          <w:szCs w:val="22"/>
        </w:rPr>
        <w:t>w alarmowych w wysokości 5% wynagrodzenia umownego brutto określonego w § 4 ust. 1 za każde 5 minut zwłoki od terminu wskazanego w § 1 ust. 2.</w:t>
      </w:r>
    </w:p>
    <w:p w14:paraId="3A400DBF" w14:textId="77777777" w:rsidR="00F26EC8" w:rsidRPr="00BB4AB2" w:rsidRDefault="00F26EC8" w:rsidP="00D919E2">
      <w:pPr>
        <w:pStyle w:val="ListParagraph1"/>
        <w:numPr>
          <w:ilvl w:val="0"/>
          <w:numId w:val="2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za inne niż wymienione w pkt 1 - 3 niewykonanie lub nienależyte wykonanie przedmiotu umowy w </w:t>
      </w:r>
      <w:proofErr w:type="spellStart"/>
      <w:r w:rsidRPr="00BB4AB2">
        <w:rPr>
          <w:rFonts w:ascii="Arial" w:hAnsi="Arial"/>
          <w:sz w:val="22"/>
          <w:szCs w:val="22"/>
        </w:rPr>
        <w:t>wysokoś</w:t>
      </w:r>
      <w:proofErr w:type="spellEnd"/>
      <w:r w:rsidRPr="00BB4AB2">
        <w:rPr>
          <w:rFonts w:ascii="Arial" w:hAnsi="Arial"/>
          <w:sz w:val="22"/>
          <w:szCs w:val="22"/>
          <w:lang w:val="it-IT"/>
        </w:rPr>
        <w:t xml:space="preserve">ci </w:t>
      </w:r>
      <w:r w:rsidRPr="00BB4AB2">
        <w:rPr>
          <w:rFonts w:ascii="Arial" w:hAnsi="Arial"/>
          <w:sz w:val="22"/>
          <w:szCs w:val="22"/>
        </w:rPr>
        <w:t xml:space="preserve">1% całkowitego wynagrodzenia umownego brutto, wskazanego w § 4 ust. 6 umowy – za każde stwierdzone przez Zamawiającego zdarzenie niewykonania lub nienależytego wykonania przedmiotu umowy. Za niewykonanie lub nienależyte wykonanie przedmiotu umowy Zamawiający uzna brak ważnej koncesji,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rej mowa w § 2 ust. 9, braku ubezpieczenia,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rym mowa w § 2 ust. 6 bądź wykonywanie umowy przez osoby nieposiadające munduru,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 2 ust. 8,</w:t>
      </w:r>
    </w:p>
    <w:p w14:paraId="465C2484" w14:textId="77777777" w:rsidR="00F26EC8" w:rsidRPr="00BB4AB2" w:rsidRDefault="00F26EC8" w:rsidP="00D919E2">
      <w:pPr>
        <w:pStyle w:val="ListParagraph1"/>
        <w:numPr>
          <w:ilvl w:val="0"/>
          <w:numId w:val="2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za odstąpienie od umowy przez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rąkolwiek</w:t>
      </w:r>
      <w:proofErr w:type="spellEnd"/>
      <w:r w:rsidRPr="00BB4AB2">
        <w:rPr>
          <w:rFonts w:ascii="Arial" w:hAnsi="Arial"/>
          <w:sz w:val="22"/>
          <w:szCs w:val="22"/>
        </w:rPr>
        <w:t xml:space="preserve"> ze Stron z przyczyn leżących po stronie Wykonawcy, w wysokości 10% wynagrodzenia umownego brutto wskazanego w § 4 ust. 6 niniejszej umowy.</w:t>
      </w:r>
    </w:p>
    <w:p w14:paraId="57F1A468" w14:textId="77777777" w:rsidR="00F26EC8" w:rsidRPr="00BB4AB2" w:rsidRDefault="00F26EC8" w:rsidP="00D919E2">
      <w:pPr>
        <w:pStyle w:val="Akapitzlist"/>
        <w:numPr>
          <w:ilvl w:val="0"/>
          <w:numId w:val="28"/>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 xml:space="preserve">Za odstąpienie od umowy przez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rąkolwiek</w:t>
      </w:r>
      <w:proofErr w:type="spellEnd"/>
      <w:r w:rsidRPr="00BB4AB2">
        <w:rPr>
          <w:rFonts w:ascii="Arial" w:hAnsi="Arial"/>
          <w:sz w:val="22"/>
          <w:szCs w:val="22"/>
        </w:rPr>
        <w:t xml:space="preserve"> ze Stron z przyczyn leżących po stronie Zamawiającego, Wykonawcy przysługuje kara umowna w wysokości 10% wynagrodzenia umownego brutto wskazanego w § 4 ust. 6 niniejszej umowy.</w:t>
      </w:r>
    </w:p>
    <w:p w14:paraId="6C3D1C6B" w14:textId="77777777" w:rsidR="00F26EC8" w:rsidRPr="00BB4AB2" w:rsidRDefault="00F26EC8" w:rsidP="00D919E2">
      <w:pPr>
        <w:pStyle w:val="Akapitzlist"/>
        <w:numPr>
          <w:ilvl w:val="0"/>
          <w:numId w:val="28"/>
        </w:numPr>
        <w:pBdr>
          <w:top w:val="nil"/>
          <w:left w:val="nil"/>
          <w:bottom w:val="nil"/>
          <w:right w:val="nil"/>
          <w:between w:val="nil"/>
          <w:bar w:val="nil"/>
        </w:pBdr>
        <w:spacing w:line="276" w:lineRule="auto"/>
        <w:contextualSpacing w:val="0"/>
        <w:jc w:val="both"/>
        <w:rPr>
          <w:rFonts w:ascii="Arial" w:hAnsi="Arial"/>
          <w:sz w:val="22"/>
          <w:szCs w:val="22"/>
        </w:rPr>
      </w:pPr>
      <w:r w:rsidRPr="00BB4AB2">
        <w:rPr>
          <w:rFonts w:ascii="Arial" w:hAnsi="Arial"/>
          <w:sz w:val="22"/>
          <w:szCs w:val="22"/>
        </w:rPr>
        <w:t>Kary umowne wskazane w niniejszej umowie podlegają kumulacji i nie mogą przekroczyć r</w:t>
      </w:r>
      <w:r w:rsidRPr="00BB4AB2">
        <w:rPr>
          <w:rFonts w:ascii="Arial" w:hAnsi="Arial"/>
          <w:sz w:val="22"/>
          <w:szCs w:val="22"/>
          <w:lang w:val="es-ES_tradnl"/>
        </w:rPr>
        <w:t>ó</w:t>
      </w:r>
      <w:proofErr w:type="spellStart"/>
      <w:r w:rsidRPr="00BB4AB2">
        <w:rPr>
          <w:rFonts w:ascii="Arial" w:hAnsi="Arial"/>
          <w:sz w:val="22"/>
          <w:szCs w:val="22"/>
        </w:rPr>
        <w:t>wnowartości</w:t>
      </w:r>
      <w:proofErr w:type="spellEnd"/>
      <w:r w:rsidRPr="00BB4AB2">
        <w:rPr>
          <w:rFonts w:ascii="Arial" w:hAnsi="Arial"/>
          <w:sz w:val="22"/>
          <w:szCs w:val="22"/>
        </w:rPr>
        <w:t xml:space="preserve"> 30% maksymalnego wynagrodzenia umownego brutto wskazanego w § 4 ust. 6.</w:t>
      </w:r>
    </w:p>
    <w:p w14:paraId="7F7831A0" w14:textId="77777777" w:rsidR="00F26EC8" w:rsidRPr="00BB4AB2" w:rsidRDefault="00F26EC8" w:rsidP="00D919E2">
      <w:pPr>
        <w:pStyle w:val="ListParagraph1"/>
        <w:numPr>
          <w:ilvl w:val="0"/>
          <w:numId w:val="31"/>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Kary umowne przysługują Zamawiającemu niezależnie od stopnia zawinienia Wykonawcy </w:t>
      </w:r>
      <w:r w:rsidRPr="00BB4AB2">
        <w:rPr>
          <w:rFonts w:ascii="Arial" w:eastAsia="Arial" w:hAnsi="Arial" w:cs="Arial"/>
          <w:sz w:val="22"/>
          <w:szCs w:val="22"/>
        </w:rPr>
        <w:br/>
      </w:r>
      <w:r w:rsidRPr="00BB4AB2">
        <w:rPr>
          <w:rFonts w:ascii="Arial" w:hAnsi="Arial"/>
          <w:sz w:val="22"/>
          <w:szCs w:val="22"/>
        </w:rPr>
        <w:t>i wysokości poniesionej szkody.</w:t>
      </w:r>
    </w:p>
    <w:p w14:paraId="4114B199" w14:textId="77777777" w:rsidR="00F26EC8" w:rsidRPr="00BB4AB2" w:rsidRDefault="00F26EC8" w:rsidP="00D919E2">
      <w:pPr>
        <w:pStyle w:val="ListParagraph1"/>
        <w:numPr>
          <w:ilvl w:val="0"/>
          <w:numId w:val="30"/>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Kary umowne, o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rych</w:t>
      </w:r>
      <w:proofErr w:type="spellEnd"/>
      <w:r w:rsidRPr="00BB4AB2">
        <w:rPr>
          <w:rFonts w:ascii="Arial" w:hAnsi="Arial"/>
          <w:sz w:val="22"/>
          <w:szCs w:val="22"/>
        </w:rPr>
        <w:t xml:space="preserve"> mowa w niniejszej umowie Wykonawca zapłaci na wskazany przez Zamawiającego rachunek bankowy przelewem, w terminie 7 dni od dnia doręczenia mu przez Zamawiającego oświadczenia o nałożeniu kary umownej. Strony ustalają, że Zamawiającemu przysługuje prawo potrącenia kwoty należnych kar umownych z kwoty wynagrodzenia umownego należnego Wykonawcy. Przed dokonaniem kompensaty Zamawiający zawiadomi pisemnie Wykonawcę o wysokości i podstawie naliczonych kar umownych.</w:t>
      </w:r>
    </w:p>
    <w:p w14:paraId="51EE18C4" w14:textId="77777777" w:rsidR="00F26EC8" w:rsidRPr="00BB4AB2" w:rsidRDefault="00F26EC8" w:rsidP="00D919E2">
      <w:pPr>
        <w:pStyle w:val="ListParagraph1"/>
        <w:numPr>
          <w:ilvl w:val="0"/>
          <w:numId w:val="30"/>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Strony ustalają, że nie będą dochodziły wzajemnie kar umownych w przypadku opóźnień w realizacji przedmiotu umowy, wynikających z działania „siły wyższej”,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rą</w:t>
      </w:r>
      <w:proofErr w:type="spellEnd"/>
      <w:r w:rsidRPr="00BB4AB2">
        <w:rPr>
          <w:rFonts w:ascii="Arial" w:hAnsi="Arial"/>
          <w:sz w:val="22"/>
          <w:szCs w:val="22"/>
        </w:rPr>
        <w:t xml:space="preserve"> stanowią zdarzenia,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 xml:space="preserve">re są nieprzewidywalne lub </w:t>
      </w:r>
      <w:proofErr w:type="spellStart"/>
      <w:r w:rsidRPr="00BB4AB2">
        <w:rPr>
          <w:rFonts w:ascii="Arial" w:hAnsi="Arial"/>
          <w:sz w:val="22"/>
          <w:szCs w:val="22"/>
        </w:rPr>
        <w:t>kt</w:t>
      </w:r>
      <w:proofErr w:type="spellEnd"/>
      <w:r w:rsidRPr="00BB4AB2">
        <w:rPr>
          <w:rFonts w:ascii="Arial" w:hAnsi="Arial"/>
          <w:sz w:val="22"/>
          <w:szCs w:val="22"/>
          <w:lang w:val="es-ES_tradnl"/>
        </w:rPr>
        <w:t>ó</w:t>
      </w:r>
      <w:proofErr w:type="spellStart"/>
      <w:r w:rsidRPr="00BB4AB2">
        <w:rPr>
          <w:rFonts w:ascii="Arial" w:hAnsi="Arial"/>
          <w:sz w:val="22"/>
          <w:szCs w:val="22"/>
        </w:rPr>
        <w:t>rych</w:t>
      </w:r>
      <w:proofErr w:type="spellEnd"/>
      <w:r w:rsidRPr="00BB4AB2">
        <w:rPr>
          <w:rFonts w:ascii="Arial" w:hAnsi="Arial"/>
          <w:sz w:val="22"/>
          <w:szCs w:val="22"/>
        </w:rPr>
        <w:t xml:space="preserve"> nie można uniknąć, w tym przez działanie sił natury, pożary, epidemie, pandemie, strajki i inne zakłócenia gospodarcze, wojny, blokady, sabotaże oraz polecenia, ograniczenia i zakazy jakiegokolwiek organu rządowego lub administracyjnego, sprawującego władzę administracyjną wobec Stron.</w:t>
      </w:r>
    </w:p>
    <w:p w14:paraId="3638FD68" w14:textId="77777777" w:rsidR="00F26EC8" w:rsidRPr="00BB4AB2" w:rsidRDefault="00F26EC8" w:rsidP="00D919E2">
      <w:pPr>
        <w:pStyle w:val="ListParagraph1"/>
        <w:numPr>
          <w:ilvl w:val="0"/>
          <w:numId w:val="30"/>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lastRenderedPageBreak/>
        <w:t xml:space="preserve">Strony zastrzegają prawo Zamawiającego do odszkodowania uzupełniającego, przenoszącego wysokość kar umownych, do wysokości rzeczywiście poniesionej szkody na zasadach </w:t>
      </w:r>
      <w:proofErr w:type="spellStart"/>
      <w:r w:rsidRPr="00BB4AB2">
        <w:rPr>
          <w:rFonts w:ascii="Arial" w:hAnsi="Arial"/>
          <w:sz w:val="22"/>
          <w:szCs w:val="22"/>
        </w:rPr>
        <w:t>og</w:t>
      </w:r>
      <w:proofErr w:type="spellEnd"/>
      <w:r w:rsidRPr="00BB4AB2">
        <w:rPr>
          <w:rFonts w:ascii="Arial" w:hAnsi="Arial"/>
          <w:sz w:val="22"/>
          <w:szCs w:val="22"/>
          <w:lang w:val="es-ES_tradnl"/>
        </w:rPr>
        <w:t>ó</w:t>
      </w:r>
      <w:proofErr w:type="spellStart"/>
      <w:r w:rsidRPr="00BB4AB2">
        <w:rPr>
          <w:rFonts w:ascii="Arial" w:hAnsi="Arial"/>
          <w:sz w:val="22"/>
          <w:szCs w:val="22"/>
        </w:rPr>
        <w:t>lnych</w:t>
      </w:r>
      <w:proofErr w:type="spellEnd"/>
      <w:r w:rsidRPr="00BB4AB2">
        <w:rPr>
          <w:rFonts w:ascii="Arial" w:hAnsi="Arial"/>
          <w:sz w:val="22"/>
          <w:szCs w:val="22"/>
        </w:rPr>
        <w:t xml:space="preserve"> Kodeksu cywilnego.</w:t>
      </w:r>
    </w:p>
    <w:p w14:paraId="435E4F54" w14:textId="77777777" w:rsidR="00F26EC8" w:rsidRPr="00BB4AB2" w:rsidRDefault="00F26EC8" w:rsidP="00F26EC8">
      <w:pPr>
        <w:pStyle w:val="ListParagraph1"/>
        <w:spacing w:line="23" w:lineRule="atLeast"/>
        <w:jc w:val="both"/>
        <w:rPr>
          <w:rFonts w:ascii="Arial" w:eastAsia="Arial" w:hAnsi="Arial" w:cs="Arial"/>
          <w:sz w:val="22"/>
          <w:szCs w:val="22"/>
        </w:rPr>
      </w:pPr>
    </w:p>
    <w:p w14:paraId="14162D79" w14:textId="77777777" w:rsidR="00F26EC8" w:rsidRPr="00BB4AB2" w:rsidRDefault="00F26EC8" w:rsidP="00F26EC8">
      <w:pPr>
        <w:widowControl w:val="0"/>
        <w:jc w:val="center"/>
        <w:rPr>
          <w:rFonts w:ascii="Arial" w:eastAsia="Arial" w:hAnsi="Arial" w:cs="Arial"/>
          <w:b/>
          <w:bCs/>
          <w:sz w:val="22"/>
          <w:szCs w:val="22"/>
        </w:rPr>
      </w:pPr>
      <w:r w:rsidRPr="00BB4AB2">
        <w:rPr>
          <w:rFonts w:ascii="Arial" w:hAnsi="Arial"/>
          <w:b/>
          <w:bCs/>
          <w:sz w:val="22"/>
          <w:szCs w:val="22"/>
        </w:rPr>
        <w:t>§ 6.</w:t>
      </w:r>
    </w:p>
    <w:p w14:paraId="31DB3A46" w14:textId="77777777" w:rsidR="00F26EC8" w:rsidRPr="00BB4AB2" w:rsidRDefault="00F26EC8" w:rsidP="00F26EC8">
      <w:pPr>
        <w:widowControl w:val="0"/>
        <w:jc w:val="center"/>
        <w:rPr>
          <w:rFonts w:ascii="Arial" w:eastAsia="Arial" w:hAnsi="Arial" w:cs="Arial"/>
          <w:b/>
          <w:bCs/>
          <w:sz w:val="22"/>
          <w:szCs w:val="22"/>
        </w:rPr>
      </w:pPr>
      <w:r w:rsidRPr="00BB4AB2">
        <w:rPr>
          <w:rFonts w:ascii="Arial" w:hAnsi="Arial"/>
          <w:b/>
          <w:bCs/>
          <w:sz w:val="22"/>
          <w:szCs w:val="22"/>
        </w:rPr>
        <w:t>Osoby do kontaktu</w:t>
      </w:r>
    </w:p>
    <w:p w14:paraId="42575590" w14:textId="77777777" w:rsidR="00F26EC8" w:rsidRPr="00BB4AB2" w:rsidRDefault="00F26EC8" w:rsidP="00D919E2">
      <w:pPr>
        <w:numPr>
          <w:ilvl w:val="0"/>
          <w:numId w:val="33"/>
        </w:numPr>
        <w:pBdr>
          <w:top w:val="nil"/>
          <w:left w:val="nil"/>
          <w:bottom w:val="nil"/>
          <w:right w:val="nil"/>
          <w:between w:val="nil"/>
          <w:bar w:val="nil"/>
        </w:pBdr>
        <w:jc w:val="both"/>
        <w:rPr>
          <w:rFonts w:ascii="Arial" w:hAnsi="Arial"/>
          <w:sz w:val="22"/>
          <w:szCs w:val="22"/>
        </w:rPr>
      </w:pPr>
      <w:r w:rsidRPr="00BB4AB2">
        <w:rPr>
          <w:rFonts w:ascii="Arial" w:hAnsi="Arial"/>
          <w:sz w:val="22"/>
          <w:szCs w:val="22"/>
        </w:rPr>
        <w:t xml:space="preserve">Ze strony Zamawiającego osobą odpowiedzialną za realizację umowy jest </w:t>
      </w:r>
      <w:r w:rsidRPr="00BB4AB2">
        <w:rPr>
          <w:rFonts w:ascii="Arial" w:eastAsia="Arial" w:hAnsi="Arial" w:cs="Arial"/>
          <w:sz w:val="22"/>
          <w:szCs w:val="22"/>
        </w:rPr>
        <w:br/>
        <w:t> …………………</w:t>
      </w:r>
      <w:r w:rsidRPr="00BB4AB2">
        <w:rPr>
          <w:rFonts w:ascii="Arial" w:hAnsi="Arial"/>
          <w:sz w:val="22"/>
          <w:szCs w:val="22"/>
        </w:rPr>
        <w:t>.., tel. ……….., tel. kom. ………………………………., email: ……..@....................... lub inna osoba wskazana przez Zamawiającego.</w:t>
      </w:r>
    </w:p>
    <w:p w14:paraId="2B7A4FC1" w14:textId="77777777" w:rsidR="00F26EC8" w:rsidRPr="00BB4AB2" w:rsidRDefault="00F26EC8" w:rsidP="00D919E2">
      <w:pPr>
        <w:numPr>
          <w:ilvl w:val="0"/>
          <w:numId w:val="33"/>
        </w:numPr>
        <w:pBdr>
          <w:top w:val="nil"/>
          <w:left w:val="nil"/>
          <w:bottom w:val="nil"/>
          <w:right w:val="nil"/>
          <w:between w:val="nil"/>
          <w:bar w:val="nil"/>
        </w:pBdr>
        <w:jc w:val="both"/>
        <w:rPr>
          <w:rFonts w:ascii="Arial" w:hAnsi="Arial"/>
          <w:sz w:val="22"/>
          <w:szCs w:val="22"/>
        </w:rPr>
      </w:pPr>
      <w:r w:rsidRPr="00BB4AB2">
        <w:rPr>
          <w:rFonts w:ascii="Arial" w:hAnsi="Arial"/>
          <w:sz w:val="22"/>
          <w:szCs w:val="22"/>
        </w:rPr>
        <w:t>Ze strony Wykonawcy osobą odpowiedzialną za realizację umowy jest  ……………………</w:t>
      </w:r>
      <w:r w:rsidRPr="00BB4AB2">
        <w:rPr>
          <w:rFonts w:ascii="Arial" w:hAnsi="Arial"/>
          <w:sz w:val="22"/>
          <w:szCs w:val="22"/>
          <w:lang w:val="pt-PT"/>
        </w:rPr>
        <w:t xml:space="preserve">.. tel. </w:t>
      </w:r>
      <w:r w:rsidRPr="00BB4AB2">
        <w:rPr>
          <w:rFonts w:ascii="Arial" w:hAnsi="Arial"/>
          <w:sz w:val="22"/>
          <w:szCs w:val="22"/>
        </w:rPr>
        <w:t xml:space="preserve">………………………….., email: ……..@....................... </w:t>
      </w:r>
    </w:p>
    <w:p w14:paraId="0E525BCF" w14:textId="77777777" w:rsidR="00F26EC8" w:rsidRPr="00BB4AB2" w:rsidRDefault="00F26EC8" w:rsidP="00D919E2">
      <w:pPr>
        <w:numPr>
          <w:ilvl w:val="0"/>
          <w:numId w:val="33"/>
        </w:numPr>
        <w:pBdr>
          <w:top w:val="nil"/>
          <w:left w:val="nil"/>
          <w:bottom w:val="nil"/>
          <w:right w:val="nil"/>
          <w:between w:val="nil"/>
          <w:bar w:val="nil"/>
        </w:pBdr>
        <w:jc w:val="both"/>
        <w:rPr>
          <w:rFonts w:ascii="Arial" w:hAnsi="Arial"/>
          <w:sz w:val="22"/>
          <w:szCs w:val="22"/>
        </w:rPr>
      </w:pPr>
      <w:r w:rsidRPr="00BB4AB2">
        <w:rPr>
          <w:rFonts w:ascii="Arial" w:hAnsi="Arial"/>
          <w:sz w:val="22"/>
          <w:szCs w:val="22"/>
        </w:rPr>
        <w:t>Każda ze Stron może dokonać zmiany os</w:t>
      </w:r>
      <w:r w:rsidRPr="00BB4AB2">
        <w:rPr>
          <w:rFonts w:ascii="Arial" w:hAnsi="Arial"/>
          <w:sz w:val="22"/>
          <w:szCs w:val="22"/>
          <w:lang w:val="es-ES_tradnl"/>
        </w:rPr>
        <w:t>ó</w:t>
      </w:r>
      <w:r w:rsidRPr="00BB4AB2">
        <w:rPr>
          <w:rFonts w:ascii="Arial" w:hAnsi="Arial"/>
          <w:sz w:val="22"/>
          <w:szCs w:val="22"/>
        </w:rPr>
        <w:t xml:space="preserve">b wskazanych w ust. 1 i 2, informując </w:t>
      </w:r>
      <w:r w:rsidRPr="00BB4AB2">
        <w:rPr>
          <w:rFonts w:ascii="Arial" w:eastAsia="Arial" w:hAnsi="Arial" w:cs="Arial"/>
          <w:sz w:val="22"/>
          <w:szCs w:val="22"/>
        </w:rPr>
        <w:br/>
      </w:r>
      <w:r w:rsidRPr="00BB4AB2">
        <w:rPr>
          <w:rFonts w:ascii="Arial" w:hAnsi="Arial"/>
          <w:sz w:val="22"/>
          <w:szCs w:val="22"/>
        </w:rPr>
        <w:t>o tym pisemnie (mailowo) drugą Stronę z co najmniej 3-dniowym wyprzedzeniem. Zmiana taka nie wymaga aneksu do umowy.</w:t>
      </w:r>
    </w:p>
    <w:p w14:paraId="0898CCA0" w14:textId="77777777" w:rsidR="00F26EC8" w:rsidRPr="00BB4AB2" w:rsidRDefault="00F26EC8" w:rsidP="00F26EC8">
      <w:pPr>
        <w:jc w:val="both"/>
        <w:rPr>
          <w:rFonts w:ascii="Arial" w:eastAsia="Arial" w:hAnsi="Arial" w:cs="Arial"/>
          <w:sz w:val="22"/>
          <w:szCs w:val="22"/>
        </w:rPr>
      </w:pPr>
    </w:p>
    <w:p w14:paraId="68EEC0FB" w14:textId="77777777" w:rsidR="00F26EC8" w:rsidRPr="00BB4AB2" w:rsidRDefault="00F26EC8" w:rsidP="00F26EC8">
      <w:pPr>
        <w:widowControl w:val="0"/>
        <w:jc w:val="center"/>
        <w:rPr>
          <w:rFonts w:ascii="Arial" w:eastAsia="Arial" w:hAnsi="Arial" w:cs="Arial"/>
          <w:b/>
          <w:bCs/>
          <w:sz w:val="22"/>
          <w:szCs w:val="22"/>
        </w:rPr>
      </w:pPr>
      <w:r w:rsidRPr="00BB4AB2">
        <w:rPr>
          <w:rFonts w:ascii="Arial" w:hAnsi="Arial"/>
          <w:b/>
          <w:bCs/>
          <w:sz w:val="22"/>
          <w:szCs w:val="22"/>
        </w:rPr>
        <w:t>§ 7.</w:t>
      </w:r>
    </w:p>
    <w:p w14:paraId="2A6E597E" w14:textId="77777777" w:rsidR="00F26EC8" w:rsidRPr="00BB4AB2" w:rsidRDefault="00F26EC8" w:rsidP="00F26EC8">
      <w:pPr>
        <w:widowControl w:val="0"/>
        <w:jc w:val="center"/>
        <w:rPr>
          <w:rFonts w:ascii="Arial" w:eastAsia="Arial" w:hAnsi="Arial" w:cs="Arial"/>
          <w:b/>
          <w:bCs/>
          <w:sz w:val="22"/>
          <w:szCs w:val="22"/>
        </w:rPr>
      </w:pPr>
      <w:r w:rsidRPr="00BB4AB2">
        <w:rPr>
          <w:rFonts w:ascii="Arial" w:hAnsi="Arial"/>
          <w:b/>
          <w:bCs/>
          <w:sz w:val="22"/>
          <w:szCs w:val="22"/>
        </w:rPr>
        <w:t>Poufność</w:t>
      </w:r>
    </w:p>
    <w:p w14:paraId="666BF75C"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Wszelkie informacje o Zamawiającym i o jego działalności, za wyjątkiem informacji dostępnych publicznie, będą traktowane jako informacje poufne.</w:t>
      </w:r>
    </w:p>
    <w:p w14:paraId="56FD744A"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Wykonawca zobowiązuje się nie pozyskiwać w jakikolwiek </w:t>
      </w:r>
      <w:proofErr w:type="spellStart"/>
      <w:r w:rsidRPr="00BB4AB2">
        <w:rPr>
          <w:rFonts w:ascii="Arial" w:hAnsi="Arial"/>
          <w:sz w:val="22"/>
          <w:szCs w:val="22"/>
        </w:rPr>
        <w:t>spos</w:t>
      </w:r>
      <w:proofErr w:type="spellEnd"/>
      <w:r w:rsidRPr="00BB4AB2">
        <w:rPr>
          <w:rFonts w:ascii="Arial" w:hAnsi="Arial"/>
          <w:sz w:val="22"/>
          <w:szCs w:val="22"/>
          <w:lang w:val="es-ES_tradnl"/>
        </w:rPr>
        <w:t>ó</w:t>
      </w:r>
      <w:r w:rsidRPr="00BB4AB2">
        <w:rPr>
          <w:rFonts w:ascii="Arial" w:hAnsi="Arial"/>
          <w:sz w:val="22"/>
          <w:szCs w:val="22"/>
        </w:rPr>
        <w:t xml:space="preserve">b informacji poufnych poza niezbędnymi do wykonania przedmiotu niniejszej umowy, o </w:t>
      </w:r>
      <w:proofErr w:type="spellStart"/>
      <w:r w:rsidRPr="00BB4AB2">
        <w:rPr>
          <w:rFonts w:ascii="Arial" w:hAnsi="Arial"/>
          <w:sz w:val="22"/>
          <w:szCs w:val="22"/>
        </w:rPr>
        <w:t>kt</w:t>
      </w:r>
      <w:proofErr w:type="spellEnd"/>
      <w:r w:rsidRPr="00BB4AB2">
        <w:rPr>
          <w:rFonts w:ascii="Arial" w:hAnsi="Arial"/>
          <w:sz w:val="22"/>
          <w:szCs w:val="22"/>
          <w:lang w:val="es-ES_tradnl"/>
        </w:rPr>
        <w:t>ó</w:t>
      </w:r>
      <w:r w:rsidRPr="00BB4AB2">
        <w:rPr>
          <w:rFonts w:ascii="Arial" w:hAnsi="Arial"/>
          <w:sz w:val="22"/>
          <w:szCs w:val="22"/>
        </w:rPr>
        <w:t>rym mowa w § 1.</w:t>
      </w:r>
    </w:p>
    <w:p w14:paraId="54631BFD"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Wykonawca jest zobowiązany do zachowania informacji poufnych w tajemnicy.</w:t>
      </w:r>
    </w:p>
    <w:p w14:paraId="7935A255"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Informacje poufne będą wykorzystywane przez Wykonawcę wyłącznie w celu realizacji niniejszej umowy.</w:t>
      </w:r>
    </w:p>
    <w:p w14:paraId="19A18686"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Wykonawca przedłoży Zamawiającemu listę os</w:t>
      </w:r>
      <w:r w:rsidRPr="00BB4AB2">
        <w:rPr>
          <w:rFonts w:ascii="Arial" w:hAnsi="Arial"/>
          <w:sz w:val="22"/>
          <w:szCs w:val="22"/>
          <w:lang w:val="es-ES_tradnl"/>
        </w:rPr>
        <w:t>ó</w:t>
      </w:r>
      <w:r w:rsidRPr="00BB4AB2">
        <w:rPr>
          <w:rFonts w:ascii="Arial" w:hAnsi="Arial"/>
          <w:sz w:val="22"/>
          <w:szCs w:val="22"/>
        </w:rPr>
        <w:t>b wyznaczonych do wykonania umowy (lista będzie stanowić załącznik nr 4 do niniejszej Umowy). Osoby z w/w listy zostaną dopuszczone przez Zamawiającego do wykonania niniejszej umowy po złożeniu „zobowiązania” stanowiącego załącznik nr 3 do niniejszej umowy.</w:t>
      </w:r>
    </w:p>
    <w:p w14:paraId="64B28F08"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Pracownicy Wykonawcy winni posiadać legitymację kwalifikowanego pracownika ochrony fizycznej. Wykonawca zobowiązany jest do dostarczenia kserokopii posiadanych dokument</w:t>
      </w:r>
      <w:r w:rsidRPr="00BB4AB2">
        <w:rPr>
          <w:rFonts w:ascii="Arial" w:hAnsi="Arial"/>
          <w:sz w:val="22"/>
          <w:szCs w:val="22"/>
          <w:lang w:val="es-ES_tradnl"/>
        </w:rPr>
        <w:t>ó</w:t>
      </w:r>
      <w:r w:rsidRPr="00BB4AB2">
        <w:rPr>
          <w:rFonts w:ascii="Arial" w:hAnsi="Arial"/>
          <w:sz w:val="22"/>
          <w:szCs w:val="22"/>
        </w:rPr>
        <w:t>w przed realizacją niniejszej umowy.</w:t>
      </w:r>
    </w:p>
    <w:p w14:paraId="31260345"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 stosunku do wszystkich os</w:t>
      </w:r>
      <w:r w:rsidRPr="00BB4AB2">
        <w:rPr>
          <w:rFonts w:ascii="Arial" w:hAnsi="Arial"/>
          <w:sz w:val="22"/>
          <w:szCs w:val="22"/>
          <w:lang w:val="es-ES_tradnl"/>
        </w:rPr>
        <w:t>ó</w:t>
      </w:r>
      <w:r w:rsidRPr="00BB4AB2">
        <w:rPr>
          <w:rFonts w:ascii="Arial" w:hAnsi="Arial"/>
          <w:sz w:val="22"/>
          <w:szCs w:val="22"/>
        </w:rPr>
        <w:t>b wyznaczonych do wykonywania umowy Wykonawca przedstawi Zamawiającemu przed rozpoczęciem oświadczenia o nietoczeniu się przeciwko nim postępowania karnego. Także w czasie obowiązywania Umowy osoby wyznaczone do wykonywania umowy nie mogą być karane.</w:t>
      </w:r>
    </w:p>
    <w:p w14:paraId="1A582DFC"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Wykonawca może udostępnić informacje poufne wyłącznie w celu realizacji umowy: osobom bezpośrednio zatrudnionym przez Wykonawcę i dopuszczonym do realizacji przez Zamawiającego lub podmiotom pisemnie upoważnionym przez Zamawiającego. Niezależnie od powyższego Wykonawca upoważniony jest do udzielania posiadanych informacji dotyczących niniejszej umowy organom kontrolnym (np. Policja, ZUS, Urząd Skarbowy, MSWiA, Państwowa Inspekcja Pracy) na ich wniosek. </w:t>
      </w:r>
    </w:p>
    <w:p w14:paraId="43E8CDB3"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Wykonawca zobowiązany jest do nie ujawnienia </w:t>
      </w:r>
      <w:proofErr w:type="spellStart"/>
      <w:r w:rsidRPr="00BB4AB2">
        <w:rPr>
          <w:rFonts w:ascii="Arial" w:hAnsi="Arial"/>
          <w:sz w:val="22"/>
          <w:szCs w:val="22"/>
        </w:rPr>
        <w:t>warunk</w:t>
      </w:r>
      <w:proofErr w:type="spellEnd"/>
      <w:r w:rsidRPr="00BB4AB2">
        <w:rPr>
          <w:rFonts w:ascii="Arial" w:hAnsi="Arial"/>
          <w:sz w:val="22"/>
          <w:szCs w:val="22"/>
          <w:lang w:val="es-ES_tradnl"/>
        </w:rPr>
        <w:t>ó</w:t>
      </w:r>
      <w:r w:rsidRPr="00BB4AB2">
        <w:rPr>
          <w:rFonts w:ascii="Arial" w:hAnsi="Arial"/>
          <w:sz w:val="22"/>
          <w:szCs w:val="22"/>
        </w:rPr>
        <w:t>w, okoliczności i innych fakt</w:t>
      </w:r>
      <w:r w:rsidRPr="00BB4AB2">
        <w:rPr>
          <w:rFonts w:ascii="Arial" w:hAnsi="Arial"/>
          <w:sz w:val="22"/>
          <w:szCs w:val="22"/>
          <w:lang w:val="es-ES_tradnl"/>
        </w:rPr>
        <w:t>ó</w:t>
      </w:r>
      <w:r w:rsidRPr="00BB4AB2">
        <w:rPr>
          <w:rFonts w:ascii="Arial" w:hAnsi="Arial"/>
          <w:sz w:val="22"/>
          <w:szCs w:val="22"/>
        </w:rPr>
        <w:t>w związanych z niniejszą umową.</w:t>
      </w:r>
    </w:p>
    <w:p w14:paraId="55282BDC" w14:textId="77777777" w:rsidR="00F26EC8" w:rsidRPr="00BB4AB2" w:rsidRDefault="00F26EC8" w:rsidP="00D919E2">
      <w:pPr>
        <w:pStyle w:val="ListParagraph1"/>
        <w:numPr>
          <w:ilvl w:val="0"/>
          <w:numId w:val="35"/>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Zobowiązania podjęte przez Strony w niniejszej umowie paragrafem pozostają </w:t>
      </w:r>
      <w:r w:rsidRPr="00BB4AB2">
        <w:rPr>
          <w:rFonts w:ascii="Arial" w:hAnsi="Arial"/>
          <w:sz w:val="22"/>
          <w:szCs w:val="22"/>
        </w:rPr>
        <w:br/>
        <w:t>w mocy w czasie trwania jak i po zakończeniu trwania umowy.</w:t>
      </w:r>
    </w:p>
    <w:p w14:paraId="01277CFA" w14:textId="77777777" w:rsidR="00F26EC8" w:rsidRPr="00BB4AB2" w:rsidRDefault="00F26EC8" w:rsidP="00F26EC8">
      <w:pPr>
        <w:pStyle w:val="ListParagraph1"/>
        <w:spacing w:line="23" w:lineRule="atLeast"/>
        <w:jc w:val="both"/>
        <w:rPr>
          <w:rFonts w:ascii="Arial" w:eastAsia="Arial" w:hAnsi="Arial" w:cs="Arial"/>
          <w:sz w:val="22"/>
          <w:szCs w:val="22"/>
        </w:rPr>
      </w:pPr>
    </w:p>
    <w:p w14:paraId="62F2456E" w14:textId="77777777" w:rsidR="00F26EC8" w:rsidRPr="00BB4AB2" w:rsidRDefault="00F26EC8" w:rsidP="00F26EC8">
      <w:pPr>
        <w:pStyle w:val="ListParagraph1"/>
        <w:spacing w:line="23" w:lineRule="atLeast"/>
        <w:jc w:val="both"/>
        <w:rPr>
          <w:rFonts w:ascii="Arial" w:eastAsia="Arial" w:hAnsi="Arial" w:cs="Arial"/>
          <w:sz w:val="22"/>
          <w:szCs w:val="22"/>
        </w:rPr>
      </w:pPr>
    </w:p>
    <w:p w14:paraId="035E792A" w14:textId="5A29A504" w:rsidR="00F26EC8" w:rsidRPr="00BB4AB2" w:rsidRDefault="00F26EC8" w:rsidP="00F26EC8">
      <w:pPr>
        <w:pStyle w:val="ListParagraph1"/>
        <w:spacing w:line="23" w:lineRule="atLeast"/>
        <w:jc w:val="both"/>
        <w:rPr>
          <w:rFonts w:ascii="Arial" w:eastAsia="Arial" w:hAnsi="Arial" w:cs="Arial"/>
          <w:sz w:val="22"/>
          <w:szCs w:val="22"/>
        </w:rPr>
      </w:pPr>
    </w:p>
    <w:p w14:paraId="0AAC699E" w14:textId="135C79BD" w:rsidR="007273CB" w:rsidRPr="00BB4AB2" w:rsidRDefault="007273CB" w:rsidP="00F26EC8">
      <w:pPr>
        <w:pStyle w:val="ListParagraph1"/>
        <w:spacing w:line="23" w:lineRule="atLeast"/>
        <w:jc w:val="both"/>
        <w:rPr>
          <w:rFonts w:ascii="Arial" w:eastAsia="Arial" w:hAnsi="Arial" w:cs="Arial"/>
          <w:sz w:val="22"/>
          <w:szCs w:val="22"/>
        </w:rPr>
      </w:pPr>
    </w:p>
    <w:p w14:paraId="5DB708FF" w14:textId="51E10776" w:rsidR="007273CB" w:rsidRPr="00BB4AB2" w:rsidRDefault="007273CB" w:rsidP="00F26EC8">
      <w:pPr>
        <w:pStyle w:val="ListParagraph1"/>
        <w:spacing w:line="23" w:lineRule="atLeast"/>
        <w:jc w:val="both"/>
        <w:rPr>
          <w:rFonts w:ascii="Arial" w:eastAsia="Arial" w:hAnsi="Arial" w:cs="Arial"/>
          <w:sz w:val="22"/>
          <w:szCs w:val="22"/>
        </w:rPr>
      </w:pPr>
    </w:p>
    <w:p w14:paraId="40E81821" w14:textId="77777777" w:rsidR="007273CB" w:rsidRPr="00BB4AB2" w:rsidRDefault="007273CB" w:rsidP="00F26EC8">
      <w:pPr>
        <w:pStyle w:val="ListParagraph1"/>
        <w:spacing w:line="23" w:lineRule="atLeast"/>
        <w:jc w:val="both"/>
        <w:rPr>
          <w:rFonts w:ascii="Arial" w:eastAsia="Arial" w:hAnsi="Arial" w:cs="Arial"/>
          <w:sz w:val="22"/>
          <w:szCs w:val="22"/>
        </w:rPr>
      </w:pPr>
    </w:p>
    <w:p w14:paraId="5A5AE3EC" w14:textId="77777777" w:rsidR="00F26EC8" w:rsidRPr="00BB4AB2" w:rsidRDefault="00F26EC8" w:rsidP="00F26EC8">
      <w:pPr>
        <w:widowControl w:val="0"/>
        <w:jc w:val="center"/>
        <w:rPr>
          <w:rFonts w:ascii="Arial" w:eastAsia="Arial" w:hAnsi="Arial" w:cs="Arial"/>
          <w:b/>
          <w:bCs/>
          <w:sz w:val="22"/>
          <w:szCs w:val="22"/>
        </w:rPr>
      </w:pPr>
      <w:r w:rsidRPr="00BB4AB2">
        <w:rPr>
          <w:rFonts w:ascii="Arial" w:eastAsia="Arial" w:hAnsi="Arial" w:cs="Arial"/>
          <w:b/>
          <w:bCs/>
          <w:sz w:val="22"/>
          <w:szCs w:val="22"/>
        </w:rPr>
        <w:br/>
      </w:r>
      <w:r w:rsidRPr="00BB4AB2">
        <w:rPr>
          <w:rFonts w:ascii="Arial" w:eastAsia="Arial" w:hAnsi="Arial" w:cs="Arial"/>
          <w:b/>
          <w:bCs/>
          <w:sz w:val="22"/>
          <w:szCs w:val="22"/>
        </w:rPr>
        <w:lastRenderedPageBreak/>
        <w:t xml:space="preserve">§ </w:t>
      </w:r>
      <w:r w:rsidRPr="00BB4AB2">
        <w:rPr>
          <w:rFonts w:ascii="Arial" w:hAnsi="Arial"/>
          <w:b/>
          <w:bCs/>
          <w:sz w:val="22"/>
          <w:szCs w:val="22"/>
        </w:rPr>
        <w:t>8.</w:t>
      </w:r>
    </w:p>
    <w:p w14:paraId="6BE6C041" w14:textId="77777777" w:rsidR="00F26EC8" w:rsidRPr="00BB4AB2" w:rsidRDefault="00F26EC8" w:rsidP="00F26EC8">
      <w:pPr>
        <w:widowControl w:val="0"/>
        <w:jc w:val="center"/>
        <w:rPr>
          <w:rFonts w:ascii="Arial" w:eastAsia="Arial" w:hAnsi="Arial" w:cs="Arial"/>
          <w:b/>
          <w:bCs/>
          <w:sz w:val="22"/>
          <w:szCs w:val="22"/>
        </w:rPr>
      </w:pPr>
      <w:r w:rsidRPr="00BB4AB2">
        <w:rPr>
          <w:rFonts w:ascii="Arial" w:hAnsi="Arial"/>
          <w:b/>
          <w:bCs/>
          <w:sz w:val="22"/>
          <w:szCs w:val="22"/>
        </w:rPr>
        <w:t>Postanowienia końcowe</w:t>
      </w:r>
    </w:p>
    <w:p w14:paraId="0E6A708F"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Wszelkie zmiany niniejszej umowy mogą być dokonywane za zgodą obu Stron, wyrażoną </w:t>
      </w:r>
      <w:r w:rsidRPr="00BB4AB2">
        <w:rPr>
          <w:rFonts w:ascii="Arial" w:hAnsi="Arial"/>
          <w:sz w:val="22"/>
          <w:szCs w:val="22"/>
          <w:lang w:val="it-IT"/>
        </w:rPr>
        <w:t>na pi</w:t>
      </w:r>
      <w:r w:rsidRPr="00BB4AB2">
        <w:rPr>
          <w:rFonts w:ascii="Arial" w:hAnsi="Arial"/>
          <w:sz w:val="22"/>
          <w:szCs w:val="22"/>
        </w:rPr>
        <w:t>śmie, pod rygorem nieważności.</w:t>
      </w:r>
    </w:p>
    <w:p w14:paraId="246CC3A4"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Zmiany formy lub zakresu ochrony mogą być dokonane z wyprzedzeniem jednomiesięcznym ze skutkiem na koniec miesiąca kalendarzowego.</w:t>
      </w:r>
    </w:p>
    <w:p w14:paraId="7B9A2C10"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Wykonawca zobowiązany jest do niezwłocznego, pisemnego powiadomienia Zamawiającego o zmianie danych adresowych.</w:t>
      </w:r>
    </w:p>
    <w:p w14:paraId="64995892"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Strony zgodnie ustalają, że w przypadku ewentualnych spor</w:t>
      </w:r>
      <w:r w:rsidRPr="00BB4AB2">
        <w:rPr>
          <w:rFonts w:ascii="Arial" w:hAnsi="Arial"/>
          <w:sz w:val="22"/>
          <w:szCs w:val="22"/>
          <w:lang w:val="es-ES_tradnl"/>
        </w:rPr>
        <w:t>ó</w:t>
      </w:r>
      <w:r w:rsidRPr="00BB4AB2">
        <w:rPr>
          <w:rFonts w:ascii="Arial" w:hAnsi="Arial"/>
          <w:sz w:val="22"/>
          <w:szCs w:val="22"/>
        </w:rPr>
        <w:t xml:space="preserve">w powstałych w związku </w:t>
      </w:r>
      <w:r w:rsidRPr="00BB4AB2">
        <w:rPr>
          <w:rFonts w:ascii="Arial" w:eastAsia="Arial" w:hAnsi="Arial" w:cs="Arial"/>
          <w:sz w:val="22"/>
          <w:szCs w:val="22"/>
        </w:rPr>
        <w:br/>
      </w:r>
      <w:r w:rsidRPr="00BB4AB2">
        <w:rPr>
          <w:rFonts w:ascii="Arial" w:hAnsi="Arial"/>
          <w:sz w:val="22"/>
          <w:szCs w:val="22"/>
        </w:rPr>
        <w:t>z realizacją umowy, sądem właściwym będzie są</w:t>
      </w:r>
      <w:r w:rsidRPr="00BB4AB2">
        <w:rPr>
          <w:rFonts w:ascii="Arial" w:hAnsi="Arial"/>
          <w:sz w:val="22"/>
          <w:szCs w:val="22"/>
          <w:lang w:val="en-US"/>
        </w:rPr>
        <w:t>d w</w:t>
      </w:r>
      <w:proofErr w:type="spellStart"/>
      <w:r w:rsidRPr="00BB4AB2">
        <w:rPr>
          <w:rFonts w:ascii="Arial" w:hAnsi="Arial"/>
          <w:sz w:val="22"/>
          <w:szCs w:val="22"/>
        </w:rPr>
        <w:t>łaściwy</w:t>
      </w:r>
      <w:proofErr w:type="spellEnd"/>
      <w:r w:rsidRPr="00BB4AB2">
        <w:rPr>
          <w:rFonts w:ascii="Arial" w:hAnsi="Arial"/>
          <w:sz w:val="22"/>
          <w:szCs w:val="22"/>
        </w:rPr>
        <w:t xml:space="preserve"> ze względu na siedzibę Zamawiającego. </w:t>
      </w:r>
    </w:p>
    <w:p w14:paraId="69E7D57E"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W sprawach nieunormowanych umową zastosowanie mają przepisy Kodeksu Cywilnego oraz innych obowiązujących przepis</w:t>
      </w:r>
      <w:r w:rsidRPr="00BB4AB2">
        <w:rPr>
          <w:rFonts w:ascii="Arial" w:hAnsi="Arial"/>
          <w:sz w:val="22"/>
          <w:szCs w:val="22"/>
          <w:lang w:val="es-ES_tradnl"/>
        </w:rPr>
        <w:t>ó</w:t>
      </w:r>
      <w:r w:rsidRPr="00BB4AB2">
        <w:rPr>
          <w:rFonts w:ascii="Arial" w:hAnsi="Arial"/>
          <w:sz w:val="22"/>
          <w:szCs w:val="22"/>
        </w:rPr>
        <w:t xml:space="preserve">w prawa związanych z wykonaniem przedmiotu umowy. </w:t>
      </w:r>
    </w:p>
    <w:p w14:paraId="7DF637A8"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Strony zobowiązują się do współpracy i do zgodnego współdziałania we wszystkich sprawach związanych z wykonywaniem niniejszej umowy, przy dołożeniu przez każdą ze Stron należytej staranności. </w:t>
      </w:r>
    </w:p>
    <w:p w14:paraId="69C23605"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 xml:space="preserve">Strony zobowiązują się powiadamiać wzajemnie w formie pisemnej o powstałych przeszkodach lub innych zdarzeniach, zagrażających należytemu wykonaniu przedmiotu umowy. </w:t>
      </w:r>
    </w:p>
    <w:p w14:paraId="5A9F3FBF"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rPr>
        <w:t>Niniejsza umowa nie stanowi umowy ubezpieczeniowej i jej nie zastępuje.</w:t>
      </w:r>
    </w:p>
    <w:p w14:paraId="2A5D6BBD"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shd w:val="clear" w:color="auto" w:fill="FFFF00"/>
        </w:rPr>
        <w:t xml:space="preserve">Umowa została sporządzona w </w:t>
      </w:r>
      <w:proofErr w:type="spellStart"/>
      <w:r w:rsidRPr="00BB4AB2">
        <w:rPr>
          <w:rFonts w:ascii="Arial" w:hAnsi="Arial"/>
          <w:sz w:val="22"/>
          <w:szCs w:val="22"/>
          <w:shd w:val="clear" w:color="auto" w:fill="FFFF00"/>
        </w:rPr>
        <w:t>dw</w:t>
      </w:r>
      <w:proofErr w:type="spellEnd"/>
      <w:r w:rsidRPr="00BB4AB2">
        <w:rPr>
          <w:rFonts w:ascii="Arial" w:hAnsi="Arial"/>
          <w:sz w:val="22"/>
          <w:szCs w:val="22"/>
          <w:shd w:val="clear" w:color="auto" w:fill="FFFF00"/>
          <w:lang w:val="es-ES_tradnl"/>
        </w:rPr>
        <w:t>ó</w:t>
      </w:r>
      <w:proofErr w:type="spellStart"/>
      <w:r w:rsidRPr="00BB4AB2">
        <w:rPr>
          <w:rFonts w:ascii="Arial" w:hAnsi="Arial"/>
          <w:sz w:val="22"/>
          <w:szCs w:val="22"/>
          <w:shd w:val="clear" w:color="auto" w:fill="FFFF00"/>
        </w:rPr>
        <w:t>ch</w:t>
      </w:r>
      <w:proofErr w:type="spellEnd"/>
      <w:r w:rsidRPr="00BB4AB2">
        <w:rPr>
          <w:rFonts w:ascii="Arial" w:hAnsi="Arial"/>
          <w:sz w:val="22"/>
          <w:szCs w:val="22"/>
          <w:shd w:val="clear" w:color="auto" w:fill="FFFF00"/>
        </w:rPr>
        <w:t xml:space="preserve"> jednobrzmiących egzemplarzach, po jednym dla każdej ze stron.</w:t>
      </w:r>
    </w:p>
    <w:p w14:paraId="5CFAF3F8" w14:textId="77777777" w:rsidR="00F26EC8" w:rsidRPr="00BB4AB2" w:rsidRDefault="00F26EC8" w:rsidP="00D919E2">
      <w:pPr>
        <w:pStyle w:val="ListParagraph1"/>
        <w:numPr>
          <w:ilvl w:val="0"/>
          <w:numId w:val="37"/>
        </w:numPr>
        <w:pBdr>
          <w:top w:val="nil"/>
          <w:left w:val="nil"/>
          <w:bottom w:val="nil"/>
          <w:right w:val="nil"/>
          <w:between w:val="nil"/>
          <w:bar w:val="nil"/>
        </w:pBdr>
        <w:spacing w:line="276" w:lineRule="auto"/>
        <w:jc w:val="both"/>
        <w:rPr>
          <w:rFonts w:ascii="Arial" w:hAnsi="Arial"/>
          <w:sz w:val="22"/>
          <w:szCs w:val="22"/>
        </w:rPr>
      </w:pPr>
      <w:r w:rsidRPr="00BB4AB2">
        <w:rPr>
          <w:rFonts w:ascii="Arial" w:hAnsi="Arial"/>
          <w:sz w:val="22"/>
          <w:szCs w:val="22"/>
          <w:shd w:val="clear" w:color="auto" w:fill="FFFF00"/>
        </w:rPr>
        <w:t xml:space="preserve">Umowa została sporządzona elektronicznie zgodnie z art. 78(1) Kodeksu Cywilnego. </w:t>
      </w:r>
    </w:p>
    <w:p w14:paraId="226E67C8" w14:textId="77777777" w:rsidR="00F26EC8" w:rsidRPr="00BB4AB2" w:rsidRDefault="00F26EC8" w:rsidP="00F26EC8">
      <w:pPr>
        <w:spacing w:line="276" w:lineRule="auto"/>
        <w:jc w:val="both"/>
        <w:rPr>
          <w:rFonts w:ascii="Arial" w:eastAsia="Arial" w:hAnsi="Arial" w:cs="Arial"/>
          <w:sz w:val="22"/>
          <w:szCs w:val="22"/>
        </w:rPr>
      </w:pPr>
    </w:p>
    <w:p w14:paraId="009032B6" w14:textId="77777777" w:rsidR="00F26EC8" w:rsidRPr="00BB4AB2" w:rsidRDefault="00F26EC8" w:rsidP="00F26EC8">
      <w:pPr>
        <w:spacing w:line="276" w:lineRule="auto"/>
        <w:jc w:val="both"/>
        <w:rPr>
          <w:rFonts w:ascii="Arial" w:eastAsia="Arial" w:hAnsi="Arial" w:cs="Arial"/>
          <w:sz w:val="22"/>
          <w:szCs w:val="22"/>
        </w:rPr>
      </w:pPr>
    </w:p>
    <w:p w14:paraId="36F6156F" w14:textId="77777777" w:rsidR="00F26EC8" w:rsidRPr="00BB4AB2" w:rsidRDefault="00F26EC8" w:rsidP="00F26EC8">
      <w:pPr>
        <w:pStyle w:val="Nagwek2"/>
        <w:numPr>
          <w:ilvl w:val="0"/>
          <w:numId w:val="0"/>
        </w:numPr>
        <w:ind w:left="1080"/>
        <w:rPr>
          <w:rFonts w:ascii="Arial" w:eastAsia="Arial" w:hAnsi="Arial" w:cs="Arial"/>
          <w:sz w:val="22"/>
          <w:szCs w:val="22"/>
        </w:rPr>
      </w:pPr>
    </w:p>
    <w:p w14:paraId="19A10856" w14:textId="77777777" w:rsidR="00F26EC8" w:rsidRPr="00BB4AB2" w:rsidRDefault="00F26EC8" w:rsidP="00F26EC8">
      <w:pPr>
        <w:pStyle w:val="Nagwek2"/>
        <w:numPr>
          <w:ilvl w:val="0"/>
          <w:numId w:val="0"/>
        </w:numPr>
        <w:ind w:left="1440"/>
        <w:rPr>
          <w:rFonts w:ascii="Arial" w:eastAsia="Arial" w:hAnsi="Arial" w:cs="Arial"/>
          <w:sz w:val="22"/>
          <w:szCs w:val="22"/>
        </w:rPr>
      </w:pPr>
    </w:p>
    <w:p w14:paraId="51C99558" w14:textId="77777777" w:rsidR="00F26EC8" w:rsidRPr="00BB4AB2" w:rsidRDefault="00F26EC8" w:rsidP="00F26EC8">
      <w:pPr>
        <w:rPr>
          <w:rFonts w:ascii="Arial" w:eastAsia="Arial" w:hAnsi="Arial" w:cs="Arial"/>
          <w:b/>
          <w:bCs/>
          <w:sz w:val="22"/>
          <w:szCs w:val="22"/>
        </w:rPr>
      </w:pPr>
      <w:r w:rsidRPr="00BB4AB2">
        <w:rPr>
          <w:rFonts w:ascii="Arial" w:hAnsi="Arial"/>
          <w:b/>
          <w:bCs/>
          <w:sz w:val="22"/>
          <w:szCs w:val="22"/>
          <w:lang w:val="de-DE"/>
        </w:rPr>
        <w:t>ZAMAWIAJ</w:t>
      </w:r>
      <w:r w:rsidRPr="00BB4AB2">
        <w:rPr>
          <w:rFonts w:ascii="Arial" w:hAnsi="Arial"/>
          <w:b/>
          <w:bCs/>
          <w:sz w:val="22"/>
          <w:szCs w:val="22"/>
        </w:rPr>
        <w:t>Ą</w:t>
      </w:r>
      <w:r w:rsidRPr="00BB4AB2">
        <w:rPr>
          <w:rFonts w:ascii="Arial" w:hAnsi="Arial"/>
          <w:b/>
          <w:bCs/>
          <w:sz w:val="22"/>
          <w:szCs w:val="22"/>
          <w:lang w:val="es-ES_tradnl"/>
        </w:rPr>
        <w:t xml:space="preserve">CY </w:t>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r>
      <w:r w:rsidRPr="00BB4AB2">
        <w:rPr>
          <w:rFonts w:ascii="Arial" w:hAnsi="Arial"/>
          <w:b/>
          <w:bCs/>
          <w:sz w:val="22"/>
          <w:szCs w:val="22"/>
          <w:lang w:val="es-ES_tradnl"/>
        </w:rPr>
        <w:tab/>
        <w:t>WYKONAWCA</w:t>
      </w:r>
    </w:p>
    <w:p w14:paraId="08C1E4CD" w14:textId="0AD72C6D" w:rsidR="00265BD1" w:rsidRPr="00BB4AB2" w:rsidRDefault="00265BD1">
      <w:pPr>
        <w:rPr>
          <w:rFonts w:ascii="Arial" w:hAnsi="Arial" w:cs="Arial"/>
          <w:sz w:val="22"/>
          <w:szCs w:val="22"/>
        </w:rPr>
      </w:pPr>
    </w:p>
    <w:p w14:paraId="7BCFFA35" w14:textId="029C08B5" w:rsidR="00265BD1" w:rsidRPr="00BB4AB2" w:rsidRDefault="00265BD1">
      <w:pPr>
        <w:rPr>
          <w:rFonts w:ascii="Arial" w:hAnsi="Arial" w:cs="Arial"/>
          <w:sz w:val="22"/>
          <w:szCs w:val="22"/>
        </w:rPr>
      </w:pPr>
    </w:p>
    <w:p w14:paraId="3706B802" w14:textId="77777777" w:rsidR="00AA4924" w:rsidRPr="00BB4AB2" w:rsidRDefault="00AA4924">
      <w:pPr>
        <w:rPr>
          <w:rFonts w:ascii="Arial" w:hAnsi="Arial" w:cs="Arial"/>
          <w:sz w:val="22"/>
          <w:szCs w:val="22"/>
        </w:rPr>
      </w:pPr>
    </w:p>
    <w:p w14:paraId="614E4846" w14:textId="1DCBDA1B" w:rsidR="00265BD1" w:rsidRPr="00BB4AB2" w:rsidRDefault="00265BD1">
      <w:pPr>
        <w:rPr>
          <w:rFonts w:ascii="Arial" w:hAnsi="Arial" w:cs="Arial"/>
          <w:sz w:val="22"/>
          <w:szCs w:val="22"/>
        </w:rPr>
      </w:pPr>
    </w:p>
    <w:p w14:paraId="307B0A16" w14:textId="2D35739F" w:rsidR="00265BD1" w:rsidRPr="00BB4AB2" w:rsidRDefault="00265BD1">
      <w:pPr>
        <w:rPr>
          <w:rFonts w:ascii="Arial" w:hAnsi="Arial" w:cs="Arial"/>
          <w:sz w:val="22"/>
          <w:szCs w:val="22"/>
        </w:rPr>
      </w:pPr>
    </w:p>
    <w:p w14:paraId="76A15B7F" w14:textId="4532BF99" w:rsidR="00265BD1" w:rsidRPr="00BB4AB2" w:rsidRDefault="00265BD1">
      <w:pPr>
        <w:rPr>
          <w:rFonts w:ascii="Arial" w:hAnsi="Arial" w:cs="Arial"/>
          <w:sz w:val="22"/>
          <w:szCs w:val="22"/>
        </w:rPr>
      </w:pPr>
      <w:r w:rsidRPr="00BB4AB2">
        <w:rPr>
          <w:rFonts w:ascii="Arial" w:hAnsi="Arial" w:cs="Arial"/>
          <w:sz w:val="22"/>
          <w:szCs w:val="22"/>
        </w:rPr>
        <w:t>Załączniki:</w:t>
      </w:r>
    </w:p>
    <w:p w14:paraId="4E92F4DA" w14:textId="77777777" w:rsidR="008068F7" w:rsidRPr="00BB4AB2" w:rsidRDefault="008068F7" w:rsidP="00D919E2">
      <w:pPr>
        <w:widowControl w:val="0"/>
        <w:numPr>
          <w:ilvl w:val="0"/>
          <w:numId w:val="6"/>
        </w:numPr>
        <w:suppressAutoHyphens w:val="0"/>
        <w:rPr>
          <w:lang w:val="x-none"/>
        </w:rPr>
      </w:pPr>
      <w:r w:rsidRPr="00BB4AB2">
        <w:t>Opis przedmiotu zamówienia (s</w:t>
      </w:r>
      <w:proofErr w:type="spellStart"/>
      <w:r w:rsidRPr="00BB4AB2">
        <w:rPr>
          <w:lang w:val="x-none"/>
        </w:rPr>
        <w:t>zczegółowy</w:t>
      </w:r>
      <w:proofErr w:type="spellEnd"/>
      <w:r w:rsidRPr="00BB4AB2">
        <w:rPr>
          <w:lang w:val="x-none"/>
        </w:rPr>
        <w:t xml:space="preserve"> zakres prac objętych zamówieniem</w:t>
      </w:r>
      <w:r w:rsidRPr="00BB4AB2">
        <w:t>)</w:t>
      </w:r>
      <w:r w:rsidRPr="00BB4AB2">
        <w:rPr>
          <w:lang w:val="x-none"/>
        </w:rPr>
        <w:t>.</w:t>
      </w:r>
    </w:p>
    <w:p w14:paraId="76C83A91" w14:textId="77777777" w:rsidR="008068F7" w:rsidRPr="00BB4AB2" w:rsidRDefault="008068F7" w:rsidP="00D919E2">
      <w:pPr>
        <w:widowControl w:val="0"/>
        <w:numPr>
          <w:ilvl w:val="0"/>
          <w:numId w:val="6"/>
        </w:numPr>
        <w:suppressAutoHyphens w:val="0"/>
      </w:pPr>
      <w:r w:rsidRPr="00BB4AB2">
        <w:t>Wzór zobowiązania.</w:t>
      </w:r>
    </w:p>
    <w:p w14:paraId="7A7BB1AD" w14:textId="77777777" w:rsidR="008068F7" w:rsidRPr="00BB4AB2" w:rsidRDefault="008068F7" w:rsidP="00D919E2">
      <w:pPr>
        <w:widowControl w:val="0"/>
        <w:numPr>
          <w:ilvl w:val="0"/>
          <w:numId w:val="6"/>
        </w:numPr>
        <w:suppressAutoHyphens w:val="0"/>
      </w:pPr>
      <w:r w:rsidRPr="00BB4AB2">
        <w:t>Pełnomocnictwo /jeśli dotyczy/.</w:t>
      </w:r>
    </w:p>
    <w:p w14:paraId="32B5A3C2" w14:textId="30C036A9" w:rsidR="000D2C10" w:rsidRPr="00BB4AB2" w:rsidRDefault="000D2C10" w:rsidP="000D2C10">
      <w:pPr>
        <w:pStyle w:val="Akapitzlist"/>
        <w:ind w:left="1080"/>
        <w:rPr>
          <w:rFonts w:ascii="Arial" w:hAnsi="Arial" w:cs="Arial"/>
          <w:sz w:val="22"/>
          <w:szCs w:val="22"/>
        </w:rPr>
      </w:pPr>
    </w:p>
    <w:p w14:paraId="58FDC52A" w14:textId="1A81B8F2" w:rsidR="008068F7" w:rsidRPr="00BB4AB2" w:rsidRDefault="008068F7" w:rsidP="000D2C10">
      <w:pPr>
        <w:pStyle w:val="Akapitzlist"/>
        <w:ind w:left="1080"/>
        <w:rPr>
          <w:rFonts w:ascii="Arial" w:hAnsi="Arial" w:cs="Arial"/>
          <w:sz w:val="22"/>
          <w:szCs w:val="22"/>
        </w:rPr>
      </w:pPr>
    </w:p>
    <w:p w14:paraId="7DA0E9D6" w14:textId="2137B35A" w:rsidR="008068F7" w:rsidRPr="00BB4AB2" w:rsidRDefault="008068F7" w:rsidP="000D2C10">
      <w:pPr>
        <w:pStyle w:val="Akapitzlist"/>
        <w:ind w:left="1080"/>
        <w:rPr>
          <w:rFonts w:ascii="Arial" w:hAnsi="Arial" w:cs="Arial"/>
          <w:sz w:val="22"/>
          <w:szCs w:val="22"/>
        </w:rPr>
      </w:pPr>
    </w:p>
    <w:p w14:paraId="70E839DE" w14:textId="1800E001" w:rsidR="008068F7" w:rsidRPr="00BB4AB2" w:rsidRDefault="008068F7" w:rsidP="000D2C10">
      <w:pPr>
        <w:pStyle w:val="Akapitzlist"/>
        <w:ind w:left="1080"/>
        <w:rPr>
          <w:rFonts w:ascii="Arial" w:hAnsi="Arial" w:cs="Arial"/>
          <w:sz w:val="22"/>
          <w:szCs w:val="22"/>
        </w:rPr>
      </w:pPr>
    </w:p>
    <w:p w14:paraId="749E3EA2" w14:textId="75D5B67F" w:rsidR="008068F7" w:rsidRPr="00BB4AB2" w:rsidRDefault="008068F7" w:rsidP="000D2C10">
      <w:pPr>
        <w:pStyle w:val="Akapitzlist"/>
        <w:ind w:left="1080"/>
        <w:rPr>
          <w:rFonts w:ascii="Arial" w:hAnsi="Arial" w:cs="Arial"/>
          <w:sz w:val="22"/>
          <w:szCs w:val="22"/>
        </w:rPr>
      </w:pPr>
    </w:p>
    <w:p w14:paraId="22C72AD6" w14:textId="4DC32198" w:rsidR="008068F7" w:rsidRPr="00BB4AB2" w:rsidRDefault="008068F7" w:rsidP="000D2C10">
      <w:pPr>
        <w:pStyle w:val="Akapitzlist"/>
        <w:ind w:left="1080"/>
        <w:rPr>
          <w:rFonts w:ascii="Arial" w:hAnsi="Arial" w:cs="Arial"/>
          <w:sz w:val="22"/>
          <w:szCs w:val="22"/>
        </w:rPr>
      </w:pPr>
    </w:p>
    <w:p w14:paraId="51EC937E" w14:textId="1EC80D46" w:rsidR="008068F7" w:rsidRPr="00BB4AB2" w:rsidRDefault="008068F7" w:rsidP="000D2C10">
      <w:pPr>
        <w:pStyle w:val="Akapitzlist"/>
        <w:ind w:left="1080"/>
        <w:rPr>
          <w:rFonts w:ascii="Arial" w:hAnsi="Arial" w:cs="Arial"/>
          <w:sz w:val="22"/>
          <w:szCs w:val="22"/>
        </w:rPr>
      </w:pPr>
    </w:p>
    <w:p w14:paraId="7BB1E7E1" w14:textId="73199E71" w:rsidR="008068F7" w:rsidRPr="00BB4AB2" w:rsidRDefault="008068F7" w:rsidP="000D2C10">
      <w:pPr>
        <w:pStyle w:val="Akapitzlist"/>
        <w:ind w:left="1080"/>
        <w:rPr>
          <w:rFonts w:ascii="Arial" w:hAnsi="Arial" w:cs="Arial"/>
          <w:sz w:val="22"/>
          <w:szCs w:val="22"/>
        </w:rPr>
      </w:pPr>
    </w:p>
    <w:p w14:paraId="38E0510F" w14:textId="1092779B" w:rsidR="008068F7" w:rsidRPr="00BB4AB2" w:rsidRDefault="008068F7" w:rsidP="000D2C10">
      <w:pPr>
        <w:pStyle w:val="Akapitzlist"/>
        <w:ind w:left="1080"/>
        <w:rPr>
          <w:rFonts w:ascii="Arial" w:hAnsi="Arial" w:cs="Arial"/>
          <w:sz w:val="22"/>
          <w:szCs w:val="22"/>
        </w:rPr>
      </w:pPr>
    </w:p>
    <w:p w14:paraId="5E032FE7" w14:textId="3B518C68" w:rsidR="008068F7" w:rsidRPr="00BB4AB2" w:rsidRDefault="008068F7" w:rsidP="000D2C10">
      <w:pPr>
        <w:pStyle w:val="Akapitzlist"/>
        <w:ind w:left="1080"/>
        <w:rPr>
          <w:rFonts w:ascii="Arial" w:hAnsi="Arial" w:cs="Arial"/>
          <w:sz w:val="22"/>
          <w:szCs w:val="22"/>
        </w:rPr>
      </w:pPr>
    </w:p>
    <w:p w14:paraId="4284434E" w14:textId="6716D2C9" w:rsidR="008068F7" w:rsidRPr="00BB4AB2" w:rsidRDefault="008068F7" w:rsidP="000D2C10">
      <w:pPr>
        <w:pStyle w:val="Akapitzlist"/>
        <w:ind w:left="1080"/>
        <w:rPr>
          <w:rFonts w:ascii="Arial" w:hAnsi="Arial" w:cs="Arial"/>
          <w:sz w:val="22"/>
          <w:szCs w:val="22"/>
        </w:rPr>
      </w:pPr>
    </w:p>
    <w:p w14:paraId="71A165D9" w14:textId="57CD2733" w:rsidR="008068F7" w:rsidRPr="00BB4AB2" w:rsidRDefault="008068F7" w:rsidP="000D2C10">
      <w:pPr>
        <w:pStyle w:val="Akapitzlist"/>
        <w:ind w:left="1080"/>
        <w:rPr>
          <w:rFonts w:ascii="Arial" w:hAnsi="Arial" w:cs="Arial"/>
          <w:sz w:val="22"/>
          <w:szCs w:val="22"/>
        </w:rPr>
      </w:pPr>
    </w:p>
    <w:p w14:paraId="7465A29F" w14:textId="7A1C9875" w:rsidR="008068F7" w:rsidRPr="00BB4AB2" w:rsidRDefault="008068F7" w:rsidP="000D2C10">
      <w:pPr>
        <w:pStyle w:val="Akapitzlist"/>
        <w:ind w:left="1080"/>
        <w:rPr>
          <w:rFonts w:ascii="Arial" w:hAnsi="Arial" w:cs="Arial"/>
          <w:sz w:val="22"/>
          <w:szCs w:val="22"/>
        </w:rPr>
      </w:pPr>
    </w:p>
    <w:p w14:paraId="3611B385" w14:textId="6020C843" w:rsidR="008068F7" w:rsidRPr="00BB4AB2" w:rsidRDefault="008068F7" w:rsidP="000D2C10">
      <w:pPr>
        <w:pStyle w:val="Akapitzlist"/>
        <w:ind w:left="1080"/>
        <w:rPr>
          <w:rFonts w:ascii="Arial" w:hAnsi="Arial" w:cs="Arial"/>
          <w:sz w:val="22"/>
          <w:szCs w:val="22"/>
        </w:rPr>
      </w:pPr>
    </w:p>
    <w:p w14:paraId="64AF8F19" w14:textId="3E11AD57" w:rsidR="008068F7" w:rsidRPr="00BB4AB2" w:rsidRDefault="008068F7" w:rsidP="000D2C10">
      <w:pPr>
        <w:pStyle w:val="Akapitzlist"/>
        <w:ind w:left="1080"/>
        <w:rPr>
          <w:rFonts w:ascii="Arial" w:hAnsi="Arial" w:cs="Arial"/>
          <w:sz w:val="22"/>
          <w:szCs w:val="22"/>
        </w:rPr>
      </w:pPr>
    </w:p>
    <w:p w14:paraId="4733B4BA" w14:textId="25A92069" w:rsidR="008068F7" w:rsidRPr="00BB4AB2" w:rsidRDefault="008068F7" w:rsidP="000D2C10">
      <w:pPr>
        <w:pStyle w:val="Akapitzlist"/>
        <w:ind w:left="1080"/>
        <w:rPr>
          <w:rFonts w:ascii="Arial" w:hAnsi="Arial" w:cs="Arial"/>
          <w:sz w:val="22"/>
          <w:szCs w:val="22"/>
        </w:rPr>
      </w:pPr>
    </w:p>
    <w:p w14:paraId="644D11A4" w14:textId="7BAAB4F0" w:rsidR="008068F7" w:rsidRPr="00BB4AB2" w:rsidRDefault="008068F7" w:rsidP="000D2C10">
      <w:pPr>
        <w:pStyle w:val="Akapitzlist"/>
        <w:ind w:left="1080"/>
        <w:rPr>
          <w:rFonts w:ascii="Arial" w:hAnsi="Arial" w:cs="Arial"/>
          <w:sz w:val="22"/>
          <w:szCs w:val="22"/>
        </w:rPr>
      </w:pPr>
    </w:p>
    <w:p w14:paraId="5EEC5EC3" w14:textId="2CFC372F" w:rsidR="008068F7" w:rsidRPr="00BB4AB2" w:rsidRDefault="008068F7" w:rsidP="000D2C10">
      <w:pPr>
        <w:pStyle w:val="Akapitzlist"/>
        <w:ind w:left="1080"/>
        <w:rPr>
          <w:rFonts w:ascii="Arial" w:hAnsi="Arial" w:cs="Arial"/>
          <w:sz w:val="22"/>
          <w:szCs w:val="22"/>
        </w:rPr>
      </w:pPr>
    </w:p>
    <w:p w14:paraId="62DDBF78" w14:textId="77777777" w:rsidR="008068F7" w:rsidRPr="00BB4AB2" w:rsidRDefault="008068F7" w:rsidP="000D2C10">
      <w:pPr>
        <w:pStyle w:val="Akapitzlist"/>
        <w:ind w:left="1080"/>
        <w:rPr>
          <w:rFonts w:ascii="Arial" w:hAnsi="Arial" w:cs="Arial"/>
          <w:sz w:val="22"/>
          <w:szCs w:val="22"/>
        </w:rPr>
      </w:pPr>
    </w:p>
    <w:p w14:paraId="54B66711" w14:textId="749CDD4D" w:rsidR="008068F7" w:rsidRPr="00BB4AB2" w:rsidRDefault="008068F7" w:rsidP="000D2C10">
      <w:pPr>
        <w:pStyle w:val="Akapitzlist"/>
        <w:ind w:left="1080"/>
        <w:rPr>
          <w:rFonts w:ascii="Arial" w:hAnsi="Arial" w:cs="Arial"/>
          <w:sz w:val="22"/>
          <w:szCs w:val="22"/>
        </w:rPr>
      </w:pPr>
    </w:p>
    <w:p w14:paraId="40E2C2EA" w14:textId="565C733B" w:rsidR="008068F7" w:rsidRPr="00BB4AB2" w:rsidRDefault="008068F7" w:rsidP="000D2C10">
      <w:pPr>
        <w:pStyle w:val="Akapitzlist"/>
        <w:ind w:left="1080"/>
        <w:rPr>
          <w:rFonts w:ascii="Arial" w:hAnsi="Arial" w:cs="Arial"/>
          <w:sz w:val="22"/>
          <w:szCs w:val="22"/>
        </w:rPr>
      </w:pPr>
    </w:p>
    <w:p w14:paraId="33BD91AD" w14:textId="0A8A5B43" w:rsidR="008068F7" w:rsidRPr="00BB4AB2" w:rsidRDefault="008068F7" w:rsidP="000D2C10">
      <w:pPr>
        <w:pStyle w:val="Akapitzlist"/>
        <w:ind w:left="1080"/>
        <w:rPr>
          <w:rFonts w:ascii="Arial" w:hAnsi="Arial" w:cs="Arial"/>
          <w:sz w:val="22"/>
          <w:szCs w:val="22"/>
        </w:rPr>
      </w:pPr>
    </w:p>
    <w:p w14:paraId="78DBE2C4" w14:textId="269779B5" w:rsidR="008068F7" w:rsidRPr="00BB4AB2" w:rsidRDefault="008068F7" w:rsidP="000D2C10">
      <w:pPr>
        <w:pStyle w:val="Akapitzlist"/>
        <w:ind w:left="1080"/>
        <w:rPr>
          <w:rFonts w:ascii="Arial" w:hAnsi="Arial" w:cs="Arial"/>
          <w:sz w:val="22"/>
          <w:szCs w:val="22"/>
        </w:rPr>
      </w:pPr>
    </w:p>
    <w:p w14:paraId="1C24DC03" w14:textId="4D192EF7" w:rsidR="008068F7" w:rsidRPr="00BB4AB2" w:rsidRDefault="008068F7" w:rsidP="000D2C10">
      <w:pPr>
        <w:pStyle w:val="Akapitzlist"/>
        <w:ind w:left="1080"/>
        <w:rPr>
          <w:rFonts w:ascii="Arial" w:hAnsi="Arial" w:cs="Arial"/>
          <w:sz w:val="22"/>
          <w:szCs w:val="22"/>
        </w:rPr>
      </w:pPr>
    </w:p>
    <w:p w14:paraId="5A2B8555" w14:textId="52A6F248" w:rsidR="008068F7" w:rsidRPr="00BB4AB2" w:rsidRDefault="008068F7" w:rsidP="000D2C10">
      <w:pPr>
        <w:pStyle w:val="Akapitzlist"/>
        <w:ind w:left="1080"/>
        <w:rPr>
          <w:rFonts w:ascii="Arial" w:hAnsi="Arial" w:cs="Arial"/>
          <w:sz w:val="22"/>
          <w:szCs w:val="22"/>
        </w:rPr>
      </w:pPr>
    </w:p>
    <w:p w14:paraId="2B03A6ED" w14:textId="77777777" w:rsidR="008068F7" w:rsidRPr="00BB4AB2" w:rsidRDefault="008068F7" w:rsidP="008068F7">
      <w:pPr>
        <w:jc w:val="right"/>
        <w:rPr>
          <w:b/>
          <w:bCs/>
          <w:szCs w:val="24"/>
        </w:rPr>
      </w:pPr>
      <w:r w:rsidRPr="00BB4AB2">
        <w:rPr>
          <w:b/>
          <w:bCs/>
          <w:szCs w:val="24"/>
        </w:rPr>
        <w:t>Załącznik nr 2 do umowy</w:t>
      </w:r>
    </w:p>
    <w:p w14:paraId="4627AEC9" w14:textId="77777777" w:rsidR="008068F7" w:rsidRPr="00BB4AB2" w:rsidRDefault="008068F7" w:rsidP="008068F7">
      <w:pPr>
        <w:jc w:val="both"/>
        <w:rPr>
          <w:bCs/>
          <w:szCs w:val="24"/>
        </w:rPr>
      </w:pPr>
    </w:p>
    <w:p w14:paraId="7B6922F1" w14:textId="77777777" w:rsidR="008068F7" w:rsidRPr="00BB4AB2" w:rsidRDefault="008068F7" w:rsidP="008068F7">
      <w:pPr>
        <w:jc w:val="both"/>
        <w:rPr>
          <w:bCs/>
          <w:szCs w:val="24"/>
        </w:rPr>
      </w:pPr>
      <w:r w:rsidRPr="00BB4AB2">
        <w:rPr>
          <w:bCs/>
          <w:szCs w:val="24"/>
        </w:rPr>
        <w:t>*wzór zobowiązania</w:t>
      </w:r>
    </w:p>
    <w:p w14:paraId="0B6E7429" w14:textId="77777777" w:rsidR="008068F7" w:rsidRPr="00BB4AB2" w:rsidRDefault="008068F7" w:rsidP="008068F7">
      <w:pPr>
        <w:jc w:val="both"/>
        <w:rPr>
          <w:szCs w:val="24"/>
        </w:rPr>
      </w:pPr>
      <w:r w:rsidRPr="00BB4AB2">
        <w:rPr>
          <w:szCs w:val="24"/>
        </w:rPr>
        <w:t>Kraków, dnia …………...2024r.</w:t>
      </w:r>
    </w:p>
    <w:p w14:paraId="276AFF12" w14:textId="77777777" w:rsidR="008068F7" w:rsidRPr="00BB4AB2" w:rsidRDefault="008068F7" w:rsidP="008068F7">
      <w:pPr>
        <w:jc w:val="right"/>
        <w:rPr>
          <w:szCs w:val="24"/>
        </w:rPr>
      </w:pPr>
    </w:p>
    <w:p w14:paraId="4EC81587" w14:textId="77777777" w:rsidR="008068F7" w:rsidRPr="00BB4AB2" w:rsidRDefault="008068F7" w:rsidP="008068F7">
      <w:pPr>
        <w:jc w:val="right"/>
        <w:rPr>
          <w:szCs w:val="24"/>
        </w:rPr>
      </w:pPr>
      <w:r w:rsidRPr="00BB4AB2">
        <w:rPr>
          <w:szCs w:val="24"/>
        </w:rPr>
        <w:t>Nr ew. ……………………………………….</w:t>
      </w:r>
    </w:p>
    <w:p w14:paraId="6CEEBA86" w14:textId="77777777" w:rsidR="008068F7" w:rsidRPr="00BB4AB2" w:rsidRDefault="008068F7" w:rsidP="008068F7">
      <w:pPr>
        <w:jc w:val="center"/>
        <w:rPr>
          <w:b/>
          <w:szCs w:val="24"/>
        </w:rPr>
      </w:pPr>
    </w:p>
    <w:p w14:paraId="1D76A8C2" w14:textId="77777777" w:rsidR="008068F7" w:rsidRPr="00BB4AB2" w:rsidRDefault="008068F7" w:rsidP="008068F7">
      <w:pPr>
        <w:jc w:val="center"/>
        <w:rPr>
          <w:b/>
          <w:szCs w:val="24"/>
        </w:rPr>
      </w:pPr>
    </w:p>
    <w:p w14:paraId="6C34DA8A" w14:textId="77777777" w:rsidR="008068F7" w:rsidRPr="00BB4AB2" w:rsidRDefault="008068F7" w:rsidP="008068F7">
      <w:pPr>
        <w:jc w:val="center"/>
        <w:rPr>
          <w:b/>
          <w:szCs w:val="24"/>
        </w:rPr>
      </w:pPr>
      <w:r w:rsidRPr="00BB4AB2">
        <w:rPr>
          <w:b/>
          <w:szCs w:val="24"/>
        </w:rPr>
        <w:t xml:space="preserve">Sąd Rejonowy dla Krakowa – </w:t>
      </w:r>
      <w:proofErr w:type="spellStart"/>
      <w:r w:rsidRPr="00BB4AB2">
        <w:rPr>
          <w:b/>
          <w:szCs w:val="24"/>
        </w:rPr>
        <w:t>Krowodrzy</w:t>
      </w:r>
      <w:proofErr w:type="spellEnd"/>
      <w:r w:rsidRPr="00BB4AB2">
        <w:rPr>
          <w:b/>
          <w:szCs w:val="24"/>
        </w:rPr>
        <w:t xml:space="preserve"> w Krakowie</w:t>
      </w:r>
    </w:p>
    <w:p w14:paraId="42B0C596" w14:textId="77777777" w:rsidR="008068F7" w:rsidRPr="00BB4AB2" w:rsidRDefault="008068F7" w:rsidP="008068F7">
      <w:pPr>
        <w:jc w:val="center"/>
        <w:rPr>
          <w:szCs w:val="24"/>
        </w:rPr>
      </w:pPr>
    </w:p>
    <w:p w14:paraId="1298E33C" w14:textId="77777777" w:rsidR="008068F7" w:rsidRPr="00BB4AB2" w:rsidRDefault="008068F7" w:rsidP="008068F7">
      <w:pPr>
        <w:jc w:val="center"/>
        <w:rPr>
          <w:b/>
          <w:szCs w:val="24"/>
        </w:rPr>
      </w:pPr>
      <w:r w:rsidRPr="00BB4AB2">
        <w:rPr>
          <w:b/>
          <w:szCs w:val="24"/>
        </w:rPr>
        <w:t>ZOBOWIĄZANIE DO ZACHOWANIA TAJEMNICY</w:t>
      </w:r>
    </w:p>
    <w:p w14:paraId="0E52432D" w14:textId="77777777" w:rsidR="008068F7" w:rsidRPr="00BB4AB2" w:rsidRDefault="008068F7" w:rsidP="008068F7">
      <w:pPr>
        <w:jc w:val="center"/>
        <w:rPr>
          <w:szCs w:val="24"/>
        </w:rPr>
      </w:pPr>
    </w:p>
    <w:p w14:paraId="04E7C8AD" w14:textId="77777777" w:rsidR="008068F7" w:rsidRPr="00BB4AB2" w:rsidRDefault="008068F7" w:rsidP="008068F7">
      <w:pPr>
        <w:jc w:val="center"/>
        <w:rPr>
          <w:szCs w:val="24"/>
        </w:rPr>
      </w:pPr>
    </w:p>
    <w:p w14:paraId="4B0A5895" w14:textId="77777777" w:rsidR="008068F7" w:rsidRPr="00BB4AB2" w:rsidRDefault="008068F7" w:rsidP="008068F7">
      <w:pPr>
        <w:spacing w:before="120" w:line="480" w:lineRule="auto"/>
        <w:rPr>
          <w:i/>
          <w:szCs w:val="24"/>
          <w:vertAlign w:val="superscript"/>
        </w:rPr>
      </w:pPr>
      <w:r w:rsidRPr="00BB4AB2">
        <w:rPr>
          <w:szCs w:val="24"/>
        </w:rPr>
        <w:t>Ja niżej podpisany: …………....………………………………………… …PESEL ………………………………</w:t>
      </w:r>
    </w:p>
    <w:p w14:paraId="66F52DC2" w14:textId="77777777" w:rsidR="008068F7" w:rsidRPr="00BB4AB2" w:rsidRDefault="008068F7" w:rsidP="008068F7">
      <w:pPr>
        <w:pStyle w:val="Nagwek"/>
        <w:spacing w:before="120" w:line="276" w:lineRule="auto"/>
        <w:rPr>
          <w:sz w:val="24"/>
          <w:szCs w:val="24"/>
        </w:rPr>
      </w:pPr>
      <w:r w:rsidRPr="00BB4AB2">
        <w:rPr>
          <w:sz w:val="24"/>
          <w:szCs w:val="24"/>
        </w:rPr>
        <w:t>- realizując  usługę …………………………………. w ramach umowy nr …………………… z dnia ……………….. po zapoznaniu się z treścią art. 266 Kodeksu karnego, który stanowi:</w:t>
      </w:r>
    </w:p>
    <w:p w14:paraId="66E95F50" w14:textId="77777777" w:rsidR="008068F7" w:rsidRPr="00BB4AB2" w:rsidRDefault="008068F7" w:rsidP="008068F7">
      <w:pPr>
        <w:pStyle w:val="Tekstpodstawowywcity"/>
        <w:ind w:left="567" w:hanging="567"/>
        <w:rPr>
          <w:i/>
          <w:szCs w:val="24"/>
        </w:rPr>
      </w:pPr>
      <w:r w:rsidRPr="00BB4AB2">
        <w:rPr>
          <w:i/>
          <w:szCs w:val="24"/>
        </w:rPr>
        <w:t xml:space="preserve">§ 1. Kto, wbrew przepisom ustawy lub przyjętemu na siebie zobowiązaniu, ujawnia lub wykorzystuje informację, z którą zapoznał się w związku z pełnioną funkcją, wykonywaną pracą, działalnością publiczną, społeczną, gospodarczą lub naukową, podlega grzywnie, </w:t>
      </w:r>
      <w:r w:rsidRPr="00BB4AB2">
        <w:rPr>
          <w:b/>
          <w:i/>
          <w:szCs w:val="24"/>
        </w:rPr>
        <w:t>karze ograniczenia wolności albo pozbawienia wolności do lat 2.</w:t>
      </w:r>
    </w:p>
    <w:p w14:paraId="21FA7939" w14:textId="77777777" w:rsidR="008068F7" w:rsidRPr="00BB4AB2" w:rsidRDefault="008068F7" w:rsidP="008068F7">
      <w:pPr>
        <w:pStyle w:val="Tekstpodstawowywcity"/>
        <w:ind w:left="567" w:hanging="567"/>
        <w:rPr>
          <w:i/>
          <w:szCs w:val="24"/>
        </w:rPr>
      </w:pPr>
      <w:r w:rsidRPr="00BB4AB2">
        <w:rPr>
          <w:i/>
          <w:szCs w:val="24"/>
        </w:rPr>
        <w:t xml:space="preserve">§ 2. </w:t>
      </w:r>
      <w:r w:rsidRPr="00BB4AB2">
        <w:rPr>
          <w:b/>
          <w:i/>
          <w:strike/>
          <w:szCs w:val="24"/>
        </w:rPr>
        <w:t>Funkcjonariusz publiczny,</w:t>
      </w:r>
      <w:r w:rsidRPr="00BB4AB2">
        <w:rPr>
          <w:i/>
          <w:strike/>
          <w:szCs w:val="24"/>
        </w:rPr>
        <w:t xml:space="preserve"> który ujawnia osobie nieuprawnionej informację niejawną </w:t>
      </w:r>
      <w:r w:rsidRPr="00BB4AB2">
        <w:rPr>
          <w:i/>
          <w:strike/>
          <w:szCs w:val="24"/>
        </w:rPr>
        <w:br/>
        <w:t xml:space="preserve">o klauzuli "zastrzeżone" lub "poufne" lub </w:t>
      </w:r>
      <w:r w:rsidRPr="00BB4AB2">
        <w:rPr>
          <w:b/>
          <w:i/>
          <w:strike/>
          <w:szCs w:val="24"/>
        </w:rPr>
        <w:t xml:space="preserve">informację, którą uzyskał w związku </w:t>
      </w:r>
      <w:r w:rsidRPr="00BB4AB2">
        <w:rPr>
          <w:b/>
          <w:i/>
          <w:strike/>
          <w:szCs w:val="24"/>
        </w:rPr>
        <w:br/>
        <w:t>z wykonywaniem czynności służbowych, a której ujawnienie może narazić na szkodę prawnie chroniony interes, podlega karze pozbawienia wolności do lat 3.</w:t>
      </w:r>
    </w:p>
    <w:p w14:paraId="21094E89" w14:textId="77777777" w:rsidR="008068F7" w:rsidRPr="00BB4AB2" w:rsidRDefault="008068F7" w:rsidP="008068F7">
      <w:pPr>
        <w:rPr>
          <w:szCs w:val="24"/>
        </w:rPr>
      </w:pPr>
    </w:p>
    <w:p w14:paraId="7D16948A" w14:textId="77777777" w:rsidR="008068F7" w:rsidRPr="00BB4AB2" w:rsidRDefault="008068F7" w:rsidP="008068F7">
      <w:pPr>
        <w:rPr>
          <w:szCs w:val="24"/>
        </w:rPr>
      </w:pPr>
    </w:p>
    <w:p w14:paraId="664D69DE" w14:textId="77777777" w:rsidR="008068F7" w:rsidRPr="00BB4AB2" w:rsidRDefault="008068F7" w:rsidP="008068F7">
      <w:pPr>
        <w:jc w:val="both"/>
        <w:rPr>
          <w:b/>
          <w:szCs w:val="24"/>
        </w:rPr>
      </w:pPr>
      <w:r w:rsidRPr="00BB4AB2">
        <w:rPr>
          <w:b/>
          <w:szCs w:val="24"/>
        </w:rPr>
        <w:t xml:space="preserve">Zobowiązuje się do zapewnienia bezpieczeństwa przetwarzanych danych osobowych, w tym ochrony przed niedozwolonym lub niezgodnym z prawem przetwarzaniem danych osobowych oraz ich przypadkową utratą, zniszczeniem lub uszkodzeniem, jak również do zachowania w tajemnicy danych osobowych oraz sposobów ich zabezpieczenia. </w:t>
      </w:r>
    </w:p>
    <w:p w14:paraId="42E34DAE" w14:textId="77777777" w:rsidR="008068F7" w:rsidRPr="00BB4AB2" w:rsidRDefault="008068F7" w:rsidP="008068F7">
      <w:pPr>
        <w:spacing w:line="300" w:lineRule="auto"/>
        <w:jc w:val="center"/>
        <w:rPr>
          <w:szCs w:val="24"/>
        </w:rPr>
      </w:pPr>
    </w:p>
    <w:p w14:paraId="2527D27F" w14:textId="77777777" w:rsidR="008068F7" w:rsidRPr="00BB4AB2" w:rsidRDefault="008068F7" w:rsidP="008068F7">
      <w:pPr>
        <w:spacing w:line="300" w:lineRule="auto"/>
        <w:jc w:val="center"/>
        <w:rPr>
          <w:szCs w:val="24"/>
        </w:rPr>
      </w:pPr>
      <w:r w:rsidRPr="00BB4AB2">
        <w:rPr>
          <w:szCs w:val="24"/>
        </w:rPr>
        <w:t>Kraków, dnia ………………….r. . ................................................</w:t>
      </w:r>
    </w:p>
    <w:p w14:paraId="03C31427" w14:textId="77777777" w:rsidR="008068F7" w:rsidRPr="00BB4AB2" w:rsidRDefault="008068F7" w:rsidP="008068F7">
      <w:pPr>
        <w:spacing w:line="300" w:lineRule="auto"/>
        <w:jc w:val="center"/>
        <w:rPr>
          <w:i/>
          <w:szCs w:val="24"/>
          <w:vertAlign w:val="superscript"/>
        </w:rPr>
      </w:pPr>
      <w:r w:rsidRPr="00BB4AB2">
        <w:rPr>
          <w:szCs w:val="24"/>
          <w:vertAlign w:val="superscript"/>
        </w:rPr>
        <w:t>(</w:t>
      </w:r>
      <w:r w:rsidRPr="00BB4AB2">
        <w:rPr>
          <w:i/>
          <w:szCs w:val="24"/>
          <w:vertAlign w:val="superscript"/>
        </w:rPr>
        <w:t xml:space="preserve">data i </w:t>
      </w:r>
      <w:r w:rsidRPr="00BB4AB2">
        <w:rPr>
          <w:b/>
          <w:i/>
          <w:szCs w:val="24"/>
          <w:vertAlign w:val="superscript"/>
        </w:rPr>
        <w:t>czytelny</w:t>
      </w:r>
      <w:r w:rsidRPr="00BB4AB2">
        <w:rPr>
          <w:i/>
          <w:szCs w:val="24"/>
          <w:vertAlign w:val="superscript"/>
        </w:rPr>
        <w:t xml:space="preserve"> podpis)</w:t>
      </w:r>
    </w:p>
    <w:p w14:paraId="6DE8D09E" w14:textId="77777777" w:rsidR="008068F7" w:rsidRPr="00BB4AB2" w:rsidRDefault="008068F7" w:rsidP="008068F7">
      <w:pPr>
        <w:spacing w:line="300" w:lineRule="auto"/>
        <w:rPr>
          <w:szCs w:val="24"/>
        </w:rPr>
      </w:pPr>
      <w:r w:rsidRPr="00BB4AB2">
        <w:rPr>
          <w:szCs w:val="24"/>
        </w:rPr>
        <w:t>* - niepotrzebne skreślić</w:t>
      </w:r>
    </w:p>
    <w:p w14:paraId="17981CEF" w14:textId="77777777" w:rsidR="008068F7" w:rsidRPr="00BB4E03" w:rsidRDefault="008068F7" w:rsidP="008068F7">
      <w:pPr>
        <w:spacing w:line="300" w:lineRule="auto"/>
        <w:jc w:val="center"/>
        <w:rPr>
          <w:szCs w:val="24"/>
        </w:rPr>
      </w:pPr>
      <w:r w:rsidRPr="00BB4AB2">
        <w:rPr>
          <w:i/>
          <w:szCs w:val="24"/>
        </w:rPr>
        <w:t>i datowany podpis</w:t>
      </w:r>
      <w:r w:rsidRPr="00BB4AB2">
        <w:rPr>
          <w:szCs w:val="24"/>
        </w:rPr>
        <w:t>)</w:t>
      </w:r>
    </w:p>
    <w:p w14:paraId="69A99D47" w14:textId="77777777" w:rsidR="008068F7" w:rsidRPr="00F7044E" w:rsidRDefault="008068F7" w:rsidP="000D2C10">
      <w:pPr>
        <w:pStyle w:val="Akapitzlist"/>
        <w:ind w:left="1080"/>
        <w:rPr>
          <w:rFonts w:ascii="Arial" w:hAnsi="Arial" w:cs="Arial"/>
          <w:sz w:val="22"/>
          <w:szCs w:val="22"/>
        </w:rPr>
      </w:pPr>
    </w:p>
    <w:sectPr w:rsidR="008068F7" w:rsidRPr="00F7044E" w:rsidSect="008E353D">
      <w:headerReference w:type="default" r:id="rId8"/>
      <w:footerReference w:type="default" r:id="rId9"/>
      <w:headerReference w:type="firs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AFCE2" w14:textId="77777777" w:rsidR="00456950" w:rsidRDefault="00456950" w:rsidP="00A42CA5">
      <w:r>
        <w:separator/>
      </w:r>
    </w:p>
  </w:endnote>
  <w:endnote w:type="continuationSeparator" w:id="0">
    <w:p w14:paraId="298019A0" w14:textId="77777777" w:rsidR="00456950" w:rsidRDefault="00456950" w:rsidP="00A42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117177405"/>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065C6FB9" w14:textId="14079C4E" w:rsidR="00E22912" w:rsidRPr="0031278D" w:rsidRDefault="0031278D" w:rsidP="0031278D">
            <w:pPr>
              <w:pStyle w:val="Stopka"/>
              <w:jc w:val="right"/>
              <w:rPr>
                <w:rFonts w:ascii="Arial" w:hAnsi="Arial" w:cs="Arial"/>
                <w:sz w:val="18"/>
                <w:szCs w:val="18"/>
              </w:rPr>
            </w:pPr>
            <w:r>
              <w:rPr>
                <w:rFonts w:ascii="Arial" w:hAnsi="Arial" w:cs="Arial"/>
                <w:sz w:val="18"/>
                <w:szCs w:val="18"/>
              </w:rPr>
              <w:t>Str.</w:t>
            </w:r>
            <w:r w:rsidR="00E22912" w:rsidRPr="0031278D">
              <w:rPr>
                <w:rFonts w:ascii="Arial" w:hAnsi="Arial" w:cs="Arial"/>
                <w:sz w:val="18"/>
                <w:szCs w:val="18"/>
              </w:rPr>
              <w:t xml:space="preserve"> </w:t>
            </w:r>
            <w:r w:rsidR="00E22912" w:rsidRPr="0031278D">
              <w:rPr>
                <w:rFonts w:ascii="Arial" w:hAnsi="Arial" w:cs="Arial"/>
                <w:b/>
                <w:bCs/>
                <w:sz w:val="18"/>
                <w:szCs w:val="18"/>
              </w:rPr>
              <w:fldChar w:fldCharType="begin"/>
            </w:r>
            <w:r w:rsidR="00E22912" w:rsidRPr="0031278D">
              <w:rPr>
                <w:rFonts w:ascii="Arial" w:hAnsi="Arial" w:cs="Arial"/>
                <w:b/>
                <w:bCs/>
                <w:sz w:val="18"/>
                <w:szCs w:val="18"/>
              </w:rPr>
              <w:instrText>PAGE</w:instrText>
            </w:r>
            <w:r w:rsidR="00E22912" w:rsidRPr="0031278D">
              <w:rPr>
                <w:rFonts w:ascii="Arial" w:hAnsi="Arial" w:cs="Arial"/>
                <w:b/>
                <w:bCs/>
                <w:sz w:val="18"/>
                <w:szCs w:val="18"/>
              </w:rPr>
              <w:fldChar w:fldCharType="separate"/>
            </w:r>
            <w:r w:rsidR="000D2C10">
              <w:rPr>
                <w:rFonts w:ascii="Arial" w:hAnsi="Arial" w:cs="Arial"/>
                <w:b/>
                <w:bCs/>
                <w:noProof/>
                <w:sz w:val="18"/>
                <w:szCs w:val="18"/>
              </w:rPr>
              <w:t>6</w:t>
            </w:r>
            <w:r w:rsidR="00E22912" w:rsidRPr="0031278D">
              <w:rPr>
                <w:rFonts w:ascii="Arial" w:hAnsi="Arial" w:cs="Arial"/>
                <w:b/>
                <w:bCs/>
                <w:sz w:val="18"/>
                <w:szCs w:val="18"/>
              </w:rPr>
              <w:fldChar w:fldCharType="end"/>
            </w:r>
            <w:r w:rsidR="00E22912" w:rsidRPr="0031278D">
              <w:rPr>
                <w:rFonts w:ascii="Arial" w:hAnsi="Arial" w:cs="Arial"/>
                <w:sz w:val="18"/>
                <w:szCs w:val="18"/>
              </w:rPr>
              <w:t xml:space="preserve"> z </w:t>
            </w:r>
            <w:r w:rsidR="00E22912" w:rsidRPr="0031278D">
              <w:rPr>
                <w:rFonts w:ascii="Arial" w:hAnsi="Arial" w:cs="Arial"/>
                <w:b/>
                <w:bCs/>
                <w:sz w:val="18"/>
                <w:szCs w:val="18"/>
              </w:rPr>
              <w:fldChar w:fldCharType="begin"/>
            </w:r>
            <w:r w:rsidR="00E22912" w:rsidRPr="0031278D">
              <w:rPr>
                <w:rFonts w:ascii="Arial" w:hAnsi="Arial" w:cs="Arial"/>
                <w:b/>
                <w:bCs/>
                <w:sz w:val="18"/>
                <w:szCs w:val="18"/>
              </w:rPr>
              <w:instrText>NUMPAGES</w:instrText>
            </w:r>
            <w:r w:rsidR="00E22912" w:rsidRPr="0031278D">
              <w:rPr>
                <w:rFonts w:ascii="Arial" w:hAnsi="Arial" w:cs="Arial"/>
                <w:b/>
                <w:bCs/>
                <w:sz w:val="18"/>
                <w:szCs w:val="18"/>
              </w:rPr>
              <w:fldChar w:fldCharType="separate"/>
            </w:r>
            <w:r w:rsidR="000D2C10">
              <w:rPr>
                <w:rFonts w:ascii="Arial" w:hAnsi="Arial" w:cs="Arial"/>
                <w:b/>
                <w:bCs/>
                <w:noProof/>
                <w:sz w:val="18"/>
                <w:szCs w:val="18"/>
              </w:rPr>
              <w:t>7</w:t>
            </w:r>
            <w:r w:rsidR="00E22912" w:rsidRPr="0031278D">
              <w:rPr>
                <w:rFonts w:ascii="Arial" w:hAnsi="Arial" w:cs="Arial"/>
                <w:b/>
                <w:bCs/>
                <w:sz w:val="18"/>
                <w:szCs w:val="18"/>
              </w:rPr>
              <w:fldChar w:fldCharType="end"/>
            </w:r>
          </w:p>
        </w:sdtContent>
      </w:sdt>
    </w:sdtContent>
  </w:sdt>
  <w:p w14:paraId="18FF148D" w14:textId="77777777" w:rsidR="00E22912" w:rsidRDefault="00E229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B80B7" w14:textId="77777777" w:rsidR="00456950" w:rsidRDefault="00456950" w:rsidP="00A42CA5">
      <w:r>
        <w:separator/>
      </w:r>
    </w:p>
  </w:footnote>
  <w:footnote w:type="continuationSeparator" w:id="0">
    <w:p w14:paraId="5C528C41" w14:textId="77777777" w:rsidR="00456950" w:rsidRDefault="00456950" w:rsidP="00A42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DADE" w14:textId="4410A58B" w:rsidR="008068F7" w:rsidRPr="00695E4B" w:rsidRDefault="008068F7" w:rsidP="008068F7">
    <w:pPr>
      <w:ind w:left="5040" w:firstLine="720"/>
      <w:rPr>
        <w:b/>
      </w:rPr>
    </w:pPr>
    <w:r>
      <w:rPr>
        <w:b/>
      </w:rPr>
      <w:t xml:space="preserve">                  </w:t>
    </w:r>
    <w:r w:rsidRPr="00695E4B">
      <w:rPr>
        <w:b/>
      </w:rPr>
      <w:t xml:space="preserve">Załącznik nr </w:t>
    </w:r>
    <w:r w:rsidR="00BB4AB2">
      <w:rPr>
        <w:b/>
      </w:rPr>
      <w:t>6</w:t>
    </w:r>
    <w:r>
      <w:rPr>
        <w:b/>
      </w:rPr>
      <w:t xml:space="preserve"> do SWZ</w:t>
    </w:r>
  </w:p>
  <w:p w14:paraId="68F0E66E" w14:textId="4BA321D6" w:rsidR="00E22912" w:rsidRPr="008068F7" w:rsidRDefault="00E22912" w:rsidP="008068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4493" w14:textId="2EED68B7" w:rsidR="00E22912" w:rsidRDefault="00E22912">
    <w:pPr>
      <w:pStyle w:val="Nagwek"/>
    </w:pPr>
    <w:r>
      <w:rPr>
        <w:i/>
        <w:sz w:val="24"/>
        <w:szCs w:val="24"/>
      </w:rPr>
      <w:t xml:space="preserve">                     </w:t>
    </w:r>
    <w:r w:rsidRPr="00265BD1">
      <w:rPr>
        <w:i/>
        <w:sz w:val="24"/>
        <w:szCs w:val="24"/>
        <w:highlight w:val="yellow"/>
      </w:rPr>
      <w:t>Załącznik nr 1 do Zapytania ofertowego Gosp. K-250-1/22 z dnia 19.04.2022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FE49F6"/>
    <w:multiLevelType w:val="hybridMultilevel"/>
    <w:tmpl w:val="64CA05E8"/>
    <w:numStyleLink w:val="Zaimportowanystyl11"/>
  </w:abstractNum>
  <w:abstractNum w:abstractNumId="3" w15:restartNumberingAfterBreak="0">
    <w:nsid w:val="07863D89"/>
    <w:multiLevelType w:val="hybridMultilevel"/>
    <w:tmpl w:val="58180D94"/>
    <w:lvl w:ilvl="0" w:tplc="4C6AE0D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D763A4"/>
    <w:multiLevelType w:val="hybridMultilevel"/>
    <w:tmpl w:val="F340700A"/>
    <w:numStyleLink w:val="Zaimportowanystyl5"/>
  </w:abstractNum>
  <w:abstractNum w:abstractNumId="5" w15:restartNumberingAfterBreak="0">
    <w:nsid w:val="16FF6C9F"/>
    <w:multiLevelType w:val="hybridMultilevel"/>
    <w:tmpl w:val="B04CCCE4"/>
    <w:lvl w:ilvl="0" w:tplc="0415000B">
      <w:start w:val="1"/>
      <w:numFmt w:val="bullet"/>
      <w:lvlText w:val=""/>
      <w:lvlJc w:val="left"/>
      <w:pPr>
        <w:ind w:left="720" w:hanging="360"/>
      </w:pPr>
      <w:rPr>
        <w:rFonts w:ascii="Wingdings" w:hAnsi="Wingdings" w:hint="default"/>
      </w:rPr>
    </w:lvl>
    <w:lvl w:ilvl="1" w:tplc="04150003">
      <w:start w:val="1"/>
      <w:numFmt w:val="bullet"/>
      <w:pStyle w:val="Nagwek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pStyle w:val="Nagwek7"/>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354924"/>
    <w:multiLevelType w:val="hybridMultilevel"/>
    <w:tmpl w:val="6952F7B6"/>
    <w:styleLink w:val="Zaimportowanystyl2"/>
    <w:lvl w:ilvl="0" w:tplc="CDDC02E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F026A4DC">
      <w:start w:val="1"/>
      <w:numFmt w:val="decimal"/>
      <w:lvlText w:val="%2."/>
      <w:lvlJc w:val="left"/>
      <w:pPr>
        <w:ind w:left="1004" w:hanging="255"/>
      </w:pPr>
      <w:rPr>
        <w:rFonts w:hAnsi="Arial Unicode MS"/>
        <w:caps w:val="0"/>
        <w:smallCaps w:val="0"/>
        <w:strike w:val="0"/>
        <w:dstrike w:val="0"/>
        <w:outline w:val="0"/>
        <w:emboss w:val="0"/>
        <w:imprint w:val="0"/>
        <w:spacing w:val="0"/>
        <w:w w:val="100"/>
        <w:kern w:val="0"/>
        <w:position w:val="0"/>
        <w:highlight w:val="none"/>
        <w:vertAlign w:val="baseline"/>
      </w:rPr>
    </w:lvl>
    <w:lvl w:ilvl="2" w:tplc="1E4CC6AA">
      <w:start w:val="1"/>
      <w:numFmt w:val="lowerRoman"/>
      <w:lvlText w:val="%3."/>
      <w:lvlJc w:val="left"/>
      <w:pPr>
        <w:ind w:left="1724"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008426A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43E231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E369C98">
      <w:start w:val="1"/>
      <w:numFmt w:val="lowerRoman"/>
      <w:lvlText w:val="%6."/>
      <w:lvlJc w:val="left"/>
      <w:pPr>
        <w:ind w:left="388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11B255F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9820E5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04420C0">
      <w:start w:val="1"/>
      <w:numFmt w:val="lowerRoman"/>
      <w:lvlText w:val="%9."/>
      <w:lvlJc w:val="left"/>
      <w:pPr>
        <w:ind w:left="604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89B6DAF"/>
    <w:multiLevelType w:val="hybridMultilevel"/>
    <w:tmpl w:val="64CA05E8"/>
    <w:styleLink w:val="Zaimportowanystyl11"/>
    <w:lvl w:ilvl="0" w:tplc="F112D41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86E4D2A">
      <w:start w:val="1"/>
      <w:numFmt w:val="lowerLetter"/>
      <w:lvlText w:val="%2."/>
      <w:lvlJc w:val="left"/>
      <w:pPr>
        <w:ind w:left="862"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2188752">
      <w:start w:val="1"/>
      <w:numFmt w:val="lowerRoman"/>
      <w:lvlText w:val="%3."/>
      <w:lvlJc w:val="left"/>
      <w:pPr>
        <w:ind w:left="1582"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C090DB2A">
      <w:start w:val="1"/>
      <w:numFmt w:val="decimal"/>
      <w:lvlText w:val="%4."/>
      <w:lvlJc w:val="left"/>
      <w:pPr>
        <w:ind w:left="2302"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03E53BC">
      <w:start w:val="1"/>
      <w:numFmt w:val="lowerLetter"/>
      <w:lvlText w:val="%5."/>
      <w:lvlJc w:val="left"/>
      <w:pPr>
        <w:ind w:left="3022"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40CB572">
      <w:start w:val="1"/>
      <w:numFmt w:val="lowerRoman"/>
      <w:lvlText w:val="%6."/>
      <w:lvlJc w:val="left"/>
      <w:pPr>
        <w:ind w:left="3742"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4C863ACA">
      <w:start w:val="1"/>
      <w:numFmt w:val="decimal"/>
      <w:lvlText w:val="%7."/>
      <w:lvlJc w:val="left"/>
      <w:pPr>
        <w:ind w:left="4462"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540E204">
      <w:start w:val="1"/>
      <w:numFmt w:val="lowerLetter"/>
      <w:lvlText w:val="%8."/>
      <w:lvlJc w:val="left"/>
      <w:pPr>
        <w:ind w:left="5182"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94EDF52">
      <w:start w:val="1"/>
      <w:numFmt w:val="lowerRoman"/>
      <w:lvlText w:val="%9."/>
      <w:lvlJc w:val="left"/>
      <w:pPr>
        <w:ind w:left="5902"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9C34920"/>
    <w:multiLevelType w:val="hybridMultilevel"/>
    <w:tmpl w:val="2F3C78B6"/>
    <w:styleLink w:val="Zaimportowanystyl10"/>
    <w:lvl w:ilvl="0" w:tplc="45C61D60">
      <w:start w:val="1"/>
      <w:numFmt w:val="decimal"/>
      <w:lvlText w:val="%1."/>
      <w:lvlJc w:val="left"/>
      <w:pPr>
        <w:ind w:left="345" w:hanging="345"/>
      </w:pPr>
      <w:rPr>
        <w:rFonts w:hAnsi="Arial Unicode MS"/>
        <w:caps w:val="0"/>
        <w:smallCaps w:val="0"/>
        <w:strike w:val="0"/>
        <w:dstrike w:val="0"/>
        <w:outline w:val="0"/>
        <w:emboss w:val="0"/>
        <w:imprint w:val="0"/>
        <w:spacing w:val="0"/>
        <w:w w:val="100"/>
        <w:kern w:val="0"/>
        <w:position w:val="0"/>
        <w:highlight w:val="none"/>
        <w:vertAlign w:val="baseline"/>
      </w:rPr>
    </w:lvl>
    <w:lvl w:ilvl="1" w:tplc="38C2E9E4">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C708CA0">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619ACB6C">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2CEB39C">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E3466EBA">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452AADB8">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9FE33F0">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D58AB2FC">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CA90F26"/>
    <w:multiLevelType w:val="hybridMultilevel"/>
    <w:tmpl w:val="B25C0B10"/>
    <w:lvl w:ilvl="0" w:tplc="0409000F">
      <w:start w:val="1"/>
      <w:numFmt w:val="decimal"/>
      <w:lvlText w:val="%1."/>
      <w:lvlJc w:val="left"/>
      <w:pPr>
        <w:ind w:left="720" w:hanging="360"/>
      </w:pPr>
      <w:rPr>
        <w:rFonts w:hint="default"/>
      </w:rPr>
    </w:lvl>
    <w:lvl w:ilvl="1" w:tplc="04150011">
      <w:start w:val="1"/>
      <w:numFmt w:val="decimal"/>
      <w:lvlText w:val="%2)"/>
      <w:lvlJc w:val="left"/>
      <w:pPr>
        <w:ind w:left="1770" w:hanging="6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983D4E"/>
    <w:multiLevelType w:val="hybridMultilevel"/>
    <w:tmpl w:val="6C965360"/>
    <w:numStyleLink w:val="Zaimportowanystyl8"/>
  </w:abstractNum>
  <w:abstractNum w:abstractNumId="11" w15:restartNumberingAfterBreak="0">
    <w:nsid w:val="2F0C2A5C"/>
    <w:multiLevelType w:val="hybridMultilevel"/>
    <w:tmpl w:val="7BC23DD2"/>
    <w:numStyleLink w:val="Zaimportowanystyl6"/>
  </w:abstractNum>
  <w:abstractNum w:abstractNumId="12" w15:restartNumberingAfterBreak="0">
    <w:nsid w:val="2F440434"/>
    <w:multiLevelType w:val="hybridMultilevel"/>
    <w:tmpl w:val="F340700A"/>
    <w:styleLink w:val="Zaimportowanystyl5"/>
    <w:lvl w:ilvl="0" w:tplc="C5CCA970">
      <w:start w:val="1"/>
      <w:numFmt w:val="decimal"/>
      <w:lvlText w:val="%1."/>
      <w:lvlJc w:val="left"/>
      <w:pPr>
        <w:ind w:left="345" w:hanging="345"/>
      </w:pPr>
      <w:rPr>
        <w:rFonts w:hAnsi="Arial Unicode MS"/>
        <w:caps w:val="0"/>
        <w:smallCaps w:val="0"/>
        <w:strike w:val="0"/>
        <w:dstrike w:val="0"/>
        <w:outline w:val="0"/>
        <w:emboss w:val="0"/>
        <w:imprint w:val="0"/>
        <w:spacing w:val="0"/>
        <w:w w:val="100"/>
        <w:kern w:val="0"/>
        <w:position w:val="0"/>
        <w:highlight w:val="none"/>
        <w:vertAlign w:val="baseline"/>
      </w:rPr>
    </w:lvl>
    <w:lvl w:ilvl="1" w:tplc="AE2C693E">
      <w:start w:val="1"/>
      <w:numFmt w:val="decimal"/>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9946A6E">
      <w:start w:val="1"/>
      <w:numFmt w:val="lowerRoman"/>
      <w:lvlText w:val="%3."/>
      <w:lvlJc w:val="left"/>
      <w:pPr>
        <w:ind w:left="1724"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90F236E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622537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65107F08">
      <w:start w:val="1"/>
      <w:numFmt w:val="lowerRoman"/>
      <w:lvlText w:val="%6."/>
      <w:lvlJc w:val="left"/>
      <w:pPr>
        <w:ind w:left="388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F14A360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2004BCD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41E43BE">
      <w:start w:val="1"/>
      <w:numFmt w:val="lowerRoman"/>
      <w:lvlText w:val="%9."/>
      <w:lvlJc w:val="left"/>
      <w:pPr>
        <w:ind w:left="604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8E2708D"/>
    <w:multiLevelType w:val="hybridMultilevel"/>
    <w:tmpl w:val="2A66F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D180EF3"/>
    <w:multiLevelType w:val="hybridMultilevel"/>
    <w:tmpl w:val="7C9E2B32"/>
    <w:styleLink w:val="Zaimportowanystyl7"/>
    <w:lvl w:ilvl="0" w:tplc="9E9673AA">
      <w:start w:val="1"/>
      <w:numFmt w:val="decimal"/>
      <w:lvlText w:val="%1."/>
      <w:lvlJc w:val="left"/>
      <w:pPr>
        <w:ind w:left="203" w:hanging="203"/>
      </w:pPr>
      <w:rPr>
        <w:rFonts w:hAnsi="Arial Unicode MS"/>
        <w:caps w:val="0"/>
        <w:smallCaps w:val="0"/>
        <w:strike w:val="0"/>
        <w:dstrike w:val="0"/>
        <w:outline w:val="0"/>
        <w:emboss w:val="0"/>
        <w:imprint w:val="0"/>
        <w:spacing w:val="0"/>
        <w:w w:val="100"/>
        <w:kern w:val="0"/>
        <w:position w:val="0"/>
        <w:highlight w:val="none"/>
        <w:vertAlign w:val="baseline"/>
      </w:rPr>
    </w:lvl>
    <w:lvl w:ilvl="1" w:tplc="BF9A256E">
      <w:start w:val="1"/>
      <w:numFmt w:val="decimal"/>
      <w:suff w:val="nothing"/>
      <w:lvlText w:val="%2)"/>
      <w:lvlJc w:val="left"/>
      <w:pPr>
        <w:ind w:left="862" w:hanging="142"/>
      </w:pPr>
      <w:rPr>
        <w:rFonts w:hAnsi="Arial Unicode MS"/>
        <w:caps w:val="0"/>
        <w:smallCaps w:val="0"/>
        <w:strike w:val="0"/>
        <w:dstrike w:val="0"/>
        <w:outline w:val="0"/>
        <w:emboss w:val="0"/>
        <w:imprint w:val="0"/>
        <w:spacing w:val="0"/>
        <w:w w:val="100"/>
        <w:kern w:val="0"/>
        <w:position w:val="0"/>
        <w:highlight w:val="none"/>
        <w:vertAlign w:val="baseline"/>
      </w:rPr>
    </w:lvl>
    <w:lvl w:ilvl="2" w:tplc="55E0E0B2">
      <w:start w:val="1"/>
      <w:numFmt w:val="lowerRoman"/>
      <w:lvlText w:val="%3."/>
      <w:lvlJc w:val="left"/>
      <w:pPr>
        <w:ind w:left="1582" w:hanging="626"/>
      </w:pPr>
      <w:rPr>
        <w:rFonts w:hAnsi="Arial Unicode MS"/>
        <w:caps w:val="0"/>
        <w:smallCaps w:val="0"/>
        <w:strike w:val="0"/>
        <w:dstrike w:val="0"/>
        <w:outline w:val="0"/>
        <w:emboss w:val="0"/>
        <w:imprint w:val="0"/>
        <w:spacing w:val="0"/>
        <w:w w:val="100"/>
        <w:kern w:val="0"/>
        <w:position w:val="0"/>
        <w:highlight w:val="none"/>
        <w:vertAlign w:val="baseline"/>
      </w:rPr>
    </w:lvl>
    <w:lvl w:ilvl="3" w:tplc="C71046C4">
      <w:start w:val="1"/>
      <w:numFmt w:val="decimal"/>
      <w:suff w:val="nothing"/>
      <w:lvlText w:val="%4."/>
      <w:lvlJc w:val="left"/>
      <w:pPr>
        <w:ind w:left="2302" w:hanging="142"/>
      </w:pPr>
      <w:rPr>
        <w:rFonts w:hAnsi="Arial Unicode MS"/>
        <w:caps w:val="0"/>
        <w:smallCaps w:val="0"/>
        <w:strike w:val="0"/>
        <w:dstrike w:val="0"/>
        <w:outline w:val="0"/>
        <w:emboss w:val="0"/>
        <w:imprint w:val="0"/>
        <w:spacing w:val="0"/>
        <w:w w:val="100"/>
        <w:kern w:val="0"/>
        <w:position w:val="0"/>
        <w:highlight w:val="none"/>
        <w:vertAlign w:val="baseline"/>
      </w:rPr>
    </w:lvl>
    <w:lvl w:ilvl="4" w:tplc="25FE0B74">
      <w:start w:val="1"/>
      <w:numFmt w:val="lowerLetter"/>
      <w:suff w:val="nothing"/>
      <w:lvlText w:val="%5."/>
      <w:lvlJc w:val="left"/>
      <w:pPr>
        <w:ind w:left="3022" w:hanging="142"/>
      </w:pPr>
      <w:rPr>
        <w:rFonts w:hAnsi="Arial Unicode MS"/>
        <w:caps w:val="0"/>
        <w:smallCaps w:val="0"/>
        <w:strike w:val="0"/>
        <w:dstrike w:val="0"/>
        <w:outline w:val="0"/>
        <w:emboss w:val="0"/>
        <w:imprint w:val="0"/>
        <w:spacing w:val="0"/>
        <w:w w:val="100"/>
        <w:kern w:val="0"/>
        <w:position w:val="0"/>
        <w:highlight w:val="none"/>
        <w:vertAlign w:val="baseline"/>
      </w:rPr>
    </w:lvl>
    <w:lvl w:ilvl="5" w:tplc="B804F180">
      <w:start w:val="1"/>
      <w:numFmt w:val="lowerRoman"/>
      <w:lvlText w:val="%6."/>
      <w:lvlJc w:val="left"/>
      <w:pPr>
        <w:ind w:left="3742" w:hanging="590"/>
      </w:pPr>
      <w:rPr>
        <w:rFonts w:hAnsi="Arial Unicode MS"/>
        <w:caps w:val="0"/>
        <w:smallCaps w:val="0"/>
        <w:strike w:val="0"/>
        <w:dstrike w:val="0"/>
        <w:outline w:val="0"/>
        <w:emboss w:val="0"/>
        <w:imprint w:val="0"/>
        <w:spacing w:val="0"/>
        <w:w w:val="100"/>
        <w:kern w:val="0"/>
        <w:position w:val="0"/>
        <w:highlight w:val="none"/>
        <w:vertAlign w:val="baseline"/>
      </w:rPr>
    </w:lvl>
    <w:lvl w:ilvl="6" w:tplc="535682FA">
      <w:start w:val="1"/>
      <w:numFmt w:val="decimal"/>
      <w:suff w:val="nothing"/>
      <w:lvlText w:val="%7."/>
      <w:lvlJc w:val="left"/>
      <w:pPr>
        <w:ind w:left="4462" w:hanging="142"/>
      </w:pPr>
      <w:rPr>
        <w:rFonts w:hAnsi="Arial Unicode MS"/>
        <w:caps w:val="0"/>
        <w:smallCaps w:val="0"/>
        <w:strike w:val="0"/>
        <w:dstrike w:val="0"/>
        <w:outline w:val="0"/>
        <w:emboss w:val="0"/>
        <w:imprint w:val="0"/>
        <w:spacing w:val="0"/>
        <w:w w:val="100"/>
        <w:kern w:val="0"/>
        <w:position w:val="0"/>
        <w:highlight w:val="none"/>
        <w:vertAlign w:val="baseline"/>
      </w:rPr>
    </w:lvl>
    <w:lvl w:ilvl="7" w:tplc="1034DE0A">
      <w:start w:val="1"/>
      <w:numFmt w:val="lowerLetter"/>
      <w:suff w:val="nothing"/>
      <w:lvlText w:val="%8."/>
      <w:lvlJc w:val="left"/>
      <w:pPr>
        <w:ind w:left="5182" w:hanging="142"/>
      </w:pPr>
      <w:rPr>
        <w:rFonts w:hAnsi="Arial Unicode MS"/>
        <w:caps w:val="0"/>
        <w:smallCaps w:val="0"/>
        <w:strike w:val="0"/>
        <w:dstrike w:val="0"/>
        <w:outline w:val="0"/>
        <w:emboss w:val="0"/>
        <w:imprint w:val="0"/>
        <w:spacing w:val="0"/>
        <w:w w:val="100"/>
        <w:kern w:val="0"/>
        <w:position w:val="0"/>
        <w:highlight w:val="none"/>
        <w:vertAlign w:val="baseline"/>
      </w:rPr>
    </w:lvl>
    <w:lvl w:ilvl="8" w:tplc="BE5097C2">
      <w:start w:val="1"/>
      <w:numFmt w:val="lowerRoman"/>
      <w:lvlText w:val="%9."/>
      <w:lvlJc w:val="left"/>
      <w:pPr>
        <w:ind w:left="5902" w:hanging="5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12319BA"/>
    <w:multiLevelType w:val="hybridMultilevel"/>
    <w:tmpl w:val="6C965360"/>
    <w:styleLink w:val="Zaimportowanystyl8"/>
    <w:lvl w:ilvl="0" w:tplc="1BD0421E">
      <w:start w:val="1"/>
      <w:numFmt w:val="decimal"/>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tplc="06DC79C6">
      <w:start w:val="1"/>
      <w:numFmt w:val="lowerLetter"/>
      <w:lvlText w:val="%2."/>
      <w:lvlJc w:val="left"/>
      <w:pPr>
        <w:ind w:left="862"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2F46E62E">
      <w:start w:val="1"/>
      <w:numFmt w:val="lowerRoman"/>
      <w:lvlText w:val="%3."/>
      <w:lvlJc w:val="left"/>
      <w:pPr>
        <w:ind w:left="1582"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0B4CC03E">
      <w:start w:val="1"/>
      <w:numFmt w:val="decimal"/>
      <w:lvlText w:val="%4."/>
      <w:lvlJc w:val="left"/>
      <w:pPr>
        <w:ind w:left="2302"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933CE52A">
      <w:start w:val="1"/>
      <w:numFmt w:val="lowerLetter"/>
      <w:lvlText w:val="%5."/>
      <w:lvlJc w:val="left"/>
      <w:pPr>
        <w:ind w:left="3022"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30605320">
      <w:start w:val="1"/>
      <w:numFmt w:val="lowerRoman"/>
      <w:lvlText w:val="%6."/>
      <w:lvlJc w:val="left"/>
      <w:pPr>
        <w:ind w:left="3742"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637C04DA">
      <w:start w:val="1"/>
      <w:numFmt w:val="decimal"/>
      <w:lvlText w:val="%7."/>
      <w:lvlJc w:val="left"/>
      <w:pPr>
        <w:ind w:left="4462"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7DB0448E">
      <w:start w:val="1"/>
      <w:numFmt w:val="lowerLetter"/>
      <w:lvlText w:val="%8."/>
      <w:lvlJc w:val="left"/>
      <w:pPr>
        <w:ind w:left="5182"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8092BF2C">
      <w:start w:val="1"/>
      <w:numFmt w:val="lowerRoman"/>
      <w:lvlText w:val="%9."/>
      <w:lvlJc w:val="left"/>
      <w:pPr>
        <w:ind w:left="5902"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24223A5"/>
    <w:multiLevelType w:val="hybridMultilevel"/>
    <w:tmpl w:val="77C65C74"/>
    <w:numStyleLink w:val="Zaimportowanystyl9"/>
  </w:abstractNum>
  <w:abstractNum w:abstractNumId="17" w15:restartNumberingAfterBreak="0">
    <w:nsid w:val="4A2C3B64"/>
    <w:multiLevelType w:val="hybridMultilevel"/>
    <w:tmpl w:val="60D40ECC"/>
    <w:styleLink w:val="Zaimportowanystyl4"/>
    <w:lvl w:ilvl="0" w:tplc="E8EC350A">
      <w:start w:val="1"/>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E4E9AB0">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C9EF168">
      <w:start w:val="1"/>
      <w:numFmt w:val="lowerRoman"/>
      <w:lvlText w:val="%3."/>
      <w:lvlJc w:val="left"/>
      <w:pPr>
        <w:ind w:left="1866"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D04A4D82">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4B0CE0E">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F6A4664">
      <w:start w:val="1"/>
      <w:numFmt w:val="lowerRoman"/>
      <w:lvlText w:val="%6."/>
      <w:lvlJc w:val="left"/>
      <w:pPr>
        <w:ind w:left="4026"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D4C2B9A8">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06C4CBC">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918819E">
      <w:start w:val="1"/>
      <w:numFmt w:val="lowerRoman"/>
      <w:lvlText w:val="%9."/>
      <w:lvlJc w:val="left"/>
      <w:pPr>
        <w:ind w:left="6186"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FFB0BE4"/>
    <w:multiLevelType w:val="hybridMultilevel"/>
    <w:tmpl w:val="F2FAE308"/>
    <w:lvl w:ilvl="0" w:tplc="0409000F">
      <w:start w:val="1"/>
      <w:numFmt w:val="decimal"/>
      <w:lvlText w:val="%1."/>
      <w:lvlJc w:val="left"/>
      <w:pPr>
        <w:ind w:left="927" w:hanging="360"/>
      </w:pPr>
      <w:rPr>
        <w:rFonts w:hint="default"/>
      </w:rPr>
    </w:lvl>
    <w:lvl w:ilvl="1" w:tplc="46A21D72">
      <w:numFmt w:val="bullet"/>
      <w:lvlText w:val="•"/>
      <w:lvlJc w:val="left"/>
      <w:pPr>
        <w:ind w:left="1977" w:hanging="690"/>
      </w:pPr>
      <w:rPr>
        <w:rFonts w:ascii="Arial" w:eastAsia="Times New Roman" w:hAnsi="Arial" w:cs="Arial"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2084B02"/>
    <w:multiLevelType w:val="hybridMultilevel"/>
    <w:tmpl w:val="7BC23DD2"/>
    <w:styleLink w:val="Zaimportowanystyl6"/>
    <w:lvl w:ilvl="0" w:tplc="23D4DFB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18E0C5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C4C6FF4">
      <w:start w:val="1"/>
      <w:numFmt w:val="lowerRoman"/>
      <w:lvlText w:val="%3."/>
      <w:lvlJc w:val="left"/>
      <w:pPr>
        <w:ind w:left="1724"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6E40197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1688BF0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7A69242">
      <w:start w:val="1"/>
      <w:numFmt w:val="lowerRoman"/>
      <w:lvlText w:val="%6."/>
      <w:lvlJc w:val="left"/>
      <w:pPr>
        <w:ind w:left="388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76A6428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530EA17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DFC46DC">
      <w:start w:val="1"/>
      <w:numFmt w:val="lowerRoman"/>
      <w:lvlText w:val="%9."/>
      <w:lvlJc w:val="left"/>
      <w:pPr>
        <w:ind w:left="604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41276B3"/>
    <w:multiLevelType w:val="hybridMultilevel"/>
    <w:tmpl w:val="09D6C476"/>
    <w:styleLink w:val="Zaimportowanystyl3"/>
    <w:lvl w:ilvl="0" w:tplc="7182E57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15A6BFE">
      <w:start w:val="1"/>
      <w:numFmt w:val="decimal"/>
      <w:lvlText w:val="%2."/>
      <w:lvlJc w:val="left"/>
      <w:pPr>
        <w:tabs>
          <w:tab w:val="left" w:pos="284"/>
        </w:tabs>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5DF613EC">
      <w:start w:val="1"/>
      <w:numFmt w:val="decimal"/>
      <w:lvlText w:val="%3."/>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82FEABAE">
      <w:start w:val="1"/>
      <w:numFmt w:val="decimal"/>
      <w:lvlText w:val="%4."/>
      <w:lvlJc w:val="left"/>
      <w:pPr>
        <w:tabs>
          <w:tab w:val="left" w:pos="284"/>
        </w:tabs>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1180E86">
      <w:start w:val="1"/>
      <w:numFmt w:val="decimal"/>
      <w:lvlText w:val="%5."/>
      <w:lvlJc w:val="left"/>
      <w:pPr>
        <w:tabs>
          <w:tab w:val="left" w:pos="284"/>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03CEDBA">
      <w:start w:val="1"/>
      <w:numFmt w:val="decimal"/>
      <w:lvlText w:val="%6."/>
      <w:lvlJc w:val="left"/>
      <w:pPr>
        <w:tabs>
          <w:tab w:val="left" w:pos="284"/>
        </w:tabs>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B1741D22">
      <w:start w:val="1"/>
      <w:numFmt w:val="decimal"/>
      <w:lvlText w:val="%7."/>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E65A8E0E">
      <w:start w:val="1"/>
      <w:numFmt w:val="decimal"/>
      <w:lvlText w:val="%8."/>
      <w:lvlJc w:val="left"/>
      <w:pPr>
        <w:tabs>
          <w:tab w:val="left" w:pos="284"/>
        </w:tabs>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A502730">
      <w:start w:val="1"/>
      <w:numFmt w:val="decimal"/>
      <w:lvlText w:val="%9."/>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7D30512"/>
    <w:multiLevelType w:val="hybridMultilevel"/>
    <w:tmpl w:val="FCE6B788"/>
    <w:numStyleLink w:val="Zaimportowanystyl13"/>
  </w:abstractNum>
  <w:abstractNum w:abstractNumId="22" w15:restartNumberingAfterBreak="0">
    <w:nsid w:val="63D23978"/>
    <w:multiLevelType w:val="hybridMultilevel"/>
    <w:tmpl w:val="09D6C476"/>
    <w:numStyleLink w:val="Zaimportowanystyl3"/>
  </w:abstractNum>
  <w:abstractNum w:abstractNumId="23" w15:restartNumberingAfterBreak="0">
    <w:nsid w:val="653E356A"/>
    <w:multiLevelType w:val="hybridMultilevel"/>
    <w:tmpl w:val="6952F7B6"/>
    <w:numStyleLink w:val="Zaimportowanystyl2"/>
  </w:abstractNum>
  <w:abstractNum w:abstractNumId="24" w15:restartNumberingAfterBreak="0">
    <w:nsid w:val="66423EC8"/>
    <w:multiLevelType w:val="hybridMultilevel"/>
    <w:tmpl w:val="60D40ECC"/>
    <w:numStyleLink w:val="Zaimportowanystyl4"/>
  </w:abstractNum>
  <w:abstractNum w:abstractNumId="25" w15:restartNumberingAfterBreak="0">
    <w:nsid w:val="689313BB"/>
    <w:multiLevelType w:val="hybridMultilevel"/>
    <w:tmpl w:val="7C9E2B32"/>
    <w:numStyleLink w:val="Zaimportowanystyl7"/>
  </w:abstractNum>
  <w:abstractNum w:abstractNumId="26" w15:restartNumberingAfterBreak="0">
    <w:nsid w:val="6BC23D76"/>
    <w:multiLevelType w:val="hybridMultilevel"/>
    <w:tmpl w:val="2F3C78B6"/>
    <w:numStyleLink w:val="Zaimportowanystyl10"/>
  </w:abstractNum>
  <w:abstractNum w:abstractNumId="27" w15:restartNumberingAfterBreak="0">
    <w:nsid w:val="73583777"/>
    <w:multiLevelType w:val="hybridMultilevel"/>
    <w:tmpl w:val="4252C0B6"/>
    <w:styleLink w:val="Zaimportowanystyl12"/>
    <w:lvl w:ilvl="0" w:tplc="A5089232">
      <w:start w:val="1"/>
      <w:numFmt w:val="decimal"/>
      <w:lvlText w:val="%1."/>
      <w:lvlJc w:val="left"/>
      <w:pPr>
        <w:ind w:left="345" w:hanging="345"/>
      </w:pPr>
      <w:rPr>
        <w:rFonts w:hAnsi="Arial Unicode MS"/>
        <w:caps w:val="0"/>
        <w:smallCaps w:val="0"/>
        <w:strike w:val="0"/>
        <w:dstrike w:val="0"/>
        <w:outline w:val="0"/>
        <w:emboss w:val="0"/>
        <w:imprint w:val="0"/>
        <w:spacing w:val="0"/>
        <w:w w:val="100"/>
        <w:kern w:val="0"/>
        <w:position w:val="0"/>
        <w:highlight w:val="none"/>
        <w:vertAlign w:val="baseline"/>
      </w:rPr>
    </w:lvl>
    <w:lvl w:ilvl="1" w:tplc="162864AE">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6B6BD1C">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5A12EA6A">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6DA5982">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1EEADE6">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C8F0184E">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C0CA386">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F8D6E9BE">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B007DD5"/>
    <w:multiLevelType w:val="hybridMultilevel"/>
    <w:tmpl w:val="4252C0B6"/>
    <w:numStyleLink w:val="Zaimportowanystyl12"/>
  </w:abstractNum>
  <w:abstractNum w:abstractNumId="29" w15:restartNumberingAfterBreak="0">
    <w:nsid w:val="7D5B5F83"/>
    <w:multiLevelType w:val="hybridMultilevel"/>
    <w:tmpl w:val="FCE6B788"/>
    <w:styleLink w:val="Zaimportowanystyl13"/>
    <w:lvl w:ilvl="0" w:tplc="85C45266">
      <w:start w:val="1"/>
      <w:numFmt w:val="decimal"/>
      <w:lvlText w:val="%1."/>
      <w:lvlJc w:val="left"/>
      <w:pPr>
        <w:ind w:left="345" w:hanging="345"/>
      </w:pPr>
      <w:rPr>
        <w:rFonts w:hAnsi="Arial Unicode MS"/>
        <w:caps w:val="0"/>
        <w:smallCaps w:val="0"/>
        <w:strike w:val="0"/>
        <w:dstrike w:val="0"/>
        <w:outline w:val="0"/>
        <w:emboss w:val="0"/>
        <w:imprint w:val="0"/>
        <w:spacing w:val="0"/>
        <w:w w:val="100"/>
        <w:kern w:val="0"/>
        <w:position w:val="0"/>
        <w:highlight w:val="none"/>
        <w:vertAlign w:val="baseline"/>
      </w:rPr>
    </w:lvl>
    <w:lvl w:ilvl="1" w:tplc="9B6AB590">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02475F6">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024C55A8">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2E85FE6">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61A08B1A">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E956288A">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40CB67E">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624652C">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D5E4903"/>
    <w:multiLevelType w:val="hybridMultilevel"/>
    <w:tmpl w:val="77C65C74"/>
    <w:styleLink w:val="Zaimportowanystyl9"/>
    <w:lvl w:ilvl="0" w:tplc="43D6D2CC">
      <w:start w:val="1"/>
      <w:numFmt w:val="decimal"/>
      <w:lvlText w:val="%1)"/>
      <w:lvlJc w:val="left"/>
      <w:pPr>
        <w:ind w:left="295" w:hanging="295"/>
      </w:pPr>
      <w:rPr>
        <w:rFonts w:hAnsi="Arial Unicode MS"/>
        <w:caps w:val="0"/>
        <w:smallCaps w:val="0"/>
        <w:strike w:val="0"/>
        <w:dstrike w:val="0"/>
        <w:outline w:val="0"/>
        <w:emboss w:val="0"/>
        <w:imprint w:val="0"/>
        <w:spacing w:val="0"/>
        <w:w w:val="100"/>
        <w:kern w:val="0"/>
        <w:position w:val="0"/>
        <w:highlight w:val="none"/>
        <w:vertAlign w:val="baseline"/>
      </w:rPr>
    </w:lvl>
    <w:lvl w:ilvl="1" w:tplc="66007C6A">
      <w:start w:val="1"/>
      <w:numFmt w:val="lowerLetter"/>
      <w:lvlText w:val="%2."/>
      <w:lvlJc w:val="left"/>
      <w:pPr>
        <w:ind w:left="862"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74E00E9C">
      <w:start w:val="1"/>
      <w:numFmt w:val="lowerRoman"/>
      <w:lvlText w:val="%3."/>
      <w:lvlJc w:val="left"/>
      <w:pPr>
        <w:ind w:left="1582"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E236B342">
      <w:start w:val="1"/>
      <w:numFmt w:val="decimal"/>
      <w:lvlText w:val="%4."/>
      <w:lvlJc w:val="left"/>
      <w:pPr>
        <w:ind w:left="2302"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9C3E91D0">
      <w:start w:val="1"/>
      <w:numFmt w:val="lowerLetter"/>
      <w:lvlText w:val="%5."/>
      <w:lvlJc w:val="left"/>
      <w:pPr>
        <w:ind w:left="3022"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CF20398">
      <w:start w:val="1"/>
      <w:numFmt w:val="lowerRoman"/>
      <w:lvlText w:val="%6."/>
      <w:lvlJc w:val="left"/>
      <w:pPr>
        <w:ind w:left="3742"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258853DE">
      <w:start w:val="1"/>
      <w:numFmt w:val="decimal"/>
      <w:lvlText w:val="%7."/>
      <w:lvlJc w:val="left"/>
      <w:pPr>
        <w:ind w:left="4462"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F24A88B0">
      <w:start w:val="1"/>
      <w:numFmt w:val="lowerLetter"/>
      <w:lvlText w:val="%8."/>
      <w:lvlJc w:val="left"/>
      <w:pPr>
        <w:ind w:left="5182"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66B0E168">
      <w:start w:val="1"/>
      <w:numFmt w:val="lowerRoman"/>
      <w:lvlText w:val="%9."/>
      <w:lvlJc w:val="left"/>
      <w:pPr>
        <w:ind w:left="5902" w:hanging="23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1"/>
  </w:num>
  <w:num w:numId="3">
    <w:abstractNumId w:val="18"/>
  </w:num>
  <w:num w:numId="4">
    <w:abstractNumId w:val="9"/>
  </w:num>
  <w:num w:numId="5">
    <w:abstractNumId w:val="13"/>
  </w:num>
  <w:num w:numId="6">
    <w:abstractNumId w:val="3"/>
  </w:num>
  <w:num w:numId="7">
    <w:abstractNumId w:val="6"/>
  </w:num>
  <w:num w:numId="8">
    <w:abstractNumId w:val="23"/>
  </w:num>
  <w:num w:numId="9">
    <w:abstractNumId w:val="20"/>
  </w:num>
  <w:num w:numId="10">
    <w:abstractNumId w:val="22"/>
  </w:num>
  <w:num w:numId="11">
    <w:abstractNumId w:val="17"/>
  </w:num>
  <w:num w:numId="12">
    <w:abstractNumId w:val="24"/>
  </w:num>
  <w:num w:numId="13">
    <w:abstractNumId w:val="22"/>
    <w:lvlOverride w:ilvl="0">
      <w:startOverride w:val="4"/>
      <w:lvl w:ilvl="0" w:tplc="8FA059F2">
        <w:start w:val="4"/>
        <w:numFmt w:val="decimal"/>
        <w:lvlText w:val="%1."/>
        <w:lvlJc w:val="left"/>
        <w:pPr>
          <w:tabs>
            <w:tab w:val="left" w:pos="72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CCAE8E4">
        <w:start w:val="1"/>
        <w:numFmt w:val="decimal"/>
        <w:lvlText w:val="%2."/>
        <w:lvlJc w:val="left"/>
        <w:pPr>
          <w:tabs>
            <w:tab w:val="left" w:pos="720"/>
          </w:tabs>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132B380">
        <w:start w:val="1"/>
        <w:numFmt w:val="decimal"/>
        <w:lvlText w:val="%3."/>
        <w:lvlJc w:val="left"/>
        <w:pPr>
          <w:tabs>
            <w:tab w:val="left" w:pos="72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8BE879C">
        <w:start w:val="1"/>
        <w:numFmt w:val="decimal"/>
        <w:lvlText w:val="%4."/>
        <w:lvlJc w:val="left"/>
        <w:pPr>
          <w:tabs>
            <w:tab w:val="left" w:pos="720"/>
          </w:tabs>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AF8AA36">
        <w:start w:val="1"/>
        <w:numFmt w:val="decimal"/>
        <w:lvlText w:val="%5."/>
        <w:lvlJc w:val="left"/>
        <w:pPr>
          <w:tabs>
            <w:tab w:val="left" w:pos="720"/>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74C9E18">
        <w:start w:val="1"/>
        <w:numFmt w:val="decimal"/>
        <w:lvlText w:val="%6."/>
        <w:lvlJc w:val="left"/>
        <w:pPr>
          <w:tabs>
            <w:tab w:val="left" w:pos="720"/>
          </w:tabs>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EE4E7F2">
        <w:start w:val="1"/>
        <w:numFmt w:val="decimal"/>
        <w:lvlText w:val="%7."/>
        <w:lvlJc w:val="left"/>
        <w:pPr>
          <w:tabs>
            <w:tab w:val="left" w:pos="72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3F8034C">
        <w:start w:val="1"/>
        <w:numFmt w:val="decimal"/>
        <w:lvlText w:val="%8."/>
        <w:lvlJc w:val="left"/>
        <w:pPr>
          <w:tabs>
            <w:tab w:val="left" w:pos="720"/>
          </w:tabs>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C7614D4">
        <w:start w:val="1"/>
        <w:numFmt w:val="decimal"/>
        <w:lvlText w:val="%9."/>
        <w:lvlJc w:val="left"/>
        <w:pPr>
          <w:tabs>
            <w:tab w:val="left" w:pos="72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22"/>
    <w:lvlOverride w:ilvl="0">
      <w:lvl w:ilvl="0" w:tplc="8FA059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CAE8E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132B380">
        <w:start w:val="1"/>
        <w:numFmt w:val="decimal"/>
        <w:lvlText w:val="%3."/>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BE879C">
        <w:start w:val="1"/>
        <w:numFmt w:val="decimal"/>
        <w:lvlText w:val="%4."/>
        <w:lvlJc w:val="left"/>
        <w:pPr>
          <w:tabs>
            <w:tab w:val="left" w:pos="108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AF8AA36">
        <w:start w:val="1"/>
        <w:numFmt w:val="decimal"/>
        <w:lvlText w:val="%5."/>
        <w:lvlJc w:val="left"/>
        <w:pPr>
          <w:tabs>
            <w:tab w:val="left" w:pos="108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4C9E18">
        <w:start w:val="1"/>
        <w:numFmt w:val="decimal"/>
        <w:lvlText w:val="%6."/>
        <w:lvlJc w:val="left"/>
        <w:pPr>
          <w:tabs>
            <w:tab w:val="left" w:pos="108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E4E7F2">
        <w:start w:val="1"/>
        <w:numFmt w:val="decimal"/>
        <w:lvlText w:val="%7."/>
        <w:lvlJc w:val="left"/>
        <w:pPr>
          <w:tabs>
            <w:tab w:val="left" w:pos="108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3F8034C">
        <w:start w:val="1"/>
        <w:numFmt w:val="decimal"/>
        <w:lvlText w:val="%8."/>
        <w:lvlJc w:val="left"/>
        <w:pPr>
          <w:tabs>
            <w:tab w:val="left" w:pos="108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7614D4">
        <w:start w:val="1"/>
        <w:numFmt w:val="decimal"/>
        <w:lvlText w:val="%9."/>
        <w:lvlJc w:val="left"/>
        <w:pPr>
          <w:tabs>
            <w:tab w:val="left" w:pos="108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12"/>
  </w:num>
  <w:num w:numId="16">
    <w:abstractNumId w:val="4"/>
  </w:num>
  <w:num w:numId="17">
    <w:abstractNumId w:val="19"/>
  </w:num>
  <w:num w:numId="18">
    <w:abstractNumId w:val="11"/>
  </w:num>
  <w:num w:numId="19">
    <w:abstractNumId w:val="4"/>
    <w:lvlOverride w:ilvl="0">
      <w:startOverride w:val="3"/>
    </w:lvlOverride>
  </w:num>
  <w:num w:numId="20">
    <w:abstractNumId w:val="14"/>
  </w:num>
  <w:num w:numId="21">
    <w:abstractNumId w:val="25"/>
  </w:num>
  <w:num w:numId="22">
    <w:abstractNumId w:val="25"/>
    <w:lvlOverride w:ilvl="0">
      <w:lvl w:ilvl="0" w:tplc="295E5FFC">
        <w:start w:val="1"/>
        <w:numFmt w:val="decimal"/>
        <w:lvlText w:val="%1."/>
        <w:lvlJc w:val="left"/>
        <w:pPr>
          <w:ind w:left="345" w:hanging="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42E3C6">
        <w:start w:val="1"/>
        <w:numFmt w:val="decimal"/>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1381F7E">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662E79A">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442509C">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38EBF42">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C863AA">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B588F66">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1464EE8">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5"/>
  </w:num>
  <w:num w:numId="24">
    <w:abstractNumId w:val="10"/>
  </w:num>
  <w:num w:numId="25">
    <w:abstractNumId w:val="30"/>
  </w:num>
  <w:num w:numId="26">
    <w:abstractNumId w:val="16"/>
  </w:num>
  <w:num w:numId="27">
    <w:abstractNumId w:val="16"/>
    <w:lvlOverride w:ilvl="0">
      <w:lvl w:ilvl="0" w:tplc="B1BCEC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602C8D8">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360FAE">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3AD5D6">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A3C7E10">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786449E">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EBCF302">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FE519E">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FB8C6D8">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0"/>
    <w:lvlOverride w:ilvl="0">
      <w:startOverride w:val="2"/>
      <w:lvl w:ilvl="0" w:tplc="70B40218">
        <w:start w:val="2"/>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9D2F402">
        <w:start w:val="1"/>
        <w:numFmt w:val="lowerLetter"/>
        <w:lvlText w:val="%2."/>
        <w:lvlJc w:val="left"/>
        <w:pPr>
          <w:ind w:left="8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D60455E">
        <w:start w:val="1"/>
        <w:numFmt w:val="lowerRoman"/>
        <w:lvlText w:val="%3."/>
        <w:lvlJc w:val="left"/>
        <w:pPr>
          <w:ind w:left="158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B9C6BB0">
        <w:start w:val="1"/>
        <w:numFmt w:val="decimal"/>
        <w:lvlText w:val="%4."/>
        <w:lvlJc w:val="left"/>
        <w:pPr>
          <w:ind w:left="230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E924106">
        <w:start w:val="1"/>
        <w:numFmt w:val="lowerLetter"/>
        <w:lvlText w:val="%5."/>
        <w:lvlJc w:val="left"/>
        <w:pPr>
          <w:ind w:left="302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4EADADE">
        <w:start w:val="1"/>
        <w:numFmt w:val="lowerRoman"/>
        <w:lvlText w:val="%6."/>
        <w:lvlJc w:val="left"/>
        <w:pPr>
          <w:ind w:left="3742" w:hanging="2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294E752">
        <w:start w:val="1"/>
        <w:numFmt w:val="decimal"/>
        <w:lvlText w:val="%7."/>
        <w:lvlJc w:val="left"/>
        <w:pPr>
          <w:ind w:left="446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5165B02">
        <w:start w:val="1"/>
        <w:numFmt w:val="lowerLetter"/>
        <w:lvlText w:val="%8."/>
        <w:lvlJc w:val="left"/>
        <w:pPr>
          <w:ind w:left="5182"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EE6CDCC">
        <w:start w:val="1"/>
        <w:numFmt w:val="lowerRoman"/>
        <w:lvlText w:val="%9."/>
        <w:lvlJc w:val="left"/>
        <w:pPr>
          <w:ind w:left="5902" w:hanging="2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8"/>
  </w:num>
  <w:num w:numId="30">
    <w:abstractNumId w:val="26"/>
  </w:num>
  <w:num w:numId="31">
    <w:abstractNumId w:val="26"/>
    <w:lvlOverride w:ilvl="0">
      <w:startOverride w:val="4"/>
    </w:lvlOverride>
  </w:num>
  <w:num w:numId="32">
    <w:abstractNumId w:val="7"/>
  </w:num>
  <w:num w:numId="33">
    <w:abstractNumId w:val="2"/>
  </w:num>
  <w:num w:numId="34">
    <w:abstractNumId w:val="27"/>
  </w:num>
  <w:num w:numId="35">
    <w:abstractNumId w:val="28"/>
  </w:num>
  <w:num w:numId="36">
    <w:abstractNumId w:val="29"/>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D97"/>
    <w:rsid w:val="00000EC6"/>
    <w:rsid w:val="000100FE"/>
    <w:rsid w:val="000233F4"/>
    <w:rsid w:val="000315DB"/>
    <w:rsid w:val="00043640"/>
    <w:rsid w:val="000470EB"/>
    <w:rsid w:val="00061E1E"/>
    <w:rsid w:val="00073F1C"/>
    <w:rsid w:val="00077930"/>
    <w:rsid w:val="0008623F"/>
    <w:rsid w:val="000A11DE"/>
    <w:rsid w:val="000C1F06"/>
    <w:rsid w:val="000D2C10"/>
    <w:rsid w:val="000D37BE"/>
    <w:rsid w:val="000D3FA6"/>
    <w:rsid w:val="000E3C95"/>
    <w:rsid w:val="000E4E26"/>
    <w:rsid w:val="000E7DE4"/>
    <w:rsid w:val="00100D04"/>
    <w:rsid w:val="00106920"/>
    <w:rsid w:val="001175D5"/>
    <w:rsid w:val="00120400"/>
    <w:rsid w:val="00120404"/>
    <w:rsid w:val="00122522"/>
    <w:rsid w:val="00122780"/>
    <w:rsid w:val="00127C18"/>
    <w:rsid w:val="00144C33"/>
    <w:rsid w:val="001648A7"/>
    <w:rsid w:val="00165967"/>
    <w:rsid w:val="00172340"/>
    <w:rsid w:val="001743E4"/>
    <w:rsid w:val="00176EE9"/>
    <w:rsid w:val="001971B2"/>
    <w:rsid w:val="001A5F82"/>
    <w:rsid w:val="001C4449"/>
    <w:rsid w:val="001D16DF"/>
    <w:rsid w:val="001F297F"/>
    <w:rsid w:val="00204B83"/>
    <w:rsid w:val="00217EB5"/>
    <w:rsid w:val="00223643"/>
    <w:rsid w:val="00230FFF"/>
    <w:rsid w:val="00235370"/>
    <w:rsid w:val="00236407"/>
    <w:rsid w:val="00265BD1"/>
    <w:rsid w:val="00275D97"/>
    <w:rsid w:val="002778B1"/>
    <w:rsid w:val="00283124"/>
    <w:rsid w:val="00284DC6"/>
    <w:rsid w:val="002855FB"/>
    <w:rsid w:val="00293A6C"/>
    <w:rsid w:val="00297C66"/>
    <w:rsid w:val="002C03EC"/>
    <w:rsid w:val="002C165E"/>
    <w:rsid w:val="002D4810"/>
    <w:rsid w:val="002D7E2F"/>
    <w:rsid w:val="00304F62"/>
    <w:rsid w:val="0031278D"/>
    <w:rsid w:val="00314693"/>
    <w:rsid w:val="0032069F"/>
    <w:rsid w:val="0032466E"/>
    <w:rsid w:val="00330A56"/>
    <w:rsid w:val="00343025"/>
    <w:rsid w:val="00347CDB"/>
    <w:rsid w:val="00354631"/>
    <w:rsid w:val="0035605E"/>
    <w:rsid w:val="003569DA"/>
    <w:rsid w:val="00356AD2"/>
    <w:rsid w:val="003833E3"/>
    <w:rsid w:val="00386FF4"/>
    <w:rsid w:val="003E06FF"/>
    <w:rsid w:val="003E3B7A"/>
    <w:rsid w:val="003F286C"/>
    <w:rsid w:val="0040494C"/>
    <w:rsid w:val="004133E5"/>
    <w:rsid w:val="00417134"/>
    <w:rsid w:val="00435EF6"/>
    <w:rsid w:val="00456950"/>
    <w:rsid w:val="00477A0D"/>
    <w:rsid w:val="00490C47"/>
    <w:rsid w:val="00497583"/>
    <w:rsid w:val="004A511C"/>
    <w:rsid w:val="004B3D52"/>
    <w:rsid w:val="004C38F7"/>
    <w:rsid w:val="004E3566"/>
    <w:rsid w:val="0051374F"/>
    <w:rsid w:val="00517D17"/>
    <w:rsid w:val="00544FA2"/>
    <w:rsid w:val="005452C7"/>
    <w:rsid w:val="005464EB"/>
    <w:rsid w:val="00550E5C"/>
    <w:rsid w:val="00561998"/>
    <w:rsid w:val="00567083"/>
    <w:rsid w:val="00573CC3"/>
    <w:rsid w:val="00583FE4"/>
    <w:rsid w:val="005A3D7D"/>
    <w:rsid w:val="005B0685"/>
    <w:rsid w:val="005B549E"/>
    <w:rsid w:val="005D10A9"/>
    <w:rsid w:val="005D3EE0"/>
    <w:rsid w:val="005E3980"/>
    <w:rsid w:val="005F3288"/>
    <w:rsid w:val="00613C6A"/>
    <w:rsid w:val="006224DC"/>
    <w:rsid w:val="00624183"/>
    <w:rsid w:val="006262F7"/>
    <w:rsid w:val="00631235"/>
    <w:rsid w:val="00656299"/>
    <w:rsid w:val="00670DC7"/>
    <w:rsid w:val="00676DF1"/>
    <w:rsid w:val="0068731F"/>
    <w:rsid w:val="0069271B"/>
    <w:rsid w:val="006D3554"/>
    <w:rsid w:val="006D45B5"/>
    <w:rsid w:val="006E4333"/>
    <w:rsid w:val="006F0623"/>
    <w:rsid w:val="006F5981"/>
    <w:rsid w:val="0070263E"/>
    <w:rsid w:val="007273CB"/>
    <w:rsid w:val="007275B1"/>
    <w:rsid w:val="007304D4"/>
    <w:rsid w:val="00750155"/>
    <w:rsid w:val="00770597"/>
    <w:rsid w:val="00776729"/>
    <w:rsid w:val="007961C3"/>
    <w:rsid w:val="007A1E1D"/>
    <w:rsid w:val="007A2DD5"/>
    <w:rsid w:val="007B5298"/>
    <w:rsid w:val="007C081E"/>
    <w:rsid w:val="007C51D8"/>
    <w:rsid w:val="007E0E67"/>
    <w:rsid w:val="007E1C88"/>
    <w:rsid w:val="007E6C07"/>
    <w:rsid w:val="007F41FA"/>
    <w:rsid w:val="007F4AE3"/>
    <w:rsid w:val="007F77B6"/>
    <w:rsid w:val="008068F7"/>
    <w:rsid w:val="008107ED"/>
    <w:rsid w:val="00813AF1"/>
    <w:rsid w:val="00832CA0"/>
    <w:rsid w:val="00840815"/>
    <w:rsid w:val="0084158A"/>
    <w:rsid w:val="00842D40"/>
    <w:rsid w:val="00883734"/>
    <w:rsid w:val="00883CA5"/>
    <w:rsid w:val="008A08A3"/>
    <w:rsid w:val="008C17FB"/>
    <w:rsid w:val="008E353D"/>
    <w:rsid w:val="008F00DE"/>
    <w:rsid w:val="008F3664"/>
    <w:rsid w:val="00910D2F"/>
    <w:rsid w:val="0091490A"/>
    <w:rsid w:val="00926F9C"/>
    <w:rsid w:val="00945745"/>
    <w:rsid w:val="009539E8"/>
    <w:rsid w:val="009561F4"/>
    <w:rsid w:val="009613B3"/>
    <w:rsid w:val="00993C22"/>
    <w:rsid w:val="00996EED"/>
    <w:rsid w:val="009C683B"/>
    <w:rsid w:val="009E6FE5"/>
    <w:rsid w:val="00A25CC1"/>
    <w:rsid w:val="00A37C98"/>
    <w:rsid w:val="00A42CA5"/>
    <w:rsid w:val="00A444FF"/>
    <w:rsid w:val="00A87A7F"/>
    <w:rsid w:val="00A90713"/>
    <w:rsid w:val="00A9306E"/>
    <w:rsid w:val="00A9445F"/>
    <w:rsid w:val="00A9508B"/>
    <w:rsid w:val="00A9596E"/>
    <w:rsid w:val="00AA112A"/>
    <w:rsid w:val="00AA4924"/>
    <w:rsid w:val="00AA5E7B"/>
    <w:rsid w:val="00AB7326"/>
    <w:rsid w:val="00AE5461"/>
    <w:rsid w:val="00B3363C"/>
    <w:rsid w:val="00B425D6"/>
    <w:rsid w:val="00B51400"/>
    <w:rsid w:val="00B62953"/>
    <w:rsid w:val="00B73CF7"/>
    <w:rsid w:val="00B94114"/>
    <w:rsid w:val="00BA1183"/>
    <w:rsid w:val="00BB4AB2"/>
    <w:rsid w:val="00BC7EED"/>
    <w:rsid w:val="00BD2A4C"/>
    <w:rsid w:val="00C00F2C"/>
    <w:rsid w:val="00C04D50"/>
    <w:rsid w:val="00C1671C"/>
    <w:rsid w:val="00C306FE"/>
    <w:rsid w:val="00C367F1"/>
    <w:rsid w:val="00C42A03"/>
    <w:rsid w:val="00C540D9"/>
    <w:rsid w:val="00C87227"/>
    <w:rsid w:val="00C95881"/>
    <w:rsid w:val="00CA29F4"/>
    <w:rsid w:val="00CC27BF"/>
    <w:rsid w:val="00CE152F"/>
    <w:rsid w:val="00CE2BD5"/>
    <w:rsid w:val="00CF6D63"/>
    <w:rsid w:val="00CF75A1"/>
    <w:rsid w:val="00D37254"/>
    <w:rsid w:val="00D438BA"/>
    <w:rsid w:val="00D60899"/>
    <w:rsid w:val="00D75B9E"/>
    <w:rsid w:val="00D800A1"/>
    <w:rsid w:val="00D90752"/>
    <w:rsid w:val="00D919E2"/>
    <w:rsid w:val="00D92846"/>
    <w:rsid w:val="00DB49E3"/>
    <w:rsid w:val="00DC63EE"/>
    <w:rsid w:val="00E22912"/>
    <w:rsid w:val="00E469BD"/>
    <w:rsid w:val="00E47CC1"/>
    <w:rsid w:val="00E52FA6"/>
    <w:rsid w:val="00E65B2D"/>
    <w:rsid w:val="00E66D94"/>
    <w:rsid w:val="00E70033"/>
    <w:rsid w:val="00E80019"/>
    <w:rsid w:val="00E82446"/>
    <w:rsid w:val="00E854D0"/>
    <w:rsid w:val="00E85E8E"/>
    <w:rsid w:val="00EC320E"/>
    <w:rsid w:val="00EE3353"/>
    <w:rsid w:val="00EE7F17"/>
    <w:rsid w:val="00EF717E"/>
    <w:rsid w:val="00F00C58"/>
    <w:rsid w:val="00F11DE0"/>
    <w:rsid w:val="00F137B4"/>
    <w:rsid w:val="00F26EC8"/>
    <w:rsid w:val="00F430CB"/>
    <w:rsid w:val="00F448AE"/>
    <w:rsid w:val="00F615E7"/>
    <w:rsid w:val="00F61BB1"/>
    <w:rsid w:val="00F7044E"/>
    <w:rsid w:val="00F71924"/>
    <w:rsid w:val="00F76286"/>
    <w:rsid w:val="00F82B2D"/>
    <w:rsid w:val="00F858A9"/>
    <w:rsid w:val="00F915D7"/>
    <w:rsid w:val="00FC1EC7"/>
    <w:rsid w:val="00FD1D49"/>
    <w:rsid w:val="00FD4CE8"/>
    <w:rsid w:val="00FD5B44"/>
    <w:rsid w:val="00FF72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B494"/>
  <w15:docId w15:val="{1EE24477-93EE-46EE-BD45-2FD0BAC76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3EE"/>
    <w:pPr>
      <w:suppressAutoHyphens/>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qFormat/>
    <w:rsid w:val="00275D97"/>
    <w:pPr>
      <w:keepNext/>
      <w:numPr>
        <w:ilvl w:val="1"/>
        <w:numId w:val="1"/>
      </w:numPr>
      <w:jc w:val="both"/>
      <w:outlineLvl w:val="1"/>
    </w:pPr>
    <w:rPr>
      <w:rFonts w:ascii="Verdana" w:hAnsi="Verdana"/>
      <w:b/>
    </w:rPr>
  </w:style>
  <w:style w:type="paragraph" w:styleId="Nagwek5">
    <w:name w:val="heading 5"/>
    <w:basedOn w:val="Normalny"/>
    <w:next w:val="Normalny"/>
    <w:link w:val="Nagwek5Znak"/>
    <w:uiPriority w:val="9"/>
    <w:semiHidden/>
    <w:unhideWhenUsed/>
    <w:qFormat/>
    <w:rsid w:val="001648A7"/>
    <w:pPr>
      <w:keepNext/>
      <w:keepLines/>
      <w:spacing w:before="40"/>
      <w:outlineLvl w:val="4"/>
    </w:pPr>
    <w:rPr>
      <w:rFonts w:asciiTheme="majorHAnsi" w:eastAsiaTheme="majorEastAsia" w:hAnsiTheme="majorHAnsi" w:cstheme="majorBidi"/>
      <w:color w:val="365F91" w:themeColor="accent1" w:themeShade="BF"/>
    </w:rPr>
  </w:style>
  <w:style w:type="paragraph" w:styleId="Nagwek7">
    <w:name w:val="heading 7"/>
    <w:basedOn w:val="Normalny"/>
    <w:next w:val="Normalny"/>
    <w:link w:val="Nagwek7Znak"/>
    <w:qFormat/>
    <w:rsid w:val="00275D97"/>
    <w:pPr>
      <w:keepNext/>
      <w:numPr>
        <w:ilvl w:val="6"/>
        <w:numId w:val="1"/>
      </w:numPr>
      <w:ind w:left="1080" w:firstLine="1"/>
      <w:jc w:val="both"/>
      <w:outlineLvl w:val="6"/>
    </w:pPr>
    <w:rPr>
      <w:rFonts w:ascii="Verdana" w:hAnsi="Verdana"/>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275D97"/>
    <w:rPr>
      <w:rFonts w:ascii="Verdana" w:eastAsia="Times New Roman" w:hAnsi="Verdana" w:cs="Times New Roman"/>
      <w:b/>
      <w:sz w:val="20"/>
      <w:szCs w:val="20"/>
      <w:lang w:eastAsia="pl-PL"/>
    </w:rPr>
  </w:style>
  <w:style w:type="character" w:customStyle="1" w:styleId="Nagwek7Znak">
    <w:name w:val="Nagłówek 7 Znak"/>
    <w:basedOn w:val="Domylnaczcionkaakapitu"/>
    <w:link w:val="Nagwek7"/>
    <w:rsid w:val="00275D97"/>
    <w:rPr>
      <w:rFonts w:ascii="Verdana" w:eastAsia="Times New Roman" w:hAnsi="Verdana" w:cs="Times New Roman"/>
      <w:b/>
      <w:sz w:val="20"/>
      <w:szCs w:val="20"/>
      <w:lang w:eastAsia="pl-PL"/>
    </w:rPr>
  </w:style>
  <w:style w:type="paragraph" w:styleId="Tekstpodstawowy">
    <w:name w:val="Body Text"/>
    <w:basedOn w:val="Normalny"/>
    <w:link w:val="TekstpodstawowyZnak"/>
    <w:rsid w:val="00275D97"/>
    <w:pPr>
      <w:jc w:val="both"/>
    </w:pPr>
    <w:rPr>
      <w:rFonts w:ascii="Verdana" w:hAnsi="Verdana"/>
    </w:rPr>
  </w:style>
  <w:style w:type="character" w:customStyle="1" w:styleId="TekstpodstawowyZnak">
    <w:name w:val="Tekst podstawowy Znak"/>
    <w:basedOn w:val="Domylnaczcionkaakapitu"/>
    <w:link w:val="Tekstpodstawowy"/>
    <w:rsid w:val="00275D97"/>
    <w:rPr>
      <w:rFonts w:ascii="Verdana" w:eastAsia="Times New Roman" w:hAnsi="Verdana" w:cs="Times New Roman"/>
      <w:sz w:val="20"/>
      <w:szCs w:val="20"/>
      <w:lang w:eastAsia="pl-PL"/>
    </w:rPr>
  </w:style>
  <w:style w:type="paragraph" w:styleId="Akapitzlist">
    <w:name w:val="List Paragraph"/>
    <w:basedOn w:val="Normalny"/>
    <w:qFormat/>
    <w:rsid w:val="00883734"/>
    <w:pPr>
      <w:suppressAutoHyphens w:val="0"/>
      <w:ind w:left="720"/>
      <w:contextualSpacing/>
    </w:pPr>
    <w:rPr>
      <w:sz w:val="24"/>
      <w:szCs w:val="24"/>
    </w:rPr>
  </w:style>
  <w:style w:type="paragraph" w:styleId="Zwykytekst">
    <w:name w:val="Plain Text"/>
    <w:basedOn w:val="Normalny"/>
    <w:link w:val="ZwykytekstZnak"/>
    <w:uiPriority w:val="99"/>
    <w:semiHidden/>
    <w:unhideWhenUsed/>
    <w:rsid w:val="005452C7"/>
    <w:pPr>
      <w:suppressAutoHyphens w:val="0"/>
    </w:pPr>
    <w:rPr>
      <w:rFonts w:ascii="Consolas" w:eastAsiaTheme="minorHAnsi" w:hAnsi="Consolas" w:cstheme="minorBidi"/>
      <w:sz w:val="21"/>
      <w:szCs w:val="21"/>
      <w:lang w:eastAsia="en-US"/>
    </w:rPr>
  </w:style>
  <w:style w:type="character" w:customStyle="1" w:styleId="ZwykytekstZnak">
    <w:name w:val="Zwykły tekst Znak"/>
    <w:basedOn w:val="Domylnaczcionkaakapitu"/>
    <w:link w:val="Zwykytekst"/>
    <w:uiPriority w:val="99"/>
    <w:semiHidden/>
    <w:rsid w:val="005452C7"/>
    <w:rPr>
      <w:rFonts w:ascii="Consolas" w:hAnsi="Consolas"/>
      <w:sz w:val="21"/>
      <w:szCs w:val="21"/>
    </w:rPr>
  </w:style>
  <w:style w:type="paragraph" w:customStyle="1" w:styleId="Zwykytekst1">
    <w:name w:val="Zwykły tekst1"/>
    <w:basedOn w:val="Normalny"/>
    <w:rsid w:val="00000EC6"/>
    <w:pPr>
      <w:suppressAutoHyphens w:val="0"/>
    </w:pPr>
    <w:rPr>
      <w:rFonts w:ascii="Courier New" w:hAnsi="Courier New"/>
      <w:lang w:eastAsia="ar-SA"/>
    </w:rPr>
  </w:style>
  <w:style w:type="paragraph" w:customStyle="1" w:styleId="ListParagraph1">
    <w:name w:val="List Paragraph1"/>
    <w:basedOn w:val="Normalny"/>
    <w:rsid w:val="0051374F"/>
    <w:pPr>
      <w:suppressAutoHyphens w:val="0"/>
      <w:ind w:left="720"/>
    </w:pPr>
  </w:style>
  <w:style w:type="paragraph" w:styleId="Nagwek">
    <w:name w:val="header"/>
    <w:basedOn w:val="Normalny"/>
    <w:link w:val="NagwekZnak"/>
    <w:unhideWhenUsed/>
    <w:rsid w:val="00A42CA5"/>
    <w:pPr>
      <w:tabs>
        <w:tab w:val="center" w:pos="4703"/>
        <w:tab w:val="right" w:pos="9406"/>
      </w:tabs>
    </w:pPr>
  </w:style>
  <w:style w:type="character" w:customStyle="1" w:styleId="NagwekZnak">
    <w:name w:val="Nagłówek Znak"/>
    <w:basedOn w:val="Domylnaczcionkaakapitu"/>
    <w:link w:val="Nagwek"/>
    <w:rsid w:val="00A42CA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42CA5"/>
    <w:pPr>
      <w:tabs>
        <w:tab w:val="center" w:pos="4703"/>
        <w:tab w:val="right" w:pos="9406"/>
      </w:tabs>
    </w:pPr>
  </w:style>
  <w:style w:type="character" w:customStyle="1" w:styleId="StopkaZnak">
    <w:name w:val="Stopka Znak"/>
    <w:basedOn w:val="Domylnaczcionkaakapitu"/>
    <w:link w:val="Stopka"/>
    <w:uiPriority w:val="99"/>
    <w:rsid w:val="00A42CA5"/>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7F77B6"/>
    <w:rPr>
      <w:sz w:val="16"/>
      <w:szCs w:val="16"/>
    </w:rPr>
  </w:style>
  <w:style w:type="paragraph" w:styleId="Tekstkomentarza">
    <w:name w:val="annotation text"/>
    <w:basedOn w:val="Normalny"/>
    <w:link w:val="TekstkomentarzaZnak"/>
    <w:uiPriority w:val="99"/>
    <w:semiHidden/>
    <w:unhideWhenUsed/>
    <w:rsid w:val="007F77B6"/>
  </w:style>
  <w:style w:type="character" w:customStyle="1" w:styleId="TekstkomentarzaZnak">
    <w:name w:val="Tekst komentarza Znak"/>
    <w:basedOn w:val="Domylnaczcionkaakapitu"/>
    <w:link w:val="Tekstkomentarza"/>
    <w:uiPriority w:val="99"/>
    <w:semiHidden/>
    <w:rsid w:val="007F77B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F77B6"/>
    <w:rPr>
      <w:b/>
      <w:bCs/>
    </w:rPr>
  </w:style>
  <w:style w:type="character" w:customStyle="1" w:styleId="TematkomentarzaZnak">
    <w:name w:val="Temat komentarza Znak"/>
    <w:basedOn w:val="TekstkomentarzaZnak"/>
    <w:link w:val="Tematkomentarza"/>
    <w:uiPriority w:val="99"/>
    <w:semiHidden/>
    <w:rsid w:val="007F77B6"/>
    <w:rPr>
      <w:rFonts w:ascii="Times New Roman" w:eastAsia="Times New Roman" w:hAnsi="Times New Roman" w:cs="Times New Roman"/>
      <w:b/>
      <w:bCs/>
      <w:sz w:val="20"/>
      <w:szCs w:val="20"/>
      <w:lang w:eastAsia="pl-PL"/>
    </w:rPr>
  </w:style>
  <w:style w:type="paragraph" w:styleId="Poprawka">
    <w:name w:val="Revision"/>
    <w:hidden/>
    <w:uiPriority w:val="99"/>
    <w:semiHidden/>
    <w:rsid w:val="007F77B6"/>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F77B6"/>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77B6"/>
    <w:rPr>
      <w:rFonts w:ascii="Segoe UI" w:eastAsia="Times New Roman" w:hAnsi="Segoe UI" w:cs="Segoe UI"/>
      <w:sz w:val="18"/>
      <w:szCs w:val="18"/>
      <w:lang w:eastAsia="pl-PL"/>
    </w:rPr>
  </w:style>
  <w:style w:type="character" w:customStyle="1" w:styleId="Nagwek5Znak">
    <w:name w:val="Nagłówek 5 Znak"/>
    <w:basedOn w:val="Domylnaczcionkaakapitu"/>
    <w:link w:val="Nagwek5"/>
    <w:uiPriority w:val="9"/>
    <w:semiHidden/>
    <w:rsid w:val="001648A7"/>
    <w:rPr>
      <w:rFonts w:asciiTheme="majorHAnsi" w:eastAsiaTheme="majorEastAsia" w:hAnsiTheme="majorHAnsi" w:cstheme="majorBidi"/>
      <w:color w:val="365F91" w:themeColor="accent1" w:themeShade="BF"/>
      <w:sz w:val="20"/>
      <w:szCs w:val="20"/>
      <w:lang w:eastAsia="pl-PL"/>
    </w:rPr>
  </w:style>
  <w:style w:type="paragraph" w:styleId="Tekstpodstawowy2">
    <w:name w:val="Body Text 2"/>
    <w:basedOn w:val="Normalny"/>
    <w:link w:val="Tekstpodstawowy2Znak"/>
    <w:uiPriority w:val="99"/>
    <w:semiHidden/>
    <w:unhideWhenUsed/>
    <w:rsid w:val="004E3566"/>
    <w:pPr>
      <w:spacing w:after="120" w:line="480" w:lineRule="auto"/>
    </w:pPr>
  </w:style>
  <w:style w:type="character" w:customStyle="1" w:styleId="Tekstpodstawowy2Znak">
    <w:name w:val="Tekst podstawowy 2 Znak"/>
    <w:basedOn w:val="Domylnaczcionkaakapitu"/>
    <w:link w:val="Tekstpodstawowy2"/>
    <w:uiPriority w:val="99"/>
    <w:semiHidden/>
    <w:rsid w:val="004E3566"/>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8068F7"/>
    <w:pPr>
      <w:spacing w:after="120"/>
      <w:ind w:left="283"/>
    </w:pPr>
  </w:style>
  <w:style w:type="character" w:customStyle="1" w:styleId="TekstpodstawowywcityZnak">
    <w:name w:val="Tekst podstawowy wcięty Znak"/>
    <w:basedOn w:val="Domylnaczcionkaakapitu"/>
    <w:link w:val="Tekstpodstawowywcity"/>
    <w:uiPriority w:val="99"/>
    <w:semiHidden/>
    <w:rsid w:val="008068F7"/>
    <w:rPr>
      <w:rFonts w:ascii="Times New Roman" w:eastAsia="Times New Roman" w:hAnsi="Times New Roman" w:cs="Times New Roman"/>
      <w:sz w:val="20"/>
      <w:szCs w:val="20"/>
      <w:lang w:eastAsia="pl-PL"/>
    </w:rPr>
  </w:style>
  <w:style w:type="numbering" w:customStyle="1" w:styleId="Zaimportowanystyl2">
    <w:name w:val="Zaimportowany styl 2"/>
    <w:rsid w:val="00F26EC8"/>
    <w:pPr>
      <w:numPr>
        <w:numId w:val="7"/>
      </w:numPr>
    </w:pPr>
  </w:style>
  <w:style w:type="numbering" w:customStyle="1" w:styleId="Zaimportowanystyl3">
    <w:name w:val="Zaimportowany styl 3"/>
    <w:rsid w:val="00F26EC8"/>
    <w:pPr>
      <w:numPr>
        <w:numId w:val="9"/>
      </w:numPr>
    </w:pPr>
  </w:style>
  <w:style w:type="numbering" w:customStyle="1" w:styleId="Zaimportowanystyl4">
    <w:name w:val="Zaimportowany styl 4"/>
    <w:rsid w:val="00F26EC8"/>
    <w:pPr>
      <w:numPr>
        <w:numId w:val="11"/>
      </w:numPr>
    </w:pPr>
  </w:style>
  <w:style w:type="numbering" w:customStyle="1" w:styleId="Zaimportowanystyl5">
    <w:name w:val="Zaimportowany styl 5"/>
    <w:rsid w:val="00F26EC8"/>
    <w:pPr>
      <w:numPr>
        <w:numId w:val="15"/>
      </w:numPr>
    </w:pPr>
  </w:style>
  <w:style w:type="numbering" w:customStyle="1" w:styleId="Zaimportowanystyl6">
    <w:name w:val="Zaimportowany styl 6"/>
    <w:rsid w:val="00F26EC8"/>
    <w:pPr>
      <w:numPr>
        <w:numId w:val="17"/>
      </w:numPr>
    </w:pPr>
  </w:style>
  <w:style w:type="numbering" w:customStyle="1" w:styleId="Zaimportowanystyl7">
    <w:name w:val="Zaimportowany styl 7"/>
    <w:rsid w:val="00F26EC8"/>
    <w:pPr>
      <w:numPr>
        <w:numId w:val="20"/>
      </w:numPr>
    </w:pPr>
  </w:style>
  <w:style w:type="numbering" w:customStyle="1" w:styleId="Zaimportowanystyl8">
    <w:name w:val="Zaimportowany styl 8"/>
    <w:rsid w:val="00F26EC8"/>
    <w:pPr>
      <w:numPr>
        <w:numId w:val="23"/>
      </w:numPr>
    </w:pPr>
  </w:style>
  <w:style w:type="numbering" w:customStyle="1" w:styleId="Zaimportowanystyl9">
    <w:name w:val="Zaimportowany styl 9"/>
    <w:rsid w:val="00F26EC8"/>
    <w:pPr>
      <w:numPr>
        <w:numId w:val="25"/>
      </w:numPr>
    </w:pPr>
  </w:style>
  <w:style w:type="numbering" w:customStyle="1" w:styleId="Zaimportowanystyl10">
    <w:name w:val="Zaimportowany styl 10"/>
    <w:rsid w:val="00F26EC8"/>
    <w:pPr>
      <w:numPr>
        <w:numId w:val="29"/>
      </w:numPr>
    </w:pPr>
  </w:style>
  <w:style w:type="numbering" w:customStyle="1" w:styleId="Zaimportowanystyl11">
    <w:name w:val="Zaimportowany styl 11"/>
    <w:rsid w:val="00F26EC8"/>
    <w:pPr>
      <w:numPr>
        <w:numId w:val="32"/>
      </w:numPr>
    </w:pPr>
  </w:style>
  <w:style w:type="numbering" w:customStyle="1" w:styleId="Zaimportowanystyl12">
    <w:name w:val="Zaimportowany styl 12"/>
    <w:rsid w:val="00F26EC8"/>
    <w:pPr>
      <w:numPr>
        <w:numId w:val="34"/>
      </w:numPr>
    </w:pPr>
  </w:style>
  <w:style w:type="numbering" w:customStyle="1" w:styleId="Zaimportowanystyl13">
    <w:name w:val="Zaimportowany styl 13"/>
    <w:rsid w:val="00F26EC8"/>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92712">
      <w:bodyDiv w:val="1"/>
      <w:marLeft w:val="0"/>
      <w:marRight w:val="0"/>
      <w:marTop w:val="0"/>
      <w:marBottom w:val="0"/>
      <w:divBdr>
        <w:top w:val="none" w:sz="0" w:space="0" w:color="auto"/>
        <w:left w:val="none" w:sz="0" w:space="0" w:color="auto"/>
        <w:bottom w:val="none" w:sz="0" w:space="0" w:color="auto"/>
        <w:right w:val="none" w:sz="0" w:space="0" w:color="auto"/>
      </w:divBdr>
    </w:div>
    <w:div w:id="383993611">
      <w:bodyDiv w:val="1"/>
      <w:marLeft w:val="0"/>
      <w:marRight w:val="0"/>
      <w:marTop w:val="0"/>
      <w:marBottom w:val="0"/>
      <w:divBdr>
        <w:top w:val="none" w:sz="0" w:space="0" w:color="auto"/>
        <w:left w:val="none" w:sz="0" w:space="0" w:color="auto"/>
        <w:bottom w:val="none" w:sz="0" w:space="0" w:color="auto"/>
        <w:right w:val="none" w:sz="0" w:space="0" w:color="auto"/>
      </w:divBdr>
    </w:div>
    <w:div w:id="76168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EE056-FDD6-4DD6-A204-EC2E50DD1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3542</Words>
  <Characters>21254</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Zwienczak Piotr</dc:creator>
  <cp:lastModifiedBy>Krul Dorota</cp:lastModifiedBy>
  <cp:revision>7</cp:revision>
  <cp:lastPrinted>2023-05-12T05:52:00Z</cp:lastPrinted>
  <dcterms:created xsi:type="dcterms:W3CDTF">2024-10-14T15:32:00Z</dcterms:created>
  <dcterms:modified xsi:type="dcterms:W3CDTF">2024-10-30T07:29:00Z</dcterms:modified>
</cp:coreProperties>
</file>