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D678C" w14:textId="0519DE22" w:rsidR="00AC3F3C" w:rsidRPr="006F3D77" w:rsidRDefault="00A122C5" w:rsidP="006F3D77">
      <w:pPr>
        <w:jc w:val="right"/>
        <w:rPr>
          <w:rFonts w:cstheme="minorHAnsi"/>
          <w:b/>
          <w:bCs/>
          <w:sz w:val="24"/>
          <w:szCs w:val="24"/>
        </w:rPr>
      </w:pPr>
      <w:r w:rsidRPr="00026AA7">
        <w:rPr>
          <w:rFonts w:cstheme="minorHAnsi"/>
          <w:b/>
          <w:bCs/>
          <w:sz w:val="24"/>
          <w:szCs w:val="24"/>
        </w:rPr>
        <w:t xml:space="preserve">Załącznik nr </w:t>
      </w:r>
      <w:r w:rsidR="00685594" w:rsidRPr="00026AA7">
        <w:rPr>
          <w:rFonts w:cstheme="minorHAnsi"/>
          <w:b/>
          <w:bCs/>
          <w:sz w:val="24"/>
          <w:szCs w:val="24"/>
        </w:rPr>
        <w:t xml:space="preserve"> </w:t>
      </w:r>
      <w:r w:rsidR="007D7A9F">
        <w:rPr>
          <w:rFonts w:cstheme="minorHAnsi"/>
          <w:b/>
          <w:bCs/>
          <w:sz w:val="24"/>
          <w:szCs w:val="24"/>
        </w:rPr>
        <w:t>5</w:t>
      </w:r>
      <w:r w:rsidR="00BE61DC">
        <w:rPr>
          <w:rFonts w:cstheme="minorHAnsi"/>
          <w:b/>
          <w:bCs/>
          <w:sz w:val="24"/>
          <w:szCs w:val="24"/>
        </w:rPr>
        <w:t xml:space="preserve"> </w:t>
      </w:r>
      <w:r w:rsidR="00685594" w:rsidRPr="00026AA7">
        <w:rPr>
          <w:rFonts w:cstheme="minorHAnsi"/>
          <w:b/>
          <w:bCs/>
          <w:sz w:val="24"/>
          <w:szCs w:val="24"/>
        </w:rPr>
        <w:t>do SW</w:t>
      </w:r>
      <w:r w:rsidR="006166B5">
        <w:rPr>
          <w:rFonts w:cstheme="minorHAnsi"/>
          <w:b/>
          <w:bCs/>
          <w:sz w:val="24"/>
          <w:szCs w:val="24"/>
        </w:rPr>
        <w:t>Z</w:t>
      </w:r>
    </w:p>
    <w:p w14:paraId="601462CD" w14:textId="77FDDA4F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Wykonawcy wspólnie</w:t>
      </w:r>
      <w:r>
        <w:rPr>
          <w:rFonts w:eastAsia="Times New Roman" w:cstheme="minorHAnsi"/>
          <w:lang w:eastAsia="zh-CN"/>
        </w:rPr>
        <w:t xml:space="preserve"> </w:t>
      </w:r>
      <w:r w:rsidRPr="00230B29">
        <w:rPr>
          <w:rFonts w:eastAsia="Times New Roman" w:cstheme="minorHAnsi"/>
          <w:lang w:eastAsia="zh-CN"/>
        </w:rPr>
        <w:t>ubiegający się o zamówienie:</w:t>
      </w:r>
    </w:p>
    <w:p w14:paraId="091F3023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…………………………………...</w:t>
      </w:r>
    </w:p>
    <w:p w14:paraId="1CA059B0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…………………………………...</w:t>
      </w:r>
    </w:p>
    <w:p w14:paraId="4E9D6411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…………………………………...</w:t>
      </w:r>
    </w:p>
    <w:p w14:paraId="21A693D5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(pełna nazwa/firma, adres,</w:t>
      </w:r>
    </w:p>
    <w:p w14:paraId="0E820F4D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w zależności od podmiotu:</w:t>
      </w:r>
    </w:p>
    <w:p w14:paraId="3CE033FC" w14:textId="77777777" w:rsid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230B29">
        <w:rPr>
          <w:rFonts w:eastAsia="Times New Roman" w:cstheme="minorHAnsi"/>
          <w:lang w:eastAsia="zh-CN"/>
        </w:rPr>
        <w:t>NIP/PESEL, KRS/CEiDG)</w:t>
      </w:r>
      <w:r w:rsidRPr="00230B29">
        <w:rPr>
          <w:rFonts w:eastAsia="Times New Roman" w:cstheme="minorHAnsi"/>
          <w:lang w:eastAsia="zh-CN"/>
        </w:rPr>
        <w:t xml:space="preserve"> </w:t>
      </w:r>
    </w:p>
    <w:p w14:paraId="7E15FBDA" w14:textId="77777777" w:rsidR="00230B29" w:rsidRPr="00230B29" w:rsidRDefault="00230B29" w:rsidP="00230B29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67AF4BC3" w14:textId="6A5AEA6C" w:rsidR="005B180B" w:rsidRPr="005B180B" w:rsidRDefault="005B180B" w:rsidP="00230B29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 w:rsidRPr="005B180B">
        <w:rPr>
          <w:rFonts w:eastAsia="Times New Roman" w:cstheme="minorHAnsi"/>
          <w:b/>
          <w:bCs/>
          <w:sz w:val="28"/>
          <w:szCs w:val="28"/>
          <w:lang w:eastAsia="zh-CN"/>
        </w:rPr>
        <w:t>Oświadczenie Wykonawców wspólnie ubiegających się o udzielenie zamówienia</w:t>
      </w:r>
    </w:p>
    <w:p w14:paraId="53649F46" w14:textId="16511DD0" w:rsidR="005B180B" w:rsidRPr="005B180B" w:rsidRDefault="005B180B" w:rsidP="005B180B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5B180B">
        <w:rPr>
          <w:rFonts w:eastAsia="Times New Roman" w:cstheme="minorHAnsi"/>
          <w:b/>
          <w:bCs/>
          <w:sz w:val="28"/>
          <w:szCs w:val="28"/>
          <w:lang w:eastAsia="zh-CN"/>
        </w:rPr>
        <w:t>z art. 117 ust. 4 ustawy z dnia 11 września 2019</w:t>
      </w:r>
      <w:r w:rsidR="007024B3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Pr="005B180B">
        <w:rPr>
          <w:rFonts w:eastAsia="Times New Roman" w:cstheme="minorHAnsi"/>
          <w:b/>
          <w:bCs/>
          <w:sz w:val="28"/>
          <w:szCs w:val="28"/>
          <w:lang w:eastAsia="zh-CN"/>
        </w:rPr>
        <w:t xml:space="preserve">r. Prawo zamówień publicznych </w:t>
      </w:r>
    </w:p>
    <w:p w14:paraId="51A56F49" w14:textId="77777777" w:rsidR="005B180B" w:rsidRPr="005B180B" w:rsidRDefault="005B180B" w:rsidP="005B180B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65CBB56" w14:textId="563F3372" w:rsidR="006C7C87" w:rsidRPr="00026AA7" w:rsidRDefault="006C7C87" w:rsidP="005B180B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26AA7">
        <w:rPr>
          <w:rFonts w:eastAsia="Times New Roman" w:cstheme="minorHAns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5E8BB944" w14:textId="77777777" w:rsidR="006C7C87" w:rsidRPr="00026AA7" w:rsidRDefault="006C7C87" w:rsidP="006C7C87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1619B32A" w14:textId="7CF8B844" w:rsidR="008125AE" w:rsidRPr="008125AE" w:rsidRDefault="008125AE" w:rsidP="008125AE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8125AE">
        <w:rPr>
          <w:rFonts w:eastAsia="Times New Roman" w:cstheme="minorHAnsi"/>
          <w:b/>
          <w:sz w:val="24"/>
          <w:szCs w:val="24"/>
          <w:lang w:eastAsia="zh-CN"/>
        </w:rPr>
        <w:t>USŁUGA KOMPLEKSOWEGO ZABEZPIECZENIA RATOWNICZEGO</w:t>
      </w:r>
    </w:p>
    <w:p w14:paraId="4D597C0C" w14:textId="77777777" w:rsidR="008125AE" w:rsidRDefault="008125AE" w:rsidP="008125AE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8125AE">
        <w:rPr>
          <w:rFonts w:eastAsia="Times New Roman" w:cstheme="minorHAnsi"/>
          <w:b/>
          <w:sz w:val="24"/>
          <w:szCs w:val="24"/>
          <w:lang w:eastAsia="zh-CN"/>
        </w:rPr>
        <w:t>NA PŁYWALNI W 2025 r.</w:t>
      </w:r>
    </w:p>
    <w:p w14:paraId="3DACD15B" w14:textId="2414CF17" w:rsidR="00BE61DC" w:rsidRDefault="00BE61DC" w:rsidP="008125AE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E61DC">
        <w:rPr>
          <w:rFonts w:eastAsia="Times New Roman" w:cstheme="minorHAnsi"/>
          <w:sz w:val="24"/>
          <w:szCs w:val="24"/>
          <w:lang w:eastAsia="zh-CN"/>
        </w:rPr>
        <w:t xml:space="preserve">składam </w:t>
      </w:r>
      <w:r w:rsidRPr="00BE61DC">
        <w:rPr>
          <w:rFonts w:eastAsia="Times New Roman" w:cstheme="minorHAnsi"/>
          <w:color w:val="000000"/>
          <w:sz w:val="24"/>
          <w:szCs w:val="24"/>
          <w:lang w:eastAsia="zh-CN"/>
        </w:rPr>
        <w:t>oświadczenie</w:t>
      </w:r>
      <w:r w:rsidRPr="00BE61DC">
        <w:rPr>
          <w:rFonts w:eastAsia="Times New Roman" w:cstheme="minorHAnsi"/>
          <w:sz w:val="24"/>
          <w:szCs w:val="24"/>
          <w:lang w:eastAsia="zh-CN"/>
        </w:rPr>
        <w:t xml:space="preserve"> z </w:t>
      </w:r>
      <w:bookmarkStart w:id="0" w:name="_Hlk162029427"/>
      <w:r w:rsidRPr="00BE61DC">
        <w:rPr>
          <w:rFonts w:eastAsia="Times New Roman" w:cstheme="minorHAnsi"/>
          <w:sz w:val="24"/>
          <w:szCs w:val="24"/>
          <w:lang w:eastAsia="zh-CN"/>
        </w:rPr>
        <w:t xml:space="preserve">art. 117 ust. 4 ustawy z dnia 11 września 2019 r. – Prawo zamówień publicznych </w:t>
      </w:r>
      <w:bookmarkEnd w:id="0"/>
      <w:r w:rsidRPr="00BE61DC">
        <w:rPr>
          <w:rFonts w:eastAsia="Times New Roman" w:cstheme="minorHAnsi"/>
          <w:sz w:val="24"/>
          <w:szCs w:val="24"/>
          <w:lang w:eastAsia="zh-CN"/>
        </w:rPr>
        <w:t>(podział zadań konsorcjantów), przez nw. wymienionych wykonawców wspólnie ubiegających się o udzielnie zamówienia:</w:t>
      </w:r>
    </w:p>
    <w:p w14:paraId="587C31A7" w14:textId="77777777" w:rsidR="00230B29" w:rsidRDefault="00230B29" w:rsidP="008125AE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C555A71" w14:textId="531B2984" w:rsidR="00230B29" w:rsidRPr="00230B29" w:rsidRDefault="00230B29" w:rsidP="00230B29">
      <w:pPr>
        <w:pStyle w:val="Akapitzlist"/>
        <w:numPr>
          <w:ilvl w:val="0"/>
          <w:numId w:val="25"/>
        </w:num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Wykonawca</w:t>
      </w:r>
      <w:r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 </w:t>
      </w:r>
      <w:r w:rsidRP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……………………………………………………………..………………………………</w:t>
      </w:r>
      <w:r w:rsidRPr="00230B29">
        <w:rPr>
          <w:rFonts w:eastAsia="Arial Unicode MS" w:cstheme="minorHAnsi"/>
          <w:noProof/>
          <w:color w:val="000000"/>
          <w:sz w:val="24"/>
          <w:szCs w:val="24"/>
          <w:vertAlign w:val="superscript"/>
          <w:lang w:eastAsia="zh-CN"/>
        </w:rPr>
        <w:t>1</w:t>
      </w:r>
    </w:p>
    <w:p w14:paraId="58306CC7" w14:textId="6E192904" w:rsidR="00230B29" w:rsidRDefault="00230B29" w:rsidP="00230B29">
      <w:pPr>
        <w:suppressAutoHyphens/>
        <w:spacing w:after="0" w:line="276" w:lineRule="auto"/>
        <w:ind w:firstLine="426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dysponujący u</w:t>
      </w:r>
      <w:r w:rsidRPr="00230B29">
        <w:rPr>
          <w:rFonts w:eastAsia="Times New Roman" w:cstheme="minorHAnsi"/>
          <w:sz w:val="24"/>
          <w:szCs w:val="24"/>
          <w:lang w:eastAsia="zh-CN"/>
        </w:rPr>
        <w:t>prawnie</w:t>
      </w:r>
      <w:r>
        <w:rPr>
          <w:rFonts w:eastAsia="Times New Roman" w:cstheme="minorHAnsi"/>
          <w:sz w:val="24"/>
          <w:szCs w:val="24"/>
          <w:lang w:eastAsia="zh-CN"/>
        </w:rPr>
        <w:t>niami</w:t>
      </w:r>
      <w:r w:rsidRPr="00230B29">
        <w:rPr>
          <w:rFonts w:eastAsia="Times New Roman" w:cstheme="minorHAnsi"/>
          <w:sz w:val="24"/>
          <w:szCs w:val="24"/>
          <w:lang w:eastAsia="zh-CN"/>
        </w:rPr>
        <w:t xml:space="preserve"> do prowadzenia określonej działalności gospodarczej lub zawodowej</w:t>
      </w:r>
    </w:p>
    <w:p w14:paraId="2E948C84" w14:textId="4BBF0708" w:rsidR="00230B29" w:rsidRPr="00095B33" w:rsidRDefault="00230B29" w:rsidP="00230B29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</w:t>
      </w:r>
      <w:r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</w:t>
      </w: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………………………………………………………………….</w:t>
      </w:r>
    </w:p>
    <w:p w14:paraId="13DF5E7A" w14:textId="77777777" w:rsidR="00230B29" w:rsidRPr="00095B33" w:rsidRDefault="00230B29" w:rsidP="00230B29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zrealizuje następujący zakres zamówienia :</w:t>
      </w:r>
    </w:p>
    <w:p w14:paraId="7B381C79" w14:textId="75D3E9F4" w:rsidR="00230B29" w:rsidRPr="00095B33" w:rsidRDefault="00230B29" w:rsidP="00230B29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</w:t>
      </w:r>
      <w:r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</w:t>
      </w: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………………………………………………………………….</w:t>
      </w:r>
    </w:p>
    <w:p w14:paraId="49E102EC" w14:textId="5D03C038" w:rsidR="00095B33" w:rsidRPr="00230B29" w:rsidRDefault="00095B33" w:rsidP="00095B33">
      <w:pPr>
        <w:pStyle w:val="Akapitzlist"/>
        <w:numPr>
          <w:ilvl w:val="0"/>
          <w:numId w:val="25"/>
        </w:num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Wykonawca</w:t>
      </w:r>
      <w:r w:rsid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 </w:t>
      </w:r>
      <w:r w:rsidRP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……………………………………………………………..………………………………</w:t>
      </w:r>
      <w:r w:rsidRPr="00230B29">
        <w:rPr>
          <w:rFonts w:eastAsia="Arial Unicode MS" w:cstheme="minorHAnsi"/>
          <w:noProof/>
          <w:color w:val="000000"/>
          <w:sz w:val="24"/>
          <w:szCs w:val="24"/>
          <w:vertAlign w:val="superscript"/>
          <w:lang w:eastAsia="zh-CN"/>
        </w:rPr>
        <w:t>1</w:t>
      </w:r>
    </w:p>
    <w:p w14:paraId="5839E8BB" w14:textId="77777777" w:rsidR="00095B33" w:rsidRPr="00095B33" w:rsidRDefault="00095B33" w:rsidP="00095B33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dysponujący następującym doświadczeniem wymaganym w Postępowaniu:</w:t>
      </w:r>
    </w:p>
    <w:p w14:paraId="40A23556" w14:textId="131B0185" w:rsidR="00095B33" w:rsidRPr="00095B33" w:rsidRDefault="00230B29" w:rsidP="00095B33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</w:t>
      </w:r>
      <w:r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</w:t>
      </w: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………………………………………………………………….</w:t>
      </w:r>
    </w:p>
    <w:p w14:paraId="4F05D38B" w14:textId="77777777" w:rsidR="00095B33" w:rsidRPr="00095B33" w:rsidRDefault="00095B33" w:rsidP="00095B33">
      <w:pPr>
        <w:suppressAutoHyphens/>
        <w:spacing w:after="0" w:line="360" w:lineRule="auto"/>
        <w:ind w:left="426"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zrealizuje następujący zakres zamówienia :</w:t>
      </w:r>
    </w:p>
    <w:p w14:paraId="0BE2122F" w14:textId="708717C0" w:rsidR="00230B29" w:rsidRDefault="00230B29" w:rsidP="00095B33">
      <w:pPr>
        <w:suppressAutoHyphens/>
        <w:spacing w:after="0" w:line="360" w:lineRule="auto"/>
        <w:ind w:right="-13" w:firstLine="426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</w:t>
      </w:r>
      <w:r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</w:t>
      </w:r>
      <w:r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………………………………………………………………….</w:t>
      </w:r>
    </w:p>
    <w:p w14:paraId="38A6A9EF" w14:textId="7CB4EDC0" w:rsidR="00095B33" w:rsidRPr="00095B33" w:rsidRDefault="00230B29" w:rsidP="00230B29">
      <w:pPr>
        <w:suppressAutoHyphens/>
        <w:spacing w:after="0" w:line="360" w:lineRule="auto"/>
        <w:ind w:right="-13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230B29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  <w:r w:rsidR="00095B33" w:rsidRPr="00095B33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 </w:t>
      </w:r>
    </w:p>
    <w:p w14:paraId="2563EC9C" w14:textId="5301DA96" w:rsidR="00623C79" w:rsidRDefault="00623C79" w:rsidP="00095B33">
      <w:pPr>
        <w:suppressAutoHyphens/>
        <w:spacing w:after="0" w:line="360" w:lineRule="auto"/>
        <w:ind w:left="2832" w:right="2832"/>
        <w:jc w:val="center"/>
        <w:rPr>
          <w:rFonts w:eastAsia="Times New Roman" w:cstheme="minorHAnsi"/>
          <w:b/>
          <w:bCs/>
          <w:iCs/>
          <w:sz w:val="24"/>
          <w:szCs w:val="24"/>
          <w:u w:val="single"/>
          <w:lang w:eastAsia="zh-CN"/>
        </w:rPr>
      </w:pPr>
      <w:r w:rsidRPr="00BE61DC">
        <w:rPr>
          <w:rFonts w:eastAsia="Times New Roman" w:cstheme="minorHAnsi"/>
          <w:b/>
          <w:bCs/>
          <w:iCs/>
          <w:sz w:val="24"/>
          <w:szCs w:val="24"/>
          <w:u w:val="single"/>
          <w:lang w:eastAsia="zh-CN"/>
        </w:rPr>
        <w:t>Formularz podpisany elektronicznie</w:t>
      </w:r>
    </w:p>
    <w:p w14:paraId="1CC30CB1" w14:textId="31A648F1" w:rsidR="00095B33" w:rsidRPr="00095B33" w:rsidRDefault="00095B33" w:rsidP="00095B33">
      <w:pPr>
        <w:suppressAutoHyphens/>
        <w:spacing w:after="0" w:line="360" w:lineRule="auto"/>
        <w:ind w:right="2832"/>
        <w:rPr>
          <w:rFonts w:eastAsia="Times New Roman" w:cstheme="minorHAnsi"/>
          <w:iCs/>
          <w:sz w:val="16"/>
          <w:szCs w:val="16"/>
          <w:lang w:eastAsia="zh-CN"/>
        </w:rPr>
      </w:pPr>
      <w:r w:rsidRPr="00095B33">
        <w:rPr>
          <w:rFonts w:eastAsia="Times New Roman" w:cstheme="minorHAnsi"/>
          <w:iCs/>
          <w:sz w:val="16"/>
          <w:szCs w:val="16"/>
          <w:vertAlign w:val="superscript"/>
          <w:lang w:eastAsia="zh-CN"/>
        </w:rPr>
        <w:t>1</w:t>
      </w:r>
      <w:r w:rsidRPr="00095B33">
        <w:rPr>
          <w:rFonts w:eastAsia="Times New Roman" w:cstheme="minorHAnsi"/>
          <w:iCs/>
          <w:sz w:val="16"/>
          <w:szCs w:val="16"/>
          <w:lang w:eastAsia="zh-CN"/>
        </w:rPr>
        <w:t xml:space="preserve"> Należy podać nazwę i adres Wykonawcy</w:t>
      </w:r>
    </w:p>
    <w:sectPr w:rsidR="00095B33" w:rsidRPr="00095B33" w:rsidSect="005B2E32">
      <w:headerReference w:type="default" r:id="rId8"/>
      <w:footerReference w:type="default" r:id="rId9"/>
      <w:pgSz w:w="11906" w:h="16838"/>
      <w:pgMar w:top="720" w:right="720" w:bottom="720" w:left="56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64D6A" w14:textId="77777777" w:rsidR="000D018F" w:rsidRDefault="000D018F" w:rsidP="006D5A79">
      <w:pPr>
        <w:spacing w:after="0" w:line="240" w:lineRule="auto"/>
      </w:pPr>
      <w:r>
        <w:separator/>
      </w:r>
    </w:p>
  </w:endnote>
  <w:endnote w:type="continuationSeparator" w:id="0">
    <w:p w14:paraId="473185A5" w14:textId="77777777" w:rsidR="000D018F" w:rsidRDefault="000D018F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94605583"/>
  </w:p>
  <w:p w14:paraId="06CAACC5" w14:textId="72328849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616C80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1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EB328" w14:textId="77777777" w:rsidR="000D018F" w:rsidRDefault="000D018F" w:rsidP="006D5A79">
      <w:pPr>
        <w:spacing w:after="0" w:line="240" w:lineRule="auto"/>
      </w:pPr>
      <w:r>
        <w:separator/>
      </w:r>
    </w:p>
  </w:footnote>
  <w:footnote w:type="continuationSeparator" w:id="0">
    <w:p w14:paraId="38BB485D" w14:textId="77777777" w:rsidR="000D018F" w:rsidRDefault="000D018F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2B9FC942" w14:textId="63549F68" w:rsidR="006D5A79" w:rsidRDefault="00BE0094" w:rsidP="00BE0094">
    <w:r w:rsidRPr="00BE0094">
      <w:t xml:space="preserve">NUMER REFERENCYJNY POSTĘPOWANIA:  SCSIR TP </w:t>
    </w:r>
    <w:r w:rsidR="00267E50">
      <w:t>4</w:t>
    </w:r>
    <w:r w:rsidRPr="00BE0094">
      <w:t>/202</w:t>
    </w:r>
    <w:r w:rsidR="008C2C8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AC48AD"/>
    <w:multiLevelType w:val="hybridMultilevel"/>
    <w:tmpl w:val="8F507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B26400"/>
    <w:multiLevelType w:val="hybridMultilevel"/>
    <w:tmpl w:val="AC027582"/>
    <w:lvl w:ilvl="0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558054614">
    <w:abstractNumId w:val="16"/>
  </w:num>
  <w:num w:numId="2" w16cid:durableId="1093863435">
    <w:abstractNumId w:val="18"/>
  </w:num>
  <w:num w:numId="3" w16cid:durableId="1442841534">
    <w:abstractNumId w:val="12"/>
  </w:num>
  <w:num w:numId="4" w16cid:durableId="265424462">
    <w:abstractNumId w:val="3"/>
  </w:num>
  <w:num w:numId="5" w16cid:durableId="1812206826">
    <w:abstractNumId w:val="14"/>
  </w:num>
  <w:num w:numId="6" w16cid:durableId="2036686345">
    <w:abstractNumId w:val="9"/>
  </w:num>
  <w:num w:numId="7" w16cid:durableId="1498110499">
    <w:abstractNumId w:val="19"/>
  </w:num>
  <w:num w:numId="8" w16cid:durableId="795220933">
    <w:abstractNumId w:val="20"/>
  </w:num>
  <w:num w:numId="9" w16cid:durableId="1329020855">
    <w:abstractNumId w:val="5"/>
  </w:num>
  <w:num w:numId="10" w16cid:durableId="876043305">
    <w:abstractNumId w:val="7"/>
  </w:num>
  <w:num w:numId="11" w16cid:durableId="342248166">
    <w:abstractNumId w:val="7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943099466">
    <w:abstractNumId w:val="8"/>
  </w:num>
  <w:num w:numId="13" w16cid:durableId="352344635">
    <w:abstractNumId w:val="0"/>
  </w:num>
  <w:num w:numId="14" w16cid:durableId="1716545769">
    <w:abstractNumId w:val="1"/>
  </w:num>
  <w:num w:numId="15" w16cid:durableId="547648116">
    <w:abstractNumId w:val="17"/>
  </w:num>
  <w:num w:numId="16" w16cid:durableId="1468670072">
    <w:abstractNumId w:val="22"/>
  </w:num>
  <w:num w:numId="17" w16cid:durableId="1738475307">
    <w:abstractNumId w:val="23"/>
  </w:num>
  <w:num w:numId="18" w16cid:durableId="1273627759">
    <w:abstractNumId w:val="11"/>
  </w:num>
  <w:num w:numId="19" w16cid:durableId="1680110900">
    <w:abstractNumId w:val="21"/>
  </w:num>
  <w:num w:numId="20" w16cid:durableId="1429421314">
    <w:abstractNumId w:val="13"/>
  </w:num>
  <w:num w:numId="21" w16cid:durableId="1940287025">
    <w:abstractNumId w:val="2"/>
  </w:num>
  <w:num w:numId="22" w16cid:durableId="1771314093">
    <w:abstractNumId w:val="10"/>
  </w:num>
  <w:num w:numId="23" w16cid:durableId="1128014452">
    <w:abstractNumId w:val="4"/>
  </w:num>
  <w:num w:numId="24" w16cid:durableId="1436630383">
    <w:abstractNumId w:val="6"/>
  </w:num>
  <w:num w:numId="25" w16cid:durableId="20084827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05103"/>
    <w:rsid w:val="00010C4A"/>
    <w:rsid w:val="00026AA7"/>
    <w:rsid w:val="00030D45"/>
    <w:rsid w:val="000608DC"/>
    <w:rsid w:val="00061D94"/>
    <w:rsid w:val="000633BC"/>
    <w:rsid w:val="0007583E"/>
    <w:rsid w:val="00085AF4"/>
    <w:rsid w:val="00090DBF"/>
    <w:rsid w:val="00095B33"/>
    <w:rsid w:val="000B1291"/>
    <w:rsid w:val="000B5C22"/>
    <w:rsid w:val="000C087F"/>
    <w:rsid w:val="000C6790"/>
    <w:rsid w:val="000D018F"/>
    <w:rsid w:val="001147DE"/>
    <w:rsid w:val="00127220"/>
    <w:rsid w:val="00135AF6"/>
    <w:rsid w:val="001453D7"/>
    <w:rsid w:val="0015084F"/>
    <w:rsid w:val="00194F38"/>
    <w:rsid w:val="001D5163"/>
    <w:rsid w:val="001E2DD2"/>
    <w:rsid w:val="001F4308"/>
    <w:rsid w:val="00206955"/>
    <w:rsid w:val="00212923"/>
    <w:rsid w:val="00217CBF"/>
    <w:rsid w:val="00230B29"/>
    <w:rsid w:val="002313A1"/>
    <w:rsid w:val="00233BFD"/>
    <w:rsid w:val="0023775B"/>
    <w:rsid w:val="00267E50"/>
    <w:rsid w:val="00286243"/>
    <w:rsid w:val="00290A5C"/>
    <w:rsid w:val="00295928"/>
    <w:rsid w:val="002A6489"/>
    <w:rsid w:val="002D4149"/>
    <w:rsid w:val="002E02F0"/>
    <w:rsid w:val="00315BD2"/>
    <w:rsid w:val="00327CF6"/>
    <w:rsid w:val="0033596E"/>
    <w:rsid w:val="00336AE4"/>
    <w:rsid w:val="00340B6A"/>
    <w:rsid w:val="00341722"/>
    <w:rsid w:val="00353ADB"/>
    <w:rsid w:val="0035592D"/>
    <w:rsid w:val="003870EA"/>
    <w:rsid w:val="003A084E"/>
    <w:rsid w:val="003F341B"/>
    <w:rsid w:val="004370FB"/>
    <w:rsid w:val="00447025"/>
    <w:rsid w:val="004865D5"/>
    <w:rsid w:val="00490A09"/>
    <w:rsid w:val="004B06B8"/>
    <w:rsid w:val="004E1E5A"/>
    <w:rsid w:val="00506A2C"/>
    <w:rsid w:val="005138C5"/>
    <w:rsid w:val="005250CB"/>
    <w:rsid w:val="0055327C"/>
    <w:rsid w:val="00565B13"/>
    <w:rsid w:val="005B180B"/>
    <w:rsid w:val="005B2E32"/>
    <w:rsid w:val="005B363D"/>
    <w:rsid w:val="005E259D"/>
    <w:rsid w:val="005E34CC"/>
    <w:rsid w:val="005E7684"/>
    <w:rsid w:val="00607013"/>
    <w:rsid w:val="006166B5"/>
    <w:rsid w:val="00616C80"/>
    <w:rsid w:val="00623C79"/>
    <w:rsid w:val="00624526"/>
    <w:rsid w:val="00654152"/>
    <w:rsid w:val="0065623F"/>
    <w:rsid w:val="00685594"/>
    <w:rsid w:val="006C7C87"/>
    <w:rsid w:val="006D5A79"/>
    <w:rsid w:val="006E4BA5"/>
    <w:rsid w:val="006F3D77"/>
    <w:rsid w:val="00700151"/>
    <w:rsid w:val="007024B3"/>
    <w:rsid w:val="007123D9"/>
    <w:rsid w:val="007201E1"/>
    <w:rsid w:val="0073153F"/>
    <w:rsid w:val="007423DE"/>
    <w:rsid w:val="0075213F"/>
    <w:rsid w:val="00776E14"/>
    <w:rsid w:val="007D7A29"/>
    <w:rsid w:val="007D7A9F"/>
    <w:rsid w:val="007F32EB"/>
    <w:rsid w:val="00800AC6"/>
    <w:rsid w:val="008125AE"/>
    <w:rsid w:val="00833EB5"/>
    <w:rsid w:val="008508AB"/>
    <w:rsid w:val="00874D7E"/>
    <w:rsid w:val="0088453E"/>
    <w:rsid w:val="008936F6"/>
    <w:rsid w:val="008A57D4"/>
    <w:rsid w:val="008B2894"/>
    <w:rsid w:val="008C2C80"/>
    <w:rsid w:val="008E1B8F"/>
    <w:rsid w:val="008E66C2"/>
    <w:rsid w:val="008F4353"/>
    <w:rsid w:val="00910F69"/>
    <w:rsid w:val="00925310"/>
    <w:rsid w:val="00935428"/>
    <w:rsid w:val="00952A51"/>
    <w:rsid w:val="0096431F"/>
    <w:rsid w:val="0096728E"/>
    <w:rsid w:val="009A6A56"/>
    <w:rsid w:val="009B72DE"/>
    <w:rsid w:val="009C61FB"/>
    <w:rsid w:val="00A03E3E"/>
    <w:rsid w:val="00A122C5"/>
    <w:rsid w:val="00A205BE"/>
    <w:rsid w:val="00A21083"/>
    <w:rsid w:val="00A50528"/>
    <w:rsid w:val="00A61D96"/>
    <w:rsid w:val="00A96B53"/>
    <w:rsid w:val="00A97714"/>
    <w:rsid w:val="00AC3F3C"/>
    <w:rsid w:val="00B13420"/>
    <w:rsid w:val="00B15FB0"/>
    <w:rsid w:val="00B414D4"/>
    <w:rsid w:val="00B5620A"/>
    <w:rsid w:val="00B733EB"/>
    <w:rsid w:val="00B750F4"/>
    <w:rsid w:val="00BA1E87"/>
    <w:rsid w:val="00BA37AC"/>
    <w:rsid w:val="00BA59EE"/>
    <w:rsid w:val="00BA60AE"/>
    <w:rsid w:val="00BB66B0"/>
    <w:rsid w:val="00BB672D"/>
    <w:rsid w:val="00BC761E"/>
    <w:rsid w:val="00BE0094"/>
    <w:rsid w:val="00BE61DC"/>
    <w:rsid w:val="00BE74BF"/>
    <w:rsid w:val="00C110CE"/>
    <w:rsid w:val="00C20D4E"/>
    <w:rsid w:val="00C23982"/>
    <w:rsid w:val="00C26A54"/>
    <w:rsid w:val="00C278AB"/>
    <w:rsid w:val="00C365C6"/>
    <w:rsid w:val="00C37735"/>
    <w:rsid w:val="00C50BFF"/>
    <w:rsid w:val="00C673E9"/>
    <w:rsid w:val="00C72CF8"/>
    <w:rsid w:val="00C8698E"/>
    <w:rsid w:val="00CA0099"/>
    <w:rsid w:val="00CA2332"/>
    <w:rsid w:val="00CA6FF5"/>
    <w:rsid w:val="00CB17B3"/>
    <w:rsid w:val="00CD6ED2"/>
    <w:rsid w:val="00CE3E36"/>
    <w:rsid w:val="00CF4661"/>
    <w:rsid w:val="00D01D9F"/>
    <w:rsid w:val="00D07BF7"/>
    <w:rsid w:val="00D10C51"/>
    <w:rsid w:val="00D165C1"/>
    <w:rsid w:val="00D2718F"/>
    <w:rsid w:val="00D4325A"/>
    <w:rsid w:val="00D6314E"/>
    <w:rsid w:val="00D63348"/>
    <w:rsid w:val="00D95136"/>
    <w:rsid w:val="00D96BC4"/>
    <w:rsid w:val="00DA45EC"/>
    <w:rsid w:val="00DB2221"/>
    <w:rsid w:val="00DB2ABC"/>
    <w:rsid w:val="00DF30D0"/>
    <w:rsid w:val="00DF7655"/>
    <w:rsid w:val="00DF76EB"/>
    <w:rsid w:val="00E07BB1"/>
    <w:rsid w:val="00E140E7"/>
    <w:rsid w:val="00E36115"/>
    <w:rsid w:val="00E45495"/>
    <w:rsid w:val="00E62C28"/>
    <w:rsid w:val="00E83D01"/>
    <w:rsid w:val="00E9660E"/>
    <w:rsid w:val="00EA78CE"/>
    <w:rsid w:val="00EE0C2E"/>
    <w:rsid w:val="00EE21E4"/>
    <w:rsid w:val="00EF4B42"/>
    <w:rsid w:val="00F13891"/>
    <w:rsid w:val="00F17842"/>
    <w:rsid w:val="00F22F4D"/>
    <w:rsid w:val="00F41D03"/>
    <w:rsid w:val="00F428BA"/>
    <w:rsid w:val="00F65CC4"/>
    <w:rsid w:val="00F83A47"/>
    <w:rsid w:val="00F87912"/>
    <w:rsid w:val="00FA275C"/>
    <w:rsid w:val="00FC3180"/>
    <w:rsid w:val="00FE6543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4</cp:revision>
  <cp:lastPrinted>2022-02-07T07:04:00Z</cp:lastPrinted>
  <dcterms:created xsi:type="dcterms:W3CDTF">2024-10-27T20:38:00Z</dcterms:created>
  <dcterms:modified xsi:type="dcterms:W3CDTF">2024-10-30T19:14:00Z</dcterms:modified>
</cp:coreProperties>
</file>