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trike/>
          <w:color w:val="FF0000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 xml:space="preserve">Załącznik nr 7 do SWZ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trike/>
          <w:color w:val="FF0000"/>
          <w:sz w:val="20"/>
          <w:szCs w:val="20"/>
        </w:rPr>
      </w:pPr>
      <w:r>
        <w:rPr>
          <w:rFonts w:cs="Times New Roman" w:ascii="Times New Roman" w:hAnsi="Times New Roman"/>
          <w:strike/>
          <w:color w:val="FF0000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0"/>
          <w:szCs w:val="20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Normal"/>
        <w:tabs>
          <w:tab w:val="clear" w:pos="708"/>
          <w:tab w:val="left" w:pos="5235" w:leader="none"/>
        </w:tabs>
        <w:spacing w:lineRule="auto" w:line="240" w:before="0"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 xml:space="preserve">Znak sprawy: </w:t>
      </w:r>
      <w:r>
        <w:rPr>
          <w:rFonts w:cs="Times New Roman" w:ascii="Times New Roman" w:hAnsi="Times New Roman"/>
          <w:b/>
          <w:bCs/>
          <w:sz w:val="20"/>
          <w:szCs w:val="20"/>
        </w:rPr>
        <w:t>MHKi.A.261.3.2024</w:t>
      </w:r>
      <w:r>
        <w:rPr>
          <w:rFonts w:cs="Times New Roman" w:ascii="Times New Roman" w:hAnsi="Times New Roman"/>
          <w:bCs/>
          <w:sz w:val="20"/>
          <w:szCs w:val="20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Wykonawcy: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(pełna nazwa/firma, adres, w zależności od podmiotu: NIP/PESEL, KRS/CEiDG)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>(imię, nazwisko, stanowisko/podstawa do reprezentacji)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Wykonawców wspólnie ubiegających się o udzielenie zamówienia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DOTYCZĄCE REALIZACJI ZAKRESU PRZEDMIOTU ZAMÓWIENIA PRZEZ POSZCZEGÓLYCH  WYKONAWCÓW  NA PODSTAWIE ART. 117 UST. 4 USTAWY Z DNIA 11.09.2019 ROKU PRAWO ZAMÓWIEŃ PUBLICZNYCH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postępowania o udzielenie zamówienia publicznego pn.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„</w:t>
      </w:r>
      <w:r>
        <w:rPr>
          <w:rFonts w:cs="Times New Roman" w:ascii="Times New Roman" w:hAnsi="Times New Roman"/>
          <w:b/>
          <w:bCs/>
          <w:i/>
        </w:rPr>
        <w:t>ŚWIADCZENIE USŁUGI OCHRONY OSÓB I MIENIA MUZEUM HISTORII KIELC</w:t>
      </w:r>
      <w:bookmarkStart w:id="0" w:name="_GoBack"/>
      <w:bookmarkEnd w:id="0"/>
      <w:r>
        <w:rPr>
          <w:rFonts w:cs="Times New Roman" w:ascii="Times New Roman" w:hAnsi="Times New Roman"/>
          <w:b/>
          <w:bCs/>
          <w:i/>
        </w:rPr>
        <w:t xml:space="preserve"> w 2025 roku</w:t>
      </w:r>
      <w:r>
        <w:rPr>
          <w:rFonts w:cs="Times New Roman" w:ascii="Times New Roman" w:hAnsi="Times New Roman"/>
          <w:bCs/>
        </w:rPr>
        <w:t>”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oświadczam/y, co następuje: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i/>
          <w:i/>
        </w:rPr>
      </w:pPr>
      <w:r>
        <w:rPr>
          <w:rFonts w:cs="Times New Roman" w:ascii="Times New Roman" w:hAnsi="Times New Roman"/>
          <w:b/>
          <w:bCs/>
          <w:i/>
        </w:rPr>
      </w:r>
    </w:p>
    <w:tbl>
      <w:tblPr>
        <w:tblW w:w="10536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10536"/>
      </w:tblGrid>
      <w:tr>
        <w:trPr>
          <w:trHeight w:val="3045" w:hRule="atLeast"/>
        </w:trPr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•</w:t>
            </w:r>
            <w:r>
              <w:rPr>
                <w:rFonts w:cs="Times New Roman" w:ascii="Times New Roman" w:hAnsi="Times New Roman"/>
              </w:rPr>
              <w:t>Wykonawca………………………………………………………………………………………………………………..……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zrealizuje następujący zakres przedmiotu zamówienia:……………………………………………………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</w:rPr>
              <w:t>..……………….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536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10536"/>
      </w:tblGrid>
      <w:tr>
        <w:trPr>
          <w:trHeight w:val="4065" w:hRule="atLeast"/>
        </w:trPr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•</w:t>
            </w:r>
            <w:r>
              <w:rPr>
                <w:rFonts w:cs="Times New Roman" w:ascii="Times New Roman" w:hAnsi="Times New Roman"/>
              </w:rPr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</w:rPr>
              <w:t>..……………….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536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10536"/>
      </w:tblGrid>
      <w:tr>
        <w:trPr>
          <w:trHeight w:val="3585" w:hRule="atLeast"/>
        </w:trPr>
        <w:tc>
          <w:tcPr>
            <w:tcW w:w="10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•</w:t>
            </w:r>
            <w:r>
              <w:rPr>
                <w:rFonts w:cs="Times New Roman" w:ascii="Times New Roman" w:hAnsi="Times New Roman"/>
              </w:rPr>
              <w:t>Wykonawca……………………………………………………………………………………………………………………………………..……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iCs/>
              </w:rPr>
            </w:pPr>
            <w:r>
              <w:rPr>
                <w:rFonts w:cs="Times New Roman" w:ascii="Times New Roman" w:hAnsi="Times New Roman"/>
                <w:i/>
                <w:iCs/>
              </w:rPr>
              <w:t>(nazwa i adres Wykonawcy)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zrealizuje następujący zakres przedmiotu zamówienia:……………………………………………………………………………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</w:rPr>
              <w:t>..……………….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Należy złożyć wraz z ofertą!!!!!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5fe0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LibreOffice/7.3.2.2$Windows_X86_64 LibreOffice_project/49f2b1bff42cfccbd8f788c8dc32c1c309559be0</Application>
  <AppVersion>15.0000</AppVersion>
  <Pages>2</Pages>
  <Words>118</Words>
  <Characters>1297</Characters>
  <CharactersWithSpaces>1395</CharactersWithSpaces>
  <Paragraphs>25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2023-10-27T08:37:00Z</dcterms:created>
  <dc:creator>Start</dc:creator>
  <dc:description/>
  <dc:language>pl-PL</dc:language>
  <cp:lastModifiedBy/>
  <cp:lastPrinted>2024-10-15T12:40:00Z</cp:lastPrinted>
  <dcterms:modified xsi:type="dcterms:W3CDTF">2024-10-20T20:53:06Z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