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AF5A3E" w14:textId="77777777" w:rsidR="009939AA" w:rsidRDefault="009939AA" w:rsidP="009939AA">
      <w:pPr>
        <w:spacing w:after="0" w:line="276" w:lineRule="auto"/>
        <w:jc w:val="center"/>
        <w:rPr>
          <w:b/>
          <w:sz w:val="24"/>
        </w:rPr>
      </w:pPr>
    </w:p>
    <w:p w14:paraId="5A3628F4" w14:textId="116BABED" w:rsidR="00E6483A" w:rsidRDefault="00044511" w:rsidP="009939AA">
      <w:pPr>
        <w:spacing w:after="0" w:line="276" w:lineRule="auto"/>
        <w:jc w:val="center"/>
        <w:rPr>
          <w:b/>
          <w:sz w:val="24"/>
        </w:rPr>
      </w:pPr>
      <w:r>
        <w:rPr>
          <w:b/>
          <w:sz w:val="24"/>
        </w:rPr>
        <w:t>PROJEKT UMOWY</w:t>
      </w:r>
    </w:p>
    <w:p w14:paraId="6ACE092E" w14:textId="77777777" w:rsidR="008831D0" w:rsidRDefault="008831D0" w:rsidP="008831D0">
      <w:pPr>
        <w:spacing w:after="0" w:line="276" w:lineRule="auto"/>
      </w:pPr>
    </w:p>
    <w:p w14:paraId="1770CCAC" w14:textId="5C894573" w:rsidR="00C0027C" w:rsidRDefault="00E6483A" w:rsidP="009939AA">
      <w:pPr>
        <w:spacing w:before="120" w:after="0" w:line="276" w:lineRule="auto"/>
        <w:jc w:val="both"/>
      </w:pPr>
      <w:r>
        <w:t xml:space="preserve">zawarta …………………… roku </w:t>
      </w:r>
      <w:r w:rsidR="00C0027C" w:rsidRPr="00C0027C">
        <w:t>lub w przypadku formy elektronicznej - w dniu złożenia kwalifikowanego podpisu elektronicznego przez ostatnią ze Stron, pomiędzy:</w:t>
      </w:r>
    </w:p>
    <w:p w14:paraId="13A91366" w14:textId="5352998F" w:rsidR="00E6483A" w:rsidRDefault="00E6483A" w:rsidP="009939AA">
      <w:pPr>
        <w:spacing w:before="240" w:after="0" w:line="276" w:lineRule="auto"/>
      </w:pPr>
      <w:r>
        <w:t>Skarbem Państwa - Sądem Rejonowym dla Łodzi-Śródmieścia w Łodzi</w:t>
      </w:r>
    </w:p>
    <w:p w14:paraId="5859DD63" w14:textId="77777777" w:rsidR="00E6483A" w:rsidRDefault="00E6483A" w:rsidP="00044511">
      <w:pPr>
        <w:tabs>
          <w:tab w:val="left" w:pos="6576"/>
        </w:tabs>
        <w:spacing w:after="0" w:line="276" w:lineRule="auto"/>
      </w:pPr>
      <w:r>
        <w:t>al. Kościuszki 107/109, 90-928 Łódź</w:t>
      </w:r>
      <w:r w:rsidR="00044511">
        <w:tab/>
      </w:r>
    </w:p>
    <w:p w14:paraId="0A8EF4B0" w14:textId="77777777" w:rsidR="00E6483A" w:rsidRDefault="00E6483A" w:rsidP="00E6483A">
      <w:pPr>
        <w:spacing w:after="0" w:line="276" w:lineRule="auto"/>
      </w:pPr>
      <w:r>
        <w:t>NIP 725-105-47-87</w:t>
      </w:r>
    </w:p>
    <w:p w14:paraId="294DAF9F" w14:textId="77777777" w:rsidR="00E6483A" w:rsidRDefault="00E6483A" w:rsidP="00E6483A">
      <w:pPr>
        <w:spacing w:after="0" w:line="276" w:lineRule="auto"/>
      </w:pPr>
      <w:r>
        <w:t>REGON 000323418</w:t>
      </w:r>
    </w:p>
    <w:p w14:paraId="24573CA2" w14:textId="77777777" w:rsidR="00E6483A" w:rsidRDefault="00E6483A" w:rsidP="00E6483A">
      <w:pPr>
        <w:spacing w:after="0" w:line="276" w:lineRule="auto"/>
      </w:pPr>
      <w:r>
        <w:t>reprezentowanym przez:</w:t>
      </w:r>
    </w:p>
    <w:p w14:paraId="41BDCC79" w14:textId="77777777" w:rsidR="00E6483A" w:rsidRDefault="00E6483A" w:rsidP="00E6483A">
      <w:pPr>
        <w:spacing w:after="0" w:line="276" w:lineRule="auto"/>
      </w:pPr>
      <w:r>
        <w:t>Dyrektora Sądu Rejonowego dla Łodzi-Śródmieścia w Łodzi - Martę Garbarczyk</w:t>
      </w:r>
    </w:p>
    <w:p w14:paraId="295A0B96" w14:textId="77777777" w:rsidR="00E6483A" w:rsidRDefault="00E6483A" w:rsidP="00E6483A">
      <w:pPr>
        <w:spacing w:after="0" w:line="276" w:lineRule="auto"/>
      </w:pPr>
      <w:r>
        <w:t xml:space="preserve">zwanym dalej </w:t>
      </w:r>
      <w:r>
        <w:rPr>
          <w:b/>
        </w:rPr>
        <w:t>„Zamawiającym”</w:t>
      </w:r>
    </w:p>
    <w:p w14:paraId="7E7B33DC" w14:textId="77777777" w:rsidR="00E6483A" w:rsidRDefault="00E6483A" w:rsidP="00E6483A">
      <w:pPr>
        <w:spacing w:before="120" w:after="120" w:line="276" w:lineRule="auto"/>
      </w:pPr>
      <w:r>
        <w:t xml:space="preserve">a </w:t>
      </w:r>
    </w:p>
    <w:p w14:paraId="57816BDE" w14:textId="77777777" w:rsidR="00E6483A" w:rsidRDefault="00E6483A" w:rsidP="00E6483A">
      <w:pPr>
        <w:spacing w:after="0" w:line="276" w:lineRule="auto"/>
      </w:pPr>
      <w:r>
        <w:t>………………………………………………………………………………………………….….………………….….………………….….</w:t>
      </w:r>
    </w:p>
    <w:p w14:paraId="1B1401B0" w14:textId="77777777" w:rsidR="00E6483A" w:rsidRDefault="00E6483A" w:rsidP="00E6483A">
      <w:pPr>
        <w:spacing w:after="0" w:line="276" w:lineRule="auto"/>
      </w:pPr>
      <w:r>
        <w:t>………………………………………………………………………………………………….….………………….….………………….….</w:t>
      </w:r>
    </w:p>
    <w:p w14:paraId="69916ED6" w14:textId="77777777" w:rsidR="00E6483A" w:rsidRDefault="00E6483A" w:rsidP="00E6483A">
      <w:pPr>
        <w:spacing w:after="0" w:line="276" w:lineRule="auto"/>
      </w:pPr>
      <w:r>
        <w:t>NIP…………………………………………………………………………………………….….……</w:t>
      </w:r>
      <w:bookmarkStart w:id="0" w:name="_GoBack"/>
      <w:bookmarkEnd w:id="0"/>
      <w:r>
        <w:t>…………….….………………….….</w:t>
      </w:r>
    </w:p>
    <w:p w14:paraId="0B5606E6" w14:textId="77777777" w:rsidR="00E6483A" w:rsidRDefault="00E6483A" w:rsidP="00E6483A">
      <w:pPr>
        <w:spacing w:after="0" w:line="276" w:lineRule="auto"/>
      </w:pPr>
      <w:r>
        <w:t>REGON ………………………………………………………………………………………………….….………………….….…………</w:t>
      </w:r>
    </w:p>
    <w:p w14:paraId="7E536265" w14:textId="77777777" w:rsidR="00E6483A" w:rsidRDefault="00E6483A" w:rsidP="00E6483A">
      <w:pPr>
        <w:spacing w:after="0" w:line="276" w:lineRule="auto"/>
      </w:pPr>
      <w:r>
        <w:t>reprezentowanym przez:</w:t>
      </w:r>
    </w:p>
    <w:p w14:paraId="5FF2A969" w14:textId="77777777" w:rsidR="00E6483A" w:rsidRDefault="00E6483A" w:rsidP="00E6483A">
      <w:pPr>
        <w:spacing w:after="0" w:line="276" w:lineRule="auto"/>
      </w:pPr>
      <w:r>
        <w:t>………………………………………………………………………………………………….….………………….….………………….….</w:t>
      </w:r>
    </w:p>
    <w:p w14:paraId="7B5A108F" w14:textId="77777777" w:rsidR="00E6483A" w:rsidRDefault="00E6483A" w:rsidP="00E6483A">
      <w:pPr>
        <w:spacing w:after="0" w:line="276" w:lineRule="auto"/>
      </w:pPr>
      <w:r>
        <w:t xml:space="preserve">zwanym dalej </w:t>
      </w:r>
      <w:r w:rsidRPr="00FD07DE">
        <w:rPr>
          <w:b/>
        </w:rPr>
        <w:t>„</w:t>
      </w:r>
      <w:r w:rsidR="00FD07DE">
        <w:rPr>
          <w:b/>
        </w:rPr>
        <w:t>Wykonawc</w:t>
      </w:r>
      <w:r w:rsidRPr="00FD07DE">
        <w:rPr>
          <w:b/>
        </w:rPr>
        <w:t>ą”</w:t>
      </w:r>
    </w:p>
    <w:p w14:paraId="493A41F9" w14:textId="306B92FC" w:rsidR="00503064" w:rsidRDefault="00AE01EF" w:rsidP="00FD07DE">
      <w:pPr>
        <w:spacing w:before="120" w:after="0" w:line="276" w:lineRule="auto"/>
        <w:rPr>
          <w:b/>
        </w:rPr>
      </w:pPr>
      <w:r>
        <w:t xml:space="preserve">Zamawiający i Wykonawca w dalszej części </w:t>
      </w:r>
      <w:r w:rsidR="004B539E">
        <w:t>u</w:t>
      </w:r>
      <w:r>
        <w:t xml:space="preserve">mowy zwani będą łącznie </w:t>
      </w:r>
      <w:r w:rsidR="00E6483A">
        <w:t xml:space="preserve"> </w:t>
      </w:r>
      <w:r w:rsidR="00E6483A" w:rsidRPr="00FD07DE">
        <w:rPr>
          <w:b/>
        </w:rPr>
        <w:t>„Stronami”</w:t>
      </w:r>
      <w:r w:rsidR="00E6483A">
        <w:t xml:space="preserve">, a każdy z osobna </w:t>
      </w:r>
      <w:r w:rsidR="00E6483A" w:rsidRPr="00FD07DE">
        <w:rPr>
          <w:b/>
        </w:rPr>
        <w:t>„Stroną”</w:t>
      </w:r>
    </w:p>
    <w:p w14:paraId="29F2ACEF" w14:textId="0B7FA76B" w:rsidR="00CE737F" w:rsidRDefault="00CE737F" w:rsidP="00CE737F">
      <w:pPr>
        <w:spacing w:after="0" w:line="276" w:lineRule="auto"/>
        <w:rPr>
          <w:b/>
        </w:rPr>
      </w:pPr>
    </w:p>
    <w:p w14:paraId="61D6FBF8" w14:textId="59EDD59D" w:rsidR="00CE737F" w:rsidRDefault="00CE737F" w:rsidP="001B4EC2">
      <w:pPr>
        <w:spacing w:after="0" w:line="276" w:lineRule="auto"/>
        <w:jc w:val="both"/>
        <w:rPr>
          <w:b/>
        </w:rPr>
      </w:pPr>
      <w:r w:rsidRPr="00AC5388">
        <w:t>Na podstawie przeprowadzonego postępowania o udzielenie zamówienia publicznego w trybie podstawowym bez negocjacji</w:t>
      </w:r>
      <w:r>
        <w:t xml:space="preserve"> pn. </w:t>
      </w:r>
      <w:r w:rsidRPr="00402913">
        <w:rPr>
          <w:b/>
        </w:rPr>
        <w:t>„</w:t>
      </w:r>
      <w:r w:rsidRPr="00CE737F">
        <w:rPr>
          <w:b/>
        </w:rPr>
        <w:t>Odbiór i zagospodarowanie odpadów komunalnych z obiektów</w:t>
      </w:r>
      <w:r>
        <w:rPr>
          <w:b/>
        </w:rPr>
        <w:t xml:space="preserve"> </w:t>
      </w:r>
      <w:r w:rsidRPr="00CE737F">
        <w:rPr>
          <w:b/>
        </w:rPr>
        <w:t>Sądu Rejonowego dla Łodzi-Śródmieścia w Łodz</w:t>
      </w:r>
      <w:r>
        <w:rPr>
          <w:b/>
        </w:rPr>
        <w:t>i</w:t>
      </w:r>
      <w:r w:rsidRPr="00402913">
        <w:rPr>
          <w:b/>
        </w:rPr>
        <w:t>”</w:t>
      </w:r>
      <w:r w:rsidRPr="004B539E">
        <w:t xml:space="preserve"> (nr sprawy: D</w:t>
      </w:r>
      <w:r>
        <w:t>.261.4.2024</w:t>
      </w:r>
      <w:r w:rsidRPr="004B539E">
        <w:t xml:space="preserve">, </w:t>
      </w:r>
      <w:r w:rsidRPr="00402913">
        <w:rPr>
          <w:b/>
        </w:rPr>
        <w:t>część I przedmiotu zamówienia</w:t>
      </w:r>
      <w:r w:rsidRPr="004B539E">
        <w:t>),</w:t>
      </w:r>
      <w:r>
        <w:t xml:space="preserve"> Strony zawierają umowę o poniższej treści:</w:t>
      </w:r>
    </w:p>
    <w:p w14:paraId="3B467B94" w14:textId="77777777" w:rsidR="00CE737F" w:rsidRDefault="00CE737F" w:rsidP="00CE737F">
      <w:pPr>
        <w:spacing w:after="0" w:line="276" w:lineRule="auto"/>
        <w:rPr>
          <w:b/>
        </w:rPr>
      </w:pPr>
    </w:p>
    <w:p w14:paraId="6E97FCA8" w14:textId="77777777" w:rsidR="00AC5388" w:rsidRPr="00AC5388" w:rsidRDefault="00AC5388" w:rsidP="00CE737F">
      <w:pPr>
        <w:spacing w:after="0" w:line="276" w:lineRule="auto"/>
        <w:jc w:val="center"/>
        <w:rPr>
          <w:b/>
        </w:rPr>
      </w:pPr>
      <w:r w:rsidRPr="00AC5388">
        <w:rPr>
          <w:b/>
        </w:rPr>
        <w:t>§ 1</w:t>
      </w:r>
    </w:p>
    <w:p w14:paraId="57C4B87C" w14:textId="77777777" w:rsidR="00AE01EF" w:rsidRDefault="00AC5388" w:rsidP="00AC5388">
      <w:pPr>
        <w:spacing w:after="0" w:line="276" w:lineRule="auto"/>
        <w:jc w:val="center"/>
        <w:rPr>
          <w:b/>
        </w:rPr>
      </w:pPr>
      <w:r w:rsidRPr="00AC5388">
        <w:rPr>
          <w:b/>
        </w:rPr>
        <w:t>PRZEDMIOT UMOWY</w:t>
      </w:r>
    </w:p>
    <w:p w14:paraId="05B6AE4E" w14:textId="233D9DA9" w:rsidR="00DD0F6D" w:rsidRDefault="00DD0F6D" w:rsidP="00A003CC">
      <w:pPr>
        <w:pStyle w:val="Akapitzlist"/>
        <w:numPr>
          <w:ilvl w:val="0"/>
          <w:numId w:val="32"/>
        </w:numPr>
        <w:spacing w:before="120" w:after="0" w:line="276" w:lineRule="auto"/>
        <w:ind w:left="425" w:hanging="426"/>
        <w:jc w:val="both"/>
      </w:pPr>
      <w:r>
        <w:t>Przedmiotem niniejszej umowy, zwaną dalej „umową”, jest</w:t>
      </w:r>
      <w:r w:rsidR="00C3179F">
        <w:t xml:space="preserve"> sukcesywny</w:t>
      </w:r>
      <w:r>
        <w:t xml:space="preserve"> odbiór i zagospodarowanie odpadów komunalnych, zbieranych selektywnie z nieruchomości niezamieszkałych, tj. z obiektów </w:t>
      </w:r>
      <w:r w:rsidR="00431EB8">
        <w:t xml:space="preserve">Zamawiającego przy </w:t>
      </w:r>
      <w:r w:rsidRPr="009929DA">
        <w:rPr>
          <w:b/>
        </w:rPr>
        <w:t>al. Kościuszki 107/109 i ul. Wólczańskiej 138</w:t>
      </w:r>
      <w:r w:rsidR="00431EB8">
        <w:t>.</w:t>
      </w:r>
    </w:p>
    <w:p w14:paraId="2AC8D88C" w14:textId="6D3AB133" w:rsidR="00A833FB" w:rsidRDefault="00A833FB" w:rsidP="00A003CC">
      <w:pPr>
        <w:pStyle w:val="Akapitzlist"/>
        <w:numPr>
          <w:ilvl w:val="0"/>
          <w:numId w:val="32"/>
        </w:numPr>
        <w:spacing w:before="120" w:after="0" w:line="276" w:lineRule="auto"/>
        <w:ind w:left="425" w:hanging="426"/>
        <w:jc w:val="both"/>
      </w:pPr>
      <w:r w:rsidRPr="00A833FB">
        <w:t>Miejscem od</w:t>
      </w:r>
      <w:r>
        <w:t xml:space="preserve">bioru odpadów - dla dwóch </w:t>
      </w:r>
      <w:r w:rsidRPr="00A833FB">
        <w:t>obiektów</w:t>
      </w:r>
      <w:r>
        <w:t xml:space="preserve"> wskazanych w § 1 ust. 1 umowy -</w:t>
      </w:r>
      <w:r w:rsidRPr="00A833FB">
        <w:t xml:space="preserve"> jest parking sądowy przy ul. Wólczańskiej 138.</w:t>
      </w:r>
    </w:p>
    <w:p w14:paraId="7FACEAD5" w14:textId="3A3DFB94" w:rsidR="00A833FB" w:rsidRDefault="00FC18D4" w:rsidP="00A003CC">
      <w:pPr>
        <w:pStyle w:val="Akapitzlist"/>
        <w:numPr>
          <w:ilvl w:val="0"/>
          <w:numId w:val="32"/>
        </w:numPr>
        <w:spacing w:before="120" w:after="0" w:line="276" w:lineRule="auto"/>
        <w:ind w:left="425" w:hanging="426"/>
        <w:jc w:val="both"/>
      </w:pPr>
      <w:r>
        <w:t>W trakcie obowiązywania umowy o</w:t>
      </w:r>
      <w:r w:rsidR="00F641B1">
        <w:t xml:space="preserve">dbiór odpadów komunalnych odbywać się będzie zgodnie </w:t>
      </w:r>
      <w:r>
        <w:br/>
      </w:r>
      <w:r w:rsidR="00F641B1">
        <w:t>z częstotliwością</w:t>
      </w:r>
      <w:r>
        <w:t xml:space="preserve">, która została określona </w:t>
      </w:r>
      <w:r w:rsidR="00F641B1">
        <w:t>w poniższym harmonogramie:</w:t>
      </w:r>
    </w:p>
    <w:p w14:paraId="557658DE" w14:textId="53E2BA8D" w:rsidR="00F641B1" w:rsidRPr="00F641B1" w:rsidRDefault="00F641B1" w:rsidP="00F641B1">
      <w:pPr>
        <w:pStyle w:val="Akapitzlist"/>
        <w:spacing w:after="0" w:line="276" w:lineRule="auto"/>
        <w:ind w:left="425"/>
        <w:jc w:val="both"/>
        <w:rPr>
          <w:sz w:val="20"/>
        </w:rPr>
      </w:pPr>
    </w:p>
    <w:tbl>
      <w:tblPr>
        <w:tblW w:w="7760" w:type="dxa"/>
        <w:jc w:val="center"/>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CellMar>
          <w:left w:w="0" w:type="dxa"/>
          <w:right w:w="0" w:type="dxa"/>
        </w:tblCellMar>
        <w:tblLook w:val="04A0" w:firstRow="1" w:lastRow="0" w:firstColumn="1" w:lastColumn="0" w:noHBand="0" w:noVBand="1"/>
      </w:tblPr>
      <w:tblGrid>
        <w:gridCol w:w="2612"/>
        <w:gridCol w:w="1984"/>
        <w:gridCol w:w="1276"/>
        <w:gridCol w:w="1888"/>
      </w:tblGrid>
      <w:tr w:rsidR="00F641B1" w:rsidRPr="00F641B1" w14:paraId="4E2AA2B0" w14:textId="77777777" w:rsidTr="009939AA">
        <w:trPr>
          <w:trHeight w:val="510"/>
          <w:jc w:val="center"/>
        </w:trPr>
        <w:tc>
          <w:tcPr>
            <w:tcW w:w="2612" w:type="dxa"/>
            <w:shd w:val="clear" w:color="auto" w:fill="F2F2F2"/>
            <w:noWrap/>
            <w:tcMar>
              <w:top w:w="0" w:type="dxa"/>
              <w:left w:w="70" w:type="dxa"/>
              <w:bottom w:w="0" w:type="dxa"/>
              <w:right w:w="70" w:type="dxa"/>
            </w:tcMar>
            <w:vAlign w:val="center"/>
            <w:hideMark/>
          </w:tcPr>
          <w:p w14:paraId="50529D51" w14:textId="77777777" w:rsidR="00F641B1" w:rsidRPr="00F641B1" w:rsidRDefault="00F641B1" w:rsidP="00F641B1">
            <w:pPr>
              <w:spacing w:after="0"/>
              <w:jc w:val="center"/>
              <w:rPr>
                <w:rFonts w:ascii="Calibri" w:eastAsia="Calibri" w:hAnsi="Calibri" w:cs="Times New Roman"/>
                <w:b/>
                <w:bCs/>
                <w:color w:val="000000"/>
                <w:sz w:val="20"/>
                <w:szCs w:val="20"/>
                <w:lang w:eastAsia="pl-PL"/>
              </w:rPr>
            </w:pPr>
            <w:r w:rsidRPr="00F641B1">
              <w:rPr>
                <w:rFonts w:ascii="Calibri" w:eastAsia="Calibri" w:hAnsi="Calibri" w:cs="Times New Roman"/>
                <w:b/>
                <w:bCs/>
                <w:color w:val="000000"/>
                <w:sz w:val="20"/>
                <w:szCs w:val="20"/>
                <w:lang w:eastAsia="pl-PL"/>
              </w:rPr>
              <w:t>Rodzaj odpadów</w:t>
            </w:r>
          </w:p>
        </w:tc>
        <w:tc>
          <w:tcPr>
            <w:tcW w:w="1984" w:type="dxa"/>
            <w:shd w:val="clear" w:color="auto" w:fill="F2F2F2"/>
            <w:tcMar>
              <w:top w:w="0" w:type="dxa"/>
              <w:left w:w="70" w:type="dxa"/>
              <w:bottom w:w="0" w:type="dxa"/>
              <w:right w:w="70" w:type="dxa"/>
            </w:tcMar>
            <w:vAlign w:val="center"/>
            <w:hideMark/>
          </w:tcPr>
          <w:p w14:paraId="0C6A1AE0" w14:textId="77777777" w:rsidR="00F641B1" w:rsidRPr="00F641B1" w:rsidRDefault="00F641B1" w:rsidP="00F641B1">
            <w:pPr>
              <w:spacing w:after="0"/>
              <w:jc w:val="center"/>
              <w:rPr>
                <w:rFonts w:ascii="Calibri" w:eastAsia="Calibri" w:hAnsi="Calibri" w:cs="Times New Roman"/>
                <w:b/>
                <w:bCs/>
                <w:color w:val="000000"/>
                <w:sz w:val="20"/>
                <w:szCs w:val="20"/>
                <w:lang w:eastAsia="pl-PL"/>
              </w:rPr>
            </w:pPr>
            <w:r w:rsidRPr="00F641B1">
              <w:rPr>
                <w:rFonts w:ascii="Calibri" w:eastAsia="Calibri" w:hAnsi="Calibri" w:cs="Times New Roman"/>
                <w:b/>
                <w:bCs/>
                <w:color w:val="000000"/>
                <w:sz w:val="20"/>
                <w:szCs w:val="20"/>
                <w:lang w:eastAsia="pl-PL"/>
              </w:rPr>
              <w:t>Rozmiar pojemnika</w:t>
            </w:r>
          </w:p>
        </w:tc>
        <w:tc>
          <w:tcPr>
            <w:tcW w:w="1276" w:type="dxa"/>
            <w:shd w:val="clear" w:color="auto" w:fill="F2F2F2"/>
            <w:tcMar>
              <w:top w:w="0" w:type="dxa"/>
              <w:left w:w="70" w:type="dxa"/>
              <w:bottom w:w="0" w:type="dxa"/>
              <w:right w:w="70" w:type="dxa"/>
            </w:tcMar>
            <w:vAlign w:val="center"/>
            <w:hideMark/>
          </w:tcPr>
          <w:p w14:paraId="5D95ACCF" w14:textId="77777777" w:rsidR="00F641B1" w:rsidRPr="00F641B1" w:rsidRDefault="00F641B1" w:rsidP="00F641B1">
            <w:pPr>
              <w:spacing w:after="0"/>
              <w:jc w:val="center"/>
              <w:rPr>
                <w:rFonts w:ascii="Calibri" w:eastAsia="Calibri" w:hAnsi="Calibri" w:cs="Times New Roman"/>
                <w:b/>
                <w:bCs/>
                <w:color w:val="000000"/>
                <w:sz w:val="20"/>
                <w:szCs w:val="20"/>
                <w:lang w:eastAsia="pl-PL"/>
              </w:rPr>
            </w:pPr>
            <w:r w:rsidRPr="00F641B1">
              <w:rPr>
                <w:rFonts w:ascii="Calibri" w:eastAsia="Calibri" w:hAnsi="Calibri" w:cs="Times New Roman"/>
                <w:b/>
                <w:bCs/>
                <w:color w:val="000000"/>
                <w:sz w:val="20"/>
                <w:szCs w:val="20"/>
                <w:lang w:eastAsia="pl-PL"/>
              </w:rPr>
              <w:t xml:space="preserve">Liczba </w:t>
            </w:r>
            <w:r w:rsidRPr="00F641B1">
              <w:rPr>
                <w:rFonts w:ascii="Calibri" w:eastAsia="Calibri" w:hAnsi="Calibri" w:cs="Times New Roman"/>
                <w:b/>
                <w:bCs/>
                <w:color w:val="000000"/>
                <w:sz w:val="20"/>
                <w:szCs w:val="20"/>
                <w:lang w:eastAsia="pl-PL"/>
              </w:rPr>
              <w:br/>
              <w:t>pojemników</w:t>
            </w:r>
          </w:p>
        </w:tc>
        <w:tc>
          <w:tcPr>
            <w:tcW w:w="1888" w:type="dxa"/>
            <w:shd w:val="clear" w:color="auto" w:fill="F2F2F2"/>
            <w:tcMar>
              <w:top w:w="0" w:type="dxa"/>
              <w:left w:w="70" w:type="dxa"/>
              <w:bottom w:w="0" w:type="dxa"/>
              <w:right w:w="70" w:type="dxa"/>
            </w:tcMar>
            <w:vAlign w:val="center"/>
            <w:hideMark/>
          </w:tcPr>
          <w:p w14:paraId="52136C32" w14:textId="77777777" w:rsidR="00F641B1" w:rsidRPr="00F641B1" w:rsidRDefault="00F641B1" w:rsidP="00F641B1">
            <w:pPr>
              <w:spacing w:after="0"/>
              <w:jc w:val="center"/>
              <w:rPr>
                <w:rFonts w:ascii="Calibri" w:eastAsia="Calibri" w:hAnsi="Calibri" w:cs="Times New Roman"/>
                <w:b/>
                <w:bCs/>
                <w:color w:val="000000"/>
                <w:sz w:val="20"/>
                <w:szCs w:val="20"/>
                <w:lang w:eastAsia="pl-PL"/>
              </w:rPr>
            </w:pPr>
            <w:r w:rsidRPr="00F641B1">
              <w:rPr>
                <w:rFonts w:ascii="Calibri" w:eastAsia="Calibri" w:hAnsi="Calibri" w:cs="Times New Roman"/>
                <w:b/>
                <w:bCs/>
                <w:color w:val="000000"/>
                <w:sz w:val="20"/>
                <w:szCs w:val="20"/>
                <w:lang w:eastAsia="pl-PL"/>
              </w:rPr>
              <w:t xml:space="preserve">Częstotliwość </w:t>
            </w:r>
            <w:r w:rsidRPr="00F641B1">
              <w:rPr>
                <w:rFonts w:ascii="Calibri" w:eastAsia="Calibri" w:hAnsi="Calibri" w:cs="Times New Roman"/>
                <w:b/>
                <w:bCs/>
                <w:color w:val="000000"/>
                <w:sz w:val="20"/>
                <w:szCs w:val="20"/>
                <w:lang w:eastAsia="pl-PL"/>
              </w:rPr>
              <w:br/>
              <w:t>odbioru</w:t>
            </w:r>
          </w:p>
        </w:tc>
      </w:tr>
      <w:tr w:rsidR="00F641B1" w:rsidRPr="00F641B1" w14:paraId="4770EF98" w14:textId="77777777" w:rsidTr="009939AA">
        <w:trPr>
          <w:trHeight w:val="510"/>
          <w:jc w:val="center"/>
        </w:trPr>
        <w:tc>
          <w:tcPr>
            <w:tcW w:w="2612" w:type="dxa"/>
            <w:tcMar>
              <w:top w:w="0" w:type="dxa"/>
              <w:left w:w="70" w:type="dxa"/>
              <w:bottom w:w="0" w:type="dxa"/>
              <w:right w:w="70" w:type="dxa"/>
            </w:tcMar>
            <w:vAlign w:val="center"/>
            <w:hideMark/>
          </w:tcPr>
          <w:p w14:paraId="54B022B0" w14:textId="77777777" w:rsidR="00F641B1" w:rsidRPr="00F641B1" w:rsidRDefault="00F641B1" w:rsidP="00F641B1">
            <w:pPr>
              <w:spacing w:after="0"/>
              <w:jc w:val="center"/>
              <w:rPr>
                <w:rFonts w:ascii="Calibri" w:eastAsia="Calibri" w:hAnsi="Calibri" w:cs="Times New Roman"/>
                <w:color w:val="000000"/>
                <w:sz w:val="20"/>
                <w:szCs w:val="20"/>
                <w:lang w:eastAsia="pl-PL"/>
              </w:rPr>
            </w:pPr>
            <w:r w:rsidRPr="00F641B1">
              <w:rPr>
                <w:rFonts w:ascii="Calibri" w:eastAsia="Calibri" w:hAnsi="Calibri" w:cs="Times New Roman"/>
                <w:color w:val="000000"/>
                <w:sz w:val="20"/>
                <w:szCs w:val="20"/>
                <w:lang w:eastAsia="pl-PL"/>
              </w:rPr>
              <w:t>Niesegregowane (zmieszane) odpady komunalne</w:t>
            </w:r>
          </w:p>
        </w:tc>
        <w:tc>
          <w:tcPr>
            <w:tcW w:w="1984" w:type="dxa"/>
            <w:noWrap/>
            <w:tcMar>
              <w:top w:w="0" w:type="dxa"/>
              <w:left w:w="70" w:type="dxa"/>
              <w:bottom w:w="0" w:type="dxa"/>
              <w:right w:w="70" w:type="dxa"/>
            </w:tcMar>
            <w:vAlign w:val="center"/>
            <w:hideMark/>
          </w:tcPr>
          <w:p w14:paraId="042F913C" w14:textId="77777777" w:rsidR="00F641B1" w:rsidRPr="00F641B1" w:rsidRDefault="00F641B1" w:rsidP="00F641B1">
            <w:pPr>
              <w:spacing w:after="0"/>
              <w:jc w:val="center"/>
              <w:rPr>
                <w:rFonts w:ascii="Calibri" w:eastAsia="Calibri" w:hAnsi="Calibri" w:cs="Times New Roman"/>
                <w:color w:val="000000"/>
                <w:sz w:val="20"/>
                <w:szCs w:val="20"/>
                <w:lang w:eastAsia="pl-PL"/>
              </w:rPr>
            </w:pPr>
            <w:r w:rsidRPr="00F641B1">
              <w:rPr>
                <w:rFonts w:ascii="Calibri" w:eastAsia="Calibri" w:hAnsi="Calibri" w:cs="Times New Roman"/>
                <w:color w:val="000000"/>
                <w:sz w:val="20"/>
                <w:szCs w:val="20"/>
                <w:lang w:eastAsia="pl-PL"/>
              </w:rPr>
              <w:t>1100 litrów (1,1 m</w:t>
            </w:r>
            <w:r w:rsidRPr="00F641B1">
              <w:rPr>
                <w:rFonts w:ascii="Calibri" w:eastAsia="Calibri" w:hAnsi="Calibri" w:cs="Times New Roman"/>
                <w:color w:val="000000"/>
                <w:sz w:val="20"/>
                <w:szCs w:val="20"/>
                <w:vertAlign w:val="superscript"/>
                <w:lang w:eastAsia="pl-PL"/>
              </w:rPr>
              <w:t>3</w:t>
            </w:r>
            <w:r w:rsidRPr="00F641B1">
              <w:rPr>
                <w:rFonts w:ascii="Calibri" w:eastAsia="Calibri" w:hAnsi="Calibri" w:cs="Times New Roman"/>
                <w:color w:val="000000"/>
                <w:sz w:val="20"/>
                <w:szCs w:val="20"/>
                <w:lang w:eastAsia="pl-PL"/>
              </w:rPr>
              <w:t>)</w:t>
            </w:r>
          </w:p>
        </w:tc>
        <w:tc>
          <w:tcPr>
            <w:tcW w:w="1276" w:type="dxa"/>
            <w:noWrap/>
            <w:tcMar>
              <w:top w:w="0" w:type="dxa"/>
              <w:left w:w="70" w:type="dxa"/>
              <w:bottom w:w="0" w:type="dxa"/>
              <w:right w:w="70" w:type="dxa"/>
            </w:tcMar>
            <w:vAlign w:val="center"/>
            <w:hideMark/>
          </w:tcPr>
          <w:p w14:paraId="2FE34F5D" w14:textId="77777777" w:rsidR="00F641B1" w:rsidRPr="00F641B1" w:rsidRDefault="00F641B1" w:rsidP="00F641B1">
            <w:pPr>
              <w:spacing w:after="0"/>
              <w:jc w:val="center"/>
              <w:rPr>
                <w:rFonts w:ascii="Calibri" w:eastAsia="Calibri" w:hAnsi="Calibri" w:cs="Times New Roman"/>
                <w:color w:val="000000"/>
                <w:sz w:val="20"/>
                <w:szCs w:val="20"/>
                <w:lang w:eastAsia="pl-PL"/>
              </w:rPr>
            </w:pPr>
            <w:r w:rsidRPr="00F641B1">
              <w:rPr>
                <w:rFonts w:ascii="Calibri" w:eastAsia="Calibri" w:hAnsi="Calibri" w:cs="Times New Roman"/>
                <w:color w:val="000000"/>
                <w:sz w:val="20"/>
                <w:szCs w:val="20"/>
                <w:lang w:eastAsia="pl-PL"/>
              </w:rPr>
              <w:t>2</w:t>
            </w:r>
          </w:p>
        </w:tc>
        <w:tc>
          <w:tcPr>
            <w:tcW w:w="1888" w:type="dxa"/>
            <w:noWrap/>
            <w:tcMar>
              <w:top w:w="0" w:type="dxa"/>
              <w:left w:w="70" w:type="dxa"/>
              <w:bottom w:w="0" w:type="dxa"/>
              <w:right w:w="70" w:type="dxa"/>
            </w:tcMar>
            <w:vAlign w:val="center"/>
            <w:hideMark/>
          </w:tcPr>
          <w:p w14:paraId="3E686ED6" w14:textId="77777777" w:rsidR="00F641B1" w:rsidRPr="00F641B1" w:rsidRDefault="00F641B1" w:rsidP="00F641B1">
            <w:pPr>
              <w:spacing w:after="0"/>
              <w:jc w:val="center"/>
              <w:rPr>
                <w:rFonts w:ascii="Calibri" w:eastAsia="Calibri" w:hAnsi="Calibri" w:cs="Times New Roman"/>
                <w:color w:val="000000"/>
                <w:sz w:val="20"/>
                <w:szCs w:val="20"/>
                <w:lang w:eastAsia="pl-PL"/>
              </w:rPr>
            </w:pPr>
            <w:r w:rsidRPr="00F641B1">
              <w:rPr>
                <w:rFonts w:ascii="Calibri" w:eastAsia="Calibri" w:hAnsi="Calibri" w:cs="Times New Roman"/>
                <w:color w:val="000000"/>
                <w:sz w:val="20"/>
                <w:szCs w:val="20"/>
                <w:lang w:eastAsia="pl-PL"/>
              </w:rPr>
              <w:t>2 razy w tygodniu</w:t>
            </w:r>
          </w:p>
        </w:tc>
      </w:tr>
      <w:tr w:rsidR="00F641B1" w:rsidRPr="00F641B1" w14:paraId="717F1773" w14:textId="77777777" w:rsidTr="009939AA">
        <w:trPr>
          <w:trHeight w:val="510"/>
          <w:jc w:val="center"/>
        </w:trPr>
        <w:tc>
          <w:tcPr>
            <w:tcW w:w="2612" w:type="dxa"/>
            <w:noWrap/>
            <w:tcMar>
              <w:top w:w="0" w:type="dxa"/>
              <w:left w:w="70" w:type="dxa"/>
              <w:bottom w:w="0" w:type="dxa"/>
              <w:right w:w="70" w:type="dxa"/>
            </w:tcMar>
            <w:vAlign w:val="center"/>
            <w:hideMark/>
          </w:tcPr>
          <w:p w14:paraId="52A46A9E" w14:textId="77777777" w:rsidR="00F641B1" w:rsidRPr="00F641B1" w:rsidRDefault="00F641B1" w:rsidP="00F641B1">
            <w:pPr>
              <w:spacing w:after="0"/>
              <w:jc w:val="center"/>
              <w:rPr>
                <w:rFonts w:ascii="Calibri" w:eastAsia="Calibri" w:hAnsi="Calibri" w:cs="Times New Roman"/>
                <w:color w:val="000000"/>
                <w:sz w:val="20"/>
                <w:szCs w:val="20"/>
                <w:lang w:eastAsia="pl-PL"/>
              </w:rPr>
            </w:pPr>
            <w:r w:rsidRPr="00F641B1">
              <w:rPr>
                <w:rFonts w:ascii="Calibri" w:eastAsia="Calibri" w:hAnsi="Calibri" w:cs="Times New Roman"/>
                <w:color w:val="000000"/>
                <w:sz w:val="20"/>
                <w:szCs w:val="20"/>
                <w:lang w:eastAsia="pl-PL"/>
              </w:rPr>
              <w:lastRenderedPageBreak/>
              <w:t>Papier</w:t>
            </w:r>
          </w:p>
        </w:tc>
        <w:tc>
          <w:tcPr>
            <w:tcW w:w="1984" w:type="dxa"/>
            <w:noWrap/>
            <w:tcMar>
              <w:top w:w="0" w:type="dxa"/>
              <w:left w:w="70" w:type="dxa"/>
              <w:bottom w:w="0" w:type="dxa"/>
              <w:right w:w="70" w:type="dxa"/>
            </w:tcMar>
            <w:vAlign w:val="center"/>
            <w:hideMark/>
          </w:tcPr>
          <w:p w14:paraId="089B056B" w14:textId="77777777" w:rsidR="00F641B1" w:rsidRPr="00F641B1" w:rsidRDefault="00F641B1" w:rsidP="00F641B1">
            <w:pPr>
              <w:spacing w:after="0"/>
              <w:jc w:val="center"/>
              <w:rPr>
                <w:rFonts w:ascii="Calibri" w:eastAsia="Calibri" w:hAnsi="Calibri" w:cs="Times New Roman"/>
                <w:color w:val="000000"/>
                <w:sz w:val="20"/>
                <w:szCs w:val="20"/>
                <w:lang w:eastAsia="pl-PL"/>
              </w:rPr>
            </w:pPr>
            <w:r w:rsidRPr="00F641B1">
              <w:rPr>
                <w:rFonts w:ascii="Calibri" w:eastAsia="Calibri" w:hAnsi="Calibri" w:cs="Times New Roman"/>
                <w:color w:val="000000"/>
                <w:sz w:val="20"/>
                <w:szCs w:val="20"/>
                <w:lang w:eastAsia="pl-PL"/>
              </w:rPr>
              <w:t>1100 litrów (1,1 m</w:t>
            </w:r>
            <w:r w:rsidRPr="00F641B1">
              <w:rPr>
                <w:rFonts w:ascii="Calibri" w:eastAsia="Calibri" w:hAnsi="Calibri" w:cs="Times New Roman"/>
                <w:color w:val="000000"/>
                <w:sz w:val="20"/>
                <w:szCs w:val="20"/>
                <w:vertAlign w:val="superscript"/>
                <w:lang w:eastAsia="pl-PL"/>
              </w:rPr>
              <w:t>3</w:t>
            </w:r>
            <w:r w:rsidRPr="00F641B1">
              <w:rPr>
                <w:rFonts w:ascii="Calibri" w:eastAsia="Calibri" w:hAnsi="Calibri" w:cs="Times New Roman"/>
                <w:color w:val="000000"/>
                <w:sz w:val="20"/>
                <w:szCs w:val="20"/>
                <w:lang w:eastAsia="pl-PL"/>
              </w:rPr>
              <w:t>)</w:t>
            </w:r>
          </w:p>
        </w:tc>
        <w:tc>
          <w:tcPr>
            <w:tcW w:w="1276" w:type="dxa"/>
            <w:noWrap/>
            <w:tcMar>
              <w:top w:w="0" w:type="dxa"/>
              <w:left w:w="70" w:type="dxa"/>
              <w:bottom w:w="0" w:type="dxa"/>
              <w:right w:w="70" w:type="dxa"/>
            </w:tcMar>
            <w:vAlign w:val="center"/>
            <w:hideMark/>
          </w:tcPr>
          <w:p w14:paraId="3E2BA16E" w14:textId="77777777" w:rsidR="00F641B1" w:rsidRPr="00F641B1" w:rsidRDefault="00F641B1" w:rsidP="00F641B1">
            <w:pPr>
              <w:spacing w:after="0"/>
              <w:jc w:val="center"/>
              <w:rPr>
                <w:rFonts w:ascii="Calibri" w:eastAsia="Calibri" w:hAnsi="Calibri" w:cs="Times New Roman"/>
                <w:color w:val="000000"/>
                <w:sz w:val="20"/>
                <w:szCs w:val="20"/>
                <w:lang w:eastAsia="pl-PL"/>
              </w:rPr>
            </w:pPr>
            <w:r w:rsidRPr="00F641B1">
              <w:rPr>
                <w:rFonts w:ascii="Calibri" w:eastAsia="Calibri" w:hAnsi="Calibri" w:cs="Times New Roman"/>
                <w:color w:val="000000"/>
                <w:sz w:val="20"/>
                <w:szCs w:val="20"/>
                <w:lang w:eastAsia="pl-PL"/>
              </w:rPr>
              <w:t>2</w:t>
            </w:r>
          </w:p>
        </w:tc>
        <w:tc>
          <w:tcPr>
            <w:tcW w:w="1888" w:type="dxa"/>
            <w:noWrap/>
            <w:tcMar>
              <w:top w:w="0" w:type="dxa"/>
              <w:left w:w="70" w:type="dxa"/>
              <w:bottom w:w="0" w:type="dxa"/>
              <w:right w:w="70" w:type="dxa"/>
            </w:tcMar>
            <w:vAlign w:val="center"/>
            <w:hideMark/>
          </w:tcPr>
          <w:p w14:paraId="2ADCBE59" w14:textId="77777777" w:rsidR="00F641B1" w:rsidRPr="00F641B1" w:rsidRDefault="00F641B1" w:rsidP="00F641B1">
            <w:pPr>
              <w:spacing w:after="0"/>
              <w:jc w:val="center"/>
              <w:rPr>
                <w:rFonts w:ascii="Calibri" w:eastAsia="Calibri" w:hAnsi="Calibri" w:cs="Times New Roman"/>
                <w:color w:val="000000"/>
                <w:sz w:val="20"/>
                <w:szCs w:val="20"/>
                <w:lang w:eastAsia="pl-PL"/>
              </w:rPr>
            </w:pPr>
            <w:r w:rsidRPr="00F641B1">
              <w:rPr>
                <w:rFonts w:ascii="Calibri" w:eastAsia="Calibri" w:hAnsi="Calibri" w:cs="Times New Roman"/>
                <w:color w:val="000000"/>
                <w:sz w:val="20"/>
                <w:szCs w:val="20"/>
                <w:lang w:eastAsia="pl-PL"/>
              </w:rPr>
              <w:t>1 raz w tygodniu</w:t>
            </w:r>
          </w:p>
        </w:tc>
      </w:tr>
      <w:tr w:rsidR="00F641B1" w:rsidRPr="00F641B1" w14:paraId="660A4419" w14:textId="77777777" w:rsidTr="009939AA">
        <w:trPr>
          <w:trHeight w:val="510"/>
          <w:jc w:val="center"/>
        </w:trPr>
        <w:tc>
          <w:tcPr>
            <w:tcW w:w="2612" w:type="dxa"/>
            <w:noWrap/>
            <w:tcMar>
              <w:top w:w="0" w:type="dxa"/>
              <w:left w:w="70" w:type="dxa"/>
              <w:bottom w:w="0" w:type="dxa"/>
              <w:right w:w="70" w:type="dxa"/>
            </w:tcMar>
            <w:vAlign w:val="center"/>
            <w:hideMark/>
          </w:tcPr>
          <w:p w14:paraId="33B37CAE" w14:textId="77777777" w:rsidR="00F641B1" w:rsidRPr="00F641B1" w:rsidRDefault="00F641B1" w:rsidP="00F641B1">
            <w:pPr>
              <w:spacing w:after="0"/>
              <w:jc w:val="center"/>
              <w:rPr>
                <w:rFonts w:ascii="Calibri" w:eastAsia="Calibri" w:hAnsi="Calibri" w:cs="Times New Roman"/>
                <w:color w:val="000000"/>
                <w:sz w:val="20"/>
                <w:szCs w:val="20"/>
                <w:lang w:eastAsia="pl-PL"/>
              </w:rPr>
            </w:pPr>
            <w:r w:rsidRPr="00F641B1">
              <w:rPr>
                <w:rFonts w:ascii="Calibri" w:eastAsia="Calibri" w:hAnsi="Calibri" w:cs="Times New Roman"/>
                <w:color w:val="000000"/>
                <w:sz w:val="20"/>
                <w:szCs w:val="20"/>
                <w:lang w:eastAsia="pl-PL"/>
              </w:rPr>
              <w:t>Metale i tworzywa sztuczne</w:t>
            </w:r>
          </w:p>
        </w:tc>
        <w:tc>
          <w:tcPr>
            <w:tcW w:w="1984" w:type="dxa"/>
            <w:noWrap/>
            <w:tcMar>
              <w:top w:w="0" w:type="dxa"/>
              <w:left w:w="70" w:type="dxa"/>
              <w:bottom w:w="0" w:type="dxa"/>
              <w:right w:w="70" w:type="dxa"/>
            </w:tcMar>
            <w:vAlign w:val="center"/>
            <w:hideMark/>
          </w:tcPr>
          <w:p w14:paraId="07C2FA41" w14:textId="77777777" w:rsidR="00F641B1" w:rsidRPr="00F641B1" w:rsidRDefault="00F641B1" w:rsidP="00F641B1">
            <w:pPr>
              <w:spacing w:after="0"/>
              <w:jc w:val="center"/>
              <w:rPr>
                <w:rFonts w:ascii="Calibri" w:eastAsia="Calibri" w:hAnsi="Calibri" w:cs="Times New Roman"/>
                <w:color w:val="000000"/>
                <w:sz w:val="20"/>
                <w:szCs w:val="20"/>
                <w:lang w:eastAsia="pl-PL"/>
              </w:rPr>
            </w:pPr>
            <w:r w:rsidRPr="00F641B1">
              <w:rPr>
                <w:rFonts w:ascii="Calibri" w:eastAsia="Calibri" w:hAnsi="Calibri" w:cs="Times New Roman"/>
                <w:color w:val="000000"/>
                <w:sz w:val="20"/>
                <w:szCs w:val="20"/>
                <w:lang w:eastAsia="pl-PL"/>
              </w:rPr>
              <w:t>1100 litrów (1,1 m</w:t>
            </w:r>
            <w:r w:rsidRPr="00F641B1">
              <w:rPr>
                <w:rFonts w:ascii="Calibri" w:eastAsia="Calibri" w:hAnsi="Calibri" w:cs="Times New Roman"/>
                <w:color w:val="000000"/>
                <w:sz w:val="20"/>
                <w:szCs w:val="20"/>
                <w:vertAlign w:val="superscript"/>
                <w:lang w:eastAsia="pl-PL"/>
              </w:rPr>
              <w:t>3</w:t>
            </w:r>
            <w:r w:rsidRPr="00F641B1">
              <w:rPr>
                <w:rFonts w:ascii="Calibri" w:eastAsia="Calibri" w:hAnsi="Calibri" w:cs="Times New Roman"/>
                <w:color w:val="000000"/>
                <w:sz w:val="20"/>
                <w:szCs w:val="20"/>
                <w:lang w:eastAsia="pl-PL"/>
              </w:rPr>
              <w:t>)</w:t>
            </w:r>
          </w:p>
        </w:tc>
        <w:tc>
          <w:tcPr>
            <w:tcW w:w="1276" w:type="dxa"/>
            <w:noWrap/>
            <w:tcMar>
              <w:top w:w="0" w:type="dxa"/>
              <w:left w:w="70" w:type="dxa"/>
              <w:bottom w:w="0" w:type="dxa"/>
              <w:right w:w="70" w:type="dxa"/>
            </w:tcMar>
            <w:vAlign w:val="center"/>
            <w:hideMark/>
          </w:tcPr>
          <w:p w14:paraId="5E073753" w14:textId="77777777" w:rsidR="00F641B1" w:rsidRPr="00F641B1" w:rsidRDefault="00F641B1" w:rsidP="00F641B1">
            <w:pPr>
              <w:spacing w:after="0"/>
              <w:jc w:val="center"/>
              <w:rPr>
                <w:rFonts w:ascii="Calibri" w:eastAsia="Calibri" w:hAnsi="Calibri" w:cs="Times New Roman"/>
                <w:color w:val="000000"/>
                <w:sz w:val="20"/>
                <w:szCs w:val="20"/>
                <w:lang w:eastAsia="pl-PL"/>
              </w:rPr>
            </w:pPr>
            <w:r w:rsidRPr="00F641B1">
              <w:rPr>
                <w:rFonts w:ascii="Calibri" w:eastAsia="Calibri" w:hAnsi="Calibri" w:cs="Times New Roman"/>
                <w:color w:val="000000"/>
                <w:sz w:val="20"/>
                <w:szCs w:val="20"/>
                <w:lang w:eastAsia="pl-PL"/>
              </w:rPr>
              <w:t>1</w:t>
            </w:r>
          </w:p>
        </w:tc>
        <w:tc>
          <w:tcPr>
            <w:tcW w:w="1888" w:type="dxa"/>
            <w:noWrap/>
            <w:tcMar>
              <w:top w:w="0" w:type="dxa"/>
              <w:left w:w="70" w:type="dxa"/>
              <w:bottom w:w="0" w:type="dxa"/>
              <w:right w:w="70" w:type="dxa"/>
            </w:tcMar>
            <w:vAlign w:val="center"/>
            <w:hideMark/>
          </w:tcPr>
          <w:p w14:paraId="55E24F55" w14:textId="77777777" w:rsidR="00F641B1" w:rsidRPr="00F641B1" w:rsidRDefault="00F641B1" w:rsidP="00F641B1">
            <w:pPr>
              <w:spacing w:after="0"/>
              <w:jc w:val="center"/>
              <w:rPr>
                <w:rFonts w:ascii="Calibri" w:eastAsia="Calibri" w:hAnsi="Calibri" w:cs="Times New Roman"/>
                <w:color w:val="000000"/>
                <w:sz w:val="20"/>
                <w:szCs w:val="20"/>
                <w:lang w:eastAsia="pl-PL"/>
              </w:rPr>
            </w:pPr>
            <w:r w:rsidRPr="00F641B1">
              <w:rPr>
                <w:rFonts w:ascii="Calibri" w:eastAsia="Calibri" w:hAnsi="Calibri" w:cs="Times New Roman"/>
                <w:color w:val="000000"/>
                <w:sz w:val="20"/>
                <w:szCs w:val="20"/>
                <w:lang w:eastAsia="pl-PL"/>
              </w:rPr>
              <w:t>1 raz w tygodniu</w:t>
            </w:r>
          </w:p>
        </w:tc>
      </w:tr>
      <w:tr w:rsidR="00F641B1" w:rsidRPr="00F641B1" w14:paraId="001FBA5F" w14:textId="77777777" w:rsidTr="009939AA">
        <w:trPr>
          <w:trHeight w:val="510"/>
          <w:jc w:val="center"/>
        </w:trPr>
        <w:tc>
          <w:tcPr>
            <w:tcW w:w="2612" w:type="dxa"/>
            <w:noWrap/>
            <w:tcMar>
              <w:top w:w="0" w:type="dxa"/>
              <w:left w:w="70" w:type="dxa"/>
              <w:bottom w:w="0" w:type="dxa"/>
              <w:right w:w="70" w:type="dxa"/>
            </w:tcMar>
            <w:vAlign w:val="center"/>
            <w:hideMark/>
          </w:tcPr>
          <w:p w14:paraId="32E35337" w14:textId="77777777" w:rsidR="00F641B1" w:rsidRPr="00F641B1" w:rsidRDefault="00F641B1" w:rsidP="00F641B1">
            <w:pPr>
              <w:spacing w:after="0"/>
              <w:jc w:val="center"/>
              <w:rPr>
                <w:rFonts w:ascii="Calibri" w:eastAsia="Calibri" w:hAnsi="Calibri" w:cs="Times New Roman"/>
                <w:color w:val="000000"/>
                <w:sz w:val="20"/>
                <w:szCs w:val="20"/>
                <w:lang w:eastAsia="pl-PL"/>
              </w:rPr>
            </w:pPr>
            <w:r w:rsidRPr="00F641B1">
              <w:rPr>
                <w:rFonts w:ascii="Calibri" w:eastAsia="Calibri" w:hAnsi="Calibri" w:cs="Times New Roman"/>
                <w:color w:val="000000"/>
                <w:sz w:val="20"/>
                <w:szCs w:val="20"/>
                <w:lang w:eastAsia="pl-PL"/>
              </w:rPr>
              <w:t>Szkło</w:t>
            </w:r>
          </w:p>
        </w:tc>
        <w:tc>
          <w:tcPr>
            <w:tcW w:w="1984" w:type="dxa"/>
            <w:noWrap/>
            <w:tcMar>
              <w:top w:w="0" w:type="dxa"/>
              <w:left w:w="70" w:type="dxa"/>
              <w:bottom w:w="0" w:type="dxa"/>
              <w:right w:w="70" w:type="dxa"/>
            </w:tcMar>
            <w:vAlign w:val="center"/>
            <w:hideMark/>
          </w:tcPr>
          <w:p w14:paraId="55FC408B" w14:textId="77777777" w:rsidR="00F641B1" w:rsidRPr="00F641B1" w:rsidRDefault="00F641B1" w:rsidP="00F641B1">
            <w:pPr>
              <w:spacing w:after="0"/>
              <w:jc w:val="center"/>
              <w:rPr>
                <w:rFonts w:ascii="Calibri" w:eastAsia="Calibri" w:hAnsi="Calibri" w:cs="Times New Roman"/>
                <w:color w:val="000000"/>
                <w:sz w:val="20"/>
                <w:szCs w:val="20"/>
                <w:lang w:eastAsia="pl-PL"/>
              </w:rPr>
            </w:pPr>
            <w:r w:rsidRPr="00F641B1">
              <w:rPr>
                <w:rFonts w:ascii="Calibri" w:eastAsia="Calibri" w:hAnsi="Calibri" w:cs="Times New Roman"/>
                <w:color w:val="000000"/>
                <w:sz w:val="20"/>
                <w:szCs w:val="20"/>
                <w:lang w:eastAsia="pl-PL"/>
              </w:rPr>
              <w:t>240 litrów (0,24 m</w:t>
            </w:r>
            <w:r w:rsidRPr="00F641B1">
              <w:rPr>
                <w:rFonts w:ascii="Calibri" w:eastAsia="Calibri" w:hAnsi="Calibri" w:cs="Times New Roman"/>
                <w:color w:val="000000"/>
                <w:sz w:val="20"/>
                <w:szCs w:val="20"/>
                <w:vertAlign w:val="superscript"/>
                <w:lang w:eastAsia="pl-PL"/>
              </w:rPr>
              <w:t>3</w:t>
            </w:r>
            <w:r w:rsidRPr="00F641B1">
              <w:rPr>
                <w:rFonts w:ascii="Calibri" w:eastAsia="Calibri" w:hAnsi="Calibri" w:cs="Times New Roman"/>
                <w:color w:val="000000"/>
                <w:sz w:val="20"/>
                <w:szCs w:val="20"/>
                <w:lang w:eastAsia="pl-PL"/>
              </w:rPr>
              <w:t>)</w:t>
            </w:r>
          </w:p>
        </w:tc>
        <w:tc>
          <w:tcPr>
            <w:tcW w:w="1276" w:type="dxa"/>
            <w:noWrap/>
            <w:tcMar>
              <w:top w:w="0" w:type="dxa"/>
              <w:left w:w="70" w:type="dxa"/>
              <w:bottom w:w="0" w:type="dxa"/>
              <w:right w:w="70" w:type="dxa"/>
            </w:tcMar>
            <w:vAlign w:val="center"/>
            <w:hideMark/>
          </w:tcPr>
          <w:p w14:paraId="4944ECFC" w14:textId="77777777" w:rsidR="00F641B1" w:rsidRPr="00F641B1" w:rsidRDefault="00F641B1" w:rsidP="00F641B1">
            <w:pPr>
              <w:spacing w:after="0"/>
              <w:jc w:val="center"/>
              <w:rPr>
                <w:rFonts w:ascii="Calibri" w:eastAsia="Calibri" w:hAnsi="Calibri" w:cs="Times New Roman"/>
                <w:color w:val="000000"/>
                <w:sz w:val="20"/>
                <w:szCs w:val="20"/>
                <w:lang w:eastAsia="pl-PL"/>
              </w:rPr>
            </w:pPr>
            <w:r w:rsidRPr="00F641B1">
              <w:rPr>
                <w:rFonts w:ascii="Calibri" w:eastAsia="Calibri" w:hAnsi="Calibri" w:cs="Times New Roman"/>
                <w:color w:val="000000"/>
                <w:sz w:val="20"/>
                <w:szCs w:val="20"/>
                <w:lang w:eastAsia="pl-PL"/>
              </w:rPr>
              <w:t>1</w:t>
            </w:r>
          </w:p>
        </w:tc>
        <w:tc>
          <w:tcPr>
            <w:tcW w:w="1888" w:type="dxa"/>
            <w:noWrap/>
            <w:tcMar>
              <w:top w:w="0" w:type="dxa"/>
              <w:left w:w="70" w:type="dxa"/>
              <w:bottom w:w="0" w:type="dxa"/>
              <w:right w:w="70" w:type="dxa"/>
            </w:tcMar>
            <w:vAlign w:val="center"/>
            <w:hideMark/>
          </w:tcPr>
          <w:p w14:paraId="74446D3D" w14:textId="77777777" w:rsidR="00F641B1" w:rsidRPr="00F641B1" w:rsidRDefault="00F641B1" w:rsidP="00F641B1">
            <w:pPr>
              <w:spacing w:after="0"/>
              <w:jc w:val="center"/>
              <w:rPr>
                <w:rFonts w:ascii="Calibri" w:eastAsia="Calibri" w:hAnsi="Calibri" w:cs="Times New Roman"/>
                <w:color w:val="000000"/>
                <w:sz w:val="20"/>
                <w:szCs w:val="20"/>
                <w:lang w:eastAsia="pl-PL"/>
              </w:rPr>
            </w:pPr>
            <w:r w:rsidRPr="00F641B1">
              <w:rPr>
                <w:rFonts w:ascii="Calibri" w:eastAsia="Calibri" w:hAnsi="Calibri" w:cs="Times New Roman"/>
                <w:color w:val="000000"/>
                <w:sz w:val="20"/>
                <w:szCs w:val="20"/>
                <w:lang w:eastAsia="pl-PL"/>
              </w:rPr>
              <w:t>1 raz w miesiącu</w:t>
            </w:r>
          </w:p>
        </w:tc>
      </w:tr>
      <w:tr w:rsidR="00F641B1" w:rsidRPr="00F641B1" w14:paraId="077A5E3A" w14:textId="77777777" w:rsidTr="009939AA">
        <w:trPr>
          <w:trHeight w:val="510"/>
          <w:jc w:val="center"/>
        </w:trPr>
        <w:tc>
          <w:tcPr>
            <w:tcW w:w="2612" w:type="dxa"/>
            <w:noWrap/>
            <w:tcMar>
              <w:top w:w="0" w:type="dxa"/>
              <w:left w:w="70" w:type="dxa"/>
              <w:bottom w:w="0" w:type="dxa"/>
              <w:right w:w="70" w:type="dxa"/>
            </w:tcMar>
            <w:vAlign w:val="center"/>
            <w:hideMark/>
          </w:tcPr>
          <w:p w14:paraId="5C3D6FB4" w14:textId="77777777" w:rsidR="00F641B1" w:rsidRPr="00F641B1" w:rsidRDefault="00F641B1" w:rsidP="00F641B1">
            <w:pPr>
              <w:spacing w:after="0"/>
              <w:jc w:val="center"/>
              <w:rPr>
                <w:rFonts w:ascii="Calibri" w:eastAsia="Calibri" w:hAnsi="Calibri" w:cs="Times New Roman"/>
                <w:color w:val="000000"/>
                <w:sz w:val="20"/>
                <w:szCs w:val="20"/>
                <w:lang w:eastAsia="pl-PL"/>
              </w:rPr>
            </w:pPr>
            <w:r w:rsidRPr="00F641B1">
              <w:rPr>
                <w:rFonts w:ascii="Calibri" w:eastAsia="Calibri" w:hAnsi="Calibri" w:cs="Times New Roman"/>
                <w:color w:val="000000"/>
                <w:sz w:val="20"/>
                <w:szCs w:val="20"/>
                <w:lang w:eastAsia="pl-PL"/>
              </w:rPr>
              <w:t>Biodegradowalne</w:t>
            </w:r>
          </w:p>
        </w:tc>
        <w:tc>
          <w:tcPr>
            <w:tcW w:w="1984" w:type="dxa"/>
            <w:noWrap/>
            <w:tcMar>
              <w:top w:w="0" w:type="dxa"/>
              <w:left w:w="70" w:type="dxa"/>
              <w:bottom w:w="0" w:type="dxa"/>
              <w:right w:w="70" w:type="dxa"/>
            </w:tcMar>
            <w:vAlign w:val="center"/>
            <w:hideMark/>
          </w:tcPr>
          <w:p w14:paraId="3BF33824" w14:textId="77777777" w:rsidR="00F641B1" w:rsidRPr="00F641B1" w:rsidRDefault="00F641B1" w:rsidP="00F641B1">
            <w:pPr>
              <w:spacing w:after="0"/>
              <w:jc w:val="center"/>
              <w:rPr>
                <w:rFonts w:ascii="Calibri" w:eastAsia="Calibri" w:hAnsi="Calibri" w:cs="Times New Roman"/>
                <w:color w:val="000000"/>
                <w:sz w:val="20"/>
                <w:szCs w:val="20"/>
                <w:lang w:eastAsia="pl-PL"/>
              </w:rPr>
            </w:pPr>
            <w:r w:rsidRPr="00F641B1">
              <w:rPr>
                <w:rFonts w:ascii="Calibri" w:eastAsia="Calibri" w:hAnsi="Calibri" w:cs="Times New Roman"/>
                <w:color w:val="000000"/>
                <w:sz w:val="20"/>
                <w:szCs w:val="20"/>
                <w:lang w:eastAsia="pl-PL"/>
              </w:rPr>
              <w:t>120 litrów (0,12 m</w:t>
            </w:r>
            <w:r w:rsidRPr="00F641B1">
              <w:rPr>
                <w:rFonts w:ascii="Calibri" w:eastAsia="Calibri" w:hAnsi="Calibri" w:cs="Times New Roman"/>
                <w:color w:val="000000"/>
                <w:sz w:val="20"/>
                <w:szCs w:val="20"/>
                <w:vertAlign w:val="superscript"/>
                <w:lang w:eastAsia="pl-PL"/>
              </w:rPr>
              <w:t>3</w:t>
            </w:r>
            <w:r w:rsidRPr="00F641B1">
              <w:rPr>
                <w:rFonts w:ascii="Calibri" w:eastAsia="Calibri" w:hAnsi="Calibri" w:cs="Times New Roman"/>
                <w:color w:val="000000"/>
                <w:sz w:val="20"/>
                <w:szCs w:val="20"/>
                <w:lang w:eastAsia="pl-PL"/>
              </w:rPr>
              <w:t>)</w:t>
            </w:r>
          </w:p>
        </w:tc>
        <w:tc>
          <w:tcPr>
            <w:tcW w:w="1276" w:type="dxa"/>
            <w:noWrap/>
            <w:tcMar>
              <w:top w:w="0" w:type="dxa"/>
              <w:left w:w="70" w:type="dxa"/>
              <w:bottom w:w="0" w:type="dxa"/>
              <w:right w:w="70" w:type="dxa"/>
            </w:tcMar>
            <w:vAlign w:val="center"/>
            <w:hideMark/>
          </w:tcPr>
          <w:p w14:paraId="7CBD8694" w14:textId="77777777" w:rsidR="00F641B1" w:rsidRPr="00F641B1" w:rsidRDefault="00F641B1" w:rsidP="00F641B1">
            <w:pPr>
              <w:spacing w:after="0"/>
              <w:jc w:val="center"/>
              <w:rPr>
                <w:rFonts w:ascii="Calibri" w:eastAsia="Calibri" w:hAnsi="Calibri" w:cs="Times New Roman"/>
                <w:color w:val="000000"/>
                <w:sz w:val="20"/>
                <w:szCs w:val="20"/>
                <w:lang w:eastAsia="pl-PL"/>
              </w:rPr>
            </w:pPr>
            <w:r w:rsidRPr="00F641B1">
              <w:rPr>
                <w:rFonts w:ascii="Calibri" w:eastAsia="Calibri" w:hAnsi="Calibri" w:cs="Times New Roman"/>
                <w:color w:val="000000"/>
                <w:sz w:val="20"/>
                <w:szCs w:val="20"/>
                <w:lang w:eastAsia="pl-PL"/>
              </w:rPr>
              <w:t>1</w:t>
            </w:r>
          </w:p>
        </w:tc>
        <w:tc>
          <w:tcPr>
            <w:tcW w:w="1888" w:type="dxa"/>
            <w:noWrap/>
            <w:tcMar>
              <w:top w:w="0" w:type="dxa"/>
              <w:left w:w="70" w:type="dxa"/>
              <w:bottom w:w="0" w:type="dxa"/>
              <w:right w:w="70" w:type="dxa"/>
            </w:tcMar>
            <w:vAlign w:val="center"/>
            <w:hideMark/>
          </w:tcPr>
          <w:p w14:paraId="0DE0E33D" w14:textId="77777777" w:rsidR="00F641B1" w:rsidRPr="00F641B1" w:rsidRDefault="00F641B1" w:rsidP="00F641B1">
            <w:pPr>
              <w:spacing w:after="0"/>
              <w:jc w:val="center"/>
              <w:rPr>
                <w:rFonts w:ascii="Calibri" w:eastAsia="Calibri" w:hAnsi="Calibri" w:cs="Times New Roman"/>
                <w:color w:val="000000"/>
                <w:sz w:val="20"/>
                <w:szCs w:val="20"/>
                <w:lang w:eastAsia="pl-PL"/>
              </w:rPr>
            </w:pPr>
            <w:r w:rsidRPr="00F641B1">
              <w:rPr>
                <w:rFonts w:ascii="Calibri" w:eastAsia="Calibri" w:hAnsi="Calibri" w:cs="Times New Roman"/>
                <w:color w:val="000000"/>
                <w:sz w:val="20"/>
                <w:szCs w:val="20"/>
                <w:lang w:eastAsia="pl-PL"/>
              </w:rPr>
              <w:t>1 raz w miesiącu</w:t>
            </w:r>
          </w:p>
        </w:tc>
      </w:tr>
    </w:tbl>
    <w:p w14:paraId="27EDA929" w14:textId="77777777" w:rsidR="00EA4388" w:rsidRDefault="00FC18D4" w:rsidP="00A003CC">
      <w:pPr>
        <w:pStyle w:val="Akapitzlist"/>
        <w:numPr>
          <w:ilvl w:val="0"/>
          <w:numId w:val="32"/>
        </w:numPr>
        <w:spacing w:before="240" w:after="0" w:line="276" w:lineRule="auto"/>
        <w:ind w:left="425" w:hanging="426"/>
        <w:jc w:val="both"/>
      </w:pPr>
      <w:r>
        <w:t>Odpady komuna</w:t>
      </w:r>
      <w:r w:rsidR="0063058D">
        <w:t>lne będą odbierane z pojemników (kontenerów MGB z tworzywa), które stanowią własność Zamawiającego.</w:t>
      </w:r>
    </w:p>
    <w:p w14:paraId="01813564" w14:textId="51EF2F6A" w:rsidR="00B14595" w:rsidRDefault="00EA4388" w:rsidP="00A003CC">
      <w:pPr>
        <w:pStyle w:val="Akapitzlist"/>
        <w:numPr>
          <w:ilvl w:val="0"/>
          <w:numId w:val="32"/>
        </w:numPr>
        <w:spacing w:before="240" w:after="0" w:line="276" w:lineRule="auto"/>
        <w:ind w:left="425" w:hanging="426"/>
        <w:jc w:val="both"/>
      </w:pPr>
      <w:r>
        <w:t>Szczegółowy opis przedmiotu umowy s</w:t>
      </w:r>
      <w:r w:rsidR="00B14595">
        <w:t xml:space="preserve">tanowi </w:t>
      </w:r>
      <w:r w:rsidR="00B14595" w:rsidRPr="00EA4388">
        <w:rPr>
          <w:b/>
        </w:rPr>
        <w:t>załącznik nr 2 do umowy</w:t>
      </w:r>
      <w:r w:rsidR="00B14595">
        <w:t xml:space="preserve"> (treść załącznika nr 2 do umowy odpowiada treści załącznika nr 1 do Specyfikacji Warunków Zamówienia pod nazwą „szczegółowy opis przedmiotu zamówienia”).</w:t>
      </w:r>
    </w:p>
    <w:p w14:paraId="644A55F0" w14:textId="46D2011B" w:rsidR="001B7138" w:rsidRDefault="001B7138" w:rsidP="00A003CC">
      <w:pPr>
        <w:pStyle w:val="Akapitzlist"/>
        <w:numPr>
          <w:ilvl w:val="0"/>
          <w:numId w:val="32"/>
        </w:numPr>
        <w:spacing w:before="200" w:after="0" w:line="276" w:lineRule="auto"/>
        <w:ind w:left="425" w:hanging="426"/>
        <w:jc w:val="both"/>
      </w:pPr>
      <w:r w:rsidRPr="001B7138">
        <w:t xml:space="preserve">Przedmiot umowy musi być </w:t>
      </w:r>
      <w:r>
        <w:t>realizowany</w:t>
      </w:r>
      <w:r w:rsidRPr="001B7138">
        <w:t xml:space="preserve"> zgodnie z dokumentami zamówienia,</w:t>
      </w:r>
      <w:r>
        <w:t xml:space="preserve"> </w:t>
      </w:r>
      <w:r w:rsidRPr="001B7138">
        <w:t>obowiązującymi przepisami prawa, a także zgodnie z warunkami ustalonymi w umowie.</w:t>
      </w:r>
    </w:p>
    <w:p w14:paraId="1907980A" w14:textId="77777777" w:rsidR="00F657FD" w:rsidRPr="006F3922" w:rsidRDefault="00F657FD" w:rsidP="006F3922">
      <w:pPr>
        <w:spacing w:after="0" w:line="276" w:lineRule="auto"/>
        <w:jc w:val="both"/>
      </w:pPr>
    </w:p>
    <w:p w14:paraId="2C856476" w14:textId="0CB50EDB" w:rsidR="006E0F79" w:rsidRPr="00DC6816" w:rsidRDefault="006E0F79" w:rsidP="00DD0F6D">
      <w:pPr>
        <w:spacing w:after="0" w:line="276" w:lineRule="auto"/>
        <w:jc w:val="center"/>
        <w:rPr>
          <w:b/>
        </w:rPr>
      </w:pPr>
      <w:r w:rsidRPr="00DC6816">
        <w:rPr>
          <w:b/>
        </w:rPr>
        <w:t xml:space="preserve">§ </w:t>
      </w:r>
      <w:r w:rsidR="00CE737F">
        <w:rPr>
          <w:b/>
        </w:rPr>
        <w:t>2</w:t>
      </w:r>
    </w:p>
    <w:p w14:paraId="146BD31E" w14:textId="77777777" w:rsidR="006E0F79" w:rsidRPr="00DC6816" w:rsidRDefault="006E0F79" w:rsidP="006E0F79">
      <w:pPr>
        <w:spacing w:after="0" w:line="276" w:lineRule="auto"/>
        <w:jc w:val="center"/>
        <w:rPr>
          <w:b/>
        </w:rPr>
      </w:pPr>
      <w:r w:rsidRPr="00DC6816">
        <w:rPr>
          <w:b/>
        </w:rPr>
        <w:t>TERMIN REALIZACJI</w:t>
      </w:r>
    </w:p>
    <w:p w14:paraId="078EEDFC" w14:textId="69F9AD8C" w:rsidR="00B2566A" w:rsidRPr="00DC6816" w:rsidRDefault="00570852" w:rsidP="00A003CC">
      <w:pPr>
        <w:pStyle w:val="Akapitzlist"/>
        <w:numPr>
          <w:ilvl w:val="0"/>
          <w:numId w:val="1"/>
        </w:numPr>
        <w:spacing w:before="120" w:after="0" w:line="276" w:lineRule="auto"/>
        <w:jc w:val="both"/>
        <w:rPr>
          <w:b/>
        </w:rPr>
      </w:pPr>
      <w:r w:rsidRPr="00DC6816">
        <w:t>Przedmiot umowy</w:t>
      </w:r>
      <w:r w:rsidR="00230AA7" w:rsidRPr="00DC6816">
        <w:t xml:space="preserve"> będzie</w:t>
      </w:r>
      <w:r w:rsidRPr="00DC6816">
        <w:t xml:space="preserve"> realizowany</w:t>
      </w:r>
      <w:r w:rsidR="00230AA7" w:rsidRPr="00DC6816">
        <w:t xml:space="preserve"> przez </w:t>
      </w:r>
      <w:r w:rsidR="00230AA7" w:rsidRPr="00DC6816">
        <w:rPr>
          <w:b/>
        </w:rPr>
        <w:t xml:space="preserve">okres </w:t>
      </w:r>
      <w:r w:rsidR="00F638CA">
        <w:rPr>
          <w:b/>
        </w:rPr>
        <w:t>24</w:t>
      </w:r>
      <w:r w:rsidR="00230AA7" w:rsidRPr="00DC6816">
        <w:rPr>
          <w:b/>
        </w:rPr>
        <w:t xml:space="preserve"> miesięcy</w:t>
      </w:r>
      <w:r w:rsidR="00230AA7" w:rsidRPr="00DC6816">
        <w:t xml:space="preserve"> </w:t>
      </w:r>
      <w:r w:rsidR="008366D7" w:rsidRPr="00DC6816">
        <w:t>od momentu podjęcia przez Wykonawcę czynności związanych z realizacją przedmiotu umowy,</w:t>
      </w:r>
      <w:r w:rsidR="00910D01" w:rsidRPr="00DC6816">
        <w:t xml:space="preserve"> w terminie określonym zgodnie z § 3 ust. 2 umowy,</w:t>
      </w:r>
      <w:r w:rsidR="008366D7" w:rsidRPr="00DC6816">
        <w:t xml:space="preserve"> </w:t>
      </w:r>
      <w:r w:rsidR="000E1527" w:rsidRPr="00DC6816">
        <w:rPr>
          <w:b/>
          <w:bCs/>
        </w:rPr>
        <w:t xml:space="preserve">jednak </w:t>
      </w:r>
      <w:r w:rsidR="002E16C8" w:rsidRPr="00DC6816">
        <w:rPr>
          <w:b/>
        </w:rPr>
        <w:t>nie wcześniej niż</w:t>
      </w:r>
      <w:r w:rsidR="00230AA7" w:rsidRPr="00DC6816">
        <w:rPr>
          <w:b/>
        </w:rPr>
        <w:t xml:space="preserve"> </w:t>
      </w:r>
      <w:r w:rsidR="009A6CCF" w:rsidRPr="00DC6816">
        <w:rPr>
          <w:b/>
        </w:rPr>
        <w:t xml:space="preserve">od </w:t>
      </w:r>
      <w:r w:rsidR="00440221" w:rsidRPr="00DC6816">
        <w:rPr>
          <w:b/>
        </w:rPr>
        <w:t>1 grudnia</w:t>
      </w:r>
      <w:r w:rsidR="00B2566A" w:rsidRPr="00DC6816">
        <w:rPr>
          <w:b/>
        </w:rPr>
        <w:t xml:space="preserve"> 202</w:t>
      </w:r>
      <w:r w:rsidR="00F638CA">
        <w:rPr>
          <w:b/>
        </w:rPr>
        <w:t>4</w:t>
      </w:r>
      <w:r w:rsidR="00B2566A" w:rsidRPr="00DC6816">
        <w:rPr>
          <w:b/>
        </w:rPr>
        <w:t xml:space="preserve"> r.</w:t>
      </w:r>
    </w:p>
    <w:p w14:paraId="114C85FC" w14:textId="347FDA80" w:rsidR="00B17E9B" w:rsidRPr="00DC6816" w:rsidRDefault="005A3469" w:rsidP="00A003CC">
      <w:pPr>
        <w:pStyle w:val="Akapitzlist"/>
        <w:numPr>
          <w:ilvl w:val="0"/>
          <w:numId w:val="1"/>
        </w:numPr>
        <w:spacing w:after="0" w:line="276" w:lineRule="auto"/>
        <w:jc w:val="both"/>
      </w:pPr>
      <w:r w:rsidRPr="00DC6816">
        <w:t xml:space="preserve">Termin </w:t>
      </w:r>
      <w:r w:rsidR="00576D29" w:rsidRPr="00DC6816">
        <w:t>rozpocz</w:t>
      </w:r>
      <w:r w:rsidR="00116204" w:rsidRPr="00DC6816">
        <w:t>ę</w:t>
      </w:r>
      <w:r w:rsidR="00576D29" w:rsidRPr="00DC6816">
        <w:t>ci</w:t>
      </w:r>
      <w:r w:rsidR="00B17E9B" w:rsidRPr="00DC6816">
        <w:t>a</w:t>
      </w:r>
      <w:r w:rsidR="00B2566A" w:rsidRPr="00DC6816">
        <w:t xml:space="preserve"> realizacji przedmiotu umowy nastąpi w terminie wskazanym przez</w:t>
      </w:r>
      <w:r w:rsidR="000E1527" w:rsidRPr="00DC6816">
        <w:t xml:space="preserve"> </w:t>
      </w:r>
      <w:r w:rsidR="00B2566A" w:rsidRPr="00DC6816">
        <w:t>Zamawiającego w pisemnym zawiadomieniu</w:t>
      </w:r>
      <w:r w:rsidR="000E1527" w:rsidRPr="00DC6816">
        <w:t>, na co Wykonawca wyraża zgodę.</w:t>
      </w:r>
    </w:p>
    <w:p w14:paraId="4030C08C" w14:textId="2FF45A36" w:rsidR="00B07E77" w:rsidRPr="00DC6816" w:rsidRDefault="00DA3EA7" w:rsidP="00A003CC">
      <w:pPr>
        <w:pStyle w:val="Akapitzlist"/>
        <w:numPr>
          <w:ilvl w:val="0"/>
          <w:numId w:val="1"/>
        </w:numPr>
        <w:spacing w:after="0"/>
        <w:jc w:val="both"/>
        <w:rPr>
          <w:b/>
        </w:rPr>
      </w:pPr>
      <w:r w:rsidRPr="00DC6816">
        <w:t>Wykonanie przedmiotu umowy</w:t>
      </w:r>
      <w:r w:rsidR="00B07E77" w:rsidRPr="00DC6816">
        <w:t xml:space="preserve"> zostanie potwierdzone przez Strony </w:t>
      </w:r>
      <w:r w:rsidR="00B07E77" w:rsidRPr="00DC6816">
        <w:rPr>
          <w:b/>
        </w:rPr>
        <w:t>protokołem końcowym wykonania usługi</w:t>
      </w:r>
      <w:r w:rsidR="00650586" w:rsidRPr="00DC6816">
        <w:rPr>
          <w:bCs/>
        </w:rPr>
        <w:t xml:space="preserve">, w którym zawarte zostaną </w:t>
      </w:r>
      <w:r w:rsidR="00650586" w:rsidRPr="00DC6816">
        <w:t xml:space="preserve">wszelkie </w:t>
      </w:r>
      <w:r w:rsidRPr="00DC6816">
        <w:t xml:space="preserve">ustalenia dokonane w toku realizacji </w:t>
      </w:r>
      <w:r w:rsidR="00DC6816" w:rsidRPr="00DC6816">
        <w:t xml:space="preserve">przedmiotu </w:t>
      </w:r>
      <w:r w:rsidRPr="00DC6816">
        <w:t>umowy.</w:t>
      </w:r>
    </w:p>
    <w:p w14:paraId="35811301" w14:textId="77777777" w:rsidR="00D91FAD" w:rsidRPr="006F3922" w:rsidRDefault="00D91FAD" w:rsidP="006F3922">
      <w:pPr>
        <w:spacing w:after="0" w:line="276" w:lineRule="auto"/>
        <w:jc w:val="both"/>
      </w:pPr>
    </w:p>
    <w:p w14:paraId="04BC2BDE" w14:textId="0D44445B" w:rsidR="006E0F79" w:rsidRPr="002A6B70" w:rsidRDefault="006E0F79" w:rsidP="006E0F79">
      <w:pPr>
        <w:spacing w:after="0" w:line="276" w:lineRule="auto"/>
        <w:jc w:val="center"/>
        <w:rPr>
          <w:b/>
        </w:rPr>
      </w:pPr>
      <w:r w:rsidRPr="002A6B70">
        <w:rPr>
          <w:b/>
        </w:rPr>
        <w:t xml:space="preserve">§ </w:t>
      </w:r>
      <w:r w:rsidR="00DD3329">
        <w:rPr>
          <w:b/>
        </w:rPr>
        <w:t>3</w:t>
      </w:r>
    </w:p>
    <w:p w14:paraId="41EB9ED8" w14:textId="77777777" w:rsidR="006E0F79" w:rsidRPr="002A6B70" w:rsidRDefault="006E0F79" w:rsidP="006E0F79">
      <w:pPr>
        <w:spacing w:after="0" w:line="276" w:lineRule="auto"/>
        <w:jc w:val="center"/>
        <w:rPr>
          <w:b/>
        </w:rPr>
      </w:pPr>
      <w:r w:rsidRPr="002A6B70">
        <w:rPr>
          <w:b/>
        </w:rPr>
        <w:t>NADZÓR</w:t>
      </w:r>
      <w:r w:rsidR="00C45757" w:rsidRPr="002A6B70">
        <w:rPr>
          <w:b/>
        </w:rPr>
        <w:t xml:space="preserve"> I WSPÓŁPRACA </w:t>
      </w:r>
    </w:p>
    <w:p w14:paraId="07398AFB" w14:textId="76F14F70" w:rsidR="000A05DD" w:rsidRPr="002A6B70" w:rsidRDefault="000A05DD" w:rsidP="00A003CC">
      <w:pPr>
        <w:pStyle w:val="Akapitzlist"/>
        <w:numPr>
          <w:ilvl w:val="0"/>
          <w:numId w:val="4"/>
        </w:numPr>
        <w:spacing w:before="120" w:after="0" w:line="276" w:lineRule="auto"/>
        <w:jc w:val="both"/>
      </w:pPr>
      <w:r w:rsidRPr="002A6B70">
        <w:t>Osobami odpowiedzialnymi za koordynację zada</w:t>
      </w:r>
      <w:r w:rsidR="007A490C" w:rsidRPr="002A6B70">
        <w:t xml:space="preserve">ń </w:t>
      </w:r>
      <w:r w:rsidRPr="002A6B70">
        <w:t xml:space="preserve">oraz uprawnionymi ze strony Zamawiającego do kontaktu z Wykonawcą w sprawach związanych z </w:t>
      </w:r>
      <w:r w:rsidR="007A490C" w:rsidRPr="002A6B70">
        <w:t>realizacją</w:t>
      </w:r>
      <w:r w:rsidRPr="002A6B70">
        <w:t xml:space="preserve"> </w:t>
      </w:r>
      <w:r w:rsidR="00A20FCD" w:rsidRPr="002A6B70">
        <w:t>umowy</w:t>
      </w:r>
      <w:r w:rsidRPr="002A6B70">
        <w:t xml:space="preserve"> są:</w:t>
      </w:r>
    </w:p>
    <w:p w14:paraId="45956FBD" w14:textId="0BBBEF9D" w:rsidR="000A05DD" w:rsidRPr="002A6B70" w:rsidRDefault="00A20FCD" w:rsidP="00A003CC">
      <w:pPr>
        <w:pStyle w:val="Akapitzlist"/>
        <w:numPr>
          <w:ilvl w:val="0"/>
          <w:numId w:val="21"/>
        </w:numPr>
        <w:spacing w:after="0" w:line="276" w:lineRule="auto"/>
        <w:ind w:left="426"/>
        <w:jc w:val="both"/>
      </w:pPr>
      <w:r w:rsidRPr="002A6B70">
        <w:t xml:space="preserve">p. Arkadiusz Mostowy - Kierownik Oddziału Gospodarczego, </w:t>
      </w:r>
      <w:r w:rsidR="000A05DD" w:rsidRPr="002A6B70">
        <w:t xml:space="preserve"> </w:t>
      </w:r>
      <w:r w:rsidRPr="002A6B70">
        <w:t>tel. 509-330-820 lub (42) 201-2061,</w:t>
      </w:r>
      <w:r w:rsidR="000A05DD" w:rsidRPr="002A6B70">
        <w:t xml:space="preserve"> </w:t>
      </w:r>
      <w:r w:rsidR="00865B8D">
        <w:br/>
      </w:r>
      <w:r w:rsidRPr="002A6B70">
        <w:t xml:space="preserve">e-mail: </w:t>
      </w:r>
      <w:hyperlink r:id="rId8" w:history="1">
        <w:r w:rsidRPr="002A6B70">
          <w:rPr>
            <w:rStyle w:val="Hipercze"/>
            <w:b/>
          </w:rPr>
          <w:t>arkadiusz.mostowy@lodz.sr.gov.pl</w:t>
        </w:r>
      </w:hyperlink>
    </w:p>
    <w:p w14:paraId="4A04F3FE" w14:textId="1C019795" w:rsidR="00BE15CF" w:rsidRPr="00BE15CF" w:rsidRDefault="00A20FCD" w:rsidP="00A003CC">
      <w:pPr>
        <w:pStyle w:val="Akapitzlist"/>
        <w:numPr>
          <w:ilvl w:val="0"/>
          <w:numId w:val="21"/>
        </w:numPr>
        <w:spacing w:after="0" w:line="276" w:lineRule="auto"/>
        <w:ind w:left="426"/>
        <w:jc w:val="both"/>
        <w:rPr>
          <w:rStyle w:val="Hipercze"/>
          <w:color w:val="auto"/>
          <w:u w:val="none"/>
        </w:rPr>
      </w:pPr>
      <w:r w:rsidRPr="002A6B70">
        <w:t>p. Paweł Ogrodniczek - Zastępca Kierownika Oddziału Gospodarczego, tel. 510-251-311 lub</w:t>
      </w:r>
      <w:r w:rsidR="00D5235E" w:rsidRPr="002A6B70">
        <w:t xml:space="preserve"> </w:t>
      </w:r>
      <w:r w:rsidR="00D5235E" w:rsidRPr="002A6B70">
        <w:br/>
      </w:r>
      <w:r w:rsidRPr="002A6B70">
        <w:t xml:space="preserve">(42) 201-2062, e-mail: </w:t>
      </w:r>
      <w:hyperlink r:id="rId9" w:history="1">
        <w:r w:rsidRPr="002A6B70">
          <w:rPr>
            <w:rStyle w:val="Hipercze"/>
            <w:b/>
          </w:rPr>
          <w:t>pawel.ogrodniczek@lodz.sr.gov.pl</w:t>
        </w:r>
      </w:hyperlink>
    </w:p>
    <w:p w14:paraId="10EC741D" w14:textId="55D78B4E" w:rsidR="000A05DD" w:rsidRPr="002A6B70" w:rsidRDefault="00BE15CF" w:rsidP="00A003CC">
      <w:pPr>
        <w:pStyle w:val="Akapitzlist"/>
        <w:numPr>
          <w:ilvl w:val="0"/>
          <w:numId w:val="21"/>
        </w:numPr>
        <w:spacing w:after="0" w:line="276" w:lineRule="auto"/>
        <w:ind w:left="426"/>
        <w:jc w:val="both"/>
      </w:pPr>
      <w:r>
        <w:t xml:space="preserve">p. Jacek Jedlecki - Zastępca Kierownika Oddziału Gospodarczego, tel. 573-792-515 lub </w:t>
      </w:r>
      <w:r>
        <w:br/>
        <w:t xml:space="preserve">(42) 201-2081, e-mail: </w:t>
      </w:r>
      <w:hyperlink r:id="rId10" w:history="1">
        <w:r w:rsidRPr="00451685">
          <w:rPr>
            <w:rStyle w:val="Hipercze"/>
            <w:b/>
          </w:rPr>
          <w:t>jacek.jedlecki@lodz.sr.gov.pl</w:t>
        </w:r>
      </w:hyperlink>
      <w:r w:rsidR="00A20FCD" w:rsidRPr="002A6B70">
        <w:t xml:space="preserve"> </w:t>
      </w:r>
    </w:p>
    <w:p w14:paraId="72C84D02" w14:textId="3D40B4C0" w:rsidR="00E263D9" w:rsidRPr="002A6B70" w:rsidRDefault="00E263D9" w:rsidP="00A003CC">
      <w:pPr>
        <w:pStyle w:val="Akapitzlist"/>
        <w:numPr>
          <w:ilvl w:val="0"/>
          <w:numId w:val="21"/>
        </w:numPr>
        <w:spacing w:after="0" w:line="276" w:lineRule="auto"/>
        <w:ind w:left="426"/>
        <w:jc w:val="both"/>
      </w:pPr>
      <w:r w:rsidRPr="002A6B70">
        <w:t>p. Magdalena Skalska - Inspektor Oddziału Gospodarczego, tel. (42) 201-2064</w:t>
      </w:r>
      <w:r w:rsidR="00F13EA4" w:rsidRPr="002A6B70">
        <w:t xml:space="preserve">, e-mail: </w:t>
      </w:r>
      <w:hyperlink r:id="rId11" w:history="1">
        <w:r w:rsidR="00F13EA4" w:rsidRPr="002A6B70">
          <w:rPr>
            <w:rStyle w:val="Hipercze"/>
            <w:b/>
            <w:bCs/>
          </w:rPr>
          <w:t>magdalena.skalska@lodz.sr.gov.pl</w:t>
        </w:r>
      </w:hyperlink>
    </w:p>
    <w:p w14:paraId="5A2F36D4" w14:textId="228166D6" w:rsidR="00D5235E" w:rsidRPr="002A6B70" w:rsidRDefault="000A05DD" w:rsidP="00A003CC">
      <w:pPr>
        <w:pStyle w:val="Akapitzlist"/>
        <w:numPr>
          <w:ilvl w:val="0"/>
          <w:numId w:val="4"/>
        </w:numPr>
        <w:spacing w:after="0" w:line="276" w:lineRule="auto"/>
        <w:jc w:val="both"/>
      </w:pPr>
      <w:r w:rsidRPr="002A6B70">
        <w:t>Osob</w:t>
      </w:r>
      <w:r w:rsidR="00D5235E" w:rsidRPr="002A6B70">
        <w:t>ami</w:t>
      </w:r>
      <w:r w:rsidRPr="002A6B70">
        <w:t xml:space="preserve"> odpowiedzialn</w:t>
      </w:r>
      <w:r w:rsidR="00D5235E" w:rsidRPr="002A6B70">
        <w:t>ymi</w:t>
      </w:r>
      <w:r w:rsidRPr="002A6B70">
        <w:t xml:space="preserve"> za koordynację zada</w:t>
      </w:r>
      <w:r w:rsidR="00596DC9" w:rsidRPr="002A6B70">
        <w:t xml:space="preserve">ń </w:t>
      </w:r>
      <w:r w:rsidRPr="002A6B70">
        <w:t>oraz uprawnion</w:t>
      </w:r>
      <w:r w:rsidR="00D5235E" w:rsidRPr="002A6B70">
        <w:t xml:space="preserve">ymi </w:t>
      </w:r>
      <w:r w:rsidRPr="002A6B70">
        <w:t xml:space="preserve">ze strony Wykonawcy do kontaktu z Zamawiającym w sprawach związanych z </w:t>
      </w:r>
      <w:r w:rsidR="00596DC9" w:rsidRPr="002A6B70">
        <w:t>realizacją</w:t>
      </w:r>
      <w:r w:rsidRPr="002A6B70">
        <w:t xml:space="preserve"> </w:t>
      </w:r>
      <w:r w:rsidR="00D5235E" w:rsidRPr="002A6B70">
        <w:t>umowy są:</w:t>
      </w:r>
    </w:p>
    <w:p w14:paraId="605748FE" w14:textId="60569F21" w:rsidR="000A05DD" w:rsidRPr="002A6B70" w:rsidRDefault="000A05DD" w:rsidP="00A003CC">
      <w:pPr>
        <w:pStyle w:val="Akapitzlist"/>
        <w:numPr>
          <w:ilvl w:val="0"/>
          <w:numId w:val="22"/>
        </w:numPr>
        <w:spacing w:after="0" w:line="276" w:lineRule="auto"/>
        <w:ind w:left="426" w:hanging="426"/>
        <w:jc w:val="both"/>
      </w:pPr>
      <w:r w:rsidRPr="002A6B70">
        <w:t>……………………</w:t>
      </w:r>
      <w:r w:rsidR="00D5235E" w:rsidRPr="002A6B70">
        <w:t>…………………., tel.</w:t>
      </w:r>
      <w:r w:rsidRPr="002A6B70">
        <w:t xml:space="preserve"> ……………………………….. e-mail: ………</w:t>
      </w:r>
      <w:r w:rsidR="00D5235E" w:rsidRPr="002A6B70">
        <w:t>…..…………………</w:t>
      </w:r>
      <w:r w:rsidRPr="002A6B70">
        <w:t>………………..</w:t>
      </w:r>
    </w:p>
    <w:p w14:paraId="0F981A48" w14:textId="5F11917C" w:rsidR="00D5235E" w:rsidRPr="002A6B70" w:rsidRDefault="00D5235E" w:rsidP="00A003CC">
      <w:pPr>
        <w:pStyle w:val="Akapitzlist"/>
        <w:numPr>
          <w:ilvl w:val="0"/>
          <w:numId w:val="22"/>
        </w:numPr>
        <w:spacing w:after="0" w:line="276" w:lineRule="auto"/>
        <w:ind w:left="426" w:hanging="426"/>
        <w:jc w:val="both"/>
      </w:pPr>
      <w:r w:rsidRPr="002A6B70">
        <w:t>………………………………………., tel. ……………………………….. e-mail: …………..…………………………………..</w:t>
      </w:r>
    </w:p>
    <w:p w14:paraId="3A9F385E" w14:textId="3D4F1C2E" w:rsidR="00D05EDA" w:rsidRPr="002A6B70" w:rsidRDefault="00D05EDA" w:rsidP="00A003CC">
      <w:pPr>
        <w:pStyle w:val="Akapitzlist"/>
        <w:numPr>
          <w:ilvl w:val="0"/>
          <w:numId w:val="4"/>
        </w:numPr>
        <w:jc w:val="both"/>
      </w:pPr>
      <w:r w:rsidRPr="002A6B70">
        <w:lastRenderedPageBreak/>
        <w:t xml:space="preserve">Zamawiający ma prawo do </w:t>
      </w:r>
      <w:r w:rsidR="0072015D" w:rsidRPr="002A6B70">
        <w:t xml:space="preserve">niezapowiedzianych kontroli dot. </w:t>
      </w:r>
      <w:r w:rsidRPr="002A6B70">
        <w:t xml:space="preserve">wywiązywania się Wykonawcy </w:t>
      </w:r>
      <w:r w:rsidR="0072015D" w:rsidRPr="002A6B70">
        <w:br/>
      </w:r>
      <w:r w:rsidRPr="002A6B70">
        <w:t>z obowiązków wynikających z zapisów umowy</w:t>
      </w:r>
      <w:r w:rsidR="00327715" w:rsidRPr="002A6B70">
        <w:t xml:space="preserve"> i jej załączników</w:t>
      </w:r>
      <w:r w:rsidRPr="002A6B70">
        <w:t xml:space="preserve">. Osobami upoważnionymi do przeprowadzenia kontroli są: </w:t>
      </w:r>
    </w:p>
    <w:p w14:paraId="09424871" w14:textId="77777777" w:rsidR="00D05EDA" w:rsidRPr="002A6B70" w:rsidRDefault="00327715" w:rsidP="00A003CC">
      <w:pPr>
        <w:pStyle w:val="Akapitzlist"/>
        <w:numPr>
          <w:ilvl w:val="0"/>
          <w:numId w:val="23"/>
        </w:numPr>
        <w:spacing w:line="276" w:lineRule="auto"/>
        <w:ind w:left="426" w:hanging="426"/>
        <w:jc w:val="both"/>
      </w:pPr>
      <w:r w:rsidRPr="002A6B70">
        <w:t xml:space="preserve">p. </w:t>
      </w:r>
      <w:r w:rsidR="00D05EDA" w:rsidRPr="002A6B70">
        <w:t>Marta Garbarczyk - Dyrektor Sądu Rejonowego dla Łodzi-Śródmieścia w Łodzi,</w:t>
      </w:r>
    </w:p>
    <w:p w14:paraId="4EE1C5CE" w14:textId="77777777" w:rsidR="00D05EDA" w:rsidRPr="002A6B70" w:rsidRDefault="00D05EDA" w:rsidP="00A003CC">
      <w:pPr>
        <w:pStyle w:val="Akapitzlist"/>
        <w:numPr>
          <w:ilvl w:val="0"/>
          <w:numId w:val="23"/>
        </w:numPr>
        <w:spacing w:line="276" w:lineRule="auto"/>
        <w:ind w:left="426" w:hanging="426"/>
        <w:jc w:val="both"/>
      </w:pPr>
      <w:r w:rsidRPr="002A6B70">
        <w:t xml:space="preserve">p. Arkadiusz Mostowy - Kierownik Oddziału Gospodarczego, </w:t>
      </w:r>
    </w:p>
    <w:p w14:paraId="466E56DD" w14:textId="62392EE7" w:rsidR="00D05EDA" w:rsidRDefault="00D05EDA" w:rsidP="00A003CC">
      <w:pPr>
        <w:pStyle w:val="Akapitzlist"/>
        <w:numPr>
          <w:ilvl w:val="0"/>
          <w:numId w:val="23"/>
        </w:numPr>
        <w:spacing w:line="276" w:lineRule="auto"/>
        <w:ind w:left="426" w:hanging="426"/>
        <w:jc w:val="both"/>
      </w:pPr>
      <w:r w:rsidRPr="002A6B70">
        <w:t>p. Paweł Ogrodniczek - Zastępca Ki</w:t>
      </w:r>
      <w:r w:rsidR="0072015D" w:rsidRPr="002A6B70">
        <w:t>erownika Oddziału Gospodarczego</w:t>
      </w:r>
      <w:r w:rsidR="006A5604" w:rsidRPr="002A6B70">
        <w:t>,</w:t>
      </w:r>
    </w:p>
    <w:p w14:paraId="4D651F9D" w14:textId="4C5BD9B6" w:rsidR="00BE15CF" w:rsidRPr="002A6B70" w:rsidRDefault="00BE15CF" w:rsidP="00A003CC">
      <w:pPr>
        <w:pStyle w:val="Akapitzlist"/>
        <w:numPr>
          <w:ilvl w:val="0"/>
          <w:numId w:val="23"/>
        </w:numPr>
        <w:spacing w:line="276" w:lineRule="auto"/>
        <w:ind w:left="426" w:hanging="426"/>
        <w:jc w:val="both"/>
      </w:pPr>
      <w:r w:rsidRPr="002A6B70">
        <w:t xml:space="preserve">p. </w:t>
      </w:r>
      <w:r>
        <w:t>Jacek Jedlecki</w:t>
      </w:r>
      <w:r w:rsidRPr="002A6B70">
        <w:t xml:space="preserve"> - Zastępca Kierownika Oddziału Gospodarczego,</w:t>
      </w:r>
    </w:p>
    <w:p w14:paraId="5011909C" w14:textId="65AD14F3" w:rsidR="006A5604" w:rsidRPr="002A6B70" w:rsidRDefault="006A5604" w:rsidP="00A003CC">
      <w:pPr>
        <w:pStyle w:val="Akapitzlist"/>
        <w:numPr>
          <w:ilvl w:val="0"/>
          <w:numId w:val="23"/>
        </w:numPr>
        <w:spacing w:line="276" w:lineRule="auto"/>
        <w:ind w:left="426" w:hanging="426"/>
        <w:jc w:val="both"/>
      </w:pPr>
      <w:r w:rsidRPr="002A6B70">
        <w:t>p. Magdalena Skalska - I</w:t>
      </w:r>
      <w:r w:rsidR="00BE15CF">
        <w:t>nspektor Oddziału Gospodarczego.</w:t>
      </w:r>
    </w:p>
    <w:p w14:paraId="384CEB77" w14:textId="70706B86" w:rsidR="006E0F79" w:rsidRPr="002A6B70" w:rsidRDefault="000A05DD" w:rsidP="00A003CC">
      <w:pPr>
        <w:pStyle w:val="Akapitzlist"/>
        <w:numPr>
          <w:ilvl w:val="0"/>
          <w:numId w:val="4"/>
        </w:numPr>
        <w:spacing w:after="0" w:line="276" w:lineRule="auto"/>
        <w:jc w:val="both"/>
      </w:pPr>
      <w:r w:rsidRPr="002A6B70">
        <w:t>Zmiana wyznaczonych osób, numerów telefonów i adresów e-mail, o których mowa w ust. 1-2 powyżej</w:t>
      </w:r>
      <w:r w:rsidR="00865B8D">
        <w:t>,</w:t>
      </w:r>
      <w:r w:rsidRPr="002A6B70">
        <w:t xml:space="preserve"> nie wymaga formy an</w:t>
      </w:r>
      <w:r w:rsidR="001C3349" w:rsidRPr="002A6B70">
        <w:t xml:space="preserve">eksu. O przedmiotowych zmianach, </w:t>
      </w:r>
      <w:r w:rsidRPr="002A6B70">
        <w:t>Strony każdorazowo zobowiązują się wzajemnie powiadamiać na piśmie. Zmiana jest skuteczna w momencie otrzymania powiadomienia przez drugą Stronę.</w:t>
      </w:r>
    </w:p>
    <w:p w14:paraId="79F1F7AA" w14:textId="3C2F65BC" w:rsidR="00CC0970" w:rsidRDefault="00CC0970" w:rsidP="00A003CC">
      <w:pPr>
        <w:pStyle w:val="Akapitzlist"/>
        <w:numPr>
          <w:ilvl w:val="0"/>
          <w:numId w:val="4"/>
        </w:numPr>
        <w:spacing w:before="120" w:after="0" w:line="276" w:lineRule="auto"/>
        <w:jc w:val="both"/>
      </w:pPr>
      <w:r w:rsidRPr="002A6B70">
        <w:t>W przypadku stwierdzenia uchybień w zakresie</w:t>
      </w:r>
      <w:r>
        <w:t xml:space="preserve"> wykonywanych usług objętych przedmiotem umowy lub niewykonania, nienależytego wykonania obowiązków przez Wykonawcę, Zamawiający zwróci się do Wykonawcy</w:t>
      </w:r>
      <w:r w:rsidR="001C3349">
        <w:t xml:space="preserve"> w sposób </w:t>
      </w:r>
      <w:r w:rsidR="001C3349" w:rsidRPr="009D3361">
        <w:t>określony w § 1</w:t>
      </w:r>
      <w:r w:rsidR="009D3361" w:rsidRPr="009D3361">
        <w:t>3</w:t>
      </w:r>
      <w:r w:rsidR="001C3349" w:rsidRPr="009D3361">
        <w:t xml:space="preserve"> ust. 2 lit. a)-b)</w:t>
      </w:r>
      <w:r w:rsidR="00633F16" w:rsidRPr="009D3361">
        <w:t xml:space="preserve"> umowy</w:t>
      </w:r>
      <w:r w:rsidR="001C3349" w:rsidRPr="00DF5D6F">
        <w:t>,</w:t>
      </w:r>
      <w:r w:rsidRPr="00DF5D6F">
        <w:t xml:space="preserve"> wyrażając</w:t>
      </w:r>
      <w:r>
        <w:t xml:space="preserve"> swe zastrzeżenia</w:t>
      </w:r>
      <w:r w:rsidR="001C3349">
        <w:t xml:space="preserve">, i </w:t>
      </w:r>
      <w:r>
        <w:t>wskaże termin do usunięcia uchybień</w:t>
      </w:r>
      <w:r w:rsidR="009D3361">
        <w:t xml:space="preserve"> (nie krótszy niż 5 dni roboczych)</w:t>
      </w:r>
      <w:r>
        <w:t>.</w:t>
      </w:r>
    </w:p>
    <w:p w14:paraId="52B720E1" w14:textId="4CC07E4E" w:rsidR="00CC0970" w:rsidRDefault="00CC0970" w:rsidP="00A003CC">
      <w:pPr>
        <w:pStyle w:val="Akapitzlist"/>
        <w:numPr>
          <w:ilvl w:val="0"/>
          <w:numId w:val="4"/>
        </w:numPr>
        <w:spacing w:before="120" w:after="0" w:line="276" w:lineRule="auto"/>
        <w:jc w:val="both"/>
      </w:pPr>
      <w:r>
        <w:t xml:space="preserve">Niewykonanie zaleceń Zamawiającego w </w:t>
      </w:r>
      <w:r w:rsidRPr="001F31FF">
        <w:t xml:space="preserve">wyznaczonym terminie może spowodować skorzystanie przez Zamawiającego z uprawnień </w:t>
      </w:r>
      <w:r w:rsidRPr="009D3361">
        <w:t xml:space="preserve">przewidzianych w § </w:t>
      </w:r>
      <w:r w:rsidR="009D3361" w:rsidRPr="009D3361">
        <w:t>11</w:t>
      </w:r>
      <w:r w:rsidR="00C05073" w:rsidRPr="009D3361">
        <w:t xml:space="preserve"> ust. 1 lit. b) </w:t>
      </w:r>
      <w:r w:rsidR="001F31FF" w:rsidRPr="009D3361">
        <w:t>u</w:t>
      </w:r>
      <w:r w:rsidRPr="009D3361">
        <w:t>mowy</w:t>
      </w:r>
      <w:r w:rsidRPr="001F31FF">
        <w:t>.</w:t>
      </w:r>
    </w:p>
    <w:p w14:paraId="567535C6" w14:textId="797DFB03" w:rsidR="00D06204" w:rsidRDefault="00D06204" w:rsidP="00A003CC">
      <w:pPr>
        <w:pStyle w:val="Akapitzlist"/>
        <w:numPr>
          <w:ilvl w:val="0"/>
          <w:numId w:val="4"/>
        </w:numPr>
        <w:spacing w:before="120" w:after="0" w:line="276" w:lineRule="auto"/>
        <w:jc w:val="both"/>
      </w:pPr>
      <w:r>
        <w:t>Z</w:t>
      </w:r>
      <w:r w:rsidR="008430B4">
        <w:t>apis</w:t>
      </w:r>
      <w:r>
        <w:t xml:space="preserve"> zastosowany w</w:t>
      </w:r>
      <w:r w:rsidR="008430B4">
        <w:t xml:space="preserve"> </w:t>
      </w:r>
      <w:r>
        <w:t xml:space="preserve">§ </w:t>
      </w:r>
      <w:r w:rsidR="00756BB7">
        <w:t>3</w:t>
      </w:r>
      <w:r>
        <w:t xml:space="preserve"> ust. </w:t>
      </w:r>
      <w:r w:rsidR="00D37E9B">
        <w:t>6</w:t>
      </w:r>
      <w:r>
        <w:t xml:space="preserve"> umowy nie wyłącza możliwości </w:t>
      </w:r>
      <w:r w:rsidR="00B40568">
        <w:t xml:space="preserve">Zamawiającego do </w:t>
      </w:r>
      <w:r>
        <w:t xml:space="preserve">nałożenia kary umownej na Wykonawcę, </w:t>
      </w:r>
      <w:r w:rsidR="00077D27">
        <w:t xml:space="preserve">na zasadach </w:t>
      </w:r>
      <w:r w:rsidR="00077D27" w:rsidRPr="00077D27">
        <w:t xml:space="preserve">określonych </w:t>
      </w:r>
      <w:r w:rsidR="00077D27" w:rsidRPr="00A44406">
        <w:t>w</w:t>
      </w:r>
      <w:r w:rsidRPr="00A44406">
        <w:t xml:space="preserve"> § </w:t>
      </w:r>
      <w:r w:rsidR="001072C0">
        <w:t>9</w:t>
      </w:r>
      <w:r w:rsidR="00A44406" w:rsidRPr="00A44406">
        <w:t xml:space="preserve"> </w:t>
      </w:r>
      <w:r w:rsidRPr="00A44406">
        <w:t xml:space="preserve">ust. 1 lit. </w:t>
      </w:r>
      <w:r w:rsidR="00A44406">
        <w:t>c</w:t>
      </w:r>
      <w:r w:rsidRPr="00A44406">
        <w:t>)</w:t>
      </w:r>
      <w:r w:rsidR="00A70A1C" w:rsidRPr="00A44406">
        <w:t xml:space="preserve"> umowy</w:t>
      </w:r>
      <w:r w:rsidR="00077D27" w:rsidRPr="00077D27">
        <w:t>.</w:t>
      </w:r>
    </w:p>
    <w:p w14:paraId="57EEA103" w14:textId="77777777" w:rsidR="009037EF" w:rsidRDefault="009037EF" w:rsidP="009037EF">
      <w:pPr>
        <w:spacing w:after="0" w:line="276" w:lineRule="auto"/>
        <w:jc w:val="center"/>
        <w:rPr>
          <w:b/>
        </w:rPr>
      </w:pPr>
    </w:p>
    <w:p w14:paraId="1AE05ED9" w14:textId="6A86FEEC" w:rsidR="006E0F79" w:rsidRPr="00B27314" w:rsidRDefault="006E0F79" w:rsidP="009037EF">
      <w:pPr>
        <w:spacing w:after="0" w:line="276" w:lineRule="auto"/>
        <w:jc w:val="center"/>
        <w:rPr>
          <w:b/>
        </w:rPr>
      </w:pPr>
      <w:r w:rsidRPr="00B27314">
        <w:rPr>
          <w:b/>
        </w:rPr>
        <w:t xml:space="preserve">§ </w:t>
      </w:r>
      <w:r w:rsidR="00756BB7">
        <w:rPr>
          <w:b/>
        </w:rPr>
        <w:t>4</w:t>
      </w:r>
    </w:p>
    <w:p w14:paraId="2CA37131" w14:textId="77777777" w:rsidR="006E0F79" w:rsidRPr="00B27314" w:rsidRDefault="006E0F79" w:rsidP="006E0F79">
      <w:pPr>
        <w:spacing w:after="0" w:line="276" w:lineRule="auto"/>
        <w:jc w:val="center"/>
        <w:rPr>
          <w:b/>
        </w:rPr>
      </w:pPr>
      <w:r w:rsidRPr="00B27314">
        <w:rPr>
          <w:b/>
        </w:rPr>
        <w:t>OBOWIĄZKI ZAMAWIAJĄCEGO</w:t>
      </w:r>
    </w:p>
    <w:p w14:paraId="1F8CD92E" w14:textId="77777777" w:rsidR="00467DC7" w:rsidRPr="00B27314" w:rsidRDefault="00467DC7" w:rsidP="00A003CC">
      <w:pPr>
        <w:pStyle w:val="Akapitzlist"/>
        <w:numPr>
          <w:ilvl w:val="0"/>
          <w:numId w:val="5"/>
        </w:numPr>
        <w:spacing w:before="120" w:after="0" w:line="276" w:lineRule="auto"/>
        <w:jc w:val="both"/>
      </w:pPr>
      <w:r w:rsidRPr="00B27314">
        <w:t>Zamawiający zobowiązany jest do:</w:t>
      </w:r>
    </w:p>
    <w:p w14:paraId="2248DEE6" w14:textId="77777777" w:rsidR="00467DC7" w:rsidRDefault="00467DC7" w:rsidP="00A003CC">
      <w:pPr>
        <w:pStyle w:val="Akapitzlist"/>
        <w:numPr>
          <w:ilvl w:val="0"/>
          <w:numId w:val="15"/>
        </w:numPr>
        <w:spacing w:before="120" w:after="0" w:line="276" w:lineRule="auto"/>
        <w:ind w:left="426" w:hanging="426"/>
        <w:jc w:val="both"/>
      </w:pPr>
      <w:r w:rsidRPr="00B27314">
        <w:t>zapłaty Wykonawcy należnego wynagrodzenia,</w:t>
      </w:r>
    </w:p>
    <w:p w14:paraId="609BD573" w14:textId="5D381034" w:rsidR="00467DC7" w:rsidRDefault="00467DC7" w:rsidP="00A003CC">
      <w:pPr>
        <w:pStyle w:val="Akapitzlist"/>
        <w:numPr>
          <w:ilvl w:val="0"/>
          <w:numId w:val="15"/>
        </w:numPr>
        <w:spacing w:before="120" w:after="0" w:line="276" w:lineRule="auto"/>
        <w:ind w:left="426" w:hanging="426"/>
        <w:jc w:val="both"/>
      </w:pPr>
      <w:r>
        <w:t xml:space="preserve">zapewnienia pojemników, o których mowa w § 1 ust. 3 umowy, przeznaczonych wyłącznie na potrzeby odbioru odpadów komunalnych przez Wykonawcę, oznaczonych w widoczny z daleka, czytelny i ujednolicony sposób, zgodnie z wymogami </w:t>
      </w:r>
      <w:r w:rsidR="00206A5A">
        <w:t>r</w:t>
      </w:r>
      <w:r>
        <w:t>ozporządzenia Ministra Klimatu i Środowiska z dnia 10 maja 2021 r. w sprawie szczegółowego sposobu selektywnego zbierania wybranych frakcji odpadów (Dz. U. z 2021 r. poz. 906), przy czym przyjmuje się następujące kolory i oznaczenia pojemników dla poszczególnych frakcji odpadów:</w:t>
      </w:r>
    </w:p>
    <w:p w14:paraId="555889F2" w14:textId="77777777" w:rsidR="00467DC7" w:rsidRDefault="00467DC7" w:rsidP="00A003CC">
      <w:pPr>
        <w:pStyle w:val="Akapitzlist"/>
        <w:numPr>
          <w:ilvl w:val="0"/>
          <w:numId w:val="36"/>
        </w:numPr>
        <w:spacing w:after="0" w:line="276" w:lineRule="auto"/>
        <w:ind w:left="426" w:hanging="426"/>
        <w:jc w:val="both"/>
      </w:pPr>
      <w:r>
        <w:t xml:space="preserve">niesegregowane (zmieszane) odpady komunalne - pojemniki w kolorze czarnym lub co najmniej </w:t>
      </w:r>
      <w:r>
        <w:br/>
        <w:t>z czarną klapą, oznaczone napisem „Zmieszane",</w:t>
      </w:r>
    </w:p>
    <w:p w14:paraId="40B0FBB4" w14:textId="77777777" w:rsidR="00467DC7" w:rsidRDefault="00467DC7" w:rsidP="00A003CC">
      <w:pPr>
        <w:pStyle w:val="Akapitzlist"/>
        <w:numPr>
          <w:ilvl w:val="0"/>
          <w:numId w:val="36"/>
        </w:numPr>
        <w:spacing w:after="0" w:line="276" w:lineRule="auto"/>
        <w:ind w:left="426" w:hanging="426"/>
        <w:jc w:val="both"/>
      </w:pPr>
      <w:r>
        <w:t>papier (frakcja odpadów, w której skład wchodzą odpady z papieru, w tym odpady z tektury, odpady opakowanie z papieru i opady opakowaniowe z tektury) - pojemniki w kolorze niebieskim, oznaczone napisem „Papier”,</w:t>
      </w:r>
    </w:p>
    <w:p w14:paraId="60B50CB8" w14:textId="77777777" w:rsidR="00467DC7" w:rsidRDefault="00467DC7" w:rsidP="00A003CC">
      <w:pPr>
        <w:pStyle w:val="Akapitzlist"/>
        <w:numPr>
          <w:ilvl w:val="0"/>
          <w:numId w:val="36"/>
        </w:numPr>
        <w:spacing w:after="0" w:line="276" w:lineRule="auto"/>
        <w:ind w:left="426" w:hanging="426"/>
        <w:jc w:val="both"/>
      </w:pPr>
      <w:r>
        <w:t>szkło (frakcja odpadów, w której skład wchodzą odpady ze szkła, w tym odpady opakowanie ze szkła) - pojemniki w kolorze zielonym, oznaczone napisem „Szkło”,</w:t>
      </w:r>
    </w:p>
    <w:p w14:paraId="1CB5D101" w14:textId="77777777" w:rsidR="00467DC7" w:rsidRDefault="00467DC7" w:rsidP="00A003CC">
      <w:pPr>
        <w:pStyle w:val="Akapitzlist"/>
        <w:numPr>
          <w:ilvl w:val="0"/>
          <w:numId w:val="36"/>
        </w:numPr>
        <w:spacing w:after="0" w:line="276" w:lineRule="auto"/>
        <w:ind w:left="426" w:hanging="426"/>
        <w:jc w:val="both"/>
      </w:pPr>
      <w:r>
        <w:t xml:space="preserve">metale i tworzywa sztuczne (frakcja odpadów, w której skład wchodzą odpady metali, w tym odpady opakowaniowe z metali, odpady z tworzyw sztucznych, w tym odpady opakowaniowe </w:t>
      </w:r>
      <w:r>
        <w:br/>
        <w:t>z tworzyw sztucznych, oraz odpady opakowaniowe wielomateriałowe) - pojemniki w kolorze żółtym, oznaczone napisem „Metale i tworzywa sztuczne”,</w:t>
      </w:r>
    </w:p>
    <w:p w14:paraId="061FC4E5" w14:textId="77777777" w:rsidR="00467DC7" w:rsidRDefault="00467DC7" w:rsidP="00A003CC">
      <w:pPr>
        <w:pStyle w:val="Akapitzlist"/>
        <w:numPr>
          <w:ilvl w:val="0"/>
          <w:numId w:val="36"/>
        </w:numPr>
        <w:spacing w:after="0" w:line="276" w:lineRule="auto"/>
        <w:ind w:left="426" w:hanging="426"/>
        <w:jc w:val="both"/>
      </w:pPr>
      <w:r>
        <w:t>biodegradowalne (bioodpady) - pojemniki w kolorze brązowym, oznaczone napisem „Bio”.</w:t>
      </w:r>
    </w:p>
    <w:p w14:paraId="1FE6AC2B" w14:textId="5EC1FEAD" w:rsidR="0010569F" w:rsidRDefault="00467DC7" w:rsidP="00A003CC">
      <w:pPr>
        <w:pStyle w:val="Akapitzlist"/>
        <w:numPr>
          <w:ilvl w:val="0"/>
          <w:numId w:val="15"/>
        </w:numPr>
        <w:spacing w:before="120" w:after="0" w:line="276" w:lineRule="auto"/>
        <w:ind w:left="426" w:hanging="426"/>
        <w:jc w:val="both"/>
      </w:pPr>
      <w:r>
        <w:lastRenderedPageBreak/>
        <w:t>udostępnienia</w:t>
      </w:r>
      <w:r w:rsidRPr="00B27314">
        <w:t xml:space="preserve"> Wykonawcy </w:t>
      </w:r>
      <w:r>
        <w:t xml:space="preserve">wejścia na teren posesji, a także </w:t>
      </w:r>
      <w:r w:rsidR="002D3447">
        <w:t xml:space="preserve">swobodnego </w:t>
      </w:r>
      <w:r>
        <w:t>dostępu do pojemników</w:t>
      </w:r>
      <w:r w:rsidR="00B86D26">
        <w:t xml:space="preserve"> </w:t>
      </w:r>
      <w:r w:rsidR="0010569F">
        <w:t>(</w:t>
      </w:r>
      <w:r w:rsidR="00B86D26">
        <w:t xml:space="preserve">w stanie </w:t>
      </w:r>
      <w:r w:rsidR="00E953A8">
        <w:t>techniczny</w:t>
      </w:r>
      <w:r w:rsidR="00B86D26">
        <w:t>m</w:t>
      </w:r>
      <w:r w:rsidR="00E953A8">
        <w:t xml:space="preserve"> </w:t>
      </w:r>
      <w:r w:rsidR="00B86D26">
        <w:t>umożliwiającym ich opróżnienie</w:t>
      </w:r>
      <w:r w:rsidR="0010569F">
        <w:t>)</w:t>
      </w:r>
      <w:r w:rsidR="00B86D26">
        <w:t xml:space="preserve"> </w:t>
      </w:r>
      <w:r>
        <w:t>- w celu zapewnienia możliwości odbioru odpadów komu</w:t>
      </w:r>
      <w:r w:rsidR="0010569F">
        <w:t>nalnych,</w:t>
      </w:r>
    </w:p>
    <w:p w14:paraId="4C11205D" w14:textId="537DF3DB" w:rsidR="00467DC7" w:rsidRDefault="002E3975" w:rsidP="00A003CC">
      <w:pPr>
        <w:pStyle w:val="Akapitzlist"/>
        <w:numPr>
          <w:ilvl w:val="0"/>
          <w:numId w:val="15"/>
        </w:numPr>
        <w:spacing w:before="120" w:after="0" w:line="276" w:lineRule="auto"/>
        <w:ind w:left="426" w:hanging="426"/>
        <w:jc w:val="both"/>
      </w:pPr>
      <w:r>
        <w:t>do bieżącej współpracy z Wykonawcą</w:t>
      </w:r>
      <w:r w:rsidR="0010569F">
        <w:t xml:space="preserve"> -</w:t>
      </w:r>
      <w:r>
        <w:t xml:space="preserve"> w celu prawidłowej realizacji przedmiotu umowy, </w:t>
      </w:r>
      <w:r w:rsidRPr="002E3975">
        <w:t xml:space="preserve">zgodnie </w:t>
      </w:r>
      <w:r w:rsidR="0010569F">
        <w:br/>
      </w:r>
      <w:r w:rsidRPr="002E3975">
        <w:t xml:space="preserve">z </w:t>
      </w:r>
      <w:r>
        <w:t xml:space="preserve">obowiązującymi przepisami prawa oraz </w:t>
      </w:r>
      <w:r w:rsidRPr="002E3975">
        <w:t>warunkami ustalonymi w umowie.</w:t>
      </w:r>
    </w:p>
    <w:p w14:paraId="4CD175B1" w14:textId="0A84DD12" w:rsidR="00FD51C0" w:rsidRDefault="0013275D" w:rsidP="00A003CC">
      <w:pPr>
        <w:pStyle w:val="Akapitzlist"/>
        <w:numPr>
          <w:ilvl w:val="0"/>
          <w:numId w:val="5"/>
        </w:numPr>
        <w:spacing w:before="120" w:after="0" w:line="276" w:lineRule="auto"/>
        <w:jc w:val="both"/>
      </w:pPr>
      <w:r>
        <w:t>Zamawiający zobowiązuje się, że w</w:t>
      </w:r>
      <w:r w:rsidR="0001246A">
        <w:t xml:space="preserve"> pojemnikach na odpady komunalne </w:t>
      </w:r>
      <w:r w:rsidR="0094266E">
        <w:t>b</w:t>
      </w:r>
      <w:r w:rsidR="00C93D0D">
        <w:t xml:space="preserve">ędą gromadzone wyłącznie odpady, o których mowa </w:t>
      </w:r>
      <w:r w:rsidR="0094266E">
        <w:t xml:space="preserve">w § 1 ust. 3 </w:t>
      </w:r>
      <w:r w:rsidR="00C93D0D">
        <w:t xml:space="preserve">i § 4 ust. 1 lit. b) </w:t>
      </w:r>
      <w:r w:rsidR="0094266E">
        <w:t>umowy.</w:t>
      </w:r>
      <w:r w:rsidR="008D6ED1">
        <w:t xml:space="preserve"> </w:t>
      </w:r>
    </w:p>
    <w:p w14:paraId="08561D1E" w14:textId="5407E307" w:rsidR="002E3975" w:rsidRDefault="00FD51C0" w:rsidP="00A003CC">
      <w:pPr>
        <w:pStyle w:val="Akapitzlist"/>
        <w:numPr>
          <w:ilvl w:val="0"/>
          <w:numId w:val="5"/>
        </w:numPr>
        <w:spacing w:before="120" w:after="0" w:line="276" w:lineRule="auto"/>
        <w:jc w:val="both"/>
      </w:pPr>
      <w:r>
        <w:t>Zamawiający oświadcza, że w</w:t>
      </w:r>
      <w:r w:rsidR="008D6ED1">
        <w:t xml:space="preserve"> pojemnikach </w:t>
      </w:r>
      <w:r w:rsidR="00C2761C">
        <w:t xml:space="preserve">na odpady komunalne </w:t>
      </w:r>
      <w:r w:rsidR="008D6ED1">
        <w:t>nie będą gromadzone:</w:t>
      </w:r>
      <w:r>
        <w:t xml:space="preserve"> nośniki </w:t>
      </w:r>
      <w:r w:rsidR="00044228">
        <w:br/>
      </w:r>
      <w:r>
        <w:t xml:space="preserve">z danymi osobowymi, </w:t>
      </w:r>
      <w:r w:rsidR="0001246A">
        <w:t>śnieg</w:t>
      </w:r>
      <w:r>
        <w:t>, lód, gorący</w:t>
      </w:r>
      <w:r w:rsidR="0001246A">
        <w:t xml:space="preserve"> żuż</w:t>
      </w:r>
      <w:r>
        <w:t>el</w:t>
      </w:r>
      <w:r w:rsidR="0001246A">
        <w:t xml:space="preserve"> i popi</w:t>
      </w:r>
      <w:r>
        <w:t>ół, gruz poremontowy</w:t>
      </w:r>
      <w:r w:rsidR="0001246A">
        <w:t xml:space="preserve">, sprzęt </w:t>
      </w:r>
      <w:r>
        <w:t>gospodarstwa domowego, materiały</w:t>
      </w:r>
      <w:r w:rsidR="0001246A">
        <w:t xml:space="preserve"> wybuchow</w:t>
      </w:r>
      <w:r>
        <w:t>e</w:t>
      </w:r>
      <w:r w:rsidR="0001246A">
        <w:t>,</w:t>
      </w:r>
      <w:r w:rsidR="0013275D">
        <w:t xml:space="preserve"> </w:t>
      </w:r>
      <w:r w:rsidR="0001246A">
        <w:t>łatwopaln</w:t>
      </w:r>
      <w:r>
        <w:t>e</w:t>
      </w:r>
      <w:r w:rsidR="00F35D0A">
        <w:t>,</w:t>
      </w:r>
      <w:r w:rsidR="0001246A">
        <w:t xml:space="preserve"> niebezpieczn</w:t>
      </w:r>
      <w:r>
        <w:t>e</w:t>
      </w:r>
      <w:r w:rsidR="0001246A">
        <w:t xml:space="preserve"> albo mogąc</w:t>
      </w:r>
      <w:r w:rsidR="00C2761C">
        <w:t>e</w:t>
      </w:r>
      <w:r w:rsidR="0001246A">
        <w:t xml:space="preserve"> stanowić źródło infekcji, truciz</w:t>
      </w:r>
      <w:r w:rsidR="00F35D0A">
        <w:t>ny</w:t>
      </w:r>
      <w:r w:rsidR="0001246A">
        <w:t>, jak i wszelkiego rodzaju ciecz</w:t>
      </w:r>
      <w:r w:rsidR="00F35D0A">
        <w:t>e</w:t>
      </w:r>
      <w:r w:rsidR="0001246A">
        <w:t>,</w:t>
      </w:r>
      <w:r w:rsidR="0013275D">
        <w:t xml:space="preserve"> pap</w:t>
      </w:r>
      <w:r w:rsidR="00F35D0A">
        <w:t>a, eternit</w:t>
      </w:r>
      <w:r w:rsidR="00152EE3">
        <w:t xml:space="preserve">, a także </w:t>
      </w:r>
      <w:r w:rsidR="0013275D">
        <w:t>inn</w:t>
      </w:r>
      <w:r w:rsidR="00F35D0A">
        <w:t>e</w:t>
      </w:r>
      <w:r w:rsidR="0013275D">
        <w:t xml:space="preserve"> nie</w:t>
      </w:r>
      <w:r w:rsidR="0001246A">
        <w:t>wymienio</w:t>
      </w:r>
      <w:r w:rsidR="00F35D0A">
        <w:t>ne</w:t>
      </w:r>
      <w:r w:rsidR="0001246A">
        <w:t xml:space="preserve"> odpad</w:t>
      </w:r>
      <w:r w:rsidR="00F35D0A">
        <w:t>y</w:t>
      </w:r>
      <w:r w:rsidR="0001246A">
        <w:t xml:space="preserve">, których mieszanie z odpadami jest zabronione przez obowiązujące przepisy </w:t>
      </w:r>
      <w:r w:rsidR="00F35D0A">
        <w:t>lub</w:t>
      </w:r>
      <w:r w:rsidR="0001246A">
        <w:t xml:space="preserve"> utrudnia </w:t>
      </w:r>
      <w:r w:rsidR="00152EE3">
        <w:t xml:space="preserve">ich </w:t>
      </w:r>
      <w:r w:rsidR="0001246A">
        <w:t>właściwą utylizację.</w:t>
      </w:r>
    </w:p>
    <w:p w14:paraId="4D9D713D" w14:textId="1D5E0B98" w:rsidR="00AC7537" w:rsidRDefault="00AC7537" w:rsidP="00A003CC">
      <w:pPr>
        <w:pStyle w:val="Akapitzlist"/>
        <w:numPr>
          <w:ilvl w:val="0"/>
          <w:numId w:val="5"/>
        </w:numPr>
        <w:spacing w:before="120" w:after="0" w:line="276" w:lineRule="auto"/>
        <w:jc w:val="both"/>
      </w:pPr>
      <w:r>
        <w:t>Zamawiający oświadcza, że znane są mu zasady i obowiązki dotyczące selektywnego zbierania odpadów, które wynikają z obowiązujących przepisów prawa, w szczególności:</w:t>
      </w:r>
    </w:p>
    <w:p w14:paraId="7EBFEC72" w14:textId="77777777" w:rsidR="0036512D" w:rsidRDefault="0036512D" w:rsidP="00A003CC">
      <w:pPr>
        <w:pStyle w:val="Akapitzlist"/>
        <w:numPr>
          <w:ilvl w:val="0"/>
          <w:numId w:val="37"/>
        </w:numPr>
        <w:spacing w:after="0" w:line="276" w:lineRule="auto"/>
        <w:jc w:val="both"/>
      </w:pPr>
      <w:r>
        <w:t xml:space="preserve">rozporządzenia Ministra Środowiska z dnia 11 stycznia 2013 r. w sprawie szczegółowych wymagań w zakresie odbierania odpadów komunalnych od właścicieli nieruchomości (Dz. U. z 2013 r. </w:t>
      </w:r>
      <w:r>
        <w:br/>
        <w:t>poz. 122),</w:t>
      </w:r>
    </w:p>
    <w:p w14:paraId="23DEC987" w14:textId="77777777" w:rsidR="0036512D" w:rsidRDefault="0036512D" w:rsidP="00A003CC">
      <w:pPr>
        <w:pStyle w:val="Akapitzlist"/>
        <w:numPr>
          <w:ilvl w:val="0"/>
          <w:numId w:val="37"/>
        </w:numPr>
        <w:spacing w:after="0" w:line="276" w:lineRule="auto"/>
        <w:jc w:val="both"/>
      </w:pPr>
      <w:r w:rsidRPr="00D51CA6">
        <w:t>regulaminu utrzymania czystości i porządku w gminie</w:t>
      </w:r>
      <w:r>
        <w:t>,</w:t>
      </w:r>
      <w:r w:rsidRPr="00D51CA6">
        <w:t xml:space="preserve"> na terenie której znajduje się jego nieruchomość w zakresie postępowania z odpadami komunalnymi powstającymi na terenie jego nieruchomości</w:t>
      </w:r>
      <w:r>
        <w:t>,</w:t>
      </w:r>
    </w:p>
    <w:p w14:paraId="34E5FA1D" w14:textId="77777777" w:rsidR="0036512D" w:rsidRDefault="0036512D" w:rsidP="00A003CC">
      <w:pPr>
        <w:pStyle w:val="Akapitzlist"/>
        <w:numPr>
          <w:ilvl w:val="0"/>
          <w:numId w:val="37"/>
        </w:numPr>
        <w:spacing w:after="0" w:line="276" w:lineRule="auto"/>
        <w:jc w:val="both"/>
      </w:pPr>
      <w:r>
        <w:t>rozporządzenia Ministra Klimatu i Środowiska z dnia 10 maja 2021 r. w sprawie szczegółowego sposobu selektywnego zbierania wybranych frakcji odpadów (Dz. U. z 2021 r. poz. 906),</w:t>
      </w:r>
    </w:p>
    <w:p w14:paraId="75B8FB9B" w14:textId="77777777" w:rsidR="0036512D" w:rsidRDefault="0036512D" w:rsidP="00A003CC">
      <w:pPr>
        <w:pStyle w:val="Akapitzlist"/>
        <w:numPr>
          <w:ilvl w:val="0"/>
          <w:numId w:val="37"/>
        </w:numPr>
        <w:spacing w:after="0" w:line="276" w:lineRule="auto"/>
        <w:jc w:val="both"/>
      </w:pPr>
      <w:r>
        <w:t>ustawy z dnia 13 września 1996 r. o utrzymaniu czystości i porządku w gminach (Dz. U. z 2024 r. poz. 399).</w:t>
      </w:r>
    </w:p>
    <w:p w14:paraId="69D76518" w14:textId="07BEABEE" w:rsidR="0036512D" w:rsidRDefault="0036512D" w:rsidP="00A003CC">
      <w:pPr>
        <w:pStyle w:val="Akapitzlist"/>
        <w:numPr>
          <w:ilvl w:val="0"/>
          <w:numId w:val="5"/>
        </w:numPr>
        <w:spacing w:before="120" w:after="0" w:line="276" w:lineRule="auto"/>
        <w:ind w:left="426"/>
        <w:jc w:val="both"/>
      </w:pPr>
      <w:r>
        <w:t>Zamawiający oświadcza, że</w:t>
      </w:r>
      <w:r w:rsidR="00480960">
        <w:t xml:space="preserve"> jako wytwórca</w:t>
      </w:r>
      <w:r>
        <w:t xml:space="preserve"> </w:t>
      </w:r>
      <w:r w:rsidR="00480960">
        <w:t>odpadów komunalnych</w:t>
      </w:r>
      <w:r w:rsidR="00EA354C">
        <w:t xml:space="preserve">, </w:t>
      </w:r>
      <w:r>
        <w:t xml:space="preserve">nie jest zobowiązany do </w:t>
      </w:r>
      <w:r w:rsidRPr="0036512D">
        <w:t>prowadzenia ewidencji odpadów, o której mowa w art. 66 u</w:t>
      </w:r>
      <w:r>
        <w:t>stawy z dnia 14 grudnia 2012 r</w:t>
      </w:r>
      <w:r w:rsidR="00480960">
        <w:t>.</w:t>
      </w:r>
      <w:r w:rsidRPr="0036512D">
        <w:t xml:space="preserve"> </w:t>
      </w:r>
      <w:r w:rsidR="00480960">
        <w:br/>
      </w:r>
      <w:r w:rsidRPr="0036512D">
        <w:t>o odpadach</w:t>
      </w:r>
      <w:r>
        <w:t xml:space="preserve"> (Dz.</w:t>
      </w:r>
      <w:r w:rsidR="00480960">
        <w:t xml:space="preserve"> U. z 2023 r. poz. 1587 ze zm.).</w:t>
      </w:r>
    </w:p>
    <w:p w14:paraId="241F716C" w14:textId="77777777" w:rsidR="00AC7537" w:rsidRDefault="00AC7537" w:rsidP="00F510EB">
      <w:pPr>
        <w:pStyle w:val="Akapitzlist"/>
        <w:spacing w:after="0" w:line="276" w:lineRule="auto"/>
        <w:ind w:left="425"/>
        <w:jc w:val="both"/>
      </w:pPr>
    </w:p>
    <w:p w14:paraId="503EC261" w14:textId="359DADA8" w:rsidR="006E0F79" w:rsidRPr="006E0F79" w:rsidRDefault="006E0F79" w:rsidP="009939AA">
      <w:pPr>
        <w:spacing w:before="80" w:after="0" w:line="276" w:lineRule="auto"/>
        <w:jc w:val="center"/>
        <w:rPr>
          <w:b/>
        </w:rPr>
      </w:pPr>
      <w:r w:rsidRPr="006E0F79">
        <w:rPr>
          <w:b/>
        </w:rPr>
        <w:t xml:space="preserve">§ </w:t>
      </w:r>
      <w:r w:rsidR="00AD7E50">
        <w:rPr>
          <w:b/>
        </w:rPr>
        <w:t>5</w:t>
      </w:r>
    </w:p>
    <w:p w14:paraId="12B3F069" w14:textId="77777777" w:rsidR="006E0F79" w:rsidRPr="006E0F79" w:rsidRDefault="006E0F79" w:rsidP="006E0F79">
      <w:pPr>
        <w:spacing w:after="0" w:line="276" w:lineRule="auto"/>
        <w:jc w:val="center"/>
        <w:rPr>
          <w:b/>
        </w:rPr>
      </w:pPr>
      <w:r>
        <w:rPr>
          <w:b/>
        </w:rPr>
        <w:t>OBOWIĄZKI WYKONAWCY</w:t>
      </w:r>
    </w:p>
    <w:p w14:paraId="49618DF1" w14:textId="6B0BA3D9" w:rsidR="009037EF" w:rsidRDefault="00E474AB" w:rsidP="00A003CC">
      <w:pPr>
        <w:pStyle w:val="Akapitzlist"/>
        <w:numPr>
          <w:ilvl w:val="0"/>
          <w:numId w:val="6"/>
        </w:numPr>
        <w:spacing w:before="120" w:after="0" w:line="276" w:lineRule="auto"/>
        <w:jc w:val="both"/>
      </w:pPr>
      <w:r>
        <w:t xml:space="preserve">Wykonawca zobowiązany jest </w:t>
      </w:r>
      <w:r w:rsidR="00131978">
        <w:t>w</w:t>
      </w:r>
      <w:r w:rsidR="00227294">
        <w:t>ykon</w:t>
      </w:r>
      <w:r w:rsidR="003F7D89">
        <w:t>yw</w:t>
      </w:r>
      <w:r w:rsidR="00227294">
        <w:t xml:space="preserve">ać przedmiot umowy </w:t>
      </w:r>
      <w:r w:rsidR="009037EF" w:rsidRPr="009037EF">
        <w:t>zgodnie z dokumentami zamówienia, obowiązującymi przepisami prawa, a także zgodnie z warunkami ustalonymi w umowie.</w:t>
      </w:r>
    </w:p>
    <w:p w14:paraId="66581473" w14:textId="77777777" w:rsidR="00BF665F" w:rsidRPr="00F869F7" w:rsidRDefault="00BF665F" w:rsidP="00A003CC">
      <w:pPr>
        <w:pStyle w:val="Akapitzlist"/>
        <w:numPr>
          <w:ilvl w:val="0"/>
          <w:numId w:val="6"/>
        </w:numPr>
        <w:spacing w:before="120" w:after="0" w:line="276" w:lineRule="auto"/>
        <w:jc w:val="both"/>
      </w:pPr>
      <w:r w:rsidRPr="00F869F7">
        <w:t xml:space="preserve">Wykonawca zobowiązany jest do ścisłej współpracy z Zamawiającym </w:t>
      </w:r>
      <w:r>
        <w:t xml:space="preserve">- </w:t>
      </w:r>
      <w:r w:rsidRPr="00F869F7">
        <w:t>w celu prawidłowej realizacji przedmiotu umowy.</w:t>
      </w:r>
    </w:p>
    <w:p w14:paraId="6E68FA36" w14:textId="77777777" w:rsidR="00122BA4" w:rsidRDefault="00C72C4A" w:rsidP="00A003CC">
      <w:pPr>
        <w:pStyle w:val="Akapitzlist"/>
        <w:numPr>
          <w:ilvl w:val="0"/>
          <w:numId w:val="6"/>
        </w:numPr>
        <w:spacing w:before="120" w:after="0" w:line="276" w:lineRule="auto"/>
        <w:jc w:val="both"/>
      </w:pPr>
      <w:r w:rsidRPr="00F869F7">
        <w:t>Niezależnie od czynności kontrolnych wy</w:t>
      </w:r>
      <w:r>
        <w:t xml:space="preserve">konywanych przez Zamawiającego, </w:t>
      </w:r>
      <w:r w:rsidRPr="00F869F7">
        <w:t xml:space="preserve">Wykonawca </w:t>
      </w:r>
      <w:r>
        <w:t xml:space="preserve">zobowiązany jest do zapewnienia i stosowania </w:t>
      </w:r>
      <w:r w:rsidRPr="00F869F7">
        <w:t>własn</w:t>
      </w:r>
      <w:r>
        <w:t xml:space="preserve">ego systemu nadzoru nad prawidłową </w:t>
      </w:r>
      <w:r w:rsidRPr="00122BA4">
        <w:t>realizacją przedmiotu umowy</w:t>
      </w:r>
      <w:r w:rsidR="006A5604" w:rsidRPr="00122BA4">
        <w:t>.</w:t>
      </w:r>
    </w:p>
    <w:p w14:paraId="28C5CF08" w14:textId="3573368D" w:rsidR="00896248" w:rsidRDefault="006E2B51" w:rsidP="00A003CC">
      <w:pPr>
        <w:pStyle w:val="Akapitzlist"/>
        <w:numPr>
          <w:ilvl w:val="0"/>
          <w:numId w:val="6"/>
        </w:numPr>
        <w:spacing w:after="0" w:line="276" w:lineRule="auto"/>
        <w:jc w:val="both"/>
      </w:pPr>
      <w:r>
        <w:t xml:space="preserve">Wykonawca </w:t>
      </w:r>
      <w:r w:rsidR="00960363">
        <w:t xml:space="preserve">- </w:t>
      </w:r>
      <w:r w:rsidR="00960363" w:rsidRPr="00960363">
        <w:rPr>
          <w:b/>
        </w:rPr>
        <w:t>w terminie 3 dni roboczych</w:t>
      </w:r>
      <w:r w:rsidR="00344F65">
        <w:rPr>
          <w:b/>
        </w:rPr>
        <w:t xml:space="preserve"> </w:t>
      </w:r>
      <w:r w:rsidR="00344F65">
        <w:t>od daty zawarcia umowy</w:t>
      </w:r>
      <w:r w:rsidR="00960363">
        <w:t xml:space="preserve"> - </w:t>
      </w:r>
      <w:r w:rsidR="00B35253">
        <w:t xml:space="preserve">zobowiązany jest </w:t>
      </w:r>
      <w:r w:rsidR="002E4298">
        <w:t>do sporządzenia</w:t>
      </w:r>
      <w:r w:rsidR="00282691">
        <w:t xml:space="preserve"> i przekazania Zamawiającemu</w:t>
      </w:r>
      <w:r w:rsidR="002E4298">
        <w:t xml:space="preserve"> harmonogramu odbioru odpadów komunalnych, </w:t>
      </w:r>
      <w:r w:rsidR="00527079">
        <w:t>przy czym harmonogram musi uwzględniać częstotliwoś</w:t>
      </w:r>
      <w:r w:rsidR="00960363">
        <w:t xml:space="preserve">ci </w:t>
      </w:r>
      <w:r w:rsidR="00527079">
        <w:t>odbioru poszczególnych frakcji odpadów, któr</w:t>
      </w:r>
      <w:r w:rsidR="00960363">
        <w:t>e</w:t>
      </w:r>
      <w:r w:rsidR="00527079">
        <w:t xml:space="preserve"> został</w:t>
      </w:r>
      <w:r w:rsidR="00960363">
        <w:t>y</w:t>
      </w:r>
      <w:r w:rsidR="00527079">
        <w:t xml:space="preserve"> określon</w:t>
      </w:r>
      <w:r w:rsidR="00960363">
        <w:t>e</w:t>
      </w:r>
      <w:r w:rsidR="00527079">
        <w:t xml:space="preserve"> w § 1 ust.</w:t>
      </w:r>
      <w:r w:rsidR="00960363">
        <w:t xml:space="preserve"> 3 umowy.</w:t>
      </w:r>
      <w:r w:rsidR="00A07A62">
        <w:t xml:space="preserve"> </w:t>
      </w:r>
      <w:r w:rsidR="0005510F">
        <w:t>Zamawiający</w:t>
      </w:r>
      <w:r w:rsidR="00A07A62">
        <w:t xml:space="preserve"> -</w:t>
      </w:r>
      <w:r w:rsidR="0005510F">
        <w:t xml:space="preserve"> </w:t>
      </w:r>
      <w:r w:rsidR="0005510F" w:rsidRPr="00A07A62">
        <w:rPr>
          <w:b/>
        </w:rPr>
        <w:t>w terminie 3 dni</w:t>
      </w:r>
      <w:r w:rsidR="00344F65">
        <w:rPr>
          <w:b/>
        </w:rPr>
        <w:t xml:space="preserve"> roboczych</w:t>
      </w:r>
      <w:r w:rsidR="0005510F">
        <w:t xml:space="preserve"> od daty otrzymania harmonogramu</w:t>
      </w:r>
      <w:r w:rsidR="00A07A62">
        <w:t xml:space="preserve"> - </w:t>
      </w:r>
      <w:r w:rsidR="0005510F">
        <w:t xml:space="preserve">może zgłosić </w:t>
      </w:r>
      <w:r w:rsidR="00633F16">
        <w:t xml:space="preserve">Wykonawcy </w:t>
      </w:r>
      <w:r w:rsidR="00282691">
        <w:t>zastrzeżenia</w:t>
      </w:r>
      <w:r w:rsidR="00633F16">
        <w:t xml:space="preserve"> </w:t>
      </w:r>
      <w:r w:rsidR="006D680D">
        <w:t>dot.</w:t>
      </w:r>
      <w:r w:rsidR="00633F16">
        <w:t xml:space="preserve"> zaproponowanego harmonogramu. </w:t>
      </w:r>
    </w:p>
    <w:p w14:paraId="1C83C009" w14:textId="2A76F60D" w:rsidR="00BC263C" w:rsidRDefault="00F733F5" w:rsidP="00A003CC">
      <w:pPr>
        <w:pStyle w:val="Akapitzlist"/>
        <w:numPr>
          <w:ilvl w:val="0"/>
          <w:numId w:val="6"/>
        </w:numPr>
        <w:spacing w:after="0" w:line="276" w:lineRule="auto"/>
        <w:jc w:val="both"/>
      </w:pPr>
      <w:r>
        <w:lastRenderedPageBreak/>
        <w:t>W przypadku zgłoszenia</w:t>
      </w:r>
      <w:r w:rsidR="00896248">
        <w:t xml:space="preserve"> zastrzeżeń przez Zamawiającego, Wykonawca </w:t>
      </w:r>
      <w:r w:rsidR="00941702">
        <w:t xml:space="preserve">- </w:t>
      </w:r>
      <w:r w:rsidR="00941702" w:rsidRPr="00BC263C">
        <w:rPr>
          <w:b/>
        </w:rPr>
        <w:t>w terminie 2 dni roboczych</w:t>
      </w:r>
      <w:r w:rsidR="00941702">
        <w:t xml:space="preserve"> </w:t>
      </w:r>
      <w:r w:rsidR="00344F65">
        <w:t xml:space="preserve">od daty zgłoszenia </w:t>
      </w:r>
      <w:r w:rsidR="00941702">
        <w:t xml:space="preserve">- </w:t>
      </w:r>
      <w:r w:rsidR="00896248">
        <w:t xml:space="preserve">zobowiązany </w:t>
      </w:r>
      <w:r w:rsidR="00941702">
        <w:t xml:space="preserve">jest do przekazania Zamawiającemu </w:t>
      </w:r>
      <w:r w:rsidR="006D680D">
        <w:t xml:space="preserve">zmienionego harmonogramu. </w:t>
      </w:r>
      <w:r w:rsidR="00896248">
        <w:t>Niezgłoszenie zastrzeżeń</w:t>
      </w:r>
      <w:r w:rsidR="00896248" w:rsidRPr="00633F16">
        <w:t xml:space="preserve"> </w:t>
      </w:r>
      <w:r w:rsidR="00896248">
        <w:t xml:space="preserve">przez Zamawiającego w terminie wskazanym w § 5 ust. 4 umowy </w:t>
      </w:r>
      <w:r w:rsidR="00896248" w:rsidRPr="00633F16">
        <w:t xml:space="preserve">oznacza </w:t>
      </w:r>
      <w:r w:rsidR="00896248">
        <w:t>akceptację harmonogramu odbioru odpadów komunalnych.</w:t>
      </w:r>
      <w:r w:rsidR="00B4730E">
        <w:t xml:space="preserve"> Ewentualne </w:t>
      </w:r>
      <w:r w:rsidR="002B5699">
        <w:t xml:space="preserve">dalsze </w:t>
      </w:r>
      <w:r w:rsidR="00B4730E">
        <w:t>zmiany w harmonogramie, który został zaakceptowany przez Zamawiającego, wymagają zgody obu Stron</w:t>
      </w:r>
      <w:r w:rsidR="00BC263C">
        <w:t>. Zmiany w harmonogramie odbioru odpadów</w:t>
      </w:r>
      <w:r w:rsidR="00280252">
        <w:t>, o których mowa w zdaniu poprzedzającym,</w:t>
      </w:r>
      <w:r w:rsidR="00280252">
        <w:br/>
      </w:r>
      <w:r w:rsidR="00BC263C">
        <w:t>nie wymagają formy</w:t>
      </w:r>
      <w:r w:rsidR="00BC263C" w:rsidRPr="00BC263C">
        <w:t xml:space="preserve"> aneksu</w:t>
      </w:r>
      <w:r w:rsidR="00280252">
        <w:t>.</w:t>
      </w:r>
    </w:p>
    <w:p w14:paraId="0ED16381" w14:textId="7A9DF876" w:rsidR="00DC6F31" w:rsidRDefault="00DC6F31" w:rsidP="00A003CC">
      <w:pPr>
        <w:pStyle w:val="Akapitzlist"/>
        <w:numPr>
          <w:ilvl w:val="0"/>
          <w:numId w:val="6"/>
        </w:numPr>
        <w:spacing w:after="0" w:line="276" w:lineRule="auto"/>
        <w:jc w:val="both"/>
      </w:pPr>
      <w:r>
        <w:t xml:space="preserve">Wykonawca zobowiązany jest realizować przedmiot umowy zgodnie z obowiązującymi przepisami prawa, w tym w szczególności zgodnie z: </w:t>
      </w:r>
    </w:p>
    <w:p w14:paraId="11E2FD78" w14:textId="77777777" w:rsidR="00DC6F31" w:rsidRDefault="00DC6F31" w:rsidP="00DC6F31">
      <w:pPr>
        <w:pStyle w:val="Akapitzlist"/>
        <w:spacing w:after="0" w:line="276" w:lineRule="auto"/>
        <w:ind w:left="425" w:hanging="425"/>
        <w:jc w:val="both"/>
      </w:pPr>
      <w:r>
        <w:t>a)</w:t>
      </w:r>
      <w:r>
        <w:tab/>
        <w:t>ustawą z dnia 13 września 1996 r. o utrzymaniu czystości i porządku w gminach (Dz. U. z 2024 r. poz. 399),</w:t>
      </w:r>
    </w:p>
    <w:p w14:paraId="4C22A183" w14:textId="77777777" w:rsidR="00DC6F31" w:rsidRDefault="00DC6F31" w:rsidP="00DC6F31">
      <w:pPr>
        <w:pStyle w:val="Akapitzlist"/>
        <w:spacing w:after="0" w:line="276" w:lineRule="auto"/>
        <w:ind w:left="425" w:hanging="425"/>
        <w:jc w:val="both"/>
      </w:pPr>
      <w:r>
        <w:t>b)</w:t>
      </w:r>
      <w:r>
        <w:tab/>
        <w:t>ustawą z dnia 14 grudnia 2012 r. o odpadach (Dz. U. z 2023 r. poz. 1587 ze zm.),</w:t>
      </w:r>
    </w:p>
    <w:p w14:paraId="679AEBEA" w14:textId="77777777" w:rsidR="00DC6F31" w:rsidRDefault="00DC6F31" w:rsidP="00DC6F31">
      <w:pPr>
        <w:pStyle w:val="Akapitzlist"/>
        <w:spacing w:after="0" w:line="276" w:lineRule="auto"/>
        <w:ind w:left="425" w:hanging="425"/>
        <w:jc w:val="both"/>
      </w:pPr>
      <w:r>
        <w:t>c)</w:t>
      </w:r>
      <w:r>
        <w:tab/>
        <w:t>ustawą z dnia 27 kwietnia 2001 r. Prawo ochrony środowiska (Dz. U. z 2024 r. poz. 54 ze zm.),</w:t>
      </w:r>
    </w:p>
    <w:p w14:paraId="3D595B3B" w14:textId="77777777" w:rsidR="00DC6F31" w:rsidRDefault="00DC6F31" w:rsidP="00DC6F31">
      <w:pPr>
        <w:pStyle w:val="Akapitzlist"/>
        <w:spacing w:after="0" w:line="276" w:lineRule="auto"/>
        <w:ind w:left="425" w:hanging="425"/>
        <w:jc w:val="both"/>
      </w:pPr>
      <w:r>
        <w:t>d)</w:t>
      </w:r>
      <w:r>
        <w:tab/>
        <w:t>rozporządzeniem Ministra Środowiska z dnia 11 stycznia 2013 r. w sprawie szczegółowych wymagań w zakresie odbierania odpadów komunalnych od właścicieli nieruchomości (Dz. U. z 2013 r. poz. 122),</w:t>
      </w:r>
    </w:p>
    <w:p w14:paraId="280DBD81" w14:textId="233223F3" w:rsidR="00DC6F31" w:rsidRDefault="00DC6F31" w:rsidP="00DC6F31">
      <w:pPr>
        <w:pStyle w:val="Akapitzlist"/>
        <w:spacing w:after="0" w:line="276" w:lineRule="auto"/>
        <w:ind w:left="425" w:hanging="425"/>
        <w:jc w:val="both"/>
      </w:pPr>
      <w:r>
        <w:t>e)</w:t>
      </w:r>
      <w:r>
        <w:tab/>
        <w:t xml:space="preserve">rozporządzeniem Ministra Środowiska z dnia 16 czerwca 2009 r. w sprawie bezpieczeństwa </w:t>
      </w:r>
      <w:r w:rsidR="00833A7B">
        <w:br/>
      </w:r>
      <w:r>
        <w:t>i higieny pracy przy gospodarowaniu odpadami komunalnymi (Dz. U. 2009.104.868),</w:t>
      </w:r>
    </w:p>
    <w:p w14:paraId="4A21E15E" w14:textId="322BB3E3" w:rsidR="00DC6F31" w:rsidRDefault="00DC6F31" w:rsidP="00DC6F31">
      <w:pPr>
        <w:pStyle w:val="Akapitzlist"/>
        <w:spacing w:after="0" w:line="276" w:lineRule="auto"/>
        <w:ind w:left="425" w:hanging="425"/>
        <w:jc w:val="both"/>
      </w:pPr>
      <w:r>
        <w:t>f)</w:t>
      </w:r>
      <w:r>
        <w:tab/>
        <w:t>rozporządzeniem Ministra Środowiska z dnia 7 października 2016 r. w sprawie szczegółowych wymagań dla transportu odpadów (Dz. U. z 2016 r. poz. 1742).</w:t>
      </w:r>
    </w:p>
    <w:p w14:paraId="5AD58A2D" w14:textId="2BB1F97D" w:rsidR="00DC6F31" w:rsidRDefault="00DC6F31" w:rsidP="00A003CC">
      <w:pPr>
        <w:pStyle w:val="Akapitzlist"/>
        <w:numPr>
          <w:ilvl w:val="0"/>
          <w:numId w:val="6"/>
        </w:numPr>
        <w:spacing w:after="0" w:line="276" w:lineRule="auto"/>
        <w:jc w:val="both"/>
      </w:pPr>
      <w:r>
        <w:t>Wykonawca zobowiązany jest w szczególności do:</w:t>
      </w:r>
    </w:p>
    <w:p w14:paraId="4D22D5D6" w14:textId="3F3E0397" w:rsidR="00DC6F31" w:rsidRDefault="00DC6F31" w:rsidP="00654F9A">
      <w:pPr>
        <w:pStyle w:val="Akapitzlist"/>
        <w:spacing w:after="0" w:line="276" w:lineRule="auto"/>
        <w:ind w:left="425" w:hanging="425"/>
        <w:jc w:val="both"/>
      </w:pPr>
      <w:r>
        <w:t>a)</w:t>
      </w:r>
      <w:r>
        <w:tab/>
        <w:t xml:space="preserve">realizowania przedmiotu </w:t>
      </w:r>
      <w:r w:rsidR="00587CD8">
        <w:t>umowy</w:t>
      </w:r>
      <w:r>
        <w:t xml:space="preserve"> w sposób terminowy, zgodnie z harmonogramem odbioru odpadów komunalnych, ustalonym z Zamawiającym</w:t>
      </w:r>
      <w:r w:rsidR="00833A7B">
        <w:t xml:space="preserve"> na zasadach określonych w umowie</w:t>
      </w:r>
      <w:r>
        <w:t>,</w:t>
      </w:r>
    </w:p>
    <w:p w14:paraId="064A03E0" w14:textId="77777777" w:rsidR="00A85F4D" w:rsidRDefault="00DC6F31" w:rsidP="00A85F4D">
      <w:pPr>
        <w:pStyle w:val="Akapitzlist"/>
        <w:spacing w:after="0" w:line="276" w:lineRule="auto"/>
        <w:ind w:left="425" w:hanging="425"/>
        <w:jc w:val="both"/>
      </w:pPr>
      <w:r>
        <w:t>b)</w:t>
      </w:r>
      <w:r>
        <w:tab/>
      </w:r>
      <w:r w:rsidR="009E72E6">
        <w:t>odbierania</w:t>
      </w:r>
      <w:r>
        <w:t xml:space="preserve"> odpadów segregowanych za pomocą pojazdów </w:t>
      </w:r>
      <w:r w:rsidR="00654F9A">
        <w:t xml:space="preserve">do tego </w:t>
      </w:r>
      <w:r w:rsidR="00A85F4D">
        <w:t>przystosowanych,</w:t>
      </w:r>
    </w:p>
    <w:p w14:paraId="3094F1C4" w14:textId="77777777" w:rsidR="008E4252" w:rsidRDefault="00A85F4D" w:rsidP="00A85F4D">
      <w:pPr>
        <w:pStyle w:val="Akapitzlist"/>
        <w:spacing w:after="0" w:line="276" w:lineRule="auto"/>
        <w:ind w:left="425" w:hanging="425"/>
        <w:jc w:val="both"/>
      </w:pPr>
      <w:r>
        <w:t>c)</w:t>
      </w:r>
      <w:r>
        <w:tab/>
      </w:r>
      <w:r w:rsidR="009E72E6">
        <w:t>odbierania poszczególnych rodzajów odpadów komunalnych w sposób zapewniający utrzymanie właściwego stanu sanitarnego nieruchomości Zamawiającego - Wykonawca winien zapobiegać wysypywaniu się odpadów z pojemników podczas ich odbierania, a także uprzątać odpad</w:t>
      </w:r>
      <w:r>
        <w:t xml:space="preserve">y nieumieszczone w pojemnikach, </w:t>
      </w:r>
    </w:p>
    <w:p w14:paraId="55286C2B" w14:textId="6F61FE70" w:rsidR="00A85F4D" w:rsidRDefault="008E4252" w:rsidP="00A85F4D">
      <w:pPr>
        <w:pStyle w:val="Akapitzlist"/>
        <w:spacing w:after="0" w:line="276" w:lineRule="auto"/>
        <w:ind w:left="425" w:hanging="425"/>
        <w:jc w:val="both"/>
      </w:pPr>
      <w:r>
        <w:t>d)</w:t>
      </w:r>
      <w:r>
        <w:tab/>
      </w:r>
      <w:r w:rsidR="009E72E6">
        <w:t xml:space="preserve">bezzwłocznego zawiadomienia Zamawiającego o okolicznościach uniemożliwiających prawidłową realizację przedmiotu </w:t>
      </w:r>
      <w:r w:rsidR="00E85491">
        <w:t>umowy</w:t>
      </w:r>
      <w:r w:rsidR="009E72E6">
        <w:t xml:space="preserve">, w tym zgłaszania Zamawiającemu nieprawidłowości dotyczących przepełnienia pojemników na odpady, gromadzenia odpadów poza pojemnikami oraz innych okoliczności utrudniających prawidłową realizację przedmiotu </w:t>
      </w:r>
      <w:r w:rsidR="00E85491">
        <w:t>umowy</w:t>
      </w:r>
      <w:r w:rsidR="00A85F4D">
        <w:t>,</w:t>
      </w:r>
    </w:p>
    <w:p w14:paraId="6FDFF95B" w14:textId="796A9B63" w:rsidR="00DC6F31" w:rsidRDefault="008E4252" w:rsidP="00A85F4D">
      <w:pPr>
        <w:pStyle w:val="Akapitzlist"/>
        <w:spacing w:after="0" w:line="276" w:lineRule="auto"/>
        <w:ind w:left="425" w:hanging="425"/>
        <w:jc w:val="both"/>
      </w:pPr>
      <w:r>
        <w:t>e)</w:t>
      </w:r>
      <w:r>
        <w:tab/>
      </w:r>
      <w:r w:rsidR="00DC6F31">
        <w:t xml:space="preserve">odbierania odpadów komunalnych niezależnie od utrudnień </w:t>
      </w:r>
      <w:r w:rsidR="00586E92">
        <w:t xml:space="preserve">komunikacyjnych </w:t>
      </w:r>
      <w:r w:rsidR="00DC6F31">
        <w:t xml:space="preserve">powstałych </w:t>
      </w:r>
      <w:r w:rsidR="00586E92">
        <w:br/>
      </w:r>
      <w:r w:rsidR="00DC6F31">
        <w:t>z powodu prowadzonych remontów dróg, dojazdów itp. - w takim przypadku Wykonawcy nie przysługują roszczenia z tytułu wzrostu kosztów realizacji przedmiotu zamówienia,</w:t>
      </w:r>
      <w:r w:rsidR="0009098F">
        <w:t xml:space="preserve"> na co Wykonawca wyraża zgodę,</w:t>
      </w:r>
    </w:p>
    <w:p w14:paraId="7E6E0F0B" w14:textId="6DF85DD7" w:rsidR="00DC6F31" w:rsidRDefault="008E4252" w:rsidP="00A85F4D">
      <w:pPr>
        <w:pStyle w:val="Akapitzlist"/>
        <w:spacing w:after="0" w:line="276" w:lineRule="auto"/>
        <w:ind w:left="425" w:hanging="425"/>
        <w:jc w:val="both"/>
      </w:pPr>
      <w:r>
        <w:t>f</w:t>
      </w:r>
      <w:r w:rsidR="00DC6F31">
        <w:t>)</w:t>
      </w:r>
      <w:r w:rsidR="00DC6F31">
        <w:tab/>
        <w:t xml:space="preserve">dokonania naprawy i doprowadzenia do stanu poprzedniego - na własny koszt - pojemników lub innych elementów wyposażenia nieruchomości - w przypadku ich uszkodzenia lub zniszczenia </w:t>
      </w:r>
      <w:r w:rsidR="0009098F">
        <w:br/>
      </w:r>
      <w:r w:rsidR="00DC6F31">
        <w:t xml:space="preserve">z </w:t>
      </w:r>
      <w:r w:rsidR="0009098F">
        <w:t>przyczyn leżących po stronie</w:t>
      </w:r>
      <w:r w:rsidR="00DC6F31">
        <w:t xml:space="preserve"> Wykonawcy,</w:t>
      </w:r>
    </w:p>
    <w:p w14:paraId="4F573001" w14:textId="0BB71AAD" w:rsidR="00DC6F31" w:rsidRDefault="008E4252" w:rsidP="00654F9A">
      <w:pPr>
        <w:pStyle w:val="Akapitzlist"/>
        <w:spacing w:after="0" w:line="276" w:lineRule="auto"/>
        <w:ind w:left="425" w:hanging="425"/>
        <w:jc w:val="both"/>
      </w:pPr>
      <w:r>
        <w:t>g</w:t>
      </w:r>
      <w:r w:rsidR="00DC6F31">
        <w:t>)</w:t>
      </w:r>
      <w:r w:rsidR="00DC6F31">
        <w:tab/>
        <w:t xml:space="preserve">ponoszenia odpowiedzialności wobec Zamawiającego i osób trzecich za szkody na ich mieniu </w:t>
      </w:r>
      <w:r w:rsidR="00402066">
        <w:br/>
      </w:r>
      <w:r w:rsidR="00DC6F31">
        <w:t>i zdrowiu, powstałe w związku z realizacją umowy - z przyczyn zależnych od Wykonawcy, podwykonawców,</w:t>
      </w:r>
      <w:r w:rsidR="00402066">
        <w:t xml:space="preserve"> </w:t>
      </w:r>
      <w:r w:rsidR="00DC6F31">
        <w:t>a także pracowników Wykonawcy lub podwykonawców,</w:t>
      </w:r>
    </w:p>
    <w:p w14:paraId="5ED963D6" w14:textId="76530525" w:rsidR="00DC6F31" w:rsidRDefault="008E4252" w:rsidP="00654F9A">
      <w:pPr>
        <w:pStyle w:val="Akapitzlist"/>
        <w:spacing w:after="0" w:line="276" w:lineRule="auto"/>
        <w:ind w:left="425" w:hanging="425"/>
        <w:jc w:val="both"/>
      </w:pPr>
      <w:r>
        <w:lastRenderedPageBreak/>
        <w:t>h</w:t>
      </w:r>
      <w:r w:rsidR="00DC6F31">
        <w:t>)</w:t>
      </w:r>
      <w:r w:rsidR="00DC6F31">
        <w:tab/>
        <w:t xml:space="preserve">realizowania przedmiotu </w:t>
      </w:r>
      <w:r w:rsidR="00402066">
        <w:t>umowy</w:t>
      </w:r>
      <w:r w:rsidR="00DC6F31">
        <w:t xml:space="preserve"> za pomocą pojazdów, których konstrukcja musi zabezpieczać przed rozwiewaniem i rozpylaniem przewożonych odpadów oraz minimalizować oddziaływanie czynników atmosferycznych na odpady,</w:t>
      </w:r>
    </w:p>
    <w:p w14:paraId="54D801E6" w14:textId="3EB54C16" w:rsidR="00DC6F31" w:rsidRDefault="008E4252" w:rsidP="00654F9A">
      <w:pPr>
        <w:pStyle w:val="Akapitzlist"/>
        <w:spacing w:after="0" w:line="276" w:lineRule="auto"/>
        <w:ind w:left="425" w:hanging="425"/>
        <w:jc w:val="both"/>
      </w:pPr>
      <w:r>
        <w:t>i</w:t>
      </w:r>
      <w:r w:rsidR="00DC6F31">
        <w:t>)</w:t>
      </w:r>
      <w:r w:rsidR="00DC6F31">
        <w:tab/>
        <w:t>zabezpieczeni</w:t>
      </w:r>
      <w:r>
        <w:t>a</w:t>
      </w:r>
      <w:r w:rsidR="00DC6F31">
        <w:t xml:space="preserve"> pojazdów i urządzeń przed niekontrolowanym wydostawaniem się</w:t>
      </w:r>
      <w:r w:rsidR="0071473D">
        <w:t xml:space="preserve"> odpadów</w:t>
      </w:r>
      <w:r w:rsidR="00DC6F31">
        <w:t xml:space="preserve"> na zewnątrz </w:t>
      </w:r>
      <w:r w:rsidR="0071473D">
        <w:t xml:space="preserve">- </w:t>
      </w:r>
      <w:r w:rsidR="00DC6F31">
        <w:t>podczas ich magazynowania, przeładunku, a także transportu,</w:t>
      </w:r>
    </w:p>
    <w:p w14:paraId="7DCDC9BD" w14:textId="5DBC9C38" w:rsidR="00DC6F31" w:rsidRDefault="008E4252" w:rsidP="00654F9A">
      <w:pPr>
        <w:pStyle w:val="Akapitzlist"/>
        <w:spacing w:after="0" w:line="276" w:lineRule="auto"/>
        <w:ind w:left="425" w:hanging="425"/>
        <w:jc w:val="both"/>
      </w:pPr>
      <w:r>
        <w:t>j</w:t>
      </w:r>
      <w:r w:rsidR="00DC6F31">
        <w:t>)</w:t>
      </w:r>
      <w:r w:rsidR="00DC6F31">
        <w:tab/>
        <w:t xml:space="preserve">zabezpieczenia miejsc magazynowania selektywnie zebranych odpadów komunalnych </w:t>
      </w:r>
      <w:r w:rsidR="0071473D">
        <w:t xml:space="preserve">- </w:t>
      </w:r>
      <w:r w:rsidR="00DC6F31">
        <w:t>przed emisją zanieczyszczeń do gruntu oraz przed działaniem czynników atmosferycznych,</w:t>
      </w:r>
    </w:p>
    <w:p w14:paraId="71E64371" w14:textId="52F3E0B0" w:rsidR="00DC6F31" w:rsidRDefault="003D216F" w:rsidP="00654F9A">
      <w:pPr>
        <w:pStyle w:val="Akapitzlist"/>
        <w:spacing w:after="0" w:line="276" w:lineRule="auto"/>
        <w:ind w:left="425" w:hanging="425"/>
        <w:jc w:val="both"/>
      </w:pPr>
      <w:r>
        <w:t>k</w:t>
      </w:r>
      <w:r w:rsidR="00DC6F31">
        <w:t>)</w:t>
      </w:r>
      <w:r w:rsidR="00DC6F31">
        <w:tab/>
        <w:t xml:space="preserve">realizowania przedmiotu </w:t>
      </w:r>
      <w:r w:rsidR="00E85491">
        <w:t>umowy</w:t>
      </w:r>
      <w:r w:rsidR="00DC6F31">
        <w:t xml:space="preserve"> za pomocą pojazdów, które powinny być zarejestrowane </w:t>
      </w:r>
      <w:r w:rsidR="0071473D">
        <w:br/>
      </w:r>
      <w:r w:rsidR="00DC6F31">
        <w:t>i dopuszczone do ruchu oraz posiadać aktualne badania techniczne i świadectwa dopuszczenia do ruchu zgodnie z przepisami o ruchu drogowym.</w:t>
      </w:r>
    </w:p>
    <w:p w14:paraId="5BA63CB6" w14:textId="77777777" w:rsidR="00E454D3" w:rsidRDefault="00E454D3" w:rsidP="00CF7E20">
      <w:pPr>
        <w:pStyle w:val="Akapitzlist"/>
        <w:spacing w:after="0" w:line="276" w:lineRule="auto"/>
        <w:ind w:left="425"/>
        <w:jc w:val="both"/>
      </w:pPr>
    </w:p>
    <w:p w14:paraId="4C826F2D" w14:textId="68415083" w:rsidR="00DD3329" w:rsidRPr="00CB5622" w:rsidRDefault="00DD3329" w:rsidP="00B56920">
      <w:pPr>
        <w:spacing w:after="0" w:line="276" w:lineRule="auto"/>
        <w:jc w:val="center"/>
        <w:rPr>
          <w:b/>
        </w:rPr>
      </w:pPr>
      <w:r w:rsidRPr="00CB5622">
        <w:rPr>
          <w:b/>
        </w:rPr>
        <w:t xml:space="preserve">§ </w:t>
      </w:r>
      <w:r w:rsidR="002201FD">
        <w:rPr>
          <w:b/>
        </w:rPr>
        <w:t>6</w:t>
      </w:r>
    </w:p>
    <w:p w14:paraId="42EFEC76" w14:textId="77777777" w:rsidR="00DD3329" w:rsidRPr="00CB5622" w:rsidRDefault="00DD3329" w:rsidP="00DD3329">
      <w:pPr>
        <w:spacing w:after="0" w:line="276" w:lineRule="auto"/>
        <w:jc w:val="center"/>
        <w:rPr>
          <w:b/>
        </w:rPr>
      </w:pPr>
      <w:r w:rsidRPr="00CB5622">
        <w:rPr>
          <w:b/>
        </w:rPr>
        <w:t>WARTOŚĆ UMOWY</w:t>
      </w:r>
    </w:p>
    <w:p w14:paraId="094F3FEA" w14:textId="77777777" w:rsidR="00DD3329" w:rsidRPr="0033036B" w:rsidRDefault="00DD3329" w:rsidP="00A003CC">
      <w:pPr>
        <w:pStyle w:val="Akapitzlist"/>
        <w:numPr>
          <w:ilvl w:val="0"/>
          <w:numId w:val="3"/>
        </w:numPr>
        <w:spacing w:before="120" w:after="0" w:line="276" w:lineRule="auto"/>
        <w:jc w:val="both"/>
      </w:pPr>
      <w:r w:rsidRPr="00EA4CFD">
        <w:rPr>
          <w:b/>
        </w:rPr>
        <w:t>Wartość całkowita (ryczałtowa) przedmiotu umowy</w:t>
      </w:r>
      <w:r>
        <w:t xml:space="preserve">, o którym mowa w § 1 umowy, zgodnie </w:t>
      </w:r>
      <w:r>
        <w:br/>
        <w:t xml:space="preserve">z formularzem ofertowym złożonym przez Wykonawcę, który stanowi </w:t>
      </w:r>
      <w:r w:rsidRPr="00FD6485">
        <w:rPr>
          <w:b/>
        </w:rPr>
        <w:t>załącznik nr 1 do umowy</w:t>
      </w:r>
      <w:r>
        <w:t>, wynosi:</w:t>
      </w:r>
    </w:p>
    <w:p w14:paraId="4053ADB4" w14:textId="77777777" w:rsidR="00DD3329" w:rsidRPr="009939AA" w:rsidRDefault="00DD3329" w:rsidP="009939AA">
      <w:pPr>
        <w:spacing w:before="120" w:after="0" w:line="276" w:lineRule="auto"/>
        <w:ind w:left="851" w:hanging="426"/>
        <w:jc w:val="both"/>
        <w:rPr>
          <w:rFonts w:eastAsia="Arial Unicode MS" w:cs="Calibri"/>
          <w:sz w:val="20"/>
          <w:szCs w:val="24"/>
          <w:lang w:eastAsia="pl-PL"/>
        </w:rPr>
      </w:pPr>
      <w:r w:rsidRPr="009939AA">
        <w:rPr>
          <w:rFonts w:eastAsia="Arial Unicode MS" w:cs="Calibri"/>
          <w:sz w:val="20"/>
          <w:szCs w:val="24"/>
          <w:lang w:eastAsia="pl-PL"/>
        </w:rPr>
        <w:t>wartość netto …………………………….. PLN</w:t>
      </w:r>
    </w:p>
    <w:p w14:paraId="653BA6FC" w14:textId="77777777" w:rsidR="00DD3329" w:rsidRPr="009939AA" w:rsidRDefault="00DD3329" w:rsidP="00DD3329">
      <w:pPr>
        <w:spacing w:before="40" w:after="0" w:line="276" w:lineRule="auto"/>
        <w:ind w:left="851" w:hanging="426"/>
        <w:jc w:val="both"/>
        <w:rPr>
          <w:rFonts w:eastAsia="Arial Unicode MS" w:cs="Calibri"/>
          <w:sz w:val="20"/>
          <w:szCs w:val="24"/>
          <w:lang w:eastAsia="pl-PL"/>
        </w:rPr>
      </w:pPr>
      <w:r w:rsidRPr="009939AA">
        <w:rPr>
          <w:rFonts w:eastAsia="Arial Unicode MS" w:cs="Calibri"/>
          <w:sz w:val="20"/>
          <w:szCs w:val="24"/>
          <w:lang w:eastAsia="pl-PL"/>
        </w:rPr>
        <w:t>(słownie: ……………………………………………………………………………….)</w:t>
      </w:r>
    </w:p>
    <w:p w14:paraId="3C81EE29" w14:textId="77777777" w:rsidR="00DD3329" w:rsidRPr="009939AA" w:rsidRDefault="00DD3329" w:rsidP="00DD3329">
      <w:pPr>
        <w:spacing w:before="40" w:after="0" w:line="276" w:lineRule="auto"/>
        <w:ind w:left="851" w:hanging="426"/>
        <w:jc w:val="both"/>
        <w:rPr>
          <w:rFonts w:eastAsia="Arial Unicode MS" w:cs="Calibri"/>
          <w:sz w:val="20"/>
          <w:szCs w:val="24"/>
          <w:lang w:eastAsia="pl-PL"/>
        </w:rPr>
      </w:pPr>
      <w:r w:rsidRPr="009939AA">
        <w:rPr>
          <w:rFonts w:eastAsia="Arial Unicode MS" w:cs="Calibri"/>
          <w:sz w:val="20"/>
          <w:szCs w:val="24"/>
          <w:lang w:eastAsia="pl-PL"/>
        </w:rPr>
        <w:t>podatek VAT ……………………………..PLN</w:t>
      </w:r>
    </w:p>
    <w:p w14:paraId="5F9A61DA" w14:textId="77777777" w:rsidR="00DD3329" w:rsidRPr="009939AA" w:rsidRDefault="00DD3329" w:rsidP="00DD3329">
      <w:pPr>
        <w:spacing w:before="40" w:after="0" w:line="276" w:lineRule="auto"/>
        <w:ind w:left="851" w:hanging="426"/>
        <w:jc w:val="both"/>
        <w:rPr>
          <w:rFonts w:eastAsia="Arial Unicode MS" w:cs="Calibri"/>
          <w:sz w:val="20"/>
          <w:szCs w:val="24"/>
          <w:lang w:eastAsia="pl-PL"/>
        </w:rPr>
      </w:pPr>
      <w:r w:rsidRPr="009939AA">
        <w:rPr>
          <w:rFonts w:eastAsia="Arial Unicode MS" w:cs="Calibri"/>
          <w:sz w:val="20"/>
          <w:szCs w:val="24"/>
          <w:lang w:eastAsia="pl-PL"/>
        </w:rPr>
        <w:t>(słownie: ……………………………………………………………………………….)</w:t>
      </w:r>
    </w:p>
    <w:p w14:paraId="40A8C28F" w14:textId="77777777" w:rsidR="00DD3329" w:rsidRPr="009939AA" w:rsidRDefault="00DD3329" w:rsidP="00DD3329">
      <w:pPr>
        <w:spacing w:before="40" w:after="0" w:line="276" w:lineRule="auto"/>
        <w:ind w:left="851" w:hanging="426"/>
        <w:jc w:val="both"/>
        <w:rPr>
          <w:rFonts w:eastAsia="Arial Unicode MS" w:cs="Calibri"/>
          <w:sz w:val="20"/>
          <w:szCs w:val="24"/>
          <w:lang w:eastAsia="pl-PL"/>
        </w:rPr>
      </w:pPr>
      <w:r w:rsidRPr="009939AA">
        <w:rPr>
          <w:rFonts w:eastAsia="Arial Unicode MS" w:cs="Calibri"/>
          <w:sz w:val="20"/>
          <w:szCs w:val="24"/>
          <w:lang w:eastAsia="pl-PL"/>
        </w:rPr>
        <w:t>wartość brutto ……………………………..PLN</w:t>
      </w:r>
    </w:p>
    <w:p w14:paraId="253CC40A" w14:textId="77777777" w:rsidR="00DD3329" w:rsidRPr="009939AA" w:rsidRDefault="00DD3329" w:rsidP="00DD3329">
      <w:pPr>
        <w:spacing w:before="40" w:after="0" w:line="276" w:lineRule="auto"/>
        <w:ind w:left="851" w:hanging="426"/>
        <w:jc w:val="both"/>
        <w:rPr>
          <w:rFonts w:eastAsia="Arial Unicode MS" w:cs="Calibri"/>
          <w:sz w:val="20"/>
          <w:szCs w:val="24"/>
          <w:lang w:eastAsia="pl-PL"/>
        </w:rPr>
      </w:pPr>
      <w:r w:rsidRPr="009939AA">
        <w:rPr>
          <w:rFonts w:eastAsia="Arial Unicode MS" w:cs="Calibri"/>
          <w:sz w:val="20"/>
          <w:szCs w:val="24"/>
          <w:lang w:eastAsia="pl-PL"/>
        </w:rPr>
        <w:t>(słownie: ……………………………………………………………………………….)</w:t>
      </w:r>
    </w:p>
    <w:p w14:paraId="2739702D" w14:textId="77777777" w:rsidR="00DD3329" w:rsidRPr="00C6196E" w:rsidRDefault="00DD3329" w:rsidP="00A003CC">
      <w:pPr>
        <w:pStyle w:val="Akapitzlist"/>
        <w:numPr>
          <w:ilvl w:val="0"/>
          <w:numId w:val="3"/>
        </w:numPr>
        <w:spacing w:before="160" w:after="0" w:line="276" w:lineRule="auto"/>
        <w:jc w:val="both"/>
      </w:pPr>
      <w:r w:rsidRPr="00C6196E">
        <w:rPr>
          <w:b/>
        </w:rPr>
        <w:t>Miesięczne wynagrodzenie ryczałtowe Wykonawcy</w:t>
      </w:r>
      <w:r w:rsidRPr="00E66565">
        <w:t xml:space="preserve"> za realizację przedmiotu umowy, </w:t>
      </w:r>
      <w:r w:rsidRPr="00E66565">
        <w:br/>
        <w:t>o którym mowa w § 1 umowy</w:t>
      </w:r>
      <w:r>
        <w:t xml:space="preserve">, </w:t>
      </w:r>
      <w:r w:rsidRPr="00C6196E">
        <w:t>zgodnie z formularzem ofertowym złożonym przez Wykonawcę, który stanowi załącznik nr 1 do umowy,</w:t>
      </w:r>
      <w:r>
        <w:t xml:space="preserve"> wynosi:</w:t>
      </w:r>
    </w:p>
    <w:p w14:paraId="61913F32" w14:textId="77777777" w:rsidR="00DD3329" w:rsidRPr="009939AA" w:rsidRDefault="00DD3329" w:rsidP="009939AA">
      <w:pPr>
        <w:spacing w:before="120" w:after="0" w:line="276" w:lineRule="auto"/>
        <w:ind w:left="851" w:hanging="426"/>
        <w:jc w:val="both"/>
        <w:rPr>
          <w:rFonts w:eastAsia="Arial Unicode MS" w:cs="Calibri"/>
          <w:sz w:val="20"/>
          <w:szCs w:val="24"/>
          <w:lang w:eastAsia="pl-PL"/>
        </w:rPr>
      </w:pPr>
      <w:r w:rsidRPr="009939AA">
        <w:rPr>
          <w:rFonts w:eastAsia="Arial Unicode MS" w:cs="Calibri"/>
          <w:sz w:val="20"/>
          <w:szCs w:val="24"/>
          <w:lang w:eastAsia="pl-PL"/>
        </w:rPr>
        <w:t>wartość netto …………………………….. PLN</w:t>
      </w:r>
    </w:p>
    <w:p w14:paraId="1C323AA2" w14:textId="77777777" w:rsidR="00DD3329" w:rsidRPr="009939AA" w:rsidRDefault="00DD3329" w:rsidP="00DD3329">
      <w:pPr>
        <w:spacing w:before="40" w:after="0" w:line="276" w:lineRule="auto"/>
        <w:ind w:left="851" w:hanging="426"/>
        <w:jc w:val="both"/>
        <w:rPr>
          <w:rFonts w:eastAsia="Arial Unicode MS" w:cs="Calibri"/>
          <w:sz w:val="20"/>
          <w:szCs w:val="24"/>
          <w:lang w:eastAsia="pl-PL"/>
        </w:rPr>
      </w:pPr>
      <w:r w:rsidRPr="009939AA">
        <w:rPr>
          <w:rFonts w:eastAsia="Arial Unicode MS" w:cs="Calibri"/>
          <w:sz w:val="20"/>
          <w:szCs w:val="24"/>
          <w:lang w:eastAsia="pl-PL"/>
        </w:rPr>
        <w:t>(słownie: ……………………………………………………………………………….)</w:t>
      </w:r>
    </w:p>
    <w:p w14:paraId="4E0007AE" w14:textId="77777777" w:rsidR="00DD3329" w:rsidRPr="009939AA" w:rsidRDefault="00DD3329" w:rsidP="00DD3329">
      <w:pPr>
        <w:spacing w:before="40" w:after="0" w:line="276" w:lineRule="auto"/>
        <w:ind w:left="851" w:hanging="426"/>
        <w:jc w:val="both"/>
        <w:rPr>
          <w:rFonts w:eastAsia="Arial Unicode MS" w:cs="Calibri"/>
          <w:sz w:val="20"/>
          <w:szCs w:val="24"/>
          <w:lang w:eastAsia="pl-PL"/>
        </w:rPr>
      </w:pPr>
      <w:r w:rsidRPr="009939AA">
        <w:rPr>
          <w:rFonts w:eastAsia="Arial Unicode MS" w:cs="Calibri"/>
          <w:sz w:val="20"/>
          <w:szCs w:val="24"/>
          <w:lang w:eastAsia="pl-PL"/>
        </w:rPr>
        <w:t>podatek VAT ……………………………..PLN</w:t>
      </w:r>
    </w:p>
    <w:p w14:paraId="72338C34" w14:textId="77777777" w:rsidR="00DD3329" w:rsidRPr="009939AA" w:rsidRDefault="00DD3329" w:rsidP="00DD3329">
      <w:pPr>
        <w:spacing w:before="40" w:after="0" w:line="276" w:lineRule="auto"/>
        <w:ind w:left="851" w:hanging="426"/>
        <w:jc w:val="both"/>
        <w:rPr>
          <w:rFonts w:eastAsia="Arial Unicode MS" w:cs="Calibri"/>
          <w:sz w:val="20"/>
          <w:szCs w:val="24"/>
          <w:lang w:eastAsia="pl-PL"/>
        </w:rPr>
      </w:pPr>
      <w:r w:rsidRPr="009939AA">
        <w:rPr>
          <w:rFonts w:eastAsia="Arial Unicode MS" w:cs="Calibri"/>
          <w:sz w:val="20"/>
          <w:szCs w:val="24"/>
          <w:lang w:eastAsia="pl-PL"/>
        </w:rPr>
        <w:t>(słownie: ……………………………………………………………………………….)</w:t>
      </w:r>
    </w:p>
    <w:p w14:paraId="3E96999B" w14:textId="77777777" w:rsidR="00DD3329" w:rsidRPr="009939AA" w:rsidRDefault="00DD3329" w:rsidP="00DD3329">
      <w:pPr>
        <w:spacing w:before="40" w:after="0" w:line="276" w:lineRule="auto"/>
        <w:ind w:left="851" w:hanging="426"/>
        <w:jc w:val="both"/>
        <w:rPr>
          <w:rFonts w:eastAsia="Arial Unicode MS" w:cs="Calibri"/>
          <w:sz w:val="20"/>
          <w:szCs w:val="24"/>
          <w:lang w:eastAsia="pl-PL"/>
        </w:rPr>
      </w:pPr>
      <w:r w:rsidRPr="009939AA">
        <w:rPr>
          <w:rFonts w:eastAsia="Arial Unicode MS" w:cs="Calibri"/>
          <w:sz w:val="20"/>
          <w:szCs w:val="24"/>
          <w:lang w:eastAsia="pl-PL"/>
        </w:rPr>
        <w:t>wartość brutto ……………………………..PLN</w:t>
      </w:r>
    </w:p>
    <w:p w14:paraId="328FACBF" w14:textId="77777777" w:rsidR="00DD3329" w:rsidRPr="009939AA" w:rsidRDefault="00DD3329" w:rsidP="00DD3329">
      <w:pPr>
        <w:spacing w:before="40" w:after="0" w:line="276" w:lineRule="auto"/>
        <w:ind w:left="851" w:hanging="426"/>
        <w:jc w:val="both"/>
        <w:rPr>
          <w:rFonts w:eastAsia="Arial Unicode MS" w:cs="Calibri"/>
          <w:sz w:val="20"/>
          <w:szCs w:val="24"/>
          <w:lang w:eastAsia="pl-PL"/>
        </w:rPr>
      </w:pPr>
      <w:r w:rsidRPr="009939AA">
        <w:rPr>
          <w:rFonts w:eastAsia="Arial Unicode MS" w:cs="Calibri"/>
          <w:sz w:val="20"/>
          <w:szCs w:val="24"/>
          <w:lang w:eastAsia="pl-PL"/>
        </w:rPr>
        <w:t>(słownie: ……………………………………………………………………………….)</w:t>
      </w:r>
    </w:p>
    <w:p w14:paraId="4CE2E245" w14:textId="77777777" w:rsidR="00DD3329" w:rsidRPr="00AF5404" w:rsidRDefault="00DD3329" w:rsidP="00DD3329">
      <w:pPr>
        <w:pStyle w:val="Akapitzlist"/>
        <w:spacing w:after="0" w:line="276" w:lineRule="auto"/>
        <w:ind w:left="425"/>
        <w:jc w:val="both"/>
        <w:rPr>
          <w:b/>
          <w:sz w:val="10"/>
        </w:rPr>
      </w:pPr>
    </w:p>
    <w:p w14:paraId="370F4476" w14:textId="2F8201E2" w:rsidR="00DD3329" w:rsidRPr="00020C37" w:rsidRDefault="00DD3329" w:rsidP="00A003CC">
      <w:pPr>
        <w:pStyle w:val="Akapitzlist"/>
        <w:numPr>
          <w:ilvl w:val="0"/>
          <w:numId w:val="3"/>
        </w:numPr>
        <w:spacing w:before="120"/>
        <w:jc w:val="both"/>
      </w:pPr>
      <w:r w:rsidRPr="00020C37">
        <w:t xml:space="preserve">Całkowita wartość przedmiotu umowy, określona w § </w:t>
      </w:r>
      <w:r w:rsidR="00D4716F">
        <w:t>6</w:t>
      </w:r>
      <w:r w:rsidRPr="00020C37">
        <w:t xml:space="preserve"> ust. 1 umowy, obejmuje wszystkie koszty</w:t>
      </w:r>
      <w:r w:rsidR="00192785">
        <w:t xml:space="preserve"> </w:t>
      </w:r>
      <w:r w:rsidR="00192785">
        <w:br/>
        <w:t>i składniki</w:t>
      </w:r>
      <w:r w:rsidRPr="00020C37">
        <w:t>, narzuty i opusty związane z wykonaniem przedmiotu umowy.</w:t>
      </w:r>
    </w:p>
    <w:p w14:paraId="5FC24313" w14:textId="0C005D60" w:rsidR="00DD3329" w:rsidRDefault="00DD3329" w:rsidP="00A003CC">
      <w:pPr>
        <w:pStyle w:val="Akapitzlist"/>
        <w:numPr>
          <w:ilvl w:val="0"/>
          <w:numId w:val="3"/>
        </w:numPr>
        <w:spacing w:after="0" w:line="276" w:lineRule="auto"/>
        <w:jc w:val="both"/>
      </w:pPr>
      <w:r w:rsidRPr="00E66565">
        <w:t>Wynagrodzenie wskazane w ust. 1</w:t>
      </w:r>
      <w:r>
        <w:t xml:space="preserve"> i 2</w:t>
      </w:r>
      <w:r w:rsidRPr="00E66565">
        <w:t xml:space="preserve"> </w:t>
      </w:r>
      <w:r w:rsidR="00D4716F">
        <w:t xml:space="preserve">powyżej, </w:t>
      </w:r>
      <w:r w:rsidRPr="00E66565">
        <w:t>ma charakter ryczałtowy, a Wykonawca nie może żądać podwyższenia należnego mu wynagrodzenia, chociażby w chwili zawarcia umowy nie można</w:t>
      </w:r>
      <w:r>
        <w:t xml:space="preserve"> </w:t>
      </w:r>
      <w:r>
        <w:br/>
      </w:r>
      <w:r w:rsidRPr="00E66565">
        <w:t xml:space="preserve">było </w:t>
      </w:r>
      <w:r>
        <w:t xml:space="preserve">przewidzieć kosztów niezbędnych </w:t>
      </w:r>
      <w:r w:rsidRPr="00E66565">
        <w:t>do prawidło</w:t>
      </w:r>
      <w:r>
        <w:t xml:space="preserve">wego wykonania przedmiotu umowy, </w:t>
      </w:r>
      <w:r>
        <w:br/>
      </w:r>
      <w:r w:rsidRPr="008D4120">
        <w:t>z</w:t>
      </w:r>
      <w:r>
        <w:t xml:space="preserve"> z</w:t>
      </w:r>
      <w:r w:rsidRPr="00121023">
        <w:t>astrzeżeniem</w:t>
      </w:r>
      <w:r>
        <w:t xml:space="preserve"> zmian umowy </w:t>
      </w:r>
      <w:r w:rsidRPr="00D4716F">
        <w:t xml:space="preserve">określonych w § </w:t>
      </w:r>
      <w:r w:rsidR="00D4716F" w:rsidRPr="00D4716F">
        <w:t>10</w:t>
      </w:r>
      <w:r w:rsidRPr="00D4716F">
        <w:t xml:space="preserve"> umowy.</w:t>
      </w:r>
    </w:p>
    <w:p w14:paraId="241421FA" w14:textId="77777777" w:rsidR="00DD3329" w:rsidRPr="00F3398E" w:rsidRDefault="00DD3329" w:rsidP="006E0F79">
      <w:pPr>
        <w:spacing w:after="0" w:line="276" w:lineRule="auto"/>
        <w:jc w:val="center"/>
        <w:rPr>
          <w:b/>
          <w:highlight w:val="green"/>
        </w:rPr>
      </w:pPr>
    </w:p>
    <w:p w14:paraId="70E7493D" w14:textId="13CBE59F" w:rsidR="006E0F79" w:rsidRPr="00EF00F7" w:rsidRDefault="006E0F79" w:rsidP="00D4716F">
      <w:pPr>
        <w:spacing w:after="0" w:line="276" w:lineRule="auto"/>
        <w:jc w:val="center"/>
        <w:rPr>
          <w:b/>
        </w:rPr>
      </w:pPr>
      <w:r w:rsidRPr="00EF00F7">
        <w:rPr>
          <w:b/>
        </w:rPr>
        <w:t xml:space="preserve">§ </w:t>
      </w:r>
      <w:r w:rsidR="0009514B">
        <w:rPr>
          <w:b/>
        </w:rPr>
        <w:t>7</w:t>
      </w:r>
    </w:p>
    <w:p w14:paraId="73F18EE9" w14:textId="77777777" w:rsidR="006E0F79" w:rsidRPr="00EF00F7" w:rsidRDefault="006E0F79" w:rsidP="006E0F79">
      <w:pPr>
        <w:spacing w:after="0" w:line="276" w:lineRule="auto"/>
        <w:jc w:val="center"/>
        <w:rPr>
          <w:b/>
        </w:rPr>
      </w:pPr>
      <w:r w:rsidRPr="00EF00F7">
        <w:rPr>
          <w:b/>
        </w:rPr>
        <w:t>ZASADY ROZLICZEŃ</w:t>
      </w:r>
    </w:p>
    <w:p w14:paraId="15047443" w14:textId="77777777" w:rsidR="00440041" w:rsidRPr="00EF00F7" w:rsidRDefault="00440041" w:rsidP="00A003CC">
      <w:pPr>
        <w:pStyle w:val="Akapitzlist"/>
        <w:numPr>
          <w:ilvl w:val="0"/>
          <w:numId w:val="8"/>
        </w:numPr>
        <w:spacing w:before="120" w:after="0" w:line="276" w:lineRule="auto"/>
        <w:jc w:val="both"/>
      </w:pPr>
      <w:r w:rsidRPr="00EF00F7">
        <w:t xml:space="preserve">Strony </w:t>
      </w:r>
      <w:r w:rsidR="00EB5D39" w:rsidRPr="00EF00F7">
        <w:t>u</w:t>
      </w:r>
      <w:r w:rsidRPr="00EF00F7">
        <w:t xml:space="preserve">mowy przewidują </w:t>
      </w:r>
      <w:r w:rsidRPr="00EF00F7">
        <w:rPr>
          <w:b/>
        </w:rPr>
        <w:t>miesięczne rozliczanie</w:t>
      </w:r>
      <w:r w:rsidRPr="00EF00F7">
        <w:t xml:space="preserve"> wykonywania przedmiotu umowy. </w:t>
      </w:r>
    </w:p>
    <w:p w14:paraId="66ECEC4E" w14:textId="7D25CEED" w:rsidR="00EB5D39" w:rsidRPr="00EF00F7" w:rsidRDefault="00EB5D39" w:rsidP="00A003CC">
      <w:pPr>
        <w:pStyle w:val="Akapitzlist"/>
        <w:numPr>
          <w:ilvl w:val="0"/>
          <w:numId w:val="8"/>
        </w:numPr>
        <w:spacing w:before="120" w:after="0" w:line="276" w:lineRule="auto"/>
        <w:jc w:val="both"/>
      </w:pPr>
      <w:r w:rsidRPr="00EF00F7">
        <w:lastRenderedPageBreak/>
        <w:t>Należność za usługę</w:t>
      </w:r>
      <w:r w:rsidR="00E300FB" w:rsidRPr="00EF00F7">
        <w:t xml:space="preserve">, w wysokości określonej w § </w:t>
      </w:r>
      <w:r w:rsidR="00D4716F">
        <w:t>6</w:t>
      </w:r>
      <w:r w:rsidR="00E300FB" w:rsidRPr="00EF00F7">
        <w:t xml:space="preserve"> ust. 2 umowy, </w:t>
      </w:r>
      <w:r w:rsidRPr="00EF00F7">
        <w:t>regulowana będzie przez Zamawiającego na podstawie</w:t>
      </w:r>
      <w:r w:rsidR="00DA292E" w:rsidRPr="00EF00F7">
        <w:t xml:space="preserve"> comiesięcznych</w:t>
      </w:r>
      <w:r w:rsidRPr="00EF00F7">
        <w:t xml:space="preserve"> faktur</w:t>
      </w:r>
      <w:r w:rsidR="0020230D" w:rsidRPr="00EF00F7">
        <w:t xml:space="preserve">, </w:t>
      </w:r>
      <w:r w:rsidR="00DA292E" w:rsidRPr="00EF00F7">
        <w:t>wystawianych</w:t>
      </w:r>
      <w:r w:rsidRPr="00EF00F7">
        <w:t xml:space="preserve"> przez Wykonawcę w terminie do </w:t>
      </w:r>
      <w:r w:rsidR="00933647">
        <w:t>10</w:t>
      </w:r>
      <w:r w:rsidRPr="00EF00F7">
        <w:t xml:space="preserve">. dnia </w:t>
      </w:r>
      <w:r w:rsidR="00DA292E" w:rsidRPr="00EF00F7">
        <w:t xml:space="preserve">każdego </w:t>
      </w:r>
      <w:r w:rsidRPr="00EF00F7">
        <w:t xml:space="preserve">miesiąca </w:t>
      </w:r>
      <w:r w:rsidR="003E5EE2" w:rsidRPr="00EF00F7">
        <w:t xml:space="preserve">- </w:t>
      </w:r>
      <w:r w:rsidR="00DA292E" w:rsidRPr="00EF00F7">
        <w:t>za miesiąc poprzedni.</w:t>
      </w:r>
    </w:p>
    <w:p w14:paraId="66FA0FAA" w14:textId="4FC5EE52" w:rsidR="00607B7A" w:rsidRPr="00EF00F7" w:rsidRDefault="00607B7A" w:rsidP="00A003CC">
      <w:pPr>
        <w:pStyle w:val="Akapitzlist"/>
        <w:numPr>
          <w:ilvl w:val="0"/>
          <w:numId w:val="8"/>
        </w:numPr>
        <w:spacing w:before="120" w:after="0" w:line="276" w:lineRule="auto"/>
        <w:jc w:val="both"/>
      </w:pPr>
      <w:r w:rsidRPr="00EF00F7">
        <w:t xml:space="preserve">Należność, o której mowa w ust. 2 powyżej, płatna będzie przelewem bankowym - </w:t>
      </w:r>
      <w:r w:rsidRPr="00B206AC">
        <w:rPr>
          <w:b/>
        </w:rPr>
        <w:t xml:space="preserve">w terminie </w:t>
      </w:r>
      <w:r w:rsidRPr="00B206AC">
        <w:rPr>
          <w:b/>
        </w:rPr>
        <w:br/>
      </w:r>
      <w:r w:rsidR="00F501A5" w:rsidRPr="00B206AC">
        <w:rPr>
          <w:b/>
        </w:rPr>
        <w:t xml:space="preserve">21 </w:t>
      </w:r>
      <w:r w:rsidRPr="00B206AC">
        <w:rPr>
          <w:b/>
        </w:rPr>
        <w:t>dni</w:t>
      </w:r>
      <w:r w:rsidRPr="00EF00F7">
        <w:t xml:space="preserve"> na rachunek bankowy</w:t>
      </w:r>
      <w:r w:rsidR="00B206AC">
        <w:t xml:space="preserve"> Wykonawcy: </w:t>
      </w:r>
      <w:r w:rsidRPr="00EF00F7">
        <w:t>……………………………………………………………………………………..</w:t>
      </w:r>
    </w:p>
    <w:p w14:paraId="2237C912" w14:textId="77777777" w:rsidR="00440041" w:rsidRPr="00EF00F7" w:rsidRDefault="00440041" w:rsidP="00A003CC">
      <w:pPr>
        <w:pStyle w:val="Akapitzlist"/>
        <w:numPr>
          <w:ilvl w:val="0"/>
          <w:numId w:val="8"/>
        </w:numPr>
        <w:spacing w:before="120" w:after="0" w:line="276" w:lineRule="auto"/>
        <w:jc w:val="both"/>
      </w:pPr>
      <w:r w:rsidRPr="00EF00F7">
        <w:t>Wykonawca oświadcza, że będzie dostarczać faktury:</w:t>
      </w:r>
    </w:p>
    <w:p w14:paraId="512988FC" w14:textId="26518E8B" w:rsidR="00440041" w:rsidRPr="00EF00F7" w:rsidRDefault="00B206AC" w:rsidP="00A003CC">
      <w:pPr>
        <w:pStyle w:val="Akapitzlist"/>
        <w:numPr>
          <w:ilvl w:val="0"/>
          <w:numId w:val="16"/>
        </w:numPr>
        <w:spacing w:before="120" w:after="0" w:line="276" w:lineRule="auto"/>
        <w:ind w:left="426" w:hanging="426"/>
        <w:jc w:val="both"/>
      </w:pPr>
      <w:r>
        <w:t xml:space="preserve">w formie papierowej, </w:t>
      </w:r>
      <w:r w:rsidR="00440041" w:rsidRPr="00EF00F7">
        <w:t>pod warunkiem doręczenia na adres Zamawiającego*</w:t>
      </w:r>
    </w:p>
    <w:p w14:paraId="41791665" w14:textId="200FB861" w:rsidR="00440041" w:rsidRPr="00EF00F7" w:rsidRDefault="00440041" w:rsidP="00A003CC">
      <w:pPr>
        <w:pStyle w:val="Akapitzlist"/>
        <w:numPr>
          <w:ilvl w:val="0"/>
          <w:numId w:val="16"/>
        </w:numPr>
        <w:spacing w:before="120" w:after="0" w:line="276" w:lineRule="auto"/>
        <w:ind w:left="426" w:hanging="426"/>
        <w:jc w:val="both"/>
      </w:pPr>
      <w:r w:rsidRPr="00EF00F7">
        <w:t xml:space="preserve">w </w:t>
      </w:r>
      <w:r w:rsidR="00B206AC">
        <w:t xml:space="preserve">postaci elektronicznej, </w:t>
      </w:r>
      <w:r w:rsidRPr="00EF00F7">
        <w:t>pod warunkiem przesyłania na adres e-mail</w:t>
      </w:r>
      <w:r w:rsidR="00E300FB" w:rsidRPr="00EF00F7">
        <w:t xml:space="preserve">: </w:t>
      </w:r>
      <w:hyperlink r:id="rId12" w:history="1">
        <w:r w:rsidR="00E300FB" w:rsidRPr="00EF00F7">
          <w:rPr>
            <w:rStyle w:val="Hipercze"/>
            <w:b/>
          </w:rPr>
          <w:t>faktury@lodz.sr.gov.pl</w:t>
        </w:r>
      </w:hyperlink>
      <w:r w:rsidR="00E300FB" w:rsidRPr="00EF00F7">
        <w:t>*</w:t>
      </w:r>
    </w:p>
    <w:p w14:paraId="5D5CFB47" w14:textId="77777777" w:rsidR="00440041" w:rsidRPr="00EF00F7" w:rsidRDefault="00440041" w:rsidP="00A003CC">
      <w:pPr>
        <w:pStyle w:val="Akapitzlist"/>
        <w:numPr>
          <w:ilvl w:val="0"/>
          <w:numId w:val="16"/>
        </w:numPr>
        <w:spacing w:before="120" w:after="0" w:line="276" w:lineRule="auto"/>
        <w:ind w:left="426" w:hanging="426"/>
        <w:jc w:val="both"/>
      </w:pPr>
      <w:r w:rsidRPr="00EF00F7">
        <w:t>w formie ustrukturyzowanej faktury elektronicznej pod warunkiem przesłania na adres PEF Zamawiającego*</w:t>
      </w:r>
    </w:p>
    <w:p w14:paraId="5320C3C9" w14:textId="77777777" w:rsidR="00440041" w:rsidRPr="00EF00F7" w:rsidRDefault="00032121" w:rsidP="00440041">
      <w:pPr>
        <w:pStyle w:val="Akapitzlist"/>
        <w:spacing w:before="120" w:after="0" w:line="276" w:lineRule="auto"/>
        <w:ind w:left="426" w:hanging="1"/>
        <w:jc w:val="both"/>
        <w:rPr>
          <w:i/>
        </w:rPr>
      </w:pPr>
      <w:r w:rsidRPr="00EF00F7">
        <w:rPr>
          <w:i/>
        </w:rPr>
        <w:t>(</w:t>
      </w:r>
      <w:r w:rsidR="00440041" w:rsidRPr="00EF00F7">
        <w:rPr>
          <w:i/>
        </w:rPr>
        <w:t xml:space="preserve">* </w:t>
      </w:r>
      <w:r w:rsidR="00EE06D7" w:rsidRPr="00EF00F7">
        <w:rPr>
          <w:i/>
        </w:rPr>
        <w:t>właściwe zostanie umieszczone w umowie</w:t>
      </w:r>
      <w:r w:rsidRPr="00EF00F7">
        <w:rPr>
          <w:i/>
        </w:rPr>
        <w:t>)</w:t>
      </w:r>
    </w:p>
    <w:p w14:paraId="2B03CC90" w14:textId="77777777" w:rsidR="00440041" w:rsidRPr="00EF00F7" w:rsidRDefault="00440041" w:rsidP="00A003CC">
      <w:pPr>
        <w:pStyle w:val="Akapitzlist"/>
        <w:numPr>
          <w:ilvl w:val="0"/>
          <w:numId w:val="8"/>
        </w:numPr>
        <w:spacing w:before="120" w:after="0" w:line="276" w:lineRule="auto"/>
        <w:jc w:val="both"/>
      </w:pPr>
      <w:r w:rsidRPr="00EF00F7">
        <w:t xml:space="preserve">W przypadku realizowania </w:t>
      </w:r>
      <w:r w:rsidR="00E300FB" w:rsidRPr="00EF00F7">
        <w:t>u</w:t>
      </w:r>
      <w:r w:rsidRPr="00EF00F7">
        <w:t xml:space="preserve">mowy przez Wykonawców wspólnie (konsorcjum), bez względu na formę współpracy (np. umowa o współpracy, umowa spółki cywilnej, itd.) </w:t>
      </w:r>
      <w:r w:rsidR="00E300FB" w:rsidRPr="00EF00F7">
        <w:t>-</w:t>
      </w:r>
      <w:r w:rsidRPr="00EF00F7">
        <w:t xml:space="preserve"> rozliczenia prowadzone będą przez Zamawiającego wyłącznie z wyznaczonym przez Wykonawców pełnomocnikiem (liderem konsorcjum), który wystawiał będzie faktury na Zamawiającego. Wykonawcy wspólnie realizujący zamówienie oświadczają, że wypłata wynagrodzenia przez Zamawiającego na rzecz pełnomocnika (lidera konsorcjum) zwalnia Zamawiającego z obowiązku zapłaty na rzecz pozostałych Wykonawców.</w:t>
      </w:r>
    </w:p>
    <w:p w14:paraId="4BCB8249" w14:textId="28401172" w:rsidR="002B57A7" w:rsidRPr="00EF00F7" w:rsidRDefault="002B57A7" w:rsidP="00A003CC">
      <w:pPr>
        <w:pStyle w:val="Akapitzlist"/>
        <w:numPr>
          <w:ilvl w:val="0"/>
          <w:numId w:val="8"/>
        </w:numPr>
        <w:spacing w:after="0" w:line="276" w:lineRule="auto"/>
        <w:jc w:val="both"/>
      </w:pPr>
      <w:r w:rsidRPr="00EF00F7">
        <w:t xml:space="preserve">O każdorazowej zmianie numeru rachunku bankowego, Wykonawca powiadomi Zamawiającego na piśmie, podpisanym przez osobę, która została do tego upoważniona - na podstawie odpowiedniego wpisu w rejestrze lub pełnomocnictwa, ustanowionego przez Wykonawcę. Ewentualna zmiana rachunku bankowego wymaga formy pisemnego aneksu do umowy, </w:t>
      </w:r>
      <w:r w:rsidR="00FF6E9C">
        <w:br/>
      </w:r>
      <w:r w:rsidRPr="00EF00F7">
        <w:t>pod rygorem nieważności.</w:t>
      </w:r>
    </w:p>
    <w:p w14:paraId="5951F96B" w14:textId="77777777" w:rsidR="00CC5C62" w:rsidRPr="00EF00F7" w:rsidRDefault="00CC5C62" w:rsidP="00A003CC">
      <w:pPr>
        <w:pStyle w:val="Akapitzlist"/>
        <w:numPr>
          <w:ilvl w:val="0"/>
          <w:numId w:val="8"/>
        </w:numPr>
        <w:spacing w:after="0" w:line="276" w:lineRule="auto"/>
        <w:jc w:val="both"/>
      </w:pPr>
      <w:r w:rsidRPr="00EF00F7">
        <w:t>Za dzień zapłaty uznaje się datę obciążenia rachunku bankowego Zamawiającego. W przypadku zwłoki w zapłacie, Wykonawcy przysługują odsetki za o</w:t>
      </w:r>
      <w:r w:rsidR="001B5B98" w:rsidRPr="00EF00F7">
        <w:t xml:space="preserve">późnienie - w wysokości odsetek </w:t>
      </w:r>
      <w:r w:rsidRPr="00EF00F7">
        <w:t xml:space="preserve">ustawowych. </w:t>
      </w:r>
    </w:p>
    <w:p w14:paraId="38DA61FA" w14:textId="4C26815C" w:rsidR="00D038B7" w:rsidRDefault="00D038B7" w:rsidP="006E0F79">
      <w:pPr>
        <w:spacing w:after="0" w:line="276" w:lineRule="auto"/>
        <w:jc w:val="center"/>
        <w:rPr>
          <w:b/>
        </w:rPr>
      </w:pPr>
    </w:p>
    <w:p w14:paraId="1B09A767" w14:textId="05F04D87" w:rsidR="00DD3329" w:rsidRPr="00CF3AE8" w:rsidRDefault="00DD3329" w:rsidP="00DD3329">
      <w:pPr>
        <w:spacing w:after="0" w:line="276" w:lineRule="auto"/>
        <w:jc w:val="center"/>
        <w:rPr>
          <w:b/>
        </w:rPr>
      </w:pPr>
      <w:r w:rsidRPr="00CF3AE8">
        <w:rPr>
          <w:b/>
        </w:rPr>
        <w:t xml:space="preserve">§ </w:t>
      </w:r>
      <w:r w:rsidR="0009514B">
        <w:rPr>
          <w:b/>
        </w:rPr>
        <w:t>8</w:t>
      </w:r>
    </w:p>
    <w:p w14:paraId="5C67E7F8" w14:textId="77777777" w:rsidR="00DD3329" w:rsidRPr="00CF3AE8" w:rsidRDefault="00DD3329" w:rsidP="00DD3329">
      <w:pPr>
        <w:spacing w:after="0" w:line="276" w:lineRule="auto"/>
        <w:jc w:val="center"/>
        <w:rPr>
          <w:b/>
        </w:rPr>
      </w:pPr>
      <w:r w:rsidRPr="00CF3AE8">
        <w:rPr>
          <w:b/>
        </w:rPr>
        <w:t>ODPOWIEDZIALNOŚĆ WYKONAWCY I OBOWIĄZKOWE UBEZPIECZENIE OC</w:t>
      </w:r>
    </w:p>
    <w:p w14:paraId="193AEEDC" w14:textId="3350B1C7" w:rsidR="00DD3329" w:rsidRPr="00CF3AE8" w:rsidRDefault="00DD3329" w:rsidP="00A003CC">
      <w:pPr>
        <w:pStyle w:val="Akapitzlist"/>
        <w:numPr>
          <w:ilvl w:val="0"/>
          <w:numId w:val="7"/>
        </w:numPr>
        <w:spacing w:before="120" w:after="0" w:line="276" w:lineRule="auto"/>
        <w:jc w:val="both"/>
      </w:pPr>
      <w:r w:rsidRPr="00CF3AE8">
        <w:t xml:space="preserve">Wykonawca ponosi pełną odpowiedzialność wobec Zamawiającego i osób trzecich za szkody na ich mieniu i zdrowiu, powstałe </w:t>
      </w:r>
      <w:r w:rsidR="00C321EA">
        <w:t>w związku z realizacją umowy</w:t>
      </w:r>
      <w:r w:rsidRPr="00CF3AE8">
        <w:t xml:space="preserve"> </w:t>
      </w:r>
      <w:r w:rsidR="00C321EA">
        <w:t xml:space="preserve">- </w:t>
      </w:r>
      <w:r w:rsidRPr="00CF3AE8">
        <w:t>z przyczyn zależnych od Wykonawcy, podwykonawców, a także pracowników Wykonawcy lub podwykonawców.</w:t>
      </w:r>
    </w:p>
    <w:p w14:paraId="04EA38A1" w14:textId="11EC3973" w:rsidR="00DD3329" w:rsidRPr="00CF3AE8" w:rsidRDefault="00DD3329" w:rsidP="00A003CC">
      <w:pPr>
        <w:pStyle w:val="Akapitzlist"/>
        <w:numPr>
          <w:ilvl w:val="0"/>
          <w:numId w:val="7"/>
        </w:numPr>
        <w:spacing w:after="0" w:line="276" w:lineRule="auto"/>
        <w:jc w:val="both"/>
      </w:pPr>
      <w:r w:rsidRPr="00CF3AE8">
        <w:t xml:space="preserve">Wykonawca zobowiązuje się być ubezpieczonym od odpowiedzialności cywilnej w zakresie prowadzonej działalności gospodarczej, związanej z przedmiotem umowy, na kwotę co najmniej </w:t>
      </w:r>
      <w:r w:rsidR="00C321EA">
        <w:t>1</w:t>
      </w:r>
      <w:r w:rsidRPr="00CF3AE8">
        <w:t xml:space="preserve">00.000,00 złotych (słownie: </w:t>
      </w:r>
      <w:r w:rsidR="00C321EA">
        <w:t>sto</w:t>
      </w:r>
      <w:r w:rsidRPr="00CF3AE8">
        <w:t xml:space="preserve"> tysięcy złotych 00/100) - przez cały okres obowiązywania umowy. </w:t>
      </w:r>
    </w:p>
    <w:p w14:paraId="288B2FA3" w14:textId="786A83EB" w:rsidR="00DD3329" w:rsidRPr="00CF3AE8" w:rsidRDefault="00DD3329" w:rsidP="00A003CC">
      <w:pPr>
        <w:pStyle w:val="Akapitzlist"/>
        <w:numPr>
          <w:ilvl w:val="0"/>
          <w:numId w:val="7"/>
        </w:numPr>
        <w:spacing w:after="0" w:line="276" w:lineRule="auto"/>
        <w:jc w:val="both"/>
      </w:pPr>
      <w:r w:rsidRPr="00CF3AE8">
        <w:t xml:space="preserve">Na żądanie Zamawiającego, Wykonawca zobowiązany jest do okazania aktualnej polisy OC wraz </w:t>
      </w:r>
      <w:r w:rsidRPr="00CF3AE8">
        <w:br/>
        <w:t>z dowodami opłacenia w terminie składek</w:t>
      </w:r>
      <w:r>
        <w:t>,</w:t>
      </w:r>
      <w:r w:rsidRPr="00CF3AE8">
        <w:t xml:space="preserve"> pod rygorem prawa Zamawiającego do odstąpienia od umowy z przyczyn leżących po stronie Wykonawcy, a także stosownego naliczenia kary umownej, określonej </w:t>
      </w:r>
      <w:r w:rsidRPr="00B14595">
        <w:t xml:space="preserve">w </w:t>
      </w:r>
      <w:r w:rsidR="00B14595" w:rsidRPr="00B14595">
        <w:t xml:space="preserve">§ </w:t>
      </w:r>
      <w:r w:rsidR="00894C12">
        <w:t>9</w:t>
      </w:r>
      <w:r w:rsidRPr="00B14595">
        <w:t xml:space="preserve"> ust. 1 lit. </w:t>
      </w:r>
      <w:r w:rsidR="00B14595" w:rsidRPr="00B14595">
        <w:t>d</w:t>
      </w:r>
      <w:r w:rsidRPr="00B14595">
        <w:t>) umowy.</w:t>
      </w:r>
    </w:p>
    <w:p w14:paraId="4B8C3729" w14:textId="77777777" w:rsidR="00DD3329" w:rsidRDefault="00DD3329" w:rsidP="006E0F79">
      <w:pPr>
        <w:spacing w:after="0" w:line="276" w:lineRule="auto"/>
        <w:jc w:val="center"/>
        <w:rPr>
          <w:b/>
        </w:rPr>
      </w:pPr>
    </w:p>
    <w:p w14:paraId="2CED8113" w14:textId="11C1B0E6" w:rsidR="006E0F79" w:rsidRPr="006E0F79" w:rsidRDefault="006E0F79" w:rsidP="006E0F79">
      <w:pPr>
        <w:spacing w:after="0" w:line="276" w:lineRule="auto"/>
        <w:jc w:val="center"/>
        <w:rPr>
          <w:b/>
        </w:rPr>
      </w:pPr>
      <w:r w:rsidRPr="006E0F79">
        <w:rPr>
          <w:b/>
        </w:rPr>
        <w:t>§</w:t>
      </w:r>
      <w:r w:rsidR="0009514B">
        <w:rPr>
          <w:b/>
        </w:rPr>
        <w:t xml:space="preserve"> 9</w:t>
      </w:r>
    </w:p>
    <w:p w14:paraId="2E7D73CB" w14:textId="77777777" w:rsidR="006E0F79" w:rsidRDefault="006E0F79" w:rsidP="006E0F79">
      <w:pPr>
        <w:spacing w:after="0" w:line="276" w:lineRule="auto"/>
        <w:jc w:val="center"/>
        <w:rPr>
          <w:b/>
        </w:rPr>
      </w:pPr>
      <w:r>
        <w:rPr>
          <w:b/>
        </w:rPr>
        <w:t>KARY UMOWNE, WYKONANIE ZASTĘPCZE</w:t>
      </w:r>
    </w:p>
    <w:p w14:paraId="1DD00DF0" w14:textId="77777777" w:rsidR="001E4124" w:rsidRDefault="001E4124" w:rsidP="00A003CC">
      <w:pPr>
        <w:pStyle w:val="Akapitzlist"/>
        <w:numPr>
          <w:ilvl w:val="0"/>
          <w:numId w:val="9"/>
        </w:numPr>
        <w:spacing w:before="120" w:after="0" w:line="276" w:lineRule="auto"/>
        <w:jc w:val="both"/>
      </w:pPr>
      <w:r>
        <w:t xml:space="preserve">Strony ustalają kary umowne, które będą naliczane w następujących </w:t>
      </w:r>
      <w:r w:rsidR="00751DEC">
        <w:t>prz</w:t>
      </w:r>
      <w:r>
        <w:t>ypadkach i wysokościach:</w:t>
      </w:r>
    </w:p>
    <w:p w14:paraId="51B365D6" w14:textId="77777777" w:rsidR="001E4124" w:rsidRDefault="001E4124" w:rsidP="001E4124">
      <w:pPr>
        <w:pStyle w:val="Akapitzlist"/>
        <w:spacing w:before="120" w:after="0" w:line="276" w:lineRule="auto"/>
        <w:ind w:left="425"/>
        <w:jc w:val="both"/>
      </w:pPr>
      <w:r>
        <w:lastRenderedPageBreak/>
        <w:t>Wykonawca zapłaci Zamawiającemu kary umowne:</w:t>
      </w:r>
    </w:p>
    <w:p w14:paraId="6A569EAD" w14:textId="01A1B495" w:rsidR="00C76453" w:rsidRDefault="00C76453" w:rsidP="00A003CC">
      <w:pPr>
        <w:pStyle w:val="Akapitzlist"/>
        <w:numPr>
          <w:ilvl w:val="0"/>
          <w:numId w:val="17"/>
        </w:numPr>
        <w:spacing w:before="120" w:after="0" w:line="276" w:lineRule="auto"/>
        <w:ind w:left="426" w:hanging="426"/>
        <w:jc w:val="both"/>
      </w:pPr>
      <w:r>
        <w:t>w wysokości 0,</w:t>
      </w:r>
      <w:r w:rsidR="002B3A34">
        <w:t>5</w:t>
      </w:r>
      <w:r>
        <w:t xml:space="preserve">% wartości umowy brutto, o której mowa w § </w:t>
      </w:r>
      <w:r w:rsidR="000835BB">
        <w:t>6</w:t>
      </w:r>
      <w:r>
        <w:t xml:space="preserve"> ust. 1 umowy - za każdy dzień zwłoki w rozpoczęciu realizacji przedmiotu umowy - w terminie ustalonym zgodnie z § </w:t>
      </w:r>
      <w:r w:rsidR="00BA0B17">
        <w:t xml:space="preserve">2 </w:t>
      </w:r>
      <w:r>
        <w:t>ust. 1 i 2 umowy,</w:t>
      </w:r>
    </w:p>
    <w:p w14:paraId="18124E2F" w14:textId="082CFCF3" w:rsidR="00C76453" w:rsidRDefault="00C76453" w:rsidP="00A003CC">
      <w:pPr>
        <w:pStyle w:val="Akapitzlist"/>
        <w:numPr>
          <w:ilvl w:val="0"/>
          <w:numId w:val="17"/>
        </w:numPr>
        <w:spacing w:before="120" w:after="0" w:line="276" w:lineRule="auto"/>
        <w:ind w:left="426" w:hanging="426"/>
        <w:jc w:val="both"/>
      </w:pPr>
      <w:r>
        <w:t xml:space="preserve">w wysokości </w:t>
      </w:r>
      <w:r w:rsidR="002B3A34">
        <w:t>10</w:t>
      </w:r>
      <w:r>
        <w:t xml:space="preserve">% wartości umowy brutto, o której mowa w § </w:t>
      </w:r>
      <w:r w:rsidR="00EC645E">
        <w:t>6</w:t>
      </w:r>
      <w:r>
        <w:t xml:space="preserve"> ust. 1 umowy, z tytułu odstąpienia od umowy przez Zamawiającego lub Wykonawcę, z przyczyn leżących po stronie Wykonawcy,</w:t>
      </w:r>
    </w:p>
    <w:p w14:paraId="7B5A782F" w14:textId="6AFCF5F3" w:rsidR="00C76453" w:rsidRDefault="00C76453" w:rsidP="00A003CC">
      <w:pPr>
        <w:pStyle w:val="Akapitzlist"/>
        <w:numPr>
          <w:ilvl w:val="0"/>
          <w:numId w:val="17"/>
        </w:numPr>
        <w:spacing w:before="120" w:after="0" w:line="276" w:lineRule="auto"/>
        <w:ind w:left="426" w:hanging="426"/>
        <w:jc w:val="both"/>
      </w:pPr>
      <w:r>
        <w:t xml:space="preserve">w wysokości </w:t>
      </w:r>
      <w:r w:rsidR="00BA0B17">
        <w:t>25</w:t>
      </w:r>
      <w:r w:rsidR="002D6BF8">
        <w:t>0</w:t>
      </w:r>
      <w:r>
        <w:t xml:space="preserve">,00 zł - za każdy dzień zwłoki po wyznaczonym terminie do usunięcia uchybień, </w:t>
      </w:r>
      <w:r w:rsidR="00493AB2">
        <w:br/>
      </w:r>
      <w:r>
        <w:t xml:space="preserve">o których mowa w § </w:t>
      </w:r>
      <w:r w:rsidR="00BA0B17">
        <w:t>3</w:t>
      </w:r>
      <w:r>
        <w:t xml:space="preserve"> ust. </w:t>
      </w:r>
      <w:r w:rsidR="000D2DDF">
        <w:t>5</w:t>
      </w:r>
      <w:r w:rsidR="001072C0">
        <w:t xml:space="preserve"> </w:t>
      </w:r>
      <w:r>
        <w:t>umowy,</w:t>
      </w:r>
    </w:p>
    <w:p w14:paraId="58C1A5AC" w14:textId="18A517F4" w:rsidR="00C76453" w:rsidRDefault="00C76453" w:rsidP="00A003CC">
      <w:pPr>
        <w:pStyle w:val="Akapitzlist"/>
        <w:numPr>
          <w:ilvl w:val="0"/>
          <w:numId w:val="17"/>
        </w:numPr>
        <w:spacing w:before="120" w:after="0" w:line="276" w:lineRule="auto"/>
        <w:ind w:left="426" w:hanging="426"/>
        <w:jc w:val="both"/>
      </w:pPr>
      <w:r>
        <w:t xml:space="preserve">w wysokości </w:t>
      </w:r>
      <w:r w:rsidR="00A071E2">
        <w:t>15</w:t>
      </w:r>
      <w:r>
        <w:t>0,00 zł - za każdy dzień zwłoki w okazaniu aktualnej polisy OC wraz z dowodami</w:t>
      </w:r>
      <w:r w:rsidR="00493AB2">
        <w:t xml:space="preserve"> </w:t>
      </w:r>
      <w:r w:rsidRPr="008B2D05">
        <w:t xml:space="preserve">opłacenia w terminie składek, o których mowa w § </w:t>
      </w:r>
      <w:r w:rsidR="000835BB">
        <w:t>8</w:t>
      </w:r>
      <w:r w:rsidR="00A071E2">
        <w:t xml:space="preserve"> </w:t>
      </w:r>
      <w:r w:rsidRPr="008B2D05">
        <w:t>ust.</w:t>
      </w:r>
      <w:r w:rsidR="000835BB">
        <w:t xml:space="preserve"> 2 i</w:t>
      </w:r>
      <w:r w:rsidRPr="008B2D05">
        <w:t xml:space="preserve"> </w:t>
      </w:r>
      <w:r w:rsidR="00F062BC">
        <w:t>3</w:t>
      </w:r>
      <w:r w:rsidRPr="008B2D05">
        <w:t>,</w:t>
      </w:r>
    </w:p>
    <w:p w14:paraId="2896636A" w14:textId="0A753091" w:rsidR="00C30A64" w:rsidRDefault="00C30A64" w:rsidP="00A003CC">
      <w:pPr>
        <w:pStyle w:val="Akapitzlist"/>
        <w:numPr>
          <w:ilvl w:val="0"/>
          <w:numId w:val="17"/>
        </w:numPr>
        <w:spacing w:before="120" w:after="0" w:line="276" w:lineRule="auto"/>
        <w:ind w:left="426" w:hanging="426"/>
        <w:jc w:val="both"/>
      </w:pPr>
      <w:r>
        <w:t>w wysokości 100,</w:t>
      </w:r>
      <w:r w:rsidR="00387AB6">
        <w:t>00 zł - za każdy dzień zwłoki przekazania harmonogramu odbioru odpadów komunalnych</w:t>
      </w:r>
      <w:r w:rsidRPr="008B2D05">
        <w:t>,</w:t>
      </w:r>
      <w:r w:rsidR="00387AB6">
        <w:t xml:space="preserve"> </w:t>
      </w:r>
      <w:r w:rsidR="00D2422B">
        <w:t>na zasadach określonych w § 5 ust. 4 i 5 umowy,</w:t>
      </w:r>
      <w:r w:rsidR="00387AB6">
        <w:t xml:space="preserve"> </w:t>
      </w:r>
    </w:p>
    <w:p w14:paraId="407FD2F9" w14:textId="15D471DE" w:rsidR="00A364E6" w:rsidRDefault="00C76453" w:rsidP="00A003CC">
      <w:pPr>
        <w:pStyle w:val="Akapitzlist"/>
        <w:numPr>
          <w:ilvl w:val="0"/>
          <w:numId w:val="17"/>
        </w:numPr>
        <w:spacing w:before="120" w:after="0" w:line="276" w:lineRule="auto"/>
        <w:ind w:left="426" w:hanging="426"/>
        <w:jc w:val="both"/>
      </w:pPr>
      <w:r>
        <w:t xml:space="preserve">w wysokości </w:t>
      </w:r>
      <w:r w:rsidR="002D6BF8">
        <w:t>2</w:t>
      </w:r>
      <w:r w:rsidR="00B14595">
        <w:t>0</w:t>
      </w:r>
      <w:r w:rsidR="00A364E6">
        <w:t>0</w:t>
      </w:r>
      <w:r>
        <w:t>,00 zł - za każdy stwierdzony i uzasadniony przypadek niewypełnienia lub naruszenia obowiązków należących do Wykonawcy, które zostały określone</w:t>
      </w:r>
      <w:r w:rsidR="00916A0F">
        <w:t xml:space="preserve"> </w:t>
      </w:r>
      <w:r>
        <w:t>w</w:t>
      </w:r>
      <w:r w:rsidR="00CB7208">
        <w:t xml:space="preserve"> </w:t>
      </w:r>
      <w:r w:rsidR="002D6BF8">
        <w:t xml:space="preserve">umowie oraz </w:t>
      </w:r>
      <w:r>
        <w:t>załączniku nr 2 do umowy.</w:t>
      </w:r>
      <w:r w:rsidR="002D6BF8">
        <w:t xml:space="preserve"> </w:t>
      </w:r>
      <w:r w:rsidR="00C2138B">
        <w:t xml:space="preserve">W przypadku </w:t>
      </w:r>
      <w:r w:rsidR="00C2138B" w:rsidRPr="00C2138B">
        <w:t xml:space="preserve">niewypełnienia lub naruszenia </w:t>
      </w:r>
      <w:r w:rsidR="00C2138B">
        <w:t xml:space="preserve">ww. </w:t>
      </w:r>
      <w:r w:rsidR="00C2138B" w:rsidRPr="00C2138B">
        <w:t>obowiązków</w:t>
      </w:r>
      <w:r w:rsidR="00C2138B">
        <w:t>, osoba upoważniona ze strony Zamawiającego, sporządzi notatkę służbową wraz z uzasadnieniem.</w:t>
      </w:r>
    </w:p>
    <w:p w14:paraId="77B471B1" w14:textId="224B7321" w:rsidR="001E4124" w:rsidRDefault="001E4124" w:rsidP="00A003CC">
      <w:pPr>
        <w:pStyle w:val="Akapitzlist"/>
        <w:numPr>
          <w:ilvl w:val="0"/>
          <w:numId w:val="9"/>
        </w:numPr>
        <w:spacing w:before="120" w:after="0" w:line="276" w:lineRule="auto"/>
        <w:jc w:val="both"/>
      </w:pPr>
      <w:r>
        <w:t>Zastrzeżenie kar umownych, określonych w ust. 1</w:t>
      </w:r>
      <w:r w:rsidR="0009585A">
        <w:t xml:space="preserve"> powyżej</w:t>
      </w:r>
      <w:r>
        <w:t>, nie wyłącza prawa dochodzenia przez Zamawiającego na zasadach ogólnych odszkodowania uzupełniającego</w:t>
      </w:r>
      <w:r w:rsidR="00B4277B">
        <w:t>,</w:t>
      </w:r>
      <w:r w:rsidR="00F8417D">
        <w:t xml:space="preserve"> </w:t>
      </w:r>
      <w:r>
        <w:t>przewyższającego wysokość zastrzeżonych kar umownych.</w:t>
      </w:r>
    </w:p>
    <w:p w14:paraId="607A88DD" w14:textId="526B63FE" w:rsidR="001E4124" w:rsidRDefault="001E4124" w:rsidP="00A003CC">
      <w:pPr>
        <w:pStyle w:val="Akapitzlist"/>
        <w:numPr>
          <w:ilvl w:val="0"/>
          <w:numId w:val="9"/>
        </w:numPr>
        <w:spacing w:before="120" w:after="0" w:line="276" w:lineRule="auto"/>
        <w:jc w:val="both"/>
      </w:pPr>
      <w:r>
        <w:t xml:space="preserve">Łączna wartość kar umownych nie może przekroczyć 20% kwoty łącznego wynagrodzenia brutto, </w:t>
      </w:r>
      <w:r w:rsidR="008768BF">
        <w:br/>
      </w:r>
      <w:r>
        <w:t xml:space="preserve">o którym mowa w § </w:t>
      </w:r>
      <w:r w:rsidR="00CB7208">
        <w:t>6</w:t>
      </w:r>
      <w:r>
        <w:t xml:space="preserve"> ust. 1 </w:t>
      </w:r>
      <w:r w:rsidR="008768BF">
        <w:t>u</w:t>
      </w:r>
      <w:r>
        <w:t xml:space="preserve">mowy, z </w:t>
      </w:r>
      <w:r w:rsidR="00933647">
        <w:t>zastrzeżeniem</w:t>
      </w:r>
      <w:r>
        <w:t xml:space="preserve"> przypadku określonego w ust. 2</w:t>
      </w:r>
      <w:r w:rsidR="008768BF">
        <w:t xml:space="preserve"> powyżej</w:t>
      </w:r>
      <w:r>
        <w:t>.</w:t>
      </w:r>
    </w:p>
    <w:p w14:paraId="57E15FF9" w14:textId="77777777" w:rsidR="00B4277B" w:rsidRDefault="00B4277B" w:rsidP="00A003CC">
      <w:pPr>
        <w:pStyle w:val="Akapitzlist"/>
        <w:numPr>
          <w:ilvl w:val="0"/>
          <w:numId w:val="9"/>
        </w:numPr>
        <w:spacing w:before="120" w:after="0" w:line="276" w:lineRule="auto"/>
        <w:jc w:val="both"/>
      </w:pPr>
      <w:r>
        <w:t>Kary umowne, o których mowa w ust. 1 powyżej, kumulują się i mogą być naliczane niezależnie od siebie.</w:t>
      </w:r>
    </w:p>
    <w:p w14:paraId="33C26766" w14:textId="77777777" w:rsidR="0066564B" w:rsidRDefault="0066564B" w:rsidP="00A003CC">
      <w:pPr>
        <w:pStyle w:val="Akapitzlist"/>
        <w:numPr>
          <w:ilvl w:val="0"/>
          <w:numId w:val="9"/>
        </w:numPr>
        <w:spacing w:before="120" w:after="0" w:line="276" w:lineRule="auto"/>
        <w:jc w:val="both"/>
      </w:pPr>
      <w:r>
        <w:t>W zależności od wyboru Zamawiającego:</w:t>
      </w:r>
    </w:p>
    <w:p w14:paraId="1FC8F688" w14:textId="1351CCB9" w:rsidR="0066564B" w:rsidRDefault="0066564B" w:rsidP="00A003CC">
      <w:pPr>
        <w:pStyle w:val="Akapitzlist"/>
        <w:numPr>
          <w:ilvl w:val="0"/>
          <w:numId w:val="33"/>
        </w:numPr>
        <w:spacing w:before="120" w:after="0" w:line="276" w:lineRule="auto"/>
        <w:ind w:left="426" w:hanging="426"/>
        <w:jc w:val="both"/>
      </w:pPr>
      <w:r w:rsidRPr="0066564B">
        <w:t xml:space="preserve">Zamawiający będzie potrącał naliczone kary umowne ze swoich zobowiązań wobec Wykonawcy, </w:t>
      </w:r>
      <w:r w:rsidR="004F303B">
        <w:br/>
      </w:r>
      <w:r w:rsidRPr="0066564B">
        <w:t xml:space="preserve">na co </w:t>
      </w:r>
      <w:r>
        <w:t xml:space="preserve">niniejszym Wykonawca </w:t>
      </w:r>
      <w:r w:rsidRPr="0066564B">
        <w:t>wyraża</w:t>
      </w:r>
      <w:r>
        <w:t xml:space="preserve"> nieodwołalną</w:t>
      </w:r>
      <w:r w:rsidRPr="0066564B">
        <w:t xml:space="preserve"> zgodę</w:t>
      </w:r>
      <w:r w:rsidR="004F303B">
        <w:t>,</w:t>
      </w:r>
      <w:r>
        <w:t xml:space="preserve"> </w:t>
      </w:r>
    </w:p>
    <w:p w14:paraId="7C2BBD8D" w14:textId="3F3D5BF7" w:rsidR="005E1103" w:rsidRDefault="005E1103" w:rsidP="00A003CC">
      <w:pPr>
        <w:pStyle w:val="Akapitzlist"/>
        <w:numPr>
          <w:ilvl w:val="0"/>
          <w:numId w:val="33"/>
        </w:numPr>
        <w:spacing w:before="120" w:after="0" w:line="276" w:lineRule="auto"/>
        <w:ind w:left="426" w:hanging="426"/>
        <w:jc w:val="both"/>
      </w:pPr>
      <w:r>
        <w:t>Wykonawca zapłaci Zamawiającemu kary umowne w terminie nie krótszym niż 7 dni od daty otrzymania noty obciążeniowej, na rachunek bankowy wskazany w dokumencie. Termin zapłaty zostanie wskazany przez Zamawiającego w dokumencie. W razie zwłoki w zapłacie, Zamawiający dokona potrącenia kar umownych</w:t>
      </w:r>
      <w:r w:rsidR="0066564B">
        <w:t xml:space="preserve"> </w:t>
      </w:r>
      <w:r>
        <w:t>oraz odsetek za opóźnienie w zapłacie z przysługującego Wykonawcy wynagrodzenia. Zamawiający uprawniony jest do naliczania odsetek od nieterminowej płatności noty obciążeniowej, o której mowa powyżej, które płatne będą na podstawie noty obciążeniowej z natychmiastowym terminem płatności. Zamawiający uprawniony jest do potrącenia odsetek z wynagrodzenia Wykonawcy. Wykonawca niniejszym wyraża nieodwołalną zgodę na dokonywanie ww. potrąceń.</w:t>
      </w:r>
    </w:p>
    <w:p w14:paraId="3513D238" w14:textId="0A9F0346" w:rsidR="005E1103" w:rsidRDefault="005E1103" w:rsidP="00A003CC">
      <w:pPr>
        <w:pStyle w:val="Akapitzlist"/>
        <w:numPr>
          <w:ilvl w:val="0"/>
          <w:numId w:val="9"/>
        </w:numPr>
        <w:spacing w:after="0" w:line="276" w:lineRule="auto"/>
        <w:jc w:val="both"/>
      </w:pPr>
      <w:r>
        <w:t xml:space="preserve">Jeżeli Wykonawca nie wykonuje </w:t>
      </w:r>
      <w:r w:rsidR="00F8417D">
        <w:t>przedmiotu umowy</w:t>
      </w:r>
      <w:r>
        <w:t xml:space="preserve"> lub wykonuje </w:t>
      </w:r>
      <w:r w:rsidR="00F8417D">
        <w:t>go</w:t>
      </w:r>
      <w:r>
        <w:t xml:space="preserve"> w sposób nienależyty, Zamawiający pisemnie wezwie Wykonawcę do realizacji postanowień umowy</w:t>
      </w:r>
      <w:r w:rsidR="00F8417D">
        <w:t xml:space="preserve"> </w:t>
      </w:r>
      <w:r>
        <w:t xml:space="preserve">i wyznaczy mu dodatkowy termin do wykonania - z zagrożeniem, iż w razie bezskutecznego upływu wyznaczonego terminu, będzie uprawniony do skorzystania z wykonania zastępczego. Wyznaczony termin nie może być krótszy niż </w:t>
      </w:r>
      <w:r w:rsidR="00F739C4">
        <w:t>3</w:t>
      </w:r>
      <w:r>
        <w:t xml:space="preserve"> dni</w:t>
      </w:r>
      <w:r w:rsidR="00F8417D">
        <w:t xml:space="preserve"> robocz</w:t>
      </w:r>
      <w:r w:rsidR="00F739C4">
        <w:t>e</w:t>
      </w:r>
      <w:r>
        <w:t xml:space="preserve">. Pod pojęciem „niewykonanie </w:t>
      </w:r>
      <w:r w:rsidR="00F8417D">
        <w:t>przedmiotu umowy</w:t>
      </w:r>
      <w:r>
        <w:t>” należy rozumieć nieprzystąpienie przez Wykonawcę do realizacji usług objętych umową</w:t>
      </w:r>
      <w:r w:rsidR="000444E5">
        <w:t>,</w:t>
      </w:r>
      <w:r>
        <w:t xml:space="preserve"> zgodnie </w:t>
      </w:r>
      <w:r w:rsidR="000444E5">
        <w:br/>
      </w:r>
      <w:r>
        <w:t xml:space="preserve">z zapisami umowy. Pod pojęciem „nienależyte wykonanie </w:t>
      </w:r>
      <w:r w:rsidR="000444E5">
        <w:t>przedmiotu umowy</w:t>
      </w:r>
      <w:r>
        <w:t xml:space="preserve">” należy rozumieć wykonywanie </w:t>
      </w:r>
      <w:r w:rsidR="000444E5">
        <w:t>przedmiotu umowy</w:t>
      </w:r>
      <w:r>
        <w:t xml:space="preserve"> w sposób sprzeczny z zasadami należytej staranności oraz </w:t>
      </w:r>
      <w:r>
        <w:lastRenderedPageBreak/>
        <w:t xml:space="preserve">postanowieniami umowy. Powyższe nie wyklucza możliwości odstąpienia od umowy przez Zamawiającego na </w:t>
      </w:r>
      <w:r w:rsidRPr="008C7EE1">
        <w:t xml:space="preserve">podstawie § </w:t>
      </w:r>
      <w:r w:rsidR="00CB7208" w:rsidRPr="008C7EE1">
        <w:t>11</w:t>
      </w:r>
      <w:r w:rsidR="00AF2A6B" w:rsidRPr="008C7EE1">
        <w:t xml:space="preserve"> ust. 1 lit. b)</w:t>
      </w:r>
      <w:r w:rsidRPr="008C7EE1">
        <w:t xml:space="preserve"> umowy</w:t>
      </w:r>
      <w:r w:rsidRPr="00BF1E4B">
        <w:t>.</w:t>
      </w:r>
    </w:p>
    <w:p w14:paraId="54747BE5" w14:textId="45A09C5A" w:rsidR="005E1103" w:rsidRDefault="005E1103" w:rsidP="00A003CC">
      <w:pPr>
        <w:pStyle w:val="Akapitzlist"/>
        <w:numPr>
          <w:ilvl w:val="0"/>
          <w:numId w:val="9"/>
        </w:numPr>
        <w:spacing w:after="0" w:line="276" w:lineRule="auto"/>
        <w:jc w:val="both"/>
      </w:pPr>
      <w:r>
        <w:t xml:space="preserve">Zamawiający zawiadomi Wykonawcę o skorzystaniu z prawa do wykonania zastępczego </w:t>
      </w:r>
      <w:r w:rsidR="000444E5">
        <w:br/>
      </w:r>
      <w:r>
        <w:t xml:space="preserve">- w terminie do </w:t>
      </w:r>
      <w:r w:rsidR="00BA092E">
        <w:t>2</w:t>
      </w:r>
      <w:r>
        <w:t xml:space="preserve"> dni</w:t>
      </w:r>
      <w:r w:rsidR="0067398A">
        <w:t xml:space="preserve"> roboczych</w:t>
      </w:r>
      <w:r>
        <w:t xml:space="preserve"> przed powierzeniem wykona</w:t>
      </w:r>
      <w:r w:rsidR="005D02E5">
        <w:t>nia usług Wykonawcy zastępczemu, na co Wykonawca wyraża zgodę.</w:t>
      </w:r>
    </w:p>
    <w:p w14:paraId="413F7D8D" w14:textId="3CC0D1C4" w:rsidR="000444E5" w:rsidRDefault="005E1103" w:rsidP="00A003CC">
      <w:pPr>
        <w:pStyle w:val="Akapitzlist"/>
        <w:numPr>
          <w:ilvl w:val="0"/>
          <w:numId w:val="9"/>
        </w:numPr>
        <w:spacing w:after="0" w:line="276" w:lineRule="auto"/>
        <w:jc w:val="both"/>
      </w:pPr>
      <w:r>
        <w:t>Zamawiającemu, który skorzystał z wykonania zastępczego, przysługuje względem Wykonawcy roszczenie o zwrot wartości wykonanych usług oraz o zwrot wszelkich dodatkowych kosztów poniesionych w związku z koniecznością wykonania zastępczego. Zwrot następuje na podstawie dokumentów rozliczeniowych, wystawionych przez Wykonawców oraz Zamawiająceg</w:t>
      </w:r>
      <w:r w:rsidR="000444E5">
        <w:t xml:space="preserve">o </w:t>
      </w:r>
      <w:r w:rsidR="00181FE2">
        <w:t xml:space="preserve">- </w:t>
      </w:r>
      <w:r w:rsidR="000444E5" w:rsidRPr="000444E5">
        <w:t>w terminie wskazanym przez Zamawiającego. W przypadku niedokonania zwrotu kosztów, o których mowa powyżej, Zamawiający uprawniony jest do potrącenia ich z należnego Wykonawcy wynagrodzenia, na co Wykonawca</w:t>
      </w:r>
      <w:r w:rsidR="00181FE2">
        <w:t xml:space="preserve"> niniejszym</w:t>
      </w:r>
      <w:r w:rsidR="000444E5" w:rsidRPr="000444E5">
        <w:t xml:space="preserve"> wyraża nieodwołalną zgodę</w:t>
      </w:r>
      <w:r w:rsidR="00181FE2">
        <w:t>.</w:t>
      </w:r>
    </w:p>
    <w:p w14:paraId="5C61FDC1" w14:textId="77777777" w:rsidR="00A950E1" w:rsidRDefault="00A950E1" w:rsidP="006E0F79">
      <w:pPr>
        <w:spacing w:after="0" w:line="276" w:lineRule="auto"/>
        <w:jc w:val="center"/>
        <w:rPr>
          <w:b/>
        </w:rPr>
      </w:pPr>
    </w:p>
    <w:p w14:paraId="0ED356B6" w14:textId="42257BEA" w:rsidR="006E0F79" w:rsidRPr="00681CA4" w:rsidRDefault="006E0F79" w:rsidP="006E0F79">
      <w:pPr>
        <w:spacing w:after="0" w:line="276" w:lineRule="auto"/>
        <w:jc w:val="center"/>
        <w:rPr>
          <w:b/>
        </w:rPr>
      </w:pPr>
      <w:r w:rsidRPr="00681CA4">
        <w:rPr>
          <w:b/>
        </w:rPr>
        <w:t>§</w:t>
      </w:r>
      <w:r w:rsidR="00B56920">
        <w:rPr>
          <w:b/>
        </w:rPr>
        <w:t xml:space="preserve"> </w:t>
      </w:r>
      <w:r w:rsidR="0009514B">
        <w:rPr>
          <w:b/>
        </w:rPr>
        <w:t>10</w:t>
      </w:r>
    </w:p>
    <w:p w14:paraId="5CB23B43" w14:textId="77734C2A" w:rsidR="006E0F79" w:rsidRPr="00681CA4" w:rsidRDefault="006E0F79" w:rsidP="006E0F79">
      <w:pPr>
        <w:spacing w:after="0" w:line="276" w:lineRule="auto"/>
        <w:jc w:val="center"/>
        <w:rPr>
          <w:b/>
        </w:rPr>
      </w:pPr>
      <w:r w:rsidRPr="00681CA4">
        <w:rPr>
          <w:b/>
        </w:rPr>
        <w:t>ZMIANY UMOWY</w:t>
      </w:r>
      <w:r w:rsidR="000F0A5E" w:rsidRPr="00681CA4">
        <w:rPr>
          <w:b/>
        </w:rPr>
        <w:t xml:space="preserve"> I WYNAGRODZENIA</w:t>
      </w:r>
    </w:p>
    <w:p w14:paraId="3C986D8E" w14:textId="015CE5EE" w:rsidR="001E4124" w:rsidRPr="00681CA4" w:rsidRDefault="001E4124" w:rsidP="00A003CC">
      <w:pPr>
        <w:pStyle w:val="Akapitzlist"/>
        <w:numPr>
          <w:ilvl w:val="0"/>
          <w:numId w:val="10"/>
        </w:numPr>
        <w:spacing w:before="120" w:after="0" w:line="276" w:lineRule="auto"/>
        <w:jc w:val="both"/>
      </w:pPr>
      <w:r w:rsidRPr="00681CA4">
        <w:t xml:space="preserve">Wszelkie zmiany niniejszej </w:t>
      </w:r>
      <w:r w:rsidR="00453D4B" w:rsidRPr="00681CA4">
        <w:t>u</w:t>
      </w:r>
      <w:r w:rsidRPr="00681CA4">
        <w:t xml:space="preserve">mowy wymagają formy pisemnej pod rygorem nieważności, </w:t>
      </w:r>
      <w:r w:rsidR="00630EC8" w:rsidRPr="00681CA4">
        <w:br/>
      </w:r>
      <w:r w:rsidR="004453C1" w:rsidRPr="00681CA4">
        <w:t xml:space="preserve">z </w:t>
      </w:r>
      <w:r w:rsidR="004453C1" w:rsidRPr="00C0494C">
        <w:t xml:space="preserve">wyłączeniem § </w:t>
      </w:r>
      <w:r w:rsidR="00AB5ED7" w:rsidRPr="00C0494C">
        <w:t>3</w:t>
      </w:r>
      <w:r w:rsidR="004453C1" w:rsidRPr="00C0494C">
        <w:t xml:space="preserve"> ust. </w:t>
      </w:r>
      <w:r w:rsidR="00AB5ED7" w:rsidRPr="00C0494C">
        <w:t>4</w:t>
      </w:r>
      <w:r w:rsidR="004453C1" w:rsidRPr="00C0494C">
        <w:t xml:space="preserve"> </w:t>
      </w:r>
      <w:r w:rsidR="00280252">
        <w:t xml:space="preserve">i § 5 ust. 5 </w:t>
      </w:r>
      <w:r w:rsidR="004453C1" w:rsidRPr="00C0494C">
        <w:t>umowy</w:t>
      </w:r>
      <w:r w:rsidRPr="00681CA4">
        <w:t>.</w:t>
      </w:r>
    </w:p>
    <w:p w14:paraId="17230F46" w14:textId="77777777" w:rsidR="00681CA4" w:rsidRPr="00681CA4" w:rsidRDefault="000F0A5E" w:rsidP="00A003CC">
      <w:pPr>
        <w:pStyle w:val="Akapitzlist"/>
        <w:numPr>
          <w:ilvl w:val="0"/>
          <w:numId w:val="10"/>
        </w:numPr>
        <w:spacing w:before="120" w:after="0" w:line="276" w:lineRule="auto"/>
        <w:jc w:val="both"/>
      </w:pPr>
      <w:r w:rsidRPr="00681CA4">
        <w:t>Zmiana umowy może być dokonana w przypadkach ustawowo dopuszczalnych przepisem art. 455 ustawy PZP.</w:t>
      </w:r>
    </w:p>
    <w:p w14:paraId="18330762" w14:textId="5FECB293" w:rsidR="00681CA4" w:rsidRPr="008F19A9" w:rsidRDefault="00681CA4" w:rsidP="00A003CC">
      <w:pPr>
        <w:pStyle w:val="Akapitzlist"/>
        <w:numPr>
          <w:ilvl w:val="0"/>
          <w:numId w:val="10"/>
        </w:numPr>
        <w:spacing w:after="0" w:line="276" w:lineRule="auto"/>
        <w:jc w:val="both"/>
        <w:rPr>
          <w:color w:val="000000" w:themeColor="text1"/>
        </w:rPr>
      </w:pPr>
      <w:r w:rsidRPr="008F19A9">
        <w:rPr>
          <w:color w:val="000000" w:themeColor="text1"/>
        </w:rPr>
        <w:t xml:space="preserve">Zamawiający dopuszcza zmianę wysokości wynagrodzenia należnego Wykonawcy, o którym mowa w § </w:t>
      </w:r>
      <w:r w:rsidR="00280252">
        <w:rPr>
          <w:color w:val="000000" w:themeColor="text1"/>
        </w:rPr>
        <w:t>6</w:t>
      </w:r>
      <w:r w:rsidR="00AB5ED7">
        <w:rPr>
          <w:color w:val="000000" w:themeColor="text1"/>
        </w:rPr>
        <w:t xml:space="preserve"> </w:t>
      </w:r>
      <w:r w:rsidRPr="008F19A9">
        <w:rPr>
          <w:color w:val="000000" w:themeColor="text1"/>
        </w:rPr>
        <w:t>ust. 1 i 2 umowy, w formie pisemnego aneksu, każdorazowo w przypadku wystąpienia jednej z następujących okoliczności:</w:t>
      </w:r>
    </w:p>
    <w:p w14:paraId="78AEF2A5" w14:textId="77777777" w:rsidR="00681CA4" w:rsidRPr="008F19A9" w:rsidRDefault="00681CA4" w:rsidP="00A003CC">
      <w:pPr>
        <w:pStyle w:val="Akapitzlist"/>
        <w:numPr>
          <w:ilvl w:val="0"/>
          <w:numId w:val="34"/>
        </w:numPr>
        <w:spacing w:after="0" w:line="276" w:lineRule="auto"/>
        <w:ind w:left="425" w:hanging="425"/>
        <w:jc w:val="both"/>
        <w:rPr>
          <w:color w:val="000000" w:themeColor="text1"/>
        </w:rPr>
      </w:pPr>
      <w:r w:rsidRPr="008F19A9">
        <w:rPr>
          <w:color w:val="000000" w:themeColor="text1"/>
        </w:rPr>
        <w:t>zmiany stawki podatku od towarów i usług oraz podatku akcyzowego,</w:t>
      </w:r>
    </w:p>
    <w:p w14:paraId="6A9F9F0C" w14:textId="77777777" w:rsidR="00681CA4" w:rsidRPr="008F19A9" w:rsidRDefault="00681CA4" w:rsidP="00A003CC">
      <w:pPr>
        <w:pStyle w:val="Akapitzlist"/>
        <w:numPr>
          <w:ilvl w:val="0"/>
          <w:numId w:val="34"/>
        </w:numPr>
        <w:spacing w:after="0" w:line="276" w:lineRule="auto"/>
        <w:ind w:left="425" w:hanging="425"/>
        <w:jc w:val="both"/>
        <w:rPr>
          <w:color w:val="000000" w:themeColor="text1"/>
        </w:rPr>
      </w:pPr>
      <w:r w:rsidRPr="008F19A9">
        <w:rPr>
          <w:color w:val="000000" w:themeColor="text1"/>
        </w:rPr>
        <w:t>zmiany wysokości minimalnego wynagrodzenia za pracę albo wysokości minimalnej stawki godzinowej, ustalonych na podstawie ustawy z dnia 10 października 2002 r. o minimalnym wynagrodzeniu za pracę (Dz. U. z 2020 r. poz. 2207 ze zm.),</w:t>
      </w:r>
    </w:p>
    <w:p w14:paraId="08A579FC" w14:textId="77777777" w:rsidR="00681CA4" w:rsidRPr="008F19A9" w:rsidRDefault="00681CA4" w:rsidP="00A003CC">
      <w:pPr>
        <w:pStyle w:val="Akapitzlist"/>
        <w:numPr>
          <w:ilvl w:val="0"/>
          <w:numId w:val="34"/>
        </w:numPr>
        <w:spacing w:after="0" w:line="276" w:lineRule="auto"/>
        <w:ind w:left="425" w:hanging="425"/>
        <w:jc w:val="both"/>
        <w:rPr>
          <w:color w:val="000000" w:themeColor="text1"/>
        </w:rPr>
      </w:pPr>
      <w:r w:rsidRPr="008F19A9">
        <w:rPr>
          <w:color w:val="000000" w:themeColor="text1"/>
        </w:rPr>
        <w:t>zmiany zasad podlegania ubezpieczeniom społecznym lub ubezpieczeniu zdrowotnemu lub wysokości stawki składki na ubezpieczenia społeczne lub ubezpieczenie zdrowotne,</w:t>
      </w:r>
    </w:p>
    <w:p w14:paraId="4F457E3B" w14:textId="77777777" w:rsidR="00681CA4" w:rsidRPr="008F19A9" w:rsidRDefault="00681CA4" w:rsidP="00A003CC">
      <w:pPr>
        <w:pStyle w:val="Akapitzlist"/>
        <w:numPr>
          <w:ilvl w:val="0"/>
          <w:numId w:val="34"/>
        </w:numPr>
        <w:spacing w:after="0" w:line="276" w:lineRule="auto"/>
        <w:ind w:left="425" w:hanging="425"/>
        <w:jc w:val="both"/>
        <w:rPr>
          <w:color w:val="000000" w:themeColor="text1"/>
        </w:rPr>
      </w:pPr>
      <w:r w:rsidRPr="008F19A9">
        <w:rPr>
          <w:color w:val="000000" w:themeColor="text1"/>
        </w:rPr>
        <w:t xml:space="preserve">zmiany zasad gromadzenia i wysokości wpłat do pracowniczych planów kapitałowych, o których mowa w ustawie z dnia 4 października 2018 r. o pracowniczych planach kapitałowych (Dz. U. </w:t>
      </w:r>
      <w:r w:rsidRPr="008F19A9">
        <w:rPr>
          <w:color w:val="000000" w:themeColor="text1"/>
        </w:rPr>
        <w:br/>
        <w:t>z 2024 r. poz. 427),</w:t>
      </w:r>
    </w:p>
    <w:p w14:paraId="3808746D" w14:textId="77777777" w:rsidR="00681CA4" w:rsidRPr="008F19A9" w:rsidRDefault="00681CA4" w:rsidP="00681CA4">
      <w:pPr>
        <w:spacing w:after="0" w:line="276" w:lineRule="auto"/>
        <w:ind w:left="425" w:hanging="425"/>
        <w:jc w:val="both"/>
        <w:rPr>
          <w:color w:val="000000" w:themeColor="text1"/>
        </w:rPr>
      </w:pPr>
      <w:r w:rsidRPr="008F19A9">
        <w:rPr>
          <w:color w:val="000000" w:themeColor="text1"/>
        </w:rPr>
        <w:t>- jeżeli zmiany te będą miały wpływ na koszty wykonania umowy przez Wykonawcę.</w:t>
      </w:r>
    </w:p>
    <w:p w14:paraId="6783AE80" w14:textId="5E33B9F9" w:rsidR="00681CA4" w:rsidRPr="008F19A9" w:rsidRDefault="00681CA4" w:rsidP="00A003CC">
      <w:pPr>
        <w:pStyle w:val="Akapitzlist"/>
        <w:numPr>
          <w:ilvl w:val="0"/>
          <w:numId w:val="10"/>
        </w:numPr>
        <w:spacing w:after="0" w:line="276" w:lineRule="auto"/>
        <w:jc w:val="both"/>
        <w:rPr>
          <w:color w:val="000000" w:themeColor="text1"/>
        </w:rPr>
      </w:pPr>
      <w:r w:rsidRPr="008F19A9">
        <w:rPr>
          <w:color w:val="000000" w:themeColor="text1"/>
        </w:rPr>
        <w:t>W celu dokonania zmiany, o której mowa w ust. 3</w:t>
      </w:r>
      <w:r w:rsidR="00AA2BD0">
        <w:rPr>
          <w:color w:val="000000" w:themeColor="text1"/>
        </w:rPr>
        <w:t xml:space="preserve"> powyżej</w:t>
      </w:r>
      <w:r w:rsidRPr="008F19A9">
        <w:rPr>
          <w:color w:val="000000" w:themeColor="text1"/>
        </w:rPr>
        <w:t>, każda ze Stron umowy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32316F18" w14:textId="77777777" w:rsidR="002A090A" w:rsidRDefault="00681CA4" w:rsidP="00A003CC">
      <w:pPr>
        <w:pStyle w:val="Akapitzlist"/>
        <w:numPr>
          <w:ilvl w:val="0"/>
          <w:numId w:val="10"/>
        </w:numPr>
        <w:spacing w:after="0" w:line="276" w:lineRule="auto"/>
        <w:jc w:val="both"/>
        <w:rPr>
          <w:color w:val="000000" w:themeColor="text1"/>
        </w:rPr>
      </w:pPr>
      <w:r w:rsidRPr="008F19A9">
        <w:rPr>
          <w:color w:val="000000" w:themeColor="text1"/>
        </w:rPr>
        <w:t xml:space="preserve">Zmiana wysokości wynagrodzenia należnego Wykonawcy w przypadku zaistnienia przesłanki, </w:t>
      </w:r>
      <w:r w:rsidRPr="008F19A9">
        <w:rPr>
          <w:color w:val="000000" w:themeColor="text1"/>
        </w:rPr>
        <w:br/>
        <w:t>o której mowa w ust. 3 lit. a), będzie odnosić się wyłącznie do części przedmiotu umowy, zrealizowanej po dniu wejścia w życie przepisów zmieniających stawkę podatku od towarów i usług oraz wyłącznie do części przedmiotu umowy, do której zastosowanie znajdzie zmiana stawki podatku od towarów i usług.</w:t>
      </w:r>
    </w:p>
    <w:p w14:paraId="43F0F281" w14:textId="14A6FB9A" w:rsidR="002A090A" w:rsidRPr="002A090A" w:rsidRDefault="002A090A" w:rsidP="00A003CC">
      <w:pPr>
        <w:pStyle w:val="Akapitzlist"/>
        <w:numPr>
          <w:ilvl w:val="0"/>
          <w:numId w:val="10"/>
        </w:numPr>
        <w:spacing w:after="0" w:line="276" w:lineRule="auto"/>
        <w:jc w:val="both"/>
        <w:rPr>
          <w:color w:val="000000" w:themeColor="text1"/>
        </w:rPr>
      </w:pPr>
      <w:r w:rsidRPr="002A090A">
        <w:rPr>
          <w:color w:val="000000" w:themeColor="text1"/>
        </w:rPr>
        <w:lastRenderedPageBreak/>
        <w:t xml:space="preserve">W przypadku zmian, o których mowa w ust. 3 lit. b), c) lub d), jeżeli z wnioskiem wystąpi Wykonawca, jest on zobowiązany dołączyć do wniosku dokumenty, z których będzie wynikać, </w:t>
      </w:r>
      <w:r>
        <w:rPr>
          <w:color w:val="000000" w:themeColor="text1"/>
        </w:rPr>
        <w:br/>
      </w:r>
      <w:r w:rsidRPr="002A090A">
        <w:rPr>
          <w:color w:val="000000" w:themeColor="text1"/>
        </w:rPr>
        <w:t>w jakim zakresie zmiany te mają wpływ na koszty wykonania umowy, w szczególności:</w:t>
      </w:r>
    </w:p>
    <w:p w14:paraId="0D942272" w14:textId="77777777" w:rsidR="002A090A" w:rsidRPr="008F19A9" w:rsidRDefault="002A090A" w:rsidP="00A003CC">
      <w:pPr>
        <w:pStyle w:val="Akapitzlist"/>
        <w:numPr>
          <w:ilvl w:val="0"/>
          <w:numId w:val="35"/>
        </w:numPr>
        <w:spacing w:after="0" w:line="276" w:lineRule="auto"/>
        <w:ind w:left="426" w:hanging="426"/>
        <w:jc w:val="both"/>
        <w:rPr>
          <w:color w:val="000000" w:themeColor="text1"/>
        </w:rPr>
      </w:pPr>
      <w:r w:rsidRPr="008F19A9">
        <w:rPr>
          <w:color w:val="000000" w:themeColor="text1"/>
        </w:rPr>
        <w:t xml:space="preserve">w przypadku zmiany, o której mowa w ust. 3 lit. b) - pisemne zestawienie wynagrodzeń (zarówno przed jak i po zmianie) pracowników wraz z określeniem zakresu (części etatu) w jakim wykonują oni prace bezpośrednio związane z realizacją przedmiotu umowy oraz części wynagrodzenia odpowiadającej temu zakresowi, wraz z dokumentami potwierdzającymi osiąganie przez pracowników minimalnego wynagrodzenia za pracę - kopie umów o pracę powinny zawierać następujące dane: imię i nazwisko pracownika, wymiar etatu, miejsce pracy, wysokość wynagrodzenia, datę zawarcia umowy oraz okres obowiązywania umowy, natomiast w pozostałem zakresie kopie umów o pracę powinny zostać zanonimizowane w sposób zapewniający ochronę danych osobowych pracowników, zgodnie z przepisami ustawy z dnia 10 maja 2018 r. o ochronie danych osobowych (Dz. U. 2019 r. poz. 1781), tj. w szczególności winny być pozbawione adresów, </w:t>
      </w:r>
      <w:r w:rsidRPr="008F19A9">
        <w:rPr>
          <w:color w:val="000000" w:themeColor="text1"/>
        </w:rPr>
        <w:br/>
        <w:t>nr PESEL pracowników,</w:t>
      </w:r>
    </w:p>
    <w:p w14:paraId="06FA3241" w14:textId="77777777" w:rsidR="002A090A" w:rsidRPr="008F19A9" w:rsidRDefault="002A090A" w:rsidP="00A003CC">
      <w:pPr>
        <w:pStyle w:val="Akapitzlist"/>
        <w:numPr>
          <w:ilvl w:val="0"/>
          <w:numId w:val="35"/>
        </w:numPr>
        <w:spacing w:after="0" w:line="276" w:lineRule="auto"/>
        <w:ind w:left="426" w:hanging="426"/>
        <w:jc w:val="both"/>
        <w:rPr>
          <w:color w:val="000000" w:themeColor="text1"/>
        </w:rPr>
      </w:pPr>
      <w:r w:rsidRPr="008F19A9">
        <w:rPr>
          <w:color w:val="000000" w:themeColor="text1"/>
        </w:rPr>
        <w:t xml:space="preserve">w przypadku zmiany, o której mowa w ust. 3 lit. c) - pisemne zestawienie wynagrodzeń (zarówno przed jak i po zmianie) pracowników wraz z kwotami składek uiszczanych do Zakładu Ubezpieczeń Społecznych/Kasy Rolniczego Ubezpieczenia Społecznego w części finansowanej przez Wykonawcę, z określeniem zakresu (części etatu), w jakim wykonują oni prace bezpośrednio związane </w:t>
      </w:r>
      <w:r w:rsidRPr="008F19A9">
        <w:rPr>
          <w:color w:val="000000" w:themeColor="text1"/>
        </w:rPr>
        <w:br/>
        <w:t>z realizacją przedmiotu umowy oraz części wynagrodzenia odpowiadającej temu zakresowi,</w:t>
      </w:r>
    </w:p>
    <w:p w14:paraId="47669BFD" w14:textId="77777777" w:rsidR="002A090A" w:rsidRPr="0006686F" w:rsidRDefault="002A090A" w:rsidP="00A003CC">
      <w:pPr>
        <w:pStyle w:val="Akapitzlist"/>
        <w:numPr>
          <w:ilvl w:val="0"/>
          <w:numId w:val="35"/>
        </w:numPr>
        <w:spacing w:before="120" w:after="0" w:line="276" w:lineRule="auto"/>
        <w:ind w:left="426" w:hanging="426"/>
        <w:jc w:val="both"/>
        <w:rPr>
          <w:color w:val="000000" w:themeColor="text1"/>
        </w:rPr>
      </w:pPr>
      <w:r w:rsidRPr="008F19A9">
        <w:rPr>
          <w:color w:val="000000" w:themeColor="text1"/>
        </w:rPr>
        <w:t xml:space="preserve">w przypadku zmiany, o której mowa w ust. 3 lit. d) - pisemne zestawienie wynagrodzeń (zarówno przed jak i po zmianie) pracowników wraz z kwotami wpłat do pracowniczych planów kapitałowych w części </w:t>
      </w:r>
      <w:r w:rsidRPr="0006686F">
        <w:rPr>
          <w:color w:val="000000" w:themeColor="text1"/>
        </w:rPr>
        <w:t>finansowanej przez Wykonawcę, z określeniem zakresu (części etatu), w jakim wykonują oni prace bezpośrednio związane z realizacją przedmiotu umowy oraz części wynagrodzenia odpowiadającej temu zakresowi, wraz z dokumentami potwierdzającymi przystąpienie do pracowniczych planów kapitałowych.</w:t>
      </w:r>
    </w:p>
    <w:p w14:paraId="747B9AFF" w14:textId="3FF6B399" w:rsidR="0006686F" w:rsidRPr="0006686F" w:rsidRDefault="0006686F" w:rsidP="00A003CC">
      <w:pPr>
        <w:pStyle w:val="Akapitzlist"/>
        <w:numPr>
          <w:ilvl w:val="0"/>
          <w:numId w:val="10"/>
        </w:numPr>
        <w:spacing w:before="120" w:after="0" w:line="276" w:lineRule="auto"/>
        <w:jc w:val="both"/>
      </w:pPr>
      <w:r w:rsidRPr="0006686F">
        <w:rPr>
          <w:color w:val="000000" w:themeColor="text1"/>
        </w:rPr>
        <w:t>W przypadku zmiany, o której mowa w ust. 3 lit. b), c) lub d), jeżeli z wnioskiem wystąpi Zamawiający, jest on uprawniony do zobowiązania Wykonawcy do przedstawienia w wyznaczonym terminie, nie krótszym niż 10 dni, dokumentów, z których będzie wynikać w jakim zakresie zmiana ta ma wpływ na koszty wykonania umowy, w tym pisemnego zestawienia wynagrodzeń, o którym mowa w ust. 6.</w:t>
      </w:r>
    </w:p>
    <w:p w14:paraId="44F630B5" w14:textId="53517D47" w:rsidR="0006686F" w:rsidRPr="0006686F" w:rsidRDefault="0006686F" w:rsidP="00A003CC">
      <w:pPr>
        <w:pStyle w:val="Akapitzlist"/>
        <w:numPr>
          <w:ilvl w:val="0"/>
          <w:numId w:val="10"/>
        </w:numPr>
        <w:spacing w:before="120" w:after="0" w:line="276" w:lineRule="auto"/>
        <w:jc w:val="both"/>
        <w:rPr>
          <w:color w:val="000000" w:themeColor="text1"/>
        </w:rPr>
      </w:pPr>
      <w:r w:rsidRPr="008F19A9">
        <w:rPr>
          <w:color w:val="000000" w:themeColor="text1"/>
        </w:rPr>
        <w:t>Na podstawie art. 439 ustawy PZP, Strony dopuszczają możliwość zmiany wynagrodzenia należnego Wykonawcy,</w:t>
      </w:r>
      <w:r w:rsidRPr="008F19A9">
        <w:t xml:space="preserve"> o którym mowa w § </w:t>
      </w:r>
      <w:r w:rsidR="002F0D46">
        <w:t>6</w:t>
      </w:r>
      <w:r w:rsidRPr="008F19A9">
        <w:t xml:space="preserve"> ust. 1 umowy, tj. poprzez zmianę wysokości wynagrodzenia miesięcznego, o którym mowa w § </w:t>
      </w:r>
      <w:r w:rsidR="002F0D46">
        <w:t xml:space="preserve">6 </w:t>
      </w:r>
      <w:r w:rsidRPr="008F19A9">
        <w:t xml:space="preserve">ust. 2 umowy - w przypadku zmiany kosztów związanych z realizacją zamówienia. Przez zmianę kosztów rozumie się zarówno ich wzrost, jak </w:t>
      </w:r>
      <w:r w:rsidR="002F0D46">
        <w:br/>
      </w:r>
      <w:r w:rsidRPr="008F19A9">
        <w:t>i obniżenie - względem kosztów przyjętych w celu ustalenia wynagrodzenia</w:t>
      </w:r>
      <w:r w:rsidR="00331F02">
        <w:t xml:space="preserve"> Wykonawcy zawartego w ofercie.</w:t>
      </w:r>
      <w:r w:rsidR="005C2EC6">
        <w:t xml:space="preserve"> Zasady </w:t>
      </w:r>
      <w:r w:rsidR="00756F0B">
        <w:t xml:space="preserve">dot. </w:t>
      </w:r>
      <w:r w:rsidR="005C2EC6">
        <w:t>ew</w:t>
      </w:r>
      <w:r w:rsidR="00756F0B">
        <w:t xml:space="preserve">entualnej </w:t>
      </w:r>
      <w:r w:rsidR="005C2EC6">
        <w:t xml:space="preserve">zmiany wynagrodzenia Wykonawcy </w:t>
      </w:r>
      <w:r w:rsidR="00756F0B">
        <w:t xml:space="preserve">- </w:t>
      </w:r>
      <w:r w:rsidR="005C2EC6">
        <w:t xml:space="preserve">na podstawie art. 439 ustawy PZP </w:t>
      </w:r>
      <w:r w:rsidR="00756F0B">
        <w:t xml:space="preserve">- </w:t>
      </w:r>
      <w:r w:rsidR="005C2EC6">
        <w:t xml:space="preserve">zostały określone w ust. 9-19 </w:t>
      </w:r>
      <w:r w:rsidR="00756F0B">
        <w:t>niniejszego paragrafu</w:t>
      </w:r>
      <w:r w:rsidR="005C2EC6">
        <w:t>.</w:t>
      </w:r>
    </w:p>
    <w:p w14:paraId="1601442E" w14:textId="77777777" w:rsidR="0006686F" w:rsidRPr="008F19A9" w:rsidRDefault="0006686F" w:rsidP="00A003CC">
      <w:pPr>
        <w:pStyle w:val="Akapitzlist"/>
        <w:numPr>
          <w:ilvl w:val="0"/>
          <w:numId w:val="10"/>
        </w:numPr>
        <w:spacing w:before="120" w:after="0" w:line="276" w:lineRule="auto"/>
        <w:jc w:val="both"/>
        <w:rPr>
          <w:color w:val="000000" w:themeColor="text1"/>
        </w:rPr>
      </w:pPr>
      <w:r w:rsidRPr="008F19A9">
        <w:t xml:space="preserve">Zmiana wynagrodzenia, o której mowa w ust. 8, dotyczy zmiany dokonywanej na podstawie kwartalnego wskaźnika cen towarów i usług konsumpcyjnych ogółem ogłaszanego w komunikacie Prezesa Głównego Urzędu Statystycznego, tj. wskaźnika stanowiącego średnią arytmetyczną </w:t>
      </w:r>
      <w:r w:rsidRPr="008F19A9">
        <w:br/>
        <w:t>z dwóch kwartalnych wskaźników poprzedzających wniosek o zmianę wynagrodzenia. Waloryzacja będzie skutkowała wzrostem lub obniżeniem wynagrodzenia za usługi pozostałe do wykonania</w:t>
      </w:r>
      <w:r w:rsidRPr="008F19A9">
        <w:br/>
        <w:t>- od następnego miesiąca po złożeniu wniosku.</w:t>
      </w:r>
    </w:p>
    <w:p w14:paraId="7BC76BFE" w14:textId="77777777" w:rsidR="0006686F" w:rsidRPr="008F19A9" w:rsidRDefault="0006686F" w:rsidP="00A003CC">
      <w:pPr>
        <w:pStyle w:val="Akapitzlist"/>
        <w:numPr>
          <w:ilvl w:val="0"/>
          <w:numId w:val="10"/>
        </w:numPr>
        <w:spacing w:before="120" w:after="0" w:line="276" w:lineRule="auto"/>
        <w:jc w:val="both"/>
        <w:rPr>
          <w:color w:val="000000" w:themeColor="text1"/>
        </w:rPr>
      </w:pPr>
      <w:r w:rsidRPr="008F19A9">
        <w:lastRenderedPageBreak/>
        <w:t>Poziom zmiany kosztów, o których mowa w art. 439 ust. 1 ustawy PZP, uprawniający Strony umowy do żądania zmiany wynagrodzenia wynosi minimum 5 % względem średniej arytmetycznej wskaźnika za dwa poprzednie kwartały, o których mowa w ust. 9.</w:t>
      </w:r>
    </w:p>
    <w:p w14:paraId="2042BF68" w14:textId="77777777" w:rsidR="0006686F" w:rsidRPr="008F19A9" w:rsidRDefault="0006686F" w:rsidP="00A003CC">
      <w:pPr>
        <w:pStyle w:val="Akapitzlist"/>
        <w:numPr>
          <w:ilvl w:val="0"/>
          <w:numId w:val="10"/>
        </w:numPr>
        <w:spacing w:before="120" w:after="0" w:line="276" w:lineRule="auto"/>
        <w:jc w:val="both"/>
        <w:rPr>
          <w:color w:val="000000" w:themeColor="text1"/>
        </w:rPr>
      </w:pPr>
      <w:r w:rsidRPr="008F19A9">
        <w:t xml:space="preserve">W przypadku gdy wskaźnik (średnia arytmetyczna za dwa poprzednie kwartały) będzie niższy niż </w:t>
      </w:r>
      <w:r w:rsidRPr="008F19A9">
        <w:br/>
        <w:t>5 %, Wykonawcy nie przysługuje roszczenie o zmianę wysokości wynagrodzenia w trybie uregulowanym w niniejszym paragrafie.</w:t>
      </w:r>
    </w:p>
    <w:p w14:paraId="3BB5C44F" w14:textId="77777777" w:rsidR="0006686F" w:rsidRPr="008F19A9" w:rsidRDefault="0006686F" w:rsidP="00A003CC">
      <w:pPr>
        <w:pStyle w:val="Akapitzlist"/>
        <w:numPr>
          <w:ilvl w:val="0"/>
          <w:numId w:val="10"/>
        </w:numPr>
        <w:spacing w:before="120" w:after="0" w:line="276" w:lineRule="auto"/>
        <w:jc w:val="both"/>
        <w:rPr>
          <w:color w:val="000000" w:themeColor="text1"/>
        </w:rPr>
      </w:pPr>
      <w:r w:rsidRPr="008F19A9">
        <w:t>Pierwsza zmiana wysokości wynagrodzenia nie może nastąpić przed upływem 6 miesięcy od dnia zawarcia umowy. Waloryzacja wynagrodzenia nie dotyczy wynagrodzenia za usługi wykonane</w:t>
      </w:r>
      <w:r w:rsidRPr="008F19A9">
        <w:br/>
        <w:t xml:space="preserve">w miesiącu, w którym złożono wniosek. Kolejna waloryzacja nie będzie mogła być dokonana przed upływem 6 miesięcy od poprzedniej. </w:t>
      </w:r>
    </w:p>
    <w:p w14:paraId="5FE71ECB" w14:textId="53F3CE7B" w:rsidR="00331F02" w:rsidRPr="008F19A9" w:rsidRDefault="00331F02" w:rsidP="00A003CC">
      <w:pPr>
        <w:pStyle w:val="Akapitzlist"/>
        <w:numPr>
          <w:ilvl w:val="0"/>
          <w:numId w:val="10"/>
        </w:numPr>
        <w:spacing w:before="120" w:after="0" w:line="276" w:lineRule="auto"/>
        <w:jc w:val="both"/>
        <w:rPr>
          <w:color w:val="000000" w:themeColor="text1"/>
        </w:rPr>
      </w:pPr>
      <w:r w:rsidRPr="008F19A9">
        <w:t xml:space="preserve">Maksymalną procentową wartość zmiany łącznego wynagrodzenia brutto, jaką dopuszcza Zamawiający w efekcie zastosowania postanowień o zasadach wprowadzania zmian wysokości wynagrodzenia, określa się na poziomie nie większym niż 10 % całkowitej wartości brutto umowy, określonej w § </w:t>
      </w:r>
      <w:r w:rsidR="00F97A0A">
        <w:t>6</w:t>
      </w:r>
      <w:r w:rsidRPr="008F19A9">
        <w:t xml:space="preserve"> ust. 1 umowy.</w:t>
      </w:r>
    </w:p>
    <w:p w14:paraId="40953B82" w14:textId="77777777" w:rsidR="00331F02" w:rsidRPr="008F19A9" w:rsidRDefault="00331F02" w:rsidP="00A003CC">
      <w:pPr>
        <w:pStyle w:val="Akapitzlist"/>
        <w:numPr>
          <w:ilvl w:val="0"/>
          <w:numId w:val="10"/>
        </w:numPr>
        <w:spacing w:before="120" w:after="0" w:line="276" w:lineRule="auto"/>
        <w:jc w:val="both"/>
        <w:rPr>
          <w:color w:val="000000" w:themeColor="text1"/>
        </w:rPr>
      </w:pPr>
      <w:r w:rsidRPr="008F19A9">
        <w:t xml:space="preserve">Sposób określenia wpływu zmiany kosztów na koszt wykonania zamówienia oraz określenie okresów, w których może następować zmiana wynagrodzenia Wykonawcy, wynika z regulacji niniejszego paragrafu. Obowiązek wykazania, iż zmiany są związane z realizacją zamówienia i mają wpływ na koszty wykonania zamówienia, spoczywa na Stronie umowy, która składa wniosek </w:t>
      </w:r>
      <w:r w:rsidRPr="008F19A9">
        <w:br/>
        <w:t>o dokonanie zmiany wysokości wynagrodzenia.</w:t>
      </w:r>
    </w:p>
    <w:p w14:paraId="3818BFA5" w14:textId="77777777" w:rsidR="00331F02" w:rsidRPr="008F19A9" w:rsidRDefault="00331F02" w:rsidP="00A003CC">
      <w:pPr>
        <w:pStyle w:val="Akapitzlist"/>
        <w:numPr>
          <w:ilvl w:val="0"/>
          <w:numId w:val="10"/>
        </w:numPr>
        <w:spacing w:before="120" w:after="0" w:line="276" w:lineRule="auto"/>
        <w:jc w:val="both"/>
        <w:rPr>
          <w:color w:val="000000" w:themeColor="text1"/>
        </w:rPr>
      </w:pPr>
      <w:r w:rsidRPr="008F19A9">
        <w:t>Zmiany oraz ich wpływ na koszty realizacji zamówienia muszą zostać szczegółowo wykazane we wniosku, o którym mowa w ust. 17. Strona umowy, która występuje z wnioskiem, w szczególności zobowiązana jest wykazać (udowodnić) zmianę kosztów związanych z realizacją zamówienia oraz jej wpływ na koszty wykonania umowy, w tym przedstawić dowody i dokumenty na potwierdzenie przedstawionych wyliczeń.</w:t>
      </w:r>
    </w:p>
    <w:p w14:paraId="287CF97B" w14:textId="77777777" w:rsidR="00331F02" w:rsidRPr="008F19A9" w:rsidRDefault="00331F02" w:rsidP="00A003CC">
      <w:pPr>
        <w:pStyle w:val="Akapitzlist"/>
        <w:numPr>
          <w:ilvl w:val="0"/>
          <w:numId w:val="10"/>
        </w:numPr>
        <w:spacing w:before="120" w:after="0" w:line="276" w:lineRule="auto"/>
        <w:jc w:val="both"/>
        <w:rPr>
          <w:color w:val="000000" w:themeColor="text1"/>
        </w:rPr>
      </w:pPr>
      <w:r w:rsidRPr="008F19A9">
        <w:t>Zmian, o których mowa w ust. 8, dokonuje się w formie pisemnego aneksu do umowy.</w:t>
      </w:r>
    </w:p>
    <w:p w14:paraId="44E865F7" w14:textId="049C0F31" w:rsidR="009B3C34" w:rsidRPr="008F19A9" w:rsidRDefault="009B3C34" w:rsidP="00A003CC">
      <w:pPr>
        <w:pStyle w:val="Akapitzlist"/>
        <w:numPr>
          <w:ilvl w:val="0"/>
          <w:numId w:val="10"/>
        </w:numPr>
        <w:spacing w:before="120" w:after="0" w:line="276" w:lineRule="auto"/>
        <w:jc w:val="both"/>
        <w:rPr>
          <w:color w:val="000000" w:themeColor="text1"/>
        </w:rPr>
      </w:pPr>
      <w:r w:rsidRPr="008F19A9">
        <w:t xml:space="preserve">W celu zawarcia aneksu, o którym mowa w ust. 16, każda ze Stron może wystąpić do drugiej Strony </w:t>
      </w:r>
      <w:r w:rsidRPr="008F19A9">
        <w:br/>
        <w:t xml:space="preserve">z pisemnym wnioskiem o dokonanie zmiany wysokości wynagrodzenia należnego Wykonawcy, wraz z uzasadnieniem zawierającym w szczególności szczegółowe wyliczenie całkowitej kwoty, </w:t>
      </w:r>
      <w:r w:rsidR="00DF1E79">
        <w:br/>
      </w:r>
      <w:r w:rsidRPr="008F19A9">
        <w:t>o jaką wynagrodzenie Wykonawcy powinno ulec zmianie, ze wskazaniem poziomu wzrostu bądź obniżenia kosztów związanych bezpośrednio z realizacją zamówienia (ze wskazaniem, które elementy ceny materiałów lub kosztów uległy zmianie), ze wskazaniem daty, od której nastąpiła bądź nastąpi zmiana wysokości wynagrodzenia należnego Wykonawcy, a także wykazaniem związku pomiędzy zmianą kosztów a kosztami wykonania zamówienia.</w:t>
      </w:r>
    </w:p>
    <w:p w14:paraId="229C85BB" w14:textId="70DD9328" w:rsidR="009B3C34" w:rsidRPr="008F19A9" w:rsidRDefault="009B3C34" w:rsidP="00A003CC">
      <w:pPr>
        <w:pStyle w:val="Akapitzlist"/>
        <w:numPr>
          <w:ilvl w:val="0"/>
          <w:numId w:val="10"/>
        </w:numPr>
        <w:spacing w:before="120" w:after="0" w:line="276" w:lineRule="auto"/>
        <w:jc w:val="both"/>
        <w:rPr>
          <w:color w:val="000000" w:themeColor="text1"/>
        </w:rPr>
      </w:pPr>
      <w:r w:rsidRPr="008F19A9">
        <w:t xml:space="preserve">Wykonawca, którego wynagrodzenie zostało zmienione na zadach określonych w art. 439 ust. 1-3 ustawy PZP, zobowiązany jest do zmiany wynagrodzenia przysługującego podwykonawcy, z którym zawarł umowę, w zakresie odpowiadającym zmianom kosztów dotyczących zobowiązania podwykonawcy, w sposób zgodny z art. 439 ust. 5 ustawy PZP. Zamawiający ma prawo do weryfikacji wykonania ww. obowiązku, </w:t>
      </w:r>
      <w:r w:rsidRPr="008F19A9">
        <w:rPr>
          <w:color w:val="000000" w:themeColor="text1"/>
        </w:rPr>
        <w:t xml:space="preserve">co nie zmienia faktu, że Wykonawca zobowiązany jest pisemnie poinformować Zamawiającego o dokonaniu zmiany wynagrodzenia podwykonawcy lub powodach niedokonania takiej zmiany. Do powiadomienia, o którym mowa w zdaniu poprzedzającym, Wykonawca załączy oświadczenie podwykonawcy potwierdzające dokonanie zmiany wynagrodzenia podwykonawcy. W przypadku niedokonania obowiązkowej zmiany wynagrodzenia należnego podwykonawcy, Wykonawca zobowiązany będzie do zapłaty na rzecz Zamawiającego kary umownej w wysokości 500,00 zł - za każdy przypadek niedokonania zmiany, </w:t>
      </w:r>
      <w:r w:rsidRPr="008F19A9">
        <w:rPr>
          <w:color w:val="000000" w:themeColor="text1"/>
        </w:rPr>
        <w:lastRenderedPageBreak/>
        <w:t>jak również kary umownej w wysokości 300,00 zł - z tytułu braku zapłaty lub nieterminowej zapłaty wynagrodzenia należnego podwykonawcy z tytułu zmiany wysokości wynagrodzenia, o której mowa w niniejszym ustępie.</w:t>
      </w:r>
    </w:p>
    <w:p w14:paraId="69C317F8" w14:textId="77777777" w:rsidR="009B3C34" w:rsidRPr="008F19A9" w:rsidRDefault="009B3C34" w:rsidP="00A003CC">
      <w:pPr>
        <w:pStyle w:val="Akapitzlist"/>
        <w:numPr>
          <w:ilvl w:val="0"/>
          <w:numId w:val="10"/>
        </w:numPr>
        <w:spacing w:before="120" w:after="0" w:line="276" w:lineRule="auto"/>
        <w:jc w:val="both"/>
        <w:rPr>
          <w:color w:val="000000" w:themeColor="text1"/>
        </w:rPr>
      </w:pPr>
      <w:r w:rsidRPr="008F19A9">
        <w:t>W przypadku likwidacji wskaźnika inflacji lub zmiany podmiotu, który urzędowo go ustala, zasady zmiany wynagrodzenia określone w umowie, stosuje się odpowiednio do wskaźnika i podmiotu, który zgodnie z odpowiednimi przepisami zastąpi dotychczasowy wskaźnik lub podmiot.</w:t>
      </w:r>
    </w:p>
    <w:p w14:paraId="159F79D6" w14:textId="77777777" w:rsidR="0006686F" w:rsidRPr="008F19A9" w:rsidRDefault="0006686F" w:rsidP="00DF1E79">
      <w:pPr>
        <w:pStyle w:val="Akapitzlist"/>
        <w:spacing w:before="120" w:after="0" w:line="276" w:lineRule="auto"/>
        <w:ind w:left="425"/>
        <w:jc w:val="both"/>
        <w:rPr>
          <w:color w:val="000000" w:themeColor="text1"/>
        </w:rPr>
      </w:pPr>
    </w:p>
    <w:p w14:paraId="4C0FDB23" w14:textId="2329432F" w:rsidR="006E0F79" w:rsidRPr="00443820" w:rsidRDefault="006E0F79" w:rsidP="006E0F79">
      <w:pPr>
        <w:spacing w:after="0" w:line="276" w:lineRule="auto"/>
        <w:jc w:val="center"/>
        <w:rPr>
          <w:b/>
        </w:rPr>
      </w:pPr>
      <w:r w:rsidRPr="00443820">
        <w:rPr>
          <w:b/>
        </w:rPr>
        <w:t xml:space="preserve">§ </w:t>
      </w:r>
      <w:r w:rsidR="0009514B">
        <w:rPr>
          <w:b/>
        </w:rPr>
        <w:t>11</w:t>
      </w:r>
    </w:p>
    <w:p w14:paraId="1756BDA9" w14:textId="77777777" w:rsidR="006E0F79" w:rsidRPr="00443820" w:rsidRDefault="006E0F79" w:rsidP="006E0F79">
      <w:pPr>
        <w:spacing w:after="0" w:line="276" w:lineRule="auto"/>
        <w:jc w:val="center"/>
      </w:pPr>
      <w:r w:rsidRPr="00443820">
        <w:rPr>
          <w:b/>
        </w:rPr>
        <w:t>ODSTĄPIENIE OD UMOWY</w:t>
      </w:r>
    </w:p>
    <w:p w14:paraId="75B6BE1B" w14:textId="77777777" w:rsidR="001E4124" w:rsidRPr="00443820" w:rsidRDefault="001E4124" w:rsidP="00A003CC">
      <w:pPr>
        <w:pStyle w:val="Akapitzlist"/>
        <w:numPr>
          <w:ilvl w:val="0"/>
          <w:numId w:val="11"/>
        </w:numPr>
        <w:spacing w:before="120" w:after="0" w:line="276" w:lineRule="auto"/>
        <w:jc w:val="both"/>
      </w:pPr>
      <w:r w:rsidRPr="00443820">
        <w:t xml:space="preserve">Zamawiającemu przysługuje prawo do odstąpienia od </w:t>
      </w:r>
      <w:r w:rsidR="003F50D4" w:rsidRPr="00443820">
        <w:t>u</w:t>
      </w:r>
      <w:r w:rsidRPr="00443820">
        <w:t>mowy w terminie 30 dni:</w:t>
      </w:r>
    </w:p>
    <w:p w14:paraId="7EA7F71C" w14:textId="77777777" w:rsidR="001E4124" w:rsidRPr="00443820" w:rsidRDefault="001E4124" w:rsidP="00A003CC">
      <w:pPr>
        <w:pStyle w:val="Akapitzlist"/>
        <w:numPr>
          <w:ilvl w:val="0"/>
          <w:numId w:val="18"/>
        </w:numPr>
        <w:spacing w:after="0" w:line="276" w:lineRule="auto"/>
        <w:ind w:left="426" w:hanging="426"/>
        <w:jc w:val="both"/>
      </w:pPr>
      <w:r w:rsidRPr="00443820">
        <w:t xml:space="preserve">w razie powzięcia wiadomości o zaistnieniu istotnej zmiany okoliczności powodującej, że wykonanie </w:t>
      </w:r>
      <w:r w:rsidR="003F50D4" w:rsidRPr="00443820">
        <w:t>u</w:t>
      </w:r>
      <w:r w:rsidRPr="00443820">
        <w:t xml:space="preserve">mowy nie leży w interesie publicznym, czego nie można było przewidzieć w chwili zawarcia </w:t>
      </w:r>
      <w:r w:rsidR="003F50D4" w:rsidRPr="00443820">
        <w:t>u</w:t>
      </w:r>
      <w:r w:rsidRPr="00443820">
        <w:t xml:space="preserve">mowy, lub dalsze wykonywanie </w:t>
      </w:r>
      <w:r w:rsidR="003F50D4" w:rsidRPr="00443820">
        <w:t>u</w:t>
      </w:r>
      <w:r w:rsidRPr="00443820">
        <w:t>mowy może zagrozić podstawowemu interesowi bezpieczeństwa państwa lub bezpieczeństwu publicznemu. W takim przypadku Wykonawca może żądać wyłącznie wynagrodzenia należnego mu z tytułu wykona</w:t>
      </w:r>
      <w:r w:rsidR="003F50D4" w:rsidRPr="00443820">
        <w:t>nej do dnia odstąpienia części u</w:t>
      </w:r>
      <w:r w:rsidRPr="00443820">
        <w:t>mowy,</w:t>
      </w:r>
    </w:p>
    <w:p w14:paraId="0CBFDD31" w14:textId="31190B61" w:rsidR="005E1103" w:rsidRPr="00443820" w:rsidRDefault="005E1103" w:rsidP="00A003CC">
      <w:pPr>
        <w:pStyle w:val="Akapitzlist"/>
        <w:numPr>
          <w:ilvl w:val="0"/>
          <w:numId w:val="18"/>
        </w:numPr>
        <w:spacing w:after="0" w:line="276" w:lineRule="auto"/>
        <w:ind w:left="426" w:hanging="426"/>
        <w:jc w:val="both"/>
      </w:pPr>
      <w:r w:rsidRPr="00443820">
        <w:t>w przypadku gdy Wykonawca nie zapewnia odpowiedniej jakości świadczonej usługi lub nie wywiązuje się z postanowień niniejszej umowy oraz nie przywraca właściwej jakości</w:t>
      </w:r>
      <w:r w:rsidR="00FA7699" w:rsidRPr="00443820">
        <w:t>,</w:t>
      </w:r>
      <w:r w:rsidRPr="00443820">
        <w:t xml:space="preserve"> </w:t>
      </w:r>
      <w:r w:rsidR="00E6166C" w:rsidRPr="00443820">
        <w:br/>
      </w:r>
      <w:r w:rsidRPr="00443820">
        <w:t xml:space="preserve">lub nie rozpoczyna wywiązywać się z postanowień niniejszej umowy - pomimo wezwania od Zamawiającego, w którym wyznaczony został termin na usunięcie uchybień (nie krótszy niż </w:t>
      </w:r>
      <w:r w:rsidR="008C7EE1">
        <w:t>5</w:t>
      </w:r>
      <w:r w:rsidRPr="00443820">
        <w:t xml:space="preserve"> dni </w:t>
      </w:r>
      <w:r w:rsidR="00587B9D" w:rsidRPr="00443820">
        <w:t>robocz</w:t>
      </w:r>
      <w:r w:rsidR="00375829">
        <w:t>ych</w:t>
      </w:r>
      <w:r w:rsidR="00587B9D" w:rsidRPr="00443820">
        <w:t xml:space="preserve"> </w:t>
      </w:r>
      <w:r w:rsidRPr="00443820">
        <w:t>od daty otrzymania wezwania),</w:t>
      </w:r>
    </w:p>
    <w:p w14:paraId="3795698F" w14:textId="77777777" w:rsidR="001E4124" w:rsidRPr="00443820" w:rsidRDefault="001E4124" w:rsidP="00A003CC">
      <w:pPr>
        <w:pStyle w:val="Akapitzlist"/>
        <w:numPr>
          <w:ilvl w:val="0"/>
          <w:numId w:val="18"/>
        </w:numPr>
        <w:spacing w:after="0" w:line="276" w:lineRule="auto"/>
        <w:ind w:left="426" w:hanging="426"/>
        <w:jc w:val="both"/>
      </w:pPr>
      <w:r w:rsidRPr="00443820">
        <w:t>gdy nastąpi rozwiązanie lub likwidacja firmy Wykonawcy,</w:t>
      </w:r>
    </w:p>
    <w:p w14:paraId="79FF54BC" w14:textId="7FEF00E4" w:rsidR="001E4124" w:rsidRPr="00443820" w:rsidRDefault="001E4124" w:rsidP="00A003CC">
      <w:pPr>
        <w:pStyle w:val="Akapitzlist"/>
        <w:numPr>
          <w:ilvl w:val="0"/>
          <w:numId w:val="18"/>
        </w:numPr>
        <w:spacing w:after="0" w:line="276" w:lineRule="auto"/>
        <w:ind w:left="426" w:hanging="426"/>
        <w:jc w:val="both"/>
      </w:pPr>
      <w:r w:rsidRPr="00443820">
        <w:t>w razie zaistnienia przesłanek do otwarcia likwidacji lub zarządzenia likwidacji majątku</w:t>
      </w:r>
      <w:r w:rsidR="00DF1E79">
        <w:t xml:space="preserve"> </w:t>
      </w:r>
      <w:r w:rsidRPr="00443820">
        <w:t>Wykonawcy</w:t>
      </w:r>
      <w:r w:rsidR="00417367" w:rsidRPr="00443820">
        <w:t>,</w:t>
      </w:r>
    </w:p>
    <w:p w14:paraId="53629C91" w14:textId="602666CC" w:rsidR="001E4124" w:rsidRPr="00F739C4" w:rsidRDefault="001E4124" w:rsidP="00A003CC">
      <w:pPr>
        <w:pStyle w:val="Akapitzlist"/>
        <w:numPr>
          <w:ilvl w:val="0"/>
          <w:numId w:val="18"/>
        </w:numPr>
        <w:spacing w:after="0" w:line="276" w:lineRule="auto"/>
        <w:ind w:left="426" w:hanging="426"/>
        <w:jc w:val="both"/>
      </w:pPr>
      <w:r w:rsidRPr="00F739C4">
        <w:t xml:space="preserve">gdy nastąpi pogorszenie sytuacji finansowej Wykonawcy, szczególnie w razie powzięcia wiadomości o wszczęciu postępowania egzekucyjnego wobec majątku Wykonawcy, jeśli uniemożliwia to lub ogranicza możliwość realizacji </w:t>
      </w:r>
      <w:r w:rsidR="003F50D4" w:rsidRPr="00F739C4">
        <w:t>u</w:t>
      </w:r>
      <w:r w:rsidRPr="00F739C4">
        <w:t>mowy,</w:t>
      </w:r>
    </w:p>
    <w:p w14:paraId="091D52A7" w14:textId="1CF0DC57" w:rsidR="001E4124" w:rsidRPr="00F739C4" w:rsidRDefault="001E4124" w:rsidP="00A003CC">
      <w:pPr>
        <w:pStyle w:val="Akapitzlist"/>
        <w:numPr>
          <w:ilvl w:val="0"/>
          <w:numId w:val="18"/>
        </w:numPr>
        <w:spacing w:after="0" w:line="276" w:lineRule="auto"/>
        <w:ind w:left="426" w:hanging="426"/>
        <w:jc w:val="both"/>
      </w:pPr>
      <w:r w:rsidRPr="00F739C4">
        <w:t>gdy Wykonawca bez uzasadnionej przyczyny przerwał realizacj</w:t>
      </w:r>
      <w:r w:rsidR="00417367" w:rsidRPr="00F739C4">
        <w:t>ę</w:t>
      </w:r>
      <w:r w:rsidRPr="00F739C4">
        <w:t xml:space="preserve"> przedmiotu umowy i przerwa trwa dłużej niż </w:t>
      </w:r>
      <w:r w:rsidR="00375829">
        <w:t>10</w:t>
      </w:r>
      <w:r w:rsidRPr="00F739C4">
        <w:t xml:space="preserve"> dni</w:t>
      </w:r>
      <w:r w:rsidR="00650F3D" w:rsidRPr="00F739C4">
        <w:t xml:space="preserve"> robocz</w:t>
      </w:r>
      <w:r w:rsidR="00375829">
        <w:t>ych</w:t>
      </w:r>
      <w:r w:rsidRPr="00F739C4">
        <w:t>,</w:t>
      </w:r>
    </w:p>
    <w:p w14:paraId="44F87A54" w14:textId="43CA058B" w:rsidR="001E4124" w:rsidRPr="00BA092E" w:rsidRDefault="0082378A" w:rsidP="00A003CC">
      <w:pPr>
        <w:pStyle w:val="Akapitzlist"/>
        <w:numPr>
          <w:ilvl w:val="0"/>
          <w:numId w:val="18"/>
        </w:numPr>
        <w:spacing w:after="0" w:line="276" w:lineRule="auto"/>
        <w:ind w:left="426" w:hanging="426"/>
        <w:jc w:val="both"/>
      </w:pPr>
      <w:r w:rsidRPr="00BA092E">
        <w:t xml:space="preserve">gdy </w:t>
      </w:r>
      <w:r w:rsidR="001E4124" w:rsidRPr="00BA092E">
        <w:t xml:space="preserve">Wykonawca, na żądanie Zamawiającego, nie przedłoży do wglądu polisy OC </w:t>
      </w:r>
      <w:r w:rsidR="00417367" w:rsidRPr="00BA092E">
        <w:t>(</w:t>
      </w:r>
      <w:r w:rsidR="001E4124" w:rsidRPr="00BA092E">
        <w:t>wraz z dowodami potwierdzającymi terminowe opłacenie składek</w:t>
      </w:r>
      <w:r w:rsidR="00417367" w:rsidRPr="00BA092E">
        <w:t>)</w:t>
      </w:r>
      <w:r w:rsidR="001E4124" w:rsidRPr="00BA092E">
        <w:t xml:space="preserve">, o której mowa w § </w:t>
      </w:r>
      <w:r w:rsidR="002A4390">
        <w:t>8</w:t>
      </w:r>
      <w:r w:rsidR="001E4124" w:rsidRPr="00BA092E">
        <w:t xml:space="preserve"> ust. </w:t>
      </w:r>
      <w:r w:rsidR="00650F3D" w:rsidRPr="00BA092E">
        <w:t>2 i 3</w:t>
      </w:r>
      <w:r w:rsidR="001E4124" w:rsidRPr="00BA092E">
        <w:t xml:space="preserve"> umowy.</w:t>
      </w:r>
    </w:p>
    <w:p w14:paraId="0B79C20F" w14:textId="77777777" w:rsidR="001E4124" w:rsidRPr="00BA092E" w:rsidRDefault="001E4124" w:rsidP="001E4124">
      <w:pPr>
        <w:pStyle w:val="Akapitzlist"/>
        <w:spacing w:after="0" w:line="276" w:lineRule="auto"/>
        <w:ind w:left="425"/>
        <w:jc w:val="both"/>
      </w:pPr>
      <w:r w:rsidRPr="00BA092E">
        <w:t xml:space="preserve">Powyższe przyczyny upoważniają również Zamawiającego do wystąpienia o roszczenie wynikające </w:t>
      </w:r>
      <w:r w:rsidR="003F50D4" w:rsidRPr="00BA092E">
        <w:br/>
      </w:r>
      <w:r w:rsidRPr="00BA092E">
        <w:t>z kar umownych, o których mowa w § 1</w:t>
      </w:r>
      <w:r w:rsidR="003F50D4" w:rsidRPr="00BA092E">
        <w:t>1</w:t>
      </w:r>
      <w:r w:rsidRPr="00BA092E">
        <w:t xml:space="preserve"> </w:t>
      </w:r>
      <w:r w:rsidR="003F50D4" w:rsidRPr="00BA092E">
        <w:t>u</w:t>
      </w:r>
      <w:r w:rsidRPr="00BA092E">
        <w:t>mowy.</w:t>
      </w:r>
    </w:p>
    <w:p w14:paraId="59166F3F" w14:textId="598CB2D3" w:rsidR="00C32F60" w:rsidRPr="00054278" w:rsidRDefault="001E4124" w:rsidP="00A003CC">
      <w:pPr>
        <w:pStyle w:val="Akapitzlist"/>
        <w:numPr>
          <w:ilvl w:val="0"/>
          <w:numId w:val="11"/>
        </w:numPr>
        <w:spacing w:after="0" w:line="276" w:lineRule="auto"/>
        <w:jc w:val="both"/>
      </w:pPr>
      <w:r w:rsidRPr="00BA092E">
        <w:t xml:space="preserve">Wykonawcy przysługuje prawo odstąpienia od </w:t>
      </w:r>
      <w:r w:rsidR="003F50D4" w:rsidRPr="00BA092E">
        <w:t>u</w:t>
      </w:r>
      <w:r w:rsidRPr="00BA092E">
        <w:t xml:space="preserve">mowy, jeżeli Zamawiający zawiadomi Wykonawcę, iż wobec </w:t>
      </w:r>
      <w:r w:rsidRPr="00054278">
        <w:t xml:space="preserve">zaistnienia uprzednio nieprzewidzianych okoliczności nie będzie mógł spełnić swoich zobowiązań umownych wobec Wykonawcy - w terminie 30 dni od dnia powzięcia wiadomości </w:t>
      </w:r>
      <w:r w:rsidR="00BA092E" w:rsidRPr="00054278">
        <w:br/>
      </w:r>
      <w:r w:rsidRPr="00054278">
        <w:t xml:space="preserve">o tych okolicznościach. </w:t>
      </w:r>
    </w:p>
    <w:p w14:paraId="4CB6ADC3" w14:textId="337B8F15" w:rsidR="001E4124" w:rsidRPr="00054278" w:rsidRDefault="001E4124" w:rsidP="00A003CC">
      <w:pPr>
        <w:pStyle w:val="Akapitzlist"/>
        <w:numPr>
          <w:ilvl w:val="0"/>
          <w:numId w:val="11"/>
        </w:numPr>
        <w:spacing w:after="0" w:line="276" w:lineRule="auto"/>
        <w:jc w:val="both"/>
      </w:pPr>
      <w:r w:rsidRPr="00054278">
        <w:t xml:space="preserve">Odstąpienie od </w:t>
      </w:r>
      <w:r w:rsidR="001352C4" w:rsidRPr="00054278">
        <w:t>u</w:t>
      </w:r>
      <w:r w:rsidRPr="00054278">
        <w:t xml:space="preserve">mowy </w:t>
      </w:r>
      <w:r w:rsidR="00924C0C" w:rsidRPr="00924C0C">
        <w:t>z przyczyn wskazanych w niniejszym paragrafie może nastąpić w terminie 30 dni od daty zaistnienia przesłanki odstąpienia i</w:t>
      </w:r>
      <w:r w:rsidR="00924C0C">
        <w:t xml:space="preserve"> </w:t>
      </w:r>
      <w:r w:rsidRPr="00054278">
        <w:t>powinno nastąpić w formie pisemnej</w:t>
      </w:r>
      <w:r w:rsidR="009141A3" w:rsidRPr="00054278">
        <w:t>,</w:t>
      </w:r>
      <w:r w:rsidRPr="00054278">
        <w:t xml:space="preserve"> pod rygorem nieważności takiego oświadczenia</w:t>
      </w:r>
      <w:r w:rsidR="009141A3" w:rsidRPr="00054278">
        <w:t>,</w:t>
      </w:r>
      <w:r w:rsidRPr="00054278">
        <w:t xml:space="preserve"> i powinno zawierać uzasadnienie.</w:t>
      </w:r>
    </w:p>
    <w:p w14:paraId="1734DE92" w14:textId="5EFE6FC9" w:rsidR="001E4124" w:rsidRPr="00054278" w:rsidRDefault="001E4124" w:rsidP="00A003CC">
      <w:pPr>
        <w:pStyle w:val="Akapitzlist"/>
        <w:numPr>
          <w:ilvl w:val="0"/>
          <w:numId w:val="11"/>
        </w:numPr>
        <w:spacing w:after="0" w:line="276" w:lineRule="auto"/>
        <w:jc w:val="both"/>
      </w:pPr>
      <w:r w:rsidRPr="00054278">
        <w:t xml:space="preserve">W </w:t>
      </w:r>
      <w:r w:rsidR="00054278" w:rsidRPr="00054278">
        <w:t>przypadku</w:t>
      </w:r>
      <w:r w:rsidRPr="00054278">
        <w:t xml:space="preserve"> odstąpienia od </w:t>
      </w:r>
      <w:r w:rsidR="001352C4" w:rsidRPr="00054278">
        <w:t>u</w:t>
      </w:r>
      <w:r w:rsidRPr="00054278">
        <w:t>mowy</w:t>
      </w:r>
      <w:r w:rsidR="009141A3" w:rsidRPr="00054278">
        <w:t>,</w:t>
      </w:r>
      <w:r w:rsidRPr="00054278">
        <w:t xml:space="preserve"> Wykonawca w terminie 7 dni od daty odstąpienia od </w:t>
      </w:r>
      <w:r w:rsidR="001352C4" w:rsidRPr="00054278">
        <w:t>u</w:t>
      </w:r>
      <w:r w:rsidRPr="00054278">
        <w:t>mowy</w:t>
      </w:r>
      <w:r w:rsidR="009141A3" w:rsidRPr="00054278">
        <w:t>,</w:t>
      </w:r>
      <w:r w:rsidRPr="00054278">
        <w:t xml:space="preserve"> przy udziale Zamawiającego</w:t>
      </w:r>
      <w:r w:rsidR="009141A3" w:rsidRPr="00054278">
        <w:t>,</w:t>
      </w:r>
      <w:r w:rsidRPr="00054278">
        <w:t xml:space="preserve"> sporządzi protokół inwentaryzacji wykonanych (przerwanych) usług</w:t>
      </w:r>
      <w:r w:rsidR="009141A3" w:rsidRPr="00054278">
        <w:t>,</w:t>
      </w:r>
      <w:r w:rsidRPr="00054278">
        <w:t xml:space="preserve"> według stanu na dzień odstąpienia.</w:t>
      </w:r>
    </w:p>
    <w:p w14:paraId="624B3A83" w14:textId="77777777" w:rsidR="009141A3" w:rsidRPr="00054278" w:rsidRDefault="009141A3" w:rsidP="00A003CC">
      <w:pPr>
        <w:pStyle w:val="Akapitzlist"/>
        <w:numPr>
          <w:ilvl w:val="0"/>
          <w:numId w:val="11"/>
        </w:numPr>
        <w:spacing w:after="0" w:line="276" w:lineRule="auto"/>
        <w:jc w:val="both"/>
      </w:pPr>
      <w:r w:rsidRPr="00054278">
        <w:lastRenderedPageBreak/>
        <w:t xml:space="preserve">Strony zgodnie postanawiają, że odstąpienie od niniejszej umowy odniesie skutek wyłącznie na przyszłość (ex nunc), co oznacza, że niniejsza umowa pozostanie w mocy pomiędzy Stronami </w:t>
      </w:r>
      <w:r w:rsidRPr="00054278">
        <w:br/>
        <w:t>w zakresie prac należycie wykonanych do chwili odstąpienia, które to prace staną się z chwilą odstąpienia jedynym przedmiotem niniejszej umowy.</w:t>
      </w:r>
    </w:p>
    <w:p w14:paraId="7B10AB9F" w14:textId="77777777" w:rsidR="009141A3" w:rsidRPr="00054278" w:rsidRDefault="009141A3" w:rsidP="00A003CC">
      <w:pPr>
        <w:pStyle w:val="Akapitzlist"/>
        <w:numPr>
          <w:ilvl w:val="0"/>
          <w:numId w:val="11"/>
        </w:numPr>
        <w:spacing w:after="0" w:line="276" w:lineRule="auto"/>
        <w:jc w:val="both"/>
      </w:pPr>
      <w:r w:rsidRPr="00054278">
        <w:t>Odstąpienie od umowy nie zwalnia Zamawiającego z obowiązku zapłaty odpowiedniego wynagrodzenia Wykonawcy za należycie wykonaną przez niego część przedmiotu umowy, chyba że odstąpienie następuje z przyczyn zależnych od Wykonawcy.</w:t>
      </w:r>
    </w:p>
    <w:p w14:paraId="4994F284" w14:textId="77777777" w:rsidR="009141A3" w:rsidRPr="00054278" w:rsidRDefault="009141A3" w:rsidP="00A003CC">
      <w:pPr>
        <w:pStyle w:val="Akapitzlist"/>
        <w:numPr>
          <w:ilvl w:val="0"/>
          <w:numId w:val="11"/>
        </w:numPr>
        <w:spacing w:after="0" w:line="276" w:lineRule="auto"/>
        <w:jc w:val="both"/>
      </w:pPr>
      <w:r w:rsidRPr="00054278">
        <w:t>Strony postanawiają, że pomimo odstąpienia od umowy przez Zamawiającego, Wykonawca zobowiązany będzie do uiszczenia na rzecz Zamawiającego wszystkich kar umownych, które zostały naliczone, mogą zostać lub zostaną naliczone zgodnie z postanowieniami umowy. Naliczone kary uiszczone zostaną wówczas w terminach i w sposób przewidziany postanowieniami umowy.</w:t>
      </w:r>
    </w:p>
    <w:p w14:paraId="72288040" w14:textId="77777777" w:rsidR="009141A3" w:rsidRPr="00054278" w:rsidRDefault="009141A3" w:rsidP="00A003CC">
      <w:pPr>
        <w:pStyle w:val="Akapitzlist"/>
        <w:numPr>
          <w:ilvl w:val="0"/>
          <w:numId w:val="11"/>
        </w:numPr>
        <w:spacing w:after="0" w:line="276" w:lineRule="auto"/>
        <w:jc w:val="both"/>
      </w:pPr>
      <w:r w:rsidRPr="00054278">
        <w:t>Zamawiający, w razie odstąpienia od umowy z przyczyn, za które Wykonawca nie odpowiada, zobowiązany jest do:</w:t>
      </w:r>
    </w:p>
    <w:p w14:paraId="16CD1056" w14:textId="77777777" w:rsidR="009141A3" w:rsidRPr="00054278" w:rsidRDefault="009141A3" w:rsidP="00A003CC">
      <w:pPr>
        <w:pStyle w:val="Akapitzlist"/>
        <w:numPr>
          <w:ilvl w:val="0"/>
          <w:numId w:val="19"/>
        </w:numPr>
        <w:spacing w:after="0" w:line="276" w:lineRule="auto"/>
        <w:ind w:left="426" w:hanging="426"/>
        <w:jc w:val="both"/>
      </w:pPr>
      <w:r w:rsidRPr="00054278">
        <w:t>dokonania odbioru usług przerwanych,</w:t>
      </w:r>
    </w:p>
    <w:p w14:paraId="53F87B19" w14:textId="77777777" w:rsidR="009141A3" w:rsidRPr="00054278" w:rsidRDefault="009141A3" w:rsidP="00A003CC">
      <w:pPr>
        <w:pStyle w:val="Akapitzlist"/>
        <w:numPr>
          <w:ilvl w:val="0"/>
          <w:numId w:val="19"/>
        </w:numPr>
        <w:spacing w:after="0" w:line="276" w:lineRule="auto"/>
        <w:ind w:left="426" w:hanging="426"/>
        <w:jc w:val="both"/>
      </w:pPr>
      <w:r w:rsidRPr="00054278">
        <w:t>dokonania zapłaty wynagrodzenia za usługi, które zostały wykonane do dnia odstąpienia.</w:t>
      </w:r>
    </w:p>
    <w:p w14:paraId="06E92285" w14:textId="77777777" w:rsidR="009939AA" w:rsidRDefault="009939AA" w:rsidP="000E3CE5">
      <w:pPr>
        <w:spacing w:after="0" w:line="276" w:lineRule="auto"/>
        <w:jc w:val="center"/>
        <w:rPr>
          <w:b/>
        </w:rPr>
      </w:pPr>
    </w:p>
    <w:p w14:paraId="4E7D31BB" w14:textId="019331C6" w:rsidR="000E3CE5" w:rsidRPr="00E96542" w:rsidRDefault="000E3CE5" w:rsidP="000E3CE5">
      <w:pPr>
        <w:spacing w:after="0" w:line="276" w:lineRule="auto"/>
        <w:jc w:val="center"/>
        <w:rPr>
          <w:b/>
        </w:rPr>
      </w:pPr>
      <w:r w:rsidRPr="00E96542">
        <w:rPr>
          <w:b/>
        </w:rPr>
        <w:t xml:space="preserve">§ </w:t>
      </w:r>
      <w:r w:rsidR="0075614A">
        <w:rPr>
          <w:b/>
        </w:rPr>
        <w:t>1</w:t>
      </w:r>
      <w:r w:rsidR="0009514B">
        <w:rPr>
          <w:b/>
        </w:rPr>
        <w:t>2</w:t>
      </w:r>
    </w:p>
    <w:p w14:paraId="33E9BDC8" w14:textId="77777777" w:rsidR="000E3CE5" w:rsidRPr="00E96542" w:rsidRDefault="000E3CE5" w:rsidP="000E3CE5">
      <w:pPr>
        <w:suppressAutoHyphens/>
        <w:autoSpaceDE w:val="0"/>
        <w:spacing w:after="0" w:line="276" w:lineRule="auto"/>
        <w:jc w:val="center"/>
        <w:rPr>
          <w:b/>
        </w:rPr>
      </w:pPr>
      <w:r>
        <w:rPr>
          <w:b/>
        </w:rPr>
        <w:t>SIŁA WYŻSZA</w:t>
      </w:r>
    </w:p>
    <w:p w14:paraId="29227C3F" w14:textId="727A312B" w:rsidR="000E3CE5" w:rsidRPr="00E96542" w:rsidRDefault="000E3CE5" w:rsidP="00A003CC">
      <w:pPr>
        <w:numPr>
          <w:ilvl w:val="2"/>
          <w:numId w:val="28"/>
        </w:numPr>
        <w:tabs>
          <w:tab w:val="left" w:pos="567"/>
        </w:tabs>
        <w:suppressAutoHyphens/>
        <w:autoSpaceDE w:val="0"/>
        <w:spacing w:before="120" w:after="0" w:line="276" w:lineRule="auto"/>
        <w:ind w:left="567" w:hanging="567"/>
        <w:jc w:val="both"/>
      </w:pPr>
      <w:r w:rsidRPr="00E96542">
        <w:t>Strony umowy zgodnie postanawiają, że nie są odpowiedzialne za skutki wynikające z działania</w:t>
      </w:r>
      <w:r w:rsidR="00DF1E79">
        <w:t xml:space="preserve"> </w:t>
      </w:r>
      <w:r w:rsidRPr="00E96542">
        <w:t>siły wyższej, w szczególności pożaru, powodzi, ataku terrorystycznego, klęsk żywiołowych, zagrożeń epidemiologicznych, a także innych zdarzeń, na które Strony nie mają żadnego wpływu, i których nie mogły uniknąć bądź przewidzieć w chwili podpisania umowy (siła wyższa).</w:t>
      </w:r>
    </w:p>
    <w:p w14:paraId="2B054784" w14:textId="77777777" w:rsidR="000E3CE5" w:rsidRPr="00E96542" w:rsidRDefault="000E3CE5" w:rsidP="00A003CC">
      <w:pPr>
        <w:numPr>
          <w:ilvl w:val="2"/>
          <w:numId w:val="28"/>
        </w:numPr>
        <w:tabs>
          <w:tab w:val="left" w:pos="567"/>
        </w:tabs>
        <w:suppressAutoHyphens/>
        <w:autoSpaceDE w:val="0"/>
        <w:spacing w:after="0" w:line="276" w:lineRule="auto"/>
        <w:ind w:left="567" w:hanging="567"/>
        <w:jc w:val="both"/>
      </w:pPr>
      <w:r w:rsidRPr="00E96542">
        <w:t xml:space="preserve">Strona umowy, u której wyniknęły utrudnienia w wykonaniu umowy wskutek działania siły wyższej, jest zobowiązana do bezzwłocznego poinformowania drugiej Strony o wystąpieniu </w:t>
      </w:r>
      <w:r>
        <w:br/>
      </w:r>
      <w:r w:rsidRPr="00E96542">
        <w:t>i ustaniu działania siły wyższej. Zawiadomienie to określa rodzaj zdarzenia, jego skutki na wypełnianie zobowiązań wynikających z umowy, zakres asortymentu, którego dotyczy i środki przedsięwzięte, aby te konsekwencje złagodzić.</w:t>
      </w:r>
    </w:p>
    <w:p w14:paraId="04956980" w14:textId="77777777" w:rsidR="000E3CE5" w:rsidRPr="00E96542" w:rsidRDefault="000E3CE5" w:rsidP="00A003CC">
      <w:pPr>
        <w:numPr>
          <w:ilvl w:val="2"/>
          <w:numId w:val="28"/>
        </w:numPr>
        <w:tabs>
          <w:tab w:val="left" w:pos="567"/>
        </w:tabs>
        <w:suppressAutoHyphens/>
        <w:autoSpaceDE w:val="0"/>
        <w:spacing w:after="0" w:line="276" w:lineRule="auto"/>
        <w:ind w:left="567" w:hanging="567"/>
        <w:jc w:val="both"/>
      </w:pPr>
      <w:r w:rsidRPr="00E96542">
        <w:t xml:space="preserve">Strona, która dokonała zawiadomienia o zaistnieniu działania siły wyższej, jest zobowiązana do kontynuowania wykonywania swoich zobowiązań wynikających z umowy, w takim zakresie, </w:t>
      </w:r>
      <w:r w:rsidRPr="00E96542">
        <w:br/>
        <w:t>w jakim jest to możliwe, jak również jest zobowiązana do podjęcia wszelkich działań zmierzających do wykonaniu przedmiotu umowy, a których nie wstrzymuje działanie siły wyższej.</w:t>
      </w:r>
    </w:p>
    <w:p w14:paraId="72FCFF1B" w14:textId="77777777" w:rsidR="000E3CE5" w:rsidRPr="00E96542" w:rsidRDefault="000E3CE5" w:rsidP="00A003CC">
      <w:pPr>
        <w:numPr>
          <w:ilvl w:val="2"/>
          <w:numId w:val="28"/>
        </w:numPr>
        <w:tabs>
          <w:tab w:val="left" w:pos="567"/>
        </w:tabs>
        <w:suppressAutoHyphens/>
        <w:autoSpaceDE w:val="0"/>
        <w:spacing w:after="0" w:line="276" w:lineRule="auto"/>
        <w:ind w:left="567" w:hanging="567"/>
        <w:jc w:val="both"/>
      </w:pPr>
      <w:r w:rsidRPr="00E96542">
        <w:t>Obowiązki, których Strona nie jest w stanie wykonać na skutek działania siły wyższej, na czas działania siły wyższej ulegają z</w:t>
      </w:r>
      <w:r>
        <w:t>a</w:t>
      </w:r>
      <w:r w:rsidRPr="00E96542">
        <w:t xml:space="preserve">wieszeniu, tzn. w czasie działania siły wyższej ww. obowiązki nie są wykonywane, a terminy ich wykonania ulegają przedłużeniu o okres działania siły wyższej. </w:t>
      </w:r>
      <w:r w:rsidRPr="00E96542">
        <w:br/>
        <w:t>W czasie istnienia utrudnień w wykonaniu umowy na skutek działania siły wyższej</w:t>
      </w:r>
      <w:r>
        <w:t xml:space="preserve"> </w:t>
      </w:r>
      <w:r>
        <w:br/>
      </w:r>
      <w:r w:rsidRPr="00E96542">
        <w:t>w szczególności nie nalicza się przewidzianych kar umownych ani nie obciąża się drugiej Strony umowy kosztami zakupów interwencyjnych.</w:t>
      </w:r>
    </w:p>
    <w:p w14:paraId="6ED3A412" w14:textId="77777777" w:rsidR="000E3CE5" w:rsidRPr="00E96542" w:rsidRDefault="000E3CE5" w:rsidP="00A003CC">
      <w:pPr>
        <w:numPr>
          <w:ilvl w:val="2"/>
          <w:numId w:val="28"/>
        </w:numPr>
        <w:tabs>
          <w:tab w:val="left" w:pos="567"/>
        </w:tabs>
        <w:suppressAutoHyphens/>
        <w:autoSpaceDE w:val="0"/>
        <w:spacing w:after="0" w:line="276" w:lineRule="auto"/>
        <w:ind w:left="567" w:hanging="567"/>
        <w:jc w:val="both"/>
      </w:pPr>
      <w:r w:rsidRPr="00E96542">
        <w:t xml:space="preserve">W przypadku gdy utrudnienia w wykonaniu umowy na skutek działania siły wyższej utrzymują się dłużej niż sześć miesięcy od czasu stwierdzenia wystąpienia siły wyższej, Zamawiający może odstąpić od umowy - w części objętej działaniem siły wyższej. </w:t>
      </w:r>
    </w:p>
    <w:p w14:paraId="484A2AB8" w14:textId="77777777" w:rsidR="000E3CE5" w:rsidRDefault="000E3CE5" w:rsidP="00A003CC">
      <w:pPr>
        <w:numPr>
          <w:ilvl w:val="2"/>
          <w:numId w:val="28"/>
        </w:numPr>
        <w:tabs>
          <w:tab w:val="left" w:pos="567"/>
        </w:tabs>
        <w:suppressAutoHyphens/>
        <w:autoSpaceDE w:val="0"/>
        <w:spacing w:after="0" w:line="276" w:lineRule="auto"/>
        <w:ind w:left="567" w:hanging="567"/>
        <w:jc w:val="both"/>
      </w:pPr>
      <w:r w:rsidRPr="00E96542">
        <w:t xml:space="preserve">Oświadczenie o odstąpieniu pozostaje bez wpływu na zrealizowaną część umowy i związane z nią prawa i obowiązki Stron. </w:t>
      </w:r>
    </w:p>
    <w:p w14:paraId="35757AE7" w14:textId="22C16799" w:rsidR="002E4316" w:rsidRDefault="002E4316" w:rsidP="00E01383">
      <w:pPr>
        <w:spacing w:after="0" w:line="276" w:lineRule="auto"/>
        <w:rPr>
          <w:b/>
        </w:rPr>
      </w:pPr>
    </w:p>
    <w:p w14:paraId="70B02B26" w14:textId="77777777" w:rsidR="009939AA" w:rsidRDefault="009939AA" w:rsidP="00E01383">
      <w:pPr>
        <w:spacing w:after="0" w:line="276" w:lineRule="auto"/>
        <w:rPr>
          <w:b/>
        </w:rPr>
      </w:pPr>
    </w:p>
    <w:p w14:paraId="76F8CA81" w14:textId="74CE6A3A" w:rsidR="005A2BF1" w:rsidRPr="00CB511E" w:rsidRDefault="005A2BF1" w:rsidP="002E4316">
      <w:pPr>
        <w:spacing w:after="0" w:line="276" w:lineRule="auto"/>
        <w:jc w:val="center"/>
        <w:rPr>
          <w:b/>
        </w:rPr>
      </w:pPr>
      <w:r w:rsidRPr="00CB511E">
        <w:rPr>
          <w:b/>
        </w:rPr>
        <w:lastRenderedPageBreak/>
        <w:t xml:space="preserve">§ </w:t>
      </w:r>
      <w:r w:rsidR="0075614A">
        <w:rPr>
          <w:b/>
        </w:rPr>
        <w:t>1</w:t>
      </w:r>
      <w:r w:rsidR="0009514B">
        <w:rPr>
          <w:b/>
        </w:rPr>
        <w:t>3</w:t>
      </w:r>
    </w:p>
    <w:p w14:paraId="417DA7DB" w14:textId="77777777" w:rsidR="005A2BF1" w:rsidRPr="00CB511E" w:rsidRDefault="005A2BF1" w:rsidP="005A2BF1">
      <w:pPr>
        <w:spacing w:after="0" w:line="276" w:lineRule="auto"/>
        <w:jc w:val="center"/>
        <w:rPr>
          <w:b/>
        </w:rPr>
      </w:pPr>
      <w:r w:rsidRPr="00CB511E">
        <w:rPr>
          <w:b/>
        </w:rPr>
        <w:t>KLAUZULA DORĘCZENIOWA</w:t>
      </w:r>
    </w:p>
    <w:p w14:paraId="0C9D531B" w14:textId="77777777" w:rsidR="00616561" w:rsidRPr="00CB511E" w:rsidRDefault="00616561" w:rsidP="00A003CC">
      <w:pPr>
        <w:pStyle w:val="Akapitzlist"/>
        <w:numPr>
          <w:ilvl w:val="0"/>
          <w:numId w:val="12"/>
        </w:numPr>
        <w:spacing w:before="120" w:after="0" w:line="276" w:lineRule="auto"/>
        <w:jc w:val="both"/>
      </w:pPr>
      <w:r w:rsidRPr="00CB511E">
        <w:t xml:space="preserve">Wykonawca zobowiązuje się do niezwłocznego pisemnego informowania o wszelkich zmianach dotyczących swojej nazwy, siedziby, sposobu reprezentacji, NIP, REGON, KRS lub wpisu do Centralnej Ewidencji i Informacji o Działalności Gospodarczej. Zgodnie z </w:t>
      </w:r>
      <w:r w:rsidR="00DD755F" w:rsidRPr="00CB511E">
        <w:t>§</w:t>
      </w:r>
      <w:r w:rsidRPr="00CB511E">
        <w:t xml:space="preserve"> 78</w:t>
      </w:r>
      <w:r w:rsidRPr="00CB511E">
        <w:rPr>
          <w:vertAlign w:val="superscript"/>
        </w:rPr>
        <w:t>1</w:t>
      </w:r>
      <w:r w:rsidRPr="00CB511E">
        <w:t xml:space="preserve"> Kodeksu cywilnego oświadczenie woli złożone w formie elektronicznej jest równoważne z oświadczeniem woli złożonym w formie pisemnej. Do zachowania elektronicznej formy czynności prawnej wystarcza złożenie oświadczenia woli w postaci elektronicznej i opatrzenie go kwalifikowanym podpisem elektronicznym.</w:t>
      </w:r>
    </w:p>
    <w:p w14:paraId="0A89DE6C" w14:textId="77777777" w:rsidR="00616561" w:rsidRPr="00CB511E" w:rsidRDefault="00616561" w:rsidP="00A003CC">
      <w:pPr>
        <w:pStyle w:val="Akapitzlist"/>
        <w:numPr>
          <w:ilvl w:val="0"/>
          <w:numId w:val="12"/>
        </w:numPr>
        <w:spacing w:before="120" w:after="0" w:line="276" w:lineRule="auto"/>
        <w:jc w:val="both"/>
      </w:pPr>
      <w:r w:rsidRPr="00CB511E">
        <w:t>Wszelkie zawiadomienia, oświadczenia, wnioski, pisma dostarczane mogą być:</w:t>
      </w:r>
    </w:p>
    <w:p w14:paraId="66267DC5" w14:textId="77777777" w:rsidR="00616561" w:rsidRPr="00CB511E" w:rsidRDefault="00616561" w:rsidP="00A003CC">
      <w:pPr>
        <w:pStyle w:val="Akapitzlist"/>
        <w:numPr>
          <w:ilvl w:val="0"/>
          <w:numId w:val="20"/>
        </w:numPr>
        <w:spacing w:before="120" w:after="0" w:line="276" w:lineRule="auto"/>
        <w:ind w:left="426" w:hanging="426"/>
        <w:jc w:val="both"/>
      </w:pPr>
      <w:r w:rsidRPr="000855CF">
        <w:rPr>
          <w:b/>
        </w:rPr>
        <w:t>w formie papierowej</w:t>
      </w:r>
      <w:r w:rsidRPr="00CB511E">
        <w:t xml:space="preserve"> wraz z wymaganymi załącznikami pod warunkiem doręczenia na adres pocztowy</w:t>
      </w:r>
      <w:r w:rsidR="00DD755F" w:rsidRPr="00CB511E">
        <w:t>:</w:t>
      </w:r>
    </w:p>
    <w:p w14:paraId="6DB3D2AB" w14:textId="77777777" w:rsidR="00DD755F" w:rsidRPr="00CB511E" w:rsidRDefault="00DD755F" w:rsidP="00A003CC">
      <w:pPr>
        <w:pStyle w:val="Akapitzlist"/>
        <w:numPr>
          <w:ilvl w:val="0"/>
          <w:numId w:val="25"/>
        </w:numPr>
        <w:spacing w:before="120" w:after="0" w:line="276" w:lineRule="auto"/>
        <w:ind w:left="709" w:hanging="283"/>
        <w:jc w:val="both"/>
      </w:pPr>
      <w:r w:rsidRPr="00CB511E">
        <w:t>Wykonawcy</w:t>
      </w:r>
      <w:r w:rsidR="00074042" w:rsidRPr="00CB511E">
        <w:t>:</w:t>
      </w:r>
    </w:p>
    <w:p w14:paraId="26A5DDBD" w14:textId="77777777" w:rsidR="00074042" w:rsidRPr="00CB511E" w:rsidRDefault="00074042" w:rsidP="00074042">
      <w:pPr>
        <w:pStyle w:val="Akapitzlist"/>
        <w:spacing w:before="120" w:after="0" w:line="276" w:lineRule="auto"/>
        <w:ind w:left="709"/>
        <w:jc w:val="both"/>
      </w:pPr>
      <w:r w:rsidRPr="00CB511E">
        <w:t>…………………………………………………………….………………………………………………………………………………………</w:t>
      </w:r>
    </w:p>
    <w:p w14:paraId="443859A0" w14:textId="77777777" w:rsidR="00DD755F" w:rsidRPr="00CB511E" w:rsidRDefault="00DD755F" w:rsidP="00A003CC">
      <w:pPr>
        <w:pStyle w:val="Akapitzlist"/>
        <w:numPr>
          <w:ilvl w:val="0"/>
          <w:numId w:val="25"/>
        </w:numPr>
        <w:spacing w:before="120" w:after="0" w:line="276" w:lineRule="auto"/>
        <w:ind w:left="709" w:hanging="283"/>
        <w:jc w:val="both"/>
      </w:pPr>
      <w:r w:rsidRPr="00CB511E">
        <w:t xml:space="preserve">Zamawiającego: </w:t>
      </w:r>
      <w:r w:rsidR="00074042" w:rsidRPr="00CB511E">
        <w:br/>
        <w:t xml:space="preserve">Sąd Rejonowy dla Łodzi-Śródmieścia w Łodzi, </w:t>
      </w:r>
      <w:r w:rsidR="004D3627" w:rsidRPr="00CB511E">
        <w:t>a</w:t>
      </w:r>
      <w:r w:rsidR="00074042" w:rsidRPr="00CB511E">
        <w:t>l. Kościuszki 107/109, 90-928 Łódź</w:t>
      </w:r>
    </w:p>
    <w:p w14:paraId="40D33148" w14:textId="77777777" w:rsidR="00DD755F" w:rsidRPr="00CB511E" w:rsidRDefault="00616561" w:rsidP="00A003CC">
      <w:pPr>
        <w:pStyle w:val="Akapitzlist"/>
        <w:numPr>
          <w:ilvl w:val="0"/>
          <w:numId w:val="20"/>
        </w:numPr>
        <w:spacing w:before="120" w:after="0" w:line="276" w:lineRule="auto"/>
        <w:ind w:left="426" w:hanging="426"/>
        <w:jc w:val="both"/>
      </w:pPr>
      <w:r w:rsidRPr="000855CF">
        <w:rPr>
          <w:b/>
        </w:rPr>
        <w:t>w formie elektronicznej</w:t>
      </w:r>
      <w:r w:rsidRPr="00CB511E">
        <w:t xml:space="preserve"> wraz z wymaganymi załącznikami pod warunkiem przesyłania na </w:t>
      </w:r>
      <w:r w:rsidR="00DD755F" w:rsidRPr="00CB511E">
        <w:t xml:space="preserve">poniższe adresy </w:t>
      </w:r>
      <w:r w:rsidRPr="00CB511E">
        <w:t>e-mail</w:t>
      </w:r>
      <w:r w:rsidR="00DD755F" w:rsidRPr="00CB511E">
        <w:t>:</w:t>
      </w:r>
    </w:p>
    <w:p w14:paraId="01166F0D" w14:textId="08A48255" w:rsidR="00DD755F" w:rsidRPr="00CB511E" w:rsidRDefault="00DD755F" w:rsidP="00A003CC">
      <w:pPr>
        <w:pStyle w:val="Akapitzlist"/>
        <w:numPr>
          <w:ilvl w:val="0"/>
          <w:numId w:val="26"/>
        </w:numPr>
        <w:spacing w:after="0" w:line="276" w:lineRule="auto"/>
        <w:ind w:left="709" w:hanging="283"/>
        <w:jc w:val="both"/>
      </w:pPr>
      <w:r w:rsidRPr="00CB511E">
        <w:t>Wykonawcy: …………………………………………</w:t>
      </w:r>
      <w:r w:rsidR="005246D4">
        <w:t>……..</w:t>
      </w:r>
    </w:p>
    <w:p w14:paraId="54AEFBAC" w14:textId="168F17D4" w:rsidR="00DD755F" w:rsidRPr="00CB511E" w:rsidRDefault="00DD755F" w:rsidP="00A003CC">
      <w:pPr>
        <w:pStyle w:val="Akapitzlist"/>
        <w:numPr>
          <w:ilvl w:val="0"/>
          <w:numId w:val="26"/>
        </w:numPr>
        <w:spacing w:after="0" w:line="276" w:lineRule="auto"/>
        <w:ind w:left="709" w:hanging="283"/>
        <w:jc w:val="both"/>
      </w:pPr>
      <w:r w:rsidRPr="00CB511E">
        <w:t xml:space="preserve">Zamawiającego: </w:t>
      </w:r>
      <w:hyperlink r:id="rId13" w:history="1">
        <w:r w:rsidRPr="00CB511E">
          <w:rPr>
            <w:rStyle w:val="Hipercze"/>
            <w:b/>
          </w:rPr>
          <w:t>gospodarczy@lodz.sr.gov.pl</w:t>
        </w:r>
      </w:hyperlink>
    </w:p>
    <w:p w14:paraId="57F9C6EE" w14:textId="032A7863" w:rsidR="00616561" w:rsidRPr="00CB511E" w:rsidRDefault="00616561" w:rsidP="00A003CC">
      <w:pPr>
        <w:pStyle w:val="Akapitzlist"/>
        <w:numPr>
          <w:ilvl w:val="0"/>
          <w:numId w:val="12"/>
        </w:numPr>
        <w:spacing w:before="120" w:after="0" w:line="276" w:lineRule="auto"/>
        <w:jc w:val="both"/>
      </w:pPr>
      <w:r w:rsidRPr="00CB511E">
        <w:t>W</w:t>
      </w:r>
      <w:r w:rsidR="006D55CB" w:rsidRPr="00CB511E">
        <w:t xml:space="preserve"> przypadku nie</w:t>
      </w:r>
      <w:r w:rsidRPr="00CB511E">
        <w:t xml:space="preserve">odebrania przesyłki pocztowej przez Wykonawcę lub zmiany adresu </w:t>
      </w:r>
      <w:r w:rsidR="00874C49">
        <w:br/>
      </w:r>
      <w:r w:rsidRPr="00CB511E">
        <w:t>i niewskazania Zamawiającemu nowego adresu do doręczeń, przesyłka wysłana przez Zamawiającego na ostatni znany adres Wykonawcy i zwrócona z przyczyn wymienionych powyżej</w:t>
      </w:r>
      <w:r w:rsidR="00874C49">
        <w:t>,</w:t>
      </w:r>
      <w:r w:rsidRPr="00CB511E">
        <w:t xml:space="preserve"> będzie uznana za skutecznie doręczoną. Strony ustalają, że doręczenie jest dokonane z chwilą upływu terminu do odebrania przesyłki awiz</w:t>
      </w:r>
      <w:r w:rsidR="006D55CB" w:rsidRPr="00CB511E">
        <w:t>owanej (również w przypadku nie</w:t>
      </w:r>
      <w:r w:rsidRPr="00CB511E">
        <w:t>dostarczenia przesyłki z uwagi na zmianę adresu).</w:t>
      </w:r>
    </w:p>
    <w:p w14:paraId="24518EC6" w14:textId="77777777" w:rsidR="00616561" w:rsidRPr="00CB511E" w:rsidRDefault="00616561" w:rsidP="00A003CC">
      <w:pPr>
        <w:pStyle w:val="Akapitzlist"/>
        <w:numPr>
          <w:ilvl w:val="0"/>
          <w:numId w:val="12"/>
        </w:numPr>
        <w:spacing w:before="120" w:after="0" w:line="276" w:lineRule="auto"/>
        <w:jc w:val="both"/>
      </w:pPr>
      <w:r w:rsidRPr="00CB511E">
        <w:t>W przypadku komunikacji elektronicznej (za pomocą poczty e-mail), za moment doręczenia uznaje się moment przesłania wiadomości e-mail przez Zamawiającego na adres Wykonawcy.</w:t>
      </w:r>
    </w:p>
    <w:p w14:paraId="67DF1480" w14:textId="1F5B9E95" w:rsidR="005A2BF1" w:rsidRPr="00CB511E" w:rsidRDefault="00616561" w:rsidP="00A003CC">
      <w:pPr>
        <w:pStyle w:val="Akapitzlist"/>
        <w:numPr>
          <w:ilvl w:val="0"/>
          <w:numId w:val="12"/>
        </w:numPr>
        <w:spacing w:before="120" w:after="0" w:line="276" w:lineRule="auto"/>
        <w:jc w:val="both"/>
      </w:pPr>
      <w:r w:rsidRPr="00CB511E">
        <w:t xml:space="preserve">W przypadku przesłania Wykonawcy wiadomości e-mail oraz przesyłki, moment doręczenia określa się zgodnie z ust. </w:t>
      </w:r>
      <w:r w:rsidR="006D55CB" w:rsidRPr="00CB511E">
        <w:t>4</w:t>
      </w:r>
      <w:r w:rsidR="003026E0" w:rsidRPr="00CB511E">
        <w:t xml:space="preserve"> powyżej</w:t>
      </w:r>
      <w:r w:rsidRPr="00CB511E">
        <w:t>. Późniejszy odbiór przesyłki nie powoduje zmiany wyznaczonego momentu doręczenia, a je</w:t>
      </w:r>
      <w:r w:rsidR="00B5775F" w:rsidRPr="00CB511E">
        <w:t>żeli</w:t>
      </w:r>
      <w:r w:rsidRPr="00CB511E">
        <w:t xml:space="preserve"> wiadomość lub pismo Zamawiającego określa termin na dokonanie jakiejś czynności lub zaniechanie wykonywania czynności przez Wykonawcę </w:t>
      </w:r>
      <w:r w:rsidR="006D55CB" w:rsidRPr="00CB511E">
        <w:t>-</w:t>
      </w:r>
      <w:r w:rsidRPr="00CB511E">
        <w:t xml:space="preserve"> bieg tego terminu wyznacza się od momentu doręczenia obliczonego zgodnie z ust. </w:t>
      </w:r>
      <w:r w:rsidR="006D55CB" w:rsidRPr="00CB511E">
        <w:t>4</w:t>
      </w:r>
      <w:r w:rsidRPr="00CB511E">
        <w:t>.</w:t>
      </w:r>
    </w:p>
    <w:p w14:paraId="742252C8" w14:textId="422C1A96" w:rsidR="004D3627" w:rsidRDefault="004D3627" w:rsidP="004D3627">
      <w:pPr>
        <w:pStyle w:val="Akapitzlist"/>
        <w:spacing w:before="120" w:after="0" w:line="276" w:lineRule="auto"/>
        <w:ind w:left="425"/>
        <w:jc w:val="both"/>
      </w:pPr>
    </w:p>
    <w:p w14:paraId="02F4F2FB" w14:textId="129C7114" w:rsidR="000F5D96" w:rsidRPr="00DC6816" w:rsidRDefault="000F5D96" w:rsidP="000F5D96">
      <w:pPr>
        <w:spacing w:after="0" w:line="276" w:lineRule="auto"/>
        <w:jc w:val="center"/>
        <w:rPr>
          <w:b/>
        </w:rPr>
      </w:pPr>
      <w:r w:rsidRPr="00DC6816">
        <w:rPr>
          <w:b/>
        </w:rPr>
        <w:t xml:space="preserve">§ </w:t>
      </w:r>
      <w:r w:rsidR="0075614A">
        <w:rPr>
          <w:b/>
        </w:rPr>
        <w:t>1</w:t>
      </w:r>
      <w:r w:rsidR="0009514B">
        <w:rPr>
          <w:b/>
        </w:rPr>
        <w:t>4</w:t>
      </w:r>
    </w:p>
    <w:p w14:paraId="0A1A3C50" w14:textId="77777777" w:rsidR="000F5D96" w:rsidRPr="00DC6816" w:rsidRDefault="000F5D96" w:rsidP="000F5D96">
      <w:pPr>
        <w:spacing w:after="0" w:line="276" w:lineRule="auto"/>
        <w:jc w:val="center"/>
        <w:rPr>
          <w:b/>
        </w:rPr>
      </w:pPr>
      <w:r w:rsidRPr="00DC6816">
        <w:rPr>
          <w:b/>
        </w:rPr>
        <w:t>PODWYKONAWCY</w:t>
      </w:r>
    </w:p>
    <w:p w14:paraId="2B88743A" w14:textId="77777777" w:rsidR="000F5D96" w:rsidRPr="00DC6816" w:rsidRDefault="000F5D96" w:rsidP="000F5D96">
      <w:pPr>
        <w:spacing w:after="0" w:line="276" w:lineRule="auto"/>
        <w:jc w:val="center"/>
        <w:rPr>
          <w:i/>
          <w:sz w:val="18"/>
        </w:rPr>
      </w:pPr>
      <w:r w:rsidRPr="00DC6816">
        <w:rPr>
          <w:i/>
          <w:sz w:val="18"/>
        </w:rPr>
        <w:t>(niniejszy paragraf nie ma zastosowania, w przypadku gdy Wykonawca nie będzie posługiwał się podwykonawcami)</w:t>
      </w:r>
    </w:p>
    <w:p w14:paraId="2CDF9128" w14:textId="77777777" w:rsidR="000F5D96" w:rsidRPr="00DC6816" w:rsidRDefault="000F5D96" w:rsidP="00A003CC">
      <w:pPr>
        <w:pStyle w:val="Akapitzlist"/>
        <w:numPr>
          <w:ilvl w:val="0"/>
          <w:numId w:val="2"/>
        </w:numPr>
        <w:spacing w:before="80" w:after="0" w:line="276" w:lineRule="auto"/>
        <w:jc w:val="both"/>
      </w:pPr>
      <w:r w:rsidRPr="00DC6816">
        <w:t xml:space="preserve">Wykonawca, przed przystąpieniem do wykonywania </w:t>
      </w:r>
      <w:r>
        <w:t>przedmiotu umowy</w:t>
      </w:r>
      <w:r w:rsidRPr="00DC6816">
        <w:t>, podaje Zamawiającemu nazwy, dane kontaktowe oraz przedstawicieli podwykonawców zaangażowanych w wykonanie usługi, jeżeli są już znani.</w:t>
      </w:r>
    </w:p>
    <w:p w14:paraId="17D069B0" w14:textId="77777777" w:rsidR="000F5D96" w:rsidRPr="00DC6816" w:rsidRDefault="000F5D96" w:rsidP="00A003CC">
      <w:pPr>
        <w:pStyle w:val="Akapitzlist"/>
        <w:numPr>
          <w:ilvl w:val="0"/>
          <w:numId w:val="2"/>
        </w:numPr>
        <w:spacing w:after="0" w:line="276" w:lineRule="auto"/>
        <w:jc w:val="both"/>
      </w:pPr>
      <w:r w:rsidRPr="00DC6816">
        <w:t xml:space="preserve">Wykonawca zawiadamia Zamawiającego o wszelkich zmianach w odniesieniu do informacji, </w:t>
      </w:r>
      <w:r w:rsidRPr="00DC6816">
        <w:br/>
        <w:t xml:space="preserve">o których mowa w ust. 1, w trakcie realizacji </w:t>
      </w:r>
      <w:r>
        <w:t>przedmiotu umowy</w:t>
      </w:r>
      <w:r w:rsidRPr="00DC6816">
        <w:t>, a także przekazuje wymagane informacje na temat nowych podwykonawców, którym w późniejszym okresie zamierza powierzyć realizację usług.</w:t>
      </w:r>
    </w:p>
    <w:p w14:paraId="31733EF8" w14:textId="77777777" w:rsidR="000F5D96" w:rsidRPr="00DC6816" w:rsidRDefault="000F5D96" w:rsidP="00A003CC">
      <w:pPr>
        <w:pStyle w:val="Akapitzlist"/>
        <w:numPr>
          <w:ilvl w:val="0"/>
          <w:numId w:val="2"/>
        </w:numPr>
        <w:spacing w:after="0" w:line="276" w:lineRule="auto"/>
        <w:jc w:val="both"/>
      </w:pPr>
      <w:r w:rsidRPr="00DC6816">
        <w:lastRenderedPageBreak/>
        <w:t xml:space="preserve">W przypadku powierzenia wykonania części przedmiotu umowy podwykonawcom, Wykonawca ponosi pełną odpowiedzialność za nienależyte wykonanie przedmiotu umowy, zgodnie </w:t>
      </w:r>
      <w:r w:rsidRPr="00DC6816">
        <w:br/>
        <w:t>z obowiązkami wynikającymi z umowy i obowiązującymi przepisami</w:t>
      </w:r>
      <w:r>
        <w:t xml:space="preserve"> prawa</w:t>
      </w:r>
      <w:r w:rsidRPr="00DC6816">
        <w:t>.</w:t>
      </w:r>
    </w:p>
    <w:p w14:paraId="2D4390DD" w14:textId="77777777" w:rsidR="000F5D96" w:rsidRPr="00DC6816" w:rsidRDefault="000F5D96" w:rsidP="00A003CC">
      <w:pPr>
        <w:pStyle w:val="Akapitzlist"/>
        <w:numPr>
          <w:ilvl w:val="0"/>
          <w:numId w:val="2"/>
        </w:numPr>
        <w:spacing w:after="0" w:line="276" w:lineRule="auto"/>
        <w:jc w:val="both"/>
      </w:pPr>
      <w:r w:rsidRPr="00DC6816">
        <w:t>Umowy z podwykonawcami nie zwalniają Wykonawcy z żadnego zobowiązania lub odpowiedzialności wynikającej z niniejszej umowy. Odpowiedzialność Wykonawcy za działania, zaniechania, zaniedbania i uchybienia dokonane przez podwykonawcę jest taka sama, jakby tych działań, zaniechań, zaniedbań lub uchybień dopuścił się Wykonawca.</w:t>
      </w:r>
    </w:p>
    <w:p w14:paraId="14194B89" w14:textId="77777777" w:rsidR="000F5D96" w:rsidRPr="00DC6816" w:rsidRDefault="000F5D96" w:rsidP="00A003CC">
      <w:pPr>
        <w:pStyle w:val="Akapitzlist"/>
        <w:numPr>
          <w:ilvl w:val="0"/>
          <w:numId w:val="2"/>
        </w:numPr>
        <w:spacing w:after="0" w:line="276" w:lineRule="auto"/>
        <w:jc w:val="both"/>
      </w:pPr>
      <w:r w:rsidRPr="00DC6816">
        <w:t xml:space="preserve">Wykonawca odpowiada przed Zamawiającym za wszelkie działania i zaniechania swoje oraz swoich podwykonawców. </w:t>
      </w:r>
    </w:p>
    <w:p w14:paraId="3104C5F5" w14:textId="77777777" w:rsidR="000F5D96" w:rsidRDefault="000F5D96" w:rsidP="005246D4">
      <w:pPr>
        <w:pStyle w:val="Akapitzlist"/>
        <w:spacing w:after="0" w:line="276" w:lineRule="auto"/>
        <w:ind w:left="425"/>
        <w:jc w:val="both"/>
      </w:pPr>
    </w:p>
    <w:p w14:paraId="63CEAC27" w14:textId="71BE55DF" w:rsidR="00133242" w:rsidRPr="00874C49" w:rsidRDefault="00133242" w:rsidP="00133242">
      <w:pPr>
        <w:spacing w:after="0" w:line="276" w:lineRule="auto"/>
        <w:jc w:val="center"/>
        <w:rPr>
          <w:b/>
        </w:rPr>
      </w:pPr>
      <w:r w:rsidRPr="00874C49">
        <w:rPr>
          <w:b/>
        </w:rPr>
        <w:t xml:space="preserve">§ </w:t>
      </w:r>
      <w:r w:rsidR="0075614A">
        <w:rPr>
          <w:b/>
        </w:rPr>
        <w:t>1</w:t>
      </w:r>
      <w:r w:rsidR="0009514B">
        <w:rPr>
          <w:b/>
        </w:rPr>
        <w:t>5</w:t>
      </w:r>
    </w:p>
    <w:p w14:paraId="0AAF4AC8" w14:textId="5F882CCD" w:rsidR="00133242" w:rsidRPr="00874C49" w:rsidRDefault="00133242" w:rsidP="00133242">
      <w:pPr>
        <w:spacing w:after="0" w:line="276" w:lineRule="auto"/>
        <w:jc w:val="center"/>
        <w:rPr>
          <w:b/>
        </w:rPr>
      </w:pPr>
      <w:r w:rsidRPr="00874C49">
        <w:rPr>
          <w:b/>
        </w:rPr>
        <w:t>WYKONAWCY WSPÓLNIE REALIZUJĄCY UMOWĘ</w:t>
      </w:r>
    </w:p>
    <w:p w14:paraId="52132CCF" w14:textId="02081CFB" w:rsidR="00EA67E1" w:rsidRPr="00874C49" w:rsidRDefault="00EA67E1" w:rsidP="00EA67E1">
      <w:pPr>
        <w:spacing w:after="0" w:line="276" w:lineRule="auto"/>
        <w:jc w:val="center"/>
        <w:rPr>
          <w:i/>
          <w:sz w:val="18"/>
        </w:rPr>
      </w:pPr>
      <w:bookmarkStart w:id="1" w:name="_Hlk108135652"/>
      <w:r w:rsidRPr="00874C49">
        <w:rPr>
          <w:i/>
          <w:sz w:val="18"/>
        </w:rPr>
        <w:t>(niniejszy paragraf nie ma zastosowania, w przypadku gdy Wykonawcy nie będą wspólnie realizowali umowy)</w:t>
      </w:r>
    </w:p>
    <w:bookmarkEnd w:id="1"/>
    <w:p w14:paraId="01D4A2BE" w14:textId="77777777" w:rsidR="00133242" w:rsidRPr="00874C49" w:rsidRDefault="00133242" w:rsidP="00A003CC">
      <w:pPr>
        <w:pStyle w:val="Akapitzlist"/>
        <w:numPr>
          <w:ilvl w:val="0"/>
          <w:numId w:val="29"/>
        </w:numPr>
        <w:spacing w:before="120" w:after="0" w:line="276" w:lineRule="auto"/>
        <w:ind w:left="426" w:hanging="426"/>
        <w:jc w:val="both"/>
        <w:rPr>
          <w:bCs/>
        </w:rPr>
      </w:pPr>
      <w:r w:rsidRPr="00874C49">
        <w:rPr>
          <w:bCs/>
        </w:rPr>
        <w:t>Wykonawcy mogą wspólnie realizować umowę.</w:t>
      </w:r>
    </w:p>
    <w:p w14:paraId="5573FC75" w14:textId="77777777" w:rsidR="00133242" w:rsidRPr="00874C49" w:rsidRDefault="00133242" w:rsidP="00A003CC">
      <w:pPr>
        <w:pStyle w:val="Akapitzlist"/>
        <w:numPr>
          <w:ilvl w:val="0"/>
          <w:numId w:val="29"/>
        </w:numPr>
        <w:spacing w:after="0" w:line="276" w:lineRule="auto"/>
        <w:ind w:left="426" w:hanging="426"/>
        <w:jc w:val="both"/>
        <w:rPr>
          <w:bCs/>
        </w:rPr>
      </w:pPr>
      <w:r w:rsidRPr="00874C49">
        <w:rPr>
          <w:bCs/>
        </w:rPr>
        <w:t>Wykonawcy wspólnie realizujący umowę są solidarnie odpowiedzialni za jej wykonanie.</w:t>
      </w:r>
    </w:p>
    <w:p w14:paraId="5DA8FF81" w14:textId="33364CB3" w:rsidR="00133242" w:rsidRPr="00874C49" w:rsidRDefault="00133242" w:rsidP="00A003CC">
      <w:pPr>
        <w:pStyle w:val="Akapitzlist"/>
        <w:numPr>
          <w:ilvl w:val="0"/>
          <w:numId w:val="29"/>
        </w:numPr>
        <w:spacing w:after="0" w:line="276" w:lineRule="auto"/>
        <w:ind w:left="426" w:hanging="426"/>
        <w:jc w:val="both"/>
        <w:rPr>
          <w:bCs/>
        </w:rPr>
      </w:pPr>
      <w:r w:rsidRPr="00874C49">
        <w:rPr>
          <w:bCs/>
        </w:rPr>
        <w:t>Wykonawcy, o których mowa w § 1</w:t>
      </w:r>
      <w:r w:rsidR="005246D4">
        <w:rPr>
          <w:bCs/>
        </w:rPr>
        <w:t>5</w:t>
      </w:r>
      <w:r w:rsidRPr="00874C49">
        <w:rPr>
          <w:bCs/>
        </w:rPr>
        <w:t xml:space="preserve"> ust. 1, wyznaczają niniejszym spośród siebie Lidera upoważnionego do zaciągania zobowiązań - w imieniu wszystkich Wykonawców realizujących wspólnie umowę.</w:t>
      </w:r>
    </w:p>
    <w:p w14:paraId="375ED107" w14:textId="77777777" w:rsidR="00133242" w:rsidRPr="00874C49" w:rsidRDefault="00133242" w:rsidP="00A003CC">
      <w:pPr>
        <w:pStyle w:val="Akapitzlist"/>
        <w:numPr>
          <w:ilvl w:val="0"/>
          <w:numId w:val="29"/>
        </w:numPr>
        <w:spacing w:after="0" w:line="276" w:lineRule="auto"/>
        <w:ind w:left="426" w:hanging="426"/>
        <w:jc w:val="both"/>
        <w:rPr>
          <w:bCs/>
        </w:rPr>
      </w:pPr>
      <w:r w:rsidRPr="00874C49">
        <w:rPr>
          <w:bCs/>
        </w:rPr>
        <w:t>Wykonawcy wspólnie realizujący umowę zgodnie oświadczają, że:</w:t>
      </w:r>
    </w:p>
    <w:p w14:paraId="4B85D93A" w14:textId="45E6EECB" w:rsidR="00133242" w:rsidRPr="00874C49" w:rsidRDefault="00133242" w:rsidP="00A003CC">
      <w:pPr>
        <w:pStyle w:val="Akapitzlist"/>
        <w:numPr>
          <w:ilvl w:val="0"/>
          <w:numId w:val="30"/>
        </w:numPr>
        <w:spacing w:after="0" w:line="276" w:lineRule="auto"/>
        <w:ind w:left="426" w:hanging="425"/>
        <w:jc w:val="both"/>
        <w:rPr>
          <w:bCs/>
        </w:rPr>
      </w:pPr>
      <w:r w:rsidRPr="00874C49">
        <w:rPr>
          <w:bCs/>
        </w:rPr>
        <w:t>Lider upoważniony jest do wystawiania faktur zgodnie z warunkami określonymi w §</w:t>
      </w:r>
      <w:r w:rsidR="005246D4">
        <w:rPr>
          <w:bCs/>
        </w:rPr>
        <w:t xml:space="preserve"> </w:t>
      </w:r>
      <w:r w:rsidR="00F95310">
        <w:rPr>
          <w:bCs/>
        </w:rPr>
        <w:t>6</w:t>
      </w:r>
      <w:r w:rsidR="00D955AF">
        <w:rPr>
          <w:bCs/>
        </w:rPr>
        <w:t xml:space="preserve"> i 7</w:t>
      </w:r>
      <w:r w:rsidRPr="00874C49">
        <w:rPr>
          <w:bCs/>
        </w:rPr>
        <w:t xml:space="preserve"> umowy, </w:t>
      </w:r>
    </w:p>
    <w:p w14:paraId="68EB5E2F" w14:textId="77777777" w:rsidR="00E01383" w:rsidRPr="00874C49" w:rsidRDefault="00133242" w:rsidP="00A003CC">
      <w:pPr>
        <w:pStyle w:val="Akapitzlist"/>
        <w:numPr>
          <w:ilvl w:val="0"/>
          <w:numId w:val="30"/>
        </w:numPr>
        <w:spacing w:after="0" w:line="276" w:lineRule="auto"/>
        <w:ind w:left="426" w:hanging="425"/>
        <w:jc w:val="both"/>
        <w:rPr>
          <w:bCs/>
        </w:rPr>
      </w:pPr>
      <w:r w:rsidRPr="00874C49">
        <w:rPr>
          <w:bCs/>
        </w:rPr>
        <w:t>Lider upoważniony jest do</w:t>
      </w:r>
      <w:r w:rsidR="00E01383" w:rsidRPr="00874C49">
        <w:rPr>
          <w:bCs/>
        </w:rPr>
        <w:t>:</w:t>
      </w:r>
    </w:p>
    <w:p w14:paraId="2889224B" w14:textId="40B1B693" w:rsidR="00E01383" w:rsidRPr="00874C49" w:rsidRDefault="00133242" w:rsidP="00A003CC">
      <w:pPr>
        <w:pStyle w:val="Akapitzlist"/>
        <w:numPr>
          <w:ilvl w:val="0"/>
          <w:numId w:val="31"/>
        </w:numPr>
        <w:spacing w:after="0" w:line="276" w:lineRule="auto"/>
        <w:ind w:left="426" w:hanging="426"/>
        <w:jc w:val="both"/>
        <w:rPr>
          <w:bCs/>
        </w:rPr>
      </w:pPr>
      <w:r w:rsidRPr="00874C49">
        <w:rPr>
          <w:bCs/>
        </w:rPr>
        <w:t xml:space="preserve">przyjmowania zapłaty wynagrodzenia </w:t>
      </w:r>
      <w:r w:rsidR="00E01383" w:rsidRPr="00874C49">
        <w:rPr>
          <w:bCs/>
        </w:rPr>
        <w:t>(</w:t>
      </w:r>
      <w:r w:rsidRPr="00874C49">
        <w:rPr>
          <w:bCs/>
        </w:rPr>
        <w:t>za wykonanie przedmiotu umowy</w:t>
      </w:r>
      <w:r w:rsidR="005A4587" w:rsidRPr="00874C49">
        <w:rPr>
          <w:bCs/>
        </w:rPr>
        <w:t xml:space="preserve"> </w:t>
      </w:r>
      <w:r w:rsidRPr="00874C49">
        <w:rPr>
          <w:bCs/>
        </w:rPr>
        <w:t>określonego w § 1</w:t>
      </w:r>
      <w:r w:rsidR="000855CF">
        <w:rPr>
          <w:bCs/>
        </w:rPr>
        <w:t xml:space="preserve"> </w:t>
      </w:r>
      <w:r w:rsidR="00E01383" w:rsidRPr="00874C49">
        <w:rPr>
          <w:bCs/>
        </w:rPr>
        <w:t xml:space="preserve">umowy) </w:t>
      </w:r>
      <w:r w:rsidRPr="00874C49">
        <w:rPr>
          <w:bCs/>
        </w:rPr>
        <w:t>od Zamawiającego</w:t>
      </w:r>
      <w:r w:rsidR="005A4587" w:rsidRPr="00874C49">
        <w:rPr>
          <w:bCs/>
        </w:rPr>
        <w:t>,</w:t>
      </w:r>
      <w:r w:rsidRPr="00874C49">
        <w:rPr>
          <w:bCs/>
        </w:rPr>
        <w:t xml:space="preserve"> ze skutkiem zwalniającym </w:t>
      </w:r>
      <w:r w:rsidR="00EA67E1" w:rsidRPr="00874C49">
        <w:rPr>
          <w:bCs/>
        </w:rPr>
        <w:t xml:space="preserve">Zamawiającego </w:t>
      </w:r>
      <w:r w:rsidRPr="00874C49">
        <w:rPr>
          <w:bCs/>
        </w:rPr>
        <w:t>wobec pozostałych Wykonawców wspólnie</w:t>
      </w:r>
      <w:r w:rsidR="00E01383" w:rsidRPr="00874C49">
        <w:rPr>
          <w:bCs/>
        </w:rPr>
        <w:t xml:space="preserve"> </w:t>
      </w:r>
      <w:r w:rsidRPr="00874C49">
        <w:rPr>
          <w:bCs/>
        </w:rPr>
        <w:t xml:space="preserve">realizujących </w:t>
      </w:r>
      <w:r w:rsidR="005A4587" w:rsidRPr="00874C49">
        <w:rPr>
          <w:bCs/>
        </w:rPr>
        <w:t>u</w:t>
      </w:r>
      <w:r w:rsidRPr="00874C49">
        <w:rPr>
          <w:bCs/>
        </w:rPr>
        <w:t>mowę</w:t>
      </w:r>
      <w:r w:rsidR="00E01383" w:rsidRPr="00874C49">
        <w:rPr>
          <w:bCs/>
        </w:rPr>
        <w:t>,</w:t>
      </w:r>
    </w:p>
    <w:p w14:paraId="2FF55C55" w14:textId="77777777" w:rsidR="00133242" w:rsidRPr="00874C49" w:rsidRDefault="00133242" w:rsidP="00A003CC">
      <w:pPr>
        <w:pStyle w:val="Akapitzlist"/>
        <w:numPr>
          <w:ilvl w:val="0"/>
          <w:numId w:val="31"/>
        </w:numPr>
        <w:spacing w:after="0" w:line="276" w:lineRule="auto"/>
        <w:ind w:left="426" w:hanging="426"/>
        <w:jc w:val="both"/>
        <w:rPr>
          <w:bCs/>
        </w:rPr>
      </w:pPr>
      <w:r w:rsidRPr="00874C49">
        <w:rPr>
          <w:bCs/>
        </w:rPr>
        <w:t xml:space="preserve">przyjmowania poleceń na rzecz i w imieniu wszystkich Wykonawców realizujących wspólnie </w:t>
      </w:r>
      <w:r w:rsidR="005A4587" w:rsidRPr="00874C49">
        <w:rPr>
          <w:bCs/>
        </w:rPr>
        <w:t>u</w:t>
      </w:r>
      <w:r w:rsidRPr="00874C49">
        <w:rPr>
          <w:bCs/>
        </w:rPr>
        <w:t>mowę,</w:t>
      </w:r>
    </w:p>
    <w:p w14:paraId="72E3EE7C" w14:textId="41394287" w:rsidR="00133242" w:rsidRPr="00874C49" w:rsidRDefault="00133242" w:rsidP="00A003CC">
      <w:pPr>
        <w:pStyle w:val="Akapitzlist"/>
        <w:numPr>
          <w:ilvl w:val="0"/>
          <w:numId w:val="30"/>
        </w:numPr>
        <w:spacing w:after="0" w:line="276" w:lineRule="auto"/>
        <w:ind w:left="426" w:hanging="425"/>
        <w:jc w:val="both"/>
        <w:rPr>
          <w:bCs/>
        </w:rPr>
      </w:pPr>
      <w:r w:rsidRPr="00874C49">
        <w:rPr>
          <w:bCs/>
        </w:rPr>
        <w:t>zapłata wynagrodzenia</w:t>
      </w:r>
      <w:r w:rsidR="00E01383" w:rsidRPr="00874C49">
        <w:rPr>
          <w:bCs/>
        </w:rPr>
        <w:t>,</w:t>
      </w:r>
      <w:r w:rsidRPr="00874C49">
        <w:rPr>
          <w:bCs/>
        </w:rPr>
        <w:t xml:space="preserve"> </w:t>
      </w:r>
      <w:r w:rsidR="00E01383" w:rsidRPr="00874C49">
        <w:rPr>
          <w:bCs/>
        </w:rPr>
        <w:t xml:space="preserve">zgodnie z warunkami określonymi w § </w:t>
      </w:r>
      <w:r w:rsidR="00F95310">
        <w:rPr>
          <w:bCs/>
        </w:rPr>
        <w:t xml:space="preserve">6 </w:t>
      </w:r>
      <w:r w:rsidR="00E01383" w:rsidRPr="00874C49">
        <w:rPr>
          <w:bCs/>
        </w:rPr>
        <w:t>umowy</w:t>
      </w:r>
      <w:r w:rsidRPr="00874C49">
        <w:rPr>
          <w:bCs/>
        </w:rPr>
        <w:t xml:space="preserve">, zostanie dokonana na rachunek bankowy Lidera wskazany w § </w:t>
      </w:r>
      <w:r w:rsidR="00F95310">
        <w:rPr>
          <w:bCs/>
        </w:rPr>
        <w:t xml:space="preserve">7 </w:t>
      </w:r>
      <w:r w:rsidR="00E01383" w:rsidRPr="00874C49">
        <w:rPr>
          <w:bCs/>
        </w:rPr>
        <w:t>ust. 3 umowy.</w:t>
      </w:r>
    </w:p>
    <w:p w14:paraId="2D41016F" w14:textId="56F7A9D0" w:rsidR="00133242" w:rsidRPr="00874C49" w:rsidRDefault="00133242" w:rsidP="00A003CC">
      <w:pPr>
        <w:pStyle w:val="Akapitzlist"/>
        <w:numPr>
          <w:ilvl w:val="0"/>
          <w:numId w:val="29"/>
        </w:numPr>
        <w:spacing w:after="0" w:line="276" w:lineRule="auto"/>
        <w:ind w:left="426" w:hanging="426"/>
        <w:jc w:val="both"/>
        <w:rPr>
          <w:bCs/>
        </w:rPr>
      </w:pPr>
      <w:r w:rsidRPr="00874C49">
        <w:rPr>
          <w:bCs/>
        </w:rPr>
        <w:t>Liderem, o którym mowa w ust. 3 niniejszego paragrafu, będzie Wykonawca</w:t>
      </w:r>
      <w:r w:rsidR="00E01383" w:rsidRPr="00874C49">
        <w:rPr>
          <w:bCs/>
        </w:rPr>
        <w:t>:</w:t>
      </w:r>
      <w:r w:rsidR="00874C49">
        <w:rPr>
          <w:bCs/>
        </w:rPr>
        <w:t xml:space="preserve"> </w:t>
      </w:r>
      <w:r w:rsidRPr="00874C49">
        <w:rPr>
          <w:bCs/>
        </w:rPr>
        <w:t>……………………………</w:t>
      </w:r>
      <w:r w:rsidR="00AB179F">
        <w:rPr>
          <w:bCs/>
        </w:rPr>
        <w:t>…..</w:t>
      </w:r>
    </w:p>
    <w:p w14:paraId="31E0D8DD" w14:textId="77777777" w:rsidR="00133242" w:rsidRPr="00874C49" w:rsidRDefault="00133242" w:rsidP="00A003CC">
      <w:pPr>
        <w:pStyle w:val="Akapitzlist"/>
        <w:numPr>
          <w:ilvl w:val="0"/>
          <w:numId w:val="29"/>
        </w:numPr>
        <w:spacing w:after="0" w:line="276" w:lineRule="auto"/>
        <w:ind w:left="426" w:hanging="426"/>
        <w:jc w:val="both"/>
        <w:rPr>
          <w:bCs/>
        </w:rPr>
      </w:pPr>
      <w:r w:rsidRPr="00874C49">
        <w:rPr>
          <w:bCs/>
        </w:rPr>
        <w:t xml:space="preserve">Postanowienia </w:t>
      </w:r>
      <w:r w:rsidR="0007115E" w:rsidRPr="00874C49">
        <w:rPr>
          <w:bCs/>
        </w:rPr>
        <w:t>u</w:t>
      </w:r>
      <w:r w:rsidRPr="00874C49">
        <w:rPr>
          <w:bCs/>
        </w:rPr>
        <w:t xml:space="preserve">mowy, które dotyczą Wykonawcy, stosuje się odpowiednio do Wykonawców realizujących wspólnie </w:t>
      </w:r>
      <w:r w:rsidR="0007115E" w:rsidRPr="00874C49">
        <w:rPr>
          <w:bCs/>
        </w:rPr>
        <w:t>u</w:t>
      </w:r>
      <w:r w:rsidRPr="00874C49">
        <w:rPr>
          <w:bCs/>
        </w:rPr>
        <w:t>mowę.</w:t>
      </w:r>
    </w:p>
    <w:p w14:paraId="19EC7273" w14:textId="77777777" w:rsidR="00133242" w:rsidRPr="00874C49" w:rsidRDefault="00133242" w:rsidP="00A003CC">
      <w:pPr>
        <w:pStyle w:val="Akapitzlist"/>
        <w:numPr>
          <w:ilvl w:val="0"/>
          <w:numId w:val="29"/>
        </w:numPr>
        <w:spacing w:after="0" w:line="276" w:lineRule="auto"/>
        <w:ind w:left="426" w:hanging="426"/>
        <w:jc w:val="both"/>
        <w:rPr>
          <w:bCs/>
        </w:rPr>
      </w:pPr>
      <w:r w:rsidRPr="00874C49">
        <w:rPr>
          <w:bCs/>
        </w:rPr>
        <w:t xml:space="preserve">Wykonawcy wspólnie realizujący </w:t>
      </w:r>
      <w:r w:rsidR="0007115E" w:rsidRPr="00874C49">
        <w:rPr>
          <w:bCs/>
        </w:rPr>
        <w:t>u</w:t>
      </w:r>
      <w:r w:rsidRPr="00874C49">
        <w:rPr>
          <w:bCs/>
        </w:rPr>
        <w:t xml:space="preserve">mowę zgodnie oświadczają, </w:t>
      </w:r>
      <w:r w:rsidR="00AC79D9" w:rsidRPr="00874C49">
        <w:rPr>
          <w:bCs/>
        </w:rPr>
        <w:t xml:space="preserve">że </w:t>
      </w:r>
      <w:r w:rsidRPr="00874C49">
        <w:rPr>
          <w:bCs/>
        </w:rPr>
        <w:t xml:space="preserve">opisane w niniejszym paragrafie zasady, w tym warunki rozliczeń, wiążą wszystkich Wykonawców wspólnie realizujących </w:t>
      </w:r>
      <w:r w:rsidR="00AC79D9" w:rsidRPr="00874C49">
        <w:rPr>
          <w:bCs/>
        </w:rPr>
        <w:t>u</w:t>
      </w:r>
      <w:r w:rsidRPr="00874C49">
        <w:rPr>
          <w:bCs/>
        </w:rPr>
        <w:t>mowę</w:t>
      </w:r>
      <w:r w:rsidR="00AC79D9" w:rsidRPr="00874C49">
        <w:rPr>
          <w:bCs/>
        </w:rPr>
        <w:t>,</w:t>
      </w:r>
      <w:r w:rsidRPr="00874C49">
        <w:rPr>
          <w:bCs/>
        </w:rPr>
        <w:t xml:space="preserve"> niezależnie od ewentualnych zmian umowy konsorcjum lub innych stosunków o charakterze wewnętrznym</w:t>
      </w:r>
      <w:r w:rsidR="00AC79D9" w:rsidRPr="00874C49">
        <w:rPr>
          <w:bCs/>
        </w:rPr>
        <w:t>,</w:t>
      </w:r>
      <w:r w:rsidRPr="00874C49">
        <w:rPr>
          <w:bCs/>
        </w:rPr>
        <w:t xml:space="preserve"> regulującym współpracę Wykonawców wspólnie realizujących </w:t>
      </w:r>
      <w:r w:rsidR="0094442D" w:rsidRPr="00874C49">
        <w:rPr>
          <w:bCs/>
        </w:rPr>
        <w:t>u</w:t>
      </w:r>
      <w:r w:rsidRPr="00874C49">
        <w:rPr>
          <w:bCs/>
        </w:rPr>
        <w:t>mowę.</w:t>
      </w:r>
    </w:p>
    <w:p w14:paraId="071C0A19" w14:textId="77777777" w:rsidR="000F5D96" w:rsidRDefault="000F5D96" w:rsidP="009939AA">
      <w:pPr>
        <w:spacing w:after="0" w:line="276" w:lineRule="auto"/>
        <w:rPr>
          <w:b/>
        </w:rPr>
      </w:pPr>
    </w:p>
    <w:p w14:paraId="61A7089C" w14:textId="089FB0A3" w:rsidR="005A2BF1" w:rsidRPr="00874C49" w:rsidRDefault="005A2BF1" w:rsidP="00507C76">
      <w:pPr>
        <w:spacing w:after="0" w:line="276" w:lineRule="auto"/>
        <w:jc w:val="center"/>
        <w:rPr>
          <w:b/>
        </w:rPr>
      </w:pPr>
      <w:r w:rsidRPr="00874C49">
        <w:rPr>
          <w:b/>
        </w:rPr>
        <w:t xml:space="preserve">§ </w:t>
      </w:r>
      <w:r w:rsidR="0075614A">
        <w:rPr>
          <w:b/>
        </w:rPr>
        <w:t>1</w:t>
      </w:r>
      <w:r w:rsidR="0009514B">
        <w:rPr>
          <w:b/>
        </w:rPr>
        <w:t>6</w:t>
      </w:r>
    </w:p>
    <w:p w14:paraId="60022282" w14:textId="77777777" w:rsidR="005A2BF1" w:rsidRPr="00874C49" w:rsidRDefault="005A2BF1" w:rsidP="005A2BF1">
      <w:pPr>
        <w:spacing w:after="0" w:line="276" w:lineRule="auto"/>
        <w:jc w:val="center"/>
        <w:rPr>
          <w:b/>
        </w:rPr>
      </w:pPr>
      <w:r w:rsidRPr="00874C49">
        <w:rPr>
          <w:b/>
        </w:rPr>
        <w:t>POSTANOWIENIA KOŃCOWE</w:t>
      </w:r>
    </w:p>
    <w:p w14:paraId="15690801" w14:textId="3BFB7C6E" w:rsidR="009F20AA" w:rsidRDefault="009F20AA" w:rsidP="00A003CC">
      <w:pPr>
        <w:pStyle w:val="Akapitzlist"/>
        <w:numPr>
          <w:ilvl w:val="0"/>
          <w:numId w:val="13"/>
        </w:numPr>
        <w:spacing w:before="120" w:after="0" w:line="276" w:lineRule="auto"/>
        <w:jc w:val="both"/>
      </w:pPr>
      <w:r w:rsidRPr="009F20AA">
        <w:t>Wykonawca nie może bez uprzedniej zgody Zamawiającego, wyrażonej pod rygorem nieważności na piśmie, przenieść całości ani części wierzytelności wynikającej z umowy na osoby trzecie.</w:t>
      </w:r>
    </w:p>
    <w:p w14:paraId="19B95CBB" w14:textId="1EA0AF12" w:rsidR="00616561" w:rsidRPr="00874C49" w:rsidRDefault="00616561" w:rsidP="00A003CC">
      <w:pPr>
        <w:pStyle w:val="Akapitzlist"/>
        <w:numPr>
          <w:ilvl w:val="0"/>
          <w:numId w:val="13"/>
        </w:numPr>
        <w:spacing w:before="120" w:after="0" w:line="276" w:lineRule="auto"/>
        <w:jc w:val="both"/>
      </w:pPr>
      <w:r w:rsidRPr="00874C49">
        <w:t>Str</w:t>
      </w:r>
      <w:r w:rsidR="00B367AF" w:rsidRPr="00874C49">
        <w:t>ony ustalają, że w sprawach nie</w:t>
      </w:r>
      <w:r w:rsidR="002C6EEB" w:rsidRPr="00874C49">
        <w:t>uregulowanych niniejszą u</w:t>
      </w:r>
      <w:r w:rsidRPr="00874C49">
        <w:t>mową stosuje się przepisy ustawy PZP</w:t>
      </w:r>
      <w:r w:rsidR="004B49EB" w:rsidRPr="00874C49">
        <w:t xml:space="preserve"> i</w:t>
      </w:r>
      <w:r w:rsidR="00647A3B">
        <w:t xml:space="preserve"> przepisy</w:t>
      </w:r>
      <w:r w:rsidRPr="00874C49">
        <w:t xml:space="preserve"> </w:t>
      </w:r>
      <w:r w:rsidR="00647A3B">
        <w:t>Kodeksu cywilnego.</w:t>
      </w:r>
    </w:p>
    <w:p w14:paraId="08B81C5C" w14:textId="7CD6358C" w:rsidR="00616561" w:rsidRPr="00874C49" w:rsidRDefault="00616561" w:rsidP="00A003CC">
      <w:pPr>
        <w:pStyle w:val="Akapitzlist"/>
        <w:numPr>
          <w:ilvl w:val="0"/>
          <w:numId w:val="13"/>
        </w:numPr>
        <w:spacing w:before="120" w:after="0" w:line="276" w:lineRule="auto"/>
        <w:jc w:val="both"/>
      </w:pPr>
      <w:r w:rsidRPr="00874C49">
        <w:lastRenderedPageBreak/>
        <w:t xml:space="preserve">W przypadku zaistnienia pomiędzy </w:t>
      </w:r>
      <w:r w:rsidR="00507C76" w:rsidRPr="00874C49">
        <w:t>S</w:t>
      </w:r>
      <w:r w:rsidRPr="00874C49">
        <w:t xml:space="preserve">tronami sporu wynikającego z </w:t>
      </w:r>
      <w:r w:rsidR="002C6EEB" w:rsidRPr="00874C49">
        <w:t>u</w:t>
      </w:r>
      <w:r w:rsidRPr="00874C49">
        <w:t xml:space="preserve">mowy lub pozostającego </w:t>
      </w:r>
      <w:r w:rsidR="002C6EEB" w:rsidRPr="00874C49">
        <w:br/>
      </w:r>
      <w:r w:rsidRPr="00874C49">
        <w:t xml:space="preserve">w związku z </w:t>
      </w:r>
      <w:r w:rsidR="002C6EEB" w:rsidRPr="00874C49">
        <w:t>u</w:t>
      </w:r>
      <w:r w:rsidRPr="00874C49">
        <w:t xml:space="preserve">mową, </w:t>
      </w:r>
      <w:r w:rsidR="00D76429" w:rsidRPr="00874C49">
        <w:t>S</w:t>
      </w:r>
      <w:r w:rsidRPr="00874C49">
        <w:t>trony zobowiązują się w pierwszej kolejności do podjęcia próby jego rozwiązania w drodze mediacji.</w:t>
      </w:r>
    </w:p>
    <w:p w14:paraId="1A24B6E9" w14:textId="4187DF22" w:rsidR="00616561" w:rsidRPr="00874C49" w:rsidRDefault="00616561" w:rsidP="00A003CC">
      <w:pPr>
        <w:pStyle w:val="Akapitzlist"/>
        <w:numPr>
          <w:ilvl w:val="0"/>
          <w:numId w:val="13"/>
        </w:numPr>
        <w:spacing w:before="120" w:after="0" w:line="276" w:lineRule="auto"/>
        <w:jc w:val="both"/>
      </w:pPr>
      <w:r w:rsidRPr="00874C49">
        <w:t>Każda ze Stron może złożyć wniosek o przeprowadzenie mediacji lub inne polubowne rozwiązanie sporu do Sądu Polubownego przy Prokuratorii Generalnej Rzeczypospolitej Polskiej, wybranego mediatora albo osoby prowadzącej inne polubowne rozwiązanie sporu. Zawarcie ugody nie może prowadzić do naruszenia przepisów działu VII rozdziału 3</w:t>
      </w:r>
      <w:r w:rsidR="00086811">
        <w:t>.</w:t>
      </w:r>
      <w:r w:rsidRPr="00874C49">
        <w:t xml:space="preserve"> ustawy PZP.</w:t>
      </w:r>
    </w:p>
    <w:p w14:paraId="0D89D90C" w14:textId="56829E4F" w:rsidR="00616561" w:rsidRPr="00874C49" w:rsidRDefault="00616561" w:rsidP="00A003CC">
      <w:pPr>
        <w:pStyle w:val="Akapitzlist"/>
        <w:numPr>
          <w:ilvl w:val="0"/>
          <w:numId w:val="13"/>
        </w:numPr>
        <w:spacing w:before="120" w:after="0" w:line="276" w:lineRule="auto"/>
        <w:jc w:val="both"/>
      </w:pPr>
      <w:r w:rsidRPr="00874C49">
        <w:t>W przypadku braku polubownego rozwiązania sporu</w:t>
      </w:r>
      <w:r w:rsidR="00D248B4" w:rsidRPr="00874C49">
        <w:t>,</w:t>
      </w:r>
      <w:r w:rsidRPr="00874C49">
        <w:t xml:space="preserve"> sprawy sporne mogące wynikną</w:t>
      </w:r>
      <w:r w:rsidR="00DE546F" w:rsidRPr="00874C49">
        <w:t>ć na tle realizacji niniejszej u</w:t>
      </w:r>
      <w:r w:rsidRPr="00874C49">
        <w:t xml:space="preserve">mowy, rozstrzygane będą przez Sąd właściwy dla siedziby Zamawiającego. Dotyczy to także przypadków dochodzenia roszczeń po złożeniu oświadczenia o odstąpieniu </w:t>
      </w:r>
      <w:r w:rsidR="00086811">
        <w:br/>
      </w:r>
      <w:r w:rsidRPr="00874C49">
        <w:t xml:space="preserve">od </w:t>
      </w:r>
      <w:r w:rsidR="008F7F74" w:rsidRPr="00874C49">
        <w:t>u</w:t>
      </w:r>
      <w:r w:rsidRPr="00874C49">
        <w:t xml:space="preserve">mowy przez którąkolwiek ze </w:t>
      </w:r>
      <w:r w:rsidR="00D248B4" w:rsidRPr="00874C49">
        <w:t>S</w:t>
      </w:r>
      <w:r w:rsidRPr="00874C49">
        <w:t xml:space="preserve">tron. Klauzula prorogacyjna obowiązuje także po złożeniu oświadczenia o odstąpieniu przez którąkolwiek ze </w:t>
      </w:r>
      <w:r w:rsidR="00D248B4" w:rsidRPr="00874C49">
        <w:t>St</w:t>
      </w:r>
      <w:r w:rsidRPr="00874C49">
        <w:t>ron.</w:t>
      </w:r>
    </w:p>
    <w:p w14:paraId="7D94C490" w14:textId="616143FE" w:rsidR="00C0027C" w:rsidRPr="00874C49" w:rsidRDefault="00C0027C" w:rsidP="00A003CC">
      <w:pPr>
        <w:pStyle w:val="Akapitzlist"/>
        <w:numPr>
          <w:ilvl w:val="0"/>
          <w:numId w:val="13"/>
        </w:numPr>
        <w:spacing w:before="120" w:after="0" w:line="276" w:lineRule="auto"/>
        <w:jc w:val="both"/>
      </w:pPr>
      <w:r w:rsidRPr="00C0027C">
        <w:t>Umowę sporządzono w czterech jednobrzmiących egzemplarzach, po dwa egzemplarze dla każdej ze Stron, za wyjątkiem sytuacji, w której umowa została podpisana przez Strony elektronicznym podpisem kwalifikowanym.</w:t>
      </w:r>
    </w:p>
    <w:p w14:paraId="6328CE02" w14:textId="77777777" w:rsidR="00616561" w:rsidRPr="00874C49" w:rsidRDefault="00616561" w:rsidP="00A003CC">
      <w:pPr>
        <w:pStyle w:val="Akapitzlist"/>
        <w:numPr>
          <w:ilvl w:val="0"/>
          <w:numId w:val="13"/>
        </w:numPr>
        <w:spacing w:before="120" w:after="0" w:line="276" w:lineRule="auto"/>
        <w:jc w:val="both"/>
      </w:pPr>
      <w:r w:rsidRPr="00874C49">
        <w:t xml:space="preserve">Zamieszczone w </w:t>
      </w:r>
      <w:r w:rsidR="008F7F74" w:rsidRPr="00874C49">
        <w:t>u</w:t>
      </w:r>
      <w:r w:rsidRPr="00874C49">
        <w:t xml:space="preserve">mowie podtytuły (nazwy poszczególnych części </w:t>
      </w:r>
      <w:r w:rsidR="008F7F74" w:rsidRPr="00874C49">
        <w:t>u</w:t>
      </w:r>
      <w:r w:rsidRPr="00874C49">
        <w:t xml:space="preserve">mowy) mają charakter porządkowy i nie wpływają na interpretację zapisów </w:t>
      </w:r>
      <w:r w:rsidR="008F7F74" w:rsidRPr="00874C49">
        <w:t>u</w:t>
      </w:r>
      <w:r w:rsidRPr="00874C49">
        <w:t>mowy.</w:t>
      </w:r>
    </w:p>
    <w:p w14:paraId="2F740E8D" w14:textId="77777777" w:rsidR="00616561" w:rsidRPr="00874C49" w:rsidRDefault="00616561" w:rsidP="00A003CC">
      <w:pPr>
        <w:pStyle w:val="Akapitzlist"/>
        <w:numPr>
          <w:ilvl w:val="0"/>
          <w:numId w:val="13"/>
        </w:numPr>
        <w:spacing w:before="120" w:after="0" w:line="276" w:lineRule="auto"/>
        <w:jc w:val="both"/>
      </w:pPr>
      <w:r w:rsidRPr="00874C49">
        <w:t xml:space="preserve">Jeżeli któreś z postanowień </w:t>
      </w:r>
      <w:r w:rsidR="008F7F74" w:rsidRPr="00874C49">
        <w:t>u</w:t>
      </w:r>
      <w:r w:rsidRPr="00874C49">
        <w:t>mowy okaże się nieważne lub bezskuteczne, nie wpłynie to na ważność bądź skuteczność pozostałych jej postanowień. W takim przypadku</w:t>
      </w:r>
      <w:r w:rsidR="00FC3601" w:rsidRPr="00874C49">
        <w:t>,</w:t>
      </w:r>
      <w:r w:rsidRPr="00874C49">
        <w:t xml:space="preserve"> Strony podejmą działania w celu zastąpienia postanowienia uznanego za nieważne bądź bezskuteczne innym, zgodnym z prawem, postanowieniem odzwierciedlającym cel równoważny lub zbliżony do celu postanowienia uznanego za nieważne lub bezskuteczne.</w:t>
      </w:r>
    </w:p>
    <w:p w14:paraId="125EF950" w14:textId="77777777" w:rsidR="005A2BF1" w:rsidRPr="00874C49" w:rsidRDefault="00616561" w:rsidP="00A003CC">
      <w:pPr>
        <w:pStyle w:val="Akapitzlist"/>
        <w:numPr>
          <w:ilvl w:val="0"/>
          <w:numId w:val="13"/>
        </w:numPr>
        <w:spacing w:before="120" w:after="0" w:line="276" w:lineRule="auto"/>
        <w:jc w:val="both"/>
      </w:pPr>
      <w:r w:rsidRPr="00874C49">
        <w:t xml:space="preserve">Wszelkie zmiany </w:t>
      </w:r>
      <w:r w:rsidR="008F7F74" w:rsidRPr="00874C49">
        <w:t>u</w:t>
      </w:r>
      <w:r w:rsidRPr="00874C49">
        <w:t xml:space="preserve">mowy wymagają formy pisemnej pod rygorem nieważności, chyba że </w:t>
      </w:r>
      <w:r w:rsidR="008F7F74" w:rsidRPr="00874C49">
        <w:t>u</w:t>
      </w:r>
      <w:r w:rsidRPr="00874C49">
        <w:t>mowa wyraźnie wskazuje inaczej.</w:t>
      </w:r>
    </w:p>
    <w:p w14:paraId="4190F674" w14:textId="77777777" w:rsidR="00573107" w:rsidRDefault="00573107" w:rsidP="00573107">
      <w:pPr>
        <w:spacing w:after="0" w:line="276" w:lineRule="auto"/>
        <w:jc w:val="center"/>
        <w:rPr>
          <w:b/>
        </w:rPr>
      </w:pPr>
    </w:p>
    <w:p w14:paraId="6FD0A318" w14:textId="50632662" w:rsidR="005A2BF1" w:rsidRPr="00874C49" w:rsidRDefault="005A2BF1" w:rsidP="00573107">
      <w:pPr>
        <w:spacing w:after="0" w:line="276" w:lineRule="auto"/>
        <w:jc w:val="center"/>
        <w:rPr>
          <w:b/>
        </w:rPr>
      </w:pPr>
      <w:r w:rsidRPr="00874C49">
        <w:rPr>
          <w:b/>
        </w:rPr>
        <w:t xml:space="preserve">§ </w:t>
      </w:r>
      <w:r w:rsidR="0075614A">
        <w:rPr>
          <w:b/>
        </w:rPr>
        <w:t>1</w:t>
      </w:r>
      <w:r w:rsidR="0009514B">
        <w:rPr>
          <w:b/>
        </w:rPr>
        <w:t>7</w:t>
      </w:r>
    </w:p>
    <w:p w14:paraId="320DC0A3" w14:textId="77777777" w:rsidR="005A2BF1" w:rsidRPr="00874C49" w:rsidRDefault="005A2BF1" w:rsidP="005A2BF1">
      <w:pPr>
        <w:spacing w:after="0" w:line="276" w:lineRule="auto"/>
        <w:jc w:val="center"/>
      </w:pPr>
      <w:r w:rsidRPr="00874C49">
        <w:rPr>
          <w:b/>
        </w:rPr>
        <w:t>ZAŁĄCZNIKI</w:t>
      </w:r>
    </w:p>
    <w:p w14:paraId="54A3FCDD" w14:textId="5E44E6FE" w:rsidR="00DD2E7C" w:rsidRPr="00874C49" w:rsidRDefault="00DD2E7C" w:rsidP="00A003CC">
      <w:pPr>
        <w:pStyle w:val="Akapitzlist"/>
        <w:numPr>
          <w:ilvl w:val="0"/>
          <w:numId w:val="14"/>
        </w:numPr>
        <w:spacing w:before="120" w:after="0" w:line="276" w:lineRule="auto"/>
        <w:jc w:val="both"/>
      </w:pPr>
      <w:r w:rsidRPr="00874C49">
        <w:t xml:space="preserve">Integralną część niniejszej </w:t>
      </w:r>
      <w:r w:rsidR="0072015D" w:rsidRPr="00874C49">
        <w:t>u</w:t>
      </w:r>
      <w:r w:rsidRPr="00874C49">
        <w:t xml:space="preserve">mowy stanowi </w:t>
      </w:r>
      <w:r w:rsidR="0031045F" w:rsidRPr="00874C49">
        <w:t>Specyfikacja Warunków Zamówienia (</w:t>
      </w:r>
      <w:r w:rsidRPr="00874C49">
        <w:t>SWZ</w:t>
      </w:r>
      <w:r w:rsidR="0031045F" w:rsidRPr="00874C49">
        <w:t>)</w:t>
      </w:r>
      <w:r w:rsidR="00931E1A" w:rsidRPr="00874C49">
        <w:t xml:space="preserve"> </w:t>
      </w:r>
      <w:r w:rsidR="00931E1A" w:rsidRPr="00874C49">
        <w:br/>
        <w:t>z załącznikami</w:t>
      </w:r>
      <w:r w:rsidRPr="00874C49">
        <w:t xml:space="preserve"> oraz załączniki wymienione w ust. 2 poniżej.</w:t>
      </w:r>
    </w:p>
    <w:p w14:paraId="32288759" w14:textId="77777777" w:rsidR="00DD2E7C" w:rsidRPr="00874C49" w:rsidRDefault="00DD2E7C" w:rsidP="00A003CC">
      <w:pPr>
        <w:pStyle w:val="Akapitzlist"/>
        <w:numPr>
          <w:ilvl w:val="0"/>
          <w:numId w:val="14"/>
        </w:numPr>
        <w:spacing w:after="0" w:line="276" w:lineRule="auto"/>
        <w:jc w:val="both"/>
      </w:pPr>
      <w:r w:rsidRPr="00874C49">
        <w:t xml:space="preserve">Załącznikami do </w:t>
      </w:r>
      <w:r w:rsidR="0072015D" w:rsidRPr="00874C49">
        <w:t>u</w:t>
      </w:r>
      <w:r w:rsidRPr="00874C49">
        <w:t>mowy są:</w:t>
      </w:r>
    </w:p>
    <w:p w14:paraId="57DD2BBC" w14:textId="77777777" w:rsidR="00DD2E7C" w:rsidRPr="00874C49" w:rsidRDefault="00DD2E7C" w:rsidP="00A003CC">
      <w:pPr>
        <w:pStyle w:val="Akapitzlist"/>
        <w:numPr>
          <w:ilvl w:val="0"/>
          <w:numId w:val="24"/>
        </w:numPr>
        <w:spacing w:after="0" w:line="276" w:lineRule="auto"/>
        <w:ind w:left="851" w:hanging="425"/>
        <w:jc w:val="both"/>
      </w:pPr>
      <w:r w:rsidRPr="00874C49">
        <w:rPr>
          <w:b/>
        </w:rPr>
        <w:t>załącznik nr 1</w:t>
      </w:r>
      <w:r w:rsidRPr="00874C49">
        <w:t xml:space="preserve"> - </w:t>
      </w:r>
      <w:r w:rsidR="000777E9" w:rsidRPr="00874C49">
        <w:t>formularz ofertowy</w:t>
      </w:r>
      <w:r w:rsidRPr="00874C49">
        <w:t xml:space="preserve"> Wykonawcy</w:t>
      </w:r>
      <w:r w:rsidR="009F26F7" w:rsidRPr="00874C49">
        <w:t>,</w:t>
      </w:r>
    </w:p>
    <w:p w14:paraId="5AE3B34C" w14:textId="77777777" w:rsidR="00DD2E7C" w:rsidRPr="00874C49" w:rsidRDefault="00DD2E7C" w:rsidP="00A003CC">
      <w:pPr>
        <w:pStyle w:val="Akapitzlist"/>
        <w:numPr>
          <w:ilvl w:val="0"/>
          <w:numId w:val="24"/>
        </w:numPr>
        <w:spacing w:after="0" w:line="276" w:lineRule="auto"/>
        <w:ind w:left="851" w:hanging="425"/>
        <w:jc w:val="both"/>
      </w:pPr>
      <w:r w:rsidRPr="00874C49">
        <w:rPr>
          <w:b/>
        </w:rPr>
        <w:t>załącznik nr 2</w:t>
      </w:r>
      <w:r w:rsidRPr="00874C49">
        <w:t xml:space="preserve"> - szczegółowy opis przedmiotu umowy,</w:t>
      </w:r>
    </w:p>
    <w:p w14:paraId="32EDAED8" w14:textId="77777777" w:rsidR="00507C76" w:rsidRPr="00874C49" w:rsidRDefault="00507C76" w:rsidP="003209D8">
      <w:pPr>
        <w:spacing w:before="120" w:after="0" w:line="276" w:lineRule="auto"/>
        <w:jc w:val="center"/>
        <w:rPr>
          <w:b/>
        </w:rPr>
      </w:pPr>
    </w:p>
    <w:p w14:paraId="5E185509" w14:textId="50A05BC7" w:rsidR="00F42E95" w:rsidRDefault="00F42E95" w:rsidP="00147F79">
      <w:pPr>
        <w:spacing w:before="120" w:after="0" w:line="276" w:lineRule="auto"/>
        <w:jc w:val="center"/>
        <w:rPr>
          <w:b/>
        </w:rPr>
      </w:pPr>
      <w:r w:rsidRPr="00874C49">
        <w:rPr>
          <w:b/>
        </w:rPr>
        <w:t>ZAMAWIAJĄCY</w:t>
      </w:r>
      <w:r w:rsidRPr="00874C49">
        <w:rPr>
          <w:b/>
        </w:rPr>
        <w:tab/>
      </w:r>
      <w:r w:rsidRPr="00874C49">
        <w:rPr>
          <w:b/>
        </w:rPr>
        <w:tab/>
      </w:r>
      <w:r w:rsidRPr="00874C49">
        <w:rPr>
          <w:b/>
        </w:rPr>
        <w:tab/>
      </w:r>
      <w:r w:rsidRPr="00874C49">
        <w:rPr>
          <w:b/>
        </w:rPr>
        <w:tab/>
      </w:r>
      <w:r w:rsidRPr="00874C49">
        <w:rPr>
          <w:b/>
        </w:rPr>
        <w:tab/>
      </w:r>
      <w:r w:rsidRPr="00874C49">
        <w:rPr>
          <w:b/>
        </w:rPr>
        <w:tab/>
      </w:r>
      <w:r w:rsidRPr="00874C49">
        <w:rPr>
          <w:b/>
        </w:rPr>
        <w:tab/>
      </w:r>
      <w:r w:rsidRPr="00874C49">
        <w:rPr>
          <w:b/>
        </w:rPr>
        <w:tab/>
      </w:r>
      <w:r w:rsidRPr="00874C49">
        <w:rPr>
          <w:b/>
        </w:rPr>
        <w:tab/>
        <w:t>WYKONAWCA</w:t>
      </w:r>
    </w:p>
    <w:sectPr w:rsidR="00F42E95" w:rsidSect="00E6483A">
      <w:headerReference w:type="default" r:id="rId14"/>
      <w:footerReference w:type="default" r:id="rId15"/>
      <w:pgSz w:w="11906" w:h="16838" w:code="9"/>
      <w:pgMar w:top="1304" w:right="1304" w:bottom="1304" w:left="1304" w:header="709"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3C7EC1" w14:textId="77777777" w:rsidR="002061AE" w:rsidRDefault="002061AE" w:rsidP="00E6483A">
      <w:pPr>
        <w:spacing w:after="0" w:line="240" w:lineRule="auto"/>
      </w:pPr>
      <w:r>
        <w:separator/>
      </w:r>
    </w:p>
  </w:endnote>
  <w:endnote w:type="continuationSeparator" w:id="0">
    <w:p w14:paraId="0E021C4A" w14:textId="77777777" w:rsidR="002061AE" w:rsidRDefault="002061AE" w:rsidP="00E648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5259070"/>
      <w:docPartObj>
        <w:docPartGallery w:val="Page Numbers (Bottom of Page)"/>
        <w:docPartUnique/>
      </w:docPartObj>
    </w:sdtPr>
    <w:sdtEndPr/>
    <w:sdtContent>
      <w:sdt>
        <w:sdtPr>
          <w:id w:val="1728636285"/>
          <w:docPartObj>
            <w:docPartGallery w:val="Page Numbers (Top of Page)"/>
            <w:docPartUnique/>
          </w:docPartObj>
        </w:sdtPr>
        <w:sdtEndPr/>
        <w:sdtContent>
          <w:p w14:paraId="1B5D979A" w14:textId="1EDA2F87" w:rsidR="005C2EC6" w:rsidRDefault="005C2EC6">
            <w:pPr>
              <w:pStyle w:val="Stopka"/>
              <w:jc w:val="center"/>
            </w:pPr>
            <w:r w:rsidRPr="00E6483A">
              <w:rPr>
                <w:sz w:val="20"/>
                <w:szCs w:val="20"/>
              </w:rPr>
              <w:t xml:space="preserve">Strona </w:t>
            </w:r>
            <w:r w:rsidRPr="00E6483A">
              <w:rPr>
                <w:b/>
                <w:bCs/>
                <w:sz w:val="20"/>
                <w:szCs w:val="20"/>
              </w:rPr>
              <w:fldChar w:fldCharType="begin"/>
            </w:r>
            <w:r w:rsidRPr="00E6483A">
              <w:rPr>
                <w:b/>
                <w:bCs/>
                <w:sz w:val="20"/>
                <w:szCs w:val="20"/>
              </w:rPr>
              <w:instrText>PAGE</w:instrText>
            </w:r>
            <w:r w:rsidRPr="00E6483A">
              <w:rPr>
                <w:b/>
                <w:bCs/>
                <w:sz w:val="20"/>
                <w:szCs w:val="20"/>
              </w:rPr>
              <w:fldChar w:fldCharType="separate"/>
            </w:r>
            <w:r w:rsidR="00147F79">
              <w:rPr>
                <w:b/>
                <w:bCs/>
                <w:noProof/>
                <w:sz w:val="20"/>
                <w:szCs w:val="20"/>
              </w:rPr>
              <w:t>2</w:t>
            </w:r>
            <w:r w:rsidRPr="00E6483A">
              <w:rPr>
                <w:b/>
                <w:bCs/>
                <w:sz w:val="20"/>
                <w:szCs w:val="20"/>
              </w:rPr>
              <w:fldChar w:fldCharType="end"/>
            </w:r>
            <w:r w:rsidRPr="00E6483A">
              <w:rPr>
                <w:sz w:val="20"/>
                <w:szCs w:val="20"/>
              </w:rPr>
              <w:t xml:space="preserve"> z </w:t>
            </w:r>
            <w:r w:rsidRPr="00E6483A">
              <w:rPr>
                <w:b/>
                <w:bCs/>
                <w:sz w:val="20"/>
                <w:szCs w:val="20"/>
              </w:rPr>
              <w:fldChar w:fldCharType="begin"/>
            </w:r>
            <w:r w:rsidRPr="00E6483A">
              <w:rPr>
                <w:b/>
                <w:bCs/>
                <w:sz w:val="20"/>
                <w:szCs w:val="20"/>
              </w:rPr>
              <w:instrText>NUMPAGES</w:instrText>
            </w:r>
            <w:r w:rsidRPr="00E6483A">
              <w:rPr>
                <w:b/>
                <w:bCs/>
                <w:sz w:val="20"/>
                <w:szCs w:val="20"/>
              </w:rPr>
              <w:fldChar w:fldCharType="separate"/>
            </w:r>
            <w:r w:rsidR="00147F79">
              <w:rPr>
                <w:b/>
                <w:bCs/>
                <w:noProof/>
                <w:sz w:val="20"/>
                <w:szCs w:val="20"/>
              </w:rPr>
              <w:t>16</w:t>
            </w:r>
            <w:r w:rsidRPr="00E6483A">
              <w:rPr>
                <w:b/>
                <w:bCs/>
                <w:sz w:val="20"/>
                <w:szCs w:val="20"/>
              </w:rPr>
              <w:fldChar w:fldCharType="end"/>
            </w:r>
          </w:p>
        </w:sdtContent>
      </w:sdt>
    </w:sdtContent>
  </w:sdt>
  <w:p w14:paraId="708DA7BD" w14:textId="77777777" w:rsidR="005C2EC6" w:rsidRDefault="005C2EC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C55BE4" w14:textId="77777777" w:rsidR="002061AE" w:rsidRDefault="002061AE" w:rsidP="00E6483A">
      <w:pPr>
        <w:spacing w:after="0" w:line="240" w:lineRule="auto"/>
      </w:pPr>
      <w:r>
        <w:separator/>
      </w:r>
    </w:p>
  </w:footnote>
  <w:footnote w:type="continuationSeparator" w:id="0">
    <w:p w14:paraId="44225067" w14:textId="77777777" w:rsidR="002061AE" w:rsidRDefault="002061AE" w:rsidP="00E648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D41BC" w14:textId="77777777" w:rsidR="005C2EC6" w:rsidRPr="006E0F79" w:rsidRDefault="005C2EC6" w:rsidP="00E6483A">
    <w:pPr>
      <w:spacing w:after="0" w:line="276" w:lineRule="auto"/>
      <w:jc w:val="center"/>
      <w:rPr>
        <w:rFonts w:cstheme="minorHAnsi"/>
        <w:sz w:val="20"/>
      </w:rPr>
    </w:pPr>
    <w:r w:rsidRPr="006E0F79">
      <w:rPr>
        <w:rFonts w:cstheme="minorHAnsi"/>
        <w:sz w:val="20"/>
      </w:rPr>
      <w:t xml:space="preserve">Zamawiający: Sąd Rejonowy dla Łodzi-Śródmieścia w Łodzi, </w:t>
    </w:r>
    <w:r>
      <w:rPr>
        <w:rFonts w:cstheme="minorHAnsi"/>
        <w:sz w:val="20"/>
      </w:rPr>
      <w:t>a</w:t>
    </w:r>
    <w:r w:rsidRPr="006E0F79">
      <w:rPr>
        <w:rFonts w:cstheme="minorHAnsi"/>
        <w:sz w:val="20"/>
      </w:rPr>
      <w:t>l. Kościuszki 107/109, 90-928 Łódź</w:t>
    </w:r>
  </w:p>
  <w:p w14:paraId="3D6F9ECA" w14:textId="52DF9D19" w:rsidR="005C2EC6" w:rsidRPr="00530755" w:rsidRDefault="005C2EC6" w:rsidP="00E6483A">
    <w:pPr>
      <w:pStyle w:val="Nagwek"/>
      <w:pBdr>
        <w:bottom w:val="single" w:sz="4" w:space="1" w:color="auto"/>
      </w:pBdr>
      <w:tabs>
        <w:tab w:val="clear" w:pos="9072"/>
        <w:tab w:val="right" w:pos="9214"/>
      </w:tabs>
      <w:spacing w:before="120" w:line="360" w:lineRule="auto"/>
      <w:rPr>
        <w:sz w:val="20"/>
      </w:rPr>
    </w:pPr>
    <w:r>
      <w:rPr>
        <w:sz w:val="20"/>
      </w:rPr>
      <w:t>D.261.4.2024</w:t>
    </w:r>
    <w:r w:rsidRPr="000B6564">
      <w:rPr>
        <w:sz w:val="20"/>
      </w:rPr>
      <w:tab/>
    </w:r>
    <w:r w:rsidRPr="000B6564">
      <w:rPr>
        <w:sz w:val="20"/>
      </w:rPr>
      <w:tab/>
    </w:r>
    <w:r w:rsidRPr="00D76C23">
      <w:rPr>
        <w:sz w:val="20"/>
      </w:rPr>
      <w:t>Załącznik nr 5A do SWZ</w:t>
    </w:r>
  </w:p>
  <w:p w14:paraId="7E2B8EE2" w14:textId="77777777" w:rsidR="005C2EC6" w:rsidRDefault="005C2EC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B581B78"/>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14"/>
    <w:multiLevelType w:val="multilevel"/>
    <w:tmpl w:val="D73CD28A"/>
    <w:name w:val="WW8Num20"/>
    <w:lvl w:ilvl="0">
      <w:start w:val="1"/>
      <w:numFmt w:val="upperRoman"/>
      <w:lvlText w:val="%1."/>
      <w:lvlJc w:val="right"/>
      <w:pPr>
        <w:tabs>
          <w:tab w:val="num" w:pos="720"/>
        </w:tabs>
        <w:ind w:left="720" w:hanging="360"/>
      </w:pPr>
      <w:rPr>
        <w:rFonts w:ascii="Tahoma" w:hAnsi="Tahoma" w:cs="Calibri" w:hint="default"/>
        <w:b w:val="0"/>
        <w:sz w:val="16"/>
        <w:szCs w:val="16"/>
        <w:highlight w:val="cyan"/>
        <w:lang w:eastAsia="ar-SA"/>
      </w:rPr>
    </w:lvl>
    <w:lvl w:ilvl="1">
      <w:start w:val="1"/>
      <w:numFmt w:val="lowerLetter"/>
      <w:lvlText w:val="%2)"/>
      <w:lvlJc w:val="left"/>
      <w:pPr>
        <w:tabs>
          <w:tab w:val="num" w:pos="720"/>
        </w:tabs>
        <w:ind w:left="720" w:hanging="360"/>
      </w:pPr>
      <w:rPr>
        <w:rFonts w:ascii="Tahoma" w:hAnsi="Tahoma" w:cs="Tahoma" w:hint="default"/>
        <w:kern w:val="1"/>
        <w:sz w:val="20"/>
        <w:szCs w:val="20"/>
      </w:rPr>
    </w:lvl>
    <w:lvl w:ilvl="2">
      <w:start w:val="1"/>
      <w:numFmt w:val="decimal"/>
      <w:lvlText w:val="%3."/>
      <w:lvlJc w:val="left"/>
      <w:pPr>
        <w:tabs>
          <w:tab w:val="num" w:pos="2340"/>
        </w:tabs>
        <w:ind w:left="2340" w:hanging="360"/>
      </w:pPr>
      <w:rPr>
        <w:rFonts w:asciiTheme="minorHAnsi" w:hAnsiTheme="minorHAnsi" w:cstheme="minorHAnsi" w:hint="default"/>
        <w:kern w:val="1"/>
        <w:sz w:val="22"/>
        <w:szCs w:val="16"/>
      </w:rPr>
    </w:lvl>
    <w:lvl w:ilvl="3">
      <w:start w:val="1"/>
      <w:numFmt w:val="bullet"/>
      <w:lvlText w:val=""/>
      <w:lvlJc w:val="left"/>
      <w:pPr>
        <w:tabs>
          <w:tab w:val="num" w:pos="2880"/>
        </w:tabs>
        <w:ind w:left="2880" w:hanging="360"/>
      </w:pPr>
      <w:rPr>
        <w:rFonts w:ascii="Symbol" w:hAnsi="Symbol" w:cs="Times New Roman" w:hint="default"/>
      </w:rPr>
    </w:lvl>
    <w:lvl w:ilvl="4">
      <w:start w:val="1"/>
      <w:numFmt w:val="lowerLetter"/>
      <w:lvlText w:val="%5."/>
      <w:lvlJc w:val="left"/>
      <w:pPr>
        <w:tabs>
          <w:tab w:val="num" w:pos="3600"/>
        </w:tabs>
        <w:ind w:left="3600" w:hanging="360"/>
      </w:pPr>
      <w:rPr>
        <w:rFonts w:ascii="Tahoma" w:hAnsi="Tahoma" w:cs="Tahoma" w:hint="default"/>
        <w:kern w:val="1"/>
        <w:sz w:val="20"/>
        <w:szCs w:val="20"/>
      </w:rPr>
    </w:lvl>
    <w:lvl w:ilvl="5">
      <w:start w:val="1"/>
      <w:numFmt w:val="lowerRoman"/>
      <w:lvlText w:val="%6."/>
      <w:lvlJc w:val="left"/>
      <w:pPr>
        <w:tabs>
          <w:tab w:val="num" w:pos="4320"/>
        </w:tabs>
        <w:ind w:left="4320" w:hanging="180"/>
      </w:pPr>
      <w:rPr>
        <w:rFonts w:ascii="Tahoma" w:hAnsi="Tahoma" w:cs="Tahoma" w:hint="default"/>
        <w:kern w:val="1"/>
        <w:sz w:val="20"/>
        <w:szCs w:val="20"/>
      </w:rPr>
    </w:lvl>
    <w:lvl w:ilvl="6">
      <w:start w:val="1"/>
      <w:numFmt w:val="decimal"/>
      <w:lvlText w:val="%7."/>
      <w:lvlJc w:val="left"/>
      <w:pPr>
        <w:tabs>
          <w:tab w:val="num" w:pos="5040"/>
        </w:tabs>
        <w:ind w:left="5040" w:hanging="360"/>
      </w:pPr>
      <w:rPr>
        <w:rFonts w:ascii="Tahoma" w:hAnsi="Tahoma" w:cs="Tahoma" w:hint="default"/>
        <w:kern w:val="1"/>
        <w:sz w:val="20"/>
        <w:szCs w:val="20"/>
      </w:rPr>
    </w:lvl>
    <w:lvl w:ilvl="7">
      <w:start w:val="1"/>
      <w:numFmt w:val="lowerLetter"/>
      <w:lvlText w:val="%8."/>
      <w:lvlJc w:val="left"/>
      <w:pPr>
        <w:tabs>
          <w:tab w:val="num" w:pos="5760"/>
        </w:tabs>
        <w:ind w:left="5760" w:hanging="360"/>
      </w:pPr>
      <w:rPr>
        <w:rFonts w:ascii="Tahoma" w:hAnsi="Tahoma" w:cs="Tahoma" w:hint="default"/>
        <w:kern w:val="1"/>
        <w:sz w:val="20"/>
        <w:szCs w:val="20"/>
      </w:rPr>
    </w:lvl>
    <w:lvl w:ilvl="8">
      <w:start w:val="1"/>
      <w:numFmt w:val="lowerRoman"/>
      <w:lvlText w:val="%9."/>
      <w:lvlJc w:val="left"/>
      <w:pPr>
        <w:tabs>
          <w:tab w:val="num" w:pos="6480"/>
        </w:tabs>
        <w:ind w:left="6480" w:hanging="180"/>
      </w:pPr>
      <w:rPr>
        <w:rFonts w:ascii="Tahoma" w:hAnsi="Tahoma" w:cs="Tahoma" w:hint="default"/>
        <w:kern w:val="1"/>
        <w:sz w:val="20"/>
        <w:szCs w:val="20"/>
      </w:rPr>
    </w:lvl>
  </w:abstractNum>
  <w:abstractNum w:abstractNumId="2" w15:restartNumberingAfterBreak="0">
    <w:nsid w:val="01F669D2"/>
    <w:multiLevelType w:val="hybridMultilevel"/>
    <w:tmpl w:val="C7941AFE"/>
    <w:lvl w:ilvl="0" w:tplc="D7C649D6">
      <w:start w:val="1"/>
      <w:numFmt w:val="bullet"/>
      <w:lvlText w:val=""/>
      <w:lvlJc w:val="left"/>
      <w:pPr>
        <w:ind w:left="1572" w:hanging="360"/>
      </w:pPr>
      <w:rPr>
        <w:rFonts w:ascii="Symbol" w:hAnsi="Symbol" w:hint="default"/>
        <w:sz w:val="18"/>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0432146B"/>
    <w:multiLevelType w:val="hybridMultilevel"/>
    <w:tmpl w:val="0548DE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ED7B12"/>
    <w:multiLevelType w:val="hybridMultilevel"/>
    <w:tmpl w:val="00BC7F12"/>
    <w:lvl w:ilvl="0" w:tplc="67664BA6">
      <w:start w:val="1"/>
      <w:numFmt w:val="decimal"/>
      <w:lvlText w:val="%1."/>
      <w:lvlJc w:val="left"/>
      <w:pPr>
        <w:ind w:left="425" w:hanging="425"/>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224433"/>
    <w:multiLevelType w:val="hybridMultilevel"/>
    <w:tmpl w:val="00BC7F12"/>
    <w:lvl w:ilvl="0" w:tplc="67664BA6">
      <w:start w:val="1"/>
      <w:numFmt w:val="decimal"/>
      <w:lvlText w:val="%1."/>
      <w:lvlJc w:val="left"/>
      <w:pPr>
        <w:ind w:left="425" w:hanging="425"/>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751268"/>
    <w:multiLevelType w:val="hybridMultilevel"/>
    <w:tmpl w:val="948A1C7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0873D35"/>
    <w:multiLevelType w:val="hybridMultilevel"/>
    <w:tmpl w:val="975898B0"/>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8" w15:restartNumberingAfterBreak="0">
    <w:nsid w:val="139A21F7"/>
    <w:multiLevelType w:val="hybridMultilevel"/>
    <w:tmpl w:val="00BC7F12"/>
    <w:lvl w:ilvl="0" w:tplc="67664BA6">
      <w:start w:val="1"/>
      <w:numFmt w:val="decimal"/>
      <w:lvlText w:val="%1."/>
      <w:lvlJc w:val="left"/>
      <w:pPr>
        <w:ind w:left="425" w:hanging="425"/>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1A61C6"/>
    <w:multiLevelType w:val="hybridMultilevel"/>
    <w:tmpl w:val="6518DB90"/>
    <w:lvl w:ilvl="0" w:tplc="A5540D90">
      <w:start w:val="1"/>
      <w:numFmt w:val="decimal"/>
      <w:lvlText w:val="%1."/>
      <w:lvlJc w:val="left"/>
      <w:pPr>
        <w:ind w:left="425" w:hanging="425"/>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351945"/>
    <w:multiLevelType w:val="hybridMultilevel"/>
    <w:tmpl w:val="49744B74"/>
    <w:lvl w:ilvl="0" w:tplc="04150017">
      <w:start w:val="1"/>
      <w:numFmt w:val="lowerLetter"/>
      <w:lvlText w:val="%1)"/>
      <w:lvlJc w:val="left"/>
      <w:pPr>
        <w:ind w:left="425" w:hanging="425"/>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D45EF9"/>
    <w:multiLevelType w:val="hybridMultilevel"/>
    <w:tmpl w:val="00BC7F12"/>
    <w:lvl w:ilvl="0" w:tplc="67664BA6">
      <w:start w:val="1"/>
      <w:numFmt w:val="decimal"/>
      <w:lvlText w:val="%1."/>
      <w:lvlJc w:val="left"/>
      <w:pPr>
        <w:ind w:left="425" w:hanging="425"/>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D01707"/>
    <w:multiLevelType w:val="hybridMultilevel"/>
    <w:tmpl w:val="471EB4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23087E"/>
    <w:multiLevelType w:val="hybridMultilevel"/>
    <w:tmpl w:val="F4D885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0C738E"/>
    <w:multiLevelType w:val="hybridMultilevel"/>
    <w:tmpl w:val="CC1859BC"/>
    <w:lvl w:ilvl="0" w:tplc="D7C649D6">
      <w:start w:val="1"/>
      <w:numFmt w:val="bullet"/>
      <w:lvlText w:val=""/>
      <w:lvlJc w:val="left"/>
      <w:pPr>
        <w:ind w:left="1146"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33A65A9"/>
    <w:multiLevelType w:val="hybridMultilevel"/>
    <w:tmpl w:val="296EEC8E"/>
    <w:lvl w:ilvl="0" w:tplc="943A0232">
      <w:start w:val="1"/>
      <w:numFmt w:val="decimal"/>
      <w:lvlText w:val="%1."/>
      <w:lvlJc w:val="left"/>
      <w:pPr>
        <w:ind w:left="425" w:hanging="425"/>
      </w:pPr>
      <w:rPr>
        <w:rFonts w:hint="default"/>
        <w:b w:val="0"/>
        <w:bCs/>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556AE9"/>
    <w:multiLevelType w:val="hybridMultilevel"/>
    <w:tmpl w:val="00BC7F12"/>
    <w:lvl w:ilvl="0" w:tplc="67664BA6">
      <w:start w:val="1"/>
      <w:numFmt w:val="decimal"/>
      <w:lvlText w:val="%1."/>
      <w:lvlJc w:val="left"/>
      <w:pPr>
        <w:ind w:left="425" w:hanging="425"/>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721E3E"/>
    <w:multiLevelType w:val="hybridMultilevel"/>
    <w:tmpl w:val="CB9E09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3C7344"/>
    <w:multiLevelType w:val="hybridMultilevel"/>
    <w:tmpl w:val="00BC7F12"/>
    <w:lvl w:ilvl="0" w:tplc="67664BA6">
      <w:start w:val="1"/>
      <w:numFmt w:val="decimal"/>
      <w:lvlText w:val="%1."/>
      <w:lvlJc w:val="left"/>
      <w:pPr>
        <w:ind w:left="425" w:hanging="425"/>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1437641"/>
    <w:multiLevelType w:val="hybridMultilevel"/>
    <w:tmpl w:val="00BC7F12"/>
    <w:lvl w:ilvl="0" w:tplc="67664BA6">
      <w:start w:val="1"/>
      <w:numFmt w:val="decimal"/>
      <w:lvlText w:val="%1."/>
      <w:lvlJc w:val="left"/>
      <w:pPr>
        <w:ind w:left="425" w:hanging="425"/>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4112E9"/>
    <w:multiLevelType w:val="hybridMultilevel"/>
    <w:tmpl w:val="389899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0742C3"/>
    <w:multiLevelType w:val="hybridMultilevel"/>
    <w:tmpl w:val="065649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A5F5199"/>
    <w:multiLevelType w:val="hybridMultilevel"/>
    <w:tmpl w:val="A31ACB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B431AD9"/>
    <w:multiLevelType w:val="hybridMultilevel"/>
    <w:tmpl w:val="22E61470"/>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4" w15:restartNumberingAfterBreak="0">
    <w:nsid w:val="4D1553E3"/>
    <w:multiLevelType w:val="hybridMultilevel"/>
    <w:tmpl w:val="4C142F72"/>
    <w:lvl w:ilvl="0" w:tplc="0AF6CBA0">
      <w:start w:val="1"/>
      <w:numFmt w:val="lowerLetter"/>
      <w:lvlText w:val="%1)"/>
      <w:lvlJc w:val="left"/>
      <w:pPr>
        <w:ind w:left="792" w:hanging="43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2CB6BA8"/>
    <w:multiLevelType w:val="hybridMultilevel"/>
    <w:tmpl w:val="00BC7F12"/>
    <w:lvl w:ilvl="0" w:tplc="67664BA6">
      <w:start w:val="1"/>
      <w:numFmt w:val="decimal"/>
      <w:lvlText w:val="%1."/>
      <w:lvlJc w:val="left"/>
      <w:pPr>
        <w:ind w:left="425" w:hanging="425"/>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6F25C37"/>
    <w:multiLevelType w:val="hybridMultilevel"/>
    <w:tmpl w:val="021C50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E373FCC"/>
    <w:multiLevelType w:val="hybridMultilevel"/>
    <w:tmpl w:val="00BC7F12"/>
    <w:lvl w:ilvl="0" w:tplc="67664BA6">
      <w:start w:val="1"/>
      <w:numFmt w:val="decimal"/>
      <w:lvlText w:val="%1."/>
      <w:lvlJc w:val="left"/>
      <w:pPr>
        <w:ind w:left="425" w:hanging="425"/>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E384349"/>
    <w:multiLevelType w:val="hybridMultilevel"/>
    <w:tmpl w:val="00BC7F12"/>
    <w:lvl w:ilvl="0" w:tplc="67664BA6">
      <w:start w:val="1"/>
      <w:numFmt w:val="decimal"/>
      <w:lvlText w:val="%1."/>
      <w:lvlJc w:val="left"/>
      <w:pPr>
        <w:ind w:left="425" w:hanging="425"/>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0887C07"/>
    <w:multiLevelType w:val="hybridMultilevel"/>
    <w:tmpl w:val="BBD09A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986512"/>
    <w:multiLevelType w:val="hybridMultilevel"/>
    <w:tmpl w:val="1660E7B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A8B164C"/>
    <w:multiLevelType w:val="hybridMultilevel"/>
    <w:tmpl w:val="99480440"/>
    <w:lvl w:ilvl="0" w:tplc="88C469EC">
      <w:start w:val="1"/>
      <w:numFmt w:val="bullet"/>
      <w:lvlText w:val=""/>
      <w:lvlJc w:val="left"/>
      <w:pPr>
        <w:ind w:left="720" w:hanging="360"/>
      </w:pPr>
      <w:rPr>
        <w:rFonts w:ascii="Symbol" w:hAnsi="Symbol" w:hint="default"/>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791F5D"/>
    <w:multiLevelType w:val="hybridMultilevel"/>
    <w:tmpl w:val="EC867C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212B22"/>
    <w:multiLevelType w:val="hybridMultilevel"/>
    <w:tmpl w:val="CE3C8A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2A74EF3"/>
    <w:multiLevelType w:val="hybridMultilevel"/>
    <w:tmpl w:val="1660E7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A1676CE"/>
    <w:multiLevelType w:val="hybridMultilevel"/>
    <w:tmpl w:val="00BC7F12"/>
    <w:lvl w:ilvl="0" w:tplc="67664BA6">
      <w:start w:val="1"/>
      <w:numFmt w:val="decimal"/>
      <w:lvlText w:val="%1."/>
      <w:lvlJc w:val="left"/>
      <w:pPr>
        <w:ind w:left="425" w:hanging="425"/>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A30560A"/>
    <w:multiLevelType w:val="hybridMultilevel"/>
    <w:tmpl w:val="00BC7F12"/>
    <w:lvl w:ilvl="0" w:tplc="67664BA6">
      <w:start w:val="1"/>
      <w:numFmt w:val="decimal"/>
      <w:lvlText w:val="%1."/>
      <w:lvlJc w:val="left"/>
      <w:pPr>
        <w:ind w:left="425" w:hanging="425"/>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28"/>
  </w:num>
  <w:num w:numId="3">
    <w:abstractNumId w:val="8"/>
  </w:num>
  <w:num w:numId="4">
    <w:abstractNumId w:val="15"/>
  </w:num>
  <w:num w:numId="5">
    <w:abstractNumId w:val="18"/>
  </w:num>
  <w:num w:numId="6">
    <w:abstractNumId w:val="25"/>
  </w:num>
  <w:num w:numId="7">
    <w:abstractNumId w:val="27"/>
  </w:num>
  <w:num w:numId="8">
    <w:abstractNumId w:val="36"/>
  </w:num>
  <w:num w:numId="9">
    <w:abstractNumId w:val="5"/>
  </w:num>
  <w:num w:numId="10">
    <w:abstractNumId w:val="4"/>
  </w:num>
  <w:num w:numId="11">
    <w:abstractNumId w:val="35"/>
  </w:num>
  <w:num w:numId="12">
    <w:abstractNumId w:val="11"/>
  </w:num>
  <w:num w:numId="13">
    <w:abstractNumId w:val="16"/>
  </w:num>
  <w:num w:numId="14">
    <w:abstractNumId w:val="19"/>
  </w:num>
  <w:num w:numId="15">
    <w:abstractNumId w:val="21"/>
  </w:num>
  <w:num w:numId="16">
    <w:abstractNumId w:val="33"/>
  </w:num>
  <w:num w:numId="17">
    <w:abstractNumId w:val="34"/>
  </w:num>
  <w:num w:numId="18">
    <w:abstractNumId w:val="3"/>
  </w:num>
  <w:num w:numId="19">
    <w:abstractNumId w:val="12"/>
  </w:num>
  <w:num w:numId="20">
    <w:abstractNumId w:val="17"/>
  </w:num>
  <w:num w:numId="21">
    <w:abstractNumId w:val="24"/>
  </w:num>
  <w:num w:numId="22">
    <w:abstractNumId w:val="7"/>
  </w:num>
  <w:num w:numId="23">
    <w:abstractNumId w:val="20"/>
  </w:num>
  <w:num w:numId="24">
    <w:abstractNumId w:val="31"/>
  </w:num>
  <w:num w:numId="25">
    <w:abstractNumId w:val="2"/>
  </w:num>
  <w:num w:numId="26">
    <w:abstractNumId w:val="14"/>
  </w:num>
  <w:num w:numId="27">
    <w:abstractNumId w:val="0"/>
  </w:num>
  <w:num w:numId="28">
    <w:abstractNumId w:val="1"/>
  </w:num>
  <w:num w:numId="29">
    <w:abstractNumId w:val="32"/>
  </w:num>
  <w:num w:numId="30">
    <w:abstractNumId w:val="22"/>
  </w:num>
  <w:num w:numId="31">
    <w:abstractNumId w:val="6"/>
  </w:num>
  <w:num w:numId="32">
    <w:abstractNumId w:val="23"/>
  </w:num>
  <w:num w:numId="33">
    <w:abstractNumId w:val="30"/>
  </w:num>
  <w:num w:numId="34">
    <w:abstractNumId w:val="13"/>
  </w:num>
  <w:num w:numId="35">
    <w:abstractNumId w:val="29"/>
  </w:num>
  <w:num w:numId="36">
    <w:abstractNumId w:val="26"/>
  </w:num>
  <w:num w:numId="37">
    <w:abstractNumId w:val="1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11D32"/>
    <w:rsid w:val="00001FEF"/>
    <w:rsid w:val="0000214D"/>
    <w:rsid w:val="00003A21"/>
    <w:rsid w:val="00004EA7"/>
    <w:rsid w:val="00007AD9"/>
    <w:rsid w:val="000103AF"/>
    <w:rsid w:val="000121C7"/>
    <w:rsid w:val="0001246A"/>
    <w:rsid w:val="00014FEA"/>
    <w:rsid w:val="0001641E"/>
    <w:rsid w:val="00020D05"/>
    <w:rsid w:val="00023428"/>
    <w:rsid w:val="00027C16"/>
    <w:rsid w:val="00032121"/>
    <w:rsid w:val="00034CF0"/>
    <w:rsid w:val="00035DCA"/>
    <w:rsid w:val="00044228"/>
    <w:rsid w:val="000444E5"/>
    <w:rsid w:val="00044511"/>
    <w:rsid w:val="00044B88"/>
    <w:rsid w:val="0004594B"/>
    <w:rsid w:val="000469C6"/>
    <w:rsid w:val="00052C0A"/>
    <w:rsid w:val="00053840"/>
    <w:rsid w:val="00054278"/>
    <w:rsid w:val="0005510F"/>
    <w:rsid w:val="000565DF"/>
    <w:rsid w:val="00056D17"/>
    <w:rsid w:val="000627E8"/>
    <w:rsid w:val="0006686F"/>
    <w:rsid w:val="0007115E"/>
    <w:rsid w:val="00074042"/>
    <w:rsid w:val="00075143"/>
    <w:rsid w:val="00075736"/>
    <w:rsid w:val="00075A3F"/>
    <w:rsid w:val="00076935"/>
    <w:rsid w:val="000777E9"/>
    <w:rsid w:val="00077D27"/>
    <w:rsid w:val="000835BB"/>
    <w:rsid w:val="000855CF"/>
    <w:rsid w:val="00086811"/>
    <w:rsid w:val="0009098F"/>
    <w:rsid w:val="00090AD9"/>
    <w:rsid w:val="0009387E"/>
    <w:rsid w:val="0009514B"/>
    <w:rsid w:val="0009585A"/>
    <w:rsid w:val="0009620D"/>
    <w:rsid w:val="00097EBC"/>
    <w:rsid w:val="000A05DD"/>
    <w:rsid w:val="000A2BC1"/>
    <w:rsid w:val="000A4013"/>
    <w:rsid w:val="000B613E"/>
    <w:rsid w:val="000B6564"/>
    <w:rsid w:val="000B66D4"/>
    <w:rsid w:val="000B6F1A"/>
    <w:rsid w:val="000C48DD"/>
    <w:rsid w:val="000C5FBD"/>
    <w:rsid w:val="000D2DDF"/>
    <w:rsid w:val="000D31D8"/>
    <w:rsid w:val="000D6CFF"/>
    <w:rsid w:val="000D74C8"/>
    <w:rsid w:val="000E1527"/>
    <w:rsid w:val="000E3CE5"/>
    <w:rsid w:val="000E5279"/>
    <w:rsid w:val="000E609D"/>
    <w:rsid w:val="000E7C8E"/>
    <w:rsid w:val="000F0A5E"/>
    <w:rsid w:val="000F5437"/>
    <w:rsid w:val="000F5D96"/>
    <w:rsid w:val="000F78DD"/>
    <w:rsid w:val="00102AED"/>
    <w:rsid w:val="0010569F"/>
    <w:rsid w:val="0010727A"/>
    <w:rsid w:val="001072C0"/>
    <w:rsid w:val="001110E5"/>
    <w:rsid w:val="00116204"/>
    <w:rsid w:val="00121023"/>
    <w:rsid w:val="001224A8"/>
    <w:rsid w:val="00122731"/>
    <w:rsid w:val="00122BA4"/>
    <w:rsid w:val="001304F2"/>
    <w:rsid w:val="00131951"/>
    <w:rsid w:val="00131978"/>
    <w:rsid w:val="0013275D"/>
    <w:rsid w:val="00133242"/>
    <w:rsid w:val="00133288"/>
    <w:rsid w:val="001352C4"/>
    <w:rsid w:val="001410EA"/>
    <w:rsid w:val="00143556"/>
    <w:rsid w:val="00143AD5"/>
    <w:rsid w:val="001443D3"/>
    <w:rsid w:val="00147F79"/>
    <w:rsid w:val="001508C7"/>
    <w:rsid w:val="0015150A"/>
    <w:rsid w:val="00152EE3"/>
    <w:rsid w:val="00154400"/>
    <w:rsid w:val="00155998"/>
    <w:rsid w:val="0015736C"/>
    <w:rsid w:val="00163157"/>
    <w:rsid w:val="00166C86"/>
    <w:rsid w:val="00167969"/>
    <w:rsid w:val="001735F1"/>
    <w:rsid w:val="00173FA0"/>
    <w:rsid w:val="001778A2"/>
    <w:rsid w:val="00181FE2"/>
    <w:rsid w:val="001857AB"/>
    <w:rsid w:val="00185903"/>
    <w:rsid w:val="00186C1F"/>
    <w:rsid w:val="001904F4"/>
    <w:rsid w:val="001915B2"/>
    <w:rsid w:val="00191B6B"/>
    <w:rsid w:val="00192785"/>
    <w:rsid w:val="00193999"/>
    <w:rsid w:val="00197926"/>
    <w:rsid w:val="001A23F1"/>
    <w:rsid w:val="001A3A3E"/>
    <w:rsid w:val="001A656B"/>
    <w:rsid w:val="001A68E0"/>
    <w:rsid w:val="001B4EC2"/>
    <w:rsid w:val="001B5B98"/>
    <w:rsid w:val="001B7138"/>
    <w:rsid w:val="001C16CF"/>
    <w:rsid w:val="001C1741"/>
    <w:rsid w:val="001C3349"/>
    <w:rsid w:val="001C62BE"/>
    <w:rsid w:val="001C7942"/>
    <w:rsid w:val="001D1E57"/>
    <w:rsid w:val="001E02AF"/>
    <w:rsid w:val="001E152D"/>
    <w:rsid w:val="001E3EFD"/>
    <w:rsid w:val="001E4124"/>
    <w:rsid w:val="001E5E91"/>
    <w:rsid w:val="001F07A5"/>
    <w:rsid w:val="001F31FF"/>
    <w:rsid w:val="001F42A4"/>
    <w:rsid w:val="0020230D"/>
    <w:rsid w:val="002058A6"/>
    <w:rsid w:val="002061AE"/>
    <w:rsid w:val="00206A5A"/>
    <w:rsid w:val="0021091B"/>
    <w:rsid w:val="002201FD"/>
    <w:rsid w:val="00221436"/>
    <w:rsid w:val="00227294"/>
    <w:rsid w:val="00230AA7"/>
    <w:rsid w:val="00230FD7"/>
    <w:rsid w:val="00233A58"/>
    <w:rsid w:val="00237697"/>
    <w:rsid w:val="00240D76"/>
    <w:rsid w:val="002470AE"/>
    <w:rsid w:val="00247512"/>
    <w:rsid w:val="002512A1"/>
    <w:rsid w:val="0025344B"/>
    <w:rsid w:val="00253701"/>
    <w:rsid w:val="002602EE"/>
    <w:rsid w:val="00267A27"/>
    <w:rsid w:val="00270DDB"/>
    <w:rsid w:val="00273792"/>
    <w:rsid w:val="00275B75"/>
    <w:rsid w:val="00280252"/>
    <w:rsid w:val="00280338"/>
    <w:rsid w:val="00280A4E"/>
    <w:rsid w:val="0028140A"/>
    <w:rsid w:val="00282691"/>
    <w:rsid w:val="00283163"/>
    <w:rsid w:val="00287DE4"/>
    <w:rsid w:val="00292FC5"/>
    <w:rsid w:val="0029683A"/>
    <w:rsid w:val="002A090A"/>
    <w:rsid w:val="002A1A5E"/>
    <w:rsid w:val="002A2B70"/>
    <w:rsid w:val="002A4390"/>
    <w:rsid w:val="002A46CB"/>
    <w:rsid w:val="002A6B70"/>
    <w:rsid w:val="002B1DC6"/>
    <w:rsid w:val="002B3A34"/>
    <w:rsid w:val="002B3CAD"/>
    <w:rsid w:val="002B466C"/>
    <w:rsid w:val="002B5699"/>
    <w:rsid w:val="002B57A7"/>
    <w:rsid w:val="002B67FF"/>
    <w:rsid w:val="002C1015"/>
    <w:rsid w:val="002C6EEB"/>
    <w:rsid w:val="002C739A"/>
    <w:rsid w:val="002D115D"/>
    <w:rsid w:val="002D3447"/>
    <w:rsid w:val="002D64C0"/>
    <w:rsid w:val="002D65EE"/>
    <w:rsid w:val="002D6BF8"/>
    <w:rsid w:val="002E16C8"/>
    <w:rsid w:val="002E2A2A"/>
    <w:rsid w:val="002E2B2A"/>
    <w:rsid w:val="002E3975"/>
    <w:rsid w:val="002E4298"/>
    <w:rsid w:val="002E4316"/>
    <w:rsid w:val="002E5555"/>
    <w:rsid w:val="002F0D46"/>
    <w:rsid w:val="002F4EC0"/>
    <w:rsid w:val="002F5C29"/>
    <w:rsid w:val="00300DB7"/>
    <w:rsid w:val="00301453"/>
    <w:rsid w:val="003026E0"/>
    <w:rsid w:val="0031045F"/>
    <w:rsid w:val="00317EFF"/>
    <w:rsid w:val="003209D8"/>
    <w:rsid w:val="003214CE"/>
    <w:rsid w:val="00326B5E"/>
    <w:rsid w:val="00327325"/>
    <w:rsid w:val="00327715"/>
    <w:rsid w:val="0033036B"/>
    <w:rsid w:val="00330840"/>
    <w:rsid w:val="0033118E"/>
    <w:rsid w:val="00331F02"/>
    <w:rsid w:val="003351A1"/>
    <w:rsid w:val="00340052"/>
    <w:rsid w:val="00344F65"/>
    <w:rsid w:val="003502F1"/>
    <w:rsid w:val="0035392D"/>
    <w:rsid w:val="0036372B"/>
    <w:rsid w:val="0036471C"/>
    <w:rsid w:val="0036512D"/>
    <w:rsid w:val="00372221"/>
    <w:rsid w:val="00375829"/>
    <w:rsid w:val="00376277"/>
    <w:rsid w:val="00377E0D"/>
    <w:rsid w:val="00385168"/>
    <w:rsid w:val="003864D1"/>
    <w:rsid w:val="0038711A"/>
    <w:rsid w:val="00387AB6"/>
    <w:rsid w:val="00392EE6"/>
    <w:rsid w:val="00397F5D"/>
    <w:rsid w:val="003A1C50"/>
    <w:rsid w:val="003A4232"/>
    <w:rsid w:val="003B4D08"/>
    <w:rsid w:val="003B5002"/>
    <w:rsid w:val="003D088A"/>
    <w:rsid w:val="003D216F"/>
    <w:rsid w:val="003E3010"/>
    <w:rsid w:val="003E5054"/>
    <w:rsid w:val="003E5AD7"/>
    <w:rsid w:val="003E5EE2"/>
    <w:rsid w:val="003E6FAB"/>
    <w:rsid w:val="003E7156"/>
    <w:rsid w:val="003F2FFE"/>
    <w:rsid w:val="003F50D4"/>
    <w:rsid w:val="003F7310"/>
    <w:rsid w:val="003F7D89"/>
    <w:rsid w:val="0040074F"/>
    <w:rsid w:val="00402066"/>
    <w:rsid w:val="00403E28"/>
    <w:rsid w:val="004072DF"/>
    <w:rsid w:val="004132F1"/>
    <w:rsid w:val="00416EB1"/>
    <w:rsid w:val="00417367"/>
    <w:rsid w:val="00423EA3"/>
    <w:rsid w:val="00431EB8"/>
    <w:rsid w:val="004347D7"/>
    <w:rsid w:val="0043532D"/>
    <w:rsid w:val="00437AFC"/>
    <w:rsid w:val="00440041"/>
    <w:rsid w:val="00440221"/>
    <w:rsid w:val="00442CD6"/>
    <w:rsid w:val="00443820"/>
    <w:rsid w:val="0044410F"/>
    <w:rsid w:val="004453C1"/>
    <w:rsid w:val="00447B53"/>
    <w:rsid w:val="00447BCA"/>
    <w:rsid w:val="004535D9"/>
    <w:rsid w:val="00453D4B"/>
    <w:rsid w:val="00454EAA"/>
    <w:rsid w:val="004567A1"/>
    <w:rsid w:val="00460D12"/>
    <w:rsid w:val="004673BB"/>
    <w:rsid w:val="00467DC7"/>
    <w:rsid w:val="00480960"/>
    <w:rsid w:val="004824D8"/>
    <w:rsid w:val="00485EA3"/>
    <w:rsid w:val="00485F3D"/>
    <w:rsid w:val="004904DD"/>
    <w:rsid w:val="00491120"/>
    <w:rsid w:val="004913B7"/>
    <w:rsid w:val="00493AB2"/>
    <w:rsid w:val="00495558"/>
    <w:rsid w:val="00497829"/>
    <w:rsid w:val="004B2C55"/>
    <w:rsid w:val="004B49EB"/>
    <w:rsid w:val="004B539E"/>
    <w:rsid w:val="004C06DC"/>
    <w:rsid w:val="004D3627"/>
    <w:rsid w:val="004D43A6"/>
    <w:rsid w:val="004E2D20"/>
    <w:rsid w:val="004E5339"/>
    <w:rsid w:val="004E5B35"/>
    <w:rsid w:val="004E5D59"/>
    <w:rsid w:val="004F303B"/>
    <w:rsid w:val="004F7C6F"/>
    <w:rsid w:val="00503064"/>
    <w:rsid w:val="00503ED0"/>
    <w:rsid w:val="00505D9B"/>
    <w:rsid w:val="00507723"/>
    <w:rsid w:val="00507C76"/>
    <w:rsid w:val="00513F89"/>
    <w:rsid w:val="00515674"/>
    <w:rsid w:val="005173E4"/>
    <w:rsid w:val="00517791"/>
    <w:rsid w:val="005206D0"/>
    <w:rsid w:val="00521AFD"/>
    <w:rsid w:val="005246D4"/>
    <w:rsid w:val="00527079"/>
    <w:rsid w:val="00530755"/>
    <w:rsid w:val="0053213E"/>
    <w:rsid w:val="00543EFD"/>
    <w:rsid w:val="00544BD7"/>
    <w:rsid w:val="00545438"/>
    <w:rsid w:val="00545964"/>
    <w:rsid w:val="00547796"/>
    <w:rsid w:val="00552502"/>
    <w:rsid w:val="0055331E"/>
    <w:rsid w:val="00554280"/>
    <w:rsid w:val="00566CAD"/>
    <w:rsid w:val="00567069"/>
    <w:rsid w:val="0056718D"/>
    <w:rsid w:val="00570852"/>
    <w:rsid w:val="00573107"/>
    <w:rsid w:val="00576D29"/>
    <w:rsid w:val="005776B9"/>
    <w:rsid w:val="005802CD"/>
    <w:rsid w:val="00586E92"/>
    <w:rsid w:val="00587B9D"/>
    <w:rsid w:val="00587CD8"/>
    <w:rsid w:val="00591957"/>
    <w:rsid w:val="00594203"/>
    <w:rsid w:val="00596DC9"/>
    <w:rsid w:val="005A180A"/>
    <w:rsid w:val="005A27A2"/>
    <w:rsid w:val="005A2BF1"/>
    <w:rsid w:val="005A3469"/>
    <w:rsid w:val="005A4587"/>
    <w:rsid w:val="005A4D0D"/>
    <w:rsid w:val="005A73DE"/>
    <w:rsid w:val="005B0194"/>
    <w:rsid w:val="005B1C6A"/>
    <w:rsid w:val="005B7179"/>
    <w:rsid w:val="005C2EC6"/>
    <w:rsid w:val="005C41EF"/>
    <w:rsid w:val="005C550B"/>
    <w:rsid w:val="005C56DB"/>
    <w:rsid w:val="005C5FF4"/>
    <w:rsid w:val="005C7242"/>
    <w:rsid w:val="005D02E5"/>
    <w:rsid w:val="005D0D5A"/>
    <w:rsid w:val="005D1446"/>
    <w:rsid w:val="005D23E1"/>
    <w:rsid w:val="005D25DF"/>
    <w:rsid w:val="005D3E01"/>
    <w:rsid w:val="005E088F"/>
    <w:rsid w:val="005E1103"/>
    <w:rsid w:val="005E7A68"/>
    <w:rsid w:val="005F2DDF"/>
    <w:rsid w:val="005F54B5"/>
    <w:rsid w:val="005F5C8B"/>
    <w:rsid w:val="0060686B"/>
    <w:rsid w:val="006077D1"/>
    <w:rsid w:val="00607B7A"/>
    <w:rsid w:val="00610957"/>
    <w:rsid w:val="00611D32"/>
    <w:rsid w:val="00612BF8"/>
    <w:rsid w:val="00613301"/>
    <w:rsid w:val="0061460C"/>
    <w:rsid w:val="0061576E"/>
    <w:rsid w:val="00615892"/>
    <w:rsid w:val="00616561"/>
    <w:rsid w:val="00616569"/>
    <w:rsid w:val="00617840"/>
    <w:rsid w:val="00624226"/>
    <w:rsid w:val="006256AB"/>
    <w:rsid w:val="006272D9"/>
    <w:rsid w:val="0063004D"/>
    <w:rsid w:val="0063058D"/>
    <w:rsid w:val="00630EC8"/>
    <w:rsid w:val="0063113C"/>
    <w:rsid w:val="00633F16"/>
    <w:rsid w:val="00642C3E"/>
    <w:rsid w:val="00646D92"/>
    <w:rsid w:val="00647A3B"/>
    <w:rsid w:val="00650586"/>
    <w:rsid w:val="00650F3D"/>
    <w:rsid w:val="00651EA3"/>
    <w:rsid w:val="00654F9A"/>
    <w:rsid w:val="00657862"/>
    <w:rsid w:val="006638E3"/>
    <w:rsid w:val="0066502C"/>
    <w:rsid w:val="0066564B"/>
    <w:rsid w:val="00667F61"/>
    <w:rsid w:val="0067398A"/>
    <w:rsid w:val="00681CA4"/>
    <w:rsid w:val="00692823"/>
    <w:rsid w:val="006A2BC9"/>
    <w:rsid w:val="006A5604"/>
    <w:rsid w:val="006A5E98"/>
    <w:rsid w:val="006A71A2"/>
    <w:rsid w:val="006B317D"/>
    <w:rsid w:val="006B34BD"/>
    <w:rsid w:val="006B558A"/>
    <w:rsid w:val="006C009C"/>
    <w:rsid w:val="006C4278"/>
    <w:rsid w:val="006C5926"/>
    <w:rsid w:val="006D2000"/>
    <w:rsid w:val="006D45F9"/>
    <w:rsid w:val="006D55CB"/>
    <w:rsid w:val="006D680D"/>
    <w:rsid w:val="006E06F5"/>
    <w:rsid w:val="006E0F79"/>
    <w:rsid w:val="006E0FC7"/>
    <w:rsid w:val="006E2B51"/>
    <w:rsid w:val="006E6AE0"/>
    <w:rsid w:val="006F3922"/>
    <w:rsid w:val="006F6A65"/>
    <w:rsid w:val="006F6E2B"/>
    <w:rsid w:val="00700B91"/>
    <w:rsid w:val="00702534"/>
    <w:rsid w:val="00705054"/>
    <w:rsid w:val="0070528A"/>
    <w:rsid w:val="00707C28"/>
    <w:rsid w:val="0071473D"/>
    <w:rsid w:val="007172A7"/>
    <w:rsid w:val="0072015D"/>
    <w:rsid w:val="00723334"/>
    <w:rsid w:val="00735084"/>
    <w:rsid w:val="00741DFE"/>
    <w:rsid w:val="00745AB9"/>
    <w:rsid w:val="00745AD9"/>
    <w:rsid w:val="00751DEC"/>
    <w:rsid w:val="00755638"/>
    <w:rsid w:val="0075596B"/>
    <w:rsid w:val="0075614A"/>
    <w:rsid w:val="00756BB7"/>
    <w:rsid w:val="00756F0B"/>
    <w:rsid w:val="00761E27"/>
    <w:rsid w:val="00762CA6"/>
    <w:rsid w:val="0076380C"/>
    <w:rsid w:val="007751C8"/>
    <w:rsid w:val="007760A7"/>
    <w:rsid w:val="00784A9F"/>
    <w:rsid w:val="00784BA6"/>
    <w:rsid w:val="00790996"/>
    <w:rsid w:val="007921D5"/>
    <w:rsid w:val="007A0257"/>
    <w:rsid w:val="007A490C"/>
    <w:rsid w:val="007A72EE"/>
    <w:rsid w:val="007A7464"/>
    <w:rsid w:val="007B075A"/>
    <w:rsid w:val="007B0DB9"/>
    <w:rsid w:val="007B2B55"/>
    <w:rsid w:val="007B31CB"/>
    <w:rsid w:val="007B6105"/>
    <w:rsid w:val="007D0DAD"/>
    <w:rsid w:val="007D52DC"/>
    <w:rsid w:val="007D636C"/>
    <w:rsid w:val="007F2ADC"/>
    <w:rsid w:val="008001ED"/>
    <w:rsid w:val="0080242C"/>
    <w:rsid w:val="008038A5"/>
    <w:rsid w:val="00803D16"/>
    <w:rsid w:val="0081387A"/>
    <w:rsid w:val="008233EF"/>
    <w:rsid w:val="0082378A"/>
    <w:rsid w:val="0082630E"/>
    <w:rsid w:val="00833A7B"/>
    <w:rsid w:val="00833CA9"/>
    <w:rsid w:val="008348C6"/>
    <w:rsid w:val="00835483"/>
    <w:rsid w:val="008366D7"/>
    <w:rsid w:val="008430B4"/>
    <w:rsid w:val="00845374"/>
    <w:rsid w:val="00850B94"/>
    <w:rsid w:val="00855C1C"/>
    <w:rsid w:val="00864042"/>
    <w:rsid w:val="00865B8D"/>
    <w:rsid w:val="0087307C"/>
    <w:rsid w:val="00874613"/>
    <w:rsid w:val="00874C49"/>
    <w:rsid w:val="00876841"/>
    <w:rsid w:val="008768BF"/>
    <w:rsid w:val="00880C88"/>
    <w:rsid w:val="008815E4"/>
    <w:rsid w:val="0088244F"/>
    <w:rsid w:val="008831D0"/>
    <w:rsid w:val="00883D6D"/>
    <w:rsid w:val="008853DA"/>
    <w:rsid w:val="008929D4"/>
    <w:rsid w:val="0089325F"/>
    <w:rsid w:val="00893EDE"/>
    <w:rsid w:val="00894C12"/>
    <w:rsid w:val="00894DD9"/>
    <w:rsid w:val="00896248"/>
    <w:rsid w:val="00897A2B"/>
    <w:rsid w:val="008A125F"/>
    <w:rsid w:val="008A284E"/>
    <w:rsid w:val="008A2CC1"/>
    <w:rsid w:val="008A694A"/>
    <w:rsid w:val="008B188F"/>
    <w:rsid w:val="008B1969"/>
    <w:rsid w:val="008B2D05"/>
    <w:rsid w:val="008B3B2E"/>
    <w:rsid w:val="008C1365"/>
    <w:rsid w:val="008C216A"/>
    <w:rsid w:val="008C3268"/>
    <w:rsid w:val="008C72D8"/>
    <w:rsid w:val="008C7EE1"/>
    <w:rsid w:val="008D4120"/>
    <w:rsid w:val="008D54A6"/>
    <w:rsid w:val="008D6ED1"/>
    <w:rsid w:val="008E0ECC"/>
    <w:rsid w:val="008E4252"/>
    <w:rsid w:val="008E497B"/>
    <w:rsid w:val="008E4FCB"/>
    <w:rsid w:val="008E79CC"/>
    <w:rsid w:val="008F04A3"/>
    <w:rsid w:val="008F3563"/>
    <w:rsid w:val="008F37B5"/>
    <w:rsid w:val="008F405B"/>
    <w:rsid w:val="008F6D36"/>
    <w:rsid w:val="008F7F74"/>
    <w:rsid w:val="00901E8B"/>
    <w:rsid w:val="009037EF"/>
    <w:rsid w:val="00904FD6"/>
    <w:rsid w:val="009058E0"/>
    <w:rsid w:val="00906941"/>
    <w:rsid w:val="00910D01"/>
    <w:rsid w:val="00911596"/>
    <w:rsid w:val="00912A56"/>
    <w:rsid w:val="009141A3"/>
    <w:rsid w:val="00915012"/>
    <w:rsid w:val="00916A0F"/>
    <w:rsid w:val="009174AF"/>
    <w:rsid w:val="00922268"/>
    <w:rsid w:val="00924C0C"/>
    <w:rsid w:val="00925D49"/>
    <w:rsid w:val="00926921"/>
    <w:rsid w:val="00931E1A"/>
    <w:rsid w:val="009331AD"/>
    <w:rsid w:val="00933647"/>
    <w:rsid w:val="009337F8"/>
    <w:rsid w:val="009359C4"/>
    <w:rsid w:val="00936B9D"/>
    <w:rsid w:val="009377AB"/>
    <w:rsid w:val="00941702"/>
    <w:rsid w:val="0094266E"/>
    <w:rsid w:val="0094442D"/>
    <w:rsid w:val="00946478"/>
    <w:rsid w:val="0095094C"/>
    <w:rsid w:val="00955851"/>
    <w:rsid w:val="0095658C"/>
    <w:rsid w:val="00960363"/>
    <w:rsid w:val="009623C5"/>
    <w:rsid w:val="00962C3B"/>
    <w:rsid w:val="009644B2"/>
    <w:rsid w:val="0096703E"/>
    <w:rsid w:val="00971708"/>
    <w:rsid w:val="00973553"/>
    <w:rsid w:val="009807E4"/>
    <w:rsid w:val="0098491A"/>
    <w:rsid w:val="00986482"/>
    <w:rsid w:val="00987422"/>
    <w:rsid w:val="009920CB"/>
    <w:rsid w:val="009929DA"/>
    <w:rsid w:val="009939AA"/>
    <w:rsid w:val="009A5B83"/>
    <w:rsid w:val="009A60F9"/>
    <w:rsid w:val="009A6CCF"/>
    <w:rsid w:val="009B267B"/>
    <w:rsid w:val="009B3C34"/>
    <w:rsid w:val="009C07E8"/>
    <w:rsid w:val="009C2614"/>
    <w:rsid w:val="009D3361"/>
    <w:rsid w:val="009D4540"/>
    <w:rsid w:val="009D5CAD"/>
    <w:rsid w:val="009E02F0"/>
    <w:rsid w:val="009E1597"/>
    <w:rsid w:val="009E2C4F"/>
    <w:rsid w:val="009E72E6"/>
    <w:rsid w:val="009E7753"/>
    <w:rsid w:val="009E7AE9"/>
    <w:rsid w:val="009F035F"/>
    <w:rsid w:val="009F20AA"/>
    <w:rsid w:val="009F26F7"/>
    <w:rsid w:val="009F2802"/>
    <w:rsid w:val="00A003CC"/>
    <w:rsid w:val="00A0271E"/>
    <w:rsid w:val="00A02BDC"/>
    <w:rsid w:val="00A071E2"/>
    <w:rsid w:val="00A076CC"/>
    <w:rsid w:val="00A07A62"/>
    <w:rsid w:val="00A10521"/>
    <w:rsid w:val="00A1654F"/>
    <w:rsid w:val="00A20FCD"/>
    <w:rsid w:val="00A27214"/>
    <w:rsid w:val="00A32B83"/>
    <w:rsid w:val="00A335BC"/>
    <w:rsid w:val="00A3461C"/>
    <w:rsid w:val="00A364E6"/>
    <w:rsid w:val="00A37893"/>
    <w:rsid w:val="00A43736"/>
    <w:rsid w:val="00A43D33"/>
    <w:rsid w:val="00A440A6"/>
    <w:rsid w:val="00A44406"/>
    <w:rsid w:val="00A448E7"/>
    <w:rsid w:val="00A45D3A"/>
    <w:rsid w:val="00A47EA9"/>
    <w:rsid w:val="00A56CC1"/>
    <w:rsid w:val="00A57EA5"/>
    <w:rsid w:val="00A61831"/>
    <w:rsid w:val="00A677AC"/>
    <w:rsid w:val="00A70A1C"/>
    <w:rsid w:val="00A751B9"/>
    <w:rsid w:val="00A807F6"/>
    <w:rsid w:val="00A82133"/>
    <w:rsid w:val="00A833FB"/>
    <w:rsid w:val="00A85F4D"/>
    <w:rsid w:val="00A8684E"/>
    <w:rsid w:val="00A906DC"/>
    <w:rsid w:val="00A9104C"/>
    <w:rsid w:val="00A9290B"/>
    <w:rsid w:val="00A950E1"/>
    <w:rsid w:val="00A97FDE"/>
    <w:rsid w:val="00AA1EC3"/>
    <w:rsid w:val="00AA2BD0"/>
    <w:rsid w:val="00AA3EBC"/>
    <w:rsid w:val="00AA52F8"/>
    <w:rsid w:val="00AA6050"/>
    <w:rsid w:val="00AA63F2"/>
    <w:rsid w:val="00AB1077"/>
    <w:rsid w:val="00AB179F"/>
    <w:rsid w:val="00AB4987"/>
    <w:rsid w:val="00AB5ED7"/>
    <w:rsid w:val="00AB617B"/>
    <w:rsid w:val="00AC5388"/>
    <w:rsid w:val="00AC72BA"/>
    <w:rsid w:val="00AC7537"/>
    <w:rsid w:val="00AC79D9"/>
    <w:rsid w:val="00AD2FC9"/>
    <w:rsid w:val="00AD51A0"/>
    <w:rsid w:val="00AD7E50"/>
    <w:rsid w:val="00AE01EF"/>
    <w:rsid w:val="00AF0E93"/>
    <w:rsid w:val="00AF19E6"/>
    <w:rsid w:val="00AF1F1E"/>
    <w:rsid w:val="00AF2A6B"/>
    <w:rsid w:val="00AF530F"/>
    <w:rsid w:val="00AF5404"/>
    <w:rsid w:val="00B03B62"/>
    <w:rsid w:val="00B0558E"/>
    <w:rsid w:val="00B058EA"/>
    <w:rsid w:val="00B06C80"/>
    <w:rsid w:val="00B07E77"/>
    <w:rsid w:val="00B14595"/>
    <w:rsid w:val="00B14F2C"/>
    <w:rsid w:val="00B16B52"/>
    <w:rsid w:val="00B1761C"/>
    <w:rsid w:val="00B17E9B"/>
    <w:rsid w:val="00B206AC"/>
    <w:rsid w:val="00B208CD"/>
    <w:rsid w:val="00B21E25"/>
    <w:rsid w:val="00B21E40"/>
    <w:rsid w:val="00B22871"/>
    <w:rsid w:val="00B22F0A"/>
    <w:rsid w:val="00B23A19"/>
    <w:rsid w:val="00B2566A"/>
    <w:rsid w:val="00B27314"/>
    <w:rsid w:val="00B32E4B"/>
    <w:rsid w:val="00B35253"/>
    <w:rsid w:val="00B367AF"/>
    <w:rsid w:val="00B3683F"/>
    <w:rsid w:val="00B37078"/>
    <w:rsid w:val="00B37D9A"/>
    <w:rsid w:val="00B40568"/>
    <w:rsid w:val="00B4277B"/>
    <w:rsid w:val="00B46291"/>
    <w:rsid w:val="00B46376"/>
    <w:rsid w:val="00B46A60"/>
    <w:rsid w:val="00B46E24"/>
    <w:rsid w:val="00B4730E"/>
    <w:rsid w:val="00B50938"/>
    <w:rsid w:val="00B55151"/>
    <w:rsid w:val="00B56920"/>
    <w:rsid w:val="00B572A6"/>
    <w:rsid w:val="00B5747C"/>
    <w:rsid w:val="00B5775F"/>
    <w:rsid w:val="00B649F5"/>
    <w:rsid w:val="00B71978"/>
    <w:rsid w:val="00B80A66"/>
    <w:rsid w:val="00B81F82"/>
    <w:rsid w:val="00B85FBE"/>
    <w:rsid w:val="00B86D26"/>
    <w:rsid w:val="00B90DD9"/>
    <w:rsid w:val="00B93DF0"/>
    <w:rsid w:val="00B95207"/>
    <w:rsid w:val="00BA092E"/>
    <w:rsid w:val="00BA0B17"/>
    <w:rsid w:val="00BA1AD1"/>
    <w:rsid w:val="00BA30C8"/>
    <w:rsid w:val="00BA4091"/>
    <w:rsid w:val="00BB0EBA"/>
    <w:rsid w:val="00BB3709"/>
    <w:rsid w:val="00BB72BE"/>
    <w:rsid w:val="00BC263C"/>
    <w:rsid w:val="00BC37C4"/>
    <w:rsid w:val="00BD4184"/>
    <w:rsid w:val="00BE15CF"/>
    <w:rsid w:val="00BE1BBE"/>
    <w:rsid w:val="00BE599A"/>
    <w:rsid w:val="00BE5C13"/>
    <w:rsid w:val="00BF1B93"/>
    <w:rsid w:val="00BF1E4B"/>
    <w:rsid w:val="00BF4EB6"/>
    <w:rsid w:val="00BF665F"/>
    <w:rsid w:val="00C0027C"/>
    <w:rsid w:val="00C00C77"/>
    <w:rsid w:val="00C01849"/>
    <w:rsid w:val="00C0190A"/>
    <w:rsid w:val="00C0494C"/>
    <w:rsid w:val="00C05073"/>
    <w:rsid w:val="00C105A3"/>
    <w:rsid w:val="00C11AA9"/>
    <w:rsid w:val="00C1668B"/>
    <w:rsid w:val="00C17D0F"/>
    <w:rsid w:val="00C2138B"/>
    <w:rsid w:val="00C255EA"/>
    <w:rsid w:val="00C257A0"/>
    <w:rsid w:val="00C25F06"/>
    <w:rsid w:val="00C26354"/>
    <w:rsid w:val="00C2761C"/>
    <w:rsid w:val="00C30A64"/>
    <w:rsid w:val="00C3179F"/>
    <w:rsid w:val="00C321EA"/>
    <w:rsid w:val="00C32598"/>
    <w:rsid w:val="00C32A0B"/>
    <w:rsid w:val="00C32EDD"/>
    <w:rsid w:val="00C32F60"/>
    <w:rsid w:val="00C34F4A"/>
    <w:rsid w:val="00C41879"/>
    <w:rsid w:val="00C438E3"/>
    <w:rsid w:val="00C447BC"/>
    <w:rsid w:val="00C44C34"/>
    <w:rsid w:val="00C45757"/>
    <w:rsid w:val="00C463BB"/>
    <w:rsid w:val="00C50996"/>
    <w:rsid w:val="00C544E2"/>
    <w:rsid w:val="00C5556E"/>
    <w:rsid w:val="00C55F58"/>
    <w:rsid w:val="00C6196E"/>
    <w:rsid w:val="00C63ADA"/>
    <w:rsid w:val="00C6549E"/>
    <w:rsid w:val="00C703B9"/>
    <w:rsid w:val="00C72BFE"/>
    <w:rsid w:val="00C72C4A"/>
    <w:rsid w:val="00C76453"/>
    <w:rsid w:val="00C839DD"/>
    <w:rsid w:val="00C84EED"/>
    <w:rsid w:val="00C8544A"/>
    <w:rsid w:val="00C90342"/>
    <w:rsid w:val="00C93D0D"/>
    <w:rsid w:val="00CA1CEF"/>
    <w:rsid w:val="00CA2F2E"/>
    <w:rsid w:val="00CB06E8"/>
    <w:rsid w:val="00CB511E"/>
    <w:rsid w:val="00CB5622"/>
    <w:rsid w:val="00CB7208"/>
    <w:rsid w:val="00CC0970"/>
    <w:rsid w:val="00CC0A8A"/>
    <w:rsid w:val="00CC3696"/>
    <w:rsid w:val="00CC46E6"/>
    <w:rsid w:val="00CC5C62"/>
    <w:rsid w:val="00CC5FF6"/>
    <w:rsid w:val="00CC78DF"/>
    <w:rsid w:val="00CD20FC"/>
    <w:rsid w:val="00CE030F"/>
    <w:rsid w:val="00CE737F"/>
    <w:rsid w:val="00CF220C"/>
    <w:rsid w:val="00CF34C1"/>
    <w:rsid w:val="00CF3AE8"/>
    <w:rsid w:val="00CF4AD1"/>
    <w:rsid w:val="00CF6937"/>
    <w:rsid w:val="00CF7E20"/>
    <w:rsid w:val="00D038B7"/>
    <w:rsid w:val="00D05C37"/>
    <w:rsid w:val="00D05EDA"/>
    <w:rsid w:val="00D06204"/>
    <w:rsid w:val="00D06291"/>
    <w:rsid w:val="00D15412"/>
    <w:rsid w:val="00D163BE"/>
    <w:rsid w:val="00D2109B"/>
    <w:rsid w:val="00D2422B"/>
    <w:rsid w:val="00D248B4"/>
    <w:rsid w:val="00D251D7"/>
    <w:rsid w:val="00D2739B"/>
    <w:rsid w:val="00D308F9"/>
    <w:rsid w:val="00D31817"/>
    <w:rsid w:val="00D3189B"/>
    <w:rsid w:val="00D32771"/>
    <w:rsid w:val="00D36B72"/>
    <w:rsid w:val="00D37B0A"/>
    <w:rsid w:val="00D37E9B"/>
    <w:rsid w:val="00D400B3"/>
    <w:rsid w:val="00D40B14"/>
    <w:rsid w:val="00D44E17"/>
    <w:rsid w:val="00D456C7"/>
    <w:rsid w:val="00D4716F"/>
    <w:rsid w:val="00D51CA6"/>
    <w:rsid w:val="00D5235E"/>
    <w:rsid w:val="00D604C2"/>
    <w:rsid w:val="00D637BE"/>
    <w:rsid w:val="00D66C09"/>
    <w:rsid w:val="00D76429"/>
    <w:rsid w:val="00D76C23"/>
    <w:rsid w:val="00D777B2"/>
    <w:rsid w:val="00D8120A"/>
    <w:rsid w:val="00D84592"/>
    <w:rsid w:val="00D84F9B"/>
    <w:rsid w:val="00D867B8"/>
    <w:rsid w:val="00D903BA"/>
    <w:rsid w:val="00D9183C"/>
    <w:rsid w:val="00D91FAD"/>
    <w:rsid w:val="00D93E13"/>
    <w:rsid w:val="00D955AF"/>
    <w:rsid w:val="00D95DDB"/>
    <w:rsid w:val="00DA292E"/>
    <w:rsid w:val="00DA2A1A"/>
    <w:rsid w:val="00DA2FC8"/>
    <w:rsid w:val="00DA3EA7"/>
    <w:rsid w:val="00DA5A60"/>
    <w:rsid w:val="00DB6736"/>
    <w:rsid w:val="00DB70F9"/>
    <w:rsid w:val="00DC5D2E"/>
    <w:rsid w:val="00DC6541"/>
    <w:rsid w:val="00DC6816"/>
    <w:rsid w:val="00DC6F31"/>
    <w:rsid w:val="00DC76EC"/>
    <w:rsid w:val="00DD0F6D"/>
    <w:rsid w:val="00DD17EF"/>
    <w:rsid w:val="00DD2E7C"/>
    <w:rsid w:val="00DD3329"/>
    <w:rsid w:val="00DD755F"/>
    <w:rsid w:val="00DE189A"/>
    <w:rsid w:val="00DE546F"/>
    <w:rsid w:val="00DF1E79"/>
    <w:rsid w:val="00DF5D6F"/>
    <w:rsid w:val="00DF7212"/>
    <w:rsid w:val="00E01383"/>
    <w:rsid w:val="00E0338A"/>
    <w:rsid w:val="00E03D9F"/>
    <w:rsid w:val="00E05466"/>
    <w:rsid w:val="00E06E3A"/>
    <w:rsid w:val="00E10EAC"/>
    <w:rsid w:val="00E11E79"/>
    <w:rsid w:val="00E13EB8"/>
    <w:rsid w:val="00E17DA1"/>
    <w:rsid w:val="00E21CD9"/>
    <w:rsid w:val="00E23E5F"/>
    <w:rsid w:val="00E25661"/>
    <w:rsid w:val="00E25AE0"/>
    <w:rsid w:val="00E263D9"/>
    <w:rsid w:val="00E26506"/>
    <w:rsid w:val="00E265E3"/>
    <w:rsid w:val="00E300FB"/>
    <w:rsid w:val="00E320DC"/>
    <w:rsid w:val="00E359C2"/>
    <w:rsid w:val="00E37595"/>
    <w:rsid w:val="00E4066D"/>
    <w:rsid w:val="00E407FD"/>
    <w:rsid w:val="00E44C5D"/>
    <w:rsid w:val="00E44E5C"/>
    <w:rsid w:val="00E45085"/>
    <w:rsid w:val="00E454D3"/>
    <w:rsid w:val="00E46734"/>
    <w:rsid w:val="00E474AB"/>
    <w:rsid w:val="00E53E52"/>
    <w:rsid w:val="00E552E7"/>
    <w:rsid w:val="00E558DB"/>
    <w:rsid w:val="00E60F3F"/>
    <w:rsid w:val="00E6166C"/>
    <w:rsid w:val="00E6483A"/>
    <w:rsid w:val="00E65307"/>
    <w:rsid w:val="00E664B1"/>
    <w:rsid w:val="00E66565"/>
    <w:rsid w:val="00E71B75"/>
    <w:rsid w:val="00E832D1"/>
    <w:rsid w:val="00E84AE6"/>
    <w:rsid w:val="00E85491"/>
    <w:rsid w:val="00E859EB"/>
    <w:rsid w:val="00E85F5F"/>
    <w:rsid w:val="00E86847"/>
    <w:rsid w:val="00E8765B"/>
    <w:rsid w:val="00E92E71"/>
    <w:rsid w:val="00E949A5"/>
    <w:rsid w:val="00E953A8"/>
    <w:rsid w:val="00E95E66"/>
    <w:rsid w:val="00E96542"/>
    <w:rsid w:val="00EA056D"/>
    <w:rsid w:val="00EA354C"/>
    <w:rsid w:val="00EA3FFA"/>
    <w:rsid w:val="00EA407A"/>
    <w:rsid w:val="00EA4388"/>
    <w:rsid w:val="00EA442E"/>
    <w:rsid w:val="00EA4CFD"/>
    <w:rsid w:val="00EA67E1"/>
    <w:rsid w:val="00EA7E3A"/>
    <w:rsid w:val="00EB0DB9"/>
    <w:rsid w:val="00EB191D"/>
    <w:rsid w:val="00EB2415"/>
    <w:rsid w:val="00EB321D"/>
    <w:rsid w:val="00EB5D39"/>
    <w:rsid w:val="00EC1193"/>
    <w:rsid w:val="00EC1B33"/>
    <w:rsid w:val="00EC645E"/>
    <w:rsid w:val="00EC7765"/>
    <w:rsid w:val="00ED1E3C"/>
    <w:rsid w:val="00ED2399"/>
    <w:rsid w:val="00ED3AB5"/>
    <w:rsid w:val="00ED4011"/>
    <w:rsid w:val="00ED649E"/>
    <w:rsid w:val="00EE06D7"/>
    <w:rsid w:val="00EE105C"/>
    <w:rsid w:val="00EF00F7"/>
    <w:rsid w:val="00EF3247"/>
    <w:rsid w:val="00EF520B"/>
    <w:rsid w:val="00F00E3D"/>
    <w:rsid w:val="00F03164"/>
    <w:rsid w:val="00F034BD"/>
    <w:rsid w:val="00F062BC"/>
    <w:rsid w:val="00F0791D"/>
    <w:rsid w:val="00F13EA4"/>
    <w:rsid w:val="00F17CDE"/>
    <w:rsid w:val="00F20420"/>
    <w:rsid w:val="00F21B26"/>
    <w:rsid w:val="00F24CCD"/>
    <w:rsid w:val="00F261CC"/>
    <w:rsid w:val="00F300C0"/>
    <w:rsid w:val="00F30CB6"/>
    <w:rsid w:val="00F31AD4"/>
    <w:rsid w:val="00F3398E"/>
    <w:rsid w:val="00F35D0A"/>
    <w:rsid w:val="00F40A65"/>
    <w:rsid w:val="00F40ACE"/>
    <w:rsid w:val="00F42E95"/>
    <w:rsid w:val="00F501A5"/>
    <w:rsid w:val="00F510EB"/>
    <w:rsid w:val="00F638CA"/>
    <w:rsid w:val="00F63D3D"/>
    <w:rsid w:val="00F641B1"/>
    <w:rsid w:val="00F657FD"/>
    <w:rsid w:val="00F67294"/>
    <w:rsid w:val="00F70977"/>
    <w:rsid w:val="00F70E3F"/>
    <w:rsid w:val="00F733F5"/>
    <w:rsid w:val="00F739C4"/>
    <w:rsid w:val="00F73E14"/>
    <w:rsid w:val="00F7476B"/>
    <w:rsid w:val="00F754A6"/>
    <w:rsid w:val="00F75E62"/>
    <w:rsid w:val="00F76299"/>
    <w:rsid w:val="00F7721D"/>
    <w:rsid w:val="00F8417D"/>
    <w:rsid w:val="00F869F7"/>
    <w:rsid w:val="00F91F8E"/>
    <w:rsid w:val="00F9350A"/>
    <w:rsid w:val="00F95310"/>
    <w:rsid w:val="00F978DA"/>
    <w:rsid w:val="00F979AD"/>
    <w:rsid w:val="00F97A0A"/>
    <w:rsid w:val="00FA05EE"/>
    <w:rsid w:val="00FA0B82"/>
    <w:rsid w:val="00FA15AC"/>
    <w:rsid w:val="00FA5C3A"/>
    <w:rsid w:val="00FA7251"/>
    <w:rsid w:val="00FA7699"/>
    <w:rsid w:val="00FB7731"/>
    <w:rsid w:val="00FC18D4"/>
    <w:rsid w:val="00FC3601"/>
    <w:rsid w:val="00FC7137"/>
    <w:rsid w:val="00FD07DE"/>
    <w:rsid w:val="00FD51C0"/>
    <w:rsid w:val="00FD6485"/>
    <w:rsid w:val="00FE3FD6"/>
    <w:rsid w:val="00FF0E7F"/>
    <w:rsid w:val="00FF4D8D"/>
    <w:rsid w:val="00FF6E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B181F5"/>
  <w15:docId w15:val="{771CA03E-434F-4398-ABE3-11CB87B44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2BF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6483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6483A"/>
  </w:style>
  <w:style w:type="paragraph" w:styleId="Stopka">
    <w:name w:val="footer"/>
    <w:basedOn w:val="Normalny"/>
    <w:link w:val="StopkaZnak"/>
    <w:uiPriority w:val="99"/>
    <w:unhideWhenUsed/>
    <w:rsid w:val="00E6483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6483A"/>
  </w:style>
  <w:style w:type="paragraph" w:styleId="Akapitzlist">
    <w:name w:val="List Paragraph"/>
    <w:aliases w:val="CW_Lista,Wypunktowanie,L1,Numerowanie,Akapit z listą BS,List Paragraph,sw tekst,Kolorowa lista — akcent 11,Akapit z listą5,normalny tekst,Podsis rysunku,Odstavec,2 heading,A_wyliczenie,K-P_odwolanie,maz_wyliczenie,opis dzialania,lp1"/>
    <w:basedOn w:val="Normalny"/>
    <w:link w:val="AkapitzlistZnak"/>
    <w:uiPriority w:val="34"/>
    <w:qFormat/>
    <w:rsid w:val="00AC5388"/>
    <w:pPr>
      <w:ind w:left="720"/>
      <w:contextualSpacing/>
    </w:pPr>
  </w:style>
  <w:style w:type="character" w:styleId="Hipercze">
    <w:name w:val="Hyperlink"/>
    <w:basedOn w:val="Domylnaczcionkaakapitu"/>
    <w:uiPriority w:val="99"/>
    <w:unhideWhenUsed/>
    <w:rsid w:val="00A20FCD"/>
    <w:rPr>
      <w:color w:val="0563C1" w:themeColor="hyperlink"/>
      <w:u w:val="single"/>
    </w:rPr>
  </w:style>
  <w:style w:type="paragraph" w:styleId="Listapunktowana">
    <w:name w:val="List Bullet"/>
    <w:basedOn w:val="Normalny"/>
    <w:uiPriority w:val="99"/>
    <w:unhideWhenUsed/>
    <w:rsid w:val="00074042"/>
    <w:pPr>
      <w:numPr>
        <w:numId w:val="27"/>
      </w:numPr>
      <w:contextualSpacing/>
    </w:pPr>
  </w:style>
  <w:style w:type="character" w:customStyle="1" w:styleId="UnresolvedMention">
    <w:name w:val="Unresolved Mention"/>
    <w:basedOn w:val="Domylnaczcionkaakapitu"/>
    <w:uiPriority w:val="99"/>
    <w:semiHidden/>
    <w:unhideWhenUsed/>
    <w:rsid w:val="0098491A"/>
    <w:rPr>
      <w:color w:val="605E5C"/>
      <w:shd w:val="clear" w:color="auto" w:fill="E1DFDD"/>
    </w:rPr>
  </w:style>
  <w:style w:type="paragraph" w:styleId="Tekstprzypisukocowego">
    <w:name w:val="endnote text"/>
    <w:basedOn w:val="Normalny"/>
    <w:link w:val="TekstprzypisukocowegoZnak"/>
    <w:uiPriority w:val="99"/>
    <w:semiHidden/>
    <w:unhideWhenUsed/>
    <w:rsid w:val="00BD418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D4184"/>
    <w:rPr>
      <w:sz w:val="20"/>
      <w:szCs w:val="20"/>
    </w:rPr>
  </w:style>
  <w:style w:type="character" w:styleId="Odwoanieprzypisukocowego">
    <w:name w:val="endnote reference"/>
    <w:basedOn w:val="Domylnaczcionkaakapitu"/>
    <w:uiPriority w:val="99"/>
    <w:semiHidden/>
    <w:unhideWhenUsed/>
    <w:rsid w:val="00BD4184"/>
    <w:rPr>
      <w:vertAlign w:val="superscript"/>
    </w:rPr>
  </w:style>
  <w:style w:type="character" w:customStyle="1" w:styleId="AkapitzlistZnak">
    <w:name w:val="Akapit z listą Znak"/>
    <w:aliases w:val="CW_Lista Znak,Wypunktowanie Znak,L1 Znak,Numerowanie Znak,Akapit z listą BS Znak,List Paragraph Znak,sw tekst Znak,Kolorowa lista — akcent 11 Znak,Akapit z listą5 Znak,normalny tekst Znak,Podsis rysunku Znak,Odstavec Znak,lp1 Znak"/>
    <w:link w:val="Akapitzlist"/>
    <w:uiPriority w:val="34"/>
    <w:qFormat/>
    <w:locked/>
    <w:rsid w:val="00681CA4"/>
  </w:style>
  <w:style w:type="character" w:styleId="Odwoaniedokomentarza">
    <w:name w:val="annotation reference"/>
    <w:basedOn w:val="Domylnaczcionkaakapitu"/>
    <w:uiPriority w:val="99"/>
    <w:semiHidden/>
    <w:unhideWhenUsed/>
    <w:rsid w:val="00896248"/>
    <w:rPr>
      <w:sz w:val="16"/>
      <w:szCs w:val="16"/>
    </w:rPr>
  </w:style>
  <w:style w:type="paragraph" w:styleId="Tekstkomentarza">
    <w:name w:val="annotation text"/>
    <w:basedOn w:val="Normalny"/>
    <w:link w:val="TekstkomentarzaZnak"/>
    <w:uiPriority w:val="99"/>
    <w:semiHidden/>
    <w:unhideWhenUsed/>
    <w:rsid w:val="0089624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96248"/>
    <w:rPr>
      <w:sz w:val="20"/>
      <w:szCs w:val="20"/>
    </w:rPr>
  </w:style>
  <w:style w:type="paragraph" w:styleId="Tematkomentarza">
    <w:name w:val="annotation subject"/>
    <w:basedOn w:val="Tekstkomentarza"/>
    <w:next w:val="Tekstkomentarza"/>
    <w:link w:val="TematkomentarzaZnak"/>
    <w:uiPriority w:val="99"/>
    <w:semiHidden/>
    <w:unhideWhenUsed/>
    <w:rsid w:val="00896248"/>
    <w:rPr>
      <w:b/>
      <w:bCs/>
    </w:rPr>
  </w:style>
  <w:style w:type="character" w:customStyle="1" w:styleId="TematkomentarzaZnak">
    <w:name w:val="Temat komentarza Znak"/>
    <w:basedOn w:val="TekstkomentarzaZnak"/>
    <w:link w:val="Tematkomentarza"/>
    <w:uiPriority w:val="99"/>
    <w:semiHidden/>
    <w:rsid w:val="00896248"/>
    <w:rPr>
      <w:b/>
      <w:bCs/>
      <w:sz w:val="20"/>
      <w:szCs w:val="20"/>
    </w:rPr>
  </w:style>
  <w:style w:type="paragraph" w:styleId="Tekstdymka">
    <w:name w:val="Balloon Text"/>
    <w:basedOn w:val="Normalny"/>
    <w:link w:val="TekstdymkaZnak"/>
    <w:uiPriority w:val="99"/>
    <w:semiHidden/>
    <w:unhideWhenUsed/>
    <w:rsid w:val="0089624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962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arkadiusz.mostowy@lodz.sr.gov.pl" TargetMode="External"/><Relationship Id="rId13" Type="http://schemas.openxmlformats.org/officeDocument/2006/relationships/hyperlink" Target="mailto:gospodarczy@lodz.sr.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lodz.sr.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gdalena.skalska@lodz.sr.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acek.jedlecki@lodz.sr.gov.pl" TargetMode="External"/><Relationship Id="rId4" Type="http://schemas.openxmlformats.org/officeDocument/2006/relationships/settings" Target="settings.xml"/><Relationship Id="rId9" Type="http://schemas.openxmlformats.org/officeDocument/2006/relationships/hyperlink" Target="mailto:pawel.ogrodniczek@lodz.sr.gov.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B2EB6A-4743-4E60-9A63-4A503CA1F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2527</TotalTime>
  <Pages>16</Pages>
  <Words>6593</Words>
  <Characters>39563</Characters>
  <Application>Microsoft Office Word</Application>
  <DocSecurity>0</DocSecurity>
  <Lines>329</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Ogrodniczek Paweł</dc:creator>
  <cp:keywords/>
  <dc:description/>
  <cp:lastModifiedBy>Ogrodniczek Paweł</cp:lastModifiedBy>
  <cp:revision>238</cp:revision>
  <cp:lastPrinted>2022-09-09T09:56:00Z</cp:lastPrinted>
  <dcterms:created xsi:type="dcterms:W3CDTF">2021-08-05T06:22:00Z</dcterms:created>
  <dcterms:modified xsi:type="dcterms:W3CDTF">2024-10-25T09:33:00Z</dcterms:modified>
</cp:coreProperties>
</file>