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0710293C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>składane na potwierdzenie 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E024DE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 xml:space="preserve">, poz. </w:t>
      </w:r>
      <w:r w:rsidR="00F414EA">
        <w:rPr>
          <w:rFonts w:ascii="Arial" w:eastAsia="Calibri" w:hAnsi="Arial" w:cs="Arial"/>
          <w:b/>
          <w:sz w:val="20"/>
        </w:rPr>
        <w:t>1</w:t>
      </w:r>
      <w:r w:rsidR="005C58C4">
        <w:rPr>
          <w:rFonts w:ascii="Arial" w:eastAsia="Calibri" w:hAnsi="Arial" w:cs="Arial"/>
          <w:b/>
          <w:sz w:val="20"/>
        </w:rPr>
        <w:t>320</w:t>
      </w:r>
      <w:r w:rsidRPr="00BD2DB3">
        <w:rPr>
          <w:rFonts w:ascii="Arial" w:eastAsia="Calibri" w:hAnsi="Arial" w:cs="Arial"/>
          <w:b/>
          <w:sz w:val="20"/>
        </w:rPr>
        <w:t xml:space="preserve"> z późn.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7937E004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„</w:t>
      </w:r>
      <w:r w:rsidR="005542B9" w:rsidRPr="005542B9">
        <w:rPr>
          <w:rFonts w:ascii="Arial" w:eastAsia="Calibri" w:hAnsi="Arial" w:cs="Arial"/>
          <w:b/>
          <w:bCs/>
          <w:sz w:val="20"/>
          <w:szCs w:val="20"/>
        </w:rPr>
        <w:t>Remont drogi gminnej nr 601715K (ul. Widokowa) w km od 0+000 do 0+400 w miejscowości Brzoskwinia, gmina Zabierzów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 (nr ZRP.271.1.</w:t>
      </w:r>
      <w:r w:rsidR="00F37E1E">
        <w:rPr>
          <w:rFonts w:ascii="Arial" w:eastAsia="Calibri" w:hAnsi="Arial" w:cs="Arial"/>
          <w:sz w:val="20"/>
          <w:szCs w:val="20"/>
        </w:rPr>
        <w:t>5</w:t>
      </w:r>
      <w:r w:rsidR="005542B9">
        <w:rPr>
          <w:rFonts w:ascii="Arial" w:eastAsia="Calibri" w:hAnsi="Arial" w:cs="Arial"/>
          <w:sz w:val="20"/>
          <w:szCs w:val="20"/>
        </w:rPr>
        <w:t>5</w:t>
      </w:r>
      <w:r w:rsidRPr="008015D3">
        <w:rPr>
          <w:rFonts w:ascii="Arial" w:eastAsia="Calibri" w:hAnsi="Arial" w:cs="Arial"/>
          <w:sz w:val="20"/>
          <w:szCs w:val="20"/>
        </w:rPr>
        <w:t>.202</w:t>
      </w:r>
      <w:r w:rsidR="00565B5B">
        <w:rPr>
          <w:rFonts w:ascii="Arial" w:eastAsia="Calibri" w:hAnsi="Arial" w:cs="Arial"/>
          <w:sz w:val="20"/>
          <w:szCs w:val="20"/>
        </w:rPr>
        <w:t>4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(t.j. DZ. U. z 202</w:t>
      </w:r>
      <w:r w:rsidR="008D6372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8D6372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475BD6D9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994BCF">
        <w:t>4</w:t>
      </w:r>
      <w:r w:rsidR="00171C4E">
        <w:t xml:space="preserve"> r. poz. </w:t>
      </w:r>
      <w:r w:rsidR="00994BCF">
        <w:t>594</w:t>
      </w:r>
      <w:r w:rsidR="00171C4E">
        <w:t xml:space="preserve">  póź.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021DED2A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994BCF">
        <w:t>4</w:t>
      </w:r>
      <w:r w:rsidR="00171C4E">
        <w:t xml:space="preserve"> r. poz. </w:t>
      </w:r>
      <w:r w:rsidR="00994BCF">
        <w:t>594</w:t>
      </w:r>
      <w:r w:rsidR="00171C4E">
        <w:t xml:space="preserve">  póź.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1391F" w14:textId="79E0374C" w:rsidR="00C364E0" w:rsidRPr="00457068" w:rsidRDefault="00C364E0" w:rsidP="00C364E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171C4E">
      <w:rPr>
        <w:rFonts w:ascii="Arial" w:hAnsi="Arial" w:cs="Arial"/>
        <w:sz w:val="16"/>
        <w:szCs w:val="16"/>
      </w:rPr>
      <w:t>ZRP.271.1</w:t>
    </w:r>
    <w:r w:rsidR="00F37E1E">
      <w:rPr>
        <w:rFonts w:ascii="Arial" w:hAnsi="Arial" w:cs="Arial"/>
        <w:sz w:val="16"/>
        <w:szCs w:val="16"/>
      </w:rPr>
      <w:t>.5</w:t>
    </w:r>
    <w:r w:rsidR="005542B9">
      <w:rPr>
        <w:rFonts w:ascii="Arial" w:hAnsi="Arial" w:cs="Arial"/>
        <w:sz w:val="16"/>
        <w:szCs w:val="16"/>
      </w:rPr>
      <w:t>5</w:t>
    </w:r>
    <w:r w:rsidR="00F37E1E">
      <w:rPr>
        <w:rFonts w:ascii="Arial" w:hAnsi="Arial" w:cs="Arial"/>
        <w:sz w:val="16"/>
        <w:szCs w:val="16"/>
      </w:rPr>
      <w:t>.</w:t>
    </w:r>
    <w:r w:rsidR="00565B5B">
      <w:rPr>
        <w:rFonts w:ascii="Arial" w:hAnsi="Arial" w:cs="Arial"/>
        <w:sz w:val="16"/>
        <w:szCs w:val="16"/>
      </w:rPr>
      <w:t>2024</w:t>
    </w:r>
  </w:p>
  <w:p w14:paraId="7A690AF6" w14:textId="77777777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>ustawy p.z.p.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B2783"/>
    <w:rsid w:val="00171C4E"/>
    <w:rsid w:val="00286F8D"/>
    <w:rsid w:val="003D695F"/>
    <w:rsid w:val="004B3427"/>
    <w:rsid w:val="00550F3E"/>
    <w:rsid w:val="005542B9"/>
    <w:rsid w:val="00565B5B"/>
    <w:rsid w:val="005B0054"/>
    <w:rsid w:val="005C58C4"/>
    <w:rsid w:val="006C66A0"/>
    <w:rsid w:val="008015D3"/>
    <w:rsid w:val="00822F97"/>
    <w:rsid w:val="0088479B"/>
    <w:rsid w:val="008D6372"/>
    <w:rsid w:val="00994BCF"/>
    <w:rsid w:val="00A94548"/>
    <w:rsid w:val="00AF3D3D"/>
    <w:rsid w:val="00BA1663"/>
    <w:rsid w:val="00BC387B"/>
    <w:rsid w:val="00BC6DDD"/>
    <w:rsid w:val="00BD2DB3"/>
    <w:rsid w:val="00C364E0"/>
    <w:rsid w:val="00CD3C83"/>
    <w:rsid w:val="00D34B21"/>
    <w:rsid w:val="00D35286"/>
    <w:rsid w:val="00E024DE"/>
    <w:rsid w:val="00EA4761"/>
    <w:rsid w:val="00EC513F"/>
    <w:rsid w:val="00F37E1E"/>
    <w:rsid w:val="00F4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Lucyna Marek</cp:lastModifiedBy>
  <cp:revision>3</cp:revision>
  <dcterms:created xsi:type="dcterms:W3CDTF">2024-10-28T15:04:00Z</dcterms:created>
  <dcterms:modified xsi:type="dcterms:W3CDTF">2024-10-29T10:16:00Z</dcterms:modified>
</cp:coreProperties>
</file>