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ACD" w14:textId="77777777" w:rsidR="00D31916" w:rsidRDefault="00D31916" w:rsidP="00D31916">
      <w:pPr>
        <w:jc w:val="both"/>
        <w:rPr>
          <w:b/>
          <w:sz w:val="24"/>
          <w:szCs w:val="24"/>
        </w:rPr>
      </w:pPr>
      <w:bookmarkStart w:id="0" w:name="_Hlk179880104"/>
    </w:p>
    <w:p w14:paraId="04EE6900" w14:textId="77777777" w:rsidR="00D31916" w:rsidRPr="00D31916" w:rsidRDefault="00D31916" w:rsidP="00D31916">
      <w:pPr>
        <w:spacing w:line="240" w:lineRule="auto"/>
        <w:jc w:val="both"/>
        <w:rPr>
          <w:rFonts w:ascii="Cambria" w:hAnsi="Cambria"/>
          <w:b/>
          <w:sz w:val="24"/>
          <w:szCs w:val="24"/>
        </w:rPr>
      </w:pPr>
      <w:r w:rsidRPr="00D31916">
        <w:rPr>
          <w:rFonts w:ascii="Cambria" w:hAnsi="Cambria"/>
          <w:b/>
          <w:sz w:val="24"/>
          <w:szCs w:val="24"/>
        </w:rPr>
        <w:t xml:space="preserve">Wykonawca: </w:t>
      </w:r>
    </w:p>
    <w:tbl>
      <w:tblPr>
        <w:tblpPr w:leftFromText="141" w:rightFromText="141" w:vertAnchor="text" w:horzAnchor="margin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4"/>
        <w:gridCol w:w="2659"/>
        <w:gridCol w:w="1601"/>
        <w:gridCol w:w="3138"/>
      </w:tblGrid>
      <w:tr w:rsidR="00D31916" w:rsidRPr="00D31916" w14:paraId="65A0B28B" w14:textId="77777777" w:rsidTr="00F03ECB">
        <w:trPr>
          <w:trHeight w:val="419"/>
        </w:trPr>
        <w:tc>
          <w:tcPr>
            <w:tcW w:w="1704" w:type="dxa"/>
          </w:tcPr>
          <w:p w14:paraId="493EE643" w14:textId="77777777" w:rsidR="00D31916" w:rsidRPr="00D31916" w:rsidRDefault="00D31916" w:rsidP="005911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1916">
              <w:rPr>
                <w:rFonts w:ascii="Cambria" w:hAnsi="Cambria"/>
                <w:b/>
                <w:sz w:val="24"/>
                <w:szCs w:val="24"/>
              </w:rPr>
              <w:t>Pełna nazwa/ firma:</w:t>
            </w:r>
          </w:p>
        </w:tc>
        <w:tc>
          <w:tcPr>
            <w:tcW w:w="7398" w:type="dxa"/>
            <w:gridSpan w:val="3"/>
          </w:tcPr>
          <w:p w14:paraId="0D147A33" w14:textId="77777777" w:rsidR="00D31916" w:rsidRPr="00D31916" w:rsidRDefault="00D31916" w:rsidP="0059117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31916" w:rsidRPr="00D31916" w14:paraId="79F00CBB" w14:textId="77777777" w:rsidTr="00F03ECB">
        <w:trPr>
          <w:trHeight w:val="425"/>
        </w:trPr>
        <w:tc>
          <w:tcPr>
            <w:tcW w:w="1704" w:type="dxa"/>
          </w:tcPr>
          <w:p w14:paraId="60EE6B4A" w14:textId="77777777" w:rsidR="00D31916" w:rsidRPr="00D31916" w:rsidRDefault="00D31916" w:rsidP="005911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1916">
              <w:rPr>
                <w:rFonts w:ascii="Cambria" w:hAnsi="Cambria"/>
                <w:b/>
                <w:sz w:val="24"/>
                <w:szCs w:val="24"/>
              </w:rPr>
              <w:t>Adres</w:t>
            </w:r>
          </w:p>
        </w:tc>
        <w:tc>
          <w:tcPr>
            <w:tcW w:w="7398" w:type="dxa"/>
            <w:gridSpan w:val="3"/>
          </w:tcPr>
          <w:p w14:paraId="3596EC32" w14:textId="77777777" w:rsidR="00D31916" w:rsidRPr="00D31916" w:rsidRDefault="00D31916" w:rsidP="0059117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D31916" w:rsidRPr="00D31916" w14:paraId="7D8A2C34" w14:textId="77777777" w:rsidTr="00F03ECB">
        <w:trPr>
          <w:trHeight w:val="417"/>
        </w:trPr>
        <w:tc>
          <w:tcPr>
            <w:tcW w:w="1704" w:type="dxa"/>
          </w:tcPr>
          <w:p w14:paraId="09256895" w14:textId="77777777" w:rsidR="00D31916" w:rsidRPr="00D31916" w:rsidRDefault="00D31916" w:rsidP="00591173">
            <w:pPr>
              <w:rPr>
                <w:rFonts w:ascii="Cambria" w:hAnsi="Cambria"/>
                <w:b/>
                <w:sz w:val="24"/>
                <w:szCs w:val="24"/>
              </w:rPr>
            </w:pPr>
            <w:r w:rsidRPr="00D31916">
              <w:rPr>
                <w:rFonts w:ascii="Cambria" w:hAnsi="Cambria"/>
                <w:b/>
                <w:sz w:val="24"/>
                <w:szCs w:val="24"/>
              </w:rPr>
              <w:t>NIP/PESEL</w:t>
            </w:r>
          </w:p>
        </w:tc>
        <w:tc>
          <w:tcPr>
            <w:tcW w:w="2659" w:type="dxa"/>
          </w:tcPr>
          <w:p w14:paraId="7B29DF56" w14:textId="77777777" w:rsidR="00D31916" w:rsidRPr="00D31916" w:rsidRDefault="00D31916" w:rsidP="0059117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601" w:type="dxa"/>
          </w:tcPr>
          <w:p w14:paraId="1069E3D3" w14:textId="77777777" w:rsidR="00D31916" w:rsidRPr="00D31916" w:rsidRDefault="00D31916" w:rsidP="0059117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D31916">
              <w:rPr>
                <w:rFonts w:ascii="Cambria" w:hAnsi="Cambria"/>
                <w:b/>
                <w:sz w:val="24"/>
                <w:szCs w:val="24"/>
              </w:rPr>
              <w:t>Regon</w:t>
            </w:r>
          </w:p>
        </w:tc>
        <w:tc>
          <w:tcPr>
            <w:tcW w:w="3138" w:type="dxa"/>
          </w:tcPr>
          <w:p w14:paraId="4955D99D" w14:textId="77777777" w:rsidR="00D31916" w:rsidRPr="00D31916" w:rsidRDefault="00D31916" w:rsidP="00591173">
            <w:pPr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38CED4BB" w14:textId="77777777" w:rsidR="00F03ECB" w:rsidRDefault="00F03ECB" w:rsidP="00671508">
      <w:pPr>
        <w:spacing w:after="0" w:line="240" w:lineRule="auto"/>
        <w:rPr>
          <w:rFonts w:ascii="Cambria" w:hAnsi="Cambria"/>
        </w:rPr>
      </w:pPr>
    </w:p>
    <w:p w14:paraId="71C3DDED" w14:textId="77777777" w:rsidR="00F03ECB" w:rsidRPr="00F575C8" w:rsidRDefault="009E40A5" w:rsidP="00671508">
      <w:p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AD</w:t>
      </w:r>
      <w:r w:rsidR="00F03ECB" w:rsidRPr="00F575C8">
        <w:rPr>
          <w:rFonts w:ascii="Cambria" w:hAnsi="Cambria"/>
        </w:rPr>
        <w:t>.2</w:t>
      </w:r>
      <w:r>
        <w:rPr>
          <w:rFonts w:ascii="Cambria" w:hAnsi="Cambria"/>
        </w:rPr>
        <w:t>62.</w:t>
      </w:r>
      <w:r w:rsidR="0046527F">
        <w:rPr>
          <w:rFonts w:ascii="Cambria" w:hAnsi="Cambria"/>
        </w:rPr>
        <w:t>1.</w:t>
      </w:r>
      <w:r w:rsidR="00F03ECB" w:rsidRPr="00F575C8">
        <w:rPr>
          <w:rFonts w:ascii="Cambria" w:hAnsi="Cambria"/>
        </w:rPr>
        <w:t>2024</w:t>
      </w:r>
    </w:p>
    <w:p w14:paraId="0225BEB1" w14:textId="77777777" w:rsidR="00D31916" w:rsidRPr="00D31916" w:rsidRDefault="00D31916" w:rsidP="00D31916">
      <w:pPr>
        <w:pStyle w:val="Tytu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 xml:space="preserve">FORMULARZ </w:t>
      </w:r>
      <w:r w:rsidRPr="00D31916">
        <w:rPr>
          <w:rFonts w:ascii="Cambria" w:hAnsi="Cambria"/>
          <w:sz w:val="28"/>
          <w:szCs w:val="28"/>
        </w:rPr>
        <w:t>OFERT</w:t>
      </w:r>
      <w:r>
        <w:rPr>
          <w:rFonts w:ascii="Cambria" w:hAnsi="Cambria"/>
          <w:sz w:val="28"/>
          <w:szCs w:val="28"/>
        </w:rPr>
        <w:t>Y</w:t>
      </w:r>
      <w:r w:rsidRPr="00D31916">
        <w:rPr>
          <w:rFonts w:ascii="Cambria" w:hAnsi="Cambria"/>
          <w:sz w:val="28"/>
          <w:szCs w:val="28"/>
        </w:rPr>
        <w:t xml:space="preserve">  WYKONAWCY  </w:t>
      </w:r>
    </w:p>
    <w:p w14:paraId="7D114DDC" w14:textId="77777777" w:rsidR="00D31916" w:rsidRPr="00D31916" w:rsidRDefault="00D31916" w:rsidP="00D31916">
      <w:pPr>
        <w:pStyle w:val="Podtytu"/>
        <w:rPr>
          <w:rFonts w:ascii="Cambria" w:hAnsi="Cambria"/>
        </w:rPr>
      </w:pPr>
    </w:p>
    <w:p w14:paraId="1BE4EEA8" w14:textId="77777777" w:rsidR="00D31916" w:rsidRPr="00D31916" w:rsidRDefault="00D31916" w:rsidP="00D31916">
      <w:pPr>
        <w:pStyle w:val="Nagwek1"/>
        <w:numPr>
          <w:ilvl w:val="0"/>
          <w:numId w:val="3"/>
        </w:numPr>
        <w:tabs>
          <w:tab w:val="clear" w:pos="0"/>
          <w:tab w:val="left" w:pos="4956"/>
        </w:tabs>
        <w:ind w:left="4956"/>
        <w:jc w:val="center"/>
        <w:rPr>
          <w:rFonts w:ascii="Cambria" w:hAnsi="Cambria"/>
          <w:b/>
          <w:szCs w:val="24"/>
          <w:u w:val="single"/>
        </w:rPr>
      </w:pPr>
      <w:r w:rsidRPr="00D31916">
        <w:rPr>
          <w:rFonts w:ascii="Cambria" w:hAnsi="Cambria"/>
          <w:b/>
          <w:szCs w:val="24"/>
          <w:u w:val="single"/>
        </w:rPr>
        <w:t>Do  Powiatowego L</w:t>
      </w:r>
      <w:r w:rsidR="009E40A5">
        <w:rPr>
          <w:rFonts w:ascii="Cambria" w:hAnsi="Cambria"/>
          <w:b/>
          <w:szCs w:val="24"/>
          <w:u w:val="single"/>
        </w:rPr>
        <w:t>ekarza Weterynarii w Grodzisku Wlkp.</w:t>
      </w:r>
    </w:p>
    <w:p w14:paraId="38A465A5" w14:textId="77777777" w:rsidR="00D31916" w:rsidRPr="00D31916" w:rsidRDefault="00D31916" w:rsidP="00D31916">
      <w:pPr>
        <w:jc w:val="both"/>
        <w:rPr>
          <w:rFonts w:ascii="Cambria" w:hAnsi="Cambria"/>
          <w:sz w:val="24"/>
          <w:szCs w:val="24"/>
        </w:rPr>
      </w:pPr>
    </w:p>
    <w:p w14:paraId="15DC30C7" w14:textId="77777777" w:rsidR="00D31916" w:rsidRPr="00D31916" w:rsidRDefault="00D31916" w:rsidP="00D31916">
      <w:pPr>
        <w:pStyle w:val="Tekstpodstawowy21"/>
        <w:ind w:left="142" w:hanging="142"/>
        <w:jc w:val="both"/>
        <w:rPr>
          <w:rFonts w:ascii="Cambria" w:hAnsi="Cambria"/>
          <w:szCs w:val="24"/>
        </w:rPr>
      </w:pPr>
      <w:r w:rsidRPr="00D31916">
        <w:rPr>
          <w:rFonts w:ascii="Cambria" w:hAnsi="Cambria"/>
          <w:szCs w:val="24"/>
        </w:rPr>
        <w:t xml:space="preserve">   Odpowiadając na ogłoszenie o zamówieniu w postępowaniu pn.:</w:t>
      </w:r>
    </w:p>
    <w:p w14:paraId="3B4800DC" w14:textId="77777777" w:rsidR="00D31916" w:rsidRPr="00D31916" w:rsidRDefault="00D31916" w:rsidP="00D31916">
      <w:pPr>
        <w:pStyle w:val="Nagwek"/>
        <w:tabs>
          <w:tab w:val="clear" w:pos="4536"/>
          <w:tab w:val="clear" w:pos="9072"/>
        </w:tabs>
        <w:ind w:left="360"/>
        <w:jc w:val="center"/>
        <w:rPr>
          <w:rFonts w:ascii="Cambria" w:hAnsi="Cambria"/>
          <w:b/>
          <w:sz w:val="24"/>
          <w:szCs w:val="24"/>
        </w:rPr>
      </w:pPr>
      <w:bookmarkStart w:id="1" w:name="_Hlk123209737"/>
      <w:bookmarkStart w:id="2" w:name="_Hlk123208987"/>
      <w:r w:rsidRPr="00D31916">
        <w:rPr>
          <w:rFonts w:ascii="Cambria" w:hAnsi="Cambria"/>
          <w:b/>
          <w:sz w:val="24"/>
          <w:szCs w:val="24"/>
        </w:rPr>
        <w:t>„</w:t>
      </w:r>
      <w:r w:rsidR="009E40A5">
        <w:rPr>
          <w:rFonts w:ascii="Cambria" w:hAnsi="Cambria"/>
          <w:b/>
          <w:sz w:val="24"/>
          <w:szCs w:val="24"/>
        </w:rPr>
        <w:t xml:space="preserve">Zakup </w:t>
      </w:r>
      <w:r w:rsidR="003E7581">
        <w:rPr>
          <w:rFonts w:ascii="Cambria" w:hAnsi="Cambria"/>
          <w:b/>
          <w:sz w:val="24"/>
          <w:szCs w:val="24"/>
        </w:rPr>
        <w:t xml:space="preserve">2 szt. </w:t>
      </w:r>
      <w:r w:rsidR="009E40A5">
        <w:rPr>
          <w:rFonts w:ascii="Cambria" w:hAnsi="Cambria"/>
          <w:b/>
          <w:sz w:val="24"/>
          <w:szCs w:val="24"/>
        </w:rPr>
        <w:t>samochodów służbo</w:t>
      </w:r>
      <w:r w:rsidRPr="00D31916">
        <w:rPr>
          <w:rFonts w:ascii="Cambria" w:hAnsi="Cambria"/>
          <w:b/>
          <w:sz w:val="24"/>
          <w:szCs w:val="24"/>
        </w:rPr>
        <w:t>wych”</w:t>
      </w:r>
    </w:p>
    <w:bookmarkEnd w:id="1"/>
    <w:bookmarkEnd w:id="2"/>
    <w:p w14:paraId="5455C519" w14:textId="77777777" w:rsidR="00D31916" w:rsidRPr="00414447" w:rsidRDefault="00D31916" w:rsidP="00414447">
      <w:pPr>
        <w:pStyle w:val="Tekstpodstawowy21"/>
        <w:rPr>
          <w:b/>
          <w:sz w:val="8"/>
          <w:szCs w:val="8"/>
        </w:rPr>
      </w:pPr>
    </w:p>
    <w:p w14:paraId="79772D5D" w14:textId="77777777" w:rsidR="00D31916" w:rsidRPr="00D31916" w:rsidRDefault="00D31916" w:rsidP="00D31916">
      <w:pPr>
        <w:pStyle w:val="Tekstpodstawowy"/>
        <w:ind w:left="284"/>
        <w:rPr>
          <w:szCs w:val="24"/>
        </w:rPr>
      </w:pPr>
      <w:r w:rsidRPr="00D31916">
        <w:rPr>
          <w:szCs w:val="24"/>
        </w:rPr>
        <w:t>prowadzonym w trybie podstawowym bez przeprowadzania negocjacji</w:t>
      </w:r>
    </w:p>
    <w:p w14:paraId="6C144E74" w14:textId="77777777" w:rsidR="00D31916" w:rsidRPr="00D31916" w:rsidRDefault="00D31916" w:rsidP="00D31916">
      <w:pPr>
        <w:pStyle w:val="Tekstpodstawowy"/>
        <w:rPr>
          <w:szCs w:val="24"/>
        </w:rPr>
      </w:pPr>
    </w:p>
    <w:p w14:paraId="6212BA24" w14:textId="77777777" w:rsidR="00414447" w:rsidRPr="00414447" w:rsidRDefault="00D31916" w:rsidP="00414447">
      <w:pPr>
        <w:pStyle w:val="Tekstpodstawowy"/>
        <w:numPr>
          <w:ilvl w:val="0"/>
          <w:numId w:val="6"/>
        </w:numPr>
        <w:tabs>
          <w:tab w:val="left" w:pos="270"/>
          <w:tab w:val="left" w:pos="330"/>
        </w:tabs>
        <w:ind w:left="330" w:hanging="315"/>
        <w:rPr>
          <w:rFonts w:ascii="Cambria" w:hAnsi="Cambria"/>
          <w:szCs w:val="24"/>
        </w:rPr>
      </w:pPr>
      <w:r w:rsidRPr="00414447">
        <w:rPr>
          <w:rFonts w:ascii="Cambria" w:hAnsi="Cambria"/>
          <w:szCs w:val="24"/>
        </w:rPr>
        <w:t xml:space="preserve">  </w:t>
      </w:r>
      <w:r w:rsidR="00414447" w:rsidRPr="00414447">
        <w:rPr>
          <w:rFonts w:ascii="Cambria" w:hAnsi="Cambria"/>
          <w:szCs w:val="24"/>
        </w:rPr>
        <w:t xml:space="preserve">Składamy ofertę na wykonanie przedmiotu zamówienia zgodnie z warunkami SWZ               </w:t>
      </w:r>
      <w:r w:rsidR="002F6888">
        <w:rPr>
          <w:rFonts w:ascii="Cambria" w:hAnsi="Cambria"/>
          <w:szCs w:val="24"/>
        </w:rPr>
        <w:t xml:space="preserve">          i oferujemy</w:t>
      </w:r>
      <w:r w:rsidR="00414447" w:rsidRPr="00414447">
        <w:rPr>
          <w:rFonts w:ascii="Cambria" w:hAnsi="Cambria"/>
          <w:szCs w:val="24"/>
        </w:rPr>
        <w:t xml:space="preserve"> dostawę dwóch fabrycznie nowych samochodów osobowych oznaczonych poniżej: </w:t>
      </w:r>
    </w:p>
    <w:p w14:paraId="037BD69E" w14:textId="77777777" w:rsidR="00414447" w:rsidRPr="00414447" w:rsidRDefault="00414447" w:rsidP="00414447">
      <w:pPr>
        <w:pStyle w:val="Tekstpodstawowy"/>
        <w:tabs>
          <w:tab w:val="left" w:pos="270"/>
          <w:tab w:val="left" w:pos="330"/>
        </w:tabs>
        <w:ind w:left="330"/>
        <w:rPr>
          <w:rFonts w:ascii="Cambria" w:hAnsi="Cambria"/>
          <w:szCs w:val="24"/>
        </w:rPr>
      </w:pPr>
    </w:p>
    <w:p w14:paraId="40E50F37" w14:textId="77777777" w:rsidR="00414447" w:rsidRPr="00414447" w:rsidRDefault="00414447" w:rsidP="00414447">
      <w:pPr>
        <w:spacing w:after="32" w:line="262" w:lineRule="auto"/>
        <w:ind w:right="46"/>
        <w:jc w:val="center"/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</w:pPr>
      <w:r w:rsidRPr="00414447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>……………………………………………………………………………………</w:t>
      </w:r>
      <w:r w:rsidR="00196B8F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   </w:t>
      </w:r>
      <w:r w:rsidR="0046527F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>rok produkcji 2024</w:t>
      </w:r>
      <w:r w:rsidRPr="00414447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</w:t>
      </w:r>
    </w:p>
    <w:p w14:paraId="2E858414" w14:textId="77777777" w:rsidR="00414447" w:rsidRDefault="00F656A7" w:rsidP="00F656A7">
      <w:pPr>
        <w:spacing w:after="37"/>
        <w:ind w:right="40"/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                 </w:t>
      </w:r>
      <w:r w:rsidRPr="00F656A7"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  <w:t xml:space="preserve">  </w:t>
      </w:r>
      <w:r w:rsidR="00414447" w:rsidRPr="00F656A7"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  <w:t xml:space="preserve">(podać markę i pełne oznaczenie modelu) </w:t>
      </w:r>
    </w:p>
    <w:p w14:paraId="5328B799" w14:textId="77777777" w:rsidR="005E0906" w:rsidRPr="00414447" w:rsidRDefault="005E0906" w:rsidP="005E0906">
      <w:pPr>
        <w:spacing w:after="32" w:line="262" w:lineRule="auto"/>
        <w:ind w:right="46"/>
        <w:jc w:val="center"/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</w:pPr>
      <w:r w:rsidRPr="00414447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>……………………………………………………………………………………</w:t>
      </w:r>
      <w:r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   rok produkcji 2024</w:t>
      </w:r>
      <w:r w:rsidRPr="00414447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</w:t>
      </w:r>
    </w:p>
    <w:p w14:paraId="5C185B98" w14:textId="77777777" w:rsidR="005E0906" w:rsidRPr="00F656A7" w:rsidRDefault="005E0906" w:rsidP="005E0906">
      <w:pPr>
        <w:spacing w:after="37"/>
        <w:ind w:right="40"/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                  </w:t>
      </w:r>
      <w:r w:rsidRPr="00F656A7"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  <w:t xml:space="preserve">  (podać markę i pełne oznaczenie modelu) </w:t>
      </w:r>
    </w:p>
    <w:p w14:paraId="2D7ECF74" w14:textId="77777777" w:rsidR="005E0906" w:rsidRPr="00F656A7" w:rsidRDefault="005E0906" w:rsidP="00F656A7">
      <w:pPr>
        <w:spacing w:after="37"/>
        <w:ind w:right="40"/>
        <w:rPr>
          <w:rFonts w:ascii="Cambria" w:eastAsia="Times New Roman" w:hAnsi="Cambria" w:cs="Times New Roman"/>
          <w:kern w:val="0"/>
          <w:sz w:val="20"/>
          <w:szCs w:val="20"/>
          <w:lang w:eastAsia="ar-SA"/>
        </w:rPr>
      </w:pPr>
    </w:p>
    <w:p w14:paraId="74E96AEE" w14:textId="77777777" w:rsidR="00FB358A" w:rsidRDefault="00414447" w:rsidP="00414447">
      <w:pPr>
        <w:ind w:right="4"/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</w:pPr>
      <w:r w:rsidRPr="00414447"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  <w:t xml:space="preserve">o następującej specyfikacji technicznej: </w:t>
      </w:r>
    </w:p>
    <w:p w14:paraId="39B82BD7" w14:textId="77777777" w:rsidR="00671508" w:rsidRDefault="00671508" w:rsidP="00671508">
      <w:pPr>
        <w:ind w:left="993" w:right="4" w:hanging="993"/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</w:pPr>
      <w:r w:rsidRPr="00671508"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  <w:t>Uwaga : W tabeli poniżej należy zaznaczać TAK/NIE lub w puste miejsca poda</w:t>
      </w:r>
      <w:r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  <w:t>wa</w:t>
      </w:r>
      <w:r w:rsidRPr="00671508"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  <w:t xml:space="preserve">ć informacje dot. </w:t>
      </w:r>
      <w:r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  <w:t>danego</w:t>
      </w:r>
      <w:r w:rsidRPr="00671508">
        <w:rPr>
          <w:rFonts w:ascii="Cambria" w:eastAsia="Times New Roman" w:hAnsi="Cambria" w:cs="Times New Roman"/>
          <w:b/>
          <w:i/>
          <w:kern w:val="0"/>
          <w:sz w:val="24"/>
          <w:szCs w:val="24"/>
          <w:lang w:eastAsia="ar-SA"/>
        </w:rPr>
        <w:t xml:space="preserve"> parametru</w:t>
      </w:r>
    </w:p>
    <w:p w14:paraId="6976A8DA" w14:textId="77777777" w:rsidR="00591173" w:rsidRDefault="00591173" w:rsidP="00591173">
      <w:pPr>
        <w:spacing w:after="5" w:line="268" w:lineRule="auto"/>
        <w:ind w:left="283" w:right="4"/>
        <w:jc w:val="both"/>
        <w:rPr>
          <w:rFonts w:ascii="Cambria" w:eastAsia="Cambria" w:hAnsi="Cambria" w:cs="Cambria"/>
          <w:b/>
          <w:color w:val="000000"/>
          <w:sz w:val="24"/>
          <w:lang w:eastAsia="pl-PL"/>
        </w:rPr>
      </w:pPr>
      <w:r w:rsidRPr="00B6077C">
        <w:rPr>
          <w:rFonts w:ascii="Cambria" w:eastAsia="Cambria" w:hAnsi="Cambria" w:cs="Cambria"/>
          <w:b/>
          <w:color w:val="000000"/>
          <w:sz w:val="24"/>
          <w:lang w:eastAsia="pl-PL"/>
        </w:rPr>
        <w:t>SAMOCHÓD I</w:t>
      </w:r>
      <w:r>
        <w:rPr>
          <w:rFonts w:ascii="Cambria" w:eastAsia="Cambria" w:hAnsi="Cambria" w:cs="Cambria"/>
          <w:b/>
          <w:color w:val="000000"/>
          <w:sz w:val="24"/>
          <w:lang w:eastAsia="pl-PL"/>
        </w:rPr>
        <w:t xml:space="preserve"> (SUV)</w:t>
      </w:r>
    </w:p>
    <w:p w14:paraId="0838938F" w14:textId="77777777" w:rsidR="00591173" w:rsidRPr="00B6077C" w:rsidRDefault="00591173" w:rsidP="00591173">
      <w:pPr>
        <w:spacing w:after="5" w:line="268" w:lineRule="auto"/>
        <w:ind w:left="283" w:right="4"/>
        <w:jc w:val="both"/>
        <w:rPr>
          <w:rFonts w:ascii="Cambria" w:eastAsia="Cambria" w:hAnsi="Cambria" w:cs="Cambria"/>
          <w:b/>
          <w:color w:val="000000"/>
          <w:sz w:val="8"/>
          <w:szCs w:val="8"/>
          <w:lang w:eastAsia="pl-PL"/>
        </w:rPr>
      </w:pPr>
    </w:p>
    <w:p w14:paraId="7D8178B0" w14:textId="77777777" w:rsidR="00591173" w:rsidRPr="009C50B2" w:rsidRDefault="00591173" w:rsidP="00591173">
      <w:p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4"/>
          <w:szCs w:val="4"/>
          <w:lang w:eastAsia="pl-PL"/>
        </w:rPr>
      </w:pPr>
    </w:p>
    <w:p w14:paraId="6AFFEA6D" w14:textId="77777777" w:rsidR="00591173" w:rsidRPr="00F5377D" w:rsidRDefault="00591173" w:rsidP="00591173">
      <w:p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tbl>
      <w:tblPr>
        <w:tblStyle w:val="TableGrid"/>
        <w:tblW w:w="9412" w:type="dxa"/>
        <w:tblInd w:w="-178" w:type="dxa"/>
        <w:tblCellMar>
          <w:top w:w="46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633"/>
        <w:gridCol w:w="75"/>
        <w:gridCol w:w="2462"/>
        <w:gridCol w:w="3444"/>
        <w:gridCol w:w="2798"/>
      </w:tblGrid>
      <w:tr w:rsidR="001656DC" w:rsidRPr="003C4C1B" w14:paraId="6380048C" w14:textId="77777777" w:rsidTr="001656DC">
        <w:trPr>
          <w:trHeight w:val="571"/>
        </w:trPr>
        <w:tc>
          <w:tcPr>
            <w:tcW w:w="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466A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bookmarkStart w:id="3" w:name="_Hlk180152861"/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Lp. </w:t>
            </w:r>
          </w:p>
        </w:tc>
        <w:tc>
          <w:tcPr>
            <w:tcW w:w="2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4339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Parametr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ABF25" w14:textId="77777777" w:rsidR="001656DC" w:rsidRPr="003C4C1B" w:rsidRDefault="001656DC" w:rsidP="00591173">
            <w:pPr>
              <w:ind w:left="2"/>
              <w:jc w:val="both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Parametr wymagany przez Zamawiającego </w:t>
            </w:r>
            <w:r w:rsidRPr="003C4C1B">
              <w:rPr>
                <w:rFonts w:ascii="Cambria" w:eastAsia="Cambria" w:hAnsi="Cambria" w:cs="Cambria"/>
                <w:i/>
                <w:color w:val="000000"/>
                <w:sz w:val="24"/>
              </w:rPr>
              <w:t>(elementy wyposażenia muszą stanowić wyposażenie fabryczne)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3B553" w14:textId="77777777" w:rsidR="001656DC" w:rsidRPr="003C4C1B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Parametr oferowany przez Wykonawcę</w:t>
            </w:r>
          </w:p>
        </w:tc>
      </w:tr>
      <w:tr w:rsidR="001656DC" w:rsidRPr="003C4C1B" w14:paraId="2BFAF120" w14:textId="77777777" w:rsidTr="001656DC">
        <w:trPr>
          <w:trHeight w:val="290"/>
        </w:trPr>
        <w:tc>
          <w:tcPr>
            <w:tcW w:w="6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13B4F11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 w:rsidRPr="00BD1626"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PARAMETRY OGÓLNE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B5521B6" w14:textId="77777777" w:rsidR="001656DC" w:rsidRPr="00BD1626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1656DC" w:rsidRPr="003C4C1B" w14:paraId="6FF0CB8D" w14:textId="77777777" w:rsidTr="001656DC">
        <w:trPr>
          <w:trHeight w:val="29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12055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3033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Kolor nadwozia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FEDC5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biały metalik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15EDA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0D2D7D62" w14:textId="77777777" w:rsidTr="001656DC">
        <w:trPr>
          <w:trHeight w:val="290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D1E5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E070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Skrzynia biegów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3DC89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automatyczna 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dwusprzęgłowa 7-biegowa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6848" w14:textId="77777777" w:rsidR="001656DC" w:rsidRPr="003C4C1B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2EB6D660" w14:textId="77777777" w:rsidTr="001656DC">
        <w:trPr>
          <w:trHeight w:val="290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FC94F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A91B9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Typ paliwa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53EA0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benzynowy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407E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50B84CDA" w14:textId="77777777" w:rsidTr="001656DC">
        <w:trPr>
          <w:trHeight w:val="29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E7FC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4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2707C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Silnik 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18E5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1,5 – 1,6 (150-160 KM)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1C67B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1656DC" w:rsidRPr="003C4C1B" w14:paraId="42AF908C" w14:textId="77777777" w:rsidTr="001656DC">
        <w:trPr>
          <w:trHeight w:val="29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91DE3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lastRenderedPageBreak/>
              <w:t>5.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6D5F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Ilość drzwi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CC288" w14:textId="77777777" w:rsidR="001656DC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C044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37A8705A" w14:textId="77777777" w:rsidTr="001656DC">
        <w:trPr>
          <w:trHeight w:val="32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2C44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7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22A3" w14:textId="77777777" w:rsidR="001656DC" w:rsidRPr="003C4C1B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Przyspieszenie 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0–100 km/h [s] 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C3AB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>maks. 10,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0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6C03" w14:textId="77777777" w:rsidR="001656DC" w:rsidRPr="003C4C1B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1656DC" w:rsidRPr="003C4C1B" w14:paraId="65AFC807" w14:textId="77777777" w:rsidTr="001656DC">
        <w:trPr>
          <w:trHeight w:val="32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0E8D" w14:textId="77777777" w:rsidR="001656DC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8.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199A" w14:textId="77777777" w:rsidR="001656DC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Wysokość min. (mm)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515BD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1625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FE9F9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1656DC" w:rsidRPr="003C4C1B" w14:paraId="60435470" w14:textId="77777777" w:rsidTr="001656DC">
        <w:trPr>
          <w:trHeight w:val="32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994D4" w14:textId="77777777" w:rsidR="001656DC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9.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4C26" w14:textId="77777777" w:rsidR="001656DC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Długość min. (mm)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9446A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4380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84F5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1656DC" w:rsidRPr="003C4C1B" w14:paraId="022FBB6B" w14:textId="77777777" w:rsidTr="001656DC">
        <w:trPr>
          <w:trHeight w:val="323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B37B0" w14:textId="77777777" w:rsidR="001656DC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10.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41D19" w14:textId="77777777" w:rsidR="001656DC" w:rsidRDefault="001656DC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Szerokość min. (mm)</w:t>
            </w:r>
          </w:p>
        </w:tc>
        <w:tc>
          <w:tcPr>
            <w:tcW w:w="3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D30D5" w14:textId="77777777" w:rsidR="001656DC" w:rsidRPr="003C4C1B" w:rsidRDefault="001656DC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1800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732AB" w14:textId="77777777" w:rsidR="001656DC" w:rsidRDefault="001656DC" w:rsidP="001656DC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1656DC" w:rsidRPr="003C4C1B" w14:paraId="4D43C5F3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7C359D8F" w14:textId="77777777" w:rsidR="001656DC" w:rsidRPr="00BD1626" w:rsidRDefault="001656DC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KOMFORT, BEZPIECZEŃSTWO I FUNKCJONALNOŚĆ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2FEA5ECE" w14:textId="77777777" w:rsidR="001656DC" w:rsidRDefault="001656DC" w:rsidP="001656DC">
            <w:pPr>
              <w:ind w:left="108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1656DC" w:rsidRPr="000E5BF6" w14:paraId="5C1F1551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DCF33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11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9BC9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K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ierownica wielofunkcyjna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5A11" w14:textId="77777777" w:rsidR="001656DC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TAK/NIE </w:t>
            </w:r>
          </w:p>
        </w:tc>
      </w:tr>
      <w:tr w:rsidR="001656DC" w:rsidRPr="000E5BF6" w14:paraId="4C423CAE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1A7C8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12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E77F4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left="-7" w:firstLine="142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Czujniki parkowania z przodu i tyłu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C8C60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left="-7" w:firstLine="14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057C3E6D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B827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13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7AF2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Kamera cofania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87A66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62544365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84E3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14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AF2A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Głośniki min. 6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A8A9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1AB0C9E0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A5806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15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FD253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proofErr w:type="spellStart"/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Immobilizer</w:t>
            </w:r>
            <w:proofErr w:type="spellEnd"/>
          </w:p>
          <w:p w14:paraId="2B345C19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DE96E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2F942F1C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D5099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16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9B63A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Bluetooth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B534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6A444D5E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06E2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17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4F168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Klimatyzacja automatyczna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EC6F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3945C4D2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F07B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19.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E76A6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AB4FF7">
              <w:rPr>
                <w:rFonts w:ascii="Cambria" w:eastAsia="Cambria" w:hAnsi="Cambria" w:cs="Cambria"/>
                <w:color w:val="000000"/>
                <w:sz w:val="24"/>
              </w:rPr>
              <w:t>Czujnik zmierzchu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 xml:space="preserve"> i deszczu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A195" w14:textId="77777777" w:rsidR="001656DC" w:rsidRPr="00AB4FF7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4AC98752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7126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20.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D95DF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System stabilizacji toru jazdy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, system pokonywania podjazdów, ABS</w:t>
            </w:r>
          </w:p>
          <w:p w14:paraId="5E5B6866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0E978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23D0EFFE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2FD4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21.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CA617" w14:textId="77777777" w:rsidR="001656DC" w:rsidRPr="000E5BF6" w:rsidRDefault="001656DC" w:rsidP="00591173">
            <w:pPr>
              <w:tabs>
                <w:tab w:val="left" w:pos="277"/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Poduszki czołowe kierowcy i pasażera, k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urtyny powietrzne i boczne poduszki powietrzne z przodu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A488" w14:textId="77777777" w:rsidR="001656DC" w:rsidRDefault="001656DC" w:rsidP="001656DC">
            <w:pPr>
              <w:tabs>
                <w:tab w:val="left" w:pos="277"/>
                <w:tab w:val="center" w:pos="663"/>
                <w:tab w:val="center" w:pos="2206"/>
              </w:tabs>
              <w:ind w:left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211F7E62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39D0C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22.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8A8F" w14:textId="77777777" w:rsidR="001656DC" w:rsidRDefault="001656DC" w:rsidP="00591173">
            <w:pPr>
              <w:tabs>
                <w:tab w:val="left" w:pos="277"/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Poduszka kolanowa po stronie kierowcy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6871" w14:textId="77777777" w:rsidR="001656DC" w:rsidRDefault="001656DC" w:rsidP="001656DC">
            <w:pPr>
              <w:tabs>
                <w:tab w:val="left" w:pos="277"/>
                <w:tab w:val="center" w:pos="663"/>
                <w:tab w:val="center" w:pos="2206"/>
              </w:tabs>
              <w:ind w:left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67B588B2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04C71" w14:textId="77777777" w:rsidR="001656DC" w:rsidRPr="00AB4FF7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AB4FF7">
              <w:rPr>
                <w:rFonts w:ascii="Cambria" w:eastAsia="Cambria" w:hAnsi="Cambria" w:cs="Cambria"/>
                <w:color w:val="000000"/>
                <w:sz w:val="24"/>
              </w:rPr>
              <w:t>23.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78E5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AB4FF7">
              <w:rPr>
                <w:rFonts w:ascii="Cambria" w:eastAsia="Cambria" w:hAnsi="Cambria" w:cs="Cambria"/>
                <w:color w:val="000000"/>
                <w:sz w:val="24"/>
              </w:rPr>
              <w:t>System Start - Stop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7CDF9" w14:textId="77777777" w:rsidR="001656DC" w:rsidRPr="00AB4FF7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28492A94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9FA31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25.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0085C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Światła do jazdy dziennej, , mijania, drogowe, pozycyjne i tylne w technologii LED </w:t>
            </w:r>
          </w:p>
          <w:p w14:paraId="591D941A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78BC0" w14:textId="77777777" w:rsidR="001656DC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5A3BA403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43D6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26.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E3AF1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Tempomat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7ECFF" w14:textId="77777777" w:rsidR="001656DC" w:rsidRPr="000E5BF6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1B65090B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FFBD4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27.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CDB5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Koła 17-calowe – obręcze ze stopów lekkich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C5C7E" w14:textId="77777777" w:rsidR="001656DC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1AA29253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8B87A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28.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9CCC0" w14:textId="5087671F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Koło zapasowe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 xml:space="preserve"> dojaz</w:t>
            </w:r>
            <w:r w:rsidR="0000337F">
              <w:rPr>
                <w:rFonts w:ascii="Cambria" w:eastAsia="Cambria" w:hAnsi="Cambria" w:cs="Cambria"/>
                <w:color w:val="000000"/>
                <w:sz w:val="24"/>
              </w:rPr>
              <w:t>d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owe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0D6F1" w14:textId="77777777" w:rsidR="001656DC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22FA47A9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9D44B86" w14:textId="77777777" w:rsidR="001656DC" w:rsidRPr="00BD1626" w:rsidRDefault="001656DC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WNĘTRZE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0623790" w14:textId="77777777" w:rsidR="001656DC" w:rsidRDefault="001656DC" w:rsidP="001656DC">
            <w:pPr>
              <w:ind w:left="108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1656DC" w:rsidRPr="000E5BF6" w14:paraId="3CA08A57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E8A5" w14:textId="77777777" w:rsidR="001656DC" w:rsidRPr="000E5BF6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29.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025E" w14:textId="77777777" w:rsidR="001656DC" w:rsidRPr="000E5BF6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Tapicerka materiałowa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CB6E0" w14:textId="77777777" w:rsidR="001656DC" w:rsidRDefault="001656DC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5B1F4C85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F2B6" w14:textId="77777777" w:rsidR="001656DC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lastRenderedPageBreak/>
              <w:t>30.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186A" w14:textId="77777777" w:rsidR="001656DC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Tylna kanapa dzielona</w:t>
            </w:r>
          </w:p>
          <w:p w14:paraId="4E5094B7" w14:textId="77777777" w:rsidR="001656DC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61424" w14:textId="77777777" w:rsidR="001656DC" w:rsidRDefault="00B466E4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0E5BF6" w14:paraId="4177F7AA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760EF" w14:textId="77777777" w:rsidR="001656DC" w:rsidRDefault="001656DC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31.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E89C4" w14:textId="77777777" w:rsidR="001656DC" w:rsidRDefault="001656DC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Regulacja wysokości fotela kierowcy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7EEFB" w14:textId="77777777" w:rsidR="001656DC" w:rsidRDefault="00B466E4" w:rsidP="001656DC">
            <w:pPr>
              <w:tabs>
                <w:tab w:val="center" w:pos="663"/>
                <w:tab w:val="center" w:pos="2206"/>
              </w:tabs>
              <w:ind w:firstLine="135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3491B0FF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FE7D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32.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3D10F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Gniazdo 12 V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80983" w14:textId="77777777" w:rsidR="00B466E4" w:rsidRDefault="00B466E4" w:rsidP="00B466E4">
            <w:pPr>
              <w:jc w:val="center"/>
            </w:pPr>
            <w:r w:rsidRPr="0010178F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6F115C7D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FE846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33.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A3C4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70194D">
              <w:rPr>
                <w:rFonts w:ascii="Cambria" w:eastAsia="Cambria" w:hAnsi="Cambria" w:cs="Cambria"/>
                <w:color w:val="000000"/>
                <w:sz w:val="24"/>
              </w:rPr>
              <w:t>Port USB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D63FA" w14:textId="77777777" w:rsidR="00B466E4" w:rsidRDefault="00B466E4" w:rsidP="00B466E4">
            <w:pPr>
              <w:jc w:val="center"/>
            </w:pPr>
            <w:r w:rsidRPr="0010178F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158EAF41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0C1E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34.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B932B" w14:textId="77777777" w:rsidR="00B466E4" w:rsidRPr="007B2DAD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  <w:highlight w:val="green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Z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agłówki dla wszystkich miejsc siedzących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9C246" w14:textId="77777777" w:rsidR="00B466E4" w:rsidRDefault="00B466E4" w:rsidP="00B466E4">
            <w:pPr>
              <w:jc w:val="center"/>
            </w:pPr>
            <w:r w:rsidRPr="0010178F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1656DC" w:rsidRPr="003C4C1B" w14:paraId="33FDFDE5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6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DE61074" w14:textId="77777777" w:rsidR="001656DC" w:rsidRPr="00BD1626" w:rsidRDefault="001656DC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NADWOZIE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1E1202B1" w14:textId="77777777" w:rsidR="001656DC" w:rsidRDefault="001656DC" w:rsidP="001656DC">
            <w:pPr>
              <w:ind w:left="108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B466E4" w:rsidRPr="000E5BF6" w14:paraId="42EEF7FA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1F982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35.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DB65D" w14:textId="77777777" w:rsidR="00B466E4" w:rsidRPr="007B2DAD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  <w:highlight w:val="green"/>
              </w:rPr>
            </w:pPr>
            <w:r w:rsidRPr="00C5628A">
              <w:rPr>
                <w:rFonts w:ascii="Cambria" w:eastAsia="Cambria" w:hAnsi="Cambria" w:cs="Cambria"/>
                <w:color w:val="000000"/>
                <w:sz w:val="24"/>
              </w:rPr>
              <w:t>Elektrycznie sterowane i  składane  lusterka boczne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9C1DC" w14:textId="77777777" w:rsidR="00B466E4" w:rsidRDefault="00B466E4" w:rsidP="00B466E4">
            <w:pPr>
              <w:jc w:val="center"/>
            </w:pPr>
            <w:r w:rsidRPr="006256B6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189D2B49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109A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36.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DB88" w14:textId="77777777" w:rsidR="00B466E4" w:rsidRPr="00C5628A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Obudowy lusterek zewnętrznych i dodatki w kolorze nadwozia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C659" w14:textId="77777777" w:rsidR="00B466E4" w:rsidRDefault="00B466E4" w:rsidP="00B466E4">
            <w:pPr>
              <w:jc w:val="center"/>
            </w:pPr>
            <w:r w:rsidRPr="006256B6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7330DE31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5906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37.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1C49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Elektrycznie sterowane szyby przednie i tylne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05F2" w14:textId="77777777" w:rsidR="00B466E4" w:rsidRDefault="00B466E4" w:rsidP="00B466E4">
            <w:pPr>
              <w:jc w:val="center"/>
            </w:pPr>
            <w:r w:rsidRPr="006256B6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61635E9B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F05E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38.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15A6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Relingi dachowe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506E" w14:textId="77777777" w:rsidR="00B466E4" w:rsidRDefault="00B466E4" w:rsidP="00B466E4">
            <w:pPr>
              <w:jc w:val="center"/>
            </w:pPr>
            <w:r w:rsidRPr="006256B6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7C3F22A2" w14:textId="77777777" w:rsidTr="001656DC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1478F" w14:textId="77777777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39.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1E54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Przygotowanie pod hak holowniczy</w:t>
            </w:r>
          </w:p>
        </w:tc>
        <w:tc>
          <w:tcPr>
            <w:tcW w:w="2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4D24" w14:textId="77777777" w:rsidR="00B466E4" w:rsidRDefault="00B466E4" w:rsidP="00B466E4">
            <w:pPr>
              <w:jc w:val="center"/>
            </w:pPr>
            <w:r w:rsidRPr="006256B6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</w:tbl>
    <w:bookmarkEnd w:id="3"/>
    <w:p w14:paraId="1D20A8C6" w14:textId="77777777" w:rsidR="00591173" w:rsidRPr="009C50B2" w:rsidRDefault="00591173" w:rsidP="00591173">
      <w:pPr>
        <w:spacing w:after="0"/>
        <w:jc w:val="both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  <w:r w:rsidRPr="003C4C1B">
        <w:rPr>
          <w:rFonts w:ascii="Calibri" w:eastAsia="Calibri" w:hAnsi="Calibri" w:cs="Calibri"/>
          <w:color w:val="000000"/>
          <w:lang w:eastAsia="pl-PL"/>
        </w:rPr>
        <w:t xml:space="preserve"> </w:t>
      </w:r>
    </w:p>
    <w:p w14:paraId="08F77A97" w14:textId="77777777" w:rsidR="00591173" w:rsidRDefault="00591173" w:rsidP="00591173">
      <w:pPr>
        <w:spacing w:after="5" w:line="268" w:lineRule="auto"/>
        <w:ind w:left="284" w:right="4" w:hanging="558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</w:p>
    <w:p w14:paraId="1926B159" w14:textId="77777777" w:rsidR="00591173" w:rsidRPr="00B6077C" w:rsidRDefault="00591173" w:rsidP="00591173">
      <w:pPr>
        <w:spacing w:after="5" w:line="268" w:lineRule="auto"/>
        <w:ind w:left="283" w:right="4"/>
        <w:jc w:val="both"/>
        <w:rPr>
          <w:rFonts w:ascii="Cambria" w:eastAsia="Cambria" w:hAnsi="Cambria" w:cs="Cambria"/>
          <w:b/>
          <w:color w:val="000000"/>
          <w:sz w:val="8"/>
          <w:szCs w:val="8"/>
          <w:lang w:eastAsia="pl-PL"/>
        </w:rPr>
      </w:pPr>
      <w:r w:rsidRPr="0070194D">
        <w:rPr>
          <w:rFonts w:ascii="Cambria" w:eastAsia="Cambria" w:hAnsi="Cambria" w:cs="Cambria"/>
          <w:b/>
          <w:color w:val="000000"/>
          <w:sz w:val="24"/>
          <w:lang w:eastAsia="pl-PL"/>
        </w:rPr>
        <w:t>SAMOCHÓD II (</w:t>
      </w:r>
      <w:proofErr w:type="spellStart"/>
      <w:r w:rsidRPr="0070194D">
        <w:rPr>
          <w:rFonts w:ascii="Cambria" w:eastAsia="Cambria" w:hAnsi="Cambria" w:cs="Cambria"/>
          <w:b/>
          <w:color w:val="000000"/>
          <w:sz w:val="24"/>
          <w:lang w:eastAsia="pl-PL"/>
        </w:rPr>
        <w:t>Hatchback</w:t>
      </w:r>
      <w:proofErr w:type="spellEnd"/>
      <w:r w:rsidRPr="0070194D">
        <w:rPr>
          <w:rFonts w:ascii="Cambria" w:eastAsia="Cambria" w:hAnsi="Cambria" w:cs="Cambria"/>
          <w:b/>
          <w:color w:val="000000"/>
          <w:sz w:val="24"/>
          <w:lang w:eastAsia="pl-PL"/>
        </w:rPr>
        <w:t>)</w:t>
      </w:r>
    </w:p>
    <w:p w14:paraId="7C6E6989" w14:textId="77777777" w:rsidR="00591173" w:rsidRPr="009C50B2" w:rsidRDefault="00591173" w:rsidP="00591173">
      <w:p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4"/>
          <w:szCs w:val="4"/>
          <w:lang w:eastAsia="pl-PL"/>
        </w:rPr>
      </w:pPr>
    </w:p>
    <w:p w14:paraId="32D3B48A" w14:textId="77777777" w:rsidR="00591173" w:rsidRPr="00F5377D" w:rsidRDefault="00591173" w:rsidP="00591173">
      <w:p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tbl>
      <w:tblPr>
        <w:tblStyle w:val="TableGrid"/>
        <w:tblW w:w="9356" w:type="dxa"/>
        <w:tblInd w:w="-178" w:type="dxa"/>
        <w:tblCellMar>
          <w:top w:w="46" w:type="dxa"/>
          <w:left w:w="106" w:type="dxa"/>
          <w:right w:w="56" w:type="dxa"/>
        </w:tblCellMar>
        <w:tblLook w:val="04A0" w:firstRow="1" w:lastRow="0" w:firstColumn="1" w:lastColumn="0" w:noHBand="0" w:noVBand="1"/>
      </w:tblPr>
      <w:tblGrid>
        <w:gridCol w:w="736"/>
        <w:gridCol w:w="122"/>
        <w:gridCol w:w="3533"/>
        <w:gridCol w:w="2157"/>
        <w:gridCol w:w="2808"/>
      </w:tblGrid>
      <w:tr w:rsidR="00B466E4" w:rsidRPr="003C4C1B" w14:paraId="15800CBB" w14:textId="77777777" w:rsidTr="00B466E4">
        <w:trPr>
          <w:trHeight w:val="571"/>
        </w:trPr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F110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Lp. </w:t>
            </w:r>
          </w:p>
        </w:tc>
        <w:tc>
          <w:tcPr>
            <w:tcW w:w="3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9F855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Parametr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8C918" w14:textId="77777777" w:rsidR="00B466E4" w:rsidRPr="003C4C1B" w:rsidRDefault="00B466E4" w:rsidP="00591173">
            <w:pPr>
              <w:ind w:left="2"/>
              <w:jc w:val="both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Parametr wymagany przez Zamawiającego </w:t>
            </w:r>
            <w:r w:rsidRPr="00B466E4">
              <w:rPr>
                <w:rFonts w:ascii="Cambria" w:eastAsia="Cambria" w:hAnsi="Cambria" w:cs="Cambria"/>
                <w:i/>
                <w:color w:val="000000"/>
              </w:rPr>
              <w:t>(elementy wyposażenia muszą stanowić wyposażenie fabryczne)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6D11" w14:textId="77777777" w:rsidR="00B466E4" w:rsidRPr="003C4C1B" w:rsidRDefault="00B466E4" w:rsidP="00591173">
            <w:pPr>
              <w:ind w:left="2"/>
              <w:jc w:val="both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Parametr oferowany przez Wykonawcę</w:t>
            </w:r>
          </w:p>
        </w:tc>
      </w:tr>
      <w:tr w:rsidR="00B466E4" w:rsidRPr="003C4C1B" w14:paraId="7CC1ABC8" w14:textId="77777777" w:rsidTr="00B466E4">
        <w:trPr>
          <w:trHeight w:val="290"/>
        </w:trPr>
        <w:tc>
          <w:tcPr>
            <w:tcW w:w="6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C751675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 w:rsidRPr="00BD1626"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PARAMETRY OGÓLNE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2EB6D01" w14:textId="77777777" w:rsidR="00B466E4" w:rsidRPr="00BD1626" w:rsidRDefault="00B466E4" w:rsidP="00591173">
            <w:pPr>
              <w:ind w:left="2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B466E4" w:rsidRPr="003C4C1B" w14:paraId="081A6B6D" w14:textId="77777777" w:rsidTr="00B466E4">
        <w:trPr>
          <w:trHeight w:val="29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8117E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CFBC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Kolor nadwozia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54BA4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biały metalik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C571" w14:textId="77777777" w:rsidR="00B466E4" w:rsidRDefault="00B466E4" w:rsidP="00B466E4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507F0EF3" w14:textId="77777777" w:rsidTr="00B466E4">
        <w:trPr>
          <w:trHeight w:val="290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F33C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B3F4D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Skrzynia biegów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6C93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automatyczna 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dwusprzęgłowa 7-biegowa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A2A20" w14:textId="77777777" w:rsidR="00B466E4" w:rsidRPr="003C4C1B" w:rsidRDefault="00B466E4" w:rsidP="00B466E4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367B0C9B" w14:textId="77777777" w:rsidTr="00B466E4">
        <w:trPr>
          <w:trHeight w:val="290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D6DE6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DE06E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Typ paliwa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A791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benzynowy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23B7" w14:textId="77777777" w:rsidR="00B466E4" w:rsidRDefault="00B466E4" w:rsidP="00B466E4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507A02D5" w14:textId="77777777" w:rsidTr="00B466E4">
        <w:trPr>
          <w:trHeight w:val="29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F6A15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4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5DF3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Silnik 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22791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1,5 – 1,6 (150-160 KM)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4BBEB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B466E4" w:rsidRPr="003C4C1B" w14:paraId="3724F4B9" w14:textId="77777777" w:rsidTr="00B466E4">
        <w:trPr>
          <w:trHeight w:val="29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84C3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5.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10F72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Ilość drzwi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A63C0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5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1A6B4" w14:textId="77777777" w:rsidR="00B466E4" w:rsidRDefault="00B466E4" w:rsidP="00B466E4">
            <w:pPr>
              <w:ind w:left="2"/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42F5CE46" w14:textId="77777777" w:rsidTr="00B466E4">
        <w:trPr>
          <w:trHeight w:val="32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32ED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7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. 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8026" w14:textId="77777777" w:rsidR="00B466E4" w:rsidRPr="003C4C1B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Przyspieszenie 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0–100 km/h [s]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E14F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>maks. 10,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0</w:t>
            </w:r>
            <w:r w:rsidRPr="003C4C1B">
              <w:rPr>
                <w:rFonts w:ascii="Cambria" w:eastAsia="Cambria" w:hAnsi="Cambria" w:cs="Cambria"/>
                <w:color w:val="000000"/>
                <w:sz w:val="24"/>
              </w:rPr>
              <w:t xml:space="preserve"> 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F73B0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B466E4" w:rsidRPr="003C4C1B" w14:paraId="45C3AC53" w14:textId="77777777" w:rsidTr="00B466E4">
        <w:trPr>
          <w:trHeight w:val="32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3B21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8.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460D1" w14:textId="77777777" w:rsidR="00B466E4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Wysokość min. (mm)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30745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1440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B7A3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B466E4" w:rsidRPr="003C4C1B" w14:paraId="140B8324" w14:textId="77777777" w:rsidTr="00B466E4">
        <w:trPr>
          <w:trHeight w:val="32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CA42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9.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4B93" w14:textId="77777777" w:rsidR="00B466E4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Długość min. (mm)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21B25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4320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44FD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B466E4" w:rsidRPr="003C4C1B" w14:paraId="7FC362E6" w14:textId="77777777" w:rsidTr="00B466E4">
        <w:trPr>
          <w:trHeight w:val="323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2BED8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lastRenderedPageBreak/>
              <w:t>10.</w:t>
            </w:r>
          </w:p>
        </w:tc>
        <w:tc>
          <w:tcPr>
            <w:tcW w:w="3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011E1" w14:textId="77777777" w:rsidR="00B466E4" w:rsidRDefault="00B466E4" w:rsidP="00591173">
            <w:pPr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Szerokość min. (mm)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A9B10" w14:textId="77777777" w:rsidR="00B466E4" w:rsidRPr="003C4C1B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1560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82BC" w14:textId="77777777" w:rsidR="00B466E4" w:rsidRDefault="00B466E4" w:rsidP="00591173">
            <w:pPr>
              <w:ind w:left="2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</w:tr>
      <w:tr w:rsidR="00B466E4" w:rsidRPr="003C4C1B" w14:paraId="5A48F21B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5B61462" w14:textId="77777777" w:rsidR="00B466E4" w:rsidRPr="00BD1626" w:rsidRDefault="00B466E4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KOMFORT, BEZPIECZEŃSTWO I FUNKCJONALNOŚĆ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538ACC6" w14:textId="77777777" w:rsidR="00B466E4" w:rsidRDefault="00B466E4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B466E4" w:rsidRPr="000E5BF6" w14:paraId="5F752F68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CEF45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11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3EE67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K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ierownica wielofunkcyjna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DB212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64187D92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A4F0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12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C6434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left="-7" w:firstLine="142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Czujniki parkowania z przodu i tyłu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F0A2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3035F4A3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63AA9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13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51919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Kamera cofania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944C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7970E67C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6E091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14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DBDD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Głośniki min. 6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882C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084E5693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70F77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15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4223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proofErr w:type="spellStart"/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Immobilizer</w:t>
            </w:r>
            <w:proofErr w:type="spellEnd"/>
          </w:p>
          <w:p w14:paraId="79DB26EE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8027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72247C66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C094A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16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2517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Bluetooth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A897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0FC1A8AE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54332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17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FD5F7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Klimatyzacja automatyczna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047DD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433D8291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C1F4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18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5D98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2E1FC5">
              <w:rPr>
                <w:rFonts w:ascii="Cambria" w:eastAsia="Cambria" w:hAnsi="Cambria" w:cs="Cambria"/>
                <w:color w:val="000000"/>
                <w:sz w:val="24"/>
              </w:rPr>
              <w:t>Czujnik zmierzchu i deszczu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73A6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53E0A77B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D7A8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19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C1FD9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System stabilizacji toru jazdy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, system pokonywania podjazdów, ABS</w:t>
            </w:r>
          </w:p>
          <w:p w14:paraId="1F6E9D2D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9CEA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59C7D8FA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5F7DE" w14:textId="77777777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20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2E5D9" w14:textId="77777777" w:rsidR="00B466E4" w:rsidRPr="000E5BF6" w:rsidRDefault="00B466E4" w:rsidP="00591173">
            <w:pPr>
              <w:tabs>
                <w:tab w:val="left" w:pos="277"/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Poduszki czołowe kierowcy i pasażera, k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urtyny powietrzne i boczne poduszki powietrzne z przodu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ACBE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02108420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0BF9" w14:textId="75640FCE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1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C20AE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70194D">
              <w:rPr>
                <w:rFonts w:ascii="Cambria" w:eastAsia="Cambria" w:hAnsi="Cambria" w:cs="Cambria"/>
                <w:color w:val="000000"/>
                <w:sz w:val="24"/>
              </w:rPr>
              <w:t>System Start - Stop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8927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7FB452EA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62C4" w14:textId="398FD1CF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DA50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 xml:space="preserve">Światła do jazdy dziennej, , mijania, drogowe, pozycyjne i tylne w technologii LED </w:t>
            </w:r>
          </w:p>
          <w:p w14:paraId="2D4A0921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708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F735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52D14128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DD0B8" w14:textId="4C953EB1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3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0A79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Tempomat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77F73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114B01C2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8854" w14:textId="61B66EB5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4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3CE77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70194D">
              <w:rPr>
                <w:rFonts w:ascii="Cambria" w:eastAsia="Cambria" w:hAnsi="Cambria" w:cs="Cambria"/>
                <w:color w:val="000000"/>
                <w:sz w:val="24"/>
              </w:rPr>
              <w:t>Koła min. 16-calowe obręcze min. ze stopów lekkich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47DCC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38FD54F3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32B1" w14:textId="628FBAB0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5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86127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Koło zapasowe dojazdowe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FF7E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12FD5283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69B0AF63" w14:textId="77777777" w:rsidR="00B466E4" w:rsidRPr="00BD1626" w:rsidRDefault="00B466E4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WNĘTRZE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3A456340" w14:textId="77777777" w:rsidR="00B466E4" w:rsidRDefault="00B466E4" w:rsidP="00B466E4">
            <w:pPr>
              <w:ind w:left="108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B466E4" w:rsidRPr="000E5BF6" w14:paraId="57854034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33147" w14:textId="1413548A" w:rsidR="00B466E4" w:rsidRPr="000E5BF6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6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6216B" w14:textId="77777777" w:rsidR="00B466E4" w:rsidRPr="000E5BF6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Tapicerka materiałowa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D01A7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3B9EC6FD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F13E" w14:textId="214B2748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7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FB602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Tylna kanapa dzielona</w:t>
            </w:r>
          </w:p>
          <w:p w14:paraId="64B64670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91D1D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49B14E44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AF80" w14:textId="2BED93A6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8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A84D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Regulacja wysokości fotela kierowcy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73E7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662F5EDE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46F87" w14:textId="6E1DBB83" w:rsidR="00B466E4" w:rsidRPr="0070194D" w:rsidRDefault="001F5A1F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29</w:t>
            </w:r>
            <w:r w:rsidR="00B466E4" w:rsidRPr="0070194D"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6C4D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</w:rPr>
            </w:pPr>
            <w:r w:rsidRPr="0070194D">
              <w:rPr>
                <w:rFonts w:ascii="Cambria" w:eastAsia="Cambria" w:hAnsi="Cambria" w:cs="Cambria"/>
                <w:color w:val="000000"/>
                <w:sz w:val="24"/>
              </w:rPr>
              <w:t>Port USB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2B325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6C26166D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4EFA" w14:textId="3C0D6503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lastRenderedPageBreak/>
              <w:t>3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0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DAEFA" w14:textId="77777777" w:rsidR="00B466E4" w:rsidRPr="007B2DAD" w:rsidRDefault="00B466E4" w:rsidP="00591173">
            <w:pPr>
              <w:tabs>
                <w:tab w:val="center" w:pos="663"/>
                <w:tab w:val="center" w:pos="2206"/>
              </w:tabs>
              <w:ind w:firstLine="135"/>
              <w:rPr>
                <w:rFonts w:ascii="Cambria" w:eastAsia="Cambria" w:hAnsi="Cambria" w:cs="Cambria"/>
                <w:color w:val="000000"/>
                <w:sz w:val="24"/>
                <w:highlight w:val="green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Z</w:t>
            </w:r>
            <w:r w:rsidRPr="000E5BF6">
              <w:rPr>
                <w:rFonts w:ascii="Cambria" w:eastAsia="Cambria" w:hAnsi="Cambria" w:cs="Cambria"/>
                <w:color w:val="000000"/>
                <w:sz w:val="24"/>
              </w:rPr>
              <w:t>agłówki dla wszystkich miejsc siedzących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E84B6" w14:textId="77777777" w:rsidR="00B466E4" w:rsidRDefault="00B466E4" w:rsidP="00B466E4">
            <w:pPr>
              <w:jc w:val="center"/>
            </w:pPr>
            <w:r w:rsidRPr="00956AB9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3C4C1B" w14:paraId="0E4B3DF3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384"/>
        </w:trPr>
        <w:tc>
          <w:tcPr>
            <w:tcW w:w="65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0C374B69" w14:textId="77777777" w:rsidR="00B466E4" w:rsidRPr="00BD1626" w:rsidRDefault="00B466E4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  <w:t>NADWOZIE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</w:tcPr>
          <w:p w14:paraId="4054BFB4" w14:textId="77777777" w:rsidR="00B466E4" w:rsidRDefault="00B466E4" w:rsidP="00591173">
            <w:pPr>
              <w:ind w:left="108"/>
              <w:rPr>
                <w:rFonts w:ascii="Cambria" w:eastAsia="Cambria" w:hAnsi="Cambria" w:cs="Cambria"/>
                <w:b/>
                <w:bCs/>
                <w:color w:val="000000"/>
                <w:sz w:val="24"/>
              </w:rPr>
            </w:pPr>
          </w:p>
        </w:tc>
      </w:tr>
      <w:tr w:rsidR="00B466E4" w:rsidRPr="000E5BF6" w14:paraId="2623F8E0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59C8" w14:textId="4D6B04BF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1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54AF1" w14:textId="77777777" w:rsidR="00B466E4" w:rsidRPr="007B2DAD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  <w:highlight w:val="green"/>
              </w:rPr>
            </w:pPr>
            <w:r w:rsidRPr="00C5628A">
              <w:rPr>
                <w:rFonts w:ascii="Cambria" w:eastAsia="Cambria" w:hAnsi="Cambria" w:cs="Cambria"/>
                <w:color w:val="000000"/>
                <w:sz w:val="24"/>
              </w:rPr>
              <w:t>Elektrycznie sterowane i  składane  lusterka boczne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8A7A4" w14:textId="77777777" w:rsidR="00B466E4" w:rsidRDefault="00B466E4" w:rsidP="00B466E4">
            <w:pPr>
              <w:jc w:val="center"/>
            </w:pPr>
            <w:r w:rsidRPr="00AE151A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  <w:tr w:rsidR="00B466E4" w:rsidRPr="000E5BF6" w14:paraId="2DFD1CB5" w14:textId="77777777" w:rsidTr="00B466E4">
        <w:tblPrEx>
          <w:tblCellMar>
            <w:top w:w="42" w:type="dxa"/>
            <w:left w:w="0" w:type="dxa"/>
            <w:right w:w="2" w:type="dxa"/>
          </w:tblCellMar>
        </w:tblPrEx>
        <w:trPr>
          <w:trHeight w:val="571"/>
        </w:trPr>
        <w:tc>
          <w:tcPr>
            <w:tcW w:w="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F68FD" w14:textId="662B11DB" w:rsidR="00B466E4" w:rsidRDefault="00B466E4" w:rsidP="00591173">
            <w:pPr>
              <w:jc w:val="center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3</w:t>
            </w:r>
            <w:r w:rsidR="001F5A1F">
              <w:rPr>
                <w:rFonts w:ascii="Cambria" w:eastAsia="Cambria" w:hAnsi="Cambria" w:cs="Cambria"/>
                <w:color w:val="000000"/>
                <w:sz w:val="24"/>
              </w:rPr>
              <w:t>2</w:t>
            </w:r>
            <w:r>
              <w:rPr>
                <w:rFonts w:ascii="Cambria" w:eastAsia="Cambria" w:hAnsi="Cambria" w:cs="Cambria"/>
                <w:color w:val="000000"/>
                <w:sz w:val="24"/>
              </w:rPr>
              <w:t>.</w:t>
            </w:r>
          </w:p>
        </w:tc>
        <w:tc>
          <w:tcPr>
            <w:tcW w:w="5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93EA" w14:textId="77777777" w:rsidR="00B466E4" w:rsidRDefault="00B466E4" w:rsidP="00591173">
            <w:pPr>
              <w:tabs>
                <w:tab w:val="center" w:pos="663"/>
                <w:tab w:val="center" w:pos="2206"/>
              </w:tabs>
              <w:ind w:left="135"/>
              <w:rPr>
                <w:rFonts w:ascii="Cambria" w:eastAsia="Cambria" w:hAnsi="Cambria" w:cs="Cambria"/>
                <w:color w:val="000000"/>
                <w:sz w:val="24"/>
              </w:rPr>
            </w:pPr>
            <w:r>
              <w:rPr>
                <w:rFonts w:ascii="Cambria" w:eastAsia="Cambria" w:hAnsi="Cambria" w:cs="Cambria"/>
                <w:color w:val="000000"/>
                <w:sz w:val="24"/>
              </w:rPr>
              <w:t>Elektrycznie sterowane szyby przednie i tylne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66852" w14:textId="77777777" w:rsidR="00B466E4" w:rsidRDefault="00B466E4" w:rsidP="00B466E4">
            <w:pPr>
              <w:jc w:val="center"/>
            </w:pPr>
            <w:r w:rsidRPr="00AE151A">
              <w:rPr>
                <w:rFonts w:ascii="Cambria" w:eastAsia="Cambria" w:hAnsi="Cambria" w:cs="Cambria"/>
                <w:color w:val="000000"/>
                <w:sz w:val="24"/>
              </w:rPr>
              <w:t>TAK/NIE</w:t>
            </w:r>
          </w:p>
        </w:tc>
      </w:tr>
    </w:tbl>
    <w:p w14:paraId="62431C9A" w14:textId="77777777" w:rsidR="003B0404" w:rsidRDefault="003B0404" w:rsidP="00414447">
      <w:pPr>
        <w:ind w:right="4"/>
        <w:rPr>
          <w:rFonts w:ascii="Cambria" w:eastAsia="Times New Roman" w:hAnsi="Cambria" w:cs="Times New Roman"/>
          <w:kern w:val="0"/>
          <w:sz w:val="24"/>
          <w:szCs w:val="24"/>
          <w:lang w:eastAsia="ar-SA"/>
        </w:rPr>
      </w:pPr>
    </w:p>
    <w:p w14:paraId="43AD1969" w14:textId="0AB69AFC" w:rsidR="00414447" w:rsidRPr="001F5A1F" w:rsidRDefault="00196B8F" w:rsidP="001F5A1F">
      <w:pPr>
        <w:pStyle w:val="Akapitzlist"/>
        <w:numPr>
          <w:ilvl w:val="0"/>
          <w:numId w:val="6"/>
        </w:numPr>
        <w:tabs>
          <w:tab w:val="clear" w:pos="720"/>
          <w:tab w:val="num" w:pos="426"/>
        </w:tabs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 w:rsidRPr="001F5A1F">
        <w:rPr>
          <w:rFonts w:ascii="Cambria" w:eastAsia="Cambria" w:hAnsi="Cambria" w:cs="Cambria"/>
          <w:color w:val="000000"/>
          <w:sz w:val="24"/>
          <w:lang w:eastAsia="pl-PL"/>
        </w:rPr>
        <w:t>Wartość naszej oferty</w:t>
      </w:r>
      <w:r w:rsidR="003B0404" w:rsidRPr="001F5A1F">
        <w:rPr>
          <w:rFonts w:ascii="Cambria" w:eastAsia="Cambria" w:hAnsi="Cambria" w:cs="Cambria"/>
          <w:color w:val="000000"/>
          <w:sz w:val="24"/>
          <w:lang w:eastAsia="pl-PL"/>
        </w:rPr>
        <w:t xml:space="preserve">, obejmującej zakup 2 szt. </w:t>
      </w:r>
      <w:r w:rsidR="00063557" w:rsidRPr="001F5A1F">
        <w:rPr>
          <w:rFonts w:ascii="Cambria" w:eastAsia="Cambria" w:hAnsi="Cambria" w:cs="Cambria"/>
          <w:color w:val="000000"/>
          <w:sz w:val="24"/>
          <w:lang w:eastAsia="pl-PL"/>
        </w:rPr>
        <w:t>s</w:t>
      </w:r>
      <w:r w:rsidR="003B0404" w:rsidRPr="001F5A1F">
        <w:rPr>
          <w:rFonts w:ascii="Cambria" w:eastAsia="Cambria" w:hAnsi="Cambria" w:cs="Cambria"/>
          <w:color w:val="000000"/>
          <w:sz w:val="24"/>
          <w:lang w:eastAsia="pl-PL"/>
        </w:rPr>
        <w:t xml:space="preserve">amochodów </w:t>
      </w:r>
      <w:r w:rsidRPr="001F5A1F">
        <w:rPr>
          <w:rFonts w:ascii="Cambria" w:eastAsia="Cambria" w:hAnsi="Cambria" w:cs="Cambria"/>
          <w:color w:val="000000"/>
          <w:sz w:val="24"/>
          <w:lang w:eastAsia="pl-PL"/>
        </w:rPr>
        <w:t xml:space="preserve"> wynosi</w:t>
      </w:r>
      <w:r w:rsidR="00414447" w:rsidRPr="001F5A1F">
        <w:rPr>
          <w:rFonts w:ascii="Cambria" w:eastAsia="Cambria" w:hAnsi="Cambria" w:cs="Cambria"/>
          <w:color w:val="000000"/>
          <w:sz w:val="24"/>
          <w:lang w:eastAsia="pl-PL"/>
        </w:rPr>
        <w:t>: ………………………</w:t>
      </w:r>
      <w:r w:rsidRPr="001F5A1F">
        <w:rPr>
          <w:rFonts w:ascii="Cambria" w:eastAsia="Cambria" w:hAnsi="Cambria" w:cs="Cambria"/>
          <w:color w:val="000000"/>
          <w:sz w:val="24"/>
          <w:lang w:eastAsia="pl-PL"/>
        </w:rPr>
        <w:t xml:space="preserve">zł </w:t>
      </w:r>
      <w:r w:rsidR="00414447" w:rsidRPr="001F5A1F">
        <w:rPr>
          <w:rFonts w:ascii="Cambria" w:eastAsia="Cambria" w:hAnsi="Cambria" w:cs="Cambria"/>
          <w:color w:val="000000"/>
          <w:sz w:val="24"/>
          <w:lang w:eastAsia="pl-PL"/>
        </w:rPr>
        <w:t xml:space="preserve"> </w:t>
      </w:r>
      <w:r w:rsidRPr="001F5A1F">
        <w:rPr>
          <w:rFonts w:ascii="Cambria" w:eastAsia="Cambria" w:hAnsi="Cambria" w:cs="Cambria"/>
          <w:color w:val="000000"/>
          <w:sz w:val="24"/>
          <w:lang w:eastAsia="pl-PL"/>
        </w:rPr>
        <w:t>netto.</w:t>
      </w:r>
    </w:p>
    <w:p w14:paraId="62B4A656" w14:textId="595F3193" w:rsidR="00196B8F" w:rsidRDefault="00196B8F" w:rsidP="001F5A1F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 Podatek VAT : ……. %, co stanowi kwotę ……………… zł brutto.</w:t>
      </w:r>
    </w:p>
    <w:p w14:paraId="475E1F3D" w14:textId="77777777" w:rsidR="00414447" w:rsidRDefault="00196B8F" w:rsidP="001F5A1F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Wartość oferty wynosi …</w:t>
      </w:r>
      <w:r w:rsidR="00F656A7">
        <w:rPr>
          <w:rFonts w:ascii="Cambria" w:eastAsia="Cambria" w:hAnsi="Cambria" w:cs="Cambria"/>
          <w:color w:val="000000"/>
          <w:sz w:val="24"/>
          <w:lang w:eastAsia="pl-PL"/>
        </w:rPr>
        <w:t>…………………….</w:t>
      </w:r>
      <w:r>
        <w:rPr>
          <w:rFonts w:ascii="Cambria" w:eastAsia="Cambria" w:hAnsi="Cambria" w:cs="Cambria"/>
          <w:color w:val="000000"/>
          <w:sz w:val="24"/>
          <w:lang w:eastAsia="pl-PL"/>
        </w:rPr>
        <w:t>.. zł brutto</w:t>
      </w:r>
      <w:r w:rsidR="00414447" w:rsidRPr="00FB358A">
        <w:rPr>
          <w:rFonts w:ascii="Cambria" w:eastAsia="Cambria" w:hAnsi="Cambria" w:cs="Cambria"/>
          <w:color w:val="000000"/>
          <w:sz w:val="24"/>
          <w:lang w:eastAsia="pl-PL"/>
        </w:rPr>
        <w:t xml:space="preserve">. </w:t>
      </w:r>
    </w:p>
    <w:p w14:paraId="3FE8F82D" w14:textId="77777777" w:rsidR="001F5A1F" w:rsidRPr="001F5A1F" w:rsidRDefault="001F5A1F" w:rsidP="001F5A1F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16"/>
          <w:szCs w:val="16"/>
          <w:lang w:eastAsia="pl-PL"/>
        </w:rPr>
      </w:pPr>
    </w:p>
    <w:p w14:paraId="00E13384" w14:textId="77777777" w:rsidR="00196B8F" w:rsidRPr="00665BB2" w:rsidRDefault="00196B8F" w:rsidP="00196B8F">
      <w:pPr>
        <w:pStyle w:val="Akapitzlist"/>
        <w:ind w:left="284" w:right="4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p w14:paraId="5A8205F3" w14:textId="77777777" w:rsidR="00196B8F" w:rsidRDefault="00196B8F" w:rsidP="00196B8F">
      <w:pPr>
        <w:pStyle w:val="Akapitzlist"/>
        <w:ind w:left="284" w:right="4" w:hanging="284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3. </w:t>
      </w:r>
      <w:r w:rsidR="007A2BDA">
        <w:rPr>
          <w:rFonts w:ascii="Cambria" w:eastAsia="Cambria" w:hAnsi="Cambria" w:cs="Cambria"/>
          <w:color w:val="000000"/>
          <w:sz w:val="24"/>
          <w:lang w:eastAsia="pl-PL"/>
        </w:rPr>
        <w:t xml:space="preserve"> Po</w:t>
      </w:r>
      <w:r w:rsidR="003B0404">
        <w:rPr>
          <w:rFonts w:ascii="Cambria" w:eastAsia="Cambria" w:hAnsi="Cambria" w:cs="Cambria"/>
          <w:color w:val="000000"/>
          <w:sz w:val="24"/>
          <w:lang w:eastAsia="pl-PL"/>
        </w:rPr>
        <w:t>niżej po</w:t>
      </w:r>
      <w:r w:rsidR="007A2BDA">
        <w:rPr>
          <w:rFonts w:ascii="Cambria" w:eastAsia="Cambria" w:hAnsi="Cambria" w:cs="Cambria"/>
          <w:color w:val="000000"/>
          <w:sz w:val="24"/>
          <w:lang w:eastAsia="pl-PL"/>
        </w:rPr>
        <w:t>dajemy informacj</w:t>
      </w:r>
      <w:r w:rsidR="00665BB2">
        <w:rPr>
          <w:rFonts w:ascii="Cambria" w:eastAsia="Cambria" w:hAnsi="Cambria" w:cs="Cambria"/>
          <w:color w:val="000000"/>
          <w:sz w:val="24"/>
          <w:lang w:eastAsia="pl-PL"/>
        </w:rPr>
        <w:t>e</w:t>
      </w:r>
      <w:r w:rsidR="007A2BDA">
        <w:rPr>
          <w:rFonts w:ascii="Cambria" w:eastAsia="Cambria" w:hAnsi="Cambria" w:cs="Cambria"/>
          <w:color w:val="000000"/>
          <w:sz w:val="24"/>
          <w:lang w:eastAsia="pl-PL"/>
        </w:rPr>
        <w:t xml:space="preserve"> do oceny naszej oferty w </w:t>
      </w:r>
      <w:proofErr w:type="spellStart"/>
      <w:r w:rsidR="007A2BDA">
        <w:rPr>
          <w:rFonts w:ascii="Cambria" w:eastAsia="Cambria" w:hAnsi="Cambria" w:cs="Cambria"/>
          <w:color w:val="000000"/>
          <w:sz w:val="24"/>
          <w:lang w:eastAsia="pl-PL"/>
        </w:rPr>
        <w:t>pozacenowych</w:t>
      </w:r>
      <w:proofErr w:type="spellEnd"/>
      <w:r w:rsidR="007A2BDA">
        <w:rPr>
          <w:rFonts w:ascii="Cambria" w:eastAsia="Cambria" w:hAnsi="Cambria" w:cs="Cambria"/>
          <w:color w:val="000000"/>
          <w:sz w:val="24"/>
          <w:lang w:eastAsia="pl-PL"/>
        </w:rPr>
        <w:t xml:space="preserve"> kryteriach oceny ofert :</w:t>
      </w:r>
    </w:p>
    <w:p w14:paraId="492B218E" w14:textId="77777777" w:rsidR="007A2BDA" w:rsidRPr="007A2BDA" w:rsidRDefault="007A2BDA" w:rsidP="007A2BDA">
      <w:pPr>
        <w:spacing w:after="41"/>
        <w:ind w:left="851" w:right="5" w:hanging="851"/>
        <w:jc w:val="both"/>
        <w:rPr>
          <w:rFonts w:ascii="Cambria" w:eastAsia="Cambria" w:hAnsi="Cambria" w:cs="Cambria"/>
          <w:b/>
          <w:bCs/>
          <w:color w:val="000000"/>
          <w:sz w:val="24"/>
          <w:lang w:eastAsia="pl-PL"/>
        </w:rPr>
      </w:pPr>
      <w:r w:rsidRPr="007A2BDA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        Kryterium „Wyposażenie poprawiające </w:t>
      </w:r>
      <w:r w:rsidR="00B466E4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komfort </w:t>
      </w:r>
      <w:r w:rsidRPr="007A2BDA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 jazdy”</w:t>
      </w:r>
    </w:p>
    <w:p w14:paraId="16B32792" w14:textId="77777777" w:rsidR="007A2BDA" w:rsidRPr="007A2BDA" w:rsidRDefault="007A2BDA" w:rsidP="007A2BDA">
      <w:pPr>
        <w:ind w:right="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  </w:t>
      </w:r>
      <w:r w:rsidRPr="007A2BDA">
        <w:rPr>
          <w:rFonts w:ascii="Cambria" w:eastAsia="Cambria" w:hAnsi="Cambria" w:cs="Cambria"/>
          <w:color w:val="000000"/>
          <w:sz w:val="24"/>
          <w:lang w:eastAsia="pl-PL"/>
        </w:rPr>
        <w:t xml:space="preserve">Oferujemy </w:t>
      </w:r>
      <w:r w:rsidR="003B0404">
        <w:rPr>
          <w:rFonts w:ascii="Cambria" w:eastAsia="Cambria" w:hAnsi="Cambria" w:cs="Cambria"/>
          <w:color w:val="000000"/>
          <w:sz w:val="24"/>
          <w:lang w:eastAsia="pl-PL"/>
        </w:rPr>
        <w:t>d</w:t>
      </w:r>
      <w:r w:rsidRPr="007A2BDA">
        <w:rPr>
          <w:rFonts w:ascii="Cambria" w:eastAsia="Cambria" w:hAnsi="Cambria" w:cs="Cambria"/>
          <w:color w:val="000000"/>
          <w:sz w:val="24"/>
          <w:lang w:eastAsia="pl-PL"/>
        </w:rPr>
        <w:t xml:space="preserve">odatkowe wyposażenie:  </w:t>
      </w:r>
    </w:p>
    <w:p w14:paraId="7201BD7D" w14:textId="77777777" w:rsidR="00B466E4" w:rsidRPr="00B466E4" w:rsidRDefault="00B466E4" w:rsidP="00B466E4">
      <w:pPr>
        <w:tabs>
          <w:tab w:val="left" w:pos="993"/>
        </w:tabs>
        <w:spacing w:after="0" w:line="36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u w:val="single"/>
          <w:lang w:eastAsia="pl-PL"/>
        </w:rPr>
      </w:pPr>
      <w:r w:rsidRPr="00B466E4">
        <w:rPr>
          <w:rFonts w:ascii="Cambria" w:eastAsia="Cambria" w:hAnsi="Cambria" w:cs="Cambria"/>
          <w:color w:val="000000"/>
          <w:sz w:val="24"/>
          <w:u w:val="single"/>
          <w:lang w:eastAsia="pl-PL"/>
        </w:rPr>
        <w:t>Samochód I (SUV)</w:t>
      </w:r>
    </w:p>
    <w:p w14:paraId="47CF601E" w14:textId="77777777" w:rsidR="00B466E4" w:rsidRPr="007A2BDA" w:rsidRDefault="00B466E4" w:rsidP="00B466E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sz w:val="24"/>
          <w:szCs w:val="24"/>
        </w:rPr>
        <w:t xml:space="preserve">Podgrzewane fotele przednie i kierownica                               </w:t>
      </w:r>
      <w:r w:rsidRPr="00602B71">
        <w:rPr>
          <w:sz w:val="24"/>
          <w:szCs w:val="24"/>
        </w:rPr>
        <w:t xml:space="preserve"> </w:t>
      </w:r>
      <w:r w:rsidRPr="00E65EC0">
        <w:rPr>
          <w:rFonts w:ascii="Cambria" w:eastAsia="Cambria" w:hAnsi="Cambria" w:cs="Cambria"/>
          <w:color w:val="000000"/>
          <w:sz w:val="24"/>
        </w:rPr>
        <w:t>TAK/NIE</w:t>
      </w:r>
      <w:r w:rsidRPr="007C6020">
        <w:rPr>
          <w:rFonts w:ascii="Cambria" w:eastAsia="Cambria" w:hAnsi="Cambria" w:cs="Cambria"/>
          <w:color w:val="000000"/>
          <w:lang w:eastAsia="pl-PL"/>
        </w:rPr>
        <w:t>*</w:t>
      </w:r>
    </w:p>
    <w:p w14:paraId="79A7348A" w14:textId="77777777" w:rsidR="00B466E4" w:rsidRPr="00B466E4" w:rsidRDefault="00B466E4" w:rsidP="00B466E4">
      <w:pPr>
        <w:tabs>
          <w:tab w:val="left" w:pos="993"/>
        </w:tabs>
        <w:spacing w:after="0" w:line="240" w:lineRule="auto"/>
        <w:ind w:left="851" w:right="6"/>
        <w:jc w:val="both"/>
        <w:rPr>
          <w:sz w:val="4"/>
          <w:szCs w:val="4"/>
        </w:rPr>
      </w:pPr>
    </w:p>
    <w:p w14:paraId="1E978394" w14:textId="77777777" w:rsidR="00B466E4" w:rsidRPr="00602B71" w:rsidRDefault="00B466E4" w:rsidP="00B466E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right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Kierownica wielofunkcyjna z manetkami do zmiany biegów  </w:t>
      </w:r>
      <w:r w:rsidRPr="00602B71">
        <w:rPr>
          <w:sz w:val="24"/>
          <w:szCs w:val="24"/>
        </w:rPr>
        <w:t xml:space="preserve"> </w:t>
      </w:r>
      <w:r w:rsidRPr="00E65EC0">
        <w:rPr>
          <w:rFonts w:ascii="Cambria" w:eastAsia="Cambria" w:hAnsi="Cambria" w:cs="Cambria"/>
          <w:color w:val="000000"/>
          <w:sz w:val="24"/>
        </w:rPr>
        <w:t>TAK/NIE</w:t>
      </w:r>
      <w:r w:rsidRPr="007C6020">
        <w:rPr>
          <w:rFonts w:ascii="Cambria" w:eastAsia="Cambria" w:hAnsi="Cambria" w:cs="Cambria"/>
          <w:color w:val="000000"/>
          <w:lang w:eastAsia="pl-PL"/>
        </w:rPr>
        <w:t>*</w:t>
      </w:r>
    </w:p>
    <w:p w14:paraId="359F788B" w14:textId="77777777" w:rsidR="003B0404" w:rsidRPr="003B0404" w:rsidRDefault="003B0404" w:rsidP="003B0404">
      <w:pPr>
        <w:tabs>
          <w:tab w:val="left" w:pos="993"/>
        </w:tabs>
        <w:spacing w:after="0" w:line="240" w:lineRule="auto"/>
        <w:ind w:left="851" w:right="6"/>
        <w:jc w:val="both"/>
        <w:rPr>
          <w:rFonts w:ascii="Cambria" w:eastAsia="Cambria" w:hAnsi="Cambria" w:cs="Cambria"/>
          <w:color w:val="000000"/>
          <w:sz w:val="6"/>
          <w:szCs w:val="6"/>
          <w:lang w:eastAsia="pl-PL"/>
        </w:rPr>
      </w:pPr>
    </w:p>
    <w:p w14:paraId="41E033AE" w14:textId="77777777" w:rsidR="00B466E4" w:rsidRPr="00B466E4" w:rsidRDefault="00B466E4" w:rsidP="00B466E4">
      <w:pPr>
        <w:tabs>
          <w:tab w:val="left" w:pos="993"/>
        </w:tabs>
        <w:spacing w:after="0" w:line="36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u w:val="single"/>
          <w:lang w:eastAsia="pl-PL"/>
        </w:rPr>
      </w:pPr>
      <w:r>
        <w:rPr>
          <w:rFonts w:ascii="Cambria" w:eastAsia="Cambria" w:hAnsi="Cambria" w:cs="Cambria"/>
          <w:color w:val="000000"/>
          <w:sz w:val="24"/>
          <w:u w:val="single"/>
          <w:lang w:eastAsia="pl-PL"/>
        </w:rPr>
        <w:t>Samochód II (</w:t>
      </w:r>
      <w:proofErr w:type="spellStart"/>
      <w:r>
        <w:rPr>
          <w:rFonts w:ascii="Cambria" w:eastAsia="Cambria" w:hAnsi="Cambria" w:cs="Cambria"/>
          <w:color w:val="000000"/>
          <w:sz w:val="24"/>
          <w:u w:val="single"/>
          <w:lang w:eastAsia="pl-PL"/>
        </w:rPr>
        <w:t>Hatchback</w:t>
      </w:r>
      <w:proofErr w:type="spellEnd"/>
      <w:r w:rsidRPr="00B466E4">
        <w:rPr>
          <w:rFonts w:ascii="Cambria" w:eastAsia="Cambria" w:hAnsi="Cambria" w:cs="Cambria"/>
          <w:color w:val="000000"/>
          <w:sz w:val="24"/>
          <w:u w:val="single"/>
          <w:lang w:eastAsia="pl-PL"/>
        </w:rPr>
        <w:t>)</w:t>
      </w:r>
    </w:p>
    <w:p w14:paraId="512B631E" w14:textId="77777777" w:rsidR="00B466E4" w:rsidRPr="007A2BDA" w:rsidRDefault="00B466E4" w:rsidP="00B466E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sz w:val="24"/>
          <w:szCs w:val="24"/>
        </w:rPr>
        <w:t xml:space="preserve">Podgrzewane fotele przednie i kierownica                               </w:t>
      </w:r>
      <w:r w:rsidRPr="00602B71">
        <w:rPr>
          <w:sz w:val="24"/>
          <w:szCs w:val="24"/>
        </w:rPr>
        <w:t xml:space="preserve"> </w:t>
      </w:r>
      <w:r w:rsidRPr="00E65EC0">
        <w:rPr>
          <w:rFonts w:ascii="Cambria" w:eastAsia="Cambria" w:hAnsi="Cambria" w:cs="Cambria"/>
          <w:color w:val="000000"/>
          <w:sz w:val="24"/>
        </w:rPr>
        <w:t>TAK/NIE</w:t>
      </w:r>
      <w:r w:rsidRPr="007C6020">
        <w:rPr>
          <w:rFonts w:ascii="Cambria" w:eastAsia="Cambria" w:hAnsi="Cambria" w:cs="Cambria"/>
          <w:color w:val="000000"/>
          <w:lang w:eastAsia="pl-PL"/>
        </w:rPr>
        <w:t>*</w:t>
      </w:r>
    </w:p>
    <w:p w14:paraId="088645A0" w14:textId="77777777" w:rsidR="00B466E4" w:rsidRPr="00B466E4" w:rsidRDefault="00B466E4" w:rsidP="00B466E4">
      <w:pPr>
        <w:tabs>
          <w:tab w:val="left" w:pos="993"/>
        </w:tabs>
        <w:spacing w:after="0" w:line="240" w:lineRule="auto"/>
        <w:ind w:left="851" w:right="6"/>
        <w:jc w:val="both"/>
        <w:rPr>
          <w:sz w:val="4"/>
          <w:szCs w:val="4"/>
        </w:rPr>
      </w:pPr>
    </w:p>
    <w:p w14:paraId="2229C8CB" w14:textId="77777777" w:rsidR="00B466E4" w:rsidRPr="00602B71" w:rsidRDefault="00B466E4" w:rsidP="00B466E4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851" w:right="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Kierownica wielofunkcyjna z manetkami do zmiany biegów  </w:t>
      </w:r>
      <w:r w:rsidRPr="00602B71">
        <w:rPr>
          <w:sz w:val="24"/>
          <w:szCs w:val="24"/>
        </w:rPr>
        <w:t xml:space="preserve"> </w:t>
      </w:r>
      <w:r w:rsidRPr="00E65EC0">
        <w:rPr>
          <w:rFonts w:ascii="Cambria" w:eastAsia="Cambria" w:hAnsi="Cambria" w:cs="Cambria"/>
          <w:color w:val="000000"/>
          <w:sz w:val="24"/>
        </w:rPr>
        <w:t>TAK/NIE</w:t>
      </w:r>
      <w:r w:rsidRPr="007C6020">
        <w:rPr>
          <w:rFonts w:ascii="Cambria" w:eastAsia="Cambria" w:hAnsi="Cambria" w:cs="Cambria"/>
          <w:color w:val="000000"/>
          <w:lang w:eastAsia="pl-PL"/>
        </w:rPr>
        <w:t>*</w:t>
      </w:r>
    </w:p>
    <w:p w14:paraId="3808DA08" w14:textId="77777777" w:rsidR="007A2BDA" w:rsidRPr="003B0404" w:rsidRDefault="003B0404" w:rsidP="003B0404">
      <w:pPr>
        <w:tabs>
          <w:tab w:val="left" w:pos="993"/>
        </w:tabs>
        <w:spacing w:after="0" w:line="240" w:lineRule="auto"/>
        <w:ind w:left="851" w:right="6"/>
        <w:jc w:val="both"/>
        <w:rPr>
          <w:rFonts w:ascii="Cambria" w:eastAsia="Cambria" w:hAnsi="Cambria" w:cs="Cambria"/>
          <w:color w:val="000000"/>
          <w:sz w:val="20"/>
          <w:szCs w:val="20"/>
          <w:lang w:eastAsia="pl-PL"/>
        </w:rPr>
      </w:pPr>
      <w:r w:rsidRPr="007C6020">
        <w:rPr>
          <w:rFonts w:ascii="Cambria" w:eastAsia="Cambria" w:hAnsi="Cambria" w:cs="Cambria"/>
          <w:color w:val="000000"/>
          <w:lang w:eastAsia="pl-PL"/>
        </w:rPr>
        <w:t>*</w:t>
      </w:r>
      <w:r w:rsidRPr="003B0404">
        <w:rPr>
          <w:rFonts w:ascii="Cambria" w:eastAsia="Cambria" w:hAnsi="Cambria" w:cs="Cambria"/>
          <w:color w:val="000000"/>
          <w:sz w:val="20"/>
          <w:szCs w:val="20"/>
          <w:lang w:eastAsia="pl-PL"/>
        </w:rPr>
        <w:t>niepotrzebne skreślić</w:t>
      </w:r>
    </w:p>
    <w:p w14:paraId="46A126EB" w14:textId="77777777" w:rsidR="003B0404" w:rsidRPr="003B0404" w:rsidRDefault="007A2BDA" w:rsidP="007A2BDA">
      <w:pPr>
        <w:pStyle w:val="Akapitzlist"/>
        <w:spacing w:line="265" w:lineRule="auto"/>
        <w:ind w:left="180"/>
        <w:rPr>
          <w:rFonts w:ascii="Cambria" w:eastAsia="Cambria" w:hAnsi="Cambria" w:cs="Cambria"/>
          <w:b/>
          <w:bCs/>
          <w:color w:val="000000"/>
          <w:sz w:val="12"/>
          <w:szCs w:val="12"/>
          <w:lang w:eastAsia="pl-PL"/>
        </w:rPr>
      </w:pPr>
      <w:r w:rsidRPr="007A2BDA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     </w:t>
      </w:r>
    </w:p>
    <w:p w14:paraId="2F5EE02F" w14:textId="77777777" w:rsidR="007A2BDA" w:rsidRPr="007A2BDA" w:rsidRDefault="003B0404" w:rsidP="007A2BDA">
      <w:pPr>
        <w:pStyle w:val="Akapitzlist"/>
        <w:spacing w:line="265" w:lineRule="auto"/>
        <w:ind w:left="180"/>
        <w:rPr>
          <w:rFonts w:ascii="Cambria" w:eastAsia="Cambria" w:hAnsi="Cambria" w:cs="Cambria"/>
          <w:b/>
          <w:bCs/>
          <w:color w:val="000000"/>
          <w:sz w:val="24"/>
          <w:lang w:eastAsia="pl-PL"/>
        </w:rPr>
      </w:pPr>
      <w:r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      </w:t>
      </w:r>
      <w:r w:rsidR="007A2BDA" w:rsidRPr="007A2BDA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 xml:space="preserve">Kryterium: „Maksymalne zużycie paliwa w cyklu mieszanym (l/100 km)” </w:t>
      </w:r>
    </w:p>
    <w:p w14:paraId="65CB4A9B" w14:textId="77777777" w:rsidR="00063557" w:rsidRDefault="007A2BDA" w:rsidP="00665BB2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  </w:t>
      </w:r>
      <w:r w:rsidRPr="007A2BDA">
        <w:rPr>
          <w:rFonts w:ascii="Cambria" w:eastAsia="Cambria" w:hAnsi="Cambria" w:cs="Cambria"/>
          <w:color w:val="000000"/>
          <w:sz w:val="24"/>
          <w:lang w:eastAsia="pl-PL"/>
        </w:rPr>
        <w:t xml:space="preserve">Oświadczamy, że dla oferowanych samochodów maksymalne zużycie paliwa </w:t>
      </w:r>
      <w:r w:rsidR="00063557">
        <w:rPr>
          <w:rFonts w:ascii="Cambria" w:eastAsia="Cambria" w:hAnsi="Cambria" w:cs="Cambria"/>
          <w:color w:val="000000"/>
          <w:sz w:val="24"/>
          <w:lang w:eastAsia="pl-PL"/>
        </w:rPr>
        <w:t xml:space="preserve">                     </w:t>
      </w:r>
    </w:p>
    <w:p w14:paraId="42FA0CDA" w14:textId="77777777" w:rsidR="00B466E4" w:rsidRDefault="00063557" w:rsidP="00665BB2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   </w:t>
      </w:r>
      <w:r w:rsidR="007A2BDA" w:rsidRPr="007A2BDA">
        <w:rPr>
          <w:rFonts w:ascii="Cambria" w:eastAsia="Cambria" w:hAnsi="Cambria" w:cs="Cambria"/>
          <w:color w:val="000000"/>
          <w:sz w:val="24"/>
          <w:lang w:eastAsia="pl-PL"/>
        </w:rPr>
        <w:t>w cyklu mieszanym (l/100 km) wynosi</w:t>
      </w:r>
      <w:r w:rsidR="007A2BDA">
        <w:rPr>
          <w:rFonts w:ascii="Cambria" w:eastAsia="Cambria" w:hAnsi="Cambria" w:cs="Cambria"/>
          <w:color w:val="000000"/>
          <w:sz w:val="24"/>
          <w:lang w:eastAsia="pl-PL"/>
        </w:rPr>
        <w:t xml:space="preserve"> </w:t>
      </w:r>
      <w:r w:rsidR="003B0404">
        <w:rPr>
          <w:rFonts w:ascii="Cambria" w:eastAsia="Cambria" w:hAnsi="Cambria" w:cs="Cambria"/>
          <w:color w:val="000000"/>
          <w:sz w:val="24"/>
          <w:lang w:eastAsia="pl-PL"/>
        </w:rPr>
        <w:t xml:space="preserve">: </w:t>
      </w:r>
    </w:p>
    <w:p w14:paraId="0DCBDA4B" w14:textId="77777777" w:rsidR="00B466E4" w:rsidRPr="00B466E4" w:rsidRDefault="00B466E4" w:rsidP="00B466E4">
      <w:pPr>
        <w:tabs>
          <w:tab w:val="left" w:pos="993"/>
        </w:tabs>
        <w:spacing w:after="0" w:line="36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 w:rsidRPr="00B466E4">
        <w:rPr>
          <w:rFonts w:ascii="Cambria" w:eastAsia="Cambria" w:hAnsi="Cambria" w:cs="Cambria"/>
          <w:color w:val="000000"/>
          <w:sz w:val="24"/>
          <w:lang w:eastAsia="pl-PL"/>
        </w:rPr>
        <w:t xml:space="preserve">Samochód I (SUV)    - </w:t>
      </w: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    </w:t>
      </w:r>
      <w:r w:rsidRPr="00B466E4">
        <w:rPr>
          <w:rFonts w:ascii="Cambria" w:eastAsia="Cambria" w:hAnsi="Cambria" w:cs="Cambria"/>
          <w:color w:val="000000"/>
          <w:sz w:val="24"/>
          <w:lang w:eastAsia="pl-PL"/>
        </w:rPr>
        <w:t>…</w:t>
      </w:r>
      <w:r>
        <w:rPr>
          <w:rFonts w:ascii="Cambria" w:eastAsia="Cambria" w:hAnsi="Cambria" w:cs="Cambria"/>
          <w:color w:val="000000"/>
          <w:sz w:val="24"/>
          <w:lang w:eastAsia="pl-PL"/>
        </w:rPr>
        <w:t>……</w:t>
      </w:r>
      <w:r w:rsidRPr="00B466E4">
        <w:rPr>
          <w:rFonts w:ascii="Cambria" w:eastAsia="Cambria" w:hAnsi="Cambria" w:cs="Cambria"/>
          <w:color w:val="000000"/>
          <w:sz w:val="24"/>
          <w:lang w:eastAsia="pl-PL"/>
        </w:rPr>
        <w:t>… l/100 km</w:t>
      </w:r>
    </w:p>
    <w:p w14:paraId="60823394" w14:textId="77777777" w:rsidR="00B466E4" w:rsidRPr="00B466E4" w:rsidRDefault="00B466E4" w:rsidP="00B466E4">
      <w:pPr>
        <w:tabs>
          <w:tab w:val="left" w:pos="993"/>
        </w:tabs>
        <w:spacing w:after="0" w:line="360" w:lineRule="auto"/>
        <w:ind w:left="851" w:right="6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 w:rsidRPr="00B466E4">
        <w:rPr>
          <w:rFonts w:ascii="Cambria" w:eastAsia="Cambria" w:hAnsi="Cambria" w:cs="Cambria"/>
          <w:color w:val="000000"/>
          <w:sz w:val="24"/>
          <w:lang w:eastAsia="pl-PL"/>
        </w:rPr>
        <w:t>Samochód II (</w:t>
      </w:r>
      <w:proofErr w:type="spellStart"/>
      <w:r w:rsidRPr="00B466E4">
        <w:rPr>
          <w:rFonts w:ascii="Cambria" w:eastAsia="Cambria" w:hAnsi="Cambria" w:cs="Cambria"/>
          <w:color w:val="000000"/>
          <w:sz w:val="24"/>
          <w:lang w:eastAsia="pl-PL"/>
        </w:rPr>
        <w:t>Hatchback</w:t>
      </w:r>
      <w:proofErr w:type="spellEnd"/>
      <w:r w:rsidRPr="00B466E4">
        <w:rPr>
          <w:rFonts w:ascii="Cambria" w:eastAsia="Cambria" w:hAnsi="Cambria" w:cs="Cambria"/>
          <w:color w:val="000000"/>
          <w:sz w:val="24"/>
          <w:lang w:eastAsia="pl-PL"/>
        </w:rPr>
        <w:t xml:space="preserve">)  - </w:t>
      </w: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</w:t>
      </w:r>
      <w:r w:rsidRPr="00B466E4">
        <w:rPr>
          <w:rFonts w:ascii="Cambria" w:eastAsia="Cambria" w:hAnsi="Cambria" w:cs="Cambria"/>
          <w:color w:val="000000"/>
          <w:sz w:val="24"/>
          <w:lang w:eastAsia="pl-PL"/>
        </w:rPr>
        <w:t>…</w:t>
      </w:r>
      <w:r>
        <w:rPr>
          <w:rFonts w:ascii="Cambria" w:eastAsia="Cambria" w:hAnsi="Cambria" w:cs="Cambria"/>
          <w:color w:val="000000"/>
          <w:sz w:val="24"/>
          <w:lang w:eastAsia="pl-PL"/>
        </w:rPr>
        <w:t>……</w:t>
      </w:r>
      <w:r w:rsidRPr="00B466E4">
        <w:rPr>
          <w:rFonts w:ascii="Cambria" w:eastAsia="Cambria" w:hAnsi="Cambria" w:cs="Cambria"/>
          <w:color w:val="000000"/>
          <w:sz w:val="24"/>
          <w:lang w:eastAsia="pl-PL"/>
        </w:rPr>
        <w:t>.. l/100 km</w:t>
      </w:r>
    </w:p>
    <w:p w14:paraId="7E01A7C7" w14:textId="77777777" w:rsidR="00665BB2" w:rsidRPr="00665BB2" w:rsidRDefault="00665BB2" w:rsidP="00665BB2">
      <w:pPr>
        <w:spacing w:after="41"/>
        <w:ind w:left="426" w:right="5" w:hanging="426"/>
        <w:jc w:val="both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p w14:paraId="208E7687" w14:textId="77777777" w:rsidR="0065736A" w:rsidRDefault="003B0404" w:rsidP="003B0404">
      <w:pPr>
        <w:pStyle w:val="Tekstpodstawowywcity31"/>
        <w:tabs>
          <w:tab w:val="left" w:pos="360"/>
        </w:tabs>
        <w:spacing w:after="60"/>
        <w:ind w:left="720" w:hanging="72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4. </w:t>
      </w:r>
      <w:r w:rsidR="0065736A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Oferujemy następujące warunki gwarancji : </w:t>
      </w:r>
    </w:p>
    <w:p w14:paraId="1465EEFD" w14:textId="77777777" w:rsidR="0065736A" w:rsidRPr="00C4125B" w:rsidRDefault="0065736A" w:rsidP="0065736A">
      <w:pPr>
        <w:pStyle w:val="Akapitzlist"/>
        <w:numPr>
          <w:ilvl w:val="0"/>
          <w:numId w:val="10"/>
        </w:num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 w:rsidRPr="0065736A">
        <w:rPr>
          <w:rFonts w:ascii="Cambria" w:eastAsia="Cambria" w:hAnsi="Cambria" w:cs="Cambria"/>
          <w:color w:val="000000"/>
          <w:sz w:val="24"/>
          <w:lang w:eastAsia="pl-PL"/>
        </w:rPr>
        <w:t>……</w:t>
      </w: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</w:t>
      </w:r>
      <w:r w:rsidR="009E40A5">
        <w:rPr>
          <w:rFonts w:ascii="Cambria" w:eastAsia="Cambria" w:hAnsi="Cambria" w:cs="Cambria"/>
          <w:color w:val="000000"/>
          <w:sz w:val="24"/>
          <w:lang w:eastAsia="pl-PL"/>
        </w:rPr>
        <w:t xml:space="preserve"> miesięcy</w:t>
      </w:r>
      <w:r w:rsidRPr="0065736A">
        <w:rPr>
          <w:rFonts w:ascii="Cambria" w:eastAsia="Cambria" w:hAnsi="Cambria" w:cs="Cambria"/>
          <w:color w:val="000000"/>
          <w:sz w:val="24"/>
          <w:lang w:eastAsia="pl-PL"/>
        </w:rPr>
        <w:t xml:space="preserve"> gwarancji mechanicznej,</w:t>
      </w:r>
    </w:p>
    <w:p w14:paraId="258E2080" w14:textId="77777777" w:rsidR="0065736A" w:rsidRPr="009E40A5" w:rsidRDefault="0065736A" w:rsidP="009E40A5">
      <w:pPr>
        <w:pStyle w:val="Akapitzlist"/>
        <w:numPr>
          <w:ilvl w:val="0"/>
          <w:numId w:val="10"/>
        </w:numPr>
        <w:spacing w:after="5" w:line="268" w:lineRule="auto"/>
        <w:ind w:left="993" w:right="4" w:hanging="273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</w:t>
      </w:r>
      <w:r w:rsidRPr="009E40A5">
        <w:rPr>
          <w:rFonts w:ascii="Cambria" w:eastAsia="Cambria" w:hAnsi="Cambria" w:cs="Cambria"/>
          <w:color w:val="000000"/>
          <w:sz w:val="24"/>
          <w:lang w:eastAsia="pl-PL"/>
        </w:rPr>
        <w:t>..….. miesięcy gwarancji na powłoki lakiernicze,</w:t>
      </w:r>
    </w:p>
    <w:p w14:paraId="58819801" w14:textId="77777777" w:rsidR="00063557" w:rsidRDefault="0065736A" w:rsidP="0065736A">
      <w:pPr>
        <w:pStyle w:val="Akapitzlist"/>
        <w:numPr>
          <w:ilvl w:val="0"/>
          <w:numId w:val="10"/>
        </w:numPr>
        <w:spacing w:after="5" w:line="268" w:lineRule="auto"/>
        <w:ind w:right="4" w:hanging="371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 w:rsidRPr="0065736A">
        <w:rPr>
          <w:rFonts w:ascii="Cambria" w:eastAsia="Cambria" w:hAnsi="Cambria" w:cs="Cambria"/>
          <w:color w:val="000000"/>
          <w:sz w:val="24"/>
          <w:lang w:eastAsia="pl-PL"/>
        </w:rPr>
        <w:t>…</w:t>
      </w:r>
      <w:r>
        <w:rPr>
          <w:rFonts w:ascii="Cambria" w:eastAsia="Cambria" w:hAnsi="Cambria" w:cs="Cambria"/>
          <w:color w:val="000000"/>
          <w:sz w:val="24"/>
          <w:lang w:eastAsia="pl-PL"/>
        </w:rPr>
        <w:t>…</w:t>
      </w:r>
      <w:r w:rsidRPr="0065736A">
        <w:rPr>
          <w:rFonts w:ascii="Cambria" w:eastAsia="Cambria" w:hAnsi="Cambria" w:cs="Cambria"/>
          <w:color w:val="000000"/>
          <w:sz w:val="24"/>
          <w:lang w:eastAsia="pl-PL"/>
        </w:rPr>
        <w:t xml:space="preserve">.. lat na perforację nadwozia </w:t>
      </w:r>
    </w:p>
    <w:p w14:paraId="7EB13F78" w14:textId="77777777" w:rsidR="0065736A" w:rsidRPr="00063557" w:rsidRDefault="00063557" w:rsidP="00063557">
      <w:pPr>
        <w:spacing w:after="5" w:line="268" w:lineRule="auto"/>
        <w:ind w:left="709" w:right="4"/>
        <w:jc w:val="both"/>
        <w:rPr>
          <w:rFonts w:ascii="Cambria" w:eastAsia="Cambria" w:hAnsi="Cambria" w:cs="Cambria"/>
          <w:color w:val="000000"/>
          <w:sz w:val="24"/>
          <w:lang w:eastAsia="pl-PL"/>
        </w:rPr>
      </w:pPr>
      <w:r>
        <w:rPr>
          <w:rFonts w:ascii="Cambria" w:eastAsia="Cambria" w:hAnsi="Cambria" w:cs="Cambria"/>
          <w:color w:val="000000"/>
          <w:sz w:val="24"/>
          <w:lang w:eastAsia="pl-PL"/>
        </w:rPr>
        <w:t xml:space="preserve">       </w:t>
      </w:r>
      <w:r w:rsidR="0065736A" w:rsidRPr="00063557">
        <w:rPr>
          <w:rFonts w:ascii="Cambria" w:eastAsia="Cambria" w:hAnsi="Cambria" w:cs="Cambria"/>
          <w:color w:val="000000"/>
          <w:sz w:val="24"/>
          <w:lang w:eastAsia="pl-PL"/>
        </w:rPr>
        <w:t>– począwszy od dnia protokolarnego odbioru pojazdu.</w:t>
      </w:r>
    </w:p>
    <w:p w14:paraId="70DCC804" w14:textId="77777777" w:rsidR="0065736A" w:rsidRDefault="0065736A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60F2312B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4655383B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4E5B01B4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145D412B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5899BBE0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1CC9757E" w14:textId="77777777" w:rsidR="00B466E4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76809B0F" w14:textId="77777777" w:rsidR="001F5A1F" w:rsidRDefault="001F5A1F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51987AB3" w14:textId="77777777" w:rsidR="001F5A1F" w:rsidRDefault="001F5A1F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03F50751" w14:textId="77777777" w:rsidR="001F5A1F" w:rsidRDefault="001F5A1F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5E3604B3" w14:textId="77777777" w:rsidR="001F5A1F" w:rsidRDefault="001F5A1F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77AD1293" w14:textId="77777777" w:rsidR="00B466E4" w:rsidRPr="0065736A" w:rsidRDefault="00B466E4" w:rsidP="0065736A">
      <w:pPr>
        <w:pStyle w:val="Tekstpodstawowywcity31"/>
        <w:tabs>
          <w:tab w:val="left" w:pos="360"/>
        </w:tabs>
        <w:spacing w:after="60"/>
        <w:ind w:left="72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45AE8D42" w14:textId="77777777" w:rsidR="00D31916" w:rsidRPr="003C1F47" w:rsidRDefault="003B0404" w:rsidP="0065736A">
      <w:pPr>
        <w:pStyle w:val="Tekstpodstawowywcity31"/>
        <w:tabs>
          <w:tab w:val="left" w:pos="360"/>
        </w:tabs>
        <w:spacing w:after="6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5. </w:t>
      </w:r>
      <w:r w:rsidR="00D31916" w:rsidRPr="003C1F47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Osoba uprawniona do kontaktów : </w:t>
      </w:r>
    </w:p>
    <w:tbl>
      <w:tblPr>
        <w:tblW w:w="9152" w:type="dxa"/>
        <w:tblInd w:w="2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56"/>
        <w:gridCol w:w="6796"/>
      </w:tblGrid>
      <w:tr w:rsidR="00D31916" w:rsidRPr="003C1F47" w14:paraId="0A1469C3" w14:textId="77777777" w:rsidTr="007C6020">
        <w:tc>
          <w:tcPr>
            <w:tcW w:w="235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546E008E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  <w:r w:rsidRPr="003C1F47"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  <w:t>Imię i nazwisko</w:t>
            </w:r>
          </w:p>
        </w:tc>
        <w:tc>
          <w:tcPr>
            <w:tcW w:w="6796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1830CA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</w:p>
        </w:tc>
      </w:tr>
      <w:tr w:rsidR="00D31916" w:rsidRPr="003C1F47" w14:paraId="5F66EA54" w14:textId="77777777" w:rsidTr="007C6020">
        <w:tc>
          <w:tcPr>
            <w:tcW w:w="235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4C2A100B" w14:textId="77777777" w:rsidR="00D31916" w:rsidRPr="003C1F47" w:rsidRDefault="00D31916" w:rsidP="00591173">
            <w:pPr>
              <w:snapToGrid w:val="0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  <w:r w:rsidRPr="003C1F47"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  <w:t>Adres do korespondencji</w:t>
            </w:r>
          </w:p>
        </w:tc>
        <w:tc>
          <w:tcPr>
            <w:tcW w:w="6796" w:type="dxa"/>
            <w:tcBorders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6444D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</w:p>
        </w:tc>
      </w:tr>
      <w:tr w:rsidR="00D31916" w:rsidRPr="003C1F47" w14:paraId="4C490795" w14:textId="77777777" w:rsidTr="007C6020">
        <w:tc>
          <w:tcPr>
            <w:tcW w:w="2356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14:paraId="0A3886BD" w14:textId="77777777" w:rsidR="00D31916" w:rsidRPr="003C1F47" w:rsidRDefault="00D31916" w:rsidP="00591173">
            <w:pPr>
              <w:tabs>
                <w:tab w:val="left" w:pos="255"/>
              </w:tabs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  <w:r w:rsidRPr="003C1F47"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  <w:t>Nr telefonu</w:t>
            </w:r>
          </w:p>
        </w:tc>
        <w:tc>
          <w:tcPr>
            <w:tcW w:w="6796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95BB8E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</w:p>
        </w:tc>
      </w:tr>
      <w:tr w:rsidR="00D31916" w:rsidRPr="003C1F47" w14:paraId="0919BDCE" w14:textId="77777777" w:rsidTr="007C6020">
        <w:tc>
          <w:tcPr>
            <w:tcW w:w="235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F3F3F3"/>
            <w:vAlign w:val="center"/>
          </w:tcPr>
          <w:p w14:paraId="28B4C688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  <w:r w:rsidRPr="003C1F47"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  <w:t>e-mail</w:t>
            </w:r>
          </w:p>
        </w:tc>
        <w:tc>
          <w:tcPr>
            <w:tcW w:w="6796" w:type="dxa"/>
            <w:tcBorders>
              <w:top w:val="single" w:sz="4" w:space="0" w:color="000000"/>
              <w:left w:val="double" w:sz="1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311C5C" w14:textId="77777777" w:rsidR="00D31916" w:rsidRPr="003C1F47" w:rsidRDefault="00D31916" w:rsidP="00591173">
            <w:pPr>
              <w:snapToGrid w:val="0"/>
              <w:spacing w:line="360" w:lineRule="auto"/>
              <w:rPr>
                <w:rFonts w:ascii="Cambria" w:eastAsia="Cambria" w:hAnsi="Cambria" w:cs="Cambria"/>
                <w:color w:val="000000"/>
                <w:sz w:val="24"/>
                <w:lang w:eastAsia="pl-PL"/>
              </w:rPr>
            </w:pPr>
          </w:p>
        </w:tc>
      </w:tr>
    </w:tbl>
    <w:p w14:paraId="3B934D25" w14:textId="77777777" w:rsidR="00D31916" w:rsidRPr="0065736A" w:rsidRDefault="00D31916" w:rsidP="007C6020">
      <w:pPr>
        <w:spacing w:after="5" w:line="268" w:lineRule="auto"/>
        <w:ind w:right="4"/>
        <w:jc w:val="both"/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p w14:paraId="1D035EF5" w14:textId="77777777" w:rsidR="00D31916" w:rsidRPr="007C6020" w:rsidRDefault="003B0404" w:rsidP="0065736A">
      <w:pPr>
        <w:pStyle w:val="Tekstpodstawowywcity31"/>
        <w:ind w:left="360" w:hanging="36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6. </w:t>
      </w:r>
      <w:r w:rsidR="00D31916"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Oświadczamy, że w cenie oferty zostały uwzględnione wszystkie koszty wykonania zamówienia.</w:t>
      </w:r>
    </w:p>
    <w:p w14:paraId="255EA0AB" w14:textId="77777777" w:rsidR="00D31916" w:rsidRPr="007C6020" w:rsidRDefault="00D31916" w:rsidP="00D31916">
      <w:pPr>
        <w:pStyle w:val="Tekstpodstawowywcity31"/>
        <w:ind w:left="-284" w:firstLine="0"/>
        <w:rPr>
          <w:rFonts w:ascii="Cambria" w:eastAsia="Cambria" w:hAnsi="Cambria" w:cs="Cambria"/>
          <w:color w:val="000000"/>
          <w:kern w:val="2"/>
          <w:sz w:val="12"/>
          <w:szCs w:val="12"/>
          <w:lang w:eastAsia="pl-PL"/>
        </w:rPr>
      </w:pPr>
    </w:p>
    <w:p w14:paraId="3A46746C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Składam/y niniejszą ofertę: </w:t>
      </w:r>
    </w:p>
    <w:p w14:paraId="3BED24D5" w14:textId="77777777" w:rsidR="00D31916" w:rsidRPr="007C6020" w:rsidRDefault="00D31916" w:rsidP="00D31916">
      <w:pPr>
        <w:pStyle w:val="Tekstpodstawowywcity31"/>
        <w:spacing w:after="60"/>
        <w:ind w:left="284"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-   we własnym imieniu *</w:t>
      </w:r>
    </w:p>
    <w:p w14:paraId="13AAD1CE" w14:textId="77777777" w:rsidR="00D31916" w:rsidRPr="007C6020" w:rsidRDefault="00D31916" w:rsidP="00D31916">
      <w:pPr>
        <w:pStyle w:val="Tekstpodstawowywcity31"/>
        <w:spacing w:after="60"/>
        <w:ind w:left="284"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-   jako Wykonawcy wspólnie ubiegający się o udzielenie zamówienia.* </w:t>
      </w:r>
    </w:p>
    <w:p w14:paraId="1B3F77D2" w14:textId="77777777" w:rsidR="00D31916" w:rsidRPr="00665BB2" w:rsidRDefault="00D31916" w:rsidP="00D31916">
      <w:pPr>
        <w:pStyle w:val="Tekstpodstawowywcity31"/>
        <w:tabs>
          <w:tab w:val="left" w:pos="360"/>
        </w:tabs>
        <w:spacing w:after="60"/>
        <w:ind w:left="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6CE47EAA" w14:textId="77777777" w:rsidR="00D31916" w:rsidRDefault="00D31916" w:rsidP="003B0404">
      <w:pPr>
        <w:pStyle w:val="Tekstpodstawowywcity31"/>
        <w:numPr>
          <w:ilvl w:val="0"/>
          <w:numId w:val="13"/>
        </w:numPr>
        <w:spacing w:after="60"/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Oświadczamy, że spełniamy warunki udziału w postępowaniu i na wezwanie zamawiającego przedłożymy dokumenty potwierdzające spełnianie tych warunków oraz oświadczenia potwierdzające brak podstaw wykluczenia. </w:t>
      </w:r>
    </w:p>
    <w:p w14:paraId="14DC359F" w14:textId="77777777" w:rsidR="00665BB2" w:rsidRPr="00665BB2" w:rsidRDefault="00665BB2" w:rsidP="00665BB2">
      <w:pPr>
        <w:pStyle w:val="Tekstpodstawowywcity31"/>
        <w:tabs>
          <w:tab w:val="left" w:pos="360"/>
        </w:tabs>
        <w:spacing w:after="60"/>
        <w:ind w:left="36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5F01E3F6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ind w:left="284" w:hanging="284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Oświadczamy,  że  zapoznaliśmy  się  ze  specyfikacją  warunków  zamówienia                              i  nie  wnosimy  do  niej  zastrzeżeń, zdobyliśmy informacje konieczne do właściwego wykonania  zamówienia  oraz akceptujemy treść projektowanych postanowień umowy. </w:t>
      </w:r>
    </w:p>
    <w:p w14:paraId="66932DFB" w14:textId="77777777" w:rsidR="00D31916" w:rsidRPr="00F656A7" w:rsidRDefault="00D31916" w:rsidP="003C1F47">
      <w:pPr>
        <w:tabs>
          <w:tab w:val="left" w:pos="6315"/>
        </w:tabs>
        <w:rPr>
          <w:rFonts w:ascii="Cambria" w:eastAsia="Cambria" w:hAnsi="Cambria" w:cs="Cambria"/>
          <w:color w:val="000000"/>
          <w:sz w:val="8"/>
          <w:szCs w:val="8"/>
          <w:lang w:eastAsia="pl-PL"/>
        </w:rPr>
      </w:pPr>
    </w:p>
    <w:p w14:paraId="3757D951" w14:textId="77777777" w:rsid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ind w:left="357" w:hanging="357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Oświadczamy, że w przypadku wyboru naszej oferty, najpóźniej przed podpisaniem umowy złożymy Zamawiającemu dokumenty określone w punkcie XXII.1 SWZ. </w:t>
      </w:r>
    </w:p>
    <w:p w14:paraId="4038B7D1" w14:textId="77777777" w:rsidR="00665BB2" w:rsidRPr="00665BB2" w:rsidRDefault="00665BB2" w:rsidP="00665BB2">
      <w:pPr>
        <w:pStyle w:val="Tekstpodstawowywcity31"/>
        <w:tabs>
          <w:tab w:val="left" w:pos="360"/>
        </w:tabs>
        <w:ind w:left="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5AF09A07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ind w:left="357" w:hanging="357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Oświadczamy, że przyjmujemy warunki płatności faktury w ciągu </w:t>
      </w:r>
      <w:r w:rsid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14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dni od daty przyjęcia jej przez Zamawiającego.</w:t>
      </w:r>
      <w:r w:rsid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Płatność Zamawiający przekaże na rachunek bankowy Wykonawcy nr :………………………………………………………………………</w:t>
      </w:r>
    </w:p>
    <w:p w14:paraId="5B51D4DC" w14:textId="77777777" w:rsidR="007C6020" w:rsidRPr="00665BB2" w:rsidRDefault="007C6020" w:rsidP="007C6020">
      <w:pPr>
        <w:pStyle w:val="Tekstpodstawowywcity31"/>
        <w:tabs>
          <w:tab w:val="left" w:pos="360"/>
        </w:tabs>
        <w:ind w:left="0" w:firstLine="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6D5FDF59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spacing w:after="60"/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Zobowiązujemy się do wykonania zamówienia w terminie określonym w SWZ.</w:t>
      </w:r>
    </w:p>
    <w:p w14:paraId="12085AF6" w14:textId="77777777" w:rsidR="00D31916" w:rsidRPr="00665BB2" w:rsidRDefault="00D31916" w:rsidP="003B0404">
      <w:pPr>
        <w:pStyle w:val="Tekstpodstawowywcity31"/>
        <w:spacing w:after="6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65964C22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spacing w:after="60"/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Oświadczamy, że uważamy się za związanych niniejszą ofertą w terminie określonym                      w dokumentach zamówienia.      </w:t>
      </w:r>
    </w:p>
    <w:p w14:paraId="51F39A1A" w14:textId="77777777" w:rsidR="00D31916" w:rsidRPr="00665BB2" w:rsidRDefault="00D31916" w:rsidP="003B0404">
      <w:pPr>
        <w:pStyle w:val="Tekstpodstawowywcity31"/>
        <w:tabs>
          <w:tab w:val="left" w:pos="360"/>
        </w:tabs>
        <w:spacing w:after="6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096BCAEA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 wobec osób fizycznych, od których dane osobowe bezpośrednio lub pośrednio pozyskałem w celu ubiegania się o udzielenie zamówienia publicznego w niniejszym postępowaniu.*</w:t>
      </w:r>
    </w:p>
    <w:p w14:paraId="075422F7" w14:textId="77777777" w:rsidR="00D31916" w:rsidRPr="00665BB2" w:rsidRDefault="00D31916" w:rsidP="00D31916">
      <w:pPr>
        <w:pStyle w:val="Tekstpodstawowywcity31"/>
        <w:tabs>
          <w:tab w:val="left" w:pos="360"/>
        </w:tabs>
        <w:ind w:left="0" w:hanging="502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41CE1ACC" w14:textId="77777777" w:rsidR="00D31916" w:rsidRPr="007C6020" w:rsidRDefault="00D31916" w:rsidP="00D31916">
      <w:pPr>
        <w:pStyle w:val="NormalnyWeb"/>
        <w:spacing w:before="0" w:after="0"/>
        <w:ind w:left="567" w:hanging="502"/>
        <w:jc w:val="both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   * W przypadku gdy wykonawca nie przekazuje danych osobowych innych niż bezpośrednio jego dotyczących lub zachodzi wyłączenie stosowania obowiązku informacyjnego, stosownie do art. 13 ust. 4 lub art. 14 ust. 5 RODO treści oświadczenia wykonawca nie składa przez jego wykreślenie.    </w:t>
      </w:r>
    </w:p>
    <w:p w14:paraId="1AE6DF60" w14:textId="77777777" w:rsidR="00D31916" w:rsidRPr="00665BB2" w:rsidRDefault="00D31916" w:rsidP="00D31916">
      <w:pPr>
        <w:pStyle w:val="Tekstpodstawowywcity31"/>
        <w:tabs>
          <w:tab w:val="left" w:pos="360"/>
        </w:tabs>
        <w:spacing w:after="60"/>
        <w:ind w:left="0" w:hanging="502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2614227E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spacing w:after="60"/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lastRenderedPageBreak/>
        <w:t>Oświadczamy, że w przypadku  wyboru naszej oferty  uważamy  się za  zobowiązanych                do zawarcia umowy  po upływie terminów  określonych w art. 308 ustawy PZP,  licząc od dnia przesłania zawiadomienia o wyborze najkorzystniejszej oferty.</w:t>
      </w:r>
    </w:p>
    <w:p w14:paraId="6D7C1396" w14:textId="77777777" w:rsidR="00D31916" w:rsidRPr="00665BB2" w:rsidRDefault="00D31916" w:rsidP="003B0404">
      <w:pPr>
        <w:pStyle w:val="Tekstpodstawowywcity31"/>
        <w:tabs>
          <w:tab w:val="left" w:pos="360"/>
        </w:tabs>
        <w:spacing w:after="60"/>
        <w:rPr>
          <w:rFonts w:ascii="Cambria" w:eastAsia="Cambria" w:hAnsi="Cambria" w:cs="Cambria"/>
          <w:color w:val="000000"/>
          <w:kern w:val="2"/>
          <w:sz w:val="8"/>
          <w:szCs w:val="8"/>
          <w:lang w:eastAsia="pl-PL"/>
        </w:rPr>
      </w:pPr>
    </w:p>
    <w:p w14:paraId="4C085D33" w14:textId="77777777" w:rsidR="00D31916" w:rsidRPr="007C6020" w:rsidRDefault="00D31916" w:rsidP="003B0404">
      <w:pPr>
        <w:pStyle w:val="Tekstpodstawowywcity31"/>
        <w:numPr>
          <w:ilvl w:val="0"/>
          <w:numId w:val="13"/>
        </w:numPr>
        <w:tabs>
          <w:tab w:val="left" w:pos="360"/>
        </w:tabs>
        <w:spacing w:after="60"/>
        <w:ind w:left="426" w:hanging="426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>Oświadczamy, że jesteśmy :</w:t>
      </w:r>
    </w:p>
    <w:p w14:paraId="77EC432B" w14:textId="77777777" w:rsidR="00D31916" w:rsidRPr="007C6020" w:rsidRDefault="003B0404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="00D31916"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="00D31916"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mikro przedsiębiorstwem** </w:t>
      </w:r>
    </w:p>
    <w:p w14:paraId="3DD9BA10" w14:textId="77777777" w:rsidR="00D31916" w:rsidRPr="007C6020" w:rsidRDefault="003B0404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="00D31916"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="00D31916"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małym przedsiębiorstwem** </w:t>
      </w:r>
    </w:p>
    <w:p w14:paraId="64C3D1F3" w14:textId="77777777" w:rsidR="00D31916" w:rsidRPr="007C6020" w:rsidRDefault="00D31916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średnim przedsiębiorstwem** </w:t>
      </w:r>
    </w:p>
    <w:p w14:paraId="475A44D3" w14:textId="77777777" w:rsidR="00D31916" w:rsidRPr="007C6020" w:rsidRDefault="00D31916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jednoosobową działalnością gospodarczą</w:t>
      </w:r>
    </w:p>
    <w:p w14:paraId="6D0F1B8E" w14:textId="77777777" w:rsidR="00D31916" w:rsidRPr="007C6020" w:rsidRDefault="00D31916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osobą fizyczną nie prowadzącą działalności gospodarczej</w:t>
      </w:r>
    </w:p>
    <w:p w14:paraId="77A10CAB" w14:textId="77777777" w:rsidR="00D31916" w:rsidRPr="007C6020" w:rsidRDefault="00D31916" w:rsidP="003B0404">
      <w:pPr>
        <w:pStyle w:val="Tekstpodstawowywcity31"/>
        <w:tabs>
          <w:tab w:val="left" w:pos="709"/>
        </w:tabs>
        <w:spacing w:after="60"/>
        <w:ind w:firstLine="0"/>
        <w:rPr>
          <w:rFonts w:ascii="Cambria" w:eastAsia="Cambria" w:hAnsi="Cambria" w:cs="Cambria"/>
          <w:color w:val="000000"/>
          <w:kern w:val="2"/>
          <w:szCs w:val="22"/>
          <w:lang w:eastAsia="pl-PL"/>
        </w:rPr>
      </w:pP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 </w:t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sym w:font="Wingdings 2" w:char="F030"/>
      </w:r>
      <w:r w:rsidRPr="007C6020">
        <w:rPr>
          <w:rFonts w:ascii="Cambria" w:eastAsia="Cambria" w:hAnsi="Cambria" w:cs="Cambria"/>
          <w:color w:val="000000"/>
          <w:kern w:val="2"/>
          <w:szCs w:val="22"/>
          <w:lang w:eastAsia="pl-PL"/>
        </w:rPr>
        <w:t xml:space="preserve"> inny rodzaj</w:t>
      </w:r>
    </w:p>
    <w:p w14:paraId="78700683" w14:textId="77777777" w:rsidR="00D31916" w:rsidRPr="003C1F47" w:rsidRDefault="00D31916" w:rsidP="00D31916">
      <w:pPr>
        <w:pStyle w:val="Tekstpodstawowywcity31"/>
        <w:tabs>
          <w:tab w:val="left" w:pos="360"/>
        </w:tabs>
        <w:spacing w:after="60"/>
        <w:ind w:left="142" w:firstLine="0"/>
        <w:rPr>
          <w:rFonts w:ascii="Cambria" w:eastAsia="Cambria" w:hAnsi="Cambria" w:cs="Cambria"/>
          <w:color w:val="000000"/>
          <w:kern w:val="2"/>
          <w:sz w:val="20"/>
          <w:lang w:eastAsia="pl-PL"/>
        </w:rPr>
      </w:pPr>
      <w:r w:rsidRPr="003C1F47">
        <w:rPr>
          <w:rFonts w:ascii="Cambria" w:eastAsia="Cambria" w:hAnsi="Cambria" w:cs="Cambria"/>
          <w:color w:val="000000"/>
          <w:kern w:val="2"/>
          <w:sz w:val="20"/>
          <w:lang w:eastAsia="pl-PL"/>
        </w:rPr>
        <w:t xml:space="preserve">            (zaznaczyć właściwe)</w:t>
      </w:r>
    </w:p>
    <w:bookmarkEnd w:id="0"/>
    <w:p w14:paraId="7CB6BC4F" w14:textId="77777777" w:rsidR="00F5225A" w:rsidRPr="00665BB2" w:rsidRDefault="00F5225A" w:rsidP="00F5225A">
      <w:pPr>
        <w:rPr>
          <w:rFonts w:ascii="Cambria" w:eastAsia="Cambria" w:hAnsi="Cambria" w:cs="Cambria"/>
          <w:b/>
          <w:bCs/>
          <w:color w:val="000000"/>
          <w:sz w:val="24"/>
          <w:lang w:eastAsia="pl-PL"/>
        </w:rPr>
      </w:pPr>
      <w:r w:rsidRPr="007C6020">
        <w:rPr>
          <w:rFonts w:ascii="Cambria" w:eastAsia="Cambria" w:hAnsi="Cambria" w:cs="Cambria"/>
          <w:color w:val="000000"/>
          <w:sz w:val="24"/>
          <w:lang w:eastAsia="pl-PL"/>
        </w:rPr>
        <w:t xml:space="preserve">   </w:t>
      </w:r>
      <w:r w:rsidRPr="00665BB2">
        <w:rPr>
          <w:rFonts w:ascii="Cambria" w:eastAsia="Cambria" w:hAnsi="Cambria" w:cs="Cambria"/>
          <w:b/>
          <w:bCs/>
          <w:color w:val="000000"/>
          <w:sz w:val="24"/>
          <w:lang w:eastAsia="pl-PL"/>
        </w:rPr>
        <w:t>*    niepotrzebne skreślić</w:t>
      </w:r>
    </w:p>
    <w:p w14:paraId="0963121F" w14:textId="77777777" w:rsidR="00F5225A" w:rsidRPr="00FE0986" w:rsidRDefault="00F5225A" w:rsidP="00F5225A">
      <w:pPr>
        <w:pStyle w:val="Tekstpodstawowywcity31"/>
        <w:tabs>
          <w:tab w:val="left" w:pos="360"/>
        </w:tabs>
        <w:ind w:left="142" w:firstLine="0"/>
        <w:rPr>
          <w:rFonts w:ascii="Cambria" w:eastAsia="Cambria" w:hAnsi="Cambria" w:cs="Cambria"/>
          <w:color w:val="000000"/>
          <w:kern w:val="2"/>
          <w:sz w:val="20"/>
          <w:lang w:eastAsia="pl-PL"/>
        </w:rPr>
      </w:pPr>
      <w:r w:rsidRPr="00FE0986">
        <w:rPr>
          <w:rFonts w:ascii="Cambria" w:eastAsia="Cambria" w:hAnsi="Cambria" w:cs="Cambria"/>
          <w:color w:val="000000"/>
          <w:kern w:val="2"/>
          <w:sz w:val="20"/>
          <w:lang w:eastAsia="pl-PL"/>
        </w:rPr>
        <w:t>** zgodnie z art. 2 Załącznik nr I do Rozporządzenia Komisji /UE/ nr 651/2014 z dn. 17.06.2014 r. zalicza się do kategorii:</w:t>
      </w:r>
    </w:p>
    <w:p w14:paraId="38BAE6A2" w14:textId="77777777" w:rsidR="00F5225A" w:rsidRPr="00FE0986" w:rsidRDefault="00F5225A" w:rsidP="00F5225A">
      <w:pPr>
        <w:pStyle w:val="Tekstprzypisudolnego"/>
        <w:ind w:left="284"/>
        <w:rPr>
          <w:rFonts w:ascii="Cambria" w:eastAsia="Cambria" w:hAnsi="Cambria" w:cs="Cambria"/>
          <w:color w:val="000000"/>
          <w:kern w:val="2"/>
        </w:rPr>
      </w:pPr>
      <w:r w:rsidRPr="00FE0986">
        <w:rPr>
          <w:rFonts w:ascii="Cambria" w:eastAsia="Cambria" w:hAnsi="Cambria" w:cs="Cambria"/>
          <w:color w:val="000000"/>
          <w:kern w:val="2"/>
        </w:rPr>
        <w:t xml:space="preserve">- </w:t>
      </w:r>
      <w:r w:rsidRPr="00FE0986">
        <w:rPr>
          <w:rFonts w:ascii="Cambria" w:eastAsia="Cambria" w:hAnsi="Cambria" w:cs="Cambria"/>
          <w:b/>
          <w:i/>
          <w:color w:val="000000"/>
          <w:kern w:val="2"/>
        </w:rPr>
        <w:t>Mikroprzedsiębiorstwo:</w:t>
      </w:r>
      <w:r w:rsidRPr="00FE0986">
        <w:rPr>
          <w:rFonts w:ascii="Cambria" w:eastAsia="Cambria" w:hAnsi="Cambria" w:cs="Cambria"/>
          <w:i/>
          <w:color w:val="000000"/>
          <w:kern w:val="2"/>
        </w:rPr>
        <w:t xml:space="preserve"> przedsiębiorstwo, które zatrudnia mniej niż 10 osób i którego roczny obrót lub roczna suma bilansowa nie    przekracza 2 milionów EUR,</w:t>
      </w:r>
    </w:p>
    <w:p w14:paraId="752EB79B" w14:textId="77777777" w:rsidR="00F5225A" w:rsidRPr="00FE0986" w:rsidRDefault="00F5225A" w:rsidP="00F5225A">
      <w:pPr>
        <w:pStyle w:val="Tekstprzypisudolnego"/>
        <w:ind w:left="284"/>
        <w:rPr>
          <w:rFonts w:ascii="Cambria" w:eastAsia="Cambria" w:hAnsi="Cambria" w:cs="Cambria"/>
          <w:color w:val="000000"/>
          <w:kern w:val="2"/>
        </w:rPr>
      </w:pPr>
      <w:r w:rsidRPr="00FE0986">
        <w:rPr>
          <w:rFonts w:ascii="Cambria" w:eastAsia="Cambria" w:hAnsi="Cambria" w:cs="Cambria"/>
          <w:color w:val="000000"/>
          <w:kern w:val="2"/>
        </w:rPr>
        <w:t>--</w:t>
      </w:r>
      <w:r w:rsidRPr="00FE0986">
        <w:rPr>
          <w:rFonts w:ascii="Cambria" w:eastAsia="Cambria" w:hAnsi="Cambria" w:cs="Cambria"/>
          <w:b/>
          <w:i/>
          <w:color w:val="000000"/>
          <w:kern w:val="2"/>
        </w:rPr>
        <w:t>Małe przedsiębiorstwo</w:t>
      </w:r>
      <w:r w:rsidRPr="00FE0986">
        <w:rPr>
          <w:rFonts w:ascii="Cambria" w:eastAsia="Cambria" w:hAnsi="Cambria" w:cs="Cambria"/>
          <w:i/>
          <w:color w:val="000000"/>
          <w:kern w:val="2"/>
        </w:rPr>
        <w:t>: przedsiębiorstwo, które zatrudnia mniej niż 50 osób i którego roczny obrót lub roczna suma bilansowa nie  przekracza 10 milionów EUR,</w:t>
      </w:r>
    </w:p>
    <w:p w14:paraId="1C469E96" w14:textId="77777777" w:rsidR="00F656A7" w:rsidRPr="00DA28C7" w:rsidRDefault="00F5225A" w:rsidP="00DA28C7">
      <w:pPr>
        <w:pStyle w:val="tableparagraph"/>
        <w:spacing w:before="0" w:beforeAutospacing="0" w:after="0" w:afterAutospacing="0"/>
        <w:ind w:left="284" w:right="198"/>
        <w:jc w:val="both"/>
        <w:rPr>
          <w:rStyle w:val="style-scopeyt-live-chat-text-message-renderer"/>
          <w:rFonts w:ascii="Cambria" w:eastAsia="Cambria" w:hAnsi="Cambria" w:cs="Cambria"/>
          <w:color w:val="000000"/>
          <w:kern w:val="2"/>
          <w:sz w:val="20"/>
          <w:szCs w:val="20"/>
        </w:rPr>
      </w:pPr>
      <w:r w:rsidRPr="00FE0986">
        <w:rPr>
          <w:rFonts w:ascii="Cambria" w:eastAsia="Cambria" w:hAnsi="Cambria" w:cs="Cambria"/>
          <w:color w:val="000000"/>
          <w:kern w:val="2"/>
          <w:sz w:val="20"/>
          <w:szCs w:val="20"/>
        </w:rPr>
        <w:t>-</w:t>
      </w:r>
      <w:r>
        <w:rPr>
          <w:rFonts w:ascii="Cambria" w:eastAsia="Cambria" w:hAnsi="Cambria" w:cs="Cambria"/>
          <w:b/>
          <w:i/>
          <w:color w:val="000000"/>
          <w:kern w:val="2"/>
          <w:sz w:val="20"/>
          <w:szCs w:val="20"/>
        </w:rPr>
        <w:t>Śr</w:t>
      </w:r>
      <w:r w:rsidRPr="00FE0986">
        <w:rPr>
          <w:rFonts w:ascii="Cambria" w:eastAsia="Cambria" w:hAnsi="Cambria" w:cs="Cambria"/>
          <w:b/>
          <w:i/>
          <w:color w:val="000000"/>
          <w:kern w:val="2"/>
          <w:sz w:val="20"/>
          <w:szCs w:val="20"/>
        </w:rPr>
        <w:t>ednie przedsiębiorstwo</w:t>
      </w:r>
      <w:r w:rsidRPr="00FE0986">
        <w:rPr>
          <w:rFonts w:ascii="Cambria" w:eastAsia="Cambria" w:hAnsi="Cambria" w:cs="Cambria"/>
          <w:i/>
          <w:color w:val="000000"/>
          <w:kern w:val="2"/>
          <w:sz w:val="20"/>
          <w:szCs w:val="20"/>
        </w:rPr>
        <w:t>: przedsiębiorstwa, które nie są mikroprzedsiębiorstwami ani małymi przedsiębiorstwami</w:t>
      </w:r>
      <w:r w:rsidRPr="00FE0986">
        <w:rPr>
          <w:rFonts w:ascii="Cambria" w:eastAsia="Cambria" w:hAnsi="Cambria" w:cs="Cambria"/>
          <w:color w:val="000000"/>
          <w:kern w:val="2"/>
          <w:sz w:val="20"/>
          <w:szCs w:val="20"/>
        </w:rPr>
        <w:t xml:space="preserve"> i które zatrudniają mniej   niż 250 osób i których roczny obrót nie przekracza 50 milionów EUR lub roczna suma bilansowa nie przekracza 43 milionów EUR.</w:t>
      </w:r>
    </w:p>
    <w:p w14:paraId="5C3E9BE9" w14:textId="77777777" w:rsidR="00F656A7" w:rsidRDefault="00F5225A" w:rsidP="00F656A7">
      <w:pPr>
        <w:tabs>
          <w:tab w:val="center" w:pos="283"/>
          <w:tab w:val="center" w:pos="708"/>
          <w:tab w:val="center" w:pos="1416"/>
          <w:tab w:val="center" w:pos="2124"/>
          <w:tab w:val="right" w:pos="9112"/>
        </w:tabs>
        <w:spacing w:after="0" w:line="240" w:lineRule="auto"/>
        <w:rPr>
          <w:rFonts w:ascii="Cambria" w:eastAsia="Cambria" w:hAnsi="Cambria" w:cs="Cambria"/>
          <w:color w:val="000000"/>
          <w:sz w:val="24"/>
          <w:lang w:eastAsia="pl-PL"/>
        </w:rPr>
      </w:pPr>
      <w:r w:rsidRPr="005B0E34">
        <w:rPr>
          <w:rStyle w:val="style-scopeyt-live-chat-text-message-renderer"/>
          <w:sz w:val="18"/>
          <w:szCs w:val="18"/>
        </w:rPr>
        <w:t xml:space="preserve">Uwaga:  </w:t>
      </w:r>
      <w:r w:rsidRPr="005B0E34">
        <w:rPr>
          <w:rStyle w:val="style-scopeyt-live-chat-text-message-renderer"/>
          <w:i/>
          <w:sz w:val="18"/>
          <w:szCs w:val="18"/>
        </w:rPr>
        <w:t xml:space="preserve">Plik należy podpisać  </w:t>
      </w:r>
      <w:r w:rsidRPr="005B0E34">
        <w:rPr>
          <w:i/>
          <w:sz w:val="18"/>
          <w:szCs w:val="18"/>
        </w:rPr>
        <w:t>kwalifikowanym podpisem elektronicznym lub podpisem zaufanym lub podpisem osobistym</w:t>
      </w:r>
      <w:r>
        <w:rPr>
          <w:i/>
          <w:sz w:val="18"/>
          <w:szCs w:val="18"/>
        </w:rPr>
        <w:t xml:space="preserve">  </w:t>
      </w:r>
      <w:r w:rsidRPr="005B0E34">
        <w:rPr>
          <w:i/>
          <w:sz w:val="18"/>
          <w:szCs w:val="18"/>
        </w:rPr>
        <w:t>(e-dowód z warstwą cyfrową)</w:t>
      </w:r>
      <w:r w:rsidRPr="005B0E34">
        <w:rPr>
          <w:rStyle w:val="style-scopeyt-live-chat-text-message-renderer"/>
          <w:i/>
          <w:sz w:val="18"/>
          <w:szCs w:val="18"/>
        </w:rPr>
        <w:t>.</w:t>
      </w:r>
      <w:r w:rsidRPr="00FB358A">
        <w:rPr>
          <w:rFonts w:ascii="Cambria" w:eastAsia="Cambria" w:hAnsi="Cambria" w:cs="Cambria"/>
          <w:color w:val="000000"/>
          <w:sz w:val="24"/>
          <w:lang w:eastAsia="pl-PL"/>
        </w:rPr>
        <w:t xml:space="preserve"> </w:t>
      </w:r>
    </w:p>
    <w:p w14:paraId="68F0150E" w14:textId="77777777" w:rsidR="003B0404" w:rsidRDefault="003B0404" w:rsidP="00F656A7">
      <w:pPr>
        <w:tabs>
          <w:tab w:val="center" w:pos="283"/>
          <w:tab w:val="center" w:pos="708"/>
          <w:tab w:val="center" w:pos="1416"/>
          <w:tab w:val="center" w:pos="2124"/>
          <w:tab w:val="right" w:pos="9112"/>
        </w:tabs>
        <w:spacing w:after="0" w:line="240" w:lineRule="auto"/>
        <w:rPr>
          <w:rFonts w:ascii="Cambria" w:eastAsia="Cambria" w:hAnsi="Cambria" w:cs="Cambria"/>
          <w:color w:val="000000"/>
          <w:sz w:val="24"/>
          <w:lang w:eastAsia="pl-PL"/>
        </w:rPr>
      </w:pPr>
    </w:p>
    <w:p w14:paraId="5D64AB00" w14:textId="77777777" w:rsidR="003B0404" w:rsidRDefault="00F5225A" w:rsidP="00F5225A">
      <w:pPr>
        <w:tabs>
          <w:tab w:val="center" w:pos="283"/>
          <w:tab w:val="center" w:pos="708"/>
          <w:tab w:val="center" w:pos="1416"/>
          <w:tab w:val="center" w:pos="2124"/>
          <w:tab w:val="right" w:pos="9112"/>
        </w:tabs>
        <w:spacing w:after="5" w:line="360" w:lineRule="auto"/>
        <w:rPr>
          <w:rFonts w:ascii="Cambria" w:eastAsia="Cambria" w:hAnsi="Cambria" w:cs="Cambria"/>
          <w:color w:val="000000"/>
          <w:sz w:val="24"/>
          <w:lang w:eastAsia="pl-PL"/>
        </w:rPr>
      </w:pPr>
      <w:r w:rsidRPr="00FB358A">
        <w:rPr>
          <w:rFonts w:ascii="Cambria" w:eastAsia="Cambria" w:hAnsi="Cambria" w:cs="Cambria"/>
          <w:color w:val="000000"/>
          <w:sz w:val="24"/>
          <w:lang w:eastAsia="pl-PL"/>
        </w:rPr>
        <w:tab/>
        <w:t xml:space="preserve"> </w:t>
      </w:r>
      <w:r w:rsidRPr="00FB358A">
        <w:rPr>
          <w:rFonts w:ascii="Cambria" w:eastAsia="Cambria" w:hAnsi="Cambria" w:cs="Cambria"/>
          <w:color w:val="000000"/>
          <w:sz w:val="24"/>
          <w:lang w:eastAsia="pl-PL"/>
        </w:rPr>
        <w:tab/>
        <w:t xml:space="preserve"> </w:t>
      </w:r>
      <w:r w:rsidRPr="00FB358A">
        <w:rPr>
          <w:rFonts w:ascii="Cambria" w:eastAsia="Cambria" w:hAnsi="Cambria" w:cs="Cambria"/>
          <w:color w:val="000000"/>
          <w:sz w:val="24"/>
          <w:lang w:eastAsia="pl-PL"/>
        </w:rPr>
        <w:tab/>
        <w:t xml:space="preserve"> </w:t>
      </w:r>
      <w:r w:rsidRPr="00FB358A">
        <w:rPr>
          <w:rFonts w:ascii="Cambria" w:eastAsia="Cambria" w:hAnsi="Cambria" w:cs="Cambria"/>
          <w:color w:val="000000"/>
          <w:sz w:val="24"/>
          <w:lang w:eastAsia="pl-PL"/>
        </w:rPr>
        <w:tab/>
        <w:t xml:space="preserve"> </w:t>
      </w:r>
    </w:p>
    <w:p w14:paraId="7A0114EF" w14:textId="77777777" w:rsidR="003B0404" w:rsidRDefault="003B0404" w:rsidP="00F5225A">
      <w:pPr>
        <w:tabs>
          <w:tab w:val="center" w:pos="283"/>
          <w:tab w:val="center" w:pos="708"/>
          <w:tab w:val="center" w:pos="1416"/>
          <w:tab w:val="center" w:pos="2124"/>
          <w:tab w:val="right" w:pos="9112"/>
        </w:tabs>
        <w:spacing w:after="5" w:line="360" w:lineRule="auto"/>
        <w:rPr>
          <w:rFonts w:ascii="Cambria" w:eastAsia="Cambria" w:hAnsi="Cambria" w:cs="Cambria"/>
          <w:color w:val="000000"/>
          <w:sz w:val="24"/>
          <w:lang w:eastAsia="pl-PL"/>
        </w:rPr>
      </w:pPr>
    </w:p>
    <w:p w14:paraId="168D1148" w14:textId="77777777" w:rsidR="00F5225A" w:rsidRPr="00FB358A" w:rsidRDefault="00F5225A" w:rsidP="003B0404">
      <w:pPr>
        <w:tabs>
          <w:tab w:val="center" w:pos="283"/>
          <w:tab w:val="center" w:pos="708"/>
          <w:tab w:val="center" w:pos="1416"/>
          <w:tab w:val="center" w:pos="2124"/>
          <w:tab w:val="right" w:pos="9112"/>
        </w:tabs>
        <w:spacing w:after="5" w:line="360" w:lineRule="auto"/>
        <w:jc w:val="right"/>
        <w:rPr>
          <w:rFonts w:ascii="Cambria" w:eastAsia="Cambria" w:hAnsi="Cambria" w:cs="Cambria"/>
          <w:color w:val="000000"/>
          <w:sz w:val="24"/>
          <w:lang w:eastAsia="pl-PL"/>
        </w:rPr>
      </w:pPr>
      <w:r w:rsidRPr="00FB358A">
        <w:rPr>
          <w:rFonts w:ascii="Cambria" w:eastAsia="Cambria" w:hAnsi="Cambria" w:cs="Cambria"/>
          <w:color w:val="000000"/>
          <w:sz w:val="24"/>
          <w:lang w:eastAsia="pl-PL"/>
        </w:rPr>
        <w:tab/>
        <w:t xml:space="preserve">Dokument podpisany elektronicznie przez (imię i nazwisko): </w:t>
      </w:r>
    </w:p>
    <w:p w14:paraId="3CDCC5C2" w14:textId="77777777" w:rsidR="00E0528A" w:rsidRPr="00F5225A" w:rsidRDefault="00F5225A" w:rsidP="00F5225A">
      <w:pPr>
        <w:spacing w:line="360" w:lineRule="auto"/>
        <w:ind w:left="3540" w:firstLine="708"/>
      </w:pPr>
      <w:r w:rsidRPr="00F5225A">
        <w:rPr>
          <w:rFonts w:ascii="Cambria" w:eastAsia="Cambria" w:hAnsi="Cambria" w:cs="Cambria"/>
          <w:color w:val="000000"/>
          <w:sz w:val="24"/>
          <w:lang w:eastAsia="pl-PL"/>
        </w:rPr>
        <w:t>………………………………………………</w:t>
      </w:r>
    </w:p>
    <w:sectPr w:rsidR="00E0528A" w:rsidRPr="00F5225A" w:rsidSect="00F5225A">
      <w:footerReference w:type="even" r:id="rId8"/>
      <w:foot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81D62" w14:textId="77777777" w:rsidR="00EE1BCE" w:rsidRDefault="00EE1BCE" w:rsidP="003C1F47">
      <w:pPr>
        <w:spacing w:after="0" w:line="240" w:lineRule="auto"/>
      </w:pPr>
      <w:r>
        <w:separator/>
      </w:r>
    </w:p>
  </w:endnote>
  <w:endnote w:type="continuationSeparator" w:id="0">
    <w:p w14:paraId="01985D4B" w14:textId="77777777" w:rsidR="00EE1BCE" w:rsidRDefault="00EE1BCE" w:rsidP="003C1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5696" w14:textId="77777777" w:rsidR="00591173" w:rsidRDefault="00591173">
    <w:pPr>
      <w:spacing w:after="0"/>
      <w:ind w:right="40"/>
      <w:jc w:val="right"/>
    </w:pPr>
    <w:r>
      <w:rPr>
        <w:rFonts w:ascii="Calibri" w:eastAsia="Calibri" w:hAnsi="Calibri" w:cs="Calibr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b/>
      </w:rPr>
      <w:t>10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z </w:t>
    </w:r>
    <w:fldSimple w:instr=" NUMPAGES   \* MERGEFORMAT ">
      <w:r>
        <w:rPr>
          <w:rFonts w:ascii="Calibri" w:eastAsia="Calibri" w:hAnsi="Calibri" w:cs="Calibri"/>
          <w:b/>
        </w:rPr>
        <w:t>52</w:t>
      </w:r>
    </w:fldSimple>
    <w:r>
      <w:rPr>
        <w:rFonts w:ascii="Calibri" w:eastAsia="Calibri" w:hAnsi="Calibri" w:cs="Calibri"/>
      </w:rPr>
      <w:t xml:space="preserve"> </w:t>
    </w:r>
  </w:p>
  <w:p w14:paraId="46BF7256" w14:textId="77777777" w:rsidR="00591173" w:rsidRDefault="0059117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3F934D" w14:textId="77777777" w:rsidR="00591173" w:rsidRDefault="00591173">
    <w:pPr>
      <w:spacing w:after="0"/>
      <w:ind w:right="40"/>
      <w:jc w:val="right"/>
    </w:pPr>
    <w:r>
      <w:rPr>
        <w:rFonts w:ascii="Calibri" w:eastAsia="Calibri" w:hAnsi="Calibri" w:cs="Calibr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B466E4" w:rsidRPr="00B466E4">
      <w:rPr>
        <w:rFonts w:ascii="Calibri" w:eastAsia="Calibri" w:hAnsi="Calibri" w:cs="Calibri"/>
        <w:b/>
        <w:noProof/>
      </w:rPr>
      <w:t>7</w:t>
    </w:r>
    <w:r>
      <w:rPr>
        <w:rFonts w:ascii="Calibri" w:eastAsia="Calibri" w:hAnsi="Calibri" w:cs="Calibri"/>
        <w:b/>
      </w:rPr>
      <w:fldChar w:fldCharType="end"/>
    </w:r>
    <w:r>
      <w:rPr>
        <w:rFonts w:ascii="Calibri" w:eastAsia="Calibri" w:hAnsi="Calibri" w:cs="Calibri"/>
      </w:rPr>
      <w:t xml:space="preserve"> z </w:t>
    </w:r>
    <w:fldSimple w:instr=" NUMPAGES   \* MERGEFORMAT ">
      <w:r w:rsidR="00B466E4" w:rsidRPr="00B466E4">
        <w:rPr>
          <w:rFonts w:ascii="Calibri" w:eastAsia="Calibri" w:hAnsi="Calibri" w:cs="Calibri"/>
          <w:b/>
          <w:noProof/>
        </w:rPr>
        <w:t>7</w:t>
      </w:r>
    </w:fldSimple>
    <w:r>
      <w:rPr>
        <w:rFonts w:ascii="Calibri" w:eastAsia="Calibri" w:hAnsi="Calibri" w:cs="Calibri"/>
      </w:rPr>
      <w:t xml:space="preserve"> </w:t>
    </w:r>
  </w:p>
  <w:p w14:paraId="7A02B8AD" w14:textId="77777777" w:rsidR="00591173" w:rsidRDefault="0059117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AA7E4" w14:textId="77777777" w:rsidR="00EE1BCE" w:rsidRDefault="00EE1BCE" w:rsidP="003C1F47">
      <w:pPr>
        <w:spacing w:after="0" w:line="240" w:lineRule="auto"/>
      </w:pPr>
      <w:r>
        <w:separator/>
      </w:r>
    </w:p>
  </w:footnote>
  <w:footnote w:type="continuationSeparator" w:id="0">
    <w:p w14:paraId="33C4BC72" w14:textId="77777777" w:rsidR="00EE1BCE" w:rsidRDefault="00EE1BCE" w:rsidP="003C1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6FB051FE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2B0C274B"/>
    <w:multiLevelType w:val="hybridMultilevel"/>
    <w:tmpl w:val="5504EFC8"/>
    <w:lvl w:ilvl="0" w:tplc="151295B2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8C03B0"/>
    <w:multiLevelType w:val="hybridMultilevel"/>
    <w:tmpl w:val="87541632"/>
    <w:lvl w:ilvl="0" w:tplc="305EDD54">
      <w:start w:val="1"/>
      <w:numFmt w:val="decimal"/>
      <w:lvlText w:val="%1)"/>
      <w:lvlJc w:val="left"/>
      <w:pPr>
        <w:ind w:left="1080" w:hanging="360"/>
      </w:pPr>
      <w:rPr>
        <w:rFonts w:asciiTheme="minorHAnsi" w:eastAsiaTheme="minorHAnsi" w:hAnsi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85196B"/>
    <w:multiLevelType w:val="hybridMultilevel"/>
    <w:tmpl w:val="C86C50BC"/>
    <w:lvl w:ilvl="0" w:tplc="C80C2900">
      <w:start w:val="1"/>
      <w:numFmt w:val="bullet"/>
      <w:pStyle w:val="Nagwek1"/>
      <w:lvlText w:val="•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6AFA86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1ECC9EC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20837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E4DD60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07CDE58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66F2E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3E1E3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CAAD7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C42419E"/>
    <w:multiLevelType w:val="hybridMultilevel"/>
    <w:tmpl w:val="06DA2E7A"/>
    <w:lvl w:ilvl="0" w:tplc="5AA62C90">
      <w:start w:val="1"/>
      <w:numFmt w:val="decimal"/>
      <w:lvlText w:val="%1."/>
      <w:lvlJc w:val="left"/>
      <w:pPr>
        <w:ind w:left="2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50F4E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FC935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FF2C65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C0E13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209E5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433A8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4028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A8740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D0628B6"/>
    <w:multiLevelType w:val="multilevel"/>
    <w:tmpl w:val="26F4B712"/>
    <w:name w:val="WW8Num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37"/>
        </w:tabs>
        <w:ind w:left="123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597"/>
        </w:tabs>
        <w:ind w:left="15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957"/>
        </w:tabs>
        <w:ind w:left="1957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317"/>
        </w:tabs>
        <w:ind w:left="2317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677"/>
        </w:tabs>
        <w:ind w:left="26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37"/>
        </w:tabs>
        <w:ind w:left="3037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397"/>
        </w:tabs>
        <w:ind w:left="3397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757"/>
        </w:tabs>
        <w:ind w:left="3757" w:hanging="360"/>
      </w:pPr>
      <w:rPr>
        <w:rFonts w:hint="default"/>
      </w:rPr>
    </w:lvl>
  </w:abstractNum>
  <w:abstractNum w:abstractNumId="8" w15:restartNumberingAfterBreak="0">
    <w:nsid w:val="5D8F7CB0"/>
    <w:multiLevelType w:val="hybridMultilevel"/>
    <w:tmpl w:val="71A8C21C"/>
    <w:lvl w:ilvl="0" w:tplc="459A8222">
      <w:start w:val="1"/>
      <w:numFmt w:val="bullet"/>
      <w:lvlText w:val="-"/>
      <w:lvlJc w:val="left"/>
      <w:pPr>
        <w:ind w:left="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95072B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274EAD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D16E1D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15C68B7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C500C3C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9D8A362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0CE87220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B1E40FC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90F2691"/>
    <w:multiLevelType w:val="hybridMultilevel"/>
    <w:tmpl w:val="323ED008"/>
    <w:lvl w:ilvl="0" w:tplc="F490F3EC">
      <w:start w:val="3"/>
      <w:numFmt w:val="bullet"/>
      <w:lvlText w:val=""/>
      <w:lvlJc w:val="left"/>
      <w:pPr>
        <w:ind w:left="1211" w:hanging="360"/>
      </w:pPr>
      <w:rPr>
        <w:rFonts w:ascii="Symbol" w:eastAsia="Cambria" w:hAnsi="Symbol" w:cs="Cambria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6B4042A7"/>
    <w:multiLevelType w:val="hybridMultilevel"/>
    <w:tmpl w:val="9BFA3784"/>
    <w:lvl w:ilvl="0" w:tplc="EFF637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194D96"/>
    <w:multiLevelType w:val="hybridMultilevel"/>
    <w:tmpl w:val="5E706F8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32EC5"/>
    <w:multiLevelType w:val="hybridMultilevel"/>
    <w:tmpl w:val="FB707D34"/>
    <w:lvl w:ilvl="0" w:tplc="AA005158">
      <w:start w:val="1"/>
      <w:numFmt w:val="decimal"/>
      <w:lvlText w:val="%1)"/>
      <w:lvlJc w:val="left"/>
      <w:pPr>
        <w:ind w:left="8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6" w:hanging="360"/>
      </w:pPr>
    </w:lvl>
    <w:lvl w:ilvl="2" w:tplc="0415001B" w:tentative="1">
      <w:start w:val="1"/>
      <w:numFmt w:val="lowerRoman"/>
      <w:lvlText w:val="%3."/>
      <w:lvlJc w:val="right"/>
      <w:pPr>
        <w:ind w:left="2286" w:hanging="180"/>
      </w:pPr>
    </w:lvl>
    <w:lvl w:ilvl="3" w:tplc="0415000F" w:tentative="1">
      <w:start w:val="1"/>
      <w:numFmt w:val="decimal"/>
      <w:lvlText w:val="%4."/>
      <w:lvlJc w:val="left"/>
      <w:pPr>
        <w:ind w:left="3006" w:hanging="360"/>
      </w:pPr>
    </w:lvl>
    <w:lvl w:ilvl="4" w:tplc="04150019" w:tentative="1">
      <w:start w:val="1"/>
      <w:numFmt w:val="lowerLetter"/>
      <w:lvlText w:val="%5."/>
      <w:lvlJc w:val="left"/>
      <w:pPr>
        <w:ind w:left="3726" w:hanging="360"/>
      </w:pPr>
    </w:lvl>
    <w:lvl w:ilvl="5" w:tplc="0415001B" w:tentative="1">
      <w:start w:val="1"/>
      <w:numFmt w:val="lowerRoman"/>
      <w:lvlText w:val="%6."/>
      <w:lvlJc w:val="right"/>
      <w:pPr>
        <w:ind w:left="4446" w:hanging="180"/>
      </w:pPr>
    </w:lvl>
    <w:lvl w:ilvl="6" w:tplc="0415000F" w:tentative="1">
      <w:start w:val="1"/>
      <w:numFmt w:val="decimal"/>
      <w:lvlText w:val="%7."/>
      <w:lvlJc w:val="left"/>
      <w:pPr>
        <w:ind w:left="5166" w:hanging="360"/>
      </w:pPr>
    </w:lvl>
    <w:lvl w:ilvl="7" w:tplc="04150019" w:tentative="1">
      <w:start w:val="1"/>
      <w:numFmt w:val="lowerLetter"/>
      <w:lvlText w:val="%8."/>
      <w:lvlJc w:val="left"/>
      <w:pPr>
        <w:ind w:left="5886" w:hanging="360"/>
      </w:pPr>
    </w:lvl>
    <w:lvl w:ilvl="8" w:tplc="0415001B" w:tentative="1">
      <w:start w:val="1"/>
      <w:numFmt w:val="lowerRoman"/>
      <w:lvlText w:val="%9."/>
      <w:lvlJc w:val="right"/>
      <w:pPr>
        <w:ind w:left="6606" w:hanging="180"/>
      </w:pPr>
    </w:lvl>
  </w:abstractNum>
  <w:num w:numId="1" w16cid:durableId="1590507593">
    <w:abstractNumId w:val="5"/>
  </w:num>
  <w:num w:numId="2" w16cid:durableId="1001203014">
    <w:abstractNumId w:val="6"/>
  </w:num>
  <w:num w:numId="3" w16cid:durableId="934829764">
    <w:abstractNumId w:val="0"/>
  </w:num>
  <w:num w:numId="4" w16cid:durableId="1283999778">
    <w:abstractNumId w:val="2"/>
  </w:num>
  <w:num w:numId="5" w16cid:durableId="1080102358">
    <w:abstractNumId w:val="7"/>
  </w:num>
  <w:num w:numId="6" w16cid:durableId="883536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0845924">
    <w:abstractNumId w:val="10"/>
  </w:num>
  <w:num w:numId="8" w16cid:durableId="226964240">
    <w:abstractNumId w:val="8"/>
  </w:num>
  <w:num w:numId="9" w16cid:durableId="1580679053">
    <w:abstractNumId w:val="12"/>
  </w:num>
  <w:num w:numId="10" w16cid:durableId="1375347740">
    <w:abstractNumId w:val="4"/>
  </w:num>
  <w:num w:numId="11" w16cid:durableId="1715617165">
    <w:abstractNumId w:val="11"/>
  </w:num>
  <w:num w:numId="12" w16cid:durableId="1868323176">
    <w:abstractNumId w:val="9"/>
  </w:num>
  <w:num w:numId="13" w16cid:durableId="16878244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58A"/>
    <w:rsid w:val="0000337F"/>
    <w:rsid w:val="00063557"/>
    <w:rsid w:val="000A61EF"/>
    <w:rsid w:val="00127A8B"/>
    <w:rsid w:val="001656DC"/>
    <w:rsid w:val="0018404E"/>
    <w:rsid w:val="00196B8F"/>
    <w:rsid w:val="001F5A1F"/>
    <w:rsid w:val="0020354F"/>
    <w:rsid w:val="00277B32"/>
    <w:rsid w:val="002A2420"/>
    <w:rsid w:val="002F6888"/>
    <w:rsid w:val="00315EC5"/>
    <w:rsid w:val="003B0404"/>
    <w:rsid w:val="003C1F47"/>
    <w:rsid w:val="003C4964"/>
    <w:rsid w:val="003E7581"/>
    <w:rsid w:val="003E776B"/>
    <w:rsid w:val="00407F28"/>
    <w:rsid w:val="00414447"/>
    <w:rsid w:val="00431A6C"/>
    <w:rsid w:val="0046527F"/>
    <w:rsid w:val="004829CF"/>
    <w:rsid w:val="004C5DEB"/>
    <w:rsid w:val="005149AB"/>
    <w:rsid w:val="00591173"/>
    <w:rsid w:val="005E0906"/>
    <w:rsid w:val="00611D18"/>
    <w:rsid w:val="0061294F"/>
    <w:rsid w:val="00627850"/>
    <w:rsid w:val="0065736A"/>
    <w:rsid w:val="00665BB2"/>
    <w:rsid w:val="00671508"/>
    <w:rsid w:val="006E3A38"/>
    <w:rsid w:val="007A2BDA"/>
    <w:rsid w:val="007A599B"/>
    <w:rsid w:val="007A7F52"/>
    <w:rsid w:val="007C6020"/>
    <w:rsid w:val="007D4EB7"/>
    <w:rsid w:val="007E07C8"/>
    <w:rsid w:val="0082677B"/>
    <w:rsid w:val="00877A0A"/>
    <w:rsid w:val="008A0DCF"/>
    <w:rsid w:val="008D69AA"/>
    <w:rsid w:val="00906DF6"/>
    <w:rsid w:val="00980BB8"/>
    <w:rsid w:val="009C3766"/>
    <w:rsid w:val="009E40A5"/>
    <w:rsid w:val="009E49C3"/>
    <w:rsid w:val="00AC4318"/>
    <w:rsid w:val="00AC4E7F"/>
    <w:rsid w:val="00AF3297"/>
    <w:rsid w:val="00B44929"/>
    <w:rsid w:val="00B466E4"/>
    <w:rsid w:val="00BC411B"/>
    <w:rsid w:val="00BD0AEF"/>
    <w:rsid w:val="00C8553B"/>
    <w:rsid w:val="00CB0FCE"/>
    <w:rsid w:val="00CD7A01"/>
    <w:rsid w:val="00D31916"/>
    <w:rsid w:val="00D54B7A"/>
    <w:rsid w:val="00D56EC9"/>
    <w:rsid w:val="00DA28C7"/>
    <w:rsid w:val="00DC7C51"/>
    <w:rsid w:val="00E0528A"/>
    <w:rsid w:val="00E07FCF"/>
    <w:rsid w:val="00E22E3E"/>
    <w:rsid w:val="00E75D74"/>
    <w:rsid w:val="00EB0EDA"/>
    <w:rsid w:val="00EE1BCE"/>
    <w:rsid w:val="00F03ECB"/>
    <w:rsid w:val="00F5225A"/>
    <w:rsid w:val="00F656A7"/>
    <w:rsid w:val="00FB358A"/>
    <w:rsid w:val="00FE069B"/>
    <w:rsid w:val="00FE0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29FB36"/>
  <w15:docId w15:val="{52ED414D-CC30-40C1-A97A-73BBE13A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A0A"/>
  </w:style>
  <w:style w:type="paragraph" w:styleId="Nagwek1">
    <w:name w:val="heading 1"/>
    <w:basedOn w:val="Normalny"/>
    <w:next w:val="Normalny"/>
    <w:link w:val="Nagwek1Znak"/>
    <w:qFormat/>
    <w:rsid w:val="00D31916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FB358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rsid w:val="00D31916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D3191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31916"/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customStyle="1" w:styleId="Tekstpodstawowy21">
    <w:name w:val="Tekst podstawowy 21"/>
    <w:basedOn w:val="Normalny"/>
    <w:rsid w:val="00D31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31916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ar-SA"/>
    </w:rPr>
  </w:style>
  <w:style w:type="paragraph" w:styleId="Nagwek">
    <w:name w:val="header"/>
    <w:aliases w:val="Nagłówek Znak1,Nagłówek Znak Znak,Nagłówek strony Znak Znak,Nagłówek strony Znak1,Nagłówek strony Znak,Nagłówek strony,Nagłówek strony1,Nagłówek strony2,Nagłówek strony3,Nagłówek strony11,Nagłówek strony21,Nagłówek strony4"/>
    <w:basedOn w:val="Normalny"/>
    <w:link w:val="NagwekZnak2"/>
    <w:rsid w:val="00D31916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uiPriority w:val="99"/>
    <w:semiHidden/>
    <w:rsid w:val="00D31916"/>
  </w:style>
  <w:style w:type="paragraph" w:styleId="Podtytu">
    <w:name w:val="Subtitle"/>
    <w:basedOn w:val="Normalny"/>
    <w:next w:val="Tekstpodstawowy"/>
    <w:link w:val="PodtytuZnak"/>
    <w:qFormat/>
    <w:rsid w:val="00D319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rsid w:val="00D31916"/>
    <w:rPr>
      <w:rFonts w:ascii="Times New Roman" w:eastAsia="Times New Roman" w:hAnsi="Times New Roman" w:cs="Times New Roman"/>
      <w:b/>
      <w:kern w:val="0"/>
      <w:sz w:val="24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D3191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kern w:val="0"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D31916"/>
    <w:rPr>
      <w:rFonts w:ascii="Times New Roman" w:eastAsia="Times New Roman" w:hAnsi="Times New Roman" w:cs="Times New Roman"/>
      <w:b/>
      <w:kern w:val="0"/>
      <w:sz w:val="24"/>
      <w:szCs w:val="20"/>
      <w:lang w:eastAsia="ar-SA"/>
    </w:rPr>
  </w:style>
  <w:style w:type="paragraph" w:styleId="NormalnyWeb">
    <w:name w:val="Normal (Web)"/>
    <w:basedOn w:val="Normalny"/>
    <w:rsid w:val="00D31916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1,Nagłówek strony Znak2,Nagłówek strony1 Znak,Nagłówek strony2 Znak,Nagłówek strony3 Znak,Nagłówek strony4 Znak"/>
    <w:link w:val="Nagwek"/>
    <w:rsid w:val="00D31916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customStyle="1" w:styleId="tableparagraph">
    <w:name w:val="tableparagraph"/>
    <w:basedOn w:val="Normalny"/>
    <w:rsid w:val="00D319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Przypis,-E Fuﬂnotentext"/>
    <w:basedOn w:val="Normalny"/>
    <w:link w:val="TekstprzypisudolnegoZnak"/>
    <w:semiHidden/>
    <w:rsid w:val="00D3191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semiHidden/>
    <w:rsid w:val="00D31916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DeltaViewInsertion">
    <w:name w:val="DeltaView Insertion"/>
    <w:rsid w:val="00D31916"/>
    <w:rPr>
      <w:b/>
      <w:i/>
      <w:spacing w:val="0"/>
    </w:rPr>
  </w:style>
  <w:style w:type="character" w:customStyle="1" w:styleId="style-scopeyt-live-chat-text-message-renderer">
    <w:name w:val="style-scope yt-live-chat-text-message-renderer"/>
    <w:basedOn w:val="Domylnaczcionkaakapitu"/>
    <w:rsid w:val="00D31916"/>
  </w:style>
  <w:style w:type="character" w:customStyle="1" w:styleId="Znakiprzypiswdolnych">
    <w:name w:val="Znaki przypisów dolnych"/>
    <w:rsid w:val="00D31916"/>
    <w:rPr>
      <w:vertAlign w:val="superscript"/>
    </w:rPr>
  </w:style>
  <w:style w:type="paragraph" w:styleId="Akapitzlist">
    <w:name w:val="List Paragraph"/>
    <w:basedOn w:val="Normalny"/>
    <w:uiPriority w:val="34"/>
    <w:qFormat/>
    <w:rsid w:val="00E07FCF"/>
    <w:pPr>
      <w:ind w:left="720"/>
      <w:contextualSpacing/>
    </w:pPr>
  </w:style>
  <w:style w:type="table" w:styleId="Tabela-Siatka">
    <w:name w:val="Table Grid"/>
    <w:basedOn w:val="Standardowy"/>
    <w:uiPriority w:val="39"/>
    <w:rsid w:val="00315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3C1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F47"/>
  </w:style>
  <w:style w:type="table" w:customStyle="1" w:styleId="TableGrid1">
    <w:name w:val="TableGrid1"/>
    <w:rsid w:val="002A2420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62F08-517C-473F-9766-AC5F7E63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1354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trans</Company>
  <LinksUpToDate>false</LinksUpToDate>
  <CharactersWithSpaces>9462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Wójcik</dc:creator>
  <cp:lastModifiedBy>Małgorzata Wójcik</cp:lastModifiedBy>
  <cp:revision>14</cp:revision>
  <cp:lastPrinted>2024-10-29T14:12:00Z</cp:lastPrinted>
  <dcterms:created xsi:type="dcterms:W3CDTF">2024-10-20T19:30:00Z</dcterms:created>
  <dcterms:modified xsi:type="dcterms:W3CDTF">2024-10-29T14:20:00Z</dcterms:modified>
</cp:coreProperties>
</file>