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rFonts w:ascii="Calibri" w:hAnsi="Calibri"/>
        </w:rPr>
      </w:pPr>
      <w:r>
        <w:rPr>
          <w:rFonts w:ascii="Calibri" w:hAnsi="Calibri"/>
          <w:b/>
          <w:u w:val="single"/>
        </w:rPr>
        <w:t>Załącznik nr 2 do SWZ</w:t>
      </w:r>
    </w:p>
    <w:p>
      <w:pPr>
        <w:pStyle w:val="Normal"/>
        <w:shd w:val="clear" w:color="auto" w:fill="FFFFFF"/>
        <w:jc w:val="right"/>
        <w:rPr>
          <w:rFonts w:ascii="Calibri" w:hAnsi="Calibri"/>
          <w:i/>
          <w:i/>
          <w:sz w:val="12"/>
          <w:szCs w:val="12"/>
        </w:rPr>
      </w:pPr>
      <w:r>
        <w:rPr>
          <w:rFonts w:ascii="Calibri" w:hAnsi="Calibri"/>
          <w:i/>
          <w:sz w:val="12"/>
          <w:szCs w:val="12"/>
        </w:rPr>
      </w:r>
    </w:p>
    <w:p>
      <w:pPr>
        <w:pStyle w:val="Normal"/>
        <w:shd w:val="clear" w:color="auto" w:fill="FFFFFF"/>
        <w:jc w:val="center"/>
        <w:rPr>
          <w:rFonts w:ascii="Calibri" w:hAnsi="Calibri"/>
        </w:rPr>
      </w:pPr>
      <w:r>
        <w:rPr>
          <w:rFonts w:ascii="Calibri" w:hAnsi="Calibri"/>
          <w:i/>
        </w:rPr>
        <w:t xml:space="preserve">                                                           </w:t>
      </w:r>
      <w:r>
        <w:rPr>
          <w:rFonts w:ascii="Calibri" w:hAnsi="Calibri"/>
          <w:i/>
        </w:rPr>
        <w:tab/>
      </w:r>
      <w:r>
        <w:rPr>
          <w:rFonts w:ascii="Calibri" w:hAnsi="Calibri"/>
          <w:i w:val="false"/>
          <w:iCs w:val="false"/>
        </w:rPr>
        <w:t xml:space="preserve">     </w:t>
      </w:r>
      <w:r>
        <w:rPr>
          <w:rFonts w:ascii="Calibri" w:hAnsi="Calibri"/>
          <w:i w:val="false"/>
          <w:iCs w:val="false"/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ascii="Calibri" w:hAnsi="Calibri"/>
        </w:rPr>
      </w:pPr>
      <w:r>
        <w:rPr>
          <w:rFonts w:eastAsia="NSimSun" w:ascii="Calibri" w:hAnsi="Calibri"/>
          <w:kern w:val="2"/>
          <w:lang w:eastAsia="zh-CN" w:bidi="hi-IN"/>
        </w:rPr>
        <w:t xml:space="preserve">  </w:t>
      </w:r>
      <w:r>
        <w:rPr>
          <w:rFonts w:eastAsia="NSimSun" w:ascii="Calibri" w:hAnsi="Calibri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shd w:val="clear" w:color="auto" w:fill="FFFFFF"/>
        <w:jc w:val="center"/>
        <w:rPr>
          <w:rFonts w:ascii="Calibri" w:hAnsi="Calibri"/>
        </w:rPr>
      </w:pP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                                                                     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240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Wykonawca: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………………………………………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……………………………………</w:t>
      </w:r>
      <w:r>
        <w:rPr>
          <w:rFonts w:ascii="Calibri" w:hAnsi="Calibri"/>
          <w:sz w:val="20"/>
          <w:szCs w:val="20"/>
        </w:rPr>
        <w:t>..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ascii="Calibri" w:hAnsi="Calibri"/>
          <w:i/>
          <w:sz w:val="20"/>
          <w:szCs w:val="20"/>
        </w:rPr>
        <w:t>(pełna nazwa/firma, adres, w zależności od podmiotu:                            NIP/ KRS/CEiDG)</w:t>
      </w:r>
    </w:p>
    <w:p>
      <w:pPr>
        <w:pStyle w:val="Normal"/>
        <w:tabs>
          <w:tab w:val="clear" w:pos="708"/>
          <w:tab w:val="left" w:pos="2820" w:leader="none"/>
        </w:tabs>
        <w:spacing w:lineRule="auto" w:line="24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reprezentowany przez:</w:t>
        <w:tab/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………………………………………</w:t>
      </w:r>
    </w:p>
    <w:p>
      <w:pPr>
        <w:pStyle w:val="Normal"/>
        <w:widowControl w:val="false"/>
        <w:ind w:left="4956" w:firstLine="708"/>
        <w:rPr>
          <w:rFonts w:ascii="Calibri" w:hAnsi="Calibri" w:eastAsia="NSimSun"/>
          <w:kern w:val="2"/>
          <w:sz w:val="12"/>
          <w:szCs w:val="12"/>
          <w:lang w:bidi="hi-IN"/>
        </w:rPr>
      </w:pPr>
      <w:r>
        <w:rPr>
          <w:rFonts w:eastAsia="NSimSun" w:ascii="Calibri" w:hAnsi="Calibri"/>
          <w:kern w:val="2"/>
          <w:sz w:val="12"/>
          <w:szCs w:val="12"/>
          <w:lang w:bidi="hi-IN"/>
        </w:rPr>
      </w:r>
    </w:p>
    <w:tbl>
      <w:tblPr>
        <w:tblW w:w="8971" w:type="dxa"/>
        <w:jc w:val="left"/>
        <w:tblInd w:w="18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71"/>
      </w:tblGrid>
      <w:tr>
        <w:trPr>
          <w:trHeight w:val="1252" w:hRule="atLeast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Calibri" w:hAnsi="Calibri"/>
                <w:b/>
                <w:b/>
              </w:rPr>
            </w:pPr>
            <w:r>
              <w:rPr>
                <w:rFonts w:ascii="Calibri" w:hAnsi="Calibri"/>
                <w:b/>
              </w:rPr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rFonts w:ascii="Calibri" w:hAnsi="Calibri"/>
                <w:b/>
                <w:b/>
              </w:rPr>
            </w:pPr>
            <w:r>
              <w:rPr>
                <w:rFonts w:ascii="Calibri" w:hAnsi="Calibri"/>
                <w:b/>
              </w:rPr>
              <w:t>OŚWIADCZENIE WYKONAWCY O NIEPODLEGANIU WYKLUCZENIU ORAZ SPEŁNIENIU WARUNKÓW UDZIAŁU W POSTĘPOWANIU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składane na podstawie art. 125 ust. 1 ustawy z dnia 11 września 2019 r. Prawo zamówień publicznych (zwana dalej ustawą Pzp.)</w:t>
            </w:r>
          </w:p>
        </w:tc>
      </w:tr>
    </w:tbl>
    <w:p>
      <w:pPr>
        <w:pStyle w:val="Normal"/>
        <w:shd w:val="clear" w:color="auto" w:fill="FFFFFF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rFonts w:ascii="Calibri" w:hAnsi="Calibri"/>
        </w:rPr>
        <w:t>Na potrzeby postępowania o udzielenie zam</w:t>
      </w:r>
      <w:r>
        <w:rPr>
          <w:rFonts w:ascii="Calibri" w:hAnsi="Calibri"/>
          <w:sz w:val="24"/>
          <w:szCs w:val="24"/>
        </w:rPr>
        <w:t xml:space="preserve">ówienia publicznego pn.: </w:t>
      </w:r>
      <w:r>
        <w:rPr>
          <w:rFonts w:eastAsia="Times New Roman" w:cs="Arial" w:ascii="Calibri" w:hAnsi="Calibri"/>
          <w:b/>
          <w:bCs/>
          <w:i/>
          <w:iCs/>
          <w:color w:val="000000"/>
          <w:sz w:val="24"/>
          <w:szCs w:val="24"/>
          <w:u w:val="none"/>
          <w:shd w:fill="auto" w:val="clear"/>
          <w:lang w:val="pl-PL" w:eastAsia="pl-PL" w:bidi="ar-SA"/>
        </w:rPr>
        <w:t>„Kompleksowa d</w:t>
      </w:r>
      <w:r>
        <w:rPr>
          <w:rFonts w:eastAsia="Times New Roman" w:cs="Times New Roman" w:ascii="Calibri" w:hAnsi="Calibri"/>
          <w:b/>
          <w:bCs/>
          <w:i/>
          <w:iCs/>
          <w:color w:val="000000"/>
          <w:sz w:val="24"/>
          <w:szCs w:val="24"/>
          <w:u w:val="none"/>
          <w:shd w:fill="auto" w:val="clear"/>
          <w:lang w:val="pl-PL" w:eastAsia="pl-PL" w:bidi="ar-SA"/>
        </w:rPr>
        <w:t xml:space="preserve">ostawa gazu ziemnego (sprzedaż i dystrybucja) </w:t>
      </w:r>
      <w:r>
        <w:rPr>
          <w:rFonts w:cs="Times New Roman" w:ascii="Calibri" w:hAnsi="Calibri"/>
          <w:b/>
          <w:bCs/>
          <w:i/>
          <w:iCs/>
          <w:color w:val="000000"/>
          <w:sz w:val="24"/>
          <w:szCs w:val="24"/>
          <w:lang w:val="pl-PL"/>
        </w:rPr>
        <w:t>na potrzeby obiektów</w:t>
      </w:r>
      <w:bookmarkStart w:id="0" w:name="_Hlk170815735"/>
      <w:bookmarkEnd w:id="0"/>
      <w:r>
        <w:rPr>
          <w:rFonts w:cs="Times New Roman" w:ascii="Calibri" w:hAnsi="Calibri"/>
          <w:b/>
          <w:bCs/>
          <w:i/>
          <w:iCs/>
          <w:color w:val="000000"/>
          <w:sz w:val="24"/>
          <w:szCs w:val="24"/>
          <w:lang w:val="pl-PL"/>
        </w:rPr>
        <w:t xml:space="preserve"> 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stanowiących własność Gminy  Borzęcin.</w:t>
      </w:r>
      <w:r>
        <w:rPr>
          <w:rStyle w:val="Mocnewyrnione"/>
          <w:rFonts w:eastAsia="Times New Roman" w:cs="Arial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”</w:t>
      </w:r>
    </w:p>
    <w:p>
      <w:pPr>
        <w:pStyle w:val="Normal"/>
        <w:shd w:val="clear" w:color="auto" w:fill="FFFFFF"/>
        <w:jc w:val="center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Oświadczam, że </w:t>
      </w:r>
      <w:r>
        <w:rPr>
          <w:rFonts w:ascii="Calibri" w:hAnsi="Calibri"/>
          <w:i/>
        </w:rPr>
        <w:t>zachodzą/nie zachodzą</w:t>
      </w:r>
      <w:bookmarkStart w:id="1" w:name="_Hlk71714220"/>
      <w:r>
        <w:rPr>
          <w:rFonts w:ascii="Calibri" w:hAnsi="Calibri"/>
          <w:i/>
        </w:rPr>
        <w:t>*</w:t>
      </w:r>
      <w:bookmarkEnd w:id="1"/>
      <w:r>
        <w:rPr>
          <w:rFonts w:ascii="Calibri" w:hAnsi="Calibri"/>
        </w:rPr>
        <w:t xml:space="preserve"> w stosunku do mnie podstawy wykluczenia z postępowania na podstawie art. ………………………... ustawy Pzp </w:t>
      </w:r>
      <w:r>
        <w:rPr>
          <w:rFonts w:ascii="Calibri" w:hAnsi="Calibri"/>
          <w:i/>
        </w:rPr>
        <w:t xml:space="preserve">(podać mającą zastosowanie podstawę wykluczenia spośród wymienionych w art. 108 ust. 1 pkt 1,2 lub 5 pkt). </w:t>
      </w:r>
      <w:r>
        <w:rPr>
          <w:rFonts w:ascii="Calibri" w:hAnsi="Calibri"/>
        </w:rPr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i/>
        </w:rPr>
        <w:t xml:space="preserve">             ………………………………………………………………………………………………</w:t>
      </w:r>
      <w:r>
        <w:rPr>
          <w:rFonts w:ascii="Calibri" w:hAnsi="Calibri"/>
        </w:rPr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3. </w:t>
      </w:r>
      <w:r>
        <w:rPr>
          <w:rFonts w:cs="Arial" w:ascii="Calibri" w:hAnsi="Calibri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 w:ascii="Calibri" w:hAnsi="Calibri"/>
          <w:sz w:val="24"/>
          <w:szCs w:val="24"/>
          <w:lang w:eastAsia="pl-PL"/>
        </w:rPr>
        <w:t xml:space="preserve">7 ust. 1 ustawy </w:t>
      </w:r>
      <w:r>
        <w:rPr>
          <w:rFonts w:cs="Arial" w:ascii="Calibri" w:hAnsi="Calibri"/>
          <w:sz w:val="24"/>
          <w:szCs w:val="24"/>
        </w:rPr>
        <w:t>z dnia 13 kwietnia 2022 r.</w:t>
      </w:r>
      <w:r>
        <w:rPr>
          <w:rFonts w:cs="Arial" w:ascii="Calibri" w:hAnsi="Calibri"/>
          <w:i/>
          <w:iCs/>
          <w:sz w:val="24"/>
          <w:szCs w:val="24"/>
        </w:rPr>
        <w:t xml:space="preserve"> </w:t>
      </w:r>
      <w:r>
        <w:rPr>
          <w:rFonts w:cs="Arial" w:ascii="Calibri" w:hAnsi="Calibr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Calibri" w:hAnsi="Calibri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 w:ascii="Calibri" w:hAnsi="Calibri"/>
          <w:i/>
          <w:iCs/>
          <w:color w:val="222222"/>
          <w:sz w:val="24"/>
          <w:szCs w:val="24"/>
        </w:rPr>
        <w:footnoteReference w:id="2"/>
      </w:r>
      <w:r>
        <w:rPr>
          <w:rFonts w:cs="Arial" w:ascii="Calibri" w:hAnsi="Calibri"/>
          <w:i/>
          <w:iCs/>
          <w:color w:val="222222"/>
          <w:sz w:val="24"/>
          <w:szCs w:val="24"/>
        </w:rPr>
        <w:t>.</w:t>
      </w:r>
      <w:r>
        <w:rPr>
          <w:rFonts w:cs="Arial" w:ascii="Calibri" w:hAnsi="Calibri"/>
          <w:color w:val="222222"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4. Oświadczam, że spełniam warunki udziału w postępowaniu określone w Specyfikacji Warunków Zamówienia.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5. Oświadczam, że w celu potwierdzenia spełniania warunków udziału w postępowaniu  wskazanych przez Zamawiającego, polegam na zdolnościach następujących podmiotów udostępniających zasoby (</w:t>
      </w:r>
      <w:r>
        <w:rPr>
          <w:rFonts w:ascii="Calibri" w:hAnsi="Calibri"/>
          <w:i/>
        </w:rPr>
        <w:t>podać nazwę podmiotu/ów</w:t>
      </w:r>
      <w:r>
        <w:rPr>
          <w:rFonts w:ascii="Calibri" w:hAnsi="Calibri"/>
        </w:rPr>
        <w:t>…………………………………………......., w następującym zakresie  (</w:t>
      </w:r>
      <w:r>
        <w:rPr>
          <w:rFonts w:ascii="Calibri" w:hAnsi="Calibri"/>
          <w:i/>
        </w:rPr>
        <w:t>podać zakres udostępnianych zasobów</w:t>
      </w:r>
      <w:r>
        <w:rPr>
          <w:rFonts w:ascii="Calibri" w:hAnsi="Calibri"/>
        </w:rPr>
        <w:t>):…………………………………………….…</w:t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b/>
        </w:rPr>
        <w:t>Oświadczam, że wszystkie informacje w powyższych oświadczeniach są aktualne i zgodne z prawdą oraz zostały przedstawione z pełną świadomością konsekwencji wprowadzenia zamawiającego w błąd przy przedstawieniu informacji.</w:t>
      </w:r>
    </w:p>
    <w:p>
      <w:pPr>
        <w:pStyle w:val="ListParagraph"/>
        <w:shd w:val="clear" w:color="auto" w:fill="FFFFFF"/>
        <w:jc w:val="both"/>
        <w:rPr>
          <w:rFonts w:ascii="Calibri" w:hAnsi="Calibri"/>
          <w:i/>
          <w:i/>
        </w:rPr>
      </w:pPr>
      <w:r>
        <w:rPr>
          <w:rFonts w:ascii="Calibri" w:hAnsi="Calibri"/>
          <w:i/>
        </w:rPr>
      </w:r>
    </w:p>
    <w:p>
      <w:pPr>
        <w:pStyle w:val="Normal"/>
        <w:spacing w:lineRule="auto" w:line="36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</w:rPr>
        <w:t>* Niepotrzebne skreślić</w:t>
      </w:r>
      <w:r>
        <w:rPr>
          <w:rFonts w:ascii="Calibri" w:hAnsi="Calibri"/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ascii="Calibri" w:hAnsi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ascii="Calibri" w:hAnsi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uppressAutoHyphens w:val="fals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  <w:lang w:eastAsia="pl-PL"/>
        </w:rPr>
        <w:t>……………</w:t>
      </w:r>
      <w:r>
        <w:rPr>
          <w:rFonts w:ascii="Calibri" w:hAnsi="Calibri"/>
          <w:b/>
          <w:sz w:val="20"/>
          <w:szCs w:val="20"/>
          <w:lang w:eastAsia="pl-PL"/>
        </w:rPr>
        <w:t xml:space="preserve">.……. </w:t>
      </w:r>
      <w:r>
        <w:rPr>
          <w:rFonts w:ascii="Calibri" w:hAnsi="Calibri"/>
          <w:b/>
          <w:i/>
          <w:sz w:val="20"/>
          <w:szCs w:val="20"/>
          <w:lang w:eastAsia="pl-PL"/>
        </w:rPr>
        <w:t xml:space="preserve">(miejscowość), </w:t>
      </w:r>
      <w:r>
        <w:rPr>
          <w:rFonts w:ascii="Calibri" w:hAnsi="Calibri"/>
          <w:b/>
          <w:sz w:val="20"/>
          <w:szCs w:val="20"/>
          <w:lang w:eastAsia="pl-PL"/>
        </w:rPr>
        <w:t xml:space="preserve">dnia ………….……       </w:t>
      </w:r>
      <w:r>
        <w:rPr>
          <w:rFonts w:ascii="Calibri" w:hAnsi="Calibri"/>
          <w:sz w:val="20"/>
          <w:szCs w:val="20"/>
          <w:lang w:eastAsia="pl-PL"/>
        </w:rPr>
        <w:tab/>
        <w:tab/>
      </w:r>
    </w:p>
    <w:sectPr>
      <w:footerReference w:type="default" r:id="rId2"/>
      <w:footnotePr>
        <w:numFmt w:val="decimal"/>
      </w:footnotePr>
      <w:type w:val="nextPage"/>
      <w:pgSz w:w="11906" w:h="16838"/>
      <w:pgMar w:left="1418" w:right="1413" w:gutter="0" w:header="0" w:top="709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cs="Arial" w:ascii="Calibri" w:hAnsi="Calibri"/>
          <w:sz w:val="16"/>
          <w:szCs w:val="16"/>
        </w:rPr>
        <w:t xml:space="preserve"> </w:t>
      </w:r>
      <w:r>
        <w:rPr>
          <w:rFonts w:cs="Arial" w:ascii="Calibri" w:hAnsi="Calibri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libri" w:hAnsi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libri" w:hAnsi="Calibri"/>
          <w:color w:val="222222"/>
          <w:sz w:val="16"/>
          <w:szCs w:val="16"/>
        </w:rPr>
        <w:t xml:space="preserve">z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val="222222"/>
          <w:sz w:val="16"/>
          <w:szCs w:val="16"/>
        </w:rPr>
        <w:t xml:space="preserve">2)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7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2">
    <w:name w:val="Heading 2"/>
    <w:basedOn w:val="Nagwek"/>
    <w:next w:val="Tretekstu"/>
    <w:qFormat/>
    <w:pPr>
      <w:spacing w:before="200" w:after="120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c46c7d"/>
    <w:rPr>
      <w:rFonts w:ascii="Times New Roman" w:hAnsi="Times New Roman" w:eastAsia="Times New Roman" w:cs="Times New Roman"/>
      <w:bCs/>
      <w:sz w:val="24"/>
      <w:szCs w:val="26"/>
      <w:lang w:val="x-none" w:eastAsia="zh-CN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6e285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92130"/>
    <w:rPr>
      <w:rFonts w:ascii="Tahoma" w:hAnsi="Tahoma" w:eastAsia="Times New Roman" w:cs="Tahoma"/>
      <w:sz w:val="16"/>
      <w:szCs w:val="16"/>
      <w:lang w:eastAsia="zh-CN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e285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Normal"/>
    <w:link w:val="StopkaZnak"/>
    <w:unhideWhenUsed/>
    <w:rsid w:val="00c46c7d"/>
    <w:pPr>
      <w:tabs>
        <w:tab w:val="clear" w:pos="708"/>
        <w:tab w:val="center" w:pos="4536" w:leader="none"/>
        <w:tab w:val="right" w:pos="9072" w:leader="none"/>
      </w:tabs>
    </w:pPr>
    <w:rPr>
      <w:bCs/>
      <w:szCs w:val="26"/>
      <w:lang w:val="x-none"/>
    </w:rPr>
  </w:style>
  <w:style w:type="paragraph" w:styleId="ListParagraph">
    <w:name w:val="List Paragraph"/>
    <w:basedOn w:val="Normal"/>
    <w:uiPriority w:val="34"/>
    <w:qFormat/>
    <w:rsid w:val="00713e1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92130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Application>LibreOffice/7.2.4.1$Windows_X86_64 LibreOffice_project/27d75539669ac387bb498e35313b970b7fe9c4f9</Application>
  <AppVersion>15.0000</AppVersion>
  <Pages>2</Pages>
  <Words>547</Words>
  <Characters>3390</Characters>
  <CharactersWithSpaces>4138</CharactersWithSpaces>
  <Paragraphs>27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2021-03-23T12:11:00Z</dcterms:created>
  <dc:creator>AdminUM</dc:creator>
  <dc:description/>
  <dc:language>pl-PL</dc:language>
  <cp:lastModifiedBy/>
  <cp:lastPrinted>2021-03-22T11:40:00Z</cp:lastPrinted>
  <dcterms:modified xsi:type="dcterms:W3CDTF">2024-10-28T09:07:09Z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