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C9369" w14:textId="77777777" w:rsidR="006E19AD" w:rsidRPr="006E19AD" w:rsidRDefault="006E19AD" w:rsidP="006E19AD">
      <w:pPr>
        <w:spacing w:line="360" w:lineRule="auto"/>
        <w:jc w:val="both"/>
      </w:pPr>
    </w:p>
    <w:p w14:paraId="1E30346A" w14:textId="54E437B5" w:rsidR="00E954C4" w:rsidRPr="00E954C4" w:rsidRDefault="004D0A4A" w:rsidP="004D0A4A">
      <w:pPr>
        <w:suppressAutoHyphens/>
        <w:spacing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Część nr III SWZ – Opis Przedmiotu zamówienia</w:t>
      </w:r>
    </w:p>
    <w:p w14:paraId="3A5794F5" w14:textId="77777777" w:rsidR="00E954C4" w:rsidRPr="00E954C4" w:rsidRDefault="00E954C4" w:rsidP="00E954C4">
      <w:pPr>
        <w:suppressAutoHyphens/>
        <w:spacing w:line="276" w:lineRule="auto"/>
        <w:ind w:left="5103"/>
        <w:jc w:val="right"/>
        <w:rPr>
          <w:rFonts w:ascii="Arial" w:hAnsi="Arial" w:cs="Arial"/>
          <w:b/>
          <w:color w:val="3333FF"/>
          <w:sz w:val="20"/>
          <w:szCs w:val="20"/>
          <w:lang w:eastAsia="ar-SA"/>
        </w:rPr>
      </w:pPr>
    </w:p>
    <w:p w14:paraId="4CFA5BA9" w14:textId="77777777" w:rsidR="00E954C4" w:rsidRPr="00E954C4" w:rsidRDefault="00E954C4" w:rsidP="00E954C4">
      <w:pPr>
        <w:suppressAutoHyphens/>
        <w:contextualSpacing/>
        <w:jc w:val="center"/>
        <w:rPr>
          <w:rFonts w:ascii="Arial" w:eastAsia="Arial" w:hAnsi="Arial" w:cs="Arial"/>
          <w:b/>
          <w:sz w:val="20"/>
          <w:szCs w:val="20"/>
          <w:lang w:eastAsia="ar-SA"/>
        </w:rPr>
      </w:pPr>
      <w:r w:rsidRPr="00E954C4">
        <w:rPr>
          <w:rFonts w:ascii="Arial" w:eastAsia="Arial" w:hAnsi="Arial" w:cs="Arial"/>
          <w:b/>
          <w:sz w:val="20"/>
          <w:szCs w:val="20"/>
          <w:lang w:eastAsia="ar-SA"/>
        </w:rPr>
        <w:t>Szczegółowy opis przedmiotu zamówienia</w:t>
      </w:r>
    </w:p>
    <w:p w14:paraId="3B9B485F" w14:textId="77777777" w:rsidR="00E954C4" w:rsidRPr="00E954C4" w:rsidRDefault="00E954C4" w:rsidP="00E954C4">
      <w:pPr>
        <w:suppressAutoHyphens/>
        <w:spacing w:line="276" w:lineRule="auto"/>
        <w:ind w:left="5103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4F344684" w14:textId="2F7F737C" w:rsidR="00E954C4" w:rsidRPr="00E954C4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954C4">
        <w:rPr>
          <w:rFonts w:ascii="Arial" w:eastAsia="Arial" w:hAnsi="Arial" w:cs="Arial"/>
          <w:sz w:val="20"/>
          <w:szCs w:val="20"/>
          <w:lang w:eastAsia="ar-SA"/>
        </w:rPr>
        <w:t xml:space="preserve">Przedmiotem zamówienia jest dostawa energii elektrycznej czynnej całodobowej dla </w:t>
      </w:r>
      <w:r w:rsidR="002978BA">
        <w:rPr>
          <w:rFonts w:ascii="Arial" w:eastAsia="Arial" w:hAnsi="Arial" w:cs="Arial"/>
          <w:sz w:val="20"/>
          <w:szCs w:val="20"/>
          <w:lang w:eastAsia="ar-SA"/>
        </w:rPr>
        <w:t>Szpitala Miejskiego w Miastku Sp. z o.o.</w:t>
      </w:r>
      <w:r w:rsidRPr="00E954C4">
        <w:rPr>
          <w:rFonts w:ascii="Arial" w:eastAsia="Arial" w:hAnsi="Arial" w:cs="Arial"/>
          <w:sz w:val="20"/>
          <w:szCs w:val="20"/>
          <w:lang w:eastAsia="ar-SA"/>
        </w:rPr>
        <w:t xml:space="preserve"> w okresie 12 m-cy od 01.01.2025r. do 31.12.2025 r. o łącznej szacunkowej ilości </w:t>
      </w:r>
      <w:r w:rsidR="00BC7237" w:rsidRPr="00BC7237">
        <w:rPr>
          <w:rFonts w:ascii="Arial" w:eastAsia="Arial" w:hAnsi="Arial" w:cs="Arial"/>
          <w:b/>
          <w:sz w:val="20"/>
          <w:szCs w:val="20"/>
          <w:lang w:eastAsia="ar-SA"/>
        </w:rPr>
        <w:t>66</w:t>
      </w:r>
      <w:r w:rsidR="00FE493A">
        <w:rPr>
          <w:rFonts w:ascii="Arial" w:eastAsia="Arial" w:hAnsi="Arial" w:cs="Arial"/>
          <w:b/>
          <w:sz w:val="20"/>
          <w:szCs w:val="20"/>
          <w:lang w:eastAsia="ar-SA"/>
        </w:rPr>
        <w:t>1</w:t>
      </w:r>
      <w:r w:rsidR="00BC7237" w:rsidRPr="00BC7237">
        <w:rPr>
          <w:rFonts w:ascii="Arial" w:eastAsia="Arial" w:hAnsi="Arial" w:cs="Arial"/>
          <w:b/>
          <w:sz w:val="20"/>
          <w:szCs w:val="20"/>
          <w:lang w:eastAsia="ar-SA"/>
        </w:rPr>
        <w:t> </w:t>
      </w:r>
      <w:r w:rsidR="00FE493A">
        <w:rPr>
          <w:rFonts w:ascii="Arial" w:eastAsia="Arial" w:hAnsi="Arial" w:cs="Arial"/>
          <w:b/>
          <w:sz w:val="20"/>
          <w:szCs w:val="20"/>
          <w:lang w:eastAsia="ar-SA"/>
        </w:rPr>
        <w:t>250</w:t>
      </w:r>
      <w:r w:rsidR="00BC7237" w:rsidRPr="00BC7237">
        <w:rPr>
          <w:rFonts w:ascii="Arial" w:eastAsia="Arial" w:hAnsi="Arial" w:cs="Arial"/>
          <w:b/>
          <w:sz w:val="20"/>
          <w:szCs w:val="20"/>
          <w:lang w:eastAsia="ar-SA"/>
        </w:rPr>
        <w:t xml:space="preserve"> </w:t>
      </w:r>
      <w:r w:rsidRPr="00BC7237">
        <w:rPr>
          <w:rFonts w:ascii="Arial" w:eastAsia="Arial" w:hAnsi="Arial" w:cs="Arial"/>
          <w:b/>
          <w:sz w:val="20"/>
          <w:szCs w:val="20"/>
          <w:lang w:eastAsia="ar-SA"/>
        </w:rPr>
        <w:t xml:space="preserve"> </w:t>
      </w:r>
      <w:r w:rsidRPr="00E954C4">
        <w:rPr>
          <w:rFonts w:ascii="Arial" w:eastAsia="Arial" w:hAnsi="Arial" w:cs="Arial"/>
          <w:b/>
          <w:sz w:val="20"/>
          <w:szCs w:val="20"/>
          <w:lang w:eastAsia="ar-SA"/>
        </w:rPr>
        <w:t>kWh.</w:t>
      </w:r>
    </w:p>
    <w:p w14:paraId="23822646" w14:textId="77777777" w:rsidR="00E954C4" w:rsidRPr="00E954C4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954C4">
        <w:rPr>
          <w:rFonts w:ascii="Arial" w:hAnsi="Arial" w:cs="Arial"/>
          <w:sz w:val="20"/>
          <w:szCs w:val="20"/>
          <w:lang w:eastAsia="ar-SA"/>
        </w:rPr>
        <w:t>Wskazane powyżej prognozowane zużycie energii elektrycznej ma charakter orientacyjny i może odbiegać od faktycznie pobranej ilości energii w okresie trwania umowy. Zamawiający zobowiązuje się do zużycia minimum 80% szacunkowej ilości energii elektrycznej. Wykonawca wykonując kalkulację dla potrzeb złożenia oferty winien uwzględnić możliwe wahanie zużycia energii elektrycznej.</w:t>
      </w:r>
    </w:p>
    <w:p w14:paraId="5303099F" w14:textId="77777777" w:rsidR="00E954C4" w:rsidRPr="00E954C4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954C4">
        <w:rPr>
          <w:rFonts w:ascii="Arial" w:hAnsi="Arial" w:cs="Arial"/>
          <w:sz w:val="20"/>
          <w:szCs w:val="20"/>
          <w:lang w:eastAsia="ar-SA"/>
        </w:rPr>
        <w:t>Dostawa energii elektrycznej odbywać się będzie na warunkach określonych przepisami ustawy Prawo energetyczne oraz zgodnie z wydanymi do tej ustawy przepisami wykonawczymi w szczególności ze standardami, jakości obsługi odbiorców określonymi w Rozporządzeniu Ministra Klimatu i Środowiska z dnia 29 listopada 2022 r. w sprawie sposobu kształtowania i kalkulacji taryf oraz sposobu rozliczeń w obrocie energią elektryczną (t.j. Dz.U. z 2024 r. poz. 904).</w:t>
      </w:r>
    </w:p>
    <w:p w14:paraId="3694E976" w14:textId="77777777" w:rsidR="00E954C4" w:rsidRPr="00E954C4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954C4">
        <w:rPr>
          <w:rFonts w:ascii="Arial" w:hAnsi="Arial" w:cs="Arial"/>
          <w:sz w:val="20"/>
          <w:szCs w:val="20"/>
          <w:lang w:eastAsia="ar-SA"/>
        </w:rPr>
        <w:t xml:space="preserve">Standardy jakościowe odnoszące się do wszystkich istotnych cech przedmiotu zamówienia opisane są w: </w:t>
      </w:r>
    </w:p>
    <w:p w14:paraId="09CD1F66" w14:textId="77777777" w:rsidR="00E954C4" w:rsidRPr="00E954C4" w:rsidRDefault="00E954C4" w:rsidP="00E954C4">
      <w:pPr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E954C4">
        <w:rPr>
          <w:rFonts w:ascii="Arial" w:hAnsi="Arial" w:cs="Arial"/>
          <w:sz w:val="20"/>
          <w:szCs w:val="20"/>
          <w:lang w:val="x-none" w:eastAsia="x-none"/>
        </w:rPr>
        <w:t>Ustawie z dnia 10 kwietnia 1997r. – Prawo energetyczne (t.j. Dz.U. z 2024 r. poz. 266 z późn. zm.)</w:t>
      </w:r>
    </w:p>
    <w:p w14:paraId="1D3A4321" w14:textId="77777777" w:rsidR="00E954C4" w:rsidRPr="00E954C4" w:rsidRDefault="00E954C4" w:rsidP="00E954C4">
      <w:pPr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E954C4">
        <w:rPr>
          <w:rFonts w:ascii="Arial" w:hAnsi="Arial" w:cs="Arial"/>
          <w:sz w:val="20"/>
          <w:szCs w:val="20"/>
          <w:lang w:val="x-none" w:eastAsia="x-none"/>
        </w:rPr>
        <w:t>Rozporządzenie Ministra Klimatu i Środowiska z dnia 22 marca 2023 r. w sprawie szczegółowych warunków funkcjonowania systemu elektroenergetycznego (Dz.U. 2023 r. poz. 819)</w:t>
      </w:r>
    </w:p>
    <w:p w14:paraId="5F2E0FDE" w14:textId="77777777" w:rsidR="00E954C4" w:rsidRPr="00E954C4" w:rsidRDefault="00E954C4" w:rsidP="00E954C4">
      <w:pPr>
        <w:numPr>
          <w:ilvl w:val="0"/>
          <w:numId w:val="13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E954C4">
        <w:rPr>
          <w:rFonts w:ascii="Arial" w:hAnsi="Arial" w:cs="Arial"/>
          <w:sz w:val="20"/>
          <w:szCs w:val="20"/>
          <w:lang w:val="x-none" w:eastAsia="x-none"/>
        </w:rPr>
        <w:t>Rozporządzenie Ministra Klimatu i Środowiska z dnia 29 listopada 2022 r. w sprawie sposobu kształtowania i kalkulacji taryf oraz sposobu rozliczeń w obrocie energią elektryczną (t.j. Dz.U. z 2024 r. poz. 904)</w:t>
      </w:r>
    </w:p>
    <w:p w14:paraId="41DADC4B" w14:textId="0D6563B9" w:rsidR="002978BA" w:rsidRPr="002978BA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954C4">
        <w:rPr>
          <w:rFonts w:ascii="Arial" w:eastAsia="Arial" w:hAnsi="Arial" w:cs="Arial"/>
          <w:sz w:val="20"/>
          <w:szCs w:val="20"/>
          <w:lang w:eastAsia="ar-SA"/>
        </w:rPr>
        <w:t xml:space="preserve">Zakres zamówienia obejmuje dostawę i sprzedaż energii elektrycznej realizowaną przez Wykonawcę do odbiorcy końcowego do </w:t>
      </w:r>
      <w:r w:rsidR="002978BA">
        <w:rPr>
          <w:rFonts w:ascii="Arial" w:eastAsia="Arial" w:hAnsi="Arial" w:cs="Arial"/>
          <w:sz w:val="20"/>
          <w:szCs w:val="20"/>
          <w:lang w:eastAsia="ar-SA"/>
        </w:rPr>
        <w:t>dwóch</w:t>
      </w:r>
      <w:r w:rsidRPr="00E954C4">
        <w:rPr>
          <w:rFonts w:ascii="Arial" w:eastAsia="Arial" w:hAnsi="Arial" w:cs="Arial"/>
          <w:sz w:val="20"/>
          <w:szCs w:val="20"/>
          <w:lang w:eastAsia="ar-SA"/>
        </w:rPr>
        <w:t xml:space="preserve"> punkt</w:t>
      </w:r>
      <w:r w:rsidR="002978BA">
        <w:rPr>
          <w:rFonts w:ascii="Arial" w:eastAsia="Arial" w:hAnsi="Arial" w:cs="Arial"/>
          <w:sz w:val="20"/>
          <w:szCs w:val="20"/>
          <w:lang w:eastAsia="ar-SA"/>
        </w:rPr>
        <w:t>ów</w:t>
      </w:r>
      <w:r w:rsidRPr="00E954C4">
        <w:rPr>
          <w:rFonts w:ascii="Arial" w:eastAsia="Arial" w:hAnsi="Arial" w:cs="Arial"/>
          <w:sz w:val="20"/>
          <w:szCs w:val="20"/>
          <w:lang w:eastAsia="ar-SA"/>
        </w:rPr>
        <w:t xml:space="preserve"> poboru energii </w:t>
      </w:r>
      <w:r w:rsidRPr="00E954C4">
        <w:rPr>
          <w:rFonts w:ascii="Arial" w:eastAsia="Arial" w:hAnsi="Arial" w:cs="Arial"/>
          <w:b/>
          <w:bCs/>
          <w:sz w:val="20"/>
          <w:szCs w:val="20"/>
          <w:lang w:eastAsia="ar-SA"/>
        </w:rPr>
        <w:t>PPE: </w:t>
      </w:r>
      <w:r w:rsidR="002978BA" w:rsidRPr="002978BA">
        <w:rPr>
          <w:rFonts w:ascii="Arial" w:eastAsia="Arial" w:hAnsi="Arial" w:cs="Arial"/>
          <w:b/>
          <w:bCs/>
          <w:sz w:val="20"/>
          <w:szCs w:val="20"/>
          <w:lang w:eastAsia="ar-SA"/>
        </w:rPr>
        <w:t>590243884018153625-Szpital Miejski w Miastku Sp. z o.o., ul. Gen. Wybickiego 30, 77-200 Miastko</w:t>
      </w:r>
    </w:p>
    <w:p w14:paraId="0523B169" w14:textId="3464E430" w:rsidR="00E954C4" w:rsidRPr="00E954C4" w:rsidRDefault="002978BA" w:rsidP="002978BA">
      <w:pPr>
        <w:suppressAutoHyphens/>
        <w:spacing w:line="276" w:lineRule="auto"/>
        <w:ind w:left="360"/>
        <w:contextualSpacing/>
        <w:jc w:val="both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2978BA">
        <w:rPr>
          <w:rFonts w:ascii="Arial" w:eastAsia="Arial" w:hAnsi="Arial" w:cs="Arial"/>
          <w:b/>
          <w:bCs/>
          <w:sz w:val="20"/>
          <w:szCs w:val="20"/>
          <w:lang w:eastAsia="ar-SA"/>
        </w:rPr>
        <w:t>PPE: 590243884018046460- Lokal Użytkowy,  Dretyń 74, 77-203 Dretyń</w:t>
      </w:r>
    </w:p>
    <w:p w14:paraId="1F9A4671" w14:textId="09C15C6F" w:rsidR="00E954C4" w:rsidRPr="00E954C4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500F70">
        <w:rPr>
          <w:rFonts w:ascii="Arial" w:hAnsi="Arial" w:cs="Arial"/>
          <w:sz w:val="20"/>
          <w:szCs w:val="20"/>
        </w:rPr>
        <w:t xml:space="preserve">Odbiorca  końcowy przyłączony jest do sieci OSD o napięciu 0,4 KV. </w:t>
      </w:r>
    </w:p>
    <w:p w14:paraId="54E4454F" w14:textId="77777777" w:rsidR="00500F70" w:rsidRPr="00500F70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500F70">
        <w:rPr>
          <w:rFonts w:ascii="Arial" w:eastAsia="Arial" w:hAnsi="Arial" w:cs="Arial"/>
          <w:sz w:val="20"/>
          <w:szCs w:val="20"/>
          <w:lang w:eastAsia="ar-SA"/>
        </w:rPr>
        <w:t>Grupa taryfowa Sprzedawcy i OSD:</w:t>
      </w:r>
    </w:p>
    <w:p w14:paraId="7C8D316B" w14:textId="041CAC48" w:rsidR="00E954C4" w:rsidRPr="00500F70" w:rsidRDefault="00500F70" w:rsidP="00500F70">
      <w:pPr>
        <w:suppressAutoHyphens/>
        <w:spacing w:line="276" w:lineRule="auto"/>
        <w:ind w:left="360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bookmarkStart w:id="0" w:name="_Hlk180753569"/>
      <w:bookmarkStart w:id="1" w:name="_Hlk179880503"/>
      <w:r w:rsidRPr="00500F70">
        <w:rPr>
          <w:rFonts w:ascii="Arial" w:eastAsia="Arial" w:hAnsi="Arial" w:cs="Arial"/>
          <w:sz w:val="20"/>
          <w:szCs w:val="20"/>
          <w:lang w:eastAsia="ar-SA"/>
        </w:rPr>
        <w:t>Szpital Miejski w Miastku</w:t>
      </w:r>
      <w:bookmarkEnd w:id="0"/>
      <w:r w:rsidRPr="00500F70">
        <w:rPr>
          <w:rFonts w:ascii="Arial" w:eastAsia="Arial" w:hAnsi="Arial" w:cs="Arial"/>
          <w:sz w:val="20"/>
          <w:szCs w:val="20"/>
          <w:lang w:eastAsia="ar-SA"/>
        </w:rPr>
        <w:t>:</w:t>
      </w:r>
      <w:r w:rsidR="00E954C4" w:rsidRPr="00500F70">
        <w:rPr>
          <w:rFonts w:ascii="Arial" w:eastAsia="Arial" w:hAnsi="Arial" w:cs="Arial"/>
          <w:sz w:val="20"/>
          <w:szCs w:val="20"/>
          <w:lang w:eastAsia="ar-SA"/>
        </w:rPr>
        <w:t xml:space="preserve"> C2</w:t>
      </w:r>
      <w:r w:rsidRPr="00500F70">
        <w:rPr>
          <w:rFonts w:ascii="Arial" w:eastAsia="Arial" w:hAnsi="Arial" w:cs="Arial"/>
          <w:sz w:val="20"/>
          <w:szCs w:val="20"/>
          <w:lang w:eastAsia="ar-SA"/>
        </w:rPr>
        <w:t>3</w:t>
      </w:r>
    </w:p>
    <w:p w14:paraId="68C05915" w14:textId="177BF963" w:rsidR="00500F70" w:rsidRPr="00500F70" w:rsidRDefault="00500F70" w:rsidP="00500F70">
      <w:pPr>
        <w:suppressAutoHyphens/>
        <w:spacing w:line="276" w:lineRule="auto"/>
        <w:ind w:left="360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500F70">
        <w:rPr>
          <w:rFonts w:ascii="Arial" w:eastAsia="Arial" w:hAnsi="Arial" w:cs="Arial"/>
          <w:sz w:val="20"/>
          <w:szCs w:val="20"/>
          <w:lang w:eastAsia="ar-SA"/>
        </w:rPr>
        <w:t xml:space="preserve">Lokal użytkowy Dretyń: C11 </w:t>
      </w:r>
    </w:p>
    <w:bookmarkEnd w:id="1"/>
    <w:p w14:paraId="4FADC3F1" w14:textId="0F5B1682" w:rsidR="00E954C4" w:rsidRPr="00500F70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500F70">
        <w:rPr>
          <w:rFonts w:ascii="Arial" w:eastAsia="Arial" w:hAnsi="Arial" w:cs="Arial"/>
          <w:sz w:val="20"/>
          <w:szCs w:val="20"/>
          <w:lang w:eastAsia="ar-SA"/>
        </w:rPr>
        <w:t xml:space="preserve">Moc umowna: </w:t>
      </w:r>
    </w:p>
    <w:p w14:paraId="0317AD80" w14:textId="006C9A8A" w:rsidR="00500F70" w:rsidRPr="00500F70" w:rsidRDefault="00500F70" w:rsidP="00500F70">
      <w:pPr>
        <w:suppressAutoHyphens/>
        <w:spacing w:line="276" w:lineRule="auto"/>
        <w:ind w:left="360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bookmarkStart w:id="2" w:name="_Hlk179880619"/>
      <w:r w:rsidRPr="00500F70">
        <w:rPr>
          <w:rFonts w:ascii="Arial" w:eastAsia="Arial" w:hAnsi="Arial" w:cs="Arial"/>
          <w:sz w:val="20"/>
          <w:szCs w:val="20"/>
          <w:lang w:eastAsia="ar-SA"/>
        </w:rPr>
        <w:t>Szpital Miejski w Miastku:</w:t>
      </w:r>
      <w:r>
        <w:rPr>
          <w:rFonts w:ascii="Arial" w:eastAsia="Arial" w:hAnsi="Arial" w:cs="Arial"/>
          <w:sz w:val="20"/>
          <w:szCs w:val="20"/>
          <w:lang w:eastAsia="ar-SA"/>
        </w:rPr>
        <w:t xml:space="preserve"> 390 kW</w:t>
      </w:r>
    </w:p>
    <w:p w14:paraId="40EE858A" w14:textId="52F0AF56" w:rsidR="00500F70" w:rsidRPr="00500F70" w:rsidRDefault="00500F70" w:rsidP="00500F70">
      <w:pPr>
        <w:suppressAutoHyphens/>
        <w:spacing w:line="276" w:lineRule="auto"/>
        <w:ind w:left="360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500F70">
        <w:rPr>
          <w:rFonts w:ascii="Arial" w:eastAsia="Arial" w:hAnsi="Arial" w:cs="Arial"/>
          <w:sz w:val="20"/>
          <w:szCs w:val="20"/>
          <w:lang w:eastAsia="ar-SA"/>
        </w:rPr>
        <w:t xml:space="preserve">Lokal użytkowy Dretyń: </w:t>
      </w:r>
      <w:bookmarkEnd w:id="2"/>
      <w:r>
        <w:rPr>
          <w:rFonts w:ascii="Arial" w:eastAsia="Arial" w:hAnsi="Arial" w:cs="Arial"/>
          <w:sz w:val="20"/>
          <w:szCs w:val="20"/>
          <w:lang w:eastAsia="ar-SA"/>
        </w:rPr>
        <w:t>10 kW</w:t>
      </w:r>
    </w:p>
    <w:p w14:paraId="5842C7F2" w14:textId="77777777" w:rsidR="00E954C4" w:rsidRPr="00D06E32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06E32">
        <w:rPr>
          <w:rFonts w:ascii="Arial" w:hAnsi="Arial" w:cs="Arial"/>
          <w:sz w:val="20"/>
          <w:szCs w:val="20"/>
        </w:rPr>
        <w:t>Odbiorca zalicza się do grupy przyłączeniowej IV.</w:t>
      </w:r>
    </w:p>
    <w:p w14:paraId="14FD6F20" w14:textId="7A8F553E" w:rsidR="00E954C4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954C4">
        <w:rPr>
          <w:rFonts w:ascii="Arial" w:eastAsia="Arial" w:hAnsi="Arial" w:cs="Arial"/>
          <w:sz w:val="20"/>
          <w:szCs w:val="20"/>
          <w:lang w:eastAsia="ar-SA"/>
        </w:rPr>
        <w:t xml:space="preserve">Okres rozliczeniowy: </w:t>
      </w:r>
    </w:p>
    <w:p w14:paraId="3A177C3C" w14:textId="21FD1947" w:rsidR="00500F70" w:rsidRPr="00500F70" w:rsidRDefault="00500F70" w:rsidP="00500F70">
      <w:pPr>
        <w:pStyle w:val="Akapitzlist"/>
        <w:suppressAutoHyphens/>
        <w:ind w:left="36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500F70">
        <w:rPr>
          <w:rFonts w:ascii="Arial" w:eastAsia="Arial" w:hAnsi="Arial" w:cs="Arial"/>
          <w:sz w:val="20"/>
          <w:szCs w:val="20"/>
          <w:lang w:eastAsia="ar-SA"/>
        </w:rPr>
        <w:t xml:space="preserve">Szpital Miejski w Miastku: </w:t>
      </w:r>
      <w:r>
        <w:rPr>
          <w:rFonts w:ascii="Arial" w:eastAsia="Arial" w:hAnsi="Arial" w:cs="Arial"/>
          <w:sz w:val="20"/>
          <w:szCs w:val="20"/>
          <w:lang w:eastAsia="ar-SA"/>
        </w:rPr>
        <w:t>1 miesiąc</w:t>
      </w:r>
    </w:p>
    <w:p w14:paraId="28F51463" w14:textId="6462EF19" w:rsidR="00500F70" w:rsidRPr="00500F70" w:rsidRDefault="00500F70" w:rsidP="00500F70">
      <w:pPr>
        <w:pStyle w:val="Akapitzlist"/>
        <w:suppressAutoHyphens/>
        <w:ind w:left="36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500F70">
        <w:rPr>
          <w:rFonts w:ascii="Arial" w:eastAsia="Arial" w:hAnsi="Arial" w:cs="Arial"/>
          <w:sz w:val="20"/>
          <w:szCs w:val="20"/>
          <w:lang w:eastAsia="ar-SA"/>
        </w:rPr>
        <w:t>Lokal użytkowy Dretyń:</w:t>
      </w:r>
      <w:r>
        <w:rPr>
          <w:rFonts w:ascii="Arial" w:eastAsia="Arial" w:hAnsi="Arial" w:cs="Arial"/>
          <w:sz w:val="20"/>
          <w:szCs w:val="20"/>
          <w:lang w:eastAsia="ar-SA"/>
        </w:rPr>
        <w:t xml:space="preserve"> 2 miesiące</w:t>
      </w:r>
    </w:p>
    <w:p w14:paraId="62AFA6F5" w14:textId="77777777" w:rsidR="00323B65" w:rsidRPr="00323B65" w:rsidRDefault="00323B65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00F70">
        <w:rPr>
          <w:rFonts w:ascii="Arial" w:eastAsia="Arial" w:hAnsi="Arial" w:cs="Arial"/>
          <w:sz w:val="20"/>
          <w:szCs w:val="20"/>
          <w:lang w:eastAsia="ar-SA"/>
        </w:rPr>
        <w:t>Szpital Miejski w Miastku</w:t>
      </w:r>
      <w:r w:rsidRPr="00E954C4">
        <w:rPr>
          <w:rFonts w:ascii="Arial" w:hAnsi="Arial" w:cs="Arial"/>
          <w:color w:val="FF0000"/>
          <w:sz w:val="20"/>
          <w:szCs w:val="20"/>
        </w:rPr>
        <w:t xml:space="preserve"> </w:t>
      </w:r>
      <w:r w:rsidRPr="00323B65">
        <w:rPr>
          <w:rFonts w:ascii="Arial" w:hAnsi="Arial" w:cs="Arial"/>
          <w:sz w:val="20"/>
          <w:szCs w:val="20"/>
        </w:rPr>
        <w:t>-</w:t>
      </w:r>
      <w:r w:rsidR="00E954C4" w:rsidRPr="00323B65">
        <w:rPr>
          <w:rFonts w:ascii="Arial" w:hAnsi="Arial" w:cs="Arial"/>
          <w:sz w:val="20"/>
          <w:szCs w:val="20"/>
        </w:rPr>
        <w:t>Układ pomiarowo-rozliczeniowy trójfazowy półpośredni</w:t>
      </w:r>
    </w:p>
    <w:p w14:paraId="5D7E39B0" w14:textId="2BE482F3" w:rsidR="00323B65" w:rsidRDefault="00323B65" w:rsidP="00323B65">
      <w:pPr>
        <w:suppressAutoHyphens/>
        <w:spacing w:line="276" w:lineRule="auto"/>
        <w:ind w:left="360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500F70">
        <w:rPr>
          <w:rFonts w:ascii="Arial" w:eastAsia="Arial" w:hAnsi="Arial" w:cs="Arial"/>
          <w:sz w:val="20"/>
          <w:szCs w:val="20"/>
          <w:lang w:eastAsia="ar-SA"/>
        </w:rPr>
        <w:t>Lokal użytkowy Dretyń</w:t>
      </w:r>
      <w:r>
        <w:rPr>
          <w:rFonts w:ascii="Arial" w:eastAsia="Arial" w:hAnsi="Arial" w:cs="Arial"/>
          <w:sz w:val="20"/>
          <w:szCs w:val="20"/>
          <w:lang w:eastAsia="ar-SA"/>
        </w:rPr>
        <w:t xml:space="preserve">- </w:t>
      </w:r>
      <w:r w:rsidRPr="00323B65">
        <w:rPr>
          <w:rFonts w:ascii="Arial" w:hAnsi="Arial" w:cs="Arial"/>
          <w:sz w:val="20"/>
          <w:szCs w:val="20"/>
        </w:rPr>
        <w:t xml:space="preserve">Układ pomiarowo-rozliczeniowy trójfazowy </w:t>
      </w:r>
      <w:r>
        <w:rPr>
          <w:rFonts w:ascii="Arial" w:hAnsi="Arial" w:cs="Arial"/>
          <w:sz w:val="20"/>
          <w:szCs w:val="20"/>
        </w:rPr>
        <w:t>bezpośredni</w:t>
      </w:r>
    </w:p>
    <w:p w14:paraId="2308C29A" w14:textId="77777777" w:rsidR="00E954C4" w:rsidRPr="00CF3B18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CF3B18">
        <w:rPr>
          <w:rFonts w:ascii="Arial" w:eastAsia="Arial" w:hAnsi="Arial" w:cs="Arial"/>
          <w:sz w:val="20"/>
          <w:szCs w:val="20"/>
          <w:lang w:eastAsia="ar-SA"/>
        </w:rPr>
        <w:t xml:space="preserve">Dostawy energii elektrycznej do odbiorcy końcowego realizowane będą za pośrednictwem sieci dystrybucyjnej należącej do Operatora Systemu Dystrybucji (OSD): </w:t>
      </w:r>
      <w:r w:rsidRPr="00CF3B18">
        <w:rPr>
          <w:rFonts w:ascii="Arial" w:hAnsi="Arial" w:cs="Arial"/>
          <w:b/>
          <w:sz w:val="20"/>
          <w:szCs w:val="20"/>
        </w:rPr>
        <w:t>ENERGA-OPERATOR S.A.</w:t>
      </w:r>
      <w:r w:rsidRPr="00CF3B18">
        <w:rPr>
          <w:rFonts w:ascii="Arial" w:hAnsi="Arial" w:cs="Arial"/>
          <w:sz w:val="20"/>
          <w:szCs w:val="20"/>
        </w:rPr>
        <w:t xml:space="preserve"> z którym Zamawiający ma podpisaną umowę o świadczeniu usług dystrybucji na czas nieokreślony. </w:t>
      </w:r>
    </w:p>
    <w:p w14:paraId="221E4A1D" w14:textId="77777777" w:rsidR="00E954C4" w:rsidRPr="00CF3B18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CF3B18">
        <w:rPr>
          <w:rFonts w:ascii="Arial" w:hAnsi="Arial" w:cs="Arial"/>
          <w:sz w:val="20"/>
          <w:szCs w:val="20"/>
          <w:lang w:eastAsia="ar-SA"/>
        </w:rPr>
        <w:lastRenderedPageBreak/>
        <w:t>Wykonawca zobowiązany jest do posiadania przez okres obowiązywania umowy, Umowy Dystrybucyjnej zawartej z OSD.</w:t>
      </w:r>
    </w:p>
    <w:p w14:paraId="7F0E0EE7" w14:textId="38C1825D" w:rsidR="00E954C4" w:rsidRPr="004B77FA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4B77FA">
        <w:rPr>
          <w:rFonts w:ascii="Arial" w:hAnsi="Arial" w:cs="Arial"/>
          <w:sz w:val="20"/>
          <w:szCs w:val="20"/>
        </w:rPr>
        <w:t xml:space="preserve">Obecny sprzedawca energii elektrycznej: </w:t>
      </w:r>
      <w:r w:rsidR="004B77FA" w:rsidRPr="004B77FA">
        <w:rPr>
          <w:rFonts w:ascii="Arial" w:hAnsi="Arial" w:cs="Arial"/>
          <w:b/>
          <w:sz w:val="20"/>
          <w:szCs w:val="20"/>
          <w:lang w:eastAsia="ar-SA"/>
        </w:rPr>
        <w:t>Solare Energy Sp. z o.o.</w:t>
      </w:r>
      <w:r w:rsidRPr="004B77FA">
        <w:rPr>
          <w:rFonts w:ascii="Arial" w:hAnsi="Arial" w:cs="Arial"/>
          <w:b/>
          <w:sz w:val="20"/>
          <w:szCs w:val="20"/>
        </w:rPr>
        <w:t xml:space="preserve"> </w:t>
      </w:r>
      <w:r w:rsidRPr="004B77FA">
        <w:rPr>
          <w:rFonts w:ascii="Arial" w:hAnsi="Arial" w:cs="Arial"/>
          <w:sz w:val="20"/>
          <w:szCs w:val="20"/>
        </w:rPr>
        <w:t xml:space="preserve">(umowa zawarta na czas </w:t>
      </w:r>
      <w:r w:rsidR="004B77FA">
        <w:rPr>
          <w:rFonts w:ascii="Arial" w:hAnsi="Arial" w:cs="Arial"/>
          <w:sz w:val="20"/>
          <w:szCs w:val="20"/>
        </w:rPr>
        <w:t>nie</w:t>
      </w:r>
      <w:r w:rsidRPr="004B77FA">
        <w:rPr>
          <w:rFonts w:ascii="Arial" w:hAnsi="Arial" w:cs="Arial"/>
          <w:sz w:val="20"/>
          <w:szCs w:val="20"/>
        </w:rPr>
        <w:t xml:space="preserve">określony </w:t>
      </w:r>
      <w:r w:rsidR="004B77FA">
        <w:rPr>
          <w:rFonts w:ascii="Arial" w:hAnsi="Arial" w:cs="Arial"/>
          <w:sz w:val="20"/>
          <w:szCs w:val="20"/>
        </w:rPr>
        <w:t>od</w:t>
      </w:r>
      <w:r w:rsidRPr="004B77FA">
        <w:rPr>
          <w:rFonts w:ascii="Arial" w:hAnsi="Arial" w:cs="Arial"/>
          <w:sz w:val="20"/>
          <w:szCs w:val="20"/>
        </w:rPr>
        <w:t xml:space="preserve"> dnia </w:t>
      </w:r>
      <w:r w:rsidR="004B77FA" w:rsidRPr="004B77FA">
        <w:rPr>
          <w:rFonts w:ascii="Arial" w:hAnsi="Arial" w:cs="Arial"/>
          <w:sz w:val="20"/>
          <w:szCs w:val="20"/>
        </w:rPr>
        <w:t>01.04</w:t>
      </w:r>
      <w:r w:rsidRPr="004B77FA">
        <w:rPr>
          <w:rFonts w:ascii="Arial" w:hAnsi="Arial" w:cs="Arial"/>
          <w:sz w:val="20"/>
          <w:szCs w:val="20"/>
        </w:rPr>
        <w:t>.2024 r.)</w:t>
      </w:r>
    </w:p>
    <w:p w14:paraId="595EA1FD" w14:textId="77777777" w:rsidR="00E954C4" w:rsidRPr="00CF3B18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CF3B18">
        <w:rPr>
          <w:rFonts w:ascii="Arial" w:hAnsi="Arial" w:cs="Arial"/>
          <w:sz w:val="20"/>
          <w:szCs w:val="20"/>
          <w:lang w:eastAsia="ar-SA"/>
        </w:rPr>
        <w:t>Zamawiający upoważnia i zobowiązuje Wykonawcę do złożenia, w imieniu Zamawiającego, zgłoszenia o wyborze Sprzedawcy energii elektrycznej operatorowi systemu dystrybucyjnego (OSD).</w:t>
      </w:r>
    </w:p>
    <w:p w14:paraId="1E793A4F" w14:textId="77777777" w:rsidR="00E954C4" w:rsidRPr="00CF3B18" w:rsidRDefault="00E954C4" w:rsidP="00E954C4">
      <w:pPr>
        <w:numPr>
          <w:ilvl w:val="0"/>
          <w:numId w:val="12"/>
        </w:numPr>
        <w:suppressAutoHyphens/>
        <w:spacing w:line="276" w:lineRule="auto"/>
        <w:contextualSpacing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CF3B18">
        <w:rPr>
          <w:rFonts w:ascii="Arial" w:hAnsi="Arial" w:cs="Arial"/>
          <w:sz w:val="20"/>
          <w:szCs w:val="20"/>
          <w:lang w:eastAsia="ar-SA"/>
        </w:rPr>
        <w:t xml:space="preserve">Zamawiający upoważnia i zobowiązuje Wykonawcę do złożenia, w imieniu Zamawiającego, zgłoszenia o wyborze Sprzedawcy energii elektrycznej operatorowi systemu dystrybucyjnego (OSD). </w:t>
      </w:r>
      <w:r w:rsidRPr="00CF3B18">
        <w:rPr>
          <w:rFonts w:ascii="Arial" w:hAnsi="Arial" w:cs="Arial"/>
          <w:bCs/>
          <w:sz w:val="20"/>
          <w:szCs w:val="20"/>
          <w:lang w:eastAsia="ar-SA"/>
        </w:rPr>
        <w:t>Ponadto Zamawiaj</w:t>
      </w:r>
      <w:r w:rsidRPr="00CF3B18">
        <w:rPr>
          <w:rFonts w:ascii="Arial" w:eastAsia="Arial,Bold" w:hAnsi="Arial" w:cs="Arial"/>
          <w:bCs/>
          <w:sz w:val="20"/>
          <w:szCs w:val="20"/>
          <w:lang w:eastAsia="ar-SA"/>
        </w:rPr>
        <w:t>ą</w:t>
      </w:r>
      <w:r w:rsidRPr="00CF3B18">
        <w:rPr>
          <w:rFonts w:ascii="Arial" w:hAnsi="Arial" w:cs="Arial"/>
          <w:bCs/>
          <w:sz w:val="20"/>
          <w:szCs w:val="20"/>
          <w:lang w:eastAsia="ar-SA"/>
        </w:rPr>
        <w:t>cy upowa</w:t>
      </w:r>
      <w:r w:rsidRPr="00CF3B18">
        <w:rPr>
          <w:rFonts w:ascii="Arial" w:eastAsia="Arial,Bold" w:hAnsi="Arial" w:cs="Arial"/>
          <w:bCs/>
          <w:sz w:val="20"/>
          <w:szCs w:val="20"/>
          <w:lang w:eastAsia="ar-SA"/>
        </w:rPr>
        <w:t>ż</w:t>
      </w:r>
      <w:r w:rsidRPr="00CF3B18">
        <w:rPr>
          <w:rFonts w:ascii="Arial" w:hAnsi="Arial" w:cs="Arial"/>
          <w:bCs/>
          <w:sz w:val="20"/>
          <w:szCs w:val="20"/>
          <w:lang w:eastAsia="ar-SA"/>
        </w:rPr>
        <w:t>nia i zobowi</w:t>
      </w:r>
      <w:r w:rsidRPr="00CF3B18">
        <w:rPr>
          <w:rFonts w:ascii="Arial" w:eastAsia="Arial,Bold" w:hAnsi="Arial" w:cs="Arial"/>
          <w:bCs/>
          <w:sz w:val="20"/>
          <w:szCs w:val="20"/>
          <w:lang w:eastAsia="ar-SA"/>
        </w:rPr>
        <w:t>ą</w:t>
      </w:r>
      <w:r w:rsidRPr="00CF3B18">
        <w:rPr>
          <w:rFonts w:ascii="Arial" w:hAnsi="Arial" w:cs="Arial"/>
          <w:bCs/>
          <w:sz w:val="20"/>
          <w:szCs w:val="20"/>
          <w:lang w:eastAsia="ar-SA"/>
        </w:rPr>
        <w:t>zuje Wykonawc</w:t>
      </w:r>
      <w:r w:rsidRPr="00CF3B18">
        <w:rPr>
          <w:rFonts w:ascii="Arial" w:eastAsia="Arial,Bold" w:hAnsi="Arial" w:cs="Arial"/>
          <w:bCs/>
          <w:sz w:val="20"/>
          <w:szCs w:val="20"/>
          <w:lang w:eastAsia="ar-SA"/>
        </w:rPr>
        <w:t xml:space="preserve">ę </w:t>
      </w:r>
      <w:r w:rsidRPr="00CF3B18">
        <w:rPr>
          <w:rFonts w:ascii="Arial" w:hAnsi="Arial" w:cs="Arial"/>
          <w:bCs/>
          <w:sz w:val="20"/>
          <w:szCs w:val="20"/>
          <w:lang w:eastAsia="ar-SA"/>
        </w:rPr>
        <w:t>do dopełnienia wszelkich formalno</w:t>
      </w:r>
      <w:r w:rsidRPr="00CF3B18">
        <w:rPr>
          <w:rFonts w:ascii="Arial" w:eastAsia="Arial,Bold" w:hAnsi="Arial" w:cs="Arial"/>
          <w:bCs/>
          <w:sz w:val="20"/>
          <w:szCs w:val="20"/>
          <w:lang w:eastAsia="ar-SA"/>
        </w:rPr>
        <w:t>ś</w:t>
      </w:r>
      <w:r w:rsidRPr="00CF3B18">
        <w:rPr>
          <w:rFonts w:ascii="Arial" w:hAnsi="Arial" w:cs="Arial"/>
          <w:bCs/>
          <w:sz w:val="20"/>
          <w:szCs w:val="20"/>
          <w:lang w:eastAsia="ar-SA"/>
        </w:rPr>
        <w:t>ci zwi</w:t>
      </w:r>
      <w:r w:rsidRPr="00CF3B18">
        <w:rPr>
          <w:rFonts w:ascii="Arial" w:eastAsia="Arial,Bold" w:hAnsi="Arial" w:cs="Arial"/>
          <w:bCs/>
          <w:sz w:val="20"/>
          <w:szCs w:val="20"/>
          <w:lang w:eastAsia="ar-SA"/>
        </w:rPr>
        <w:t>ą</w:t>
      </w:r>
      <w:r w:rsidRPr="00CF3B18">
        <w:rPr>
          <w:rFonts w:ascii="Arial" w:hAnsi="Arial" w:cs="Arial"/>
          <w:bCs/>
          <w:sz w:val="20"/>
          <w:szCs w:val="20"/>
          <w:lang w:eastAsia="ar-SA"/>
        </w:rPr>
        <w:t>zanych z przeprowadzeniem procedury zmiany sprzedawcy.</w:t>
      </w:r>
    </w:p>
    <w:p w14:paraId="13BE0FA3" w14:textId="77777777" w:rsidR="00FE785F" w:rsidRPr="00FE785F" w:rsidRDefault="00FE785F" w:rsidP="00FE785F"/>
    <w:p w14:paraId="7DC7926D" w14:textId="77777777" w:rsidR="00FE785F" w:rsidRPr="00FE785F" w:rsidRDefault="00FE785F" w:rsidP="00FE785F"/>
    <w:p w14:paraId="5374A9AC" w14:textId="77777777" w:rsidR="00FE785F" w:rsidRPr="00FE785F" w:rsidRDefault="00FE785F" w:rsidP="00FE785F"/>
    <w:p w14:paraId="711F9FC1" w14:textId="77777777" w:rsidR="00FE785F" w:rsidRPr="00FE785F" w:rsidRDefault="00FE785F" w:rsidP="00FE785F"/>
    <w:p w14:paraId="7C05DA04" w14:textId="77777777" w:rsidR="00FE785F" w:rsidRPr="00FE785F" w:rsidRDefault="00FE785F" w:rsidP="00FE785F"/>
    <w:p w14:paraId="4C4E1E17" w14:textId="77777777" w:rsidR="00FE785F" w:rsidRPr="00FE785F" w:rsidRDefault="00FE785F" w:rsidP="00FE785F"/>
    <w:p w14:paraId="548C8546" w14:textId="77777777" w:rsidR="00FE785F" w:rsidRPr="00FE785F" w:rsidRDefault="00FE785F" w:rsidP="00FE785F"/>
    <w:p w14:paraId="447CF6B0" w14:textId="77777777" w:rsidR="00FE785F" w:rsidRPr="00FE785F" w:rsidRDefault="00FE785F" w:rsidP="00FE785F"/>
    <w:p w14:paraId="5C34039F" w14:textId="77777777" w:rsidR="00FE785F" w:rsidRPr="00FE785F" w:rsidRDefault="00FE785F" w:rsidP="00FE785F"/>
    <w:p w14:paraId="705D632F" w14:textId="77777777" w:rsidR="00FE785F" w:rsidRPr="00FE785F" w:rsidRDefault="00FE785F" w:rsidP="00FE785F"/>
    <w:p w14:paraId="730F33AD" w14:textId="77777777" w:rsidR="00FE785F" w:rsidRPr="00FE785F" w:rsidRDefault="00FE785F" w:rsidP="00FE785F"/>
    <w:p w14:paraId="59B5228A" w14:textId="77777777" w:rsidR="00FE785F" w:rsidRPr="00FE785F" w:rsidRDefault="00FE785F" w:rsidP="00FE785F"/>
    <w:p w14:paraId="776882E0" w14:textId="77777777" w:rsidR="00FE785F" w:rsidRPr="00FE785F" w:rsidRDefault="00FE785F" w:rsidP="00FE785F"/>
    <w:p w14:paraId="4C341795" w14:textId="77777777" w:rsidR="00FE785F" w:rsidRPr="00FE785F" w:rsidRDefault="00FE785F" w:rsidP="00FE785F"/>
    <w:p w14:paraId="243D501C" w14:textId="77777777" w:rsidR="00FE785F" w:rsidRPr="00FE785F" w:rsidRDefault="00FE785F" w:rsidP="00FE785F"/>
    <w:p w14:paraId="5E464743" w14:textId="77777777" w:rsidR="00FE785F" w:rsidRPr="00FE785F" w:rsidRDefault="00FE785F" w:rsidP="00FE785F"/>
    <w:p w14:paraId="3CBD9C61" w14:textId="77777777" w:rsidR="00FE785F" w:rsidRPr="00FE785F" w:rsidRDefault="00FE785F" w:rsidP="00FE785F"/>
    <w:p w14:paraId="137B9E10" w14:textId="77777777" w:rsidR="00FE785F" w:rsidRPr="00FE785F" w:rsidRDefault="00FE785F" w:rsidP="00FE785F"/>
    <w:p w14:paraId="22F2DE09" w14:textId="77777777" w:rsidR="00FE785F" w:rsidRPr="00FE785F" w:rsidRDefault="00FE785F" w:rsidP="00FE785F"/>
    <w:p w14:paraId="66A4CF6B" w14:textId="77777777" w:rsidR="00FE785F" w:rsidRPr="00FE785F" w:rsidRDefault="00FE785F" w:rsidP="00FE785F"/>
    <w:p w14:paraId="75432394" w14:textId="77777777" w:rsidR="00FE785F" w:rsidRPr="00FE785F" w:rsidRDefault="00FE785F" w:rsidP="00FE785F"/>
    <w:p w14:paraId="6B97397B" w14:textId="77777777" w:rsidR="00FE785F" w:rsidRPr="00FE785F" w:rsidRDefault="00FE785F" w:rsidP="00FE785F"/>
    <w:p w14:paraId="445CFD0B" w14:textId="77777777" w:rsidR="00FE785F" w:rsidRPr="00FE785F" w:rsidRDefault="00FE785F" w:rsidP="00FE785F"/>
    <w:p w14:paraId="2E3EBE18" w14:textId="77777777" w:rsidR="00FE785F" w:rsidRPr="00FE785F" w:rsidRDefault="00FE785F" w:rsidP="00FE785F"/>
    <w:p w14:paraId="4420BCAA" w14:textId="77777777" w:rsidR="00FE785F" w:rsidRPr="00FE785F" w:rsidRDefault="00FE785F" w:rsidP="00FE785F"/>
    <w:p w14:paraId="15E7167D" w14:textId="77777777" w:rsidR="00FE785F" w:rsidRPr="00FE785F" w:rsidRDefault="00FE785F" w:rsidP="00FE785F"/>
    <w:p w14:paraId="58D5640A" w14:textId="77777777" w:rsidR="00FE785F" w:rsidRPr="00FE785F" w:rsidRDefault="00FE785F" w:rsidP="00FE785F"/>
    <w:p w14:paraId="7885DA22" w14:textId="77777777" w:rsidR="00FE785F" w:rsidRPr="00FE785F" w:rsidRDefault="00FE785F" w:rsidP="00FE785F"/>
    <w:p w14:paraId="3729F3F6" w14:textId="77777777" w:rsidR="00FE785F" w:rsidRPr="00FE785F" w:rsidRDefault="00FE785F" w:rsidP="00FE785F"/>
    <w:p w14:paraId="6FCDC9A5" w14:textId="77777777" w:rsidR="00FE785F" w:rsidRPr="00FE785F" w:rsidRDefault="00FE785F" w:rsidP="00FE785F"/>
    <w:p w14:paraId="398F5756" w14:textId="77777777" w:rsidR="00FE785F" w:rsidRPr="00FE785F" w:rsidRDefault="00FE785F" w:rsidP="00FE785F"/>
    <w:p w14:paraId="326C18BE" w14:textId="77777777" w:rsidR="00FE785F" w:rsidRPr="00FE785F" w:rsidRDefault="00FE785F" w:rsidP="00FE785F"/>
    <w:p w14:paraId="66F97D35" w14:textId="77777777" w:rsidR="00FE785F" w:rsidRPr="00FE785F" w:rsidRDefault="00FE785F" w:rsidP="00FE785F"/>
    <w:p w14:paraId="57DAB825" w14:textId="77777777" w:rsidR="00FE785F" w:rsidRPr="00FE785F" w:rsidRDefault="00FE785F" w:rsidP="00FE785F"/>
    <w:p w14:paraId="6B47E2F1" w14:textId="77777777" w:rsidR="00FE785F" w:rsidRPr="00FE785F" w:rsidRDefault="00FE785F" w:rsidP="00FE785F"/>
    <w:p w14:paraId="30B3C335" w14:textId="77777777" w:rsidR="00FE785F" w:rsidRPr="00FE785F" w:rsidRDefault="00FE785F" w:rsidP="00FE785F"/>
    <w:p w14:paraId="777F7409" w14:textId="77777777" w:rsidR="00FE785F" w:rsidRPr="00FE785F" w:rsidRDefault="00FE785F" w:rsidP="00FE785F"/>
    <w:p w14:paraId="08301D7C" w14:textId="77777777" w:rsidR="00FE785F" w:rsidRPr="00FE785F" w:rsidRDefault="00FE785F" w:rsidP="00FE785F"/>
    <w:p w14:paraId="2F4F9F82" w14:textId="77777777" w:rsidR="00FE785F" w:rsidRDefault="00FE785F" w:rsidP="00FE785F"/>
    <w:p w14:paraId="51D19028" w14:textId="77777777" w:rsidR="00FE785F" w:rsidRPr="00FE785F" w:rsidRDefault="00FE785F" w:rsidP="00FE785F"/>
    <w:p w14:paraId="235EC4DB" w14:textId="77777777" w:rsidR="00FE785F" w:rsidRPr="00FE785F" w:rsidRDefault="00FE785F" w:rsidP="00FE785F"/>
    <w:p w14:paraId="37DB38A1" w14:textId="77777777" w:rsidR="00FE785F" w:rsidRPr="00FE785F" w:rsidRDefault="00FE785F" w:rsidP="00FE785F"/>
    <w:sectPr w:rsidR="00FE785F" w:rsidRPr="00FE785F" w:rsidSect="004E7530">
      <w:headerReference w:type="default" r:id="rId8"/>
      <w:footerReference w:type="default" r:id="rId9"/>
      <w:pgSz w:w="11906" w:h="16838"/>
      <w:pgMar w:top="288" w:right="1411" w:bottom="288" w:left="1411" w:header="28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749B1" w14:textId="77777777" w:rsidR="00CD6F89" w:rsidRDefault="00CD6F89" w:rsidP="00216E09">
      <w:r>
        <w:separator/>
      </w:r>
    </w:p>
  </w:endnote>
  <w:endnote w:type="continuationSeparator" w:id="0">
    <w:p w14:paraId="20494468" w14:textId="77777777" w:rsidR="00CD6F89" w:rsidRDefault="00CD6F89" w:rsidP="00216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rta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3EB20" w14:textId="54668846" w:rsidR="00192E0B" w:rsidRDefault="00192E0B">
    <w:pPr>
      <w:pStyle w:val="Stopka"/>
      <w:rPr>
        <w:rFonts w:asciiTheme="majorHAnsi" w:hAnsiTheme="majorHAnsi"/>
        <w:b/>
        <w:sz w:val="16"/>
        <w:szCs w:val="16"/>
      </w:rPr>
    </w:pPr>
    <w:r w:rsidRPr="00AB3CEC">
      <w:rPr>
        <w:rFonts w:asciiTheme="majorHAnsi" w:hAnsiTheme="majorHAnsi"/>
        <w:b/>
        <w:i/>
        <w:sz w:val="14"/>
        <w:szCs w:val="14"/>
      </w:rPr>
      <w:t>.</w:t>
    </w:r>
    <w:r w:rsidR="00342085" w:rsidRPr="00342085">
      <w:rPr>
        <w:iCs/>
        <w:noProof/>
        <w:lang w:eastAsia="pl-PL"/>
      </w:rPr>
      <w:t xml:space="preserve"> </w:t>
    </w:r>
  </w:p>
  <w:p w14:paraId="4BA5B77F" w14:textId="77777777" w:rsidR="00356143" w:rsidRDefault="00356143" w:rsidP="00356143">
    <w:pPr>
      <w:pStyle w:val="Stopka"/>
      <w:rPr>
        <w:rFonts w:asciiTheme="majorHAnsi" w:hAnsiTheme="majorHAnsi"/>
        <w:b/>
        <w:sz w:val="16"/>
        <w:szCs w:val="16"/>
      </w:rPr>
    </w:pPr>
  </w:p>
  <w:p w14:paraId="4E0EE611" w14:textId="56769C92" w:rsidR="00356143" w:rsidRPr="00356143" w:rsidRDefault="00192E0B" w:rsidP="00356143">
    <w:pPr>
      <w:pStyle w:val="Stopka"/>
      <w:rPr>
        <w:rFonts w:asciiTheme="majorHAnsi" w:hAnsiTheme="majorHAnsi"/>
        <w:b/>
        <w:sz w:val="16"/>
        <w:szCs w:val="16"/>
      </w:rPr>
    </w:pPr>
    <w:r>
      <w:rPr>
        <w:rFonts w:asciiTheme="majorHAnsi" w:hAnsiTheme="majorHAnsi"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64F59CB5" wp14:editId="79D3B374">
              <wp:simplePos x="0" y="0"/>
              <wp:positionH relativeFrom="column">
                <wp:posOffset>-71120</wp:posOffset>
              </wp:positionH>
              <wp:positionV relativeFrom="paragraph">
                <wp:posOffset>71120</wp:posOffset>
              </wp:positionV>
              <wp:extent cx="5829300" cy="0"/>
              <wp:effectExtent l="0" t="0" r="19050" b="19050"/>
              <wp:wrapNone/>
              <wp:docPr id="9" name="Łącznik prostoliniow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397AD7" id="Łącznik prostoliniowy 9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5.6pt,5.6pt" to="453.4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">
              <o:lock v:ext="edit" shapetype="f"/>
            </v:line>
          </w:pict>
        </mc:Fallback>
      </mc:AlternateContent>
    </w:r>
  </w:p>
  <w:p w14:paraId="55B1CD29" w14:textId="16548680" w:rsidR="00005CA8" w:rsidRPr="00342085" w:rsidRDefault="00356143" w:rsidP="00356143">
    <w:pPr>
      <w:pStyle w:val="Stopka"/>
      <w:jc w:val="center"/>
      <w:rPr>
        <w:rFonts w:asciiTheme="majorHAnsi" w:hAnsiTheme="majorHAnsi"/>
        <w:b/>
        <w:iCs/>
        <w:sz w:val="20"/>
        <w:szCs w:val="20"/>
      </w:rPr>
    </w:pPr>
    <w:r>
      <w:rPr>
        <w:rFonts w:asciiTheme="majorHAnsi" w:hAnsiTheme="majorHAnsi"/>
        <w:b/>
        <w:iCs/>
        <w:sz w:val="20"/>
        <w:szCs w:val="20"/>
      </w:rPr>
      <w:t xml:space="preserve">           </w:t>
    </w:r>
    <w:r w:rsidR="00192E0B" w:rsidRPr="00342085">
      <w:rPr>
        <w:rFonts w:asciiTheme="majorHAnsi" w:hAnsiTheme="majorHAnsi"/>
        <w:b/>
        <w:iCs/>
        <w:sz w:val="20"/>
        <w:szCs w:val="20"/>
      </w:rPr>
      <w:t>KRS 0000492641, REGON: 222007697; NIP 842</w:t>
    </w:r>
    <w:r w:rsidR="0071312D" w:rsidRPr="00342085">
      <w:rPr>
        <w:rFonts w:asciiTheme="majorHAnsi" w:hAnsiTheme="majorHAnsi"/>
        <w:b/>
        <w:iCs/>
        <w:sz w:val="20"/>
        <w:szCs w:val="20"/>
      </w:rPr>
      <w:t>-177-06-1</w:t>
    </w:r>
    <w:r w:rsidR="00DB5993">
      <w:rPr>
        <w:rFonts w:asciiTheme="majorHAnsi" w:hAnsiTheme="majorHAnsi"/>
        <w:b/>
        <w:iCs/>
        <w:sz w:val="20"/>
        <w:szCs w:val="20"/>
      </w:rPr>
      <w:t>0</w:t>
    </w:r>
    <w:r w:rsidR="0071312D" w:rsidRPr="00342085">
      <w:rPr>
        <w:rFonts w:asciiTheme="majorHAnsi" w:hAnsiTheme="majorHAnsi"/>
        <w:b/>
        <w:iCs/>
        <w:sz w:val="20"/>
        <w:szCs w:val="20"/>
      </w:rPr>
      <w:t>,</w:t>
    </w:r>
  </w:p>
  <w:p w14:paraId="00B89749" w14:textId="6AEDFD67" w:rsidR="00192E0B" w:rsidRPr="00342085" w:rsidRDefault="0071312D" w:rsidP="00EE2E16">
    <w:pPr>
      <w:pStyle w:val="Stopka"/>
      <w:jc w:val="center"/>
      <w:rPr>
        <w:rFonts w:asciiTheme="majorHAnsi" w:hAnsiTheme="majorHAnsi"/>
        <w:b/>
        <w:iCs/>
        <w:sz w:val="20"/>
        <w:szCs w:val="20"/>
      </w:rPr>
    </w:pPr>
    <w:r w:rsidRPr="00342085">
      <w:rPr>
        <w:rFonts w:asciiTheme="majorHAnsi" w:hAnsiTheme="majorHAnsi"/>
        <w:b/>
        <w:iCs/>
        <w:sz w:val="20"/>
        <w:szCs w:val="20"/>
      </w:rPr>
      <w:t xml:space="preserve"> </w:t>
    </w:r>
    <w:r w:rsidR="00342085">
      <w:rPr>
        <w:rFonts w:asciiTheme="majorHAnsi" w:hAnsiTheme="majorHAnsi"/>
        <w:b/>
        <w:iCs/>
        <w:sz w:val="20"/>
        <w:szCs w:val="20"/>
      </w:rPr>
      <w:t xml:space="preserve">  </w:t>
    </w:r>
    <w:r w:rsidRPr="00342085">
      <w:rPr>
        <w:rFonts w:asciiTheme="majorHAnsi" w:hAnsiTheme="majorHAnsi"/>
        <w:b/>
        <w:iCs/>
        <w:sz w:val="20"/>
        <w:szCs w:val="20"/>
      </w:rPr>
      <w:t xml:space="preserve">kapitał zakładowy </w:t>
    </w:r>
    <w:r w:rsidR="00092E8F" w:rsidRPr="00092E8F">
      <w:rPr>
        <w:rFonts w:asciiTheme="majorHAnsi" w:hAnsiTheme="majorHAnsi"/>
        <w:b/>
        <w:iCs/>
        <w:sz w:val="20"/>
        <w:szCs w:val="20"/>
      </w:rPr>
      <w:t>3</w:t>
    </w:r>
    <w:r w:rsidR="00FE785F">
      <w:rPr>
        <w:rFonts w:asciiTheme="majorHAnsi" w:hAnsiTheme="majorHAnsi"/>
        <w:b/>
        <w:iCs/>
        <w:sz w:val="20"/>
        <w:szCs w:val="20"/>
      </w:rPr>
      <w:t>6</w:t>
    </w:r>
    <w:r w:rsidR="00092E8F" w:rsidRPr="00092E8F">
      <w:rPr>
        <w:rFonts w:asciiTheme="majorHAnsi" w:hAnsiTheme="majorHAnsi"/>
        <w:b/>
        <w:iCs/>
        <w:sz w:val="20"/>
        <w:szCs w:val="20"/>
      </w:rPr>
      <w:t>.159.700.00 zł</w:t>
    </w:r>
    <w:r w:rsidR="00192E0B" w:rsidRPr="00342085">
      <w:rPr>
        <w:rFonts w:asciiTheme="majorHAnsi" w:hAnsiTheme="majorHAnsi"/>
        <w:b/>
        <w:iCs/>
        <w:sz w:val="20"/>
        <w:szCs w:val="20"/>
      </w:rPr>
      <w:t>, opłacony w całości</w:t>
    </w:r>
  </w:p>
  <w:p w14:paraId="44907E3F" w14:textId="77777777" w:rsidR="00192E0B" w:rsidRPr="00E108A9" w:rsidRDefault="00192E0B">
    <w:pPr>
      <w:pStyle w:val="Stopka"/>
      <w:rPr>
        <w:rFonts w:asciiTheme="majorHAnsi" w:hAnsiTheme="majorHAnsi"/>
        <w:b/>
        <w:iCs/>
        <w:sz w:val="2"/>
        <w:szCs w:val="2"/>
      </w:rPr>
    </w:pPr>
  </w:p>
  <w:p w14:paraId="76480F9A" w14:textId="77777777" w:rsidR="00192E0B" w:rsidRPr="00E108A9" w:rsidRDefault="00192E0B">
    <w:pPr>
      <w:pStyle w:val="Stopka"/>
      <w:rPr>
        <w:rFonts w:asciiTheme="majorHAnsi" w:hAnsiTheme="majorHAnsi"/>
        <w:b/>
        <w:iCs/>
        <w:sz w:val="2"/>
        <w:szCs w:val="2"/>
      </w:rPr>
    </w:pPr>
  </w:p>
  <w:p w14:paraId="458B6EA5" w14:textId="77777777" w:rsidR="00192E0B" w:rsidRPr="00E108A9" w:rsidRDefault="00192E0B">
    <w:pPr>
      <w:pStyle w:val="Stopka"/>
      <w:rPr>
        <w:rFonts w:asciiTheme="majorHAnsi" w:hAnsiTheme="majorHAnsi"/>
        <w:b/>
        <w:iCs/>
        <w:sz w:val="2"/>
        <w:szCs w:val="2"/>
      </w:rPr>
    </w:pPr>
  </w:p>
  <w:p w14:paraId="112098C5" w14:textId="6B4245F3" w:rsidR="00192E0B" w:rsidRPr="00E108A9" w:rsidRDefault="00192E0B">
    <w:pPr>
      <w:pStyle w:val="Stopka"/>
      <w:rPr>
        <w:rFonts w:asciiTheme="majorHAnsi" w:hAnsiTheme="majorHAnsi"/>
        <w:b/>
        <w:iCs/>
        <w:sz w:val="16"/>
        <w:szCs w:val="16"/>
      </w:rPr>
    </w:pPr>
  </w:p>
  <w:p w14:paraId="2A917577" w14:textId="77777777" w:rsidR="00192E0B" w:rsidRPr="00AB3CEC" w:rsidRDefault="00192E0B" w:rsidP="00C107EB">
    <w:pPr>
      <w:pStyle w:val="Stopka"/>
      <w:jc w:val="center"/>
      <w:rPr>
        <w:rFonts w:asciiTheme="majorHAnsi" w:hAnsiTheme="majorHAnsi"/>
        <w:b/>
        <w:i/>
        <w:sz w:val="14"/>
        <w:szCs w:val="14"/>
      </w:rPr>
    </w:pPr>
  </w:p>
  <w:p w14:paraId="29541D0A" w14:textId="77777777" w:rsidR="00192E0B" w:rsidRPr="00216E09" w:rsidRDefault="00192E0B">
    <w:pPr>
      <w:pStyle w:val="Stopka"/>
      <w:rPr>
        <w:rFonts w:asciiTheme="majorHAnsi" w:hAnsiTheme="majorHAnsi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155C6" w14:textId="77777777" w:rsidR="00CD6F89" w:rsidRDefault="00CD6F89" w:rsidP="00216E09">
      <w:r>
        <w:separator/>
      </w:r>
    </w:p>
  </w:footnote>
  <w:footnote w:type="continuationSeparator" w:id="0">
    <w:p w14:paraId="755076D3" w14:textId="77777777" w:rsidR="00CD6F89" w:rsidRDefault="00CD6F89" w:rsidP="00216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DA0DD" w14:textId="621F65DB" w:rsidR="00192E0B" w:rsidRPr="00F26C87" w:rsidRDefault="009A1EAB" w:rsidP="00F26C87">
    <w:pPr>
      <w:tabs>
        <w:tab w:val="left" w:pos="1785"/>
      </w:tabs>
      <w:ind w:firstLine="708"/>
      <w:jc w:val="both"/>
      <w:rPr>
        <w:rFonts w:ascii="Certa" w:eastAsia="Calibri" w:hAnsi="Certa"/>
      </w:rPr>
    </w:pPr>
    <w:r>
      <w:rPr>
        <w:noProof/>
      </w:rPr>
      <w:drawing>
        <wp:anchor distT="0" distB="0" distL="114300" distR="114300" simplePos="0" relativeHeight="251674624" behindDoc="1" locked="0" layoutInCell="1" allowOverlap="1" wp14:anchorId="5C5F4B6E" wp14:editId="7248A4C1">
          <wp:simplePos x="0" y="0"/>
          <wp:positionH relativeFrom="margin">
            <wp:posOffset>4685665</wp:posOffset>
          </wp:positionH>
          <wp:positionV relativeFrom="paragraph">
            <wp:posOffset>-87630</wp:posOffset>
          </wp:positionV>
          <wp:extent cx="1752600" cy="779019"/>
          <wp:effectExtent l="0" t="0" r="0" b="254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7790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4098">
      <w:rPr>
        <w:noProof/>
      </w:rPr>
      <w:drawing>
        <wp:anchor distT="0" distB="0" distL="114300" distR="114300" simplePos="0" relativeHeight="251673600" behindDoc="0" locked="0" layoutInCell="1" allowOverlap="1" wp14:anchorId="1B7EA874" wp14:editId="7419807B">
          <wp:simplePos x="0" y="0"/>
          <wp:positionH relativeFrom="margin">
            <wp:posOffset>-105410</wp:posOffset>
          </wp:positionH>
          <wp:positionV relativeFrom="margin">
            <wp:posOffset>-878205</wp:posOffset>
          </wp:positionV>
          <wp:extent cx="640080" cy="746760"/>
          <wp:effectExtent l="0" t="0" r="7620" b="0"/>
          <wp:wrapSquare wrapText="bothSides"/>
          <wp:docPr id="7" name="Obraz 7" descr="https://upload.wikimedia.org/wikipedia/commons/thumb/b/b0/POL_Miastko_COA_1.svg/150px-POL_Miastko_COA_1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upload.wikimedia.org/wikipedia/commons/thumb/b/b0/POL_Miastko_COA_1.svg/150px-POL_Miastko_COA_1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6C87">
      <w:rPr>
        <w:rFonts w:ascii="Cambria" w:eastAsia="Calibri" w:hAnsi="Cambria"/>
        <w:b/>
        <w:sz w:val="20"/>
        <w:szCs w:val="20"/>
      </w:rPr>
      <w:t xml:space="preserve">                </w:t>
    </w:r>
    <w:r w:rsidR="00192E0B" w:rsidRPr="00AB3CEC">
      <w:rPr>
        <w:rFonts w:ascii="Cambria" w:eastAsia="Calibri" w:hAnsi="Cambria"/>
        <w:b/>
        <w:sz w:val="20"/>
        <w:szCs w:val="20"/>
      </w:rPr>
      <w:t>SZPITAL MIEJSKI W MIASTKU Sp. z o.o.</w:t>
    </w:r>
  </w:p>
  <w:p w14:paraId="4DF10A1D" w14:textId="4D1C52D8" w:rsidR="00192E0B" w:rsidRPr="00AB3CEC" w:rsidRDefault="00F26C87" w:rsidP="00F26C87">
    <w:pPr>
      <w:tabs>
        <w:tab w:val="center" w:pos="4536"/>
        <w:tab w:val="right" w:pos="9072"/>
      </w:tabs>
      <w:jc w:val="both"/>
      <w:rPr>
        <w:rFonts w:ascii="Cambria" w:eastAsia="Calibri" w:hAnsi="Cambria"/>
        <w:sz w:val="20"/>
        <w:szCs w:val="20"/>
      </w:rPr>
    </w:pPr>
    <w:r>
      <w:rPr>
        <w:rFonts w:ascii="Cambria" w:eastAsia="Calibri" w:hAnsi="Cambria"/>
        <w:sz w:val="20"/>
        <w:szCs w:val="20"/>
      </w:rPr>
      <w:t xml:space="preserve">                                  </w:t>
    </w:r>
    <w:r w:rsidR="00192E0B" w:rsidRPr="00AB3CEC">
      <w:rPr>
        <w:rFonts w:ascii="Cambria" w:eastAsia="Calibri" w:hAnsi="Cambria"/>
        <w:sz w:val="20"/>
        <w:szCs w:val="20"/>
      </w:rPr>
      <w:t>ul. Gen. Wybickiego 30; 77-200 Miastko</w:t>
    </w:r>
  </w:p>
  <w:p w14:paraId="331DCD7B" w14:textId="06418558" w:rsidR="00192E0B" w:rsidRPr="00AB3CEC" w:rsidRDefault="00F26C87" w:rsidP="00F26C87">
    <w:pPr>
      <w:tabs>
        <w:tab w:val="center" w:pos="4536"/>
        <w:tab w:val="right" w:pos="9072"/>
      </w:tabs>
      <w:jc w:val="both"/>
      <w:rPr>
        <w:rFonts w:ascii="Cambria" w:eastAsia="Calibri" w:hAnsi="Cambria"/>
        <w:sz w:val="20"/>
        <w:szCs w:val="20"/>
      </w:rPr>
    </w:pPr>
    <w:r>
      <w:rPr>
        <w:rFonts w:ascii="Cambria" w:eastAsia="Calibri" w:hAnsi="Cambria"/>
        <w:sz w:val="20"/>
        <w:szCs w:val="20"/>
      </w:rPr>
      <w:t xml:space="preserve">                  </w:t>
    </w:r>
    <w:r w:rsidR="002B6179">
      <w:rPr>
        <w:rFonts w:ascii="Cambria" w:eastAsia="Calibri" w:hAnsi="Cambria"/>
        <w:sz w:val="20"/>
        <w:szCs w:val="20"/>
      </w:rPr>
      <w:t>t</w:t>
    </w:r>
    <w:r w:rsidR="00192E0B" w:rsidRPr="00AB3CEC">
      <w:rPr>
        <w:rFonts w:ascii="Cambria" w:eastAsia="Calibri" w:hAnsi="Cambria"/>
        <w:sz w:val="20"/>
        <w:szCs w:val="20"/>
      </w:rPr>
      <w:t>el. +48 59 857 09</w:t>
    </w:r>
    <w:r w:rsidR="00997F8C">
      <w:rPr>
        <w:rFonts w:ascii="Cambria" w:eastAsia="Calibri" w:hAnsi="Cambria"/>
        <w:sz w:val="20"/>
        <w:szCs w:val="20"/>
      </w:rPr>
      <w:t xml:space="preserve"> </w:t>
    </w:r>
    <w:r w:rsidR="00192E0B" w:rsidRPr="00AB3CEC">
      <w:rPr>
        <w:rFonts w:ascii="Cambria" w:eastAsia="Calibri" w:hAnsi="Cambria"/>
        <w:sz w:val="20"/>
        <w:szCs w:val="20"/>
      </w:rPr>
      <w:t>0</w:t>
    </w:r>
    <w:r w:rsidR="001B4A57">
      <w:rPr>
        <w:rFonts w:ascii="Cambria" w:eastAsia="Calibri" w:hAnsi="Cambria"/>
        <w:sz w:val="20"/>
        <w:szCs w:val="20"/>
      </w:rPr>
      <w:t>2</w:t>
    </w:r>
    <w:r w:rsidR="00192E0B" w:rsidRPr="00AB3CEC">
      <w:rPr>
        <w:rFonts w:ascii="Cambria" w:eastAsia="Calibri" w:hAnsi="Cambria"/>
        <w:sz w:val="20"/>
        <w:szCs w:val="20"/>
      </w:rPr>
      <w:t>; email:biuro@szpitalmiastko.pl</w:t>
    </w:r>
  </w:p>
  <w:p w14:paraId="1960C473" w14:textId="0B7185CA" w:rsidR="00192E0B" w:rsidRPr="00AB3CEC" w:rsidRDefault="00F26C87" w:rsidP="00F26C87">
    <w:pPr>
      <w:tabs>
        <w:tab w:val="center" w:pos="4536"/>
        <w:tab w:val="right" w:pos="9072"/>
      </w:tabs>
      <w:jc w:val="both"/>
      <w:rPr>
        <w:rFonts w:ascii="Cambria" w:eastAsia="Calibri" w:hAnsi="Cambria"/>
        <w:sz w:val="20"/>
        <w:szCs w:val="20"/>
      </w:rPr>
    </w:pPr>
    <w:r>
      <w:rPr>
        <w:rFonts w:ascii="Cambria" w:eastAsia="Calibri" w:hAnsi="Cambria"/>
        <w:sz w:val="20"/>
        <w:szCs w:val="20"/>
      </w:rPr>
      <w:t xml:space="preserve">                                          z</w:t>
    </w:r>
    <w:r w:rsidR="00192E0B" w:rsidRPr="00AB3CEC">
      <w:rPr>
        <w:rFonts w:ascii="Cambria" w:eastAsia="Calibri" w:hAnsi="Cambria"/>
        <w:sz w:val="20"/>
        <w:szCs w:val="20"/>
      </w:rPr>
      <w:t>http//www.szpitalmiastko.pl</w:t>
    </w:r>
  </w:p>
  <w:p w14:paraId="305D1E4F" w14:textId="1D2653D4" w:rsidR="00192E0B" w:rsidRDefault="009A1EAB" w:rsidP="00F26C87">
    <w:pPr>
      <w:pStyle w:val="Nagwek"/>
      <w:jc w:val="both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2A201A6A" wp14:editId="3BF773E4">
              <wp:simplePos x="0" y="0"/>
              <wp:positionH relativeFrom="page">
                <wp:posOffset>435610</wp:posOffset>
              </wp:positionH>
              <wp:positionV relativeFrom="paragraph">
                <wp:posOffset>154940</wp:posOffset>
              </wp:positionV>
              <wp:extent cx="7143750" cy="0"/>
              <wp:effectExtent l="0" t="0" r="0" b="0"/>
              <wp:wrapNone/>
              <wp:docPr id="10" name="Łącznik prostoliniow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437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958FF5" id="Łącznik prostoliniowy 10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margin" from="34.3pt,12.2pt" to="596.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">
              <o:lock v:ext="edit" shapetype="f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118E2"/>
    <w:multiLevelType w:val="hybridMultilevel"/>
    <w:tmpl w:val="206059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83933"/>
    <w:multiLevelType w:val="hybridMultilevel"/>
    <w:tmpl w:val="3552E49E"/>
    <w:lvl w:ilvl="0" w:tplc="E4948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16351B"/>
    <w:multiLevelType w:val="hybridMultilevel"/>
    <w:tmpl w:val="9564AD94"/>
    <w:lvl w:ilvl="0" w:tplc="B16ACDA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7A33C0"/>
    <w:multiLevelType w:val="singleLevel"/>
    <w:tmpl w:val="8B5EF51C"/>
    <w:lvl w:ilvl="0">
      <w:start w:val="1"/>
      <w:numFmt w:val="decimal"/>
      <w:lvlText w:val="%1."/>
      <w:legacy w:legacy="1" w:legacySpace="0" w:legacyIndent="360"/>
      <w:lvlJc w:val="left"/>
      <w:rPr>
        <w:rFonts w:asciiTheme="minorHAnsi" w:eastAsiaTheme="minorHAnsi" w:hAnsiTheme="minorHAnsi" w:cstheme="minorBidi"/>
      </w:rPr>
    </w:lvl>
  </w:abstractNum>
  <w:abstractNum w:abstractNumId="4" w15:restartNumberingAfterBreak="0">
    <w:nsid w:val="480366AF"/>
    <w:multiLevelType w:val="singleLevel"/>
    <w:tmpl w:val="493847D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B3D3435"/>
    <w:multiLevelType w:val="hybridMultilevel"/>
    <w:tmpl w:val="37F07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E4A4B"/>
    <w:multiLevelType w:val="hybridMultilevel"/>
    <w:tmpl w:val="6EF4E4EE"/>
    <w:lvl w:ilvl="0" w:tplc="04150017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 w15:restartNumberingAfterBreak="0">
    <w:nsid w:val="4EE15B7A"/>
    <w:multiLevelType w:val="hybridMultilevel"/>
    <w:tmpl w:val="589233EA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CB4714"/>
    <w:multiLevelType w:val="hybridMultilevel"/>
    <w:tmpl w:val="AAFC23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0E777B"/>
    <w:multiLevelType w:val="hybridMultilevel"/>
    <w:tmpl w:val="56708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55BA4"/>
    <w:multiLevelType w:val="hybridMultilevel"/>
    <w:tmpl w:val="6AB2C46E"/>
    <w:lvl w:ilvl="0" w:tplc="60EEE9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31760"/>
    <w:multiLevelType w:val="hybridMultilevel"/>
    <w:tmpl w:val="9DF66056"/>
    <w:lvl w:ilvl="0" w:tplc="6F860AE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C225CA"/>
    <w:multiLevelType w:val="hybridMultilevel"/>
    <w:tmpl w:val="1D98BC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9092550">
    <w:abstractNumId w:val="6"/>
  </w:num>
  <w:num w:numId="2" w16cid:durableId="1207185986">
    <w:abstractNumId w:val="10"/>
  </w:num>
  <w:num w:numId="3" w16cid:durableId="804392726">
    <w:abstractNumId w:val="7"/>
  </w:num>
  <w:num w:numId="4" w16cid:durableId="498817242">
    <w:abstractNumId w:val="8"/>
  </w:num>
  <w:num w:numId="5" w16cid:durableId="7488264">
    <w:abstractNumId w:val="3"/>
  </w:num>
  <w:num w:numId="6" w16cid:durableId="1183978801">
    <w:abstractNumId w:val="5"/>
  </w:num>
  <w:num w:numId="7" w16cid:durableId="270861627">
    <w:abstractNumId w:val="4"/>
  </w:num>
  <w:num w:numId="8" w16cid:durableId="1159074345">
    <w:abstractNumId w:val="1"/>
  </w:num>
  <w:num w:numId="9" w16cid:durableId="401177560">
    <w:abstractNumId w:val="12"/>
  </w:num>
  <w:num w:numId="10" w16cid:durableId="1595241598">
    <w:abstractNumId w:val="9"/>
  </w:num>
  <w:num w:numId="11" w16cid:durableId="1019889715">
    <w:abstractNumId w:val="0"/>
  </w:num>
  <w:num w:numId="12" w16cid:durableId="20461020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21546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E09"/>
    <w:rsid w:val="00005CA8"/>
    <w:rsid w:val="00005F60"/>
    <w:rsid w:val="00006F3C"/>
    <w:rsid w:val="00013F88"/>
    <w:rsid w:val="00017510"/>
    <w:rsid w:val="00022227"/>
    <w:rsid w:val="00025910"/>
    <w:rsid w:val="00033237"/>
    <w:rsid w:val="00034CF0"/>
    <w:rsid w:val="00082F1E"/>
    <w:rsid w:val="0008424F"/>
    <w:rsid w:val="0008543F"/>
    <w:rsid w:val="000858BE"/>
    <w:rsid w:val="00092E8F"/>
    <w:rsid w:val="00096EC3"/>
    <w:rsid w:val="0009783D"/>
    <w:rsid w:val="000C00CA"/>
    <w:rsid w:val="000D37AF"/>
    <w:rsid w:val="000E7DFC"/>
    <w:rsid w:val="000F6AD9"/>
    <w:rsid w:val="00111D10"/>
    <w:rsid w:val="00122547"/>
    <w:rsid w:val="00126DBB"/>
    <w:rsid w:val="0014372E"/>
    <w:rsid w:val="001814F6"/>
    <w:rsid w:val="00187ADD"/>
    <w:rsid w:val="00192E0B"/>
    <w:rsid w:val="001A42B7"/>
    <w:rsid w:val="001B4A57"/>
    <w:rsid w:val="001B50BC"/>
    <w:rsid w:val="001C01A4"/>
    <w:rsid w:val="001C7699"/>
    <w:rsid w:val="001E7514"/>
    <w:rsid w:val="001F4098"/>
    <w:rsid w:val="0020139E"/>
    <w:rsid w:val="00216E09"/>
    <w:rsid w:val="00221B35"/>
    <w:rsid w:val="0022505F"/>
    <w:rsid w:val="00233AA4"/>
    <w:rsid w:val="0025402D"/>
    <w:rsid w:val="00271413"/>
    <w:rsid w:val="002978BA"/>
    <w:rsid w:val="002A73E5"/>
    <w:rsid w:val="002B6179"/>
    <w:rsid w:val="002D14D5"/>
    <w:rsid w:val="002D3EE0"/>
    <w:rsid w:val="002D6498"/>
    <w:rsid w:val="002F11DA"/>
    <w:rsid w:val="002F1DAC"/>
    <w:rsid w:val="002F429F"/>
    <w:rsid w:val="00306DB5"/>
    <w:rsid w:val="003116D2"/>
    <w:rsid w:val="00311B51"/>
    <w:rsid w:val="003166C3"/>
    <w:rsid w:val="00323B65"/>
    <w:rsid w:val="00336194"/>
    <w:rsid w:val="00342085"/>
    <w:rsid w:val="00356143"/>
    <w:rsid w:val="00387736"/>
    <w:rsid w:val="0039130B"/>
    <w:rsid w:val="0039329E"/>
    <w:rsid w:val="003A1AAD"/>
    <w:rsid w:val="003A2D49"/>
    <w:rsid w:val="00410628"/>
    <w:rsid w:val="004112E0"/>
    <w:rsid w:val="00422982"/>
    <w:rsid w:val="00423CD0"/>
    <w:rsid w:val="00432726"/>
    <w:rsid w:val="004528C8"/>
    <w:rsid w:val="004665B2"/>
    <w:rsid w:val="00493BA9"/>
    <w:rsid w:val="0049466D"/>
    <w:rsid w:val="004B723D"/>
    <w:rsid w:val="004B77FA"/>
    <w:rsid w:val="004D0A4A"/>
    <w:rsid w:val="004D5608"/>
    <w:rsid w:val="004E7530"/>
    <w:rsid w:val="004F71F1"/>
    <w:rsid w:val="00500F70"/>
    <w:rsid w:val="00511BAB"/>
    <w:rsid w:val="00513D47"/>
    <w:rsid w:val="005315F3"/>
    <w:rsid w:val="0053171B"/>
    <w:rsid w:val="00541156"/>
    <w:rsid w:val="00546B80"/>
    <w:rsid w:val="00552346"/>
    <w:rsid w:val="00566DB0"/>
    <w:rsid w:val="00572B8E"/>
    <w:rsid w:val="005A4457"/>
    <w:rsid w:val="005A4969"/>
    <w:rsid w:val="005E686C"/>
    <w:rsid w:val="00605CC6"/>
    <w:rsid w:val="006070DE"/>
    <w:rsid w:val="006154A3"/>
    <w:rsid w:val="00623BAC"/>
    <w:rsid w:val="00644958"/>
    <w:rsid w:val="00645DF1"/>
    <w:rsid w:val="00655C01"/>
    <w:rsid w:val="006623E3"/>
    <w:rsid w:val="00676E38"/>
    <w:rsid w:val="0068357C"/>
    <w:rsid w:val="00684267"/>
    <w:rsid w:val="006B0762"/>
    <w:rsid w:val="006B5290"/>
    <w:rsid w:val="006D2E4E"/>
    <w:rsid w:val="006E19AD"/>
    <w:rsid w:val="00703204"/>
    <w:rsid w:val="00710FA9"/>
    <w:rsid w:val="0071312D"/>
    <w:rsid w:val="00717CE4"/>
    <w:rsid w:val="0072368D"/>
    <w:rsid w:val="0074287B"/>
    <w:rsid w:val="0074418D"/>
    <w:rsid w:val="00774EC5"/>
    <w:rsid w:val="007860E5"/>
    <w:rsid w:val="007A5B11"/>
    <w:rsid w:val="007B2E48"/>
    <w:rsid w:val="007E6B54"/>
    <w:rsid w:val="00803BA3"/>
    <w:rsid w:val="00810711"/>
    <w:rsid w:val="00833B5F"/>
    <w:rsid w:val="008554F2"/>
    <w:rsid w:val="00865A88"/>
    <w:rsid w:val="0088370B"/>
    <w:rsid w:val="008844C2"/>
    <w:rsid w:val="00893432"/>
    <w:rsid w:val="00893B21"/>
    <w:rsid w:val="008D2DA8"/>
    <w:rsid w:val="008D2DE7"/>
    <w:rsid w:val="008E4CEC"/>
    <w:rsid w:val="008E65E3"/>
    <w:rsid w:val="008E6E23"/>
    <w:rsid w:val="008F3F4C"/>
    <w:rsid w:val="00905A29"/>
    <w:rsid w:val="00910EBE"/>
    <w:rsid w:val="00931B89"/>
    <w:rsid w:val="009342D1"/>
    <w:rsid w:val="0095772B"/>
    <w:rsid w:val="0097704C"/>
    <w:rsid w:val="00987FDD"/>
    <w:rsid w:val="00994840"/>
    <w:rsid w:val="00994974"/>
    <w:rsid w:val="00997F8C"/>
    <w:rsid w:val="009A16F4"/>
    <w:rsid w:val="009A1EAB"/>
    <w:rsid w:val="009A5739"/>
    <w:rsid w:val="009A75FF"/>
    <w:rsid w:val="009D000C"/>
    <w:rsid w:val="009D1575"/>
    <w:rsid w:val="009E121B"/>
    <w:rsid w:val="009F3E8F"/>
    <w:rsid w:val="00A22235"/>
    <w:rsid w:val="00A22E49"/>
    <w:rsid w:val="00A249E8"/>
    <w:rsid w:val="00A4565E"/>
    <w:rsid w:val="00A54352"/>
    <w:rsid w:val="00A57CFA"/>
    <w:rsid w:val="00A65FB4"/>
    <w:rsid w:val="00A72039"/>
    <w:rsid w:val="00A84D41"/>
    <w:rsid w:val="00A87D98"/>
    <w:rsid w:val="00A963F1"/>
    <w:rsid w:val="00AB3CEC"/>
    <w:rsid w:val="00AD0510"/>
    <w:rsid w:val="00AD2808"/>
    <w:rsid w:val="00AD3AAD"/>
    <w:rsid w:val="00AF00A0"/>
    <w:rsid w:val="00AF5A35"/>
    <w:rsid w:val="00B13C52"/>
    <w:rsid w:val="00B42A43"/>
    <w:rsid w:val="00B46C3A"/>
    <w:rsid w:val="00B55527"/>
    <w:rsid w:val="00B70CA8"/>
    <w:rsid w:val="00B812E8"/>
    <w:rsid w:val="00BB24C2"/>
    <w:rsid w:val="00BB71CE"/>
    <w:rsid w:val="00BC2845"/>
    <w:rsid w:val="00BC7237"/>
    <w:rsid w:val="00BD377C"/>
    <w:rsid w:val="00BF4FDD"/>
    <w:rsid w:val="00C107EB"/>
    <w:rsid w:val="00C25147"/>
    <w:rsid w:val="00C34031"/>
    <w:rsid w:val="00C60CCF"/>
    <w:rsid w:val="00C73792"/>
    <w:rsid w:val="00C7392E"/>
    <w:rsid w:val="00C77E53"/>
    <w:rsid w:val="00C800E5"/>
    <w:rsid w:val="00C94940"/>
    <w:rsid w:val="00CA4A81"/>
    <w:rsid w:val="00CA5CAC"/>
    <w:rsid w:val="00CD2A6C"/>
    <w:rsid w:val="00CD6F89"/>
    <w:rsid w:val="00CF3B18"/>
    <w:rsid w:val="00CF417D"/>
    <w:rsid w:val="00CF4686"/>
    <w:rsid w:val="00D0164D"/>
    <w:rsid w:val="00D06E32"/>
    <w:rsid w:val="00D1153B"/>
    <w:rsid w:val="00D2240A"/>
    <w:rsid w:val="00D2746F"/>
    <w:rsid w:val="00D34A5B"/>
    <w:rsid w:val="00D366A4"/>
    <w:rsid w:val="00D429B9"/>
    <w:rsid w:val="00D443A2"/>
    <w:rsid w:val="00D44CE3"/>
    <w:rsid w:val="00D47754"/>
    <w:rsid w:val="00D661DB"/>
    <w:rsid w:val="00D72904"/>
    <w:rsid w:val="00D95A6B"/>
    <w:rsid w:val="00DB5993"/>
    <w:rsid w:val="00DC5B73"/>
    <w:rsid w:val="00DE6733"/>
    <w:rsid w:val="00DF10A7"/>
    <w:rsid w:val="00E07536"/>
    <w:rsid w:val="00E108A9"/>
    <w:rsid w:val="00E340E9"/>
    <w:rsid w:val="00E41248"/>
    <w:rsid w:val="00E419DA"/>
    <w:rsid w:val="00E56314"/>
    <w:rsid w:val="00E57108"/>
    <w:rsid w:val="00E64945"/>
    <w:rsid w:val="00E668D8"/>
    <w:rsid w:val="00E731AC"/>
    <w:rsid w:val="00E77C17"/>
    <w:rsid w:val="00E830C6"/>
    <w:rsid w:val="00E90A77"/>
    <w:rsid w:val="00E954C4"/>
    <w:rsid w:val="00EA0767"/>
    <w:rsid w:val="00EA0995"/>
    <w:rsid w:val="00EA27A1"/>
    <w:rsid w:val="00EA3589"/>
    <w:rsid w:val="00EA35EC"/>
    <w:rsid w:val="00EE2E16"/>
    <w:rsid w:val="00EE6093"/>
    <w:rsid w:val="00F01E84"/>
    <w:rsid w:val="00F06D7A"/>
    <w:rsid w:val="00F119CA"/>
    <w:rsid w:val="00F26C87"/>
    <w:rsid w:val="00F5773D"/>
    <w:rsid w:val="00F6494B"/>
    <w:rsid w:val="00F709A6"/>
    <w:rsid w:val="00F740CA"/>
    <w:rsid w:val="00F76F79"/>
    <w:rsid w:val="00F92234"/>
    <w:rsid w:val="00F9304D"/>
    <w:rsid w:val="00F96E1A"/>
    <w:rsid w:val="00FA50B1"/>
    <w:rsid w:val="00FB211D"/>
    <w:rsid w:val="00FB40D7"/>
    <w:rsid w:val="00FC05DB"/>
    <w:rsid w:val="00FC566D"/>
    <w:rsid w:val="00FC7B57"/>
    <w:rsid w:val="00FD2E79"/>
    <w:rsid w:val="00FE493A"/>
    <w:rsid w:val="00FE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6019D"/>
  <w15:docId w15:val="{07FEB0AC-FF42-4A7D-A00C-D5CAD22A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6E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16E09"/>
  </w:style>
  <w:style w:type="paragraph" w:styleId="Stopka">
    <w:name w:val="footer"/>
    <w:basedOn w:val="Normalny"/>
    <w:link w:val="StopkaZnak"/>
    <w:uiPriority w:val="99"/>
    <w:unhideWhenUsed/>
    <w:rsid w:val="00216E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16E09"/>
  </w:style>
  <w:style w:type="paragraph" w:styleId="Tekstdymka">
    <w:name w:val="Balloon Text"/>
    <w:basedOn w:val="Normalny"/>
    <w:link w:val="TekstdymkaZnak"/>
    <w:uiPriority w:val="99"/>
    <w:semiHidden/>
    <w:unhideWhenUsed/>
    <w:rsid w:val="00216E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E0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73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223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922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B375228-03F8-4CE6-AAB8-D6468674A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W. BARAŃSKA</dc:creator>
  <cp:lastModifiedBy>Monika Skiba</cp:lastModifiedBy>
  <cp:revision>3</cp:revision>
  <cp:lastPrinted>2024-10-15T08:31:00Z</cp:lastPrinted>
  <dcterms:created xsi:type="dcterms:W3CDTF">2024-10-28T07:28:00Z</dcterms:created>
  <dcterms:modified xsi:type="dcterms:W3CDTF">2024-10-28T07:34:00Z</dcterms:modified>
</cp:coreProperties>
</file>