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77777777" w:rsidR="003602A5" w:rsidRDefault="007A0F35">
      <w:pPr>
        <w:tabs>
          <w:tab w:val="left" w:pos="426"/>
        </w:tabs>
        <w:spacing w:after="160" w:line="259" w:lineRule="auto"/>
        <w:ind w:right="1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u w:val="single"/>
        </w:rPr>
        <w:t>Załącznik nr 4  do SWZ</w:t>
      </w:r>
    </w:p>
    <w:p w14:paraId="4B8A1993" w14:textId="77777777" w:rsidR="003602A5" w:rsidRDefault="007A0F35">
      <w:pPr>
        <w:shd w:val="clear" w:color="auto" w:fill="FFFFFF"/>
        <w:tabs>
          <w:tab w:val="left" w:pos="426"/>
        </w:tabs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0C040275" w14:textId="77777777" w:rsidR="003602A5" w:rsidRDefault="007A0F35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10DF051E" w14:textId="77777777" w:rsidR="003602A5" w:rsidRDefault="007A0F35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56D415BB" w14:textId="77777777" w:rsidR="00FD6920" w:rsidRDefault="007A0F35" w:rsidP="00FD6920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1528BDD" w14:textId="77777777" w:rsidR="00FD6920" w:rsidRPr="00FD6920" w:rsidRDefault="00FD6920" w:rsidP="00FD6920">
      <w:pPr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76CC6A75" w14:textId="16EEDB55" w:rsidR="00FD6920" w:rsidRDefault="00FD6920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64611921" w14:textId="61CA1F3A" w:rsidR="00ED1161" w:rsidRPr="00FD6920" w:rsidRDefault="00ED1161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116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1B1D0E28" w14:textId="07896FA7" w:rsidR="00FD6920" w:rsidRPr="00FD6920" w:rsidRDefault="00FD6920" w:rsidP="00FD6920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</w:t>
      </w:r>
      <w:r w:rsidR="00364EF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 KRS)</w:t>
      </w:r>
    </w:p>
    <w:p w14:paraId="44B4CD8D" w14:textId="77777777" w:rsidR="00FD6920" w:rsidRDefault="00FD6920" w:rsidP="00FD6920">
      <w:pPr>
        <w:widowControl w:val="0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ZOBOWIĄZANIE PODMIOTU UDOSTEPNIAJĄCEGO DO ODDANIA DO DYSPOZYCJI WYKONAWCY NIEZBĘDNYCH ZASOBÓW</w:t>
            </w:r>
          </w:p>
          <w:p w14:paraId="4FABE2A5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zgodnie z art. 118 ust. 3</w:t>
            </w:r>
            <w:r>
              <w:rPr>
                <w:rFonts w:ascii="Times New Roman" w:hAnsi="Times New Roman" w:cs="Times New Roman"/>
              </w:rPr>
              <w:t xml:space="preserve"> ustawy z dnia 11 września 2019 r. Prawo zamówień publicznych (zwana dalej ustawą </w:t>
            </w:r>
            <w:proofErr w:type="spellStart"/>
            <w:r>
              <w:rPr>
                <w:rFonts w:ascii="Times New Roman" w:hAnsi="Times New Roman" w:cs="Times New Roman"/>
              </w:rPr>
              <w:t>Pzp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14:paraId="1C85EDEF" w14:textId="77777777" w:rsidR="003602A5" w:rsidRDefault="003602A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</w:rPr>
            </w:pPr>
          </w:p>
        </w:tc>
      </w:tr>
    </w:tbl>
    <w:p w14:paraId="4C052FE1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7E0AAAB8" w14:textId="77777777" w:rsidR="008A62C5" w:rsidRPr="008A62C5" w:rsidRDefault="008A62C5" w:rsidP="008A62C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7A4448D4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4163C331" w14:textId="2183416D" w:rsidR="003602A5" w:rsidRPr="00710C4C" w:rsidRDefault="00710C4C" w:rsidP="00710C4C">
      <w:pPr>
        <w:jc w:val="center"/>
        <w:rPr>
          <w:rFonts w:ascii="Times New Roman" w:hAnsi="Times New Roman" w:cs="Times New Roman"/>
          <w:b/>
          <w:bCs/>
        </w:rPr>
      </w:pPr>
      <w:r w:rsidRPr="00710C4C">
        <w:rPr>
          <w:rFonts w:ascii="Times New Roman" w:hAnsi="Times New Roman" w:cs="Times New Roman"/>
          <w:b/>
          <w:bCs/>
        </w:rPr>
        <w:t>Remont drogi gminnej nr 250652K (ul. Zielona) w km od 0+000 do km 0+87,7 w miejscowości Brzesko, Gmina Brzesko.</w:t>
      </w:r>
    </w:p>
    <w:p w14:paraId="7D611184" w14:textId="77777777" w:rsidR="00710C4C" w:rsidRDefault="00710C4C">
      <w:pPr>
        <w:rPr>
          <w:rFonts w:ascii="Times New Roman" w:hAnsi="Times New Roman" w:cs="Times New Roman"/>
        </w:rPr>
      </w:pPr>
    </w:p>
    <w:p w14:paraId="2B4413A8" w14:textId="77777777" w:rsidR="003602A5" w:rsidRDefault="007A0F35">
      <w:pPr>
        <w:spacing w:before="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Zobowiązuję się do oddania do dyspozycji:</w:t>
      </w:r>
    </w:p>
    <w:p w14:paraId="6DB2DA3D" w14:textId="77777777" w:rsidR="003602A5" w:rsidRDefault="003602A5">
      <w:pPr>
        <w:rPr>
          <w:rFonts w:ascii="Times New Roman" w:hAnsi="Times New Roman" w:cs="Times New Roman"/>
        </w:rPr>
      </w:pPr>
    </w:p>
    <w:p w14:paraId="016B3792" w14:textId="77777777" w:rsidR="003602A5" w:rsidRDefault="007A0F3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93F949D" w14:textId="77777777" w:rsidR="003602A5" w:rsidRDefault="007A0F3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Default="007A0F35">
      <w:pPr>
        <w:spacing w:before="2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niezbędnych zasobów na potrzeby realizacji zamówienia.</w:t>
      </w:r>
    </w:p>
    <w:p w14:paraId="77E0DB94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Zakres dostępnych wykonawcy zasobów podmiotu udostępniającego zasoby</w:t>
      </w:r>
    </w:p>
    <w:p w14:paraId="0854B328" w14:textId="77777777" w:rsidR="003602A5" w:rsidRDefault="007A0F35">
      <w:pPr>
        <w:spacing w:before="120"/>
        <w:ind w:left="426"/>
        <w:jc w:val="both"/>
        <w:rPr>
          <w:rFonts w:ascii="Times New Roman" w:eastAsia="MS Gothic" w:hAnsi="Times New Roman" w:cs="Times New Roman"/>
        </w:rPr>
      </w:pPr>
      <w:r>
        <w:rPr>
          <w:rFonts w:ascii="Times New Roman" w:eastAsia="MS Gothic" w:hAnsi="Times New Roman" w:cs="Times New Roman"/>
        </w:rPr>
        <w:t>………………………………………………………………………………………………………</w:t>
      </w:r>
    </w:p>
    <w:p w14:paraId="3469B8B5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63D1A1E1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AD0C9DB" w14:textId="77777777" w:rsidR="003602A5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/>
          <w:strike/>
        </w:rPr>
      </w:pPr>
      <w:r>
        <w:rPr>
          <w:rFonts w:ascii="Times New Roman" w:hAnsi="Times New Roman" w:cs="Times New Roman"/>
        </w:rPr>
        <w:t>Zakres realizacji robót, których wskazane zdolności dotyczą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>(wymagane jest wskazanie w jakim zakresie podmiot udostępniający zasoby zrealizuje roboty, których wskazane zdolności dotyczą)</w:t>
      </w:r>
      <w:r>
        <w:rPr>
          <w:rFonts w:ascii="Times New Roman" w:hAnsi="Times New Roman" w:cs="Times New Roman"/>
          <w:b/>
        </w:rPr>
        <w:t>:</w:t>
      </w:r>
    </w:p>
    <w:p w14:paraId="26DCA84F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7A3198B1" w14:textId="3D5338D3" w:rsidR="003602A5" w:rsidRDefault="003602A5">
      <w:pPr>
        <w:jc w:val="both"/>
        <w:rPr>
          <w:rFonts w:ascii="Times New Roman" w:eastAsia="Calibri" w:hAnsi="Times New Roman" w:cs="Times New Roman"/>
        </w:rPr>
      </w:pPr>
    </w:p>
    <w:p w14:paraId="3CB7DA3C" w14:textId="77777777" w:rsidR="00FD1E34" w:rsidRDefault="00FD1E34">
      <w:pPr>
        <w:jc w:val="both"/>
        <w:rPr>
          <w:rFonts w:ascii="Times New Roman" w:eastAsia="Calibri" w:hAnsi="Times New Roman" w:cs="Times New Roman"/>
        </w:rPr>
      </w:pPr>
    </w:p>
    <w:p w14:paraId="76D44E30" w14:textId="20CF1E69" w:rsidR="00912E6C" w:rsidRDefault="00912E6C" w:rsidP="00710C4C">
      <w:pPr>
        <w:jc w:val="both"/>
        <w:rPr>
          <w:rFonts w:ascii="Times New Roman" w:eastAsia="Times New Roman" w:hAnsi="Times New Roman" w:cs="Times New Roman"/>
          <w:kern w:val="2"/>
          <w:lang w:eastAsia="pl-PL"/>
        </w:rPr>
      </w:pPr>
    </w:p>
    <w:p w14:paraId="2B0DF542" w14:textId="5186B842" w:rsidR="00FD1E34" w:rsidRDefault="00FD1E34" w:rsidP="00AC37D1">
      <w:pPr>
        <w:ind w:firstLine="391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</w:p>
    <w:p w14:paraId="10FC6249" w14:textId="77777777" w:rsidR="00FD1E34" w:rsidRPr="00912E6C" w:rsidRDefault="00FD1E34" w:rsidP="00AC37D1">
      <w:pPr>
        <w:ind w:firstLine="391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</w:p>
    <w:p w14:paraId="21D9834B" w14:textId="677CBB62" w:rsidR="003602A5" w:rsidRPr="009D5C56" w:rsidRDefault="00F04810" w:rsidP="00AC37D1">
      <w:pPr>
        <w:jc w:val="center"/>
        <w:rPr>
          <w:rFonts w:cstheme="minorHAnsi"/>
          <w:sz w:val="24"/>
          <w:szCs w:val="24"/>
          <w:u w:val="single"/>
        </w:rPr>
      </w:pPr>
      <w:r w:rsidRPr="009D5C56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9D5C56" w:rsidSect="00FD1E34">
      <w:headerReference w:type="default" r:id="rId8"/>
      <w:pgSz w:w="11906" w:h="16838"/>
      <w:pgMar w:top="737" w:right="1418" w:bottom="907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19A02" w14:textId="77777777" w:rsidR="009949F7" w:rsidRDefault="009949F7">
      <w:r>
        <w:separator/>
      </w:r>
    </w:p>
  </w:endnote>
  <w:endnote w:type="continuationSeparator" w:id="0">
    <w:p w14:paraId="2B2B4EB2" w14:textId="77777777" w:rsidR="009949F7" w:rsidRDefault="0099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97908" w14:textId="77777777" w:rsidR="009949F7" w:rsidRDefault="009949F7">
      <w:r>
        <w:separator/>
      </w:r>
    </w:p>
  </w:footnote>
  <w:footnote w:type="continuationSeparator" w:id="0">
    <w:p w14:paraId="1DCDE3CA" w14:textId="77777777" w:rsidR="009949F7" w:rsidRDefault="0099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009AA107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>Nr postępowania</w:t>
    </w:r>
    <w:r w:rsidR="00D725BB">
      <w:rPr>
        <w:rFonts w:ascii="Times New Roman" w:hAnsi="Times New Roman" w:cs="Times New Roman"/>
      </w:rPr>
      <w:t>:</w:t>
    </w:r>
    <w:r w:rsidRPr="00FD6920">
      <w:rPr>
        <w:rFonts w:ascii="Times New Roman" w:hAnsi="Times New Roman" w:cs="Times New Roman"/>
      </w:rPr>
      <w:t xml:space="preserve"> ZP.271.2.</w:t>
    </w:r>
    <w:r w:rsidR="009D1339">
      <w:rPr>
        <w:rFonts w:ascii="Times New Roman" w:hAnsi="Times New Roman" w:cs="Times New Roman"/>
      </w:rPr>
      <w:t>20</w:t>
    </w:r>
    <w:r w:rsidRPr="00FD6920">
      <w:rPr>
        <w:rFonts w:ascii="Times New Roman" w:hAnsi="Times New Roman" w:cs="Times New Roman"/>
      </w:rPr>
      <w:t>.202</w:t>
    </w:r>
    <w:r w:rsidR="0091137C">
      <w:rPr>
        <w:rFonts w:ascii="Times New Roman" w:hAnsi="Times New Roman" w:cs="Times New Roman"/>
      </w:rPr>
      <w:t>4</w:t>
    </w:r>
    <w:r w:rsidRPr="00FD6920">
      <w:rPr>
        <w:rFonts w:ascii="Times New Roman" w:hAnsi="Times New Roman" w:cs="Times New Roman"/>
      </w:rPr>
      <w:t>.</w:t>
    </w:r>
    <w:r w:rsidR="00ED1161">
      <w:rPr>
        <w:rFonts w:ascii="Times New Roman" w:hAnsi="Times New Roman" w:cs="Times New Roman"/>
      </w:rPr>
      <w:t>KK</w:t>
    </w:r>
    <w:r w:rsidRPr="00FD6920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5865119">
    <w:abstractNumId w:val="1"/>
  </w:num>
  <w:num w:numId="2" w16cid:durableId="194584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750DB"/>
    <w:rsid w:val="000A61BF"/>
    <w:rsid w:val="001D12FB"/>
    <w:rsid w:val="002215D5"/>
    <w:rsid w:val="00263E99"/>
    <w:rsid w:val="002875A1"/>
    <w:rsid w:val="002E0645"/>
    <w:rsid w:val="0031223D"/>
    <w:rsid w:val="003602A5"/>
    <w:rsid w:val="00364EFD"/>
    <w:rsid w:val="00403B95"/>
    <w:rsid w:val="004233F0"/>
    <w:rsid w:val="004B1BD4"/>
    <w:rsid w:val="004B23DE"/>
    <w:rsid w:val="0053111A"/>
    <w:rsid w:val="00544307"/>
    <w:rsid w:val="0069774E"/>
    <w:rsid w:val="006E6F3F"/>
    <w:rsid w:val="006F578D"/>
    <w:rsid w:val="00710C4C"/>
    <w:rsid w:val="00720225"/>
    <w:rsid w:val="00744B37"/>
    <w:rsid w:val="007A0F35"/>
    <w:rsid w:val="007B3078"/>
    <w:rsid w:val="007C1E43"/>
    <w:rsid w:val="008A62C5"/>
    <w:rsid w:val="0091137C"/>
    <w:rsid w:val="00912E6C"/>
    <w:rsid w:val="009706DB"/>
    <w:rsid w:val="009949F7"/>
    <w:rsid w:val="009B249E"/>
    <w:rsid w:val="009D1339"/>
    <w:rsid w:val="009D5C56"/>
    <w:rsid w:val="009F6F33"/>
    <w:rsid w:val="009F7B4B"/>
    <w:rsid w:val="00AC37D1"/>
    <w:rsid w:val="00BB3E5D"/>
    <w:rsid w:val="00BC7011"/>
    <w:rsid w:val="00BD4C0D"/>
    <w:rsid w:val="00C02AA5"/>
    <w:rsid w:val="00C15326"/>
    <w:rsid w:val="00D725BB"/>
    <w:rsid w:val="00D96C58"/>
    <w:rsid w:val="00E235F6"/>
    <w:rsid w:val="00E5765C"/>
    <w:rsid w:val="00ED1161"/>
    <w:rsid w:val="00F04810"/>
    <w:rsid w:val="00F4680A"/>
    <w:rsid w:val="00F4686B"/>
    <w:rsid w:val="00FB566F"/>
    <w:rsid w:val="00FD1E34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4F69-9732-4505-9724-146AF475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30</cp:revision>
  <cp:lastPrinted>2021-03-22T12:10:00Z</cp:lastPrinted>
  <dcterms:created xsi:type="dcterms:W3CDTF">2021-03-23T12:11:00Z</dcterms:created>
  <dcterms:modified xsi:type="dcterms:W3CDTF">2024-10-23T13:03:00Z</dcterms:modified>
  <dc:language>pl-PL</dc:language>
</cp:coreProperties>
</file>