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2B23" w:rsidRPr="004D57DE" w:rsidRDefault="004035D3" w:rsidP="00E22B23">
      <w:pPr>
        <w:autoSpaceDE w:val="0"/>
        <w:autoSpaceDN w:val="0"/>
        <w:adjustRightInd w:val="0"/>
        <w:spacing w:after="0" w:line="360" w:lineRule="auto"/>
        <w:jc w:val="both"/>
        <w:rPr>
          <w:rFonts w:ascii="Arial" w:eastAsia="Arial" w:hAnsi="Arial" w:cs="Arial"/>
          <w:b/>
          <w:color w:val="000000" w:themeColor="text1"/>
          <w:sz w:val="24"/>
          <w:szCs w:val="24"/>
        </w:rPr>
      </w:pPr>
      <w:bookmarkStart w:id="0" w:name="_GoBack"/>
      <w:bookmarkEnd w:id="0"/>
      <w:permStart w:id="75776557" w:edGrp="everyone"/>
      <w:permEnd w:id="75776557"/>
      <w:r>
        <w:rPr>
          <w:rFonts w:ascii="Arial" w:eastAsia="Arial" w:hAnsi="Arial" w:cs="Arial"/>
          <w:b/>
          <w:color w:val="000000" w:themeColor="text1"/>
          <w:sz w:val="24"/>
          <w:szCs w:val="24"/>
        </w:rPr>
        <w:t>Z</w:t>
      </w:r>
      <w:r w:rsidR="00E22B23" w:rsidRPr="004D57DE">
        <w:rPr>
          <w:rFonts w:ascii="Arial" w:eastAsia="Arial" w:hAnsi="Arial" w:cs="Arial"/>
          <w:b/>
          <w:color w:val="000000" w:themeColor="text1"/>
          <w:sz w:val="24"/>
          <w:szCs w:val="24"/>
        </w:rPr>
        <w:t xml:space="preserve">ałącznik nr 3 – </w:t>
      </w:r>
      <w:r w:rsidR="00E22B23" w:rsidRPr="004D57DE">
        <w:rPr>
          <w:rFonts w:ascii="Arial" w:eastAsia="Calibri" w:hAnsi="Arial" w:cs="Arial"/>
          <w:b/>
          <w:color w:val="000000" w:themeColor="text1"/>
          <w:sz w:val="24"/>
          <w:szCs w:val="24"/>
          <w:lang w:eastAsia="pl-PL" w:bidi="pl-PL"/>
        </w:rPr>
        <w:t>Projektowane postanowienia umowy w sprawie zamówienia publi</w:t>
      </w:r>
      <w:r w:rsidR="004D57DE" w:rsidRPr="004D57DE">
        <w:rPr>
          <w:rFonts w:ascii="Arial" w:eastAsia="Calibri" w:hAnsi="Arial" w:cs="Arial"/>
          <w:b/>
          <w:color w:val="000000" w:themeColor="text1"/>
          <w:sz w:val="24"/>
          <w:szCs w:val="24"/>
          <w:lang w:eastAsia="pl-PL" w:bidi="pl-PL"/>
        </w:rPr>
        <w:t>cznego</w:t>
      </w:r>
    </w:p>
    <w:p w:rsidR="00E22B23" w:rsidRPr="004D57DE" w:rsidRDefault="00E22B23" w:rsidP="00E22B23">
      <w:pPr>
        <w:tabs>
          <w:tab w:val="left" w:pos="2175"/>
          <w:tab w:val="center" w:pos="4536"/>
        </w:tabs>
        <w:spacing w:before="240" w:after="0" w:line="360" w:lineRule="auto"/>
        <w:jc w:val="center"/>
        <w:rPr>
          <w:rFonts w:ascii="Arial" w:hAnsi="Arial" w:cs="Arial"/>
          <w:color w:val="000000" w:themeColor="text1"/>
          <w:sz w:val="24"/>
          <w:szCs w:val="24"/>
        </w:rPr>
      </w:pPr>
      <w:r w:rsidRPr="004D57DE">
        <w:rPr>
          <w:rFonts w:ascii="Arial" w:hAnsi="Arial" w:cs="Arial"/>
          <w:color w:val="000000" w:themeColor="text1"/>
          <w:sz w:val="24"/>
          <w:szCs w:val="24"/>
        </w:rPr>
        <w:t>Umowa Nr……….</w:t>
      </w:r>
    </w:p>
    <w:p w:rsidR="00E22B23" w:rsidRPr="004D57DE" w:rsidRDefault="00E22B23" w:rsidP="00E22B23">
      <w:pPr>
        <w:tabs>
          <w:tab w:val="left" w:pos="360"/>
        </w:tabs>
        <w:spacing w:after="0" w:line="360" w:lineRule="auto"/>
        <w:jc w:val="both"/>
        <w:rPr>
          <w:rFonts w:ascii="Arial" w:hAnsi="Arial" w:cs="Arial"/>
          <w:color w:val="000000" w:themeColor="text1"/>
          <w:sz w:val="24"/>
          <w:szCs w:val="24"/>
        </w:rPr>
      </w:pPr>
      <w:r w:rsidRPr="004D57DE">
        <w:rPr>
          <w:rFonts w:ascii="Arial" w:hAnsi="Arial" w:cs="Arial"/>
          <w:color w:val="000000" w:themeColor="text1"/>
          <w:sz w:val="24"/>
          <w:szCs w:val="24"/>
        </w:rPr>
        <w:t>zawarta w dniu ............ pomiędzy Zamawiającym, tj. Miastem Rybnik</w:t>
      </w:r>
      <w:r w:rsidRPr="004D57DE">
        <w:rPr>
          <w:rFonts w:ascii="Arial" w:eastAsia="Arial" w:hAnsi="Arial" w:cs="Arial"/>
          <w:color w:val="000000" w:themeColor="text1"/>
          <w:sz w:val="24"/>
          <w:szCs w:val="24"/>
        </w:rPr>
        <w:t xml:space="preserve"> - Zakład Gospodarki Mieszkaniowej z siedzibą w Rybniku, ul. Kościuszki 17</w:t>
      </w:r>
      <w:r w:rsidRPr="004D57DE">
        <w:rPr>
          <w:rFonts w:ascii="Arial" w:hAnsi="Arial" w:cs="Arial"/>
          <w:color w:val="000000" w:themeColor="text1"/>
          <w:sz w:val="24"/>
          <w:szCs w:val="24"/>
        </w:rPr>
        <w:t xml:space="preserve"> w imieniu którego działa:</w:t>
      </w:r>
    </w:p>
    <w:p w:rsidR="00E22B23" w:rsidRPr="004D57DE" w:rsidRDefault="00E22B23" w:rsidP="00E22B23">
      <w:pPr>
        <w:tabs>
          <w:tab w:val="left" w:pos="360"/>
        </w:tabs>
        <w:spacing w:after="0" w:line="360" w:lineRule="auto"/>
        <w:jc w:val="both"/>
        <w:rPr>
          <w:rFonts w:ascii="Arial" w:hAnsi="Arial" w:cs="Arial"/>
          <w:color w:val="000000" w:themeColor="text1"/>
          <w:sz w:val="24"/>
          <w:szCs w:val="24"/>
        </w:rPr>
      </w:pPr>
      <w:r w:rsidRPr="004D57DE">
        <w:rPr>
          <w:rFonts w:ascii="Arial" w:hAnsi="Arial" w:cs="Arial"/>
          <w:color w:val="000000" w:themeColor="text1"/>
          <w:sz w:val="24"/>
          <w:szCs w:val="24"/>
        </w:rPr>
        <w:t xml:space="preserve">Dyrektor – </w:t>
      </w:r>
      <w:r w:rsidR="00476F31">
        <w:rPr>
          <w:rFonts w:ascii="Arial" w:hAnsi="Arial" w:cs="Arial"/>
          <w:color w:val="000000" w:themeColor="text1"/>
          <w:sz w:val="24"/>
          <w:szCs w:val="24"/>
        </w:rPr>
        <w:t>Joanna Fojcik</w:t>
      </w:r>
    </w:p>
    <w:p w:rsidR="00E22B23" w:rsidRPr="004D57DE" w:rsidRDefault="00E22B23" w:rsidP="00E22B23">
      <w:pPr>
        <w:tabs>
          <w:tab w:val="left" w:pos="360"/>
        </w:tabs>
        <w:spacing w:after="0" w:line="360" w:lineRule="auto"/>
        <w:jc w:val="both"/>
        <w:rPr>
          <w:rFonts w:ascii="Arial" w:hAnsi="Arial" w:cs="Arial"/>
          <w:color w:val="000000" w:themeColor="text1"/>
          <w:sz w:val="24"/>
          <w:szCs w:val="24"/>
        </w:rPr>
      </w:pPr>
      <w:r w:rsidRPr="004D57DE">
        <w:rPr>
          <w:rFonts w:ascii="Arial" w:hAnsi="Arial" w:cs="Arial"/>
          <w:color w:val="000000" w:themeColor="text1"/>
          <w:sz w:val="24"/>
          <w:szCs w:val="24"/>
        </w:rPr>
        <w:t xml:space="preserve">a Wykonawcą tj.: ............................................................................................, </w:t>
      </w:r>
    </w:p>
    <w:p w:rsidR="00E22B23" w:rsidRPr="004D57DE" w:rsidRDefault="00E22B23" w:rsidP="00E22B23">
      <w:pPr>
        <w:spacing w:after="0" w:line="360" w:lineRule="auto"/>
        <w:ind w:left="2880" w:hanging="45"/>
        <w:jc w:val="both"/>
        <w:rPr>
          <w:rFonts w:ascii="Arial" w:hAnsi="Arial" w:cs="Arial"/>
          <w:color w:val="000000" w:themeColor="text1"/>
          <w:sz w:val="24"/>
          <w:szCs w:val="24"/>
        </w:rPr>
      </w:pPr>
      <w:r w:rsidRPr="004D57DE">
        <w:rPr>
          <w:rFonts w:ascii="Arial" w:hAnsi="Arial" w:cs="Arial"/>
          <w:color w:val="000000" w:themeColor="text1"/>
          <w:sz w:val="24"/>
          <w:szCs w:val="24"/>
        </w:rPr>
        <w:t xml:space="preserve">(nazwa firmy, forma prawna, adres) </w:t>
      </w:r>
    </w:p>
    <w:p w:rsidR="00E22B23" w:rsidRPr="004D57DE" w:rsidRDefault="00E22B23" w:rsidP="00E22B23">
      <w:pPr>
        <w:spacing w:after="0" w:line="360" w:lineRule="auto"/>
        <w:jc w:val="both"/>
        <w:rPr>
          <w:rFonts w:ascii="Arial" w:hAnsi="Arial" w:cs="Arial"/>
          <w:color w:val="000000" w:themeColor="text1"/>
          <w:sz w:val="24"/>
          <w:szCs w:val="24"/>
        </w:rPr>
      </w:pPr>
      <w:r w:rsidRPr="004D57DE">
        <w:rPr>
          <w:rFonts w:ascii="Arial" w:hAnsi="Arial" w:cs="Arial"/>
          <w:color w:val="000000" w:themeColor="text1"/>
          <w:sz w:val="24"/>
          <w:szCs w:val="24"/>
        </w:rPr>
        <w:t>reprezentowanym przez :.....................................................,</w:t>
      </w:r>
    </w:p>
    <w:p w:rsidR="00E22B23" w:rsidRPr="004D57DE" w:rsidRDefault="00E22B23" w:rsidP="00E22B23">
      <w:pPr>
        <w:spacing w:after="0" w:line="360" w:lineRule="auto"/>
        <w:jc w:val="both"/>
        <w:rPr>
          <w:rFonts w:ascii="Arial" w:hAnsi="Arial" w:cs="Arial"/>
          <w:color w:val="000000" w:themeColor="text1"/>
          <w:sz w:val="24"/>
          <w:szCs w:val="24"/>
        </w:rPr>
      </w:pPr>
      <w:r w:rsidRPr="004D57DE">
        <w:rPr>
          <w:rFonts w:ascii="Arial" w:hAnsi="Arial" w:cs="Arial"/>
          <w:color w:val="000000" w:themeColor="text1"/>
          <w:sz w:val="24"/>
          <w:szCs w:val="24"/>
        </w:rPr>
        <w:t>w rezultacie dokonania przez Zamawiającego wyboru oferty Wykonawcy w trybie podstawowym bez negocjacji, strony zgodnie ustalają, co następuje.</w:t>
      </w:r>
    </w:p>
    <w:p w:rsidR="00E22B23" w:rsidRPr="004D57DE" w:rsidRDefault="00E22B23" w:rsidP="00E22B23">
      <w:pPr>
        <w:tabs>
          <w:tab w:val="num" w:pos="360"/>
          <w:tab w:val="left" w:pos="420"/>
        </w:tabs>
        <w:spacing w:before="240" w:after="0" w:line="360" w:lineRule="auto"/>
        <w:ind w:left="357" w:hanging="357"/>
        <w:jc w:val="center"/>
        <w:rPr>
          <w:rFonts w:ascii="Arial" w:hAnsi="Arial" w:cs="Arial"/>
          <w:color w:val="000000" w:themeColor="text1"/>
          <w:sz w:val="24"/>
          <w:szCs w:val="24"/>
        </w:rPr>
      </w:pPr>
      <w:r w:rsidRPr="004D57DE">
        <w:rPr>
          <w:rFonts w:ascii="Arial" w:hAnsi="Arial" w:cs="Arial"/>
          <w:color w:val="000000" w:themeColor="text1"/>
          <w:sz w:val="24"/>
          <w:szCs w:val="24"/>
        </w:rPr>
        <w:t>§ 1</w:t>
      </w:r>
    </w:p>
    <w:p w:rsidR="00E22B23" w:rsidRPr="00062042" w:rsidRDefault="00DF5556" w:rsidP="00E22B23">
      <w:pPr>
        <w:numPr>
          <w:ilvl w:val="0"/>
          <w:numId w:val="7"/>
        </w:numPr>
        <w:spacing w:after="0" w:line="360" w:lineRule="auto"/>
        <w:ind w:left="426" w:hanging="426"/>
        <w:jc w:val="both"/>
        <w:rPr>
          <w:rFonts w:ascii="Arial" w:hAnsi="Arial" w:cs="Arial"/>
          <w:color w:val="000000" w:themeColor="text1"/>
          <w:sz w:val="24"/>
          <w:szCs w:val="24"/>
        </w:rPr>
      </w:pPr>
      <w:r>
        <w:rPr>
          <w:rFonts w:ascii="Arial" w:hAnsi="Arial" w:cs="Arial"/>
          <w:color w:val="000000" w:themeColor="text1"/>
          <w:sz w:val="24"/>
          <w:szCs w:val="24"/>
        </w:rPr>
        <w:t>Przedmiot</w:t>
      </w:r>
      <w:r w:rsidR="00E22B23" w:rsidRPr="004D57DE">
        <w:rPr>
          <w:rFonts w:ascii="Arial" w:hAnsi="Arial" w:cs="Arial"/>
          <w:color w:val="000000" w:themeColor="text1"/>
          <w:sz w:val="24"/>
          <w:szCs w:val="24"/>
        </w:rPr>
        <w:t xml:space="preserve"> umowy</w:t>
      </w:r>
      <w:r>
        <w:rPr>
          <w:rFonts w:ascii="Arial" w:hAnsi="Arial" w:cs="Arial"/>
          <w:color w:val="000000" w:themeColor="text1"/>
          <w:sz w:val="24"/>
          <w:szCs w:val="24"/>
        </w:rPr>
        <w:t xml:space="preserve"> – </w:t>
      </w:r>
      <w:r w:rsidRPr="00062042">
        <w:rPr>
          <w:rFonts w:ascii="Arial" w:hAnsi="Arial" w:cs="Arial"/>
          <w:color w:val="000000" w:themeColor="text1"/>
          <w:sz w:val="24"/>
          <w:szCs w:val="24"/>
        </w:rPr>
        <w:t>„</w:t>
      </w:r>
      <w:r w:rsidR="00062042" w:rsidRPr="00062042">
        <w:rPr>
          <w:rFonts w:ascii="Arial" w:hAnsi="Arial" w:cs="Arial"/>
          <w:bCs/>
          <w:color w:val="000000" w:themeColor="text1"/>
          <w:sz w:val="24"/>
          <w:szCs w:val="24"/>
        </w:rPr>
        <w:t xml:space="preserve">Wykonanie dokumentacji projektowo-kosztorysowej zmiany sposobu użytkowania lokalu przy ul. Sobieskiego 22 w Rybniku w zakresie przystosowania go do pełnienia funkcji Urban </w:t>
      </w:r>
      <w:proofErr w:type="spellStart"/>
      <w:r w:rsidR="00062042" w:rsidRPr="00062042">
        <w:rPr>
          <w:rFonts w:ascii="Arial" w:hAnsi="Arial" w:cs="Arial"/>
          <w:bCs/>
          <w:color w:val="000000" w:themeColor="text1"/>
          <w:sz w:val="24"/>
          <w:szCs w:val="24"/>
        </w:rPr>
        <w:t>Labu</w:t>
      </w:r>
      <w:proofErr w:type="spellEnd"/>
      <w:r w:rsidR="00062042" w:rsidRPr="00062042">
        <w:rPr>
          <w:rFonts w:ascii="Arial" w:hAnsi="Arial" w:cs="Arial"/>
          <w:bCs/>
          <w:color w:val="000000" w:themeColor="text1"/>
          <w:sz w:val="24"/>
          <w:szCs w:val="24"/>
        </w:rPr>
        <w:t>”</w:t>
      </w:r>
      <w:r w:rsidR="00062042" w:rsidRPr="00062042">
        <w:rPr>
          <w:rFonts w:ascii="Arial" w:hAnsi="Arial" w:cs="Arial"/>
          <w:color w:val="000000" w:themeColor="text1"/>
          <w:sz w:val="24"/>
          <w:szCs w:val="24"/>
        </w:rPr>
        <w:t xml:space="preserve"> </w:t>
      </w:r>
      <w:r w:rsidR="00E22B23" w:rsidRPr="00062042">
        <w:rPr>
          <w:rFonts w:ascii="Arial" w:hAnsi="Arial" w:cs="Arial"/>
          <w:color w:val="000000" w:themeColor="text1"/>
          <w:sz w:val="24"/>
          <w:szCs w:val="24"/>
        </w:rPr>
        <w:t>(zgodnie z ofertą).</w:t>
      </w:r>
    </w:p>
    <w:p w:rsidR="00A433B0" w:rsidRPr="00D3414C" w:rsidRDefault="00A433B0" w:rsidP="00A433B0">
      <w:pPr>
        <w:numPr>
          <w:ilvl w:val="0"/>
          <w:numId w:val="7"/>
        </w:numPr>
        <w:spacing w:after="0" w:line="360" w:lineRule="auto"/>
        <w:ind w:left="426" w:hanging="426"/>
        <w:jc w:val="both"/>
        <w:rPr>
          <w:rFonts w:ascii="Arial" w:hAnsi="Arial" w:cs="Arial"/>
          <w:bCs/>
          <w:sz w:val="24"/>
          <w:szCs w:val="24"/>
        </w:rPr>
      </w:pPr>
      <w:r w:rsidRPr="00D3414C">
        <w:rPr>
          <w:rFonts w:ascii="Arial" w:hAnsi="Arial" w:cs="Arial"/>
          <w:sz w:val="24"/>
          <w:szCs w:val="24"/>
        </w:rPr>
        <w:t>Zakres usługi szczegółowo określony jest w ofercie oraz w specyfikacji warunków zamówienia zwanej dalej SWZ. Dokumenty te stanowią integralną część umowy.</w:t>
      </w:r>
    </w:p>
    <w:p w:rsidR="00E22B23" w:rsidRPr="005D4188" w:rsidRDefault="00A17DD2" w:rsidP="00E22B23">
      <w:pPr>
        <w:tabs>
          <w:tab w:val="num" w:pos="360"/>
          <w:tab w:val="left" w:pos="420"/>
        </w:tabs>
        <w:spacing w:before="240" w:after="0" w:line="360" w:lineRule="auto"/>
        <w:ind w:left="357" w:hanging="357"/>
        <w:jc w:val="center"/>
        <w:rPr>
          <w:rFonts w:ascii="Arial" w:hAnsi="Arial" w:cs="Arial"/>
          <w:sz w:val="24"/>
          <w:szCs w:val="24"/>
        </w:rPr>
      </w:pPr>
      <w:r w:rsidRPr="005D4188">
        <w:rPr>
          <w:rFonts w:ascii="Arial" w:hAnsi="Arial" w:cs="Arial"/>
          <w:sz w:val="24"/>
          <w:szCs w:val="24"/>
        </w:rPr>
        <w:t>§ 2</w:t>
      </w:r>
      <w:r w:rsidR="00AA6969" w:rsidRPr="005D4188">
        <w:rPr>
          <w:rFonts w:ascii="Arial" w:hAnsi="Arial" w:cs="Arial"/>
          <w:sz w:val="24"/>
          <w:szCs w:val="24"/>
        </w:rPr>
        <w:t xml:space="preserve">  </w:t>
      </w:r>
    </w:p>
    <w:p w:rsidR="00E22B23" w:rsidRPr="005D4188" w:rsidRDefault="0079299A" w:rsidP="0079299A">
      <w:pPr>
        <w:pStyle w:val="Akapitzlist"/>
        <w:numPr>
          <w:ilvl w:val="0"/>
          <w:numId w:val="15"/>
        </w:numPr>
        <w:tabs>
          <w:tab w:val="left" w:pos="426"/>
        </w:tabs>
        <w:spacing w:after="0" w:line="360" w:lineRule="auto"/>
        <w:ind w:left="426" w:hanging="426"/>
        <w:rPr>
          <w:rFonts w:ascii="Arial" w:hAnsi="Arial" w:cs="Arial"/>
          <w:sz w:val="24"/>
          <w:szCs w:val="24"/>
        </w:rPr>
      </w:pPr>
      <w:r w:rsidRPr="005D4188">
        <w:rPr>
          <w:rFonts w:ascii="Arial" w:hAnsi="Arial" w:cs="Arial"/>
          <w:sz w:val="24"/>
          <w:szCs w:val="24"/>
        </w:rPr>
        <w:t>Do obowiązków Wykonawcy należy:</w:t>
      </w:r>
    </w:p>
    <w:p w:rsidR="00E22B23" w:rsidRPr="005D4188" w:rsidRDefault="00E22B23" w:rsidP="00745472">
      <w:pPr>
        <w:pStyle w:val="Akapitzlist"/>
        <w:numPr>
          <w:ilvl w:val="0"/>
          <w:numId w:val="16"/>
        </w:numPr>
        <w:tabs>
          <w:tab w:val="left" w:pos="284"/>
        </w:tabs>
        <w:spacing w:after="0" w:line="360" w:lineRule="auto"/>
        <w:ind w:left="567" w:hanging="425"/>
        <w:jc w:val="both"/>
        <w:rPr>
          <w:rFonts w:ascii="Arial" w:hAnsi="Arial" w:cs="Arial"/>
          <w:sz w:val="24"/>
          <w:szCs w:val="24"/>
        </w:rPr>
      </w:pPr>
      <w:r w:rsidRPr="005D4188">
        <w:rPr>
          <w:rFonts w:ascii="Arial" w:hAnsi="Arial" w:cs="Arial"/>
          <w:bCs/>
          <w:sz w:val="24"/>
          <w:szCs w:val="24"/>
        </w:rPr>
        <w:t>opracowanie dokumentacji opisanej w SWZ,</w:t>
      </w:r>
    </w:p>
    <w:p w:rsidR="004F529C" w:rsidRPr="005D4188" w:rsidRDefault="00745472" w:rsidP="004F529C">
      <w:pPr>
        <w:pStyle w:val="Akapitzlist"/>
        <w:widowControl w:val="0"/>
        <w:numPr>
          <w:ilvl w:val="0"/>
          <w:numId w:val="16"/>
        </w:numPr>
        <w:tabs>
          <w:tab w:val="left" w:pos="284"/>
        </w:tabs>
        <w:suppressAutoHyphens/>
        <w:spacing w:after="0" w:line="360" w:lineRule="auto"/>
        <w:ind w:left="567" w:hanging="425"/>
        <w:jc w:val="both"/>
        <w:rPr>
          <w:rFonts w:ascii="Arial" w:eastAsia="Times New Roman" w:hAnsi="Arial" w:cs="Arial"/>
          <w:sz w:val="24"/>
          <w:szCs w:val="24"/>
          <w:lang w:val="en-GB" w:eastAsia="pl-PL"/>
        </w:rPr>
      </w:pPr>
      <w:r w:rsidRPr="005D4188">
        <w:rPr>
          <w:rFonts w:ascii="Arial" w:eastAsia="Times New Roman" w:hAnsi="Arial" w:cs="Arial"/>
          <w:sz w:val="24"/>
          <w:szCs w:val="24"/>
          <w:lang w:eastAsia="pl-PL"/>
        </w:rPr>
        <w:t xml:space="preserve">przeprowadzenie wizji </w:t>
      </w:r>
      <w:r w:rsidR="00D90584" w:rsidRPr="005D4188">
        <w:rPr>
          <w:rFonts w:ascii="Arial" w:eastAsia="Times New Roman" w:hAnsi="Arial" w:cs="Arial"/>
          <w:sz w:val="24"/>
          <w:szCs w:val="24"/>
          <w:lang w:eastAsia="pl-PL"/>
        </w:rPr>
        <w:t>w ter</w:t>
      </w:r>
      <w:r w:rsidR="00C1661B" w:rsidRPr="005D4188">
        <w:rPr>
          <w:rFonts w:ascii="Arial" w:eastAsia="Times New Roman" w:hAnsi="Arial" w:cs="Arial"/>
          <w:sz w:val="24"/>
          <w:szCs w:val="24"/>
          <w:lang w:eastAsia="pl-PL"/>
        </w:rPr>
        <w:t>e</w:t>
      </w:r>
      <w:r w:rsidR="00D90584" w:rsidRPr="005D4188">
        <w:rPr>
          <w:rFonts w:ascii="Arial" w:eastAsia="Times New Roman" w:hAnsi="Arial" w:cs="Arial"/>
          <w:sz w:val="24"/>
          <w:szCs w:val="24"/>
          <w:lang w:eastAsia="pl-PL"/>
        </w:rPr>
        <w:t xml:space="preserve">nie i </w:t>
      </w:r>
      <w:r w:rsidR="00476F31" w:rsidRPr="005D4188">
        <w:rPr>
          <w:rFonts w:ascii="Arial" w:eastAsia="Times New Roman" w:hAnsi="Arial" w:cs="Arial"/>
          <w:sz w:val="24"/>
          <w:szCs w:val="24"/>
          <w:lang w:eastAsia="pl-PL"/>
        </w:rPr>
        <w:t xml:space="preserve">na </w:t>
      </w:r>
      <w:r w:rsidR="005D4188" w:rsidRPr="005D4188">
        <w:rPr>
          <w:rFonts w:ascii="Arial" w:eastAsia="Times New Roman" w:hAnsi="Arial" w:cs="Arial"/>
          <w:sz w:val="24"/>
          <w:szCs w:val="24"/>
          <w:lang w:eastAsia="pl-PL"/>
        </w:rPr>
        <w:t>lokalu</w:t>
      </w:r>
      <w:r w:rsidRPr="005D4188">
        <w:rPr>
          <w:rFonts w:ascii="Arial" w:eastAsia="Times New Roman" w:hAnsi="Arial" w:cs="Arial"/>
          <w:sz w:val="24"/>
          <w:szCs w:val="24"/>
          <w:lang w:eastAsia="pl-PL"/>
        </w:rPr>
        <w:t>,</w:t>
      </w:r>
    </w:p>
    <w:p w:rsidR="003D228A" w:rsidRPr="005D4188" w:rsidRDefault="003D228A" w:rsidP="00432CC3">
      <w:pPr>
        <w:pStyle w:val="Akapitzlist"/>
        <w:widowControl w:val="0"/>
        <w:numPr>
          <w:ilvl w:val="0"/>
          <w:numId w:val="16"/>
        </w:numPr>
        <w:tabs>
          <w:tab w:val="left" w:pos="284"/>
        </w:tabs>
        <w:suppressAutoHyphens/>
        <w:spacing w:beforeAutospacing="1" w:after="0" w:line="360" w:lineRule="auto"/>
        <w:ind w:left="567" w:hanging="425"/>
        <w:jc w:val="both"/>
        <w:rPr>
          <w:rFonts w:ascii="Arial" w:eastAsia="Times New Roman" w:hAnsi="Arial" w:cs="Arial"/>
          <w:sz w:val="24"/>
          <w:szCs w:val="24"/>
          <w:lang w:eastAsia="pl-PL"/>
        </w:rPr>
      </w:pPr>
      <w:r w:rsidRPr="005D4188">
        <w:rPr>
          <w:rFonts w:ascii="Arial" w:eastAsia="Times New Roman" w:hAnsi="Arial" w:cs="Arial"/>
          <w:sz w:val="24"/>
          <w:szCs w:val="24"/>
          <w:lang w:eastAsia="pl-PL"/>
        </w:rPr>
        <w:t xml:space="preserve">uzyskanie </w:t>
      </w:r>
      <w:r w:rsidR="00420ED0">
        <w:rPr>
          <w:rFonts w:ascii="Arial" w:eastAsia="Times New Roman" w:hAnsi="Arial" w:cs="Arial"/>
          <w:sz w:val="24"/>
          <w:szCs w:val="24"/>
          <w:lang w:eastAsia="pl-PL"/>
        </w:rPr>
        <w:t xml:space="preserve">niezbędnych </w:t>
      </w:r>
      <w:r w:rsidRPr="005D4188">
        <w:rPr>
          <w:rFonts w:ascii="Arial" w:eastAsia="Times New Roman" w:hAnsi="Arial" w:cs="Arial"/>
          <w:sz w:val="24"/>
          <w:szCs w:val="24"/>
          <w:lang w:eastAsia="pl-PL"/>
        </w:rPr>
        <w:t>danych do projektowania, opracowań, uzgodnień i opinii we własnym zakresie i na własny koszt, w tym między innymi:</w:t>
      </w:r>
    </w:p>
    <w:p w:rsidR="005D4188" w:rsidRPr="005D4188" w:rsidRDefault="005D4188" w:rsidP="005D4188">
      <w:pPr>
        <w:pStyle w:val="Akapitzlist"/>
        <w:numPr>
          <w:ilvl w:val="0"/>
          <w:numId w:val="43"/>
        </w:numPr>
        <w:spacing w:line="360" w:lineRule="auto"/>
        <w:ind w:left="567" w:hanging="283"/>
        <w:jc w:val="both"/>
        <w:rPr>
          <w:rFonts w:ascii="Arial" w:eastAsia="Times New Roman" w:hAnsi="Arial" w:cs="Arial"/>
          <w:sz w:val="24"/>
          <w:szCs w:val="24"/>
          <w:lang w:eastAsia="pl-PL"/>
        </w:rPr>
      </w:pPr>
      <w:r w:rsidRPr="005D4188">
        <w:rPr>
          <w:rFonts w:ascii="Arial" w:eastAsia="Times New Roman" w:hAnsi="Arial" w:cs="Arial"/>
          <w:sz w:val="24"/>
          <w:szCs w:val="24"/>
          <w:lang w:eastAsia="pl-PL"/>
        </w:rPr>
        <w:t xml:space="preserve">opinii kominiarskiej, </w:t>
      </w:r>
    </w:p>
    <w:p w:rsidR="005D4188" w:rsidRPr="005D4188" w:rsidRDefault="005D4188" w:rsidP="005D4188">
      <w:pPr>
        <w:pStyle w:val="Akapitzlist"/>
        <w:numPr>
          <w:ilvl w:val="0"/>
          <w:numId w:val="43"/>
        </w:numPr>
        <w:spacing w:line="360" w:lineRule="auto"/>
        <w:ind w:left="567" w:hanging="283"/>
        <w:jc w:val="both"/>
        <w:rPr>
          <w:rFonts w:ascii="Arial" w:eastAsia="Times New Roman" w:hAnsi="Arial" w:cs="Arial"/>
          <w:sz w:val="24"/>
          <w:szCs w:val="24"/>
          <w:lang w:eastAsia="pl-PL"/>
        </w:rPr>
      </w:pPr>
      <w:r w:rsidRPr="005D4188">
        <w:rPr>
          <w:rFonts w:ascii="Arial" w:eastAsia="Times New Roman" w:hAnsi="Arial" w:cs="Arial"/>
          <w:sz w:val="24"/>
          <w:szCs w:val="24"/>
          <w:lang w:eastAsia="pl-PL"/>
        </w:rPr>
        <w:t>uzgodnień z Miejskim Konserwatorem Zabytków/ Wojewódzkim Konserwatorem Zabytków,</w:t>
      </w:r>
    </w:p>
    <w:p w:rsidR="005C0507" w:rsidRPr="005D4188" w:rsidRDefault="003D228A" w:rsidP="005D4188">
      <w:pPr>
        <w:pStyle w:val="Akapitzlist"/>
        <w:numPr>
          <w:ilvl w:val="0"/>
          <w:numId w:val="43"/>
        </w:numPr>
        <w:spacing w:line="360" w:lineRule="auto"/>
        <w:ind w:left="567" w:hanging="283"/>
        <w:jc w:val="both"/>
        <w:rPr>
          <w:rFonts w:ascii="Arial" w:eastAsia="Times New Roman" w:hAnsi="Arial" w:cs="Arial"/>
          <w:sz w:val="24"/>
          <w:szCs w:val="24"/>
          <w:lang w:eastAsia="pl-PL"/>
        </w:rPr>
      </w:pPr>
      <w:r w:rsidRPr="005D4188">
        <w:rPr>
          <w:rFonts w:ascii="Arial" w:eastAsia="Times New Roman" w:hAnsi="Arial" w:cs="Arial"/>
          <w:sz w:val="24"/>
          <w:szCs w:val="24"/>
          <w:lang w:eastAsia="pl-PL"/>
        </w:rPr>
        <w:t>oceny stanu technicznego, w razie konieczności ekspertyzy techniczne,</w:t>
      </w:r>
    </w:p>
    <w:p w:rsidR="005C0507" w:rsidRPr="005D4188" w:rsidRDefault="003D228A" w:rsidP="005D4188">
      <w:pPr>
        <w:pStyle w:val="Akapitzlist"/>
        <w:numPr>
          <w:ilvl w:val="0"/>
          <w:numId w:val="43"/>
        </w:numPr>
        <w:spacing w:line="360" w:lineRule="auto"/>
        <w:ind w:left="567" w:hanging="283"/>
        <w:jc w:val="both"/>
        <w:rPr>
          <w:rFonts w:ascii="Arial" w:eastAsia="Times New Roman" w:hAnsi="Arial" w:cs="Arial"/>
          <w:sz w:val="24"/>
          <w:szCs w:val="24"/>
          <w:lang w:eastAsia="pl-PL"/>
        </w:rPr>
      </w:pPr>
      <w:r w:rsidRPr="005D4188">
        <w:rPr>
          <w:rFonts w:ascii="Arial" w:hAnsi="Arial" w:cs="Arial"/>
          <w:iCs/>
          <w:sz w:val="24"/>
          <w:szCs w:val="24"/>
        </w:rPr>
        <w:t>opinii i uzgodnień</w:t>
      </w:r>
      <w:r w:rsidRPr="005D4188">
        <w:rPr>
          <w:rFonts w:ascii="Arial" w:hAnsi="Arial" w:cs="Arial"/>
          <w:iCs/>
        </w:rPr>
        <w:t xml:space="preserve"> </w:t>
      </w:r>
      <w:r w:rsidRPr="005D4188">
        <w:rPr>
          <w:rFonts w:ascii="Arial" w:eastAsia="Times New Roman" w:hAnsi="Arial" w:cs="Arial"/>
          <w:sz w:val="24"/>
          <w:szCs w:val="24"/>
          <w:lang w:eastAsia="pl-PL"/>
        </w:rPr>
        <w:t>związanych z ochroną przeciwpożarową, wymaganiami sanitarno-higienicz</w:t>
      </w:r>
      <w:r w:rsidR="005D4188" w:rsidRPr="005D4188">
        <w:rPr>
          <w:rFonts w:ascii="Arial" w:eastAsia="Times New Roman" w:hAnsi="Arial" w:cs="Arial"/>
          <w:sz w:val="24"/>
          <w:szCs w:val="24"/>
          <w:lang w:eastAsia="pl-PL"/>
        </w:rPr>
        <w:t>nymi,</w:t>
      </w:r>
    </w:p>
    <w:p w:rsidR="005C0507" w:rsidRPr="005D4188" w:rsidRDefault="003D228A" w:rsidP="005C0507">
      <w:pPr>
        <w:pStyle w:val="Akapitzlist"/>
        <w:numPr>
          <w:ilvl w:val="0"/>
          <w:numId w:val="43"/>
        </w:numPr>
        <w:spacing w:after="0" w:line="360" w:lineRule="auto"/>
        <w:ind w:left="567" w:hanging="283"/>
        <w:contextualSpacing w:val="0"/>
        <w:jc w:val="both"/>
        <w:rPr>
          <w:rFonts w:ascii="Arial" w:eastAsia="Times New Roman" w:hAnsi="Arial" w:cs="Arial"/>
          <w:sz w:val="24"/>
          <w:szCs w:val="24"/>
          <w:lang w:eastAsia="pl-PL"/>
        </w:rPr>
      </w:pPr>
      <w:r w:rsidRPr="005D4188">
        <w:rPr>
          <w:rFonts w:ascii="Arial" w:eastAsia="Times New Roman" w:hAnsi="Arial" w:cs="Arial"/>
          <w:sz w:val="24"/>
          <w:szCs w:val="24"/>
          <w:lang w:eastAsia="pl-PL"/>
        </w:rPr>
        <w:t>map do celów projektowych,</w:t>
      </w:r>
    </w:p>
    <w:p w:rsidR="00D90584" w:rsidRPr="007F0849" w:rsidRDefault="00D90584" w:rsidP="008309D3">
      <w:pPr>
        <w:pStyle w:val="Akapitzlist"/>
        <w:widowControl w:val="0"/>
        <w:numPr>
          <w:ilvl w:val="0"/>
          <w:numId w:val="16"/>
        </w:numPr>
        <w:tabs>
          <w:tab w:val="left" w:pos="284"/>
        </w:tabs>
        <w:suppressAutoHyphens/>
        <w:spacing w:beforeAutospacing="1" w:after="0" w:line="360" w:lineRule="auto"/>
        <w:ind w:left="567" w:hanging="425"/>
        <w:jc w:val="both"/>
        <w:rPr>
          <w:rFonts w:ascii="Arial" w:eastAsia="Times New Roman" w:hAnsi="Arial" w:cs="Arial"/>
          <w:sz w:val="24"/>
          <w:szCs w:val="24"/>
          <w:lang w:eastAsia="pl-PL"/>
        </w:rPr>
      </w:pPr>
      <w:r w:rsidRPr="007F0849">
        <w:rPr>
          <w:rFonts w:ascii="Arial" w:hAnsi="Arial" w:cs="Arial"/>
          <w:sz w:val="24"/>
          <w:szCs w:val="24"/>
        </w:rPr>
        <w:t>koordynacja międzybranżowa rozwiązań projektowych,</w:t>
      </w:r>
    </w:p>
    <w:p w:rsidR="00995568" w:rsidRPr="00632692" w:rsidRDefault="00E9316D" w:rsidP="0079299A">
      <w:pPr>
        <w:pStyle w:val="Akapitzlist"/>
        <w:widowControl w:val="0"/>
        <w:numPr>
          <w:ilvl w:val="0"/>
          <w:numId w:val="16"/>
        </w:numPr>
        <w:tabs>
          <w:tab w:val="left" w:pos="284"/>
        </w:tabs>
        <w:suppressAutoHyphens/>
        <w:spacing w:after="0" w:line="360" w:lineRule="auto"/>
        <w:ind w:left="567" w:hanging="425"/>
        <w:jc w:val="both"/>
        <w:rPr>
          <w:rFonts w:ascii="Arial" w:eastAsia="Times New Roman" w:hAnsi="Arial" w:cs="Arial"/>
          <w:sz w:val="24"/>
          <w:szCs w:val="24"/>
          <w:lang w:eastAsia="pl-PL"/>
        </w:rPr>
      </w:pPr>
      <w:r w:rsidRPr="006147A8">
        <w:rPr>
          <w:rFonts w:ascii="Arial" w:eastAsia="Lucida Sans Unicode" w:hAnsi="Arial" w:cs="Arial"/>
          <w:sz w:val="24"/>
          <w:szCs w:val="24"/>
          <w:lang w:eastAsia="ar-SA" w:bidi="pl-PL"/>
        </w:rPr>
        <w:lastRenderedPageBreak/>
        <w:t>przedstawienie</w:t>
      </w:r>
      <w:r w:rsidR="00BA5951" w:rsidRPr="006147A8">
        <w:rPr>
          <w:rFonts w:ascii="Arial" w:eastAsia="Lucida Sans Unicode" w:hAnsi="Arial" w:cs="Arial"/>
          <w:sz w:val="24"/>
          <w:szCs w:val="24"/>
          <w:lang w:eastAsia="ar-SA" w:bidi="pl-PL"/>
        </w:rPr>
        <w:t xml:space="preserve"> Zamawiającemu</w:t>
      </w:r>
      <w:r w:rsidRPr="006147A8">
        <w:rPr>
          <w:rFonts w:ascii="Arial" w:eastAsia="Lucida Sans Unicode" w:hAnsi="Arial" w:cs="Arial"/>
          <w:sz w:val="24"/>
          <w:szCs w:val="24"/>
          <w:lang w:eastAsia="ar-SA" w:bidi="pl-PL"/>
        </w:rPr>
        <w:t xml:space="preserve"> sporządzonej</w:t>
      </w:r>
      <w:r w:rsidR="00995568" w:rsidRPr="006147A8">
        <w:rPr>
          <w:rFonts w:ascii="Arial" w:eastAsia="Lucida Sans Unicode" w:hAnsi="Arial" w:cs="Arial"/>
          <w:sz w:val="24"/>
          <w:szCs w:val="24"/>
          <w:lang w:eastAsia="ar-SA" w:bidi="pl-PL"/>
        </w:rPr>
        <w:t xml:space="preserve"> koncepc</w:t>
      </w:r>
      <w:r w:rsidR="00EC5E5C" w:rsidRPr="006147A8">
        <w:rPr>
          <w:rFonts w:ascii="Arial" w:eastAsia="Lucida Sans Unicode" w:hAnsi="Arial" w:cs="Arial"/>
          <w:sz w:val="24"/>
          <w:szCs w:val="24"/>
          <w:lang w:eastAsia="ar-SA" w:bidi="pl-PL"/>
        </w:rPr>
        <w:t xml:space="preserve">ji </w:t>
      </w:r>
      <w:r w:rsidR="00EC5E5C" w:rsidRPr="00632692">
        <w:rPr>
          <w:rFonts w:ascii="Arial" w:eastAsia="Lucida Sans Unicode" w:hAnsi="Arial" w:cs="Arial"/>
          <w:bCs/>
          <w:iCs/>
          <w:sz w:val="24"/>
          <w:szCs w:val="24"/>
          <w:lang w:eastAsia="ar-SA" w:bidi="pl-PL"/>
        </w:rPr>
        <w:t>architektoniczno-budowlanej</w:t>
      </w:r>
      <w:r w:rsidR="00632692" w:rsidRPr="00632692">
        <w:rPr>
          <w:rFonts w:ascii="Arial" w:eastAsia="Lucida Sans Unicode" w:hAnsi="Arial" w:cs="Arial"/>
          <w:bCs/>
          <w:iCs/>
          <w:sz w:val="24"/>
          <w:szCs w:val="24"/>
          <w:lang w:eastAsia="ar-SA" w:bidi="pl-PL"/>
        </w:rPr>
        <w:t xml:space="preserve"> budynku</w:t>
      </w:r>
      <w:r w:rsidR="00995568" w:rsidRPr="00632692">
        <w:rPr>
          <w:rFonts w:ascii="Arial" w:hAnsi="Arial" w:cs="Arial"/>
          <w:bCs/>
          <w:iCs/>
          <w:sz w:val="24"/>
          <w:szCs w:val="24"/>
          <w:lang w:bidi="pl-PL"/>
        </w:rPr>
        <w:t>,</w:t>
      </w:r>
    </w:p>
    <w:p w:rsidR="00F3433A" w:rsidRPr="0097509C" w:rsidRDefault="00E9316D" w:rsidP="0079299A">
      <w:pPr>
        <w:pStyle w:val="Akapitzlist"/>
        <w:widowControl w:val="0"/>
        <w:numPr>
          <w:ilvl w:val="0"/>
          <w:numId w:val="16"/>
        </w:numPr>
        <w:tabs>
          <w:tab w:val="left" w:pos="284"/>
        </w:tabs>
        <w:suppressAutoHyphens/>
        <w:spacing w:after="0" w:line="360" w:lineRule="auto"/>
        <w:ind w:left="567" w:hanging="425"/>
        <w:jc w:val="both"/>
        <w:rPr>
          <w:rFonts w:ascii="Arial" w:eastAsia="Times New Roman" w:hAnsi="Arial" w:cs="Arial"/>
          <w:sz w:val="24"/>
          <w:szCs w:val="24"/>
          <w:lang w:eastAsia="pl-PL"/>
        </w:rPr>
      </w:pPr>
      <w:r w:rsidRPr="006147A8">
        <w:rPr>
          <w:rFonts w:ascii="Arial" w:eastAsia="Times New Roman" w:hAnsi="Arial" w:cs="Arial"/>
          <w:sz w:val="24"/>
          <w:szCs w:val="24"/>
          <w:lang w:eastAsia="pl-PL"/>
        </w:rPr>
        <w:t xml:space="preserve">przedstawienie </w:t>
      </w:r>
      <w:r w:rsidR="00BA5951" w:rsidRPr="006147A8">
        <w:rPr>
          <w:rFonts w:ascii="Arial" w:eastAsia="Times New Roman" w:hAnsi="Arial" w:cs="Arial"/>
          <w:sz w:val="24"/>
          <w:szCs w:val="24"/>
          <w:lang w:eastAsia="pl-PL"/>
        </w:rPr>
        <w:t xml:space="preserve">Zamawiającemu </w:t>
      </w:r>
      <w:r w:rsidR="00F3433A" w:rsidRPr="0097509C">
        <w:rPr>
          <w:rFonts w:ascii="Arial" w:eastAsia="Times New Roman" w:hAnsi="Arial" w:cs="Arial"/>
          <w:sz w:val="24"/>
          <w:szCs w:val="24"/>
          <w:lang w:eastAsia="pl-PL"/>
        </w:rPr>
        <w:t>popra</w:t>
      </w:r>
      <w:r w:rsidR="0097509C" w:rsidRPr="0097509C">
        <w:rPr>
          <w:rFonts w:ascii="Arial" w:eastAsia="Times New Roman" w:hAnsi="Arial" w:cs="Arial"/>
          <w:sz w:val="24"/>
          <w:szCs w:val="24"/>
          <w:lang w:eastAsia="pl-PL"/>
        </w:rPr>
        <w:t>wionej koncepcji w terminie do 3</w:t>
      </w:r>
      <w:r w:rsidR="00F3433A" w:rsidRPr="0097509C">
        <w:rPr>
          <w:rFonts w:ascii="Arial" w:eastAsia="Times New Roman" w:hAnsi="Arial" w:cs="Arial"/>
          <w:sz w:val="24"/>
          <w:szCs w:val="24"/>
          <w:lang w:eastAsia="pl-PL"/>
        </w:rPr>
        <w:t xml:space="preserve"> dni licząc od dnia przekazania przez Zamawiającego uwag,</w:t>
      </w:r>
    </w:p>
    <w:p w:rsidR="004F529C" w:rsidRPr="0097509C" w:rsidRDefault="00A17DD2" w:rsidP="0079299A">
      <w:pPr>
        <w:pStyle w:val="Akapitzlist"/>
        <w:widowControl w:val="0"/>
        <w:numPr>
          <w:ilvl w:val="0"/>
          <w:numId w:val="16"/>
        </w:numPr>
        <w:tabs>
          <w:tab w:val="left" w:pos="284"/>
        </w:tabs>
        <w:suppressAutoHyphens/>
        <w:spacing w:after="0" w:line="360" w:lineRule="auto"/>
        <w:ind w:left="567" w:hanging="425"/>
        <w:jc w:val="both"/>
        <w:rPr>
          <w:rFonts w:ascii="Arial" w:eastAsia="Times New Roman" w:hAnsi="Arial" w:cs="Arial"/>
          <w:b/>
          <w:sz w:val="24"/>
          <w:szCs w:val="24"/>
          <w:lang w:eastAsia="pl-PL"/>
        </w:rPr>
      </w:pPr>
      <w:r w:rsidRPr="0097509C">
        <w:rPr>
          <w:rFonts w:ascii="Arial" w:eastAsia="Lucida Sans Unicode" w:hAnsi="Arial" w:cs="Arial"/>
          <w:sz w:val="24"/>
          <w:szCs w:val="24"/>
          <w:lang w:eastAsia="ar-SA" w:bidi="pl-PL"/>
        </w:rPr>
        <w:t xml:space="preserve">wykonanie </w:t>
      </w:r>
      <w:r w:rsidR="004F529C" w:rsidRPr="0097509C">
        <w:rPr>
          <w:rFonts w:ascii="Arial" w:eastAsia="Lucida Sans Unicode" w:hAnsi="Arial" w:cs="Arial"/>
          <w:sz w:val="24"/>
          <w:szCs w:val="24"/>
          <w:lang w:eastAsia="ar-SA" w:bidi="pl-PL"/>
        </w:rPr>
        <w:t>projekt</w:t>
      </w:r>
      <w:r w:rsidRPr="0097509C">
        <w:rPr>
          <w:rFonts w:ascii="Arial" w:eastAsia="Lucida Sans Unicode" w:hAnsi="Arial" w:cs="Arial"/>
          <w:sz w:val="24"/>
          <w:szCs w:val="24"/>
          <w:lang w:eastAsia="ar-SA" w:bidi="pl-PL"/>
        </w:rPr>
        <w:t>u</w:t>
      </w:r>
      <w:r w:rsidR="004F529C" w:rsidRPr="0097509C">
        <w:rPr>
          <w:rFonts w:ascii="Arial" w:eastAsia="Lucida Sans Unicode" w:hAnsi="Arial" w:cs="Arial"/>
          <w:sz w:val="24"/>
          <w:szCs w:val="24"/>
          <w:lang w:eastAsia="ar-SA" w:bidi="pl-PL"/>
        </w:rPr>
        <w:t xml:space="preserve"> </w:t>
      </w:r>
      <w:r w:rsidR="00D72B98" w:rsidRPr="0097509C">
        <w:rPr>
          <w:rFonts w:ascii="Arial" w:eastAsia="Lucida Sans Unicode" w:hAnsi="Arial" w:cs="Arial"/>
          <w:sz w:val="24"/>
          <w:szCs w:val="24"/>
          <w:lang w:eastAsia="ar-SA" w:bidi="pl-PL"/>
        </w:rPr>
        <w:t xml:space="preserve">zagospodarowania terenu, </w:t>
      </w:r>
      <w:r w:rsidR="00D72B98" w:rsidRPr="0097509C">
        <w:rPr>
          <w:rFonts w:ascii="Arial" w:hAnsi="Arial" w:cs="Arial"/>
          <w:bCs/>
          <w:iCs/>
          <w:sz w:val="24"/>
          <w:szCs w:val="24"/>
          <w:lang w:bidi="pl-PL"/>
        </w:rPr>
        <w:t xml:space="preserve">architektoniczno-budowlanego </w:t>
      </w:r>
      <w:r w:rsidR="00D72B98" w:rsidRPr="0097509C">
        <w:rPr>
          <w:rFonts w:ascii="Arial" w:eastAsia="Lucida Sans Unicode" w:hAnsi="Arial" w:cs="Arial"/>
          <w:sz w:val="24"/>
          <w:szCs w:val="24"/>
          <w:lang w:eastAsia="ar-SA" w:bidi="pl-PL"/>
        </w:rPr>
        <w:t xml:space="preserve">oraz technicznego </w:t>
      </w:r>
      <w:r w:rsidR="00F3433A" w:rsidRPr="0097509C">
        <w:rPr>
          <w:rFonts w:ascii="Arial" w:eastAsia="Lucida Sans Unicode" w:hAnsi="Arial" w:cs="Arial"/>
          <w:sz w:val="24"/>
          <w:szCs w:val="24"/>
          <w:lang w:eastAsia="ar-SA" w:bidi="pl-PL"/>
        </w:rPr>
        <w:t>na podstawie koncepcji zatwierdzonej przez Zamawiającego</w:t>
      </w:r>
      <w:r w:rsidR="004F529C" w:rsidRPr="0097509C">
        <w:rPr>
          <w:rFonts w:ascii="Arial" w:eastAsia="Lucida Sans Unicode" w:hAnsi="Arial" w:cs="Arial"/>
          <w:sz w:val="24"/>
          <w:szCs w:val="24"/>
          <w:lang w:eastAsia="ar-SA" w:bidi="pl-PL"/>
        </w:rPr>
        <w:t>,</w:t>
      </w:r>
    </w:p>
    <w:p w:rsidR="00745472" w:rsidRPr="0097509C" w:rsidRDefault="008309D3" w:rsidP="0079299A">
      <w:pPr>
        <w:pStyle w:val="Akapitzlist"/>
        <w:numPr>
          <w:ilvl w:val="0"/>
          <w:numId w:val="16"/>
        </w:numPr>
        <w:tabs>
          <w:tab w:val="left" w:pos="284"/>
        </w:tabs>
        <w:spacing w:line="360" w:lineRule="auto"/>
        <w:ind w:left="567" w:hanging="425"/>
        <w:jc w:val="both"/>
        <w:rPr>
          <w:rFonts w:ascii="Arial" w:eastAsia="Times New Roman" w:hAnsi="Arial" w:cs="Arial"/>
          <w:sz w:val="24"/>
          <w:szCs w:val="24"/>
          <w:lang w:eastAsia="pl-PL"/>
        </w:rPr>
      </w:pPr>
      <w:r w:rsidRPr="0097509C">
        <w:rPr>
          <w:rFonts w:ascii="Arial" w:eastAsia="Lucida Sans Unicode" w:hAnsi="Arial" w:cs="Arial"/>
          <w:sz w:val="24"/>
          <w:szCs w:val="24"/>
          <w:lang w:eastAsia="ar-SA" w:bidi="pl-PL"/>
        </w:rPr>
        <w:t>konsultowanie z Zamawiającym</w:t>
      </w:r>
      <w:r w:rsidR="00A22C25" w:rsidRPr="0097509C">
        <w:rPr>
          <w:rFonts w:ascii="Arial" w:eastAsia="Lucida Sans Unicode" w:hAnsi="Arial" w:cs="Arial"/>
          <w:sz w:val="24"/>
          <w:szCs w:val="24"/>
          <w:lang w:eastAsia="ar-SA" w:bidi="pl-PL"/>
        </w:rPr>
        <w:t xml:space="preserve"> </w:t>
      </w:r>
      <w:r w:rsidR="00394132" w:rsidRPr="0097509C">
        <w:rPr>
          <w:rFonts w:ascii="Arial" w:eastAsia="Lucida Sans Unicode" w:hAnsi="Arial" w:cs="Arial"/>
          <w:sz w:val="24"/>
          <w:szCs w:val="24"/>
          <w:lang w:eastAsia="ar-SA" w:bidi="pl-PL"/>
        </w:rPr>
        <w:t xml:space="preserve">istotnych </w:t>
      </w:r>
      <w:r w:rsidRPr="0097509C">
        <w:rPr>
          <w:rFonts w:ascii="Arial" w:eastAsia="Lucida Sans Unicode" w:hAnsi="Arial" w:cs="Arial"/>
          <w:sz w:val="24"/>
          <w:szCs w:val="24"/>
          <w:lang w:eastAsia="ar-SA" w:bidi="pl-PL"/>
        </w:rPr>
        <w:t>rozwiązań</w:t>
      </w:r>
      <w:r w:rsidR="00394132" w:rsidRPr="0097509C">
        <w:rPr>
          <w:rFonts w:ascii="Arial" w:eastAsia="Lucida Sans Unicode" w:hAnsi="Arial" w:cs="Arial"/>
          <w:sz w:val="24"/>
          <w:szCs w:val="24"/>
          <w:lang w:eastAsia="ar-SA" w:bidi="pl-PL"/>
        </w:rPr>
        <w:t xml:space="preserve"> technologicznych mających wpływ na koszty robót budowlanych</w:t>
      </w:r>
      <w:r w:rsidR="00745472" w:rsidRPr="0097509C">
        <w:rPr>
          <w:rFonts w:ascii="Arial" w:eastAsia="Times New Roman" w:hAnsi="Arial" w:cs="Arial"/>
          <w:sz w:val="24"/>
          <w:szCs w:val="24"/>
          <w:lang w:eastAsia="pl-PL"/>
        </w:rPr>
        <w:t>,</w:t>
      </w:r>
      <w:r w:rsidR="009A00BD" w:rsidRPr="0097509C">
        <w:rPr>
          <w:rFonts w:ascii="Arial" w:eastAsia="Times New Roman" w:hAnsi="Arial" w:cs="Arial"/>
          <w:sz w:val="24"/>
          <w:szCs w:val="24"/>
          <w:lang w:eastAsia="pl-PL"/>
        </w:rPr>
        <w:t xml:space="preserve"> które będą wykonywane na podstawie opracowanej dokumentacji projektowej,</w:t>
      </w:r>
    </w:p>
    <w:p w:rsidR="00745472" w:rsidRPr="0097509C" w:rsidRDefault="00745472" w:rsidP="0079299A">
      <w:pPr>
        <w:pStyle w:val="Akapitzlist"/>
        <w:widowControl w:val="0"/>
        <w:numPr>
          <w:ilvl w:val="0"/>
          <w:numId w:val="16"/>
        </w:numPr>
        <w:tabs>
          <w:tab w:val="left" w:pos="284"/>
        </w:tabs>
        <w:suppressAutoHyphens/>
        <w:spacing w:beforeAutospacing="1" w:after="0" w:line="360" w:lineRule="auto"/>
        <w:ind w:left="567" w:hanging="425"/>
        <w:jc w:val="both"/>
        <w:rPr>
          <w:rFonts w:ascii="Arial" w:eastAsia="Times New Roman" w:hAnsi="Arial" w:cs="Arial"/>
          <w:sz w:val="24"/>
          <w:szCs w:val="24"/>
          <w:lang w:eastAsia="pl-PL"/>
        </w:rPr>
      </w:pPr>
      <w:r w:rsidRPr="0097509C">
        <w:rPr>
          <w:rFonts w:ascii="Arial" w:eastAsia="Times New Roman" w:hAnsi="Arial" w:cs="Arial"/>
          <w:sz w:val="24"/>
          <w:szCs w:val="24"/>
          <w:lang w:eastAsia="pl-PL"/>
        </w:rPr>
        <w:t>konsultowanie z Zamawiającym rozwiązań projektowych,</w:t>
      </w:r>
    </w:p>
    <w:p w:rsidR="003E5AED" w:rsidRPr="0097509C" w:rsidRDefault="003E5AED" w:rsidP="0079299A">
      <w:pPr>
        <w:pStyle w:val="Akapitzlist"/>
        <w:widowControl w:val="0"/>
        <w:numPr>
          <w:ilvl w:val="0"/>
          <w:numId w:val="16"/>
        </w:numPr>
        <w:tabs>
          <w:tab w:val="left" w:pos="284"/>
        </w:tabs>
        <w:suppressAutoHyphens/>
        <w:spacing w:beforeAutospacing="1" w:after="0" w:line="360" w:lineRule="auto"/>
        <w:ind w:left="567" w:hanging="425"/>
        <w:jc w:val="both"/>
        <w:rPr>
          <w:rFonts w:ascii="Arial" w:eastAsia="Times New Roman" w:hAnsi="Arial" w:cs="Arial"/>
          <w:sz w:val="24"/>
          <w:szCs w:val="24"/>
          <w:lang w:eastAsia="pl-PL"/>
        </w:rPr>
      </w:pPr>
      <w:r w:rsidRPr="0097509C">
        <w:rPr>
          <w:rFonts w:ascii="Arial" w:eastAsia="Times New Roman" w:hAnsi="Arial" w:cs="Arial"/>
          <w:sz w:val="24"/>
          <w:szCs w:val="24"/>
          <w:lang w:eastAsia="pl-PL"/>
        </w:rPr>
        <w:t xml:space="preserve">wykonanie i sprawdzenie </w:t>
      </w:r>
      <w:r w:rsidR="0079299A" w:rsidRPr="0097509C">
        <w:rPr>
          <w:rFonts w:ascii="Arial" w:eastAsia="Times New Roman" w:hAnsi="Arial" w:cs="Arial"/>
          <w:sz w:val="24"/>
          <w:szCs w:val="24"/>
          <w:lang w:eastAsia="pl-PL"/>
        </w:rPr>
        <w:t xml:space="preserve">dokumentacji </w:t>
      </w:r>
      <w:r w:rsidRPr="0097509C">
        <w:rPr>
          <w:rFonts w:ascii="Arial" w:eastAsia="Times New Roman" w:hAnsi="Arial" w:cs="Arial"/>
          <w:sz w:val="24"/>
          <w:szCs w:val="24"/>
          <w:lang w:eastAsia="pl-PL"/>
        </w:rPr>
        <w:t xml:space="preserve">pod względem zgodności z przepisami oraz normami przez osobę posiadającą </w:t>
      </w:r>
      <w:r w:rsidR="00B03314" w:rsidRPr="0097509C">
        <w:rPr>
          <w:rFonts w:ascii="Arial" w:eastAsia="Times New Roman" w:hAnsi="Arial" w:cs="Arial"/>
          <w:sz w:val="24"/>
          <w:szCs w:val="24"/>
          <w:lang w:eastAsia="pl-PL"/>
        </w:rPr>
        <w:t>uprawnienia budowlane do projektowania</w:t>
      </w:r>
      <w:r w:rsidRPr="0097509C">
        <w:rPr>
          <w:rFonts w:ascii="Arial" w:eastAsia="Times New Roman" w:hAnsi="Arial" w:cs="Arial"/>
          <w:sz w:val="24"/>
          <w:szCs w:val="24"/>
          <w:lang w:eastAsia="pl-PL"/>
        </w:rPr>
        <w:t xml:space="preserve"> </w:t>
      </w:r>
      <w:r w:rsidR="009A00BD" w:rsidRPr="0097509C">
        <w:rPr>
          <w:rFonts w:ascii="Arial" w:eastAsia="Times New Roman" w:hAnsi="Arial" w:cs="Arial"/>
          <w:sz w:val="24"/>
          <w:szCs w:val="24"/>
          <w:lang w:eastAsia="pl-PL"/>
        </w:rPr>
        <w:t xml:space="preserve">w </w:t>
      </w:r>
      <w:r w:rsidRPr="0097509C">
        <w:rPr>
          <w:rFonts w:ascii="Arial" w:eastAsia="Times New Roman" w:hAnsi="Arial" w:cs="Arial"/>
          <w:sz w:val="24"/>
          <w:szCs w:val="24"/>
          <w:lang w:eastAsia="pl-PL"/>
        </w:rPr>
        <w:t>specjalności:</w:t>
      </w:r>
    </w:p>
    <w:p w:rsidR="003E5AED" w:rsidRPr="0097509C" w:rsidRDefault="003E5AED" w:rsidP="00011B49">
      <w:pPr>
        <w:pStyle w:val="Akapitzlist"/>
        <w:numPr>
          <w:ilvl w:val="0"/>
          <w:numId w:val="21"/>
        </w:numPr>
        <w:spacing w:after="0" w:line="360" w:lineRule="auto"/>
        <w:ind w:left="709" w:hanging="283"/>
        <w:jc w:val="both"/>
        <w:rPr>
          <w:rFonts w:ascii="Arial" w:eastAsia="Times New Roman" w:hAnsi="Arial" w:cs="Arial"/>
          <w:sz w:val="24"/>
          <w:szCs w:val="24"/>
          <w:lang w:eastAsia="pl-PL"/>
        </w:rPr>
      </w:pPr>
      <w:r w:rsidRPr="0097509C">
        <w:rPr>
          <w:rFonts w:ascii="Arial" w:eastAsia="Times New Roman" w:hAnsi="Arial" w:cs="Arial"/>
          <w:sz w:val="24"/>
          <w:szCs w:val="24"/>
          <w:lang w:eastAsia="pl-PL"/>
        </w:rPr>
        <w:t>architektonicznej,</w:t>
      </w:r>
    </w:p>
    <w:p w:rsidR="003E5AED" w:rsidRPr="0097509C" w:rsidRDefault="003E5AED" w:rsidP="00011B49">
      <w:pPr>
        <w:pStyle w:val="Akapitzlist"/>
        <w:numPr>
          <w:ilvl w:val="0"/>
          <w:numId w:val="21"/>
        </w:numPr>
        <w:spacing w:after="0" w:line="360" w:lineRule="auto"/>
        <w:ind w:left="709" w:hanging="283"/>
        <w:jc w:val="both"/>
        <w:rPr>
          <w:rFonts w:ascii="Arial" w:eastAsia="Times New Roman" w:hAnsi="Arial" w:cs="Arial"/>
          <w:sz w:val="24"/>
          <w:szCs w:val="24"/>
          <w:lang w:eastAsia="pl-PL"/>
        </w:rPr>
      </w:pPr>
      <w:r w:rsidRPr="0097509C">
        <w:rPr>
          <w:rFonts w:ascii="Arial" w:eastAsia="Times New Roman" w:hAnsi="Arial" w:cs="Arial"/>
          <w:sz w:val="24"/>
          <w:szCs w:val="24"/>
          <w:lang w:eastAsia="pl-PL"/>
        </w:rPr>
        <w:t>konstrukcyjno-budowlanej,</w:t>
      </w:r>
    </w:p>
    <w:p w:rsidR="003E5AED" w:rsidRPr="0097509C" w:rsidRDefault="003E5AED" w:rsidP="00011B49">
      <w:pPr>
        <w:pStyle w:val="Akapitzlist"/>
        <w:numPr>
          <w:ilvl w:val="0"/>
          <w:numId w:val="21"/>
        </w:numPr>
        <w:spacing w:after="0" w:line="360" w:lineRule="auto"/>
        <w:ind w:left="709" w:hanging="283"/>
        <w:jc w:val="both"/>
        <w:rPr>
          <w:rFonts w:ascii="Arial" w:eastAsia="Times New Roman" w:hAnsi="Arial" w:cs="Arial"/>
          <w:sz w:val="24"/>
          <w:szCs w:val="24"/>
          <w:lang w:eastAsia="pl-PL"/>
        </w:rPr>
      </w:pPr>
      <w:r w:rsidRPr="0097509C">
        <w:rPr>
          <w:rFonts w:ascii="Arial" w:eastAsia="Times New Roman" w:hAnsi="Arial" w:cs="Arial"/>
          <w:sz w:val="24"/>
          <w:szCs w:val="24"/>
          <w:lang w:eastAsia="pl-PL"/>
        </w:rPr>
        <w:t>instalacyjnej w zakresie sieci, instalacji i urządzeń cieplnych, wentylacyjnych, gazowych, wodociągowych i kanalizacyjnych,</w:t>
      </w:r>
    </w:p>
    <w:p w:rsidR="003E5AED" w:rsidRPr="0097509C" w:rsidRDefault="003E5AED" w:rsidP="00011B49">
      <w:pPr>
        <w:pStyle w:val="Akapitzlist"/>
        <w:numPr>
          <w:ilvl w:val="0"/>
          <w:numId w:val="21"/>
        </w:numPr>
        <w:spacing w:after="0" w:line="360" w:lineRule="auto"/>
        <w:ind w:left="709" w:hanging="283"/>
        <w:jc w:val="both"/>
        <w:rPr>
          <w:rFonts w:ascii="Arial" w:eastAsia="Times New Roman" w:hAnsi="Arial" w:cs="Arial"/>
          <w:sz w:val="24"/>
          <w:szCs w:val="24"/>
          <w:lang w:eastAsia="pl-PL"/>
        </w:rPr>
      </w:pPr>
      <w:r w:rsidRPr="0097509C">
        <w:rPr>
          <w:rFonts w:ascii="Arial" w:eastAsia="Times New Roman" w:hAnsi="Arial" w:cs="Arial"/>
          <w:sz w:val="24"/>
          <w:szCs w:val="24"/>
          <w:lang w:eastAsia="pl-PL"/>
        </w:rPr>
        <w:t>instalacyjnej w zakresie instalacji i urządzeń elektr</w:t>
      </w:r>
      <w:r w:rsidR="003245B0" w:rsidRPr="0097509C">
        <w:rPr>
          <w:rFonts w:ascii="Arial" w:eastAsia="Times New Roman" w:hAnsi="Arial" w:cs="Arial"/>
          <w:sz w:val="24"/>
          <w:szCs w:val="24"/>
          <w:lang w:eastAsia="pl-PL"/>
        </w:rPr>
        <w:t>ycznych i elektroenergetycznych,</w:t>
      </w:r>
    </w:p>
    <w:p w:rsidR="000E09E5" w:rsidRDefault="001A7A3C" w:rsidP="000E09E5">
      <w:pPr>
        <w:pStyle w:val="Akapitzlist"/>
        <w:numPr>
          <w:ilvl w:val="0"/>
          <w:numId w:val="46"/>
        </w:numPr>
        <w:spacing w:after="0" w:line="360" w:lineRule="auto"/>
        <w:ind w:left="567" w:hanging="425"/>
        <w:jc w:val="both"/>
        <w:rPr>
          <w:rFonts w:ascii="Arial" w:eastAsia="Times New Roman" w:hAnsi="Arial" w:cs="Arial"/>
          <w:sz w:val="24"/>
          <w:szCs w:val="24"/>
          <w:lang w:eastAsia="pl-PL"/>
        </w:rPr>
      </w:pPr>
      <w:r w:rsidRPr="0097509C">
        <w:rPr>
          <w:rFonts w:ascii="Arial" w:eastAsia="Times New Roman" w:hAnsi="Arial" w:cs="Arial"/>
          <w:sz w:val="24"/>
          <w:szCs w:val="24"/>
          <w:lang w:eastAsia="pl-PL"/>
        </w:rPr>
        <w:t xml:space="preserve">przedłożenie Zamawiającemu kompletnego projektu </w:t>
      </w:r>
      <w:r w:rsidR="008B0CC3" w:rsidRPr="0097509C">
        <w:rPr>
          <w:rFonts w:ascii="Arial" w:eastAsia="Times New Roman" w:hAnsi="Arial" w:cs="Arial"/>
          <w:sz w:val="24"/>
          <w:szCs w:val="24"/>
        </w:rPr>
        <w:t>zagospodarowania terenu, projektu architektoniczno-</w:t>
      </w:r>
      <w:r w:rsidR="008B0CC3" w:rsidRPr="00E11CAB">
        <w:rPr>
          <w:rFonts w:ascii="Arial" w:eastAsia="Times New Roman" w:hAnsi="Arial" w:cs="Arial"/>
          <w:sz w:val="24"/>
          <w:szCs w:val="24"/>
        </w:rPr>
        <w:t>budowlanego</w:t>
      </w:r>
      <w:r w:rsidR="00343EF1" w:rsidRPr="00E11CAB">
        <w:rPr>
          <w:rFonts w:ascii="Arial" w:eastAsia="Times New Roman" w:hAnsi="Arial" w:cs="Arial"/>
          <w:sz w:val="24"/>
          <w:szCs w:val="24"/>
        </w:rPr>
        <w:t xml:space="preserve"> i załączników formalno-prawnych, </w:t>
      </w:r>
      <w:r w:rsidRPr="0097509C">
        <w:rPr>
          <w:rFonts w:ascii="Arial" w:eastAsia="Times New Roman" w:hAnsi="Arial" w:cs="Arial"/>
          <w:sz w:val="24"/>
          <w:szCs w:val="24"/>
          <w:lang w:eastAsia="pl-PL"/>
        </w:rPr>
        <w:t>sporządzonego na podstawie zatwierdzonej przez Zamawiającego koncepcji, w celu weryfikacji i akceptacji wraz z wnioskiem o wydanie pozwolenia na budowę/zgłoszenia zamiaru wykonania robót budowlanych,</w:t>
      </w:r>
    </w:p>
    <w:p w:rsidR="000E09E5" w:rsidRDefault="00E22B23" w:rsidP="000E09E5">
      <w:pPr>
        <w:pStyle w:val="Akapitzlist"/>
        <w:numPr>
          <w:ilvl w:val="0"/>
          <w:numId w:val="46"/>
        </w:numPr>
        <w:spacing w:after="0" w:line="360" w:lineRule="auto"/>
        <w:ind w:left="567" w:hanging="425"/>
        <w:jc w:val="both"/>
        <w:rPr>
          <w:rFonts w:ascii="Arial" w:eastAsia="Times New Roman" w:hAnsi="Arial" w:cs="Arial"/>
          <w:sz w:val="24"/>
          <w:szCs w:val="24"/>
          <w:lang w:eastAsia="pl-PL"/>
        </w:rPr>
      </w:pPr>
      <w:r w:rsidRPr="000E09E5">
        <w:rPr>
          <w:rFonts w:ascii="Arial" w:hAnsi="Arial" w:cs="Arial"/>
          <w:sz w:val="24"/>
          <w:szCs w:val="24"/>
        </w:rPr>
        <w:t>opracowanie dokumentacji projektowo-kosztorysowej zgodnie z</w:t>
      </w:r>
      <w:r w:rsidR="00647A2E" w:rsidRPr="000E09E5">
        <w:rPr>
          <w:rFonts w:ascii="Arial" w:hAnsi="Arial" w:cs="Arial"/>
          <w:sz w:val="24"/>
          <w:szCs w:val="24"/>
        </w:rPr>
        <w:t> </w:t>
      </w:r>
      <w:r w:rsidRPr="000E09E5">
        <w:rPr>
          <w:rFonts w:ascii="Arial" w:eastAsia="Times New Roman" w:hAnsi="Arial" w:cs="Arial"/>
          <w:sz w:val="24"/>
          <w:szCs w:val="24"/>
          <w:lang w:eastAsia="pl-PL" w:bidi="pl-PL"/>
        </w:rPr>
        <w:t>Rozporządzenie</w:t>
      </w:r>
      <w:r w:rsidR="00647A2E" w:rsidRPr="000E09E5">
        <w:rPr>
          <w:rFonts w:ascii="Arial" w:eastAsia="Times New Roman" w:hAnsi="Arial" w:cs="Arial"/>
          <w:sz w:val="24"/>
          <w:szCs w:val="24"/>
          <w:lang w:eastAsia="pl-PL" w:bidi="pl-PL"/>
        </w:rPr>
        <w:t>m</w:t>
      </w:r>
      <w:r w:rsidRPr="000E09E5">
        <w:rPr>
          <w:rFonts w:ascii="Arial" w:eastAsia="Times New Roman" w:hAnsi="Arial" w:cs="Arial"/>
          <w:sz w:val="24"/>
          <w:szCs w:val="24"/>
          <w:lang w:eastAsia="pl-PL" w:bidi="pl-PL"/>
        </w:rPr>
        <w:t xml:space="preserve"> Ministra Rozwoju i Technologii z dnia 20 grudnia 2021 r. w sprawie szczegółowego zakresu i formy dokumentacji projektowej, specyfikacji technicznych wykonania i odbioru robót budowlanych oraz pr</w:t>
      </w:r>
      <w:r w:rsidR="00122562" w:rsidRPr="000E09E5">
        <w:rPr>
          <w:rFonts w:ascii="Arial" w:eastAsia="Times New Roman" w:hAnsi="Arial" w:cs="Arial"/>
          <w:sz w:val="24"/>
          <w:szCs w:val="24"/>
          <w:lang w:eastAsia="pl-PL" w:bidi="pl-PL"/>
        </w:rPr>
        <w:t>ogramu funkcjonalno-użytkowego,</w:t>
      </w:r>
    </w:p>
    <w:p w:rsidR="000E09E5" w:rsidRPr="000E09E5" w:rsidRDefault="00E22B23" w:rsidP="000E09E5">
      <w:pPr>
        <w:pStyle w:val="Akapitzlist"/>
        <w:numPr>
          <w:ilvl w:val="0"/>
          <w:numId w:val="46"/>
        </w:numPr>
        <w:spacing w:after="0" w:line="360" w:lineRule="auto"/>
        <w:ind w:left="567" w:hanging="425"/>
        <w:jc w:val="both"/>
        <w:rPr>
          <w:rFonts w:ascii="Arial" w:eastAsia="Times New Roman" w:hAnsi="Arial" w:cs="Arial"/>
          <w:sz w:val="24"/>
          <w:szCs w:val="24"/>
          <w:lang w:eastAsia="pl-PL"/>
        </w:rPr>
      </w:pPr>
      <w:r w:rsidRPr="000E09E5">
        <w:rPr>
          <w:rFonts w:ascii="Arial" w:hAnsi="Arial" w:cs="Arial"/>
          <w:sz w:val="24"/>
          <w:szCs w:val="24"/>
        </w:rPr>
        <w:t>opracowanie dokumentacji projektowo-kosztorysowej zgodnie z Rozporządzeniem Ministra Infrastruktury z dnia 12 kwietnia 2002 r. w sprawie warunków technicznych, jakim powinny odpow</w:t>
      </w:r>
      <w:r w:rsidR="00F62120" w:rsidRPr="000E09E5">
        <w:rPr>
          <w:rFonts w:ascii="Arial" w:hAnsi="Arial" w:cs="Arial"/>
          <w:sz w:val="24"/>
          <w:szCs w:val="24"/>
        </w:rPr>
        <w:t>iadać budynki i ich usytuowanie,</w:t>
      </w:r>
    </w:p>
    <w:p w:rsidR="00F62120" w:rsidRPr="000E09E5" w:rsidRDefault="00E22B23" w:rsidP="000E09E5">
      <w:pPr>
        <w:pStyle w:val="Akapitzlist"/>
        <w:numPr>
          <w:ilvl w:val="0"/>
          <w:numId w:val="46"/>
        </w:numPr>
        <w:spacing w:after="0" w:line="360" w:lineRule="auto"/>
        <w:ind w:left="567" w:hanging="425"/>
        <w:jc w:val="both"/>
        <w:rPr>
          <w:rFonts w:ascii="Arial" w:eastAsia="Times New Roman" w:hAnsi="Arial" w:cs="Arial"/>
          <w:sz w:val="24"/>
          <w:szCs w:val="24"/>
          <w:lang w:eastAsia="pl-PL"/>
        </w:rPr>
      </w:pPr>
      <w:r w:rsidRPr="000E09E5">
        <w:rPr>
          <w:rFonts w:ascii="Arial" w:hAnsi="Arial" w:cs="Arial"/>
          <w:sz w:val="24"/>
          <w:szCs w:val="24"/>
        </w:rPr>
        <w:lastRenderedPageBreak/>
        <w:t xml:space="preserve">opracowanie dokumentacji projektowo-kosztorysowej zgodnie z Rozporządzeniem </w:t>
      </w:r>
      <w:r w:rsidRPr="000E09E5">
        <w:rPr>
          <w:rFonts w:ascii="Arial" w:hAnsi="Arial" w:cs="Arial"/>
          <w:bCs/>
          <w:sz w:val="24"/>
          <w:szCs w:val="24"/>
        </w:rPr>
        <w:t>Ministra Pracy i Polityki Socjalnej w sprawie ogólnych przepisów bezpieczeństwa i higieny pracy z dnia 26 września 1997 r</w:t>
      </w:r>
      <w:r w:rsidRPr="000E09E5">
        <w:rPr>
          <w:rFonts w:ascii="Arial" w:hAnsi="Arial" w:cs="Arial"/>
          <w:bCs/>
          <w:i/>
          <w:iCs/>
          <w:sz w:val="24"/>
          <w:szCs w:val="24"/>
        </w:rPr>
        <w:t>.</w:t>
      </w:r>
    </w:p>
    <w:p w:rsidR="00F62120" w:rsidRPr="0097509C" w:rsidRDefault="00E22B23" w:rsidP="0011177F">
      <w:pPr>
        <w:pStyle w:val="Akapitzlist"/>
        <w:numPr>
          <w:ilvl w:val="0"/>
          <w:numId w:val="46"/>
        </w:numPr>
        <w:spacing w:after="0" w:line="360" w:lineRule="auto"/>
        <w:ind w:left="567" w:hanging="425"/>
        <w:jc w:val="both"/>
        <w:rPr>
          <w:rFonts w:ascii="Arial" w:eastAsia="Times New Roman" w:hAnsi="Arial" w:cs="Arial"/>
          <w:sz w:val="24"/>
          <w:szCs w:val="24"/>
          <w:lang w:eastAsia="pl-PL"/>
        </w:rPr>
      </w:pPr>
      <w:r w:rsidRPr="0097509C">
        <w:rPr>
          <w:rFonts w:ascii="Arial" w:hAnsi="Arial" w:cs="Arial"/>
          <w:sz w:val="24"/>
          <w:szCs w:val="24"/>
        </w:rPr>
        <w:t>opracowanie dokumentacji projektowo-kosztorysowej zgodnie z przepisami Prawa budowlanego z dnia 7 lipca 1994 r. oraz zgodnie z wydanymi na jej podstawie rozporządzeniami,</w:t>
      </w:r>
    </w:p>
    <w:p w:rsidR="00F62120" w:rsidRPr="0097509C" w:rsidRDefault="00E22B23" w:rsidP="0011177F">
      <w:pPr>
        <w:pStyle w:val="Akapitzlist"/>
        <w:numPr>
          <w:ilvl w:val="0"/>
          <w:numId w:val="46"/>
        </w:numPr>
        <w:spacing w:after="0" w:line="360" w:lineRule="auto"/>
        <w:ind w:left="567" w:hanging="425"/>
        <w:jc w:val="both"/>
        <w:rPr>
          <w:rFonts w:ascii="Arial" w:eastAsia="Times New Roman" w:hAnsi="Arial" w:cs="Arial"/>
          <w:sz w:val="24"/>
          <w:szCs w:val="24"/>
          <w:lang w:eastAsia="pl-PL"/>
        </w:rPr>
      </w:pPr>
      <w:r w:rsidRPr="0097509C">
        <w:rPr>
          <w:rFonts w:ascii="Arial" w:hAnsi="Arial" w:cs="Arial"/>
          <w:sz w:val="24"/>
          <w:szCs w:val="24"/>
        </w:rPr>
        <w:t>opracowanie dokumentacji projektowo-kosztorysowej zgodnie z  Rozporządzeniem Ministra Rozwoju z dnia 11 września 2020 r. w sprawie szczegółowego zakresu i formy projektu budowlanego,</w:t>
      </w:r>
    </w:p>
    <w:p w:rsidR="00F62120" w:rsidRPr="0097509C" w:rsidRDefault="00E22B23" w:rsidP="0011177F">
      <w:pPr>
        <w:pStyle w:val="Akapitzlist"/>
        <w:numPr>
          <w:ilvl w:val="0"/>
          <w:numId w:val="46"/>
        </w:numPr>
        <w:spacing w:after="0" w:line="360" w:lineRule="auto"/>
        <w:ind w:left="567" w:hanging="425"/>
        <w:jc w:val="both"/>
        <w:rPr>
          <w:rFonts w:ascii="Arial" w:eastAsia="Times New Roman" w:hAnsi="Arial" w:cs="Arial"/>
          <w:sz w:val="24"/>
          <w:szCs w:val="24"/>
          <w:lang w:eastAsia="pl-PL"/>
        </w:rPr>
      </w:pPr>
      <w:r w:rsidRPr="0097509C">
        <w:rPr>
          <w:rFonts w:ascii="Arial" w:hAnsi="Arial" w:cs="Arial"/>
          <w:sz w:val="24"/>
          <w:szCs w:val="24"/>
        </w:rPr>
        <w:t xml:space="preserve">opracowanie kosztorysów inwestorskich zgodnie z </w:t>
      </w:r>
      <w:r w:rsidRPr="0097509C">
        <w:rPr>
          <w:rFonts w:ascii="Arial" w:eastAsia="Times New Roman" w:hAnsi="Arial" w:cs="Arial"/>
          <w:sz w:val="24"/>
          <w:szCs w:val="24"/>
          <w:lang w:eastAsia="pl-PL" w:bidi="pl-PL"/>
        </w:rPr>
        <w:t>Rozporządzeniem Ministra Rozwoju i Technologii z dnia 20 grudnia 2021 r. w sprawie określenia metod i podstaw sporządzania kosztorysu inwestorskiego, obliczania planowanych kosztów prac projektowych oraz planowanych kosztów robót budowlanych określonych w pr</w:t>
      </w:r>
      <w:r w:rsidR="00122562" w:rsidRPr="0097509C">
        <w:rPr>
          <w:rFonts w:ascii="Arial" w:eastAsia="Times New Roman" w:hAnsi="Arial" w:cs="Arial"/>
          <w:sz w:val="24"/>
          <w:szCs w:val="24"/>
          <w:lang w:eastAsia="pl-PL" w:bidi="pl-PL"/>
        </w:rPr>
        <w:t>ogramie funkcjonalno-użytkowym,</w:t>
      </w:r>
    </w:p>
    <w:p w:rsidR="00805A39" w:rsidRPr="0097509C" w:rsidRDefault="00E22B23" w:rsidP="0011177F">
      <w:pPr>
        <w:pStyle w:val="Akapitzlist"/>
        <w:numPr>
          <w:ilvl w:val="0"/>
          <w:numId w:val="46"/>
        </w:numPr>
        <w:spacing w:after="0" w:line="360" w:lineRule="auto"/>
        <w:ind w:left="567" w:hanging="425"/>
        <w:jc w:val="both"/>
        <w:rPr>
          <w:rFonts w:ascii="Arial" w:eastAsia="Times New Roman" w:hAnsi="Arial" w:cs="Arial"/>
          <w:sz w:val="24"/>
          <w:szCs w:val="24"/>
          <w:lang w:eastAsia="pl-PL"/>
        </w:rPr>
      </w:pPr>
      <w:r w:rsidRPr="0097509C">
        <w:rPr>
          <w:rFonts w:ascii="Arial" w:hAnsi="Arial" w:cs="Arial"/>
          <w:sz w:val="24"/>
          <w:szCs w:val="24"/>
        </w:rPr>
        <w:t>opracowanie dokumentacji projektowo-kos</w:t>
      </w:r>
      <w:r w:rsidR="004F529C" w:rsidRPr="0097509C">
        <w:rPr>
          <w:rFonts w:ascii="Arial" w:hAnsi="Arial" w:cs="Arial"/>
          <w:sz w:val="24"/>
          <w:szCs w:val="24"/>
        </w:rPr>
        <w:t xml:space="preserve">ztorysowej zgodnie z </w:t>
      </w:r>
      <w:r w:rsidRPr="0097509C">
        <w:rPr>
          <w:rFonts w:ascii="Arial" w:hAnsi="Arial" w:cs="Arial"/>
          <w:sz w:val="24"/>
          <w:szCs w:val="24"/>
        </w:rPr>
        <w:t>obowiązującymi w Polsce przepisami t</w:t>
      </w:r>
      <w:r w:rsidR="004F529C" w:rsidRPr="0097509C">
        <w:rPr>
          <w:rFonts w:ascii="Arial" w:hAnsi="Arial" w:cs="Arial"/>
          <w:sz w:val="24"/>
          <w:szCs w:val="24"/>
        </w:rPr>
        <w:t xml:space="preserve">echnicznymi, w tym pożarowymi i </w:t>
      </w:r>
      <w:r w:rsidRPr="0097509C">
        <w:rPr>
          <w:rFonts w:ascii="Arial" w:hAnsi="Arial" w:cs="Arial"/>
          <w:sz w:val="24"/>
          <w:szCs w:val="24"/>
        </w:rPr>
        <w:t>higieniczno-sanitarnymi, a także przepisami bezpieczeństwa i higieny pracy,</w:t>
      </w:r>
    </w:p>
    <w:p w:rsidR="00805A39" w:rsidRPr="0097509C" w:rsidRDefault="00E22B23" w:rsidP="0011177F">
      <w:pPr>
        <w:pStyle w:val="Akapitzlist"/>
        <w:numPr>
          <w:ilvl w:val="0"/>
          <w:numId w:val="46"/>
        </w:numPr>
        <w:spacing w:after="0" w:line="360" w:lineRule="auto"/>
        <w:ind w:left="567" w:hanging="425"/>
        <w:jc w:val="both"/>
        <w:rPr>
          <w:rFonts w:ascii="Arial" w:eastAsia="Times New Roman" w:hAnsi="Arial" w:cs="Arial"/>
          <w:sz w:val="24"/>
          <w:szCs w:val="24"/>
          <w:lang w:eastAsia="pl-PL"/>
        </w:rPr>
      </w:pPr>
      <w:r w:rsidRPr="0097509C">
        <w:rPr>
          <w:rFonts w:ascii="Arial" w:hAnsi="Arial" w:cs="Arial"/>
          <w:sz w:val="24"/>
          <w:szCs w:val="24"/>
        </w:rPr>
        <w:t>opisanie przyjętych rozwiązań mat</w:t>
      </w:r>
      <w:r w:rsidR="004F529C" w:rsidRPr="0097509C">
        <w:rPr>
          <w:rFonts w:ascii="Arial" w:hAnsi="Arial" w:cs="Arial"/>
          <w:sz w:val="24"/>
          <w:szCs w:val="24"/>
        </w:rPr>
        <w:t xml:space="preserve">eriałowych i technologicznych z </w:t>
      </w:r>
      <w:r w:rsidRPr="0097509C">
        <w:rPr>
          <w:rFonts w:ascii="Arial" w:hAnsi="Arial" w:cs="Arial"/>
          <w:sz w:val="24"/>
          <w:szCs w:val="24"/>
        </w:rPr>
        <w:t>zachowaniem przepisów wynikających z ustawy Prawo zamówień publicznych,</w:t>
      </w:r>
    </w:p>
    <w:p w:rsidR="00805A39" w:rsidRPr="0097509C" w:rsidRDefault="00E22B23" w:rsidP="0011177F">
      <w:pPr>
        <w:pStyle w:val="Akapitzlist"/>
        <w:numPr>
          <w:ilvl w:val="0"/>
          <w:numId w:val="46"/>
        </w:numPr>
        <w:spacing w:after="0" w:line="360" w:lineRule="auto"/>
        <w:ind w:left="567" w:hanging="425"/>
        <w:jc w:val="both"/>
        <w:rPr>
          <w:rFonts w:ascii="Arial" w:eastAsia="Times New Roman" w:hAnsi="Arial" w:cs="Arial"/>
          <w:sz w:val="24"/>
          <w:szCs w:val="24"/>
          <w:lang w:eastAsia="pl-PL"/>
        </w:rPr>
      </w:pPr>
      <w:r w:rsidRPr="0097509C">
        <w:rPr>
          <w:rFonts w:ascii="Arial" w:hAnsi="Arial" w:cs="Arial"/>
          <w:bCs/>
          <w:sz w:val="24"/>
          <w:szCs w:val="24"/>
        </w:rPr>
        <w:t>przekazanie Zamawiającemu opracowania projektowego w formie i ilości zgodnej z opisem przedmiotu zamówienia,</w:t>
      </w:r>
    </w:p>
    <w:p w:rsidR="00E22B23" w:rsidRPr="0097509C" w:rsidRDefault="00E22B23" w:rsidP="0011177F">
      <w:pPr>
        <w:pStyle w:val="Akapitzlist"/>
        <w:numPr>
          <w:ilvl w:val="0"/>
          <w:numId w:val="46"/>
        </w:numPr>
        <w:spacing w:after="0" w:line="360" w:lineRule="auto"/>
        <w:ind w:left="567" w:hanging="425"/>
        <w:jc w:val="both"/>
        <w:rPr>
          <w:rFonts w:ascii="Arial" w:eastAsia="Times New Roman" w:hAnsi="Arial" w:cs="Arial"/>
          <w:sz w:val="24"/>
          <w:szCs w:val="24"/>
          <w:lang w:eastAsia="pl-PL"/>
        </w:rPr>
      </w:pPr>
      <w:r w:rsidRPr="0097509C">
        <w:rPr>
          <w:rFonts w:ascii="Arial" w:hAnsi="Arial" w:cs="Arial"/>
          <w:bCs/>
          <w:sz w:val="24"/>
        </w:rPr>
        <w:t>uwzględnienie następujących wyma</w:t>
      </w:r>
      <w:r w:rsidR="00122562" w:rsidRPr="0097509C">
        <w:rPr>
          <w:rFonts w:ascii="Arial" w:hAnsi="Arial" w:cs="Arial"/>
          <w:bCs/>
          <w:sz w:val="24"/>
        </w:rPr>
        <w:t>gań przy realizacji zamówienia:</w:t>
      </w:r>
    </w:p>
    <w:p w:rsidR="00745472" w:rsidRPr="0097509C" w:rsidRDefault="00745472" w:rsidP="00745472">
      <w:pPr>
        <w:numPr>
          <w:ilvl w:val="0"/>
          <w:numId w:val="8"/>
        </w:numPr>
        <w:spacing w:after="0" w:line="360" w:lineRule="auto"/>
        <w:contextualSpacing/>
        <w:jc w:val="both"/>
        <w:rPr>
          <w:rFonts w:ascii="Arial" w:hAnsi="Arial" w:cs="Arial"/>
          <w:bCs/>
          <w:sz w:val="24"/>
        </w:rPr>
      </w:pPr>
      <w:r w:rsidRPr="0097509C">
        <w:rPr>
          <w:rFonts w:ascii="Arial" w:hAnsi="Arial" w:cs="Arial"/>
          <w:bCs/>
          <w:sz w:val="24"/>
        </w:rPr>
        <w:t>dokumentacja projektowa będzie służyć jako opis przedmiotu zamówienia do postępowania na wyłonienie wykonawcy robót budowlanych, więc musi zostać opracowana w sposób umożliwiający dokonanie opisu przedmiotu zamówienia na roboty budowlane zgodnie z zapisem art. 99 - 101 ustawy z dnia 11 września 2019 r. Prawo zamówień publicznych,</w:t>
      </w:r>
    </w:p>
    <w:p w:rsidR="00745472" w:rsidRPr="0097509C" w:rsidRDefault="00745472" w:rsidP="00745472">
      <w:pPr>
        <w:numPr>
          <w:ilvl w:val="0"/>
          <w:numId w:val="8"/>
        </w:numPr>
        <w:spacing w:after="0" w:line="360" w:lineRule="auto"/>
        <w:contextualSpacing/>
        <w:jc w:val="both"/>
        <w:rPr>
          <w:rFonts w:ascii="Arial" w:hAnsi="Arial" w:cs="Arial"/>
          <w:bCs/>
          <w:sz w:val="24"/>
        </w:rPr>
      </w:pPr>
      <w:r w:rsidRPr="0097509C">
        <w:rPr>
          <w:rFonts w:ascii="Arial" w:hAnsi="Arial" w:cs="Arial"/>
          <w:bCs/>
          <w:sz w:val="24"/>
        </w:rPr>
        <w:t xml:space="preserve">dokumentacja projektowa w swej treści nie może wskazywać znaków towarowych, patentów lub pochodzenia, źródła lub szczególnego procesu, który charakteryzuje produkty lub usługi dostarczane przez konkretnego wykonawcę, co mogłoby to doprowadzić do uprzywilejowania lub wyeliminowania niektórych wykonawców lub produktów. Przedmiot zamówienia można opisać przez wskazanie znaków towarowych, patentów lub pochodzenia, źródła lub szczególnego procesu, który charakteryzuje produkty lub usługi dostarczane </w:t>
      </w:r>
      <w:r w:rsidRPr="0097509C">
        <w:rPr>
          <w:rFonts w:ascii="Arial" w:hAnsi="Arial" w:cs="Arial"/>
          <w:bCs/>
          <w:sz w:val="24"/>
        </w:rPr>
        <w:lastRenderedPageBreak/>
        <w:t>przez konkretnego wykonawcę, jeżeli nie można opisać przedmiotu zamówienia w wystarczająco precyzyjny i zrozumiały sposób, a wskazaniu takiemu towarzyszą wyrazy „lub równoważny” oraz w opisie przedmiotu zamówienia będą wskazane kryteria stosowane w celu oceny równoważności,</w:t>
      </w:r>
    </w:p>
    <w:p w:rsidR="00745472" w:rsidRPr="0097509C" w:rsidRDefault="00745472" w:rsidP="00745472">
      <w:pPr>
        <w:numPr>
          <w:ilvl w:val="0"/>
          <w:numId w:val="8"/>
        </w:numPr>
        <w:spacing w:after="0" w:line="360" w:lineRule="auto"/>
        <w:contextualSpacing/>
        <w:jc w:val="both"/>
        <w:rPr>
          <w:rFonts w:ascii="Arial" w:hAnsi="Arial" w:cs="Arial"/>
          <w:bCs/>
          <w:sz w:val="24"/>
        </w:rPr>
      </w:pPr>
      <w:r w:rsidRPr="0097509C">
        <w:rPr>
          <w:rFonts w:ascii="Arial" w:hAnsi="Arial" w:cs="Arial"/>
          <w:bCs/>
          <w:sz w:val="24"/>
        </w:rPr>
        <w:t>opisując przedmiot zamówienia przez odniesienie do norm, ocen technicznych, specyfikacji technicznych i systemów referencji technicznych, o których mowa w art. 101 ust. 1 pkt 2 oraz ust. 3 ustawy Pzp, należy wskazać, że dopuszczone są rozwiązania równoważne opisywanym, a odniesieniu takiemu towarzyszą wyrazy „lub równoważne”,</w:t>
      </w:r>
    </w:p>
    <w:p w:rsidR="00745472" w:rsidRPr="0097509C" w:rsidRDefault="00745472" w:rsidP="00745472">
      <w:pPr>
        <w:numPr>
          <w:ilvl w:val="0"/>
          <w:numId w:val="8"/>
        </w:numPr>
        <w:spacing w:after="0" w:line="360" w:lineRule="auto"/>
        <w:contextualSpacing/>
        <w:jc w:val="both"/>
        <w:rPr>
          <w:rFonts w:ascii="Arial" w:hAnsi="Arial" w:cs="Arial"/>
          <w:bCs/>
          <w:sz w:val="24"/>
        </w:rPr>
      </w:pPr>
      <w:r w:rsidRPr="0097509C">
        <w:rPr>
          <w:rFonts w:ascii="Arial" w:hAnsi="Arial" w:cs="Arial"/>
          <w:bCs/>
          <w:sz w:val="24"/>
        </w:rPr>
        <w:t>dokumentacja projektowa musi zawierać w swojej treści informacje o sposobach uwzględnienia wymagań w zakresie dostępności dla osób niepełnosprawnych oraz osób ze szczególnymi potrzebami zgodnie z art. 6 ustawy o zapewnieniu dostępności osobom ze szczególnymi potrzebami z dnia 19 lipca 201</w:t>
      </w:r>
      <w:r w:rsidR="009B463B" w:rsidRPr="0097509C">
        <w:rPr>
          <w:rFonts w:ascii="Arial" w:hAnsi="Arial" w:cs="Arial"/>
          <w:bCs/>
          <w:sz w:val="24"/>
        </w:rPr>
        <w:t>9 r.</w:t>
      </w:r>
      <w:r w:rsidR="005C0507" w:rsidRPr="0097509C">
        <w:rPr>
          <w:rFonts w:ascii="Arial" w:hAnsi="Arial" w:cs="Arial"/>
          <w:bCs/>
          <w:sz w:val="24"/>
        </w:rPr>
        <w:t>,</w:t>
      </w:r>
    </w:p>
    <w:p w:rsidR="008309D3" w:rsidRPr="0097509C" w:rsidRDefault="008309D3" w:rsidP="0011177F">
      <w:pPr>
        <w:pStyle w:val="Akapitzlist"/>
        <w:numPr>
          <w:ilvl w:val="0"/>
          <w:numId w:val="47"/>
        </w:numPr>
        <w:spacing w:after="0" w:line="360" w:lineRule="auto"/>
        <w:ind w:left="567" w:hanging="425"/>
        <w:jc w:val="both"/>
        <w:rPr>
          <w:rFonts w:ascii="Arial" w:hAnsi="Arial" w:cs="Arial"/>
          <w:sz w:val="24"/>
          <w:szCs w:val="24"/>
        </w:rPr>
      </w:pPr>
      <w:r w:rsidRPr="0097509C">
        <w:rPr>
          <w:rFonts w:ascii="Arial" w:hAnsi="Arial" w:cs="Arial"/>
          <w:sz w:val="24"/>
          <w:szCs w:val="24"/>
        </w:rPr>
        <w:t>uzyskanie</w:t>
      </w:r>
      <w:r w:rsidR="00F723E2" w:rsidRPr="0097509C">
        <w:rPr>
          <w:rFonts w:ascii="Arial" w:hAnsi="Arial" w:cs="Arial"/>
          <w:sz w:val="24"/>
          <w:szCs w:val="24"/>
        </w:rPr>
        <w:t xml:space="preserve"> prawomocnej decyzji o pozwoleniu</w:t>
      </w:r>
      <w:r w:rsidRPr="0097509C">
        <w:rPr>
          <w:rFonts w:ascii="Arial" w:hAnsi="Arial" w:cs="Arial"/>
          <w:sz w:val="24"/>
          <w:szCs w:val="24"/>
        </w:rPr>
        <w:t xml:space="preserve"> na budowę </w:t>
      </w:r>
      <w:r w:rsidRPr="0097509C">
        <w:rPr>
          <w:rFonts w:ascii="Arial" w:eastAsia="Times New Roman" w:hAnsi="Arial" w:cs="Arial"/>
          <w:sz w:val="24"/>
          <w:szCs w:val="24"/>
          <w:lang w:eastAsia="pl-PL"/>
        </w:rPr>
        <w:t xml:space="preserve">lub </w:t>
      </w:r>
      <w:r w:rsidR="00677E6B" w:rsidRPr="0097509C">
        <w:rPr>
          <w:rFonts w:ascii="Arial" w:eastAsia="Times New Roman" w:hAnsi="Arial" w:cs="Arial"/>
          <w:sz w:val="24"/>
          <w:szCs w:val="24"/>
          <w:lang w:eastAsia="pl-PL"/>
        </w:rPr>
        <w:t>zaświadczenia</w:t>
      </w:r>
      <w:r w:rsidR="00E10E3A" w:rsidRPr="0097509C">
        <w:rPr>
          <w:rFonts w:ascii="Arial" w:eastAsia="Times New Roman" w:hAnsi="Arial" w:cs="Arial"/>
          <w:sz w:val="24"/>
          <w:szCs w:val="24"/>
          <w:lang w:eastAsia="pl-PL"/>
        </w:rPr>
        <w:t xml:space="preserve"> </w:t>
      </w:r>
      <w:r w:rsidR="00242B9B" w:rsidRPr="0097509C">
        <w:rPr>
          <w:rFonts w:ascii="Arial" w:eastAsia="Times New Roman" w:hAnsi="Arial" w:cs="Arial"/>
          <w:sz w:val="24"/>
          <w:szCs w:val="24"/>
          <w:lang w:eastAsia="pl-PL"/>
        </w:rPr>
        <w:t>z </w:t>
      </w:r>
      <w:r w:rsidRPr="0097509C">
        <w:rPr>
          <w:rFonts w:ascii="Arial" w:eastAsia="Times New Roman" w:hAnsi="Arial" w:cs="Arial"/>
          <w:sz w:val="24"/>
          <w:szCs w:val="24"/>
          <w:lang w:eastAsia="pl-PL"/>
        </w:rPr>
        <w:t xml:space="preserve">Wydziału Architektury Urzędu Miasta Rybnika o braku </w:t>
      </w:r>
      <w:r w:rsidR="00F723E2" w:rsidRPr="0097509C">
        <w:rPr>
          <w:rFonts w:ascii="Arial" w:eastAsia="Times New Roman" w:hAnsi="Arial" w:cs="Arial"/>
          <w:sz w:val="24"/>
          <w:szCs w:val="24"/>
          <w:lang w:eastAsia="pl-PL"/>
        </w:rPr>
        <w:t xml:space="preserve">sprzeciwu do wniesionego </w:t>
      </w:r>
      <w:r w:rsidRPr="0097509C">
        <w:rPr>
          <w:rFonts w:ascii="Arial" w:eastAsia="Times New Roman" w:hAnsi="Arial" w:cs="Arial"/>
          <w:sz w:val="24"/>
          <w:szCs w:val="24"/>
          <w:lang w:eastAsia="pl-PL"/>
        </w:rPr>
        <w:t>zgłoszenia zamiaru wykonania robót budowlanych,</w:t>
      </w:r>
    </w:p>
    <w:p w:rsidR="00EE6051" w:rsidRPr="0097509C" w:rsidRDefault="00E22B23" w:rsidP="0011177F">
      <w:pPr>
        <w:pStyle w:val="Akapitzlist"/>
        <w:numPr>
          <w:ilvl w:val="0"/>
          <w:numId w:val="47"/>
        </w:numPr>
        <w:tabs>
          <w:tab w:val="left" w:pos="426"/>
        </w:tabs>
        <w:spacing w:after="0" w:line="360" w:lineRule="auto"/>
        <w:ind w:left="567" w:hanging="425"/>
        <w:jc w:val="both"/>
        <w:rPr>
          <w:rFonts w:ascii="Arial" w:hAnsi="Arial" w:cs="Arial"/>
          <w:sz w:val="24"/>
          <w:szCs w:val="24"/>
        </w:rPr>
      </w:pPr>
      <w:r w:rsidRPr="0097509C">
        <w:rPr>
          <w:rFonts w:ascii="Arial" w:hAnsi="Arial" w:cs="Arial"/>
          <w:sz w:val="24"/>
        </w:rPr>
        <w:t xml:space="preserve">udzielenie wyjaśnień i odpowiedzi na pytania wnoszone przez potencjalnych Wykonawców w trakcie postępowania przetargowego na realizację robót budowlanych w oparciu o opracowaną dokumentację </w:t>
      </w:r>
      <w:r w:rsidR="007443DA" w:rsidRPr="0097509C">
        <w:rPr>
          <w:rFonts w:ascii="Arial" w:hAnsi="Arial" w:cs="Arial"/>
          <w:sz w:val="24"/>
        </w:rPr>
        <w:t>projektowo</w:t>
      </w:r>
      <w:r w:rsidR="00E24E55" w:rsidRPr="0097509C">
        <w:rPr>
          <w:rFonts w:ascii="Arial" w:hAnsi="Arial" w:cs="Arial"/>
          <w:sz w:val="24"/>
        </w:rPr>
        <w:t xml:space="preserve"> – kosztorysową </w:t>
      </w:r>
      <w:r w:rsidRPr="0097509C">
        <w:rPr>
          <w:rFonts w:ascii="Arial" w:hAnsi="Arial" w:cs="Arial"/>
          <w:sz w:val="24"/>
        </w:rPr>
        <w:t>oraz opracowanie ewentualnych materiałów zamiennych,</w:t>
      </w:r>
      <w:r w:rsidR="007443DA" w:rsidRPr="0097509C">
        <w:rPr>
          <w:rFonts w:ascii="Arial" w:hAnsi="Arial" w:cs="Arial"/>
          <w:sz w:val="24"/>
        </w:rPr>
        <w:t xml:space="preserve"> uzupełniających wynikających z </w:t>
      </w:r>
      <w:r w:rsidRPr="0097509C">
        <w:rPr>
          <w:rFonts w:ascii="Arial" w:hAnsi="Arial" w:cs="Arial"/>
          <w:sz w:val="24"/>
        </w:rPr>
        <w:t>udzielonych odpowiedzi w terminie do 3 dni od ich otrzymania,</w:t>
      </w:r>
    </w:p>
    <w:p w:rsidR="00E22B23" w:rsidRPr="00E40052" w:rsidRDefault="00E22B23" w:rsidP="0011177F">
      <w:pPr>
        <w:pStyle w:val="Akapitzlist"/>
        <w:numPr>
          <w:ilvl w:val="0"/>
          <w:numId w:val="47"/>
        </w:numPr>
        <w:tabs>
          <w:tab w:val="left" w:pos="426"/>
        </w:tabs>
        <w:spacing w:after="0" w:line="360" w:lineRule="auto"/>
        <w:ind w:left="567" w:hanging="425"/>
        <w:jc w:val="both"/>
        <w:rPr>
          <w:rFonts w:ascii="Arial" w:hAnsi="Arial" w:cs="Arial"/>
          <w:sz w:val="24"/>
          <w:szCs w:val="24"/>
        </w:rPr>
      </w:pPr>
      <w:r w:rsidRPr="0097509C">
        <w:rPr>
          <w:rFonts w:ascii="Arial" w:hAnsi="Arial" w:cs="Arial"/>
          <w:sz w:val="24"/>
          <w:szCs w:val="24"/>
        </w:rPr>
        <w:t>pełnienie nadzoru autorskiego od dnia rozpoczęcia robót budo</w:t>
      </w:r>
      <w:r w:rsidR="008309D3" w:rsidRPr="0097509C">
        <w:rPr>
          <w:rFonts w:ascii="Arial" w:hAnsi="Arial" w:cs="Arial"/>
          <w:sz w:val="24"/>
          <w:szCs w:val="24"/>
        </w:rPr>
        <w:t xml:space="preserve">wlanych do dnia </w:t>
      </w:r>
      <w:r w:rsidR="008309D3" w:rsidRPr="00E40052">
        <w:rPr>
          <w:rFonts w:ascii="Arial" w:hAnsi="Arial" w:cs="Arial"/>
          <w:sz w:val="24"/>
          <w:szCs w:val="24"/>
        </w:rPr>
        <w:t>ich zakończenia</w:t>
      </w:r>
      <w:r w:rsidR="00A05750" w:rsidRPr="00E40052">
        <w:rPr>
          <w:rFonts w:ascii="Arial" w:hAnsi="Arial" w:cs="Arial"/>
          <w:sz w:val="24"/>
          <w:szCs w:val="24"/>
        </w:rPr>
        <w:t xml:space="preserve"> bez dodatkowego wynagrodzenia</w:t>
      </w:r>
      <w:r w:rsidR="008309D3" w:rsidRPr="00E40052">
        <w:rPr>
          <w:rFonts w:ascii="Arial" w:hAnsi="Arial" w:cs="Arial"/>
          <w:sz w:val="24"/>
          <w:szCs w:val="24"/>
        </w:rPr>
        <w:t>,</w:t>
      </w:r>
    </w:p>
    <w:p w:rsidR="00745472" w:rsidRPr="00E40052" w:rsidRDefault="00E22B23" w:rsidP="00C63FBB">
      <w:pPr>
        <w:pStyle w:val="Akapitzlist"/>
        <w:numPr>
          <w:ilvl w:val="0"/>
          <w:numId w:val="17"/>
        </w:numPr>
        <w:spacing w:line="360" w:lineRule="auto"/>
        <w:ind w:left="284" w:hanging="284"/>
        <w:jc w:val="both"/>
        <w:rPr>
          <w:rFonts w:ascii="Arial" w:hAnsi="Arial" w:cs="Arial"/>
          <w:bCs/>
          <w:iCs/>
          <w:sz w:val="24"/>
          <w:szCs w:val="24"/>
          <w:lang w:bidi="pl-PL"/>
        </w:rPr>
      </w:pPr>
      <w:r w:rsidRPr="00E40052">
        <w:rPr>
          <w:rFonts w:ascii="Arial" w:hAnsi="Arial" w:cs="Arial"/>
          <w:bCs/>
          <w:iCs/>
          <w:sz w:val="24"/>
          <w:szCs w:val="24"/>
          <w:lang w:bidi="pl-PL"/>
        </w:rPr>
        <w:t>Nadzór obejmuje branże architektoniczną, konstrukcyjno-budowlaną, instalacyjną w zakresie</w:t>
      </w:r>
      <w:r w:rsidR="00E40052" w:rsidRPr="00E40052">
        <w:rPr>
          <w:rFonts w:ascii="Arial" w:hAnsi="Arial" w:cs="Arial"/>
          <w:bCs/>
          <w:iCs/>
          <w:sz w:val="24"/>
          <w:szCs w:val="24"/>
          <w:lang w:bidi="pl-PL"/>
        </w:rPr>
        <w:t xml:space="preserve"> </w:t>
      </w:r>
      <w:r w:rsidRPr="00E40052">
        <w:rPr>
          <w:rFonts w:ascii="Arial" w:hAnsi="Arial" w:cs="Arial"/>
          <w:bCs/>
          <w:iCs/>
          <w:sz w:val="24"/>
          <w:szCs w:val="24"/>
          <w:lang w:bidi="pl-PL"/>
        </w:rPr>
        <w:t xml:space="preserve">instalacji i urządzeń cieplnych, wentylacyjnych, </w:t>
      </w:r>
      <w:r w:rsidR="00A05750" w:rsidRPr="00E40052">
        <w:rPr>
          <w:rFonts w:ascii="Arial" w:hAnsi="Arial" w:cs="Arial"/>
          <w:bCs/>
          <w:iCs/>
          <w:sz w:val="24"/>
          <w:szCs w:val="24"/>
          <w:lang w:bidi="pl-PL"/>
        </w:rPr>
        <w:t xml:space="preserve">klimatyzacyjnych, </w:t>
      </w:r>
      <w:r w:rsidRPr="00E40052">
        <w:rPr>
          <w:rFonts w:ascii="Arial" w:hAnsi="Arial" w:cs="Arial"/>
          <w:bCs/>
          <w:iCs/>
          <w:sz w:val="24"/>
          <w:szCs w:val="24"/>
          <w:lang w:bidi="pl-PL"/>
        </w:rPr>
        <w:t>wodociągowych i kanalizacyjnych, instalacyjną w zakresie instalacji i</w:t>
      </w:r>
      <w:r w:rsidR="009B463B" w:rsidRPr="00E40052">
        <w:rPr>
          <w:rFonts w:ascii="Arial" w:hAnsi="Arial" w:cs="Arial"/>
          <w:bCs/>
          <w:iCs/>
          <w:sz w:val="24"/>
          <w:szCs w:val="24"/>
          <w:lang w:bidi="pl-PL"/>
        </w:rPr>
        <w:t xml:space="preserve"> </w:t>
      </w:r>
      <w:r w:rsidRPr="00E40052">
        <w:rPr>
          <w:rFonts w:ascii="Arial" w:hAnsi="Arial" w:cs="Arial"/>
          <w:bCs/>
          <w:iCs/>
          <w:sz w:val="24"/>
          <w:szCs w:val="24"/>
          <w:lang w:bidi="pl-PL"/>
        </w:rPr>
        <w:t>urządzeń elektrycznych i elektroenergetycznych i polega na :</w:t>
      </w:r>
    </w:p>
    <w:p w:rsidR="00745472" w:rsidRPr="00E40052" w:rsidRDefault="00745472" w:rsidP="00011B49">
      <w:pPr>
        <w:pStyle w:val="Akapitzlist"/>
        <w:numPr>
          <w:ilvl w:val="0"/>
          <w:numId w:val="22"/>
        </w:numPr>
        <w:spacing w:after="0" w:line="360" w:lineRule="auto"/>
        <w:ind w:left="567" w:hanging="283"/>
        <w:jc w:val="both"/>
        <w:rPr>
          <w:rFonts w:ascii="Arial" w:eastAsia="Arial" w:hAnsi="Arial" w:cs="Times New Roman"/>
          <w:bCs/>
          <w:sz w:val="24"/>
          <w:szCs w:val="24"/>
        </w:rPr>
      </w:pPr>
      <w:r w:rsidRPr="00E40052">
        <w:rPr>
          <w:rFonts w:ascii="Arial" w:eastAsia="Arial" w:hAnsi="Arial" w:cs="Times New Roman"/>
          <w:bCs/>
          <w:sz w:val="24"/>
          <w:szCs w:val="24"/>
        </w:rPr>
        <w:t>sporządzaniu zastępczych rozwiązań projektowych (ujawnionych rozbieżności między stanem faktycznym a projektowanym)</w:t>
      </w:r>
      <w:r w:rsidR="003C093C" w:rsidRPr="00E40052">
        <w:rPr>
          <w:rFonts w:ascii="Arial" w:eastAsia="Arial" w:hAnsi="Arial" w:cs="Times New Roman"/>
          <w:bCs/>
          <w:sz w:val="24"/>
          <w:szCs w:val="24"/>
        </w:rPr>
        <w:t xml:space="preserve"> bez dodatkowego wynagrodzenia</w:t>
      </w:r>
      <w:r w:rsidRPr="00E40052">
        <w:rPr>
          <w:rFonts w:ascii="Arial" w:eastAsia="Arial" w:hAnsi="Arial" w:cs="Times New Roman"/>
          <w:bCs/>
          <w:sz w:val="24"/>
          <w:szCs w:val="24"/>
        </w:rPr>
        <w:t>,</w:t>
      </w:r>
    </w:p>
    <w:p w:rsidR="00745472" w:rsidRPr="00E40052" w:rsidRDefault="00745472" w:rsidP="00011B49">
      <w:pPr>
        <w:pStyle w:val="Akapitzlist"/>
        <w:numPr>
          <w:ilvl w:val="0"/>
          <w:numId w:val="22"/>
        </w:numPr>
        <w:spacing w:before="240" w:after="0" w:line="360" w:lineRule="auto"/>
        <w:ind w:left="567" w:hanging="283"/>
        <w:jc w:val="both"/>
        <w:rPr>
          <w:rFonts w:ascii="Arial" w:eastAsia="Arial" w:hAnsi="Arial" w:cs="Times New Roman"/>
          <w:bCs/>
          <w:sz w:val="24"/>
          <w:szCs w:val="24"/>
        </w:rPr>
      </w:pPr>
      <w:r w:rsidRPr="00E40052">
        <w:rPr>
          <w:rFonts w:ascii="Arial" w:eastAsia="Arial" w:hAnsi="Arial" w:cs="Times New Roman"/>
          <w:bCs/>
          <w:sz w:val="24"/>
          <w:szCs w:val="24"/>
        </w:rPr>
        <w:t>bieżącym konsultowaniu problemów powstałych w trakcie realizacji projektu,</w:t>
      </w:r>
    </w:p>
    <w:p w:rsidR="00C63FBB" w:rsidRPr="00E40052" w:rsidRDefault="00C63FBB" w:rsidP="00011B49">
      <w:pPr>
        <w:numPr>
          <w:ilvl w:val="0"/>
          <w:numId w:val="22"/>
        </w:numPr>
        <w:spacing w:after="0" w:line="360" w:lineRule="auto"/>
        <w:ind w:left="567" w:hanging="283"/>
        <w:jc w:val="both"/>
        <w:rPr>
          <w:rFonts w:ascii="Arial" w:hAnsi="Arial" w:cs="Arial"/>
          <w:sz w:val="24"/>
          <w:szCs w:val="24"/>
        </w:rPr>
      </w:pPr>
      <w:r w:rsidRPr="00E40052">
        <w:rPr>
          <w:rFonts w:ascii="Arial" w:hAnsi="Arial" w:cs="Arial"/>
          <w:sz w:val="24"/>
          <w:szCs w:val="24"/>
        </w:rPr>
        <w:t>udziale w radach budowy</w:t>
      </w:r>
      <w:r w:rsidR="006C0C71" w:rsidRPr="00E40052">
        <w:rPr>
          <w:rFonts w:ascii="Arial" w:hAnsi="Arial" w:cs="Arial"/>
          <w:sz w:val="24"/>
          <w:szCs w:val="24"/>
        </w:rPr>
        <w:t>,</w:t>
      </w:r>
    </w:p>
    <w:p w:rsidR="00745472" w:rsidRPr="00E40052" w:rsidRDefault="00745472" w:rsidP="00011B49">
      <w:pPr>
        <w:numPr>
          <w:ilvl w:val="0"/>
          <w:numId w:val="22"/>
        </w:numPr>
        <w:spacing w:after="0" w:line="360" w:lineRule="auto"/>
        <w:ind w:left="568" w:hanging="284"/>
        <w:jc w:val="both"/>
        <w:rPr>
          <w:rFonts w:ascii="Arial" w:hAnsi="Arial" w:cs="Arial"/>
          <w:sz w:val="24"/>
          <w:szCs w:val="24"/>
        </w:rPr>
      </w:pPr>
      <w:r w:rsidRPr="00E40052">
        <w:rPr>
          <w:rFonts w:ascii="Arial" w:eastAsia="Arial" w:hAnsi="Arial" w:cs="Times New Roman"/>
          <w:bCs/>
          <w:sz w:val="24"/>
          <w:szCs w:val="24"/>
        </w:rPr>
        <w:t>ocenie poprawności i jakości prowadzonych robót oraz ich zgodność z rozwiązaniami zawartymi w projekcie.</w:t>
      </w:r>
    </w:p>
    <w:p w:rsidR="00E22B23" w:rsidRPr="00E40052" w:rsidRDefault="00E22B23" w:rsidP="00011B49">
      <w:pPr>
        <w:pStyle w:val="Akapitzlist"/>
        <w:numPr>
          <w:ilvl w:val="0"/>
          <w:numId w:val="23"/>
        </w:numPr>
        <w:spacing w:after="0" w:line="360" w:lineRule="auto"/>
        <w:ind w:left="284" w:hanging="284"/>
        <w:contextualSpacing w:val="0"/>
        <w:jc w:val="both"/>
        <w:rPr>
          <w:rFonts w:ascii="Arial" w:eastAsia="Arial" w:hAnsi="Arial" w:cs="Times New Roman"/>
          <w:bCs/>
          <w:sz w:val="24"/>
          <w:szCs w:val="24"/>
        </w:rPr>
      </w:pPr>
      <w:r w:rsidRPr="00E40052">
        <w:rPr>
          <w:rFonts w:ascii="Arial" w:hAnsi="Arial" w:cs="Arial"/>
          <w:sz w:val="24"/>
          <w:szCs w:val="24"/>
        </w:rPr>
        <w:lastRenderedPageBreak/>
        <w:t>Czynności nadzoru wykonywane będą w miarę potrzeby, na żądanie Zamawiającego zgłoszone z co najmniej 3 dniowym wyprzedze</w:t>
      </w:r>
      <w:r w:rsidR="00C63FBB" w:rsidRPr="00E40052">
        <w:rPr>
          <w:rFonts w:ascii="Arial" w:hAnsi="Arial" w:cs="Arial"/>
          <w:sz w:val="24"/>
          <w:szCs w:val="24"/>
        </w:rPr>
        <w:t>niem w formie pisemnej</w:t>
      </w:r>
      <w:r w:rsidRPr="00E40052">
        <w:rPr>
          <w:rFonts w:ascii="Arial" w:hAnsi="Arial" w:cs="Arial"/>
          <w:sz w:val="24"/>
          <w:szCs w:val="24"/>
        </w:rPr>
        <w:t xml:space="preserve"> lub elektronicznej.</w:t>
      </w:r>
    </w:p>
    <w:p w:rsidR="00E22B23" w:rsidRPr="00E40052" w:rsidRDefault="00E22B23" w:rsidP="00E22B23">
      <w:pPr>
        <w:tabs>
          <w:tab w:val="num" w:pos="360"/>
          <w:tab w:val="left" w:pos="420"/>
        </w:tabs>
        <w:spacing w:before="240" w:after="0" w:line="360" w:lineRule="auto"/>
        <w:ind w:left="357" w:hanging="357"/>
        <w:jc w:val="center"/>
        <w:rPr>
          <w:rFonts w:ascii="Arial" w:hAnsi="Arial" w:cs="Arial"/>
          <w:sz w:val="24"/>
          <w:szCs w:val="24"/>
        </w:rPr>
      </w:pPr>
      <w:r w:rsidRPr="00E40052">
        <w:rPr>
          <w:rFonts w:ascii="Arial" w:hAnsi="Arial" w:cs="Arial"/>
          <w:sz w:val="24"/>
          <w:szCs w:val="24"/>
        </w:rPr>
        <w:t>§ 3</w:t>
      </w:r>
    </w:p>
    <w:p w:rsidR="00582E59" w:rsidRPr="00E40052" w:rsidRDefault="00E22B23" w:rsidP="00782CDB">
      <w:pPr>
        <w:pStyle w:val="Akapitzlist"/>
        <w:numPr>
          <w:ilvl w:val="0"/>
          <w:numId w:val="20"/>
        </w:numPr>
        <w:tabs>
          <w:tab w:val="left" w:pos="284"/>
          <w:tab w:val="left" w:pos="851"/>
          <w:tab w:val="left" w:pos="992"/>
          <w:tab w:val="left" w:pos="1134"/>
        </w:tabs>
        <w:spacing w:after="0" w:line="360" w:lineRule="auto"/>
        <w:ind w:left="284" w:hanging="284"/>
        <w:jc w:val="both"/>
        <w:rPr>
          <w:rFonts w:ascii="Arial" w:eastAsia="Times New Roman" w:hAnsi="Arial" w:cs="Arial"/>
          <w:bCs/>
          <w:sz w:val="24"/>
          <w:szCs w:val="24"/>
          <w:lang w:eastAsia="pl-PL" w:bidi="pl-PL"/>
        </w:rPr>
      </w:pPr>
      <w:r w:rsidRPr="00E40052">
        <w:rPr>
          <w:rFonts w:ascii="Arial" w:hAnsi="Arial" w:cs="Arial"/>
          <w:sz w:val="24"/>
          <w:szCs w:val="24"/>
        </w:rPr>
        <w:t xml:space="preserve">Termin wykonania przedmiotu umowy </w:t>
      </w:r>
      <w:r w:rsidR="007770E9" w:rsidRPr="00E40052">
        <w:rPr>
          <w:rFonts w:ascii="Arial" w:hAnsi="Arial" w:cs="Arial"/>
          <w:sz w:val="24"/>
          <w:szCs w:val="24"/>
        </w:rPr>
        <w:t xml:space="preserve">wynosi </w:t>
      </w:r>
      <w:r w:rsidR="00E40052" w:rsidRPr="00E40052">
        <w:rPr>
          <w:rFonts w:ascii="Arial" w:hAnsi="Arial" w:cs="Arial"/>
          <w:b/>
          <w:sz w:val="24"/>
          <w:szCs w:val="24"/>
        </w:rPr>
        <w:t>180</w:t>
      </w:r>
      <w:r w:rsidRPr="00E40052">
        <w:rPr>
          <w:rFonts w:ascii="Arial" w:hAnsi="Arial" w:cs="Arial"/>
          <w:b/>
          <w:sz w:val="24"/>
          <w:szCs w:val="24"/>
        </w:rPr>
        <w:t xml:space="preserve"> dni</w:t>
      </w:r>
      <w:r w:rsidRPr="00E40052">
        <w:rPr>
          <w:rFonts w:ascii="Arial" w:hAnsi="Arial" w:cs="Arial"/>
          <w:sz w:val="24"/>
          <w:szCs w:val="24"/>
        </w:rPr>
        <w:t xml:space="preserve"> </w:t>
      </w:r>
      <w:r w:rsidRPr="00E40052">
        <w:rPr>
          <w:rFonts w:ascii="Arial" w:hAnsi="Arial" w:cs="Arial"/>
          <w:b/>
          <w:sz w:val="24"/>
          <w:szCs w:val="24"/>
        </w:rPr>
        <w:t>od dnia zawarcia umowy</w:t>
      </w:r>
      <w:r w:rsidRPr="00E40052">
        <w:rPr>
          <w:rFonts w:ascii="Arial" w:hAnsi="Arial" w:cs="Arial"/>
          <w:sz w:val="24"/>
          <w:szCs w:val="24"/>
        </w:rPr>
        <w:t xml:space="preserve">, tj. do dnia </w:t>
      </w:r>
      <w:r w:rsidR="001074BD" w:rsidRPr="00E40052">
        <w:rPr>
          <w:rFonts w:ascii="Arial" w:hAnsi="Arial" w:cs="Arial"/>
          <w:sz w:val="24"/>
          <w:szCs w:val="24"/>
        </w:rPr>
        <w:t>………………….</w:t>
      </w:r>
      <w:r w:rsidR="007770E9" w:rsidRPr="00E40052">
        <w:rPr>
          <w:rFonts w:ascii="Arial" w:hAnsi="Arial" w:cs="Arial"/>
          <w:sz w:val="24"/>
          <w:szCs w:val="24"/>
        </w:rPr>
        <w:t>(zgodnie z ofertą)</w:t>
      </w:r>
      <w:r w:rsidR="00582E59" w:rsidRPr="00E40052">
        <w:rPr>
          <w:rFonts w:ascii="Arial" w:hAnsi="Arial" w:cs="Arial"/>
          <w:sz w:val="24"/>
          <w:szCs w:val="24"/>
        </w:rPr>
        <w:t xml:space="preserve"> z zastrzeżeniem ust. 2.</w:t>
      </w:r>
    </w:p>
    <w:p w:rsidR="00582E59" w:rsidRPr="00E40052" w:rsidRDefault="004C62FB" w:rsidP="00782CDB">
      <w:pPr>
        <w:pStyle w:val="Akapitzlist"/>
        <w:numPr>
          <w:ilvl w:val="0"/>
          <w:numId w:val="20"/>
        </w:numPr>
        <w:tabs>
          <w:tab w:val="left" w:pos="284"/>
          <w:tab w:val="left" w:pos="851"/>
          <w:tab w:val="left" w:pos="992"/>
          <w:tab w:val="left" w:pos="1134"/>
        </w:tabs>
        <w:spacing w:after="0" w:line="360" w:lineRule="auto"/>
        <w:ind w:left="284" w:hanging="284"/>
        <w:jc w:val="both"/>
        <w:rPr>
          <w:rFonts w:ascii="Arial" w:eastAsia="Times New Roman" w:hAnsi="Arial" w:cs="Arial"/>
          <w:bCs/>
          <w:sz w:val="24"/>
          <w:szCs w:val="24"/>
          <w:lang w:eastAsia="pl-PL" w:bidi="pl-PL"/>
        </w:rPr>
      </w:pPr>
      <w:r w:rsidRPr="00E40052">
        <w:rPr>
          <w:rFonts w:ascii="Arial" w:eastAsia="Calibri" w:hAnsi="Arial" w:cs="Arial"/>
          <w:bCs/>
          <w:sz w:val="24"/>
          <w:szCs w:val="24"/>
          <w:lang w:eastAsia="pl-PL" w:bidi="pl-PL"/>
        </w:rPr>
        <w:t xml:space="preserve">Termin </w:t>
      </w:r>
      <w:r w:rsidR="00E9316D">
        <w:rPr>
          <w:rFonts w:ascii="Arial" w:eastAsia="Calibri" w:hAnsi="Arial" w:cs="Arial"/>
          <w:bCs/>
          <w:sz w:val="24"/>
          <w:szCs w:val="24"/>
          <w:lang w:eastAsia="pl-PL" w:bidi="pl-PL"/>
        </w:rPr>
        <w:t xml:space="preserve">przedstawienia </w:t>
      </w:r>
      <w:r w:rsidR="00E9316D">
        <w:rPr>
          <w:rFonts w:ascii="Arial" w:eastAsia="Times New Roman" w:hAnsi="Arial" w:cs="Arial"/>
          <w:bCs/>
          <w:sz w:val="24"/>
          <w:szCs w:val="24"/>
          <w:lang w:eastAsia="pl-PL"/>
        </w:rPr>
        <w:t>sporządzonej</w:t>
      </w:r>
      <w:r w:rsidR="007770E9" w:rsidRPr="00E40052">
        <w:rPr>
          <w:rFonts w:ascii="Arial" w:eastAsia="Times New Roman" w:hAnsi="Arial" w:cs="Arial"/>
          <w:bCs/>
          <w:sz w:val="24"/>
          <w:szCs w:val="24"/>
          <w:lang w:eastAsia="pl-PL"/>
        </w:rPr>
        <w:t xml:space="preserve"> koncepcji</w:t>
      </w:r>
      <w:r w:rsidR="002367B3" w:rsidRPr="00E40052">
        <w:rPr>
          <w:rFonts w:ascii="Arial" w:eastAsia="Times New Roman" w:hAnsi="Arial" w:cs="Arial"/>
          <w:bCs/>
          <w:sz w:val="24"/>
          <w:szCs w:val="24"/>
          <w:lang w:eastAsia="pl-PL"/>
        </w:rPr>
        <w:t xml:space="preserve">, o której mowa </w:t>
      </w:r>
      <w:r w:rsidR="00CB6D9E" w:rsidRPr="00E40052">
        <w:rPr>
          <w:rFonts w:ascii="Arial" w:hAnsi="Arial" w:cs="Arial"/>
          <w:sz w:val="24"/>
          <w:szCs w:val="24"/>
        </w:rPr>
        <w:t xml:space="preserve">w </w:t>
      </w:r>
      <w:r w:rsidR="00193C4E" w:rsidRPr="00E40052">
        <w:rPr>
          <w:rFonts w:ascii="Arial" w:hAnsi="Arial" w:cs="Arial"/>
          <w:sz w:val="24"/>
          <w:szCs w:val="24"/>
        </w:rPr>
        <w:t xml:space="preserve">§ 2 ust. 1 pkt </w:t>
      </w:r>
      <w:r w:rsidR="00E40052" w:rsidRPr="00E40052">
        <w:rPr>
          <w:rFonts w:ascii="Arial" w:hAnsi="Arial" w:cs="Arial"/>
          <w:sz w:val="24"/>
          <w:szCs w:val="24"/>
        </w:rPr>
        <w:t>5</w:t>
      </w:r>
      <w:r w:rsidR="002367B3" w:rsidRPr="00E40052">
        <w:rPr>
          <w:rFonts w:ascii="Arial" w:hAnsi="Arial" w:cs="Arial"/>
          <w:sz w:val="24"/>
          <w:szCs w:val="24"/>
        </w:rPr>
        <w:t xml:space="preserve"> umowy</w:t>
      </w:r>
      <w:r w:rsidRPr="00E40052">
        <w:rPr>
          <w:rFonts w:ascii="Arial" w:eastAsia="Lucida Sans Unicode" w:hAnsi="Arial" w:cs="Arial"/>
          <w:sz w:val="24"/>
          <w:szCs w:val="24"/>
          <w:lang w:eastAsia="ar-SA" w:bidi="pl-PL"/>
        </w:rPr>
        <w:t xml:space="preserve"> </w:t>
      </w:r>
      <w:r w:rsidR="00C374A6" w:rsidRPr="00E40052">
        <w:rPr>
          <w:rFonts w:ascii="Arial" w:eastAsia="Lucida Sans Unicode" w:hAnsi="Arial" w:cs="Arial"/>
          <w:sz w:val="24"/>
          <w:szCs w:val="24"/>
          <w:lang w:eastAsia="ar-SA" w:bidi="pl-PL"/>
        </w:rPr>
        <w:t xml:space="preserve">do </w:t>
      </w:r>
      <w:r w:rsidR="002367B3" w:rsidRPr="00DA2945">
        <w:rPr>
          <w:rFonts w:ascii="Arial" w:eastAsia="Lucida Sans Unicode" w:hAnsi="Arial" w:cs="Arial"/>
          <w:sz w:val="24"/>
          <w:szCs w:val="24"/>
          <w:lang w:eastAsia="ar-SA" w:bidi="pl-PL"/>
        </w:rPr>
        <w:t>…</w:t>
      </w:r>
      <w:r w:rsidR="006B508C" w:rsidRPr="00DA2945">
        <w:rPr>
          <w:rFonts w:ascii="Arial" w:eastAsia="Lucida Sans Unicode" w:hAnsi="Arial" w:cs="Arial"/>
          <w:sz w:val="24"/>
          <w:szCs w:val="24"/>
          <w:lang w:eastAsia="ar-SA" w:bidi="pl-PL"/>
        </w:rPr>
        <w:t>…</w:t>
      </w:r>
      <w:r w:rsidR="007770E9" w:rsidRPr="00E40052">
        <w:rPr>
          <w:rFonts w:ascii="Arial" w:eastAsia="Lucida Sans Unicode" w:hAnsi="Arial" w:cs="Arial"/>
          <w:b/>
          <w:sz w:val="24"/>
          <w:szCs w:val="24"/>
          <w:lang w:eastAsia="ar-SA" w:bidi="pl-PL"/>
        </w:rPr>
        <w:t xml:space="preserve"> </w:t>
      </w:r>
      <w:r w:rsidR="007770E9" w:rsidRPr="00E40052">
        <w:rPr>
          <w:rFonts w:ascii="Arial" w:eastAsia="Lucida Sans Unicode" w:hAnsi="Arial" w:cs="Arial"/>
          <w:sz w:val="24"/>
          <w:szCs w:val="24"/>
          <w:lang w:eastAsia="ar-SA" w:bidi="pl-PL"/>
        </w:rPr>
        <w:t>dni</w:t>
      </w:r>
      <w:r w:rsidR="00B403BF" w:rsidRPr="00E40052">
        <w:rPr>
          <w:rFonts w:ascii="Arial" w:eastAsia="Lucida Sans Unicode" w:hAnsi="Arial" w:cs="Arial"/>
          <w:sz w:val="24"/>
          <w:szCs w:val="24"/>
          <w:lang w:eastAsia="ar-SA" w:bidi="pl-PL"/>
        </w:rPr>
        <w:t xml:space="preserve"> od dnia zawarcia umowy</w:t>
      </w:r>
      <w:r w:rsidR="007770E9" w:rsidRPr="00E40052">
        <w:rPr>
          <w:rFonts w:ascii="Arial" w:eastAsia="Lucida Sans Unicode" w:hAnsi="Arial" w:cs="Arial"/>
          <w:sz w:val="24"/>
          <w:szCs w:val="24"/>
          <w:lang w:eastAsia="ar-SA" w:bidi="pl-PL"/>
        </w:rPr>
        <w:t xml:space="preserve"> </w:t>
      </w:r>
      <w:r w:rsidR="007770E9" w:rsidRPr="00E40052">
        <w:rPr>
          <w:rFonts w:ascii="Arial" w:hAnsi="Arial" w:cs="Arial"/>
          <w:sz w:val="24"/>
          <w:szCs w:val="24"/>
        </w:rPr>
        <w:t>(zgodnie z ofertą)</w:t>
      </w:r>
      <w:r w:rsidRPr="00E40052">
        <w:rPr>
          <w:rFonts w:ascii="Arial" w:hAnsi="Arial" w:cs="Arial"/>
          <w:sz w:val="24"/>
          <w:szCs w:val="24"/>
        </w:rPr>
        <w:t xml:space="preserve">, tj. do dnia …………………. </w:t>
      </w:r>
      <w:r w:rsidR="007770E9" w:rsidRPr="00E40052">
        <w:rPr>
          <w:rFonts w:ascii="Arial" w:hAnsi="Arial" w:cs="Arial"/>
          <w:sz w:val="24"/>
          <w:szCs w:val="24"/>
        </w:rPr>
        <w:t>.</w:t>
      </w:r>
    </w:p>
    <w:p w:rsidR="00E22B23" w:rsidRPr="00E40052" w:rsidRDefault="00E22B23" w:rsidP="00B403BF">
      <w:pPr>
        <w:pStyle w:val="Akapitzlist"/>
        <w:tabs>
          <w:tab w:val="left" w:pos="567"/>
          <w:tab w:val="left" w:pos="709"/>
          <w:tab w:val="left" w:pos="851"/>
          <w:tab w:val="left" w:pos="992"/>
          <w:tab w:val="left" w:pos="1134"/>
        </w:tabs>
        <w:spacing w:before="120" w:after="0" w:line="360" w:lineRule="auto"/>
        <w:ind w:left="357"/>
        <w:contextualSpacing w:val="0"/>
        <w:jc w:val="center"/>
        <w:rPr>
          <w:rFonts w:ascii="Arial" w:hAnsi="Arial" w:cs="Arial"/>
          <w:sz w:val="24"/>
          <w:szCs w:val="24"/>
        </w:rPr>
      </w:pPr>
      <w:r w:rsidRPr="00E40052">
        <w:rPr>
          <w:rFonts w:ascii="Arial" w:hAnsi="Arial" w:cs="Arial"/>
          <w:sz w:val="24"/>
          <w:szCs w:val="24"/>
        </w:rPr>
        <w:t>§ 4</w:t>
      </w:r>
    </w:p>
    <w:p w:rsidR="00A17DD2" w:rsidRPr="00E40052" w:rsidRDefault="00E22B23" w:rsidP="00011B49">
      <w:pPr>
        <w:pStyle w:val="Akapitzlist"/>
        <w:numPr>
          <w:ilvl w:val="0"/>
          <w:numId w:val="26"/>
        </w:numPr>
        <w:tabs>
          <w:tab w:val="left" w:pos="284"/>
        </w:tabs>
        <w:spacing w:after="0" w:line="360" w:lineRule="auto"/>
        <w:ind w:left="426" w:hanging="426"/>
        <w:jc w:val="both"/>
        <w:rPr>
          <w:rFonts w:ascii="Arial" w:hAnsi="Arial" w:cs="Arial"/>
          <w:sz w:val="24"/>
          <w:szCs w:val="24"/>
        </w:rPr>
      </w:pPr>
      <w:r w:rsidRPr="00E40052">
        <w:rPr>
          <w:rFonts w:ascii="Arial" w:hAnsi="Arial" w:cs="Arial"/>
          <w:sz w:val="24"/>
          <w:szCs w:val="24"/>
        </w:rPr>
        <w:t>Za wykonanie przedmiotu umowy Zamawiający zapłaci Wykonawcy wynagrodzenie ryczałtowe.</w:t>
      </w:r>
    </w:p>
    <w:p w:rsidR="00E22B23" w:rsidRPr="00E40052" w:rsidRDefault="00E22B23" w:rsidP="00011B49">
      <w:pPr>
        <w:pStyle w:val="Akapitzlist"/>
        <w:numPr>
          <w:ilvl w:val="0"/>
          <w:numId w:val="26"/>
        </w:numPr>
        <w:tabs>
          <w:tab w:val="left" w:pos="284"/>
        </w:tabs>
        <w:spacing w:after="0" w:line="360" w:lineRule="auto"/>
        <w:ind w:left="426" w:hanging="426"/>
        <w:jc w:val="both"/>
        <w:rPr>
          <w:rFonts w:ascii="Arial" w:hAnsi="Arial" w:cs="Arial"/>
          <w:sz w:val="24"/>
          <w:szCs w:val="24"/>
        </w:rPr>
      </w:pPr>
      <w:r w:rsidRPr="00E40052">
        <w:rPr>
          <w:rFonts w:ascii="Arial" w:hAnsi="Arial" w:cs="Arial"/>
          <w:sz w:val="24"/>
          <w:szCs w:val="24"/>
        </w:rPr>
        <w:t xml:space="preserve">Wynagrodzenie, o którym mowa w ust. 1 wynosi brutto: ……………….… zł </w:t>
      </w:r>
    </w:p>
    <w:p w:rsidR="00E22B23" w:rsidRPr="00E40052" w:rsidRDefault="00E22B23" w:rsidP="00E22B23">
      <w:pPr>
        <w:tabs>
          <w:tab w:val="left" w:pos="284"/>
        </w:tabs>
        <w:spacing w:after="0" w:line="360" w:lineRule="auto"/>
        <w:ind w:left="284"/>
        <w:jc w:val="both"/>
        <w:rPr>
          <w:rFonts w:ascii="Arial" w:hAnsi="Arial" w:cs="Arial"/>
          <w:sz w:val="24"/>
          <w:szCs w:val="24"/>
        </w:rPr>
      </w:pPr>
      <w:r w:rsidRPr="00E40052">
        <w:rPr>
          <w:rFonts w:ascii="Arial" w:hAnsi="Arial" w:cs="Arial"/>
          <w:sz w:val="24"/>
          <w:szCs w:val="24"/>
        </w:rPr>
        <w:t>(słownie:……………………………………….…………).</w:t>
      </w:r>
    </w:p>
    <w:p w:rsidR="00EE6051" w:rsidRPr="00C6405C" w:rsidRDefault="00E22B23" w:rsidP="00C6405C">
      <w:pPr>
        <w:pStyle w:val="Akapitzlist"/>
        <w:numPr>
          <w:ilvl w:val="0"/>
          <w:numId w:val="26"/>
        </w:numPr>
        <w:tabs>
          <w:tab w:val="left" w:pos="284"/>
        </w:tabs>
        <w:spacing w:after="0" w:line="360" w:lineRule="auto"/>
        <w:ind w:left="284" w:hanging="284"/>
        <w:jc w:val="both"/>
        <w:rPr>
          <w:rFonts w:ascii="Arial" w:hAnsi="Arial" w:cs="Arial"/>
          <w:sz w:val="24"/>
          <w:szCs w:val="24"/>
        </w:rPr>
      </w:pPr>
      <w:r w:rsidRPr="00E40052">
        <w:rPr>
          <w:rFonts w:ascii="Arial" w:hAnsi="Arial" w:cs="Arial"/>
          <w:sz w:val="24"/>
          <w:szCs w:val="24"/>
        </w:rPr>
        <w:t xml:space="preserve">Wynagrodzenie nie podlega zmianie i waloryzacji do końca realizacji umowy, z zastrzeżeniem </w:t>
      </w:r>
      <w:r w:rsidR="00E40052" w:rsidRPr="00E40052">
        <w:rPr>
          <w:rFonts w:ascii="Arial" w:hAnsi="Arial" w:cs="Arial"/>
          <w:sz w:val="24"/>
          <w:szCs w:val="24"/>
        </w:rPr>
        <w:t xml:space="preserve">§ 14 </w:t>
      </w:r>
      <w:r w:rsidR="00A17DD2" w:rsidRPr="00E40052">
        <w:rPr>
          <w:rFonts w:ascii="Arial" w:hAnsi="Arial" w:cs="Arial"/>
          <w:sz w:val="24"/>
          <w:szCs w:val="24"/>
        </w:rPr>
        <w:t>umowy.</w:t>
      </w:r>
    </w:p>
    <w:p w:rsidR="00E22B23" w:rsidRPr="00C6405C" w:rsidRDefault="00E22B23" w:rsidP="00E22B23">
      <w:pPr>
        <w:tabs>
          <w:tab w:val="num" w:pos="360"/>
          <w:tab w:val="left" w:pos="420"/>
        </w:tabs>
        <w:spacing w:before="240" w:after="0" w:line="360" w:lineRule="auto"/>
        <w:ind w:left="357" w:hanging="357"/>
        <w:jc w:val="center"/>
        <w:rPr>
          <w:rFonts w:ascii="Arial" w:hAnsi="Arial" w:cs="Arial"/>
          <w:sz w:val="24"/>
          <w:szCs w:val="24"/>
        </w:rPr>
      </w:pPr>
      <w:r w:rsidRPr="00C6405C">
        <w:rPr>
          <w:rFonts w:ascii="Arial" w:hAnsi="Arial" w:cs="Arial"/>
          <w:sz w:val="24"/>
          <w:szCs w:val="24"/>
        </w:rPr>
        <w:t>§ 5</w:t>
      </w:r>
    </w:p>
    <w:p w:rsidR="00E22B23" w:rsidRPr="006E2132" w:rsidRDefault="00E22B23" w:rsidP="00C6405C">
      <w:pPr>
        <w:pStyle w:val="Akapitzlist"/>
        <w:numPr>
          <w:ilvl w:val="0"/>
          <w:numId w:val="18"/>
        </w:numPr>
        <w:spacing w:line="360" w:lineRule="auto"/>
        <w:jc w:val="both"/>
        <w:rPr>
          <w:rFonts w:ascii="Arial" w:hAnsi="Arial" w:cs="Arial"/>
          <w:color w:val="FF0000"/>
          <w:sz w:val="24"/>
          <w:szCs w:val="24"/>
        </w:rPr>
      </w:pPr>
      <w:r w:rsidRPr="00C6405C">
        <w:rPr>
          <w:rFonts w:ascii="Arial" w:hAnsi="Arial" w:cs="Arial"/>
          <w:sz w:val="24"/>
          <w:szCs w:val="24"/>
        </w:rPr>
        <w:t xml:space="preserve">Rozliczenie </w:t>
      </w:r>
      <w:r w:rsidR="00D41B40" w:rsidRPr="00C6405C">
        <w:rPr>
          <w:rFonts w:ascii="Arial" w:hAnsi="Arial" w:cs="Arial"/>
          <w:sz w:val="24"/>
          <w:szCs w:val="24"/>
        </w:rPr>
        <w:t>za przedmiot umowy nastąpi</w:t>
      </w:r>
      <w:r w:rsidR="00C6405C" w:rsidRPr="00C6405C">
        <w:rPr>
          <w:rFonts w:ascii="Arial" w:hAnsi="Arial" w:cs="Arial"/>
          <w:sz w:val="24"/>
          <w:szCs w:val="24"/>
        </w:rPr>
        <w:t xml:space="preserve"> fakturą </w:t>
      </w:r>
      <w:r w:rsidRPr="00C6405C">
        <w:rPr>
          <w:rFonts w:ascii="Arial" w:hAnsi="Arial" w:cs="Arial"/>
          <w:sz w:val="24"/>
          <w:szCs w:val="24"/>
        </w:rPr>
        <w:t xml:space="preserve">końcową. </w:t>
      </w:r>
      <w:r w:rsidR="00C6405C" w:rsidRPr="00C6405C">
        <w:rPr>
          <w:rFonts w:ascii="Arial" w:hAnsi="Arial" w:cs="Arial"/>
          <w:sz w:val="24"/>
          <w:szCs w:val="24"/>
        </w:rPr>
        <w:t xml:space="preserve">Podstawą do wystawienia faktury końcowej  będzie dostarczenie kompletnej dokumentacji w wersji papierowej oraz na nośniku elektronicznym wraz z niezbędnymi uzgodnieniami oraz dostarczenie zatwierdzonej dokumentacji wraz z pozwoleniem na budowę lub dostarczenie zatwierdzonej dokumentacji wraz ze zgłoszeniem zamiaru wykonania robót budowlanych i zaświadczeniem z Wydziału Architektury  Urzędu Miasta Rybnika o braku podstaw do wniesienia sprzeciwu albo dostarczenie  zatwierdzonej  dokumentacji wraz ze zgłoszeniem </w:t>
      </w:r>
      <w:r w:rsidR="007F4E02" w:rsidRPr="006147A8">
        <w:rPr>
          <w:rFonts w:ascii="Arial" w:hAnsi="Arial" w:cs="Arial"/>
          <w:sz w:val="24"/>
          <w:szCs w:val="24"/>
        </w:rPr>
        <w:t xml:space="preserve">zamiaru </w:t>
      </w:r>
      <w:r w:rsidR="00C6405C" w:rsidRPr="00C6405C">
        <w:rPr>
          <w:rFonts w:ascii="Arial" w:hAnsi="Arial" w:cs="Arial"/>
          <w:sz w:val="24"/>
          <w:szCs w:val="24"/>
        </w:rPr>
        <w:t>wykonania robót budowlanych oraz upływ terminu  ustawowego, w którym Wydział Architektury Urzędu Miasta</w:t>
      </w:r>
      <w:r w:rsidR="007B079F">
        <w:rPr>
          <w:rFonts w:ascii="Arial" w:hAnsi="Arial" w:cs="Arial"/>
          <w:sz w:val="24"/>
          <w:szCs w:val="24"/>
        </w:rPr>
        <w:t xml:space="preserve"> Rybnika, może wnieść sprzeciw.</w:t>
      </w:r>
    </w:p>
    <w:p w:rsidR="00E22B23" w:rsidRPr="00C6405C" w:rsidRDefault="00C6405C" w:rsidP="00782CDB">
      <w:pPr>
        <w:pStyle w:val="Akapitzlist"/>
        <w:numPr>
          <w:ilvl w:val="0"/>
          <w:numId w:val="18"/>
        </w:numPr>
        <w:spacing w:line="360" w:lineRule="auto"/>
        <w:jc w:val="both"/>
        <w:rPr>
          <w:rFonts w:ascii="Arial" w:eastAsia="Times New Roman" w:hAnsi="Arial" w:cs="Arial"/>
          <w:sz w:val="24"/>
          <w:szCs w:val="24"/>
          <w:lang w:eastAsia="pl-PL"/>
        </w:rPr>
      </w:pPr>
      <w:r w:rsidRPr="00C6405C">
        <w:rPr>
          <w:rFonts w:ascii="Arial" w:hAnsi="Arial" w:cs="Arial"/>
          <w:sz w:val="24"/>
          <w:szCs w:val="24"/>
        </w:rPr>
        <w:t xml:space="preserve">Termin płatności </w:t>
      </w:r>
      <w:r w:rsidR="0041761B" w:rsidRPr="00C6405C">
        <w:rPr>
          <w:rFonts w:ascii="Arial" w:hAnsi="Arial" w:cs="Arial"/>
          <w:sz w:val="24"/>
          <w:szCs w:val="24"/>
        </w:rPr>
        <w:t>faktur</w:t>
      </w:r>
      <w:r w:rsidRPr="00C6405C">
        <w:rPr>
          <w:rFonts w:ascii="Arial" w:hAnsi="Arial" w:cs="Arial"/>
          <w:sz w:val="24"/>
          <w:szCs w:val="24"/>
        </w:rPr>
        <w:t>y</w:t>
      </w:r>
      <w:r w:rsidR="00E22B23" w:rsidRPr="00C6405C">
        <w:rPr>
          <w:rFonts w:ascii="Arial" w:hAnsi="Arial" w:cs="Arial"/>
          <w:sz w:val="24"/>
          <w:szCs w:val="24"/>
        </w:rPr>
        <w:t xml:space="preserve"> </w:t>
      </w:r>
      <w:r w:rsidR="0041761B" w:rsidRPr="00C6405C">
        <w:rPr>
          <w:rFonts w:ascii="Arial" w:hAnsi="Arial" w:cs="Arial"/>
          <w:sz w:val="24"/>
          <w:szCs w:val="24"/>
        </w:rPr>
        <w:t>ustala się do 30 dni od daty</w:t>
      </w:r>
      <w:r w:rsidRPr="00C6405C">
        <w:rPr>
          <w:rFonts w:ascii="Arial" w:hAnsi="Arial" w:cs="Arial"/>
          <w:sz w:val="24"/>
          <w:szCs w:val="24"/>
        </w:rPr>
        <w:t xml:space="preserve"> jej</w:t>
      </w:r>
      <w:r w:rsidR="00E22B23" w:rsidRPr="00C6405C">
        <w:rPr>
          <w:rFonts w:ascii="Arial" w:hAnsi="Arial" w:cs="Arial"/>
          <w:sz w:val="24"/>
          <w:szCs w:val="24"/>
        </w:rPr>
        <w:t xml:space="preserve"> otrzymania. Płatność nastąpi przelewem na konto Wykonawcy podane na fakturze. Za termin zapłaty ustala się dzień obciążenia rachunku Zamawiającego.</w:t>
      </w:r>
    </w:p>
    <w:p w:rsidR="00E22B23" w:rsidRPr="00C6405C" w:rsidRDefault="00E22B23" w:rsidP="00782CDB">
      <w:pPr>
        <w:pStyle w:val="Akapitzlist"/>
        <w:numPr>
          <w:ilvl w:val="0"/>
          <w:numId w:val="18"/>
        </w:numPr>
        <w:spacing w:line="360" w:lineRule="auto"/>
        <w:jc w:val="both"/>
        <w:rPr>
          <w:rFonts w:ascii="Arial" w:eastAsia="Times New Roman" w:hAnsi="Arial" w:cs="Arial"/>
          <w:sz w:val="24"/>
          <w:szCs w:val="24"/>
          <w:lang w:eastAsia="pl-PL"/>
        </w:rPr>
      </w:pPr>
      <w:r w:rsidRPr="00C6405C">
        <w:rPr>
          <w:rFonts w:ascii="Arial" w:hAnsi="Arial" w:cs="Arial"/>
          <w:sz w:val="24"/>
          <w:szCs w:val="24"/>
        </w:rPr>
        <w:t xml:space="preserve">Wykonawca zobowiązuje się, że rachunek należący do Wykonawcy wskazany na fakturze na dzień zlecenia przelewu będzie znajdował się w wykazie podmiotów </w:t>
      </w:r>
      <w:r w:rsidRPr="00C6405C">
        <w:rPr>
          <w:rFonts w:ascii="Arial" w:hAnsi="Arial" w:cs="Arial"/>
          <w:sz w:val="24"/>
          <w:szCs w:val="24"/>
        </w:rPr>
        <w:lastRenderedPageBreak/>
        <w:t>o którym mowa w art. 96b ust. 1 ustawy o podatku od towarów i usług. W przypadku braku, na dzień zapłaty, numeru rachunku w powyższym wykazie Zamawiający jest uprawniony do zapłaty wynagrodzenia na inny rachunek Wykonawcy znajdujący się w ww. wykazie, a w przypadku jego braku do wstrzymania z zapłatą do czasu ujęcia rachunku Wykonawcy w wykazie. W przypadku poniesienia szkody przez Zamawiającego na skutek nie ujęcia rachunku bankowego Wykonawcy w ww. wykazie Wykonawca zobowiązany jest do naprawienia szkody p</w:t>
      </w:r>
      <w:r w:rsidR="00E24E55" w:rsidRPr="00C6405C">
        <w:rPr>
          <w:rFonts w:ascii="Arial" w:hAnsi="Arial" w:cs="Arial"/>
          <w:sz w:val="24"/>
          <w:szCs w:val="24"/>
        </w:rPr>
        <w:t>oniesionej przez Zamawiającego.</w:t>
      </w:r>
    </w:p>
    <w:p w:rsidR="00E22B23" w:rsidRPr="00C6405C" w:rsidRDefault="00E22B23" w:rsidP="00E22B23">
      <w:pPr>
        <w:spacing w:before="240" w:after="0" w:line="360" w:lineRule="auto"/>
        <w:jc w:val="center"/>
        <w:rPr>
          <w:rFonts w:ascii="Arial" w:hAnsi="Arial" w:cs="Arial"/>
          <w:sz w:val="24"/>
          <w:szCs w:val="24"/>
        </w:rPr>
      </w:pPr>
      <w:r w:rsidRPr="00C6405C">
        <w:rPr>
          <w:rFonts w:ascii="Arial" w:hAnsi="Arial" w:cs="Arial"/>
          <w:sz w:val="24"/>
          <w:szCs w:val="24"/>
        </w:rPr>
        <w:t>§ 6</w:t>
      </w:r>
    </w:p>
    <w:p w:rsidR="00E22B23" w:rsidRPr="00C6405C" w:rsidRDefault="00E22B23" w:rsidP="00E22B23">
      <w:pPr>
        <w:numPr>
          <w:ilvl w:val="0"/>
          <w:numId w:val="9"/>
        </w:numPr>
        <w:suppressAutoHyphens/>
        <w:spacing w:after="0" w:line="360" w:lineRule="auto"/>
        <w:ind w:left="357" w:hanging="357"/>
        <w:jc w:val="both"/>
        <w:rPr>
          <w:rFonts w:ascii="Arial" w:hAnsi="Arial" w:cs="Arial"/>
          <w:sz w:val="24"/>
          <w:szCs w:val="24"/>
        </w:rPr>
      </w:pPr>
      <w:r w:rsidRPr="00C6405C">
        <w:rPr>
          <w:rFonts w:ascii="Arial" w:hAnsi="Arial" w:cs="Arial"/>
          <w:sz w:val="24"/>
          <w:szCs w:val="24"/>
        </w:rPr>
        <w:t xml:space="preserve">Wykonawca oświadcza, że jest podatnikiem </w:t>
      </w:r>
      <w:r w:rsidR="00904D22" w:rsidRPr="00C6405C">
        <w:rPr>
          <w:rFonts w:ascii="Arial" w:hAnsi="Arial" w:cs="Arial"/>
          <w:sz w:val="24"/>
          <w:szCs w:val="24"/>
        </w:rPr>
        <w:t>podatku VAT i posiada nr NIP: </w:t>
      </w:r>
      <w:r w:rsidRPr="00C6405C">
        <w:rPr>
          <w:rFonts w:ascii="Arial" w:hAnsi="Arial" w:cs="Arial"/>
          <w:sz w:val="24"/>
          <w:szCs w:val="24"/>
        </w:rPr>
        <w:t>……………………….. .</w:t>
      </w:r>
    </w:p>
    <w:p w:rsidR="00E22B23" w:rsidRPr="00C6405C" w:rsidRDefault="00E22B23" w:rsidP="00E22B23">
      <w:pPr>
        <w:numPr>
          <w:ilvl w:val="0"/>
          <w:numId w:val="9"/>
        </w:numPr>
        <w:spacing w:after="0" w:line="360" w:lineRule="auto"/>
        <w:jc w:val="both"/>
        <w:rPr>
          <w:rFonts w:ascii="Arial" w:hAnsi="Arial" w:cs="Arial"/>
          <w:sz w:val="24"/>
          <w:szCs w:val="24"/>
        </w:rPr>
      </w:pPr>
      <w:r w:rsidRPr="00C6405C">
        <w:rPr>
          <w:rFonts w:ascii="Arial" w:hAnsi="Arial" w:cs="Arial"/>
          <w:sz w:val="24"/>
          <w:szCs w:val="24"/>
        </w:rPr>
        <w:t>W wystawianych fakturach Wykonawca wskaże „Nabywcę” i „Odbiorcę” zgodnie z poniższymi danymi:</w:t>
      </w:r>
    </w:p>
    <w:p w:rsidR="00E22B23" w:rsidRPr="00C6405C" w:rsidRDefault="00E22B23" w:rsidP="00E22B23">
      <w:pPr>
        <w:spacing w:after="0" w:line="360" w:lineRule="auto"/>
        <w:ind w:left="360"/>
        <w:jc w:val="both"/>
        <w:rPr>
          <w:rFonts w:ascii="Arial" w:hAnsi="Arial" w:cs="Arial"/>
          <w:sz w:val="24"/>
          <w:szCs w:val="24"/>
        </w:rPr>
      </w:pPr>
      <w:r w:rsidRPr="00C6405C">
        <w:rPr>
          <w:rFonts w:ascii="Arial" w:hAnsi="Arial" w:cs="Arial"/>
          <w:sz w:val="24"/>
          <w:szCs w:val="24"/>
        </w:rPr>
        <w:t>Nabywca: Miasto Rybnik, ul. Bolesława Chrobrego 2, 44-200 Rybnik NIP: 642-001-07-58.</w:t>
      </w:r>
    </w:p>
    <w:p w:rsidR="00745472" w:rsidRPr="00C6405C" w:rsidRDefault="00E22B23" w:rsidP="00745472">
      <w:pPr>
        <w:spacing w:after="0" w:line="360" w:lineRule="auto"/>
        <w:ind w:left="360"/>
        <w:jc w:val="both"/>
        <w:rPr>
          <w:rFonts w:ascii="Arial" w:hAnsi="Arial" w:cs="Arial"/>
          <w:sz w:val="24"/>
          <w:szCs w:val="24"/>
        </w:rPr>
      </w:pPr>
      <w:r w:rsidRPr="00C6405C">
        <w:rPr>
          <w:rFonts w:ascii="Arial" w:hAnsi="Arial" w:cs="Arial"/>
          <w:sz w:val="24"/>
          <w:szCs w:val="24"/>
        </w:rPr>
        <w:t>Odbiorca: Zakład Gospodarki Mieszkaniowej, ul. Kościuszki 17, 44-200 Rybnik.</w:t>
      </w:r>
    </w:p>
    <w:p w:rsidR="00E22B23" w:rsidRPr="00C6405C" w:rsidRDefault="00E22B23" w:rsidP="00745472">
      <w:pPr>
        <w:pStyle w:val="Akapitzlist"/>
        <w:numPr>
          <w:ilvl w:val="0"/>
          <w:numId w:val="9"/>
        </w:numPr>
        <w:spacing w:after="0" w:line="360" w:lineRule="auto"/>
        <w:jc w:val="both"/>
        <w:rPr>
          <w:rFonts w:ascii="Arial" w:hAnsi="Arial" w:cs="Arial"/>
          <w:sz w:val="24"/>
          <w:szCs w:val="24"/>
        </w:rPr>
      </w:pPr>
      <w:r w:rsidRPr="00C6405C">
        <w:rPr>
          <w:rFonts w:ascii="Arial" w:hAnsi="Arial" w:cs="Arial"/>
          <w:sz w:val="24"/>
          <w:szCs w:val="24"/>
        </w:rPr>
        <w:t>Wystawione faktury należy przekazać do Zakładu Gospodarki Mieszkaniowej, ul. Kościuszki 17, 44-200 Rybnik.</w:t>
      </w:r>
    </w:p>
    <w:p w:rsidR="00E22B23" w:rsidRPr="00C6405C" w:rsidRDefault="00E22B23" w:rsidP="00E22B23">
      <w:pPr>
        <w:tabs>
          <w:tab w:val="left" w:pos="0"/>
        </w:tabs>
        <w:spacing w:before="240" w:after="0" w:line="360" w:lineRule="auto"/>
        <w:jc w:val="center"/>
        <w:rPr>
          <w:rFonts w:ascii="Arial" w:hAnsi="Arial" w:cs="Arial"/>
          <w:bCs/>
          <w:sz w:val="24"/>
          <w:szCs w:val="24"/>
        </w:rPr>
      </w:pPr>
      <w:r w:rsidRPr="00C6405C">
        <w:rPr>
          <w:rFonts w:ascii="Arial" w:hAnsi="Arial" w:cs="Arial"/>
          <w:bCs/>
          <w:sz w:val="24"/>
          <w:szCs w:val="24"/>
        </w:rPr>
        <w:t>§ 7</w:t>
      </w:r>
    </w:p>
    <w:p w:rsidR="00E22B23" w:rsidRPr="00C6405C" w:rsidRDefault="00B718AB" w:rsidP="00E22B23">
      <w:pPr>
        <w:spacing w:after="0" w:line="360" w:lineRule="auto"/>
        <w:jc w:val="both"/>
        <w:rPr>
          <w:rFonts w:ascii="Arial" w:hAnsi="Arial" w:cs="Arial"/>
          <w:sz w:val="24"/>
          <w:szCs w:val="24"/>
        </w:rPr>
      </w:pPr>
      <w:r w:rsidRPr="00C6405C">
        <w:rPr>
          <w:rFonts w:ascii="Arial" w:hAnsi="Arial" w:cs="Arial"/>
          <w:sz w:val="24"/>
          <w:szCs w:val="24"/>
        </w:rPr>
        <w:t xml:space="preserve">Wierzytelności </w:t>
      </w:r>
      <w:r w:rsidR="00233430" w:rsidRPr="00C6405C">
        <w:rPr>
          <w:rFonts w:ascii="Arial" w:hAnsi="Arial" w:cs="Arial"/>
          <w:sz w:val="24"/>
          <w:szCs w:val="24"/>
        </w:rPr>
        <w:t xml:space="preserve">Wykonawcy </w:t>
      </w:r>
      <w:r w:rsidRPr="00C6405C">
        <w:rPr>
          <w:rFonts w:ascii="Arial" w:hAnsi="Arial" w:cs="Arial"/>
          <w:sz w:val="24"/>
          <w:szCs w:val="24"/>
        </w:rPr>
        <w:t>wynikające z niniejszej umowy nie mogą</w:t>
      </w:r>
      <w:r w:rsidR="00E22B23" w:rsidRPr="00C6405C">
        <w:rPr>
          <w:rFonts w:ascii="Arial" w:hAnsi="Arial" w:cs="Arial"/>
          <w:sz w:val="24"/>
          <w:szCs w:val="24"/>
        </w:rPr>
        <w:t xml:space="preserve"> być przedmiotem cesji na rzecz osób trzecich</w:t>
      </w:r>
      <w:r w:rsidR="00444EE3" w:rsidRPr="00C6405C">
        <w:rPr>
          <w:rFonts w:ascii="Arial" w:hAnsi="Arial" w:cs="Arial"/>
          <w:sz w:val="24"/>
          <w:szCs w:val="24"/>
        </w:rPr>
        <w:t>,</w:t>
      </w:r>
      <w:r w:rsidR="00EE7790" w:rsidRPr="00C6405C">
        <w:rPr>
          <w:rFonts w:ascii="Arial" w:hAnsi="Arial" w:cs="Arial"/>
          <w:sz w:val="24"/>
          <w:szCs w:val="24"/>
        </w:rPr>
        <w:t xml:space="preserve"> bez zgody Zamawiającego.</w:t>
      </w:r>
    </w:p>
    <w:p w:rsidR="00E22B23" w:rsidRPr="00C6405C" w:rsidRDefault="00E22B23" w:rsidP="00E22B23">
      <w:pPr>
        <w:tabs>
          <w:tab w:val="num" w:pos="360"/>
          <w:tab w:val="left" w:pos="420"/>
        </w:tabs>
        <w:spacing w:before="240" w:after="0" w:line="360" w:lineRule="auto"/>
        <w:ind w:left="357" w:hanging="357"/>
        <w:jc w:val="center"/>
        <w:rPr>
          <w:rFonts w:ascii="Arial" w:hAnsi="Arial" w:cs="Arial"/>
          <w:sz w:val="24"/>
          <w:szCs w:val="24"/>
        </w:rPr>
      </w:pPr>
      <w:r w:rsidRPr="00C6405C">
        <w:rPr>
          <w:rFonts w:ascii="Arial" w:hAnsi="Arial" w:cs="Arial"/>
          <w:sz w:val="24"/>
          <w:szCs w:val="24"/>
        </w:rPr>
        <w:t>§ 8</w:t>
      </w:r>
    </w:p>
    <w:p w:rsidR="00E22B23" w:rsidRPr="00C6405C" w:rsidRDefault="00E22B23" w:rsidP="00E22B23">
      <w:pPr>
        <w:spacing w:after="0" w:line="360" w:lineRule="auto"/>
        <w:jc w:val="both"/>
        <w:rPr>
          <w:rFonts w:ascii="Arial" w:hAnsi="Arial" w:cs="Arial"/>
          <w:sz w:val="24"/>
          <w:szCs w:val="24"/>
        </w:rPr>
      </w:pPr>
      <w:r w:rsidRPr="00C6405C">
        <w:rPr>
          <w:rFonts w:ascii="Arial" w:hAnsi="Arial" w:cs="Arial"/>
          <w:sz w:val="24"/>
          <w:szCs w:val="24"/>
        </w:rPr>
        <w:t>Wykonawcy występujący wspólnie ponoszą solidarną odpowiedzialność za wykonanie umowy.</w:t>
      </w:r>
    </w:p>
    <w:p w:rsidR="00E22B23" w:rsidRPr="00446A8B" w:rsidRDefault="00E22B23" w:rsidP="00E22B23">
      <w:pPr>
        <w:tabs>
          <w:tab w:val="num" w:pos="360"/>
          <w:tab w:val="left" w:pos="420"/>
        </w:tabs>
        <w:spacing w:before="240" w:after="0" w:line="360" w:lineRule="auto"/>
        <w:ind w:left="357" w:hanging="357"/>
        <w:jc w:val="center"/>
        <w:rPr>
          <w:rFonts w:ascii="Arial" w:hAnsi="Arial" w:cs="Arial"/>
          <w:sz w:val="24"/>
          <w:szCs w:val="24"/>
        </w:rPr>
      </w:pPr>
      <w:r w:rsidRPr="00446A8B">
        <w:rPr>
          <w:rFonts w:ascii="Arial" w:hAnsi="Arial" w:cs="Arial"/>
          <w:sz w:val="24"/>
          <w:szCs w:val="24"/>
        </w:rPr>
        <w:t>§ 9</w:t>
      </w:r>
    </w:p>
    <w:p w:rsidR="006B2F39" w:rsidRPr="00446A8B" w:rsidRDefault="00E22B23" w:rsidP="006B2F39">
      <w:pPr>
        <w:numPr>
          <w:ilvl w:val="0"/>
          <w:numId w:val="5"/>
        </w:numPr>
        <w:spacing w:after="0" w:line="360" w:lineRule="auto"/>
        <w:ind w:left="426" w:hanging="426"/>
        <w:contextualSpacing/>
        <w:jc w:val="both"/>
        <w:rPr>
          <w:rFonts w:ascii="Arial" w:hAnsi="Arial" w:cs="Arial"/>
          <w:sz w:val="24"/>
          <w:szCs w:val="24"/>
        </w:rPr>
      </w:pPr>
      <w:r w:rsidRPr="00446A8B">
        <w:rPr>
          <w:rFonts w:ascii="Arial" w:hAnsi="Arial" w:cs="Arial"/>
          <w:sz w:val="24"/>
          <w:szCs w:val="24"/>
        </w:rPr>
        <w:t>Miejscem odbioru dokumentacji</w:t>
      </w:r>
      <w:r w:rsidR="00E24E55" w:rsidRPr="00446A8B">
        <w:rPr>
          <w:rFonts w:ascii="Arial" w:hAnsi="Arial" w:cs="Arial"/>
          <w:sz w:val="24"/>
          <w:szCs w:val="24"/>
        </w:rPr>
        <w:t xml:space="preserve"> </w:t>
      </w:r>
      <w:r w:rsidRPr="00446A8B">
        <w:rPr>
          <w:rFonts w:ascii="Arial" w:hAnsi="Arial" w:cs="Arial"/>
          <w:sz w:val="24"/>
          <w:szCs w:val="24"/>
        </w:rPr>
        <w:t>jest Dział Techniczny (siedziba Zamawiającego, pokój nr 27), a dokumentem potwierdzającym jej przyjęcie jest protokół zdawczo – odbiorczy podpisany przez przedstawicieli obydwu stron umowy.</w:t>
      </w:r>
    </w:p>
    <w:p w:rsidR="00E75A67" w:rsidRPr="006147A8" w:rsidRDefault="001E564C" w:rsidP="006147A8">
      <w:pPr>
        <w:numPr>
          <w:ilvl w:val="0"/>
          <w:numId w:val="5"/>
        </w:numPr>
        <w:spacing w:after="0" w:line="360" w:lineRule="auto"/>
        <w:ind w:left="426" w:hanging="426"/>
        <w:contextualSpacing/>
        <w:jc w:val="both"/>
        <w:rPr>
          <w:rFonts w:ascii="Arial" w:hAnsi="Arial" w:cs="Arial"/>
          <w:sz w:val="24"/>
          <w:szCs w:val="24"/>
        </w:rPr>
      </w:pPr>
      <w:r w:rsidRPr="00F10610">
        <w:rPr>
          <w:rFonts w:ascii="Arial" w:eastAsia="Times New Roman" w:hAnsi="Arial" w:cs="Arial"/>
          <w:bCs/>
          <w:sz w:val="24"/>
          <w:szCs w:val="24"/>
          <w:lang w:eastAsia="pl-PL" w:bidi="pl-PL"/>
        </w:rPr>
        <w:t xml:space="preserve">W terminie do </w:t>
      </w:r>
      <w:r w:rsidR="00F10610" w:rsidRPr="00F10610">
        <w:rPr>
          <w:rFonts w:ascii="Arial" w:eastAsia="Times New Roman" w:hAnsi="Arial" w:cs="Arial"/>
          <w:b/>
          <w:bCs/>
          <w:sz w:val="24"/>
          <w:szCs w:val="24"/>
          <w:lang w:eastAsia="pl-PL" w:bidi="pl-PL"/>
        </w:rPr>
        <w:t>5</w:t>
      </w:r>
      <w:r w:rsidR="006B2F39" w:rsidRPr="00F10610">
        <w:rPr>
          <w:rFonts w:ascii="Arial" w:eastAsia="Times New Roman" w:hAnsi="Arial" w:cs="Arial"/>
          <w:b/>
          <w:bCs/>
          <w:sz w:val="24"/>
          <w:szCs w:val="24"/>
          <w:lang w:eastAsia="pl-PL" w:bidi="pl-PL"/>
        </w:rPr>
        <w:t xml:space="preserve"> d</w:t>
      </w:r>
      <w:r w:rsidR="00BC761B">
        <w:rPr>
          <w:rFonts w:ascii="Arial" w:eastAsia="Times New Roman" w:hAnsi="Arial" w:cs="Arial"/>
          <w:b/>
          <w:bCs/>
          <w:sz w:val="24"/>
          <w:szCs w:val="24"/>
          <w:lang w:eastAsia="pl-PL" w:bidi="pl-PL"/>
        </w:rPr>
        <w:t>nia</w:t>
      </w:r>
      <w:r w:rsidR="009A4015">
        <w:rPr>
          <w:rFonts w:ascii="Arial" w:eastAsia="Times New Roman" w:hAnsi="Arial" w:cs="Arial"/>
          <w:bCs/>
          <w:sz w:val="24"/>
          <w:szCs w:val="24"/>
          <w:lang w:eastAsia="pl-PL" w:bidi="pl-PL"/>
        </w:rPr>
        <w:t xml:space="preserve"> od dnia</w:t>
      </w:r>
      <w:r w:rsidR="006B2F39" w:rsidRPr="00F10610">
        <w:rPr>
          <w:rFonts w:ascii="Arial" w:eastAsia="Times New Roman" w:hAnsi="Arial" w:cs="Arial"/>
          <w:bCs/>
          <w:sz w:val="24"/>
          <w:szCs w:val="24"/>
          <w:lang w:eastAsia="pl-PL" w:bidi="pl-PL"/>
        </w:rPr>
        <w:t xml:space="preserve"> przedłożenia koncepcji, </w:t>
      </w:r>
      <w:r w:rsidR="004379FF" w:rsidRPr="00F10610">
        <w:rPr>
          <w:rFonts w:ascii="Arial" w:eastAsia="Times New Roman" w:hAnsi="Arial" w:cs="Arial"/>
          <w:bCs/>
          <w:sz w:val="24"/>
          <w:szCs w:val="24"/>
          <w:lang w:eastAsia="pl-PL"/>
        </w:rPr>
        <w:t>o</w:t>
      </w:r>
      <w:r w:rsidR="00AF1F47" w:rsidRPr="00F10610">
        <w:rPr>
          <w:rFonts w:ascii="Arial" w:eastAsia="Times New Roman" w:hAnsi="Arial" w:cs="Arial"/>
          <w:bCs/>
          <w:sz w:val="24"/>
          <w:szCs w:val="24"/>
          <w:lang w:eastAsia="pl-PL"/>
        </w:rPr>
        <w:t xml:space="preserve"> której mowa w § 2 ust. 1 pkt </w:t>
      </w:r>
      <w:r w:rsidR="00F10610" w:rsidRPr="00F10610">
        <w:rPr>
          <w:rFonts w:ascii="Arial" w:eastAsia="Times New Roman" w:hAnsi="Arial" w:cs="Arial"/>
          <w:bCs/>
          <w:sz w:val="24"/>
          <w:szCs w:val="24"/>
          <w:lang w:eastAsia="pl-PL"/>
        </w:rPr>
        <w:t>5</w:t>
      </w:r>
      <w:r w:rsidR="006B2F39" w:rsidRPr="00F10610">
        <w:rPr>
          <w:rFonts w:ascii="Arial" w:eastAsia="Times New Roman" w:hAnsi="Arial" w:cs="Arial"/>
          <w:bCs/>
          <w:sz w:val="24"/>
          <w:szCs w:val="24"/>
          <w:lang w:eastAsia="pl-PL"/>
        </w:rPr>
        <w:t xml:space="preserve"> umowy</w:t>
      </w:r>
      <w:r w:rsidR="006B2F39" w:rsidRPr="00F10610">
        <w:rPr>
          <w:rFonts w:ascii="Arial" w:eastAsia="Times New Roman" w:hAnsi="Arial" w:cs="Arial"/>
          <w:bCs/>
          <w:sz w:val="24"/>
          <w:szCs w:val="24"/>
          <w:lang w:eastAsia="pl-PL" w:bidi="pl-PL"/>
        </w:rPr>
        <w:t xml:space="preserve">, Zamawiający wniesie do niej uwagi lub dokona jej zatwierdzenia. W przypadku zgłoszenia przez Zamawiającego uwag do koncepcji, Wykonawca </w:t>
      </w:r>
      <w:r w:rsidR="006B2F39" w:rsidRPr="00F10610">
        <w:rPr>
          <w:rFonts w:ascii="Arial" w:eastAsia="Times New Roman" w:hAnsi="Arial" w:cs="Arial"/>
          <w:bCs/>
          <w:sz w:val="24"/>
          <w:szCs w:val="24"/>
          <w:lang w:eastAsia="pl-PL" w:bidi="pl-PL"/>
        </w:rPr>
        <w:lastRenderedPageBreak/>
        <w:t xml:space="preserve">ma obowiązek do </w:t>
      </w:r>
      <w:r w:rsidR="00F10610" w:rsidRPr="00F10610">
        <w:rPr>
          <w:rFonts w:ascii="Arial" w:eastAsia="Times New Roman" w:hAnsi="Arial" w:cs="Arial"/>
          <w:b/>
          <w:bCs/>
          <w:sz w:val="24"/>
          <w:szCs w:val="24"/>
          <w:lang w:eastAsia="pl-PL" w:bidi="pl-PL"/>
        </w:rPr>
        <w:t>3</w:t>
      </w:r>
      <w:r w:rsidR="006B2F39" w:rsidRPr="00F10610">
        <w:rPr>
          <w:rFonts w:ascii="Arial" w:eastAsia="Times New Roman" w:hAnsi="Arial" w:cs="Arial"/>
          <w:b/>
          <w:bCs/>
          <w:sz w:val="24"/>
          <w:szCs w:val="24"/>
          <w:lang w:eastAsia="pl-PL" w:bidi="pl-PL"/>
        </w:rPr>
        <w:t xml:space="preserve"> dni</w:t>
      </w:r>
      <w:r w:rsidR="00F438C9">
        <w:rPr>
          <w:rFonts w:ascii="Arial" w:eastAsia="Times New Roman" w:hAnsi="Arial" w:cs="Arial"/>
          <w:bCs/>
          <w:sz w:val="24"/>
          <w:szCs w:val="24"/>
          <w:lang w:eastAsia="pl-PL" w:bidi="pl-PL"/>
        </w:rPr>
        <w:t xml:space="preserve"> od dnia</w:t>
      </w:r>
      <w:r w:rsidR="006B2F39" w:rsidRPr="00F10610">
        <w:rPr>
          <w:rFonts w:ascii="Arial" w:eastAsia="Times New Roman" w:hAnsi="Arial" w:cs="Arial"/>
          <w:bCs/>
          <w:sz w:val="24"/>
          <w:szCs w:val="24"/>
          <w:lang w:eastAsia="pl-PL" w:bidi="pl-PL"/>
        </w:rPr>
        <w:t xml:space="preserve"> zgłoszenia uwag przedłożyć do akceptacji poprawioną koncepcję. </w:t>
      </w:r>
      <w:r w:rsidR="006147A8" w:rsidRPr="006147A8">
        <w:rPr>
          <w:rFonts w:ascii="Arial" w:hAnsi="Arial" w:cs="Arial"/>
          <w:bCs/>
          <w:sz w:val="24"/>
          <w:szCs w:val="24"/>
          <w:lang w:bidi="pl-PL"/>
        </w:rPr>
        <w:t xml:space="preserve">Zamawiającemu do każdej wersji przedłożonej przez Wykonawcę koncepcji przysługuje prawo wniesienia uwag w terminie </w:t>
      </w:r>
      <w:r w:rsidR="006147A8" w:rsidRPr="006147A8">
        <w:rPr>
          <w:rFonts w:ascii="Arial" w:hAnsi="Arial" w:cs="Arial"/>
          <w:b/>
          <w:bCs/>
          <w:sz w:val="24"/>
          <w:szCs w:val="24"/>
          <w:lang w:bidi="pl-PL"/>
        </w:rPr>
        <w:t>3 dni</w:t>
      </w:r>
      <w:r w:rsidR="006147A8" w:rsidRPr="006147A8">
        <w:rPr>
          <w:rFonts w:ascii="Arial" w:hAnsi="Arial" w:cs="Arial"/>
          <w:bCs/>
          <w:sz w:val="24"/>
          <w:szCs w:val="24"/>
          <w:lang w:bidi="pl-PL"/>
        </w:rPr>
        <w:t xml:space="preserve"> od dnia jej złożenia, a Wykonawca każdorazowo zobowiązany jest do ich uwzględnienia i przedłożenia Zamawiającemu poprawionej koncepcji w terminie </w:t>
      </w:r>
      <w:r w:rsidR="006147A8" w:rsidRPr="006147A8">
        <w:rPr>
          <w:rFonts w:ascii="Arial" w:hAnsi="Arial" w:cs="Arial"/>
          <w:b/>
          <w:bCs/>
          <w:sz w:val="24"/>
          <w:szCs w:val="24"/>
          <w:lang w:bidi="pl-PL"/>
        </w:rPr>
        <w:t>5</w:t>
      </w:r>
      <w:r w:rsidR="000E09E5">
        <w:rPr>
          <w:rFonts w:ascii="Arial" w:hAnsi="Arial" w:cs="Arial"/>
          <w:b/>
          <w:bCs/>
          <w:sz w:val="24"/>
          <w:szCs w:val="24"/>
          <w:lang w:bidi="pl-PL"/>
        </w:rPr>
        <w:t> </w:t>
      </w:r>
      <w:r w:rsidR="006147A8" w:rsidRPr="006147A8">
        <w:rPr>
          <w:rFonts w:ascii="Arial" w:hAnsi="Arial" w:cs="Arial"/>
          <w:b/>
          <w:bCs/>
          <w:sz w:val="24"/>
          <w:szCs w:val="24"/>
          <w:lang w:bidi="pl-PL"/>
        </w:rPr>
        <w:t>dni</w:t>
      </w:r>
      <w:r w:rsidR="006147A8" w:rsidRPr="006147A8">
        <w:rPr>
          <w:rFonts w:ascii="Arial" w:hAnsi="Arial" w:cs="Arial"/>
          <w:bCs/>
          <w:sz w:val="24"/>
          <w:szCs w:val="24"/>
          <w:lang w:bidi="pl-PL"/>
        </w:rPr>
        <w:t xml:space="preserve"> od dnia wniesienia uwag, aż do zatwierdzenia koncepcji przez Zamawiającego.</w:t>
      </w:r>
    </w:p>
    <w:p w:rsidR="00FE470B" w:rsidRPr="00A9382C" w:rsidRDefault="008A51A6" w:rsidP="00E22B23">
      <w:pPr>
        <w:numPr>
          <w:ilvl w:val="0"/>
          <w:numId w:val="5"/>
        </w:numPr>
        <w:tabs>
          <w:tab w:val="left" w:pos="-142"/>
          <w:tab w:val="left" w:pos="142"/>
          <w:tab w:val="left" w:pos="426"/>
        </w:tabs>
        <w:spacing w:after="0" w:line="360" w:lineRule="auto"/>
        <w:ind w:left="426" w:hanging="426"/>
        <w:jc w:val="both"/>
        <w:rPr>
          <w:rFonts w:ascii="Arial" w:hAnsi="Arial" w:cs="Arial"/>
          <w:sz w:val="24"/>
          <w:szCs w:val="24"/>
        </w:rPr>
      </w:pPr>
      <w:r w:rsidRPr="00A9382C">
        <w:rPr>
          <w:rFonts w:ascii="Arial" w:hAnsi="Arial" w:cs="Arial"/>
          <w:sz w:val="24"/>
          <w:szCs w:val="24"/>
        </w:rPr>
        <w:t xml:space="preserve">Zamawiający dokona weryfikacji i akceptacji wniosku o wydanie pozwolenia na budowę/zgłoszenia zamiaru wykonania robót budowlanych wraz z </w:t>
      </w:r>
      <w:r w:rsidR="007443DA" w:rsidRPr="00A9382C">
        <w:rPr>
          <w:rFonts w:ascii="Arial" w:hAnsi="Arial" w:cs="Arial"/>
          <w:sz w:val="24"/>
          <w:szCs w:val="24"/>
        </w:rPr>
        <w:t xml:space="preserve">kompletnym projektem </w:t>
      </w:r>
      <w:r w:rsidR="007443DA" w:rsidRPr="00A9382C">
        <w:rPr>
          <w:rFonts w:ascii="Arial" w:eastAsia="Times New Roman" w:hAnsi="Arial" w:cs="Arial"/>
          <w:sz w:val="24"/>
          <w:szCs w:val="24"/>
        </w:rPr>
        <w:t>zagospodarowania terenu, projektem architektoniczno-budowlanym i załącznikami formalno-prawnymi</w:t>
      </w:r>
      <w:r w:rsidR="007443DA" w:rsidRPr="00A9382C">
        <w:rPr>
          <w:rFonts w:ascii="Arial" w:hAnsi="Arial" w:cs="Arial"/>
          <w:sz w:val="24"/>
          <w:szCs w:val="24"/>
        </w:rPr>
        <w:t xml:space="preserve"> </w:t>
      </w:r>
      <w:r w:rsidRPr="00A9382C">
        <w:rPr>
          <w:rFonts w:ascii="Arial" w:hAnsi="Arial" w:cs="Arial"/>
          <w:sz w:val="24"/>
          <w:szCs w:val="24"/>
        </w:rPr>
        <w:t xml:space="preserve">w terminie do 3 dni od </w:t>
      </w:r>
      <w:r w:rsidR="00BC761B">
        <w:rPr>
          <w:rFonts w:ascii="Arial" w:hAnsi="Arial" w:cs="Arial"/>
          <w:sz w:val="24"/>
          <w:szCs w:val="24"/>
        </w:rPr>
        <w:t>dnia</w:t>
      </w:r>
      <w:r w:rsidRPr="00A9382C">
        <w:rPr>
          <w:rFonts w:ascii="Arial" w:hAnsi="Arial" w:cs="Arial"/>
          <w:sz w:val="24"/>
          <w:szCs w:val="24"/>
        </w:rPr>
        <w:t xml:space="preserve"> złożenia.</w:t>
      </w:r>
    </w:p>
    <w:p w:rsidR="00E22B23" w:rsidRPr="00F10610" w:rsidRDefault="00E22B23" w:rsidP="00E22B23">
      <w:pPr>
        <w:numPr>
          <w:ilvl w:val="0"/>
          <w:numId w:val="5"/>
        </w:numPr>
        <w:tabs>
          <w:tab w:val="left" w:pos="-142"/>
          <w:tab w:val="left" w:pos="142"/>
          <w:tab w:val="left" w:pos="426"/>
        </w:tabs>
        <w:spacing w:after="0" w:line="360" w:lineRule="auto"/>
        <w:ind w:left="426" w:hanging="426"/>
        <w:jc w:val="both"/>
        <w:rPr>
          <w:rFonts w:ascii="Arial" w:hAnsi="Arial" w:cs="Arial"/>
          <w:sz w:val="24"/>
          <w:szCs w:val="24"/>
        </w:rPr>
      </w:pPr>
      <w:r w:rsidRPr="00F10610">
        <w:rPr>
          <w:rFonts w:ascii="Arial" w:hAnsi="Arial" w:cs="Arial"/>
          <w:sz w:val="24"/>
          <w:szCs w:val="24"/>
        </w:rPr>
        <w:t xml:space="preserve">Zamawiający dokona sprawdzenia złożonej dokumentacji </w:t>
      </w:r>
      <w:r w:rsidR="008B0CC3" w:rsidRPr="00F10610">
        <w:rPr>
          <w:rFonts w:ascii="Arial" w:hAnsi="Arial" w:cs="Arial"/>
          <w:sz w:val="24"/>
          <w:szCs w:val="24"/>
        </w:rPr>
        <w:t>projektowo</w:t>
      </w:r>
      <w:r w:rsidR="00781E6F" w:rsidRPr="00F10610">
        <w:rPr>
          <w:rFonts w:ascii="Arial" w:hAnsi="Arial" w:cs="Arial"/>
          <w:sz w:val="24"/>
          <w:szCs w:val="24"/>
        </w:rPr>
        <w:t xml:space="preserve"> – </w:t>
      </w:r>
      <w:r w:rsidR="008B0CC3" w:rsidRPr="00F10610">
        <w:rPr>
          <w:rFonts w:ascii="Arial" w:hAnsi="Arial" w:cs="Arial"/>
          <w:sz w:val="24"/>
          <w:szCs w:val="24"/>
        </w:rPr>
        <w:t>kosztorysowej</w:t>
      </w:r>
      <w:r w:rsidR="00781E6F" w:rsidRPr="00F10610">
        <w:rPr>
          <w:rFonts w:ascii="Arial" w:hAnsi="Arial" w:cs="Arial"/>
          <w:sz w:val="24"/>
          <w:szCs w:val="24"/>
        </w:rPr>
        <w:t xml:space="preserve"> </w:t>
      </w:r>
      <w:r w:rsidRPr="00F10610">
        <w:rPr>
          <w:rFonts w:ascii="Arial" w:hAnsi="Arial" w:cs="Arial"/>
          <w:sz w:val="24"/>
          <w:szCs w:val="24"/>
        </w:rPr>
        <w:t xml:space="preserve">w terminie </w:t>
      </w:r>
      <w:r w:rsidR="00963926" w:rsidRPr="00F10610">
        <w:rPr>
          <w:rFonts w:ascii="Arial" w:hAnsi="Arial" w:cs="Arial"/>
          <w:sz w:val="24"/>
          <w:szCs w:val="24"/>
        </w:rPr>
        <w:t xml:space="preserve">do </w:t>
      </w:r>
      <w:r w:rsidR="00233430" w:rsidRPr="00F10610">
        <w:rPr>
          <w:rFonts w:ascii="Arial" w:hAnsi="Arial" w:cs="Arial"/>
          <w:b/>
          <w:sz w:val="24"/>
          <w:szCs w:val="24"/>
        </w:rPr>
        <w:t>1</w:t>
      </w:r>
      <w:r w:rsidR="00EE7790" w:rsidRPr="00F10610">
        <w:rPr>
          <w:rFonts w:ascii="Arial" w:hAnsi="Arial" w:cs="Arial"/>
          <w:b/>
          <w:sz w:val="24"/>
          <w:szCs w:val="24"/>
        </w:rPr>
        <w:t>0</w:t>
      </w:r>
      <w:r w:rsidRPr="00F10610">
        <w:rPr>
          <w:rFonts w:ascii="Arial" w:hAnsi="Arial" w:cs="Arial"/>
          <w:b/>
          <w:sz w:val="24"/>
          <w:szCs w:val="24"/>
        </w:rPr>
        <w:t xml:space="preserve"> dni</w:t>
      </w:r>
      <w:r w:rsidRPr="00F10610">
        <w:rPr>
          <w:rFonts w:ascii="Arial" w:hAnsi="Arial" w:cs="Arial"/>
          <w:sz w:val="24"/>
          <w:szCs w:val="24"/>
        </w:rPr>
        <w:t xml:space="preserve"> od d</w:t>
      </w:r>
      <w:r w:rsidR="00BC761B">
        <w:rPr>
          <w:rFonts w:ascii="Arial" w:hAnsi="Arial" w:cs="Arial"/>
          <w:sz w:val="24"/>
          <w:szCs w:val="24"/>
        </w:rPr>
        <w:t>nia</w:t>
      </w:r>
      <w:r w:rsidRPr="00F10610">
        <w:rPr>
          <w:rFonts w:ascii="Arial" w:hAnsi="Arial" w:cs="Arial"/>
          <w:sz w:val="24"/>
          <w:szCs w:val="24"/>
        </w:rPr>
        <w:t xml:space="preserve"> złożenia. W przypadku stwierdzenia wad lub braków w dokumentacji </w:t>
      </w:r>
      <w:r w:rsidR="00E24E55" w:rsidRPr="00F10610">
        <w:rPr>
          <w:rFonts w:ascii="Arial" w:hAnsi="Arial" w:cs="Arial"/>
          <w:sz w:val="24"/>
          <w:szCs w:val="24"/>
        </w:rPr>
        <w:t xml:space="preserve">projektowo – kosztorysowej </w:t>
      </w:r>
      <w:r w:rsidRPr="00F10610">
        <w:rPr>
          <w:rFonts w:ascii="Arial" w:hAnsi="Arial" w:cs="Arial"/>
          <w:sz w:val="24"/>
          <w:szCs w:val="24"/>
        </w:rPr>
        <w:t>Zamawiający może wstrzymać płatność wynagrodzenia do c</w:t>
      </w:r>
      <w:r w:rsidR="009B463B" w:rsidRPr="00F10610">
        <w:rPr>
          <w:rFonts w:ascii="Arial" w:hAnsi="Arial" w:cs="Arial"/>
          <w:sz w:val="24"/>
          <w:szCs w:val="24"/>
        </w:rPr>
        <w:t>zasu ich poprawy lub usunięcia.</w:t>
      </w:r>
    </w:p>
    <w:p w:rsidR="00DC62EE" w:rsidRPr="00F10610" w:rsidRDefault="00E22B23" w:rsidP="003F3CE6">
      <w:pPr>
        <w:numPr>
          <w:ilvl w:val="0"/>
          <w:numId w:val="5"/>
        </w:numPr>
        <w:tabs>
          <w:tab w:val="left" w:pos="-142"/>
          <w:tab w:val="left" w:pos="142"/>
          <w:tab w:val="left" w:pos="426"/>
        </w:tabs>
        <w:spacing w:after="0" w:line="360" w:lineRule="auto"/>
        <w:ind w:left="426" w:hanging="426"/>
        <w:jc w:val="both"/>
        <w:rPr>
          <w:rFonts w:ascii="Arial" w:hAnsi="Arial" w:cs="Arial"/>
          <w:sz w:val="24"/>
          <w:szCs w:val="24"/>
        </w:rPr>
      </w:pPr>
      <w:r w:rsidRPr="00F10610">
        <w:rPr>
          <w:rFonts w:ascii="Arial" w:hAnsi="Arial" w:cs="Arial"/>
          <w:sz w:val="24"/>
          <w:szCs w:val="24"/>
        </w:rPr>
        <w:t>Zamawiający niezależnie</w:t>
      </w:r>
      <w:r w:rsidR="008A51A6" w:rsidRPr="00F10610">
        <w:rPr>
          <w:rFonts w:ascii="Arial" w:hAnsi="Arial" w:cs="Arial"/>
          <w:sz w:val="24"/>
          <w:szCs w:val="24"/>
        </w:rPr>
        <w:t xml:space="preserve"> od terminu określonego w ust. 4</w:t>
      </w:r>
      <w:r w:rsidRPr="00F10610">
        <w:rPr>
          <w:rFonts w:ascii="Arial" w:hAnsi="Arial" w:cs="Arial"/>
          <w:sz w:val="24"/>
          <w:szCs w:val="24"/>
        </w:rPr>
        <w:t>, w każdym czasie, ma prawo żądać bezpłatnej poprawy wad lub uzupełnienia braków w dokumentacji</w:t>
      </w:r>
      <w:r w:rsidR="00E24E55" w:rsidRPr="00F10610">
        <w:rPr>
          <w:rFonts w:ascii="Arial" w:hAnsi="Arial" w:cs="Arial"/>
          <w:sz w:val="24"/>
          <w:szCs w:val="24"/>
        </w:rPr>
        <w:t xml:space="preserve"> projektowo – kosztorysowej</w:t>
      </w:r>
      <w:r w:rsidRPr="00F10610">
        <w:rPr>
          <w:rFonts w:ascii="Arial" w:hAnsi="Arial" w:cs="Arial"/>
          <w:sz w:val="24"/>
          <w:szCs w:val="24"/>
        </w:rPr>
        <w:t>. Wykonawca zobowiązany jest złożyć poprawioną lub uzupełnioną dokumentację</w:t>
      </w:r>
      <w:r w:rsidR="00E24E55" w:rsidRPr="00F10610">
        <w:rPr>
          <w:rFonts w:ascii="Arial" w:hAnsi="Arial" w:cs="Arial"/>
          <w:sz w:val="24"/>
          <w:szCs w:val="24"/>
        </w:rPr>
        <w:t xml:space="preserve"> projektowo </w:t>
      </w:r>
      <w:r w:rsidR="00781E6F" w:rsidRPr="00F10610">
        <w:rPr>
          <w:rFonts w:ascii="Arial" w:hAnsi="Arial" w:cs="Arial"/>
          <w:sz w:val="24"/>
          <w:szCs w:val="24"/>
        </w:rPr>
        <w:t>–</w:t>
      </w:r>
      <w:r w:rsidR="00E24E55" w:rsidRPr="00F10610">
        <w:rPr>
          <w:rFonts w:ascii="Arial" w:hAnsi="Arial" w:cs="Arial"/>
          <w:sz w:val="24"/>
          <w:szCs w:val="24"/>
        </w:rPr>
        <w:t xml:space="preserve"> kosztorysową</w:t>
      </w:r>
      <w:r w:rsidR="00781E6F" w:rsidRPr="00F10610">
        <w:rPr>
          <w:rFonts w:ascii="Arial" w:hAnsi="Arial" w:cs="Arial"/>
          <w:sz w:val="24"/>
          <w:szCs w:val="24"/>
        </w:rPr>
        <w:t xml:space="preserve"> </w:t>
      </w:r>
      <w:r w:rsidR="00DC62EE" w:rsidRPr="00F10610">
        <w:rPr>
          <w:rFonts w:ascii="Arial" w:hAnsi="Arial" w:cs="Arial"/>
          <w:sz w:val="24"/>
          <w:szCs w:val="24"/>
        </w:rPr>
        <w:t xml:space="preserve">w terminie do </w:t>
      </w:r>
      <w:r w:rsidR="00DC62EE" w:rsidRPr="00F10610">
        <w:rPr>
          <w:rFonts w:ascii="Arial" w:hAnsi="Arial" w:cs="Arial"/>
          <w:b/>
          <w:sz w:val="24"/>
          <w:szCs w:val="24"/>
        </w:rPr>
        <w:t>1</w:t>
      </w:r>
      <w:r w:rsidR="00EE7790" w:rsidRPr="00F10610">
        <w:rPr>
          <w:rFonts w:ascii="Arial" w:hAnsi="Arial" w:cs="Arial"/>
          <w:b/>
          <w:sz w:val="24"/>
          <w:szCs w:val="24"/>
        </w:rPr>
        <w:t>0</w:t>
      </w:r>
      <w:r w:rsidR="00DC62EE" w:rsidRPr="00F10610">
        <w:rPr>
          <w:rFonts w:ascii="Arial" w:hAnsi="Arial" w:cs="Arial"/>
          <w:b/>
          <w:sz w:val="24"/>
          <w:szCs w:val="24"/>
        </w:rPr>
        <w:t xml:space="preserve"> dni</w:t>
      </w:r>
      <w:r w:rsidR="00DC62EE" w:rsidRPr="00F10610">
        <w:rPr>
          <w:rFonts w:ascii="Arial" w:hAnsi="Arial" w:cs="Arial"/>
          <w:sz w:val="24"/>
          <w:szCs w:val="24"/>
        </w:rPr>
        <w:t xml:space="preserve"> od dnia wezwania go przez Zamawiającego lub w innym uzgodnionym przez strony terminie.</w:t>
      </w:r>
    </w:p>
    <w:p w:rsidR="00E22B23" w:rsidRPr="00F10610" w:rsidRDefault="00E22B23" w:rsidP="003F3CE6">
      <w:pPr>
        <w:numPr>
          <w:ilvl w:val="0"/>
          <w:numId w:val="5"/>
        </w:numPr>
        <w:tabs>
          <w:tab w:val="left" w:pos="-142"/>
          <w:tab w:val="left" w:pos="142"/>
          <w:tab w:val="left" w:pos="426"/>
        </w:tabs>
        <w:spacing w:after="0" w:line="360" w:lineRule="auto"/>
        <w:ind w:left="426" w:hanging="426"/>
        <w:jc w:val="both"/>
        <w:rPr>
          <w:rFonts w:ascii="Arial" w:hAnsi="Arial" w:cs="Arial"/>
          <w:sz w:val="24"/>
          <w:szCs w:val="24"/>
        </w:rPr>
      </w:pPr>
      <w:r w:rsidRPr="00F10610">
        <w:rPr>
          <w:rFonts w:ascii="Arial" w:hAnsi="Arial" w:cs="Arial"/>
          <w:sz w:val="24"/>
          <w:szCs w:val="24"/>
        </w:rPr>
        <w:t>Wykonawca jest odpowiedzialny za wszystkie zmiany dokumentacji</w:t>
      </w:r>
      <w:r w:rsidR="00E24E55" w:rsidRPr="00F10610">
        <w:rPr>
          <w:rFonts w:ascii="Arial" w:hAnsi="Arial" w:cs="Arial"/>
          <w:sz w:val="24"/>
          <w:szCs w:val="24"/>
        </w:rPr>
        <w:t xml:space="preserve"> projektowo - kosztorysowej</w:t>
      </w:r>
      <w:r w:rsidRPr="00F10610">
        <w:rPr>
          <w:rFonts w:ascii="Arial" w:hAnsi="Arial" w:cs="Arial"/>
          <w:sz w:val="24"/>
          <w:szCs w:val="24"/>
        </w:rPr>
        <w:t>, które wynikają z</w:t>
      </w:r>
      <w:r w:rsidR="003F3CE6" w:rsidRPr="00F10610">
        <w:rPr>
          <w:rFonts w:ascii="Arial" w:hAnsi="Arial" w:cs="Arial"/>
          <w:sz w:val="24"/>
          <w:szCs w:val="24"/>
        </w:rPr>
        <w:t xml:space="preserve"> </w:t>
      </w:r>
      <w:r w:rsidRPr="00F10610">
        <w:rPr>
          <w:rFonts w:ascii="Arial" w:hAnsi="Arial" w:cs="Arial"/>
          <w:sz w:val="24"/>
          <w:szCs w:val="24"/>
        </w:rPr>
        <w:t>błędów lub braków. Koszty takich zmian będą ponoszone przez Wykonawcę.</w:t>
      </w:r>
    </w:p>
    <w:p w:rsidR="00E22B23" w:rsidRPr="00F10610" w:rsidRDefault="00E22B23" w:rsidP="00E22B23">
      <w:pPr>
        <w:spacing w:before="240" w:after="0" w:line="360" w:lineRule="auto"/>
        <w:jc w:val="center"/>
        <w:rPr>
          <w:rFonts w:ascii="Arial" w:hAnsi="Arial" w:cs="Arial"/>
          <w:sz w:val="24"/>
          <w:szCs w:val="24"/>
        </w:rPr>
      </w:pPr>
      <w:r w:rsidRPr="00F10610">
        <w:rPr>
          <w:rFonts w:ascii="Arial" w:hAnsi="Arial" w:cs="Arial"/>
          <w:sz w:val="24"/>
          <w:szCs w:val="24"/>
        </w:rPr>
        <w:t>§ 10</w:t>
      </w:r>
    </w:p>
    <w:p w:rsidR="00E22B23" w:rsidRPr="00F10610" w:rsidRDefault="00E22B23" w:rsidP="00E22B23">
      <w:pPr>
        <w:numPr>
          <w:ilvl w:val="3"/>
          <w:numId w:val="2"/>
        </w:numPr>
        <w:spacing w:after="0" w:line="360" w:lineRule="auto"/>
        <w:ind w:left="426" w:hanging="426"/>
        <w:contextualSpacing/>
        <w:jc w:val="both"/>
        <w:rPr>
          <w:rFonts w:ascii="Arial" w:hAnsi="Arial" w:cs="Arial"/>
          <w:sz w:val="24"/>
        </w:rPr>
      </w:pPr>
      <w:r w:rsidRPr="00F10610">
        <w:rPr>
          <w:rFonts w:ascii="Arial" w:hAnsi="Arial" w:cs="Arial"/>
          <w:sz w:val="24"/>
        </w:rPr>
        <w:t>Wykonawca zachowuje osobiste prawa autorskie do projektu, które chronią nieograniczoną w czasie i nie podlegającą zrzeczeniu się więź twórcy z utworem, w zakresie określonym w ustawie o prawie autorskim i prawach pokr</w:t>
      </w:r>
      <w:r w:rsidR="009B463B" w:rsidRPr="00F10610">
        <w:rPr>
          <w:rFonts w:ascii="Arial" w:hAnsi="Arial" w:cs="Arial"/>
          <w:sz w:val="24"/>
        </w:rPr>
        <w:t>ewnych, z zastrzeżeniem ust. 7.</w:t>
      </w:r>
    </w:p>
    <w:p w:rsidR="00E22B23" w:rsidRPr="00F10610" w:rsidRDefault="00E22B23" w:rsidP="00E22B23">
      <w:pPr>
        <w:numPr>
          <w:ilvl w:val="3"/>
          <w:numId w:val="2"/>
        </w:numPr>
        <w:spacing w:after="0" w:line="360" w:lineRule="auto"/>
        <w:ind w:left="426" w:hanging="426"/>
        <w:contextualSpacing/>
        <w:jc w:val="both"/>
        <w:rPr>
          <w:rFonts w:ascii="Arial" w:hAnsi="Arial" w:cs="Arial"/>
          <w:sz w:val="24"/>
        </w:rPr>
      </w:pPr>
      <w:r w:rsidRPr="00F10610">
        <w:rPr>
          <w:rFonts w:ascii="Arial" w:hAnsi="Arial" w:cs="Arial"/>
          <w:sz w:val="24"/>
        </w:rPr>
        <w:t xml:space="preserve">Z chwilą przekazania Zamawiającemu projektu oraz zapłaty przez Zamawiającego przewidzianego umową wynagrodzenia, Wykonawca przenosi w ramach wynagrodzenia umownego na Zamawiającego prawa autorskie majątkowe do projektu, bez ograniczeń co do terytorium, czasu, liczby egzemplarzy w zakresie </w:t>
      </w:r>
      <w:r w:rsidRPr="00F10610">
        <w:rPr>
          <w:rFonts w:ascii="Arial" w:hAnsi="Arial" w:cs="Arial"/>
          <w:sz w:val="24"/>
        </w:rPr>
        <w:lastRenderedPageBreak/>
        <w:t>korzystania i rozporządzania projektem na następujących polach eksploatacji, w zakresie:</w:t>
      </w:r>
    </w:p>
    <w:p w:rsidR="00E22B23" w:rsidRPr="00F10610" w:rsidRDefault="00D93503" w:rsidP="00E22B23">
      <w:pPr>
        <w:pStyle w:val="Akapitzlist"/>
        <w:numPr>
          <w:ilvl w:val="0"/>
          <w:numId w:val="13"/>
        </w:numPr>
        <w:spacing w:after="0" w:line="360" w:lineRule="auto"/>
        <w:jc w:val="both"/>
        <w:rPr>
          <w:rFonts w:ascii="Arial" w:hAnsi="Arial" w:cs="Arial"/>
          <w:sz w:val="24"/>
        </w:rPr>
      </w:pPr>
      <w:r w:rsidRPr="00F10610">
        <w:rPr>
          <w:rFonts w:ascii="Arial" w:hAnsi="Arial" w:cs="Arial"/>
          <w:sz w:val="24"/>
        </w:rPr>
        <w:t>używania;</w:t>
      </w:r>
    </w:p>
    <w:p w:rsidR="00E22B23" w:rsidRPr="00F10610" w:rsidRDefault="00E22B23" w:rsidP="00E22B23">
      <w:pPr>
        <w:pStyle w:val="Akapitzlist"/>
        <w:numPr>
          <w:ilvl w:val="0"/>
          <w:numId w:val="13"/>
        </w:numPr>
        <w:spacing w:after="0" w:line="360" w:lineRule="auto"/>
        <w:jc w:val="both"/>
        <w:rPr>
          <w:rFonts w:ascii="Arial" w:hAnsi="Arial" w:cs="Arial"/>
          <w:sz w:val="24"/>
        </w:rPr>
      </w:pPr>
      <w:r w:rsidRPr="00F10610">
        <w:rPr>
          <w:rFonts w:ascii="Arial" w:hAnsi="Arial" w:cs="Arial"/>
          <w:sz w:val="24"/>
        </w:rPr>
        <w:t>wykorzystania w całości lub części projektu oraz dokonywania zmian projektu;</w:t>
      </w:r>
    </w:p>
    <w:p w:rsidR="00E22B23" w:rsidRPr="00F10610" w:rsidRDefault="00E22B23" w:rsidP="00E22B23">
      <w:pPr>
        <w:pStyle w:val="Akapitzlist"/>
        <w:numPr>
          <w:ilvl w:val="0"/>
          <w:numId w:val="13"/>
        </w:numPr>
        <w:spacing w:after="0" w:line="360" w:lineRule="auto"/>
        <w:jc w:val="both"/>
        <w:rPr>
          <w:rFonts w:ascii="Arial" w:hAnsi="Arial" w:cs="Arial"/>
          <w:sz w:val="24"/>
        </w:rPr>
      </w:pPr>
      <w:r w:rsidRPr="00F10610">
        <w:rPr>
          <w:rFonts w:ascii="Arial" w:hAnsi="Arial" w:cs="Arial"/>
          <w:sz w:val="24"/>
        </w:rPr>
        <w:t>utrwalania i zwielokrotniania projektu – wytwarzania dowolną techniką egzemplarzy utworu w tym techniką drukarską, reprograficzną, zapisu magnetyczneg</w:t>
      </w:r>
      <w:r w:rsidR="009B463B" w:rsidRPr="00F10610">
        <w:rPr>
          <w:rFonts w:ascii="Arial" w:hAnsi="Arial" w:cs="Arial"/>
          <w:sz w:val="24"/>
        </w:rPr>
        <w:t>o oraz techniką cyfrową;</w:t>
      </w:r>
    </w:p>
    <w:p w:rsidR="00781E6F" w:rsidRPr="00F10610" w:rsidRDefault="00E22B23" w:rsidP="00F10610">
      <w:pPr>
        <w:pStyle w:val="Akapitzlist"/>
        <w:numPr>
          <w:ilvl w:val="0"/>
          <w:numId w:val="13"/>
        </w:numPr>
        <w:spacing w:after="0" w:line="360" w:lineRule="auto"/>
        <w:jc w:val="both"/>
        <w:rPr>
          <w:rFonts w:ascii="Arial" w:hAnsi="Arial" w:cs="Arial"/>
          <w:sz w:val="24"/>
        </w:rPr>
      </w:pPr>
      <w:r w:rsidRPr="00F10610">
        <w:rPr>
          <w:rFonts w:ascii="Arial" w:hAnsi="Arial" w:cs="Arial"/>
          <w:sz w:val="24"/>
        </w:rPr>
        <w:t>obrotu oryginałem albo egzemplarzami, na których utrwalono – wprowadzanie do obrotu, użyczenie lub najem oryginału albo egzemplarzy;</w:t>
      </w:r>
    </w:p>
    <w:p w:rsidR="00E22B23" w:rsidRPr="00F10610" w:rsidRDefault="00E22B23" w:rsidP="00E22B23">
      <w:pPr>
        <w:pStyle w:val="Akapitzlist"/>
        <w:numPr>
          <w:ilvl w:val="0"/>
          <w:numId w:val="13"/>
        </w:numPr>
        <w:spacing w:after="0" w:line="360" w:lineRule="auto"/>
        <w:jc w:val="both"/>
        <w:rPr>
          <w:rFonts w:ascii="Arial" w:hAnsi="Arial" w:cs="Arial"/>
          <w:sz w:val="24"/>
        </w:rPr>
      </w:pPr>
      <w:r w:rsidRPr="00F10610">
        <w:rPr>
          <w:rFonts w:ascii="Arial" w:hAnsi="Arial" w:cs="Arial"/>
          <w:sz w:val="24"/>
        </w:rPr>
        <w:t>rozpowszechniania projektu w sposób inny niż określony w punkcie 4 - publiczne wykonanie, wystawianie, wyświetlanie, odtworzenie oraz nadawanie i reemitowanie, a także publiczne udostępnianie projektu w taki sposób, aby ka</w:t>
      </w:r>
      <w:r w:rsidR="003F3CE6" w:rsidRPr="00F10610">
        <w:rPr>
          <w:rFonts w:ascii="Arial" w:hAnsi="Arial" w:cs="Arial"/>
          <w:sz w:val="24"/>
        </w:rPr>
        <w:t xml:space="preserve">żdy mógł mieć do niego dostęp w </w:t>
      </w:r>
      <w:r w:rsidRPr="00F10610">
        <w:rPr>
          <w:rFonts w:ascii="Arial" w:hAnsi="Arial" w:cs="Arial"/>
          <w:sz w:val="24"/>
        </w:rPr>
        <w:t xml:space="preserve">miejscu </w:t>
      </w:r>
      <w:r w:rsidR="009B463B" w:rsidRPr="00F10610">
        <w:rPr>
          <w:rFonts w:ascii="Arial" w:hAnsi="Arial" w:cs="Arial"/>
          <w:sz w:val="24"/>
        </w:rPr>
        <w:t>i czasie przez siebie wybranym;</w:t>
      </w:r>
    </w:p>
    <w:p w:rsidR="00E22B23" w:rsidRPr="00F10610" w:rsidRDefault="00E22B23" w:rsidP="00E22B23">
      <w:pPr>
        <w:pStyle w:val="Akapitzlist"/>
        <w:numPr>
          <w:ilvl w:val="0"/>
          <w:numId w:val="13"/>
        </w:numPr>
        <w:spacing w:after="0" w:line="360" w:lineRule="auto"/>
        <w:jc w:val="both"/>
        <w:rPr>
          <w:rFonts w:ascii="Arial" w:hAnsi="Arial" w:cs="Arial"/>
          <w:sz w:val="24"/>
        </w:rPr>
      </w:pPr>
      <w:r w:rsidRPr="00F10610">
        <w:rPr>
          <w:rFonts w:ascii="Arial" w:hAnsi="Arial" w:cs="Arial"/>
          <w:sz w:val="24"/>
        </w:rPr>
        <w:t>utrwalania i zwielokrotniania dowolną techniką na jakimkolwiek nośniku, w dowolnej skali, na potrzeby jakichkolwiek mediów, a w szczególności w postaci publikacji drukowanych, plansz, taśmy światłoczułej, magnetycznej, na dyskach komputerowych oraz wszystkich typach nośników prze</w:t>
      </w:r>
      <w:r w:rsidR="009B463B" w:rsidRPr="00F10610">
        <w:rPr>
          <w:rFonts w:ascii="Arial" w:hAnsi="Arial" w:cs="Arial"/>
          <w:sz w:val="24"/>
        </w:rPr>
        <w:t>znaczonych do zapisu cyfrowego;</w:t>
      </w:r>
    </w:p>
    <w:p w:rsidR="00E22B23" w:rsidRPr="00F10610" w:rsidRDefault="00E22B23" w:rsidP="00E22B23">
      <w:pPr>
        <w:pStyle w:val="Akapitzlist"/>
        <w:numPr>
          <w:ilvl w:val="0"/>
          <w:numId w:val="13"/>
        </w:numPr>
        <w:spacing w:after="0" w:line="360" w:lineRule="auto"/>
        <w:jc w:val="both"/>
        <w:rPr>
          <w:rFonts w:ascii="Arial" w:hAnsi="Arial" w:cs="Arial"/>
          <w:sz w:val="24"/>
        </w:rPr>
      </w:pPr>
      <w:r w:rsidRPr="00F10610">
        <w:rPr>
          <w:rFonts w:ascii="Arial" w:hAnsi="Arial" w:cs="Arial"/>
          <w:sz w:val="24"/>
        </w:rPr>
        <w:t>wprowadzania w dowolnej części do internetu i pamięci komputera, umieszczanie i wykorzystywanie w ramach publikacji on-line.</w:t>
      </w:r>
    </w:p>
    <w:p w:rsidR="00E22B23" w:rsidRPr="00F10610" w:rsidRDefault="00E22B23" w:rsidP="009B463B">
      <w:pPr>
        <w:numPr>
          <w:ilvl w:val="0"/>
          <w:numId w:val="10"/>
        </w:numPr>
        <w:tabs>
          <w:tab w:val="num" w:pos="426"/>
          <w:tab w:val="num" w:pos="2160"/>
        </w:tabs>
        <w:spacing w:after="0" w:line="360" w:lineRule="auto"/>
        <w:ind w:left="426" w:hanging="426"/>
        <w:contextualSpacing/>
        <w:jc w:val="both"/>
        <w:rPr>
          <w:rFonts w:ascii="Arial" w:hAnsi="Arial" w:cs="Arial"/>
          <w:sz w:val="24"/>
        </w:rPr>
      </w:pPr>
      <w:r w:rsidRPr="00F10610">
        <w:rPr>
          <w:rFonts w:ascii="Arial" w:hAnsi="Arial" w:cs="Arial"/>
          <w:sz w:val="24"/>
        </w:rPr>
        <w:t>Zamawiającemu wolno będzie posługiwać się projektem w szczególności w celach związanych z realizacją inwestycji oraz eksploatacją obiektu po zak</w:t>
      </w:r>
      <w:r w:rsidR="009B463B" w:rsidRPr="00F10610">
        <w:rPr>
          <w:rFonts w:ascii="Arial" w:hAnsi="Arial" w:cs="Arial"/>
          <w:sz w:val="24"/>
        </w:rPr>
        <w:t>ończeniu realizacji inwestycji.</w:t>
      </w:r>
    </w:p>
    <w:p w:rsidR="00E22B23" w:rsidRPr="00F10610" w:rsidRDefault="00E22B23" w:rsidP="00E3474D">
      <w:pPr>
        <w:numPr>
          <w:ilvl w:val="0"/>
          <w:numId w:val="10"/>
        </w:numPr>
        <w:spacing w:after="0" w:line="360" w:lineRule="auto"/>
        <w:ind w:left="426" w:hanging="426"/>
        <w:contextualSpacing/>
        <w:jc w:val="both"/>
        <w:rPr>
          <w:rFonts w:ascii="Arial" w:hAnsi="Arial" w:cs="Arial"/>
          <w:sz w:val="24"/>
        </w:rPr>
      </w:pPr>
      <w:r w:rsidRPr="00F10610">
        <w:rPr>
          <w:rFonts w:ascii="Arial" w:hAnsi="Arial" w:cs="Arial"/>
          <w:sz w:val="24"/>
        </w:rPr>
        <w:t>Wykonawca, z chwilą zapłaty wynagrodzenia ustalonego w oparciu o umowę, w ramach wynagrodzenia umownego udziela Zamawiającemu zezwolenia na rozporządzanie i korzystanie z wszelkich opracowań projektu, które zostały wykonane na podstawie niniejszej umowy (prawo zależne bez ograniczeń czasowych i terytorialnych). Zamawiający będzie miał w szczególności prawo:</w:t>
      </w:r>
    </w:p>
    <w:p w:rsidR="00E22B23" w:rsidRPr="00F10610" w:rsidRDefault="00E22B23" w:rsidP="00E22B23">
      <w:pPr>
        <w:numPr>
          <w:ilvl w:val="1"/>
          <w:numId w:val="10"/>
        </w:numPr>
        <w:spacing w:after="0" w:line="360" w:lineRule="auto"/>
        <w:ind w:left="851" w:hanging="425"/>
        <w:contextualSpacing/>
        <w:jc w:val="both"/>
        <w:rPr>
          <w:rFonts w:ascii="Arial" w:hAnsi="Arial" w:cs="Arial"/>
          <w:sz w:val="24"/>
        </w:rPr>
      </w:pPr>
      <w:r w:rsidRPr="00F10610">
        <w:rPr>
          <w:rFonts w:ascii="Arial" w:hAnsi="Arial" w:cs="Arial"/>
          <w:sz w:val="24"/>
        </w:rPr>
        <w:t>bez zgody Wykonawcy, do dokonania dalszych opracowań projektu (w tym do wprowadzenia zmian, przeróbek i uzupełnień) lub modyfikacji;</w:t>
      </w:r>
    </w:p>
    <w:p w:rsidR="003E1836" w:rsidRPr="00F10610" w:rsidRDefault="00E22B23" w:rsidP="00E22B23">
      <w:pPr>
        <w:numPr>
          <w:ilvl w:val="1"/>
          <w:numId w:val="10"/>
        </w:numPr>
        <w:spacing w:after="0" w:line="360" w:lineRule="auto"/>
        <w:ind w:left="851" w:hanging="425"/>
        <w:jc w:val="both"/>
        <w:rPr>
          <w:rFonts w:ascii="Arial" w:hAnsi="Arial" w:cs="Arial"/>
          <w:sz w:val="24"/>
        </w:rPr>
      </w:pPr>
      <w:r w:rsidRPr="00F10610">
        <w:rPr>
          <w:rFonts w:ascii="Arial" w:hAnsi="Arial" w:cs="Arial"/>
          <w:sz w:val="24"/>
        </w:rPr>
        <w:t>do upoważnienia innego podmiotu do dokonania opracowań projektu oraz prawo do udzielenia zgody na korzystanie z opracowaneg</w:t>
      </w:r>
      <w:r w:rsidR="009B463B" w:rsidRPr="00F10610">
        <w:rPr>
          <w:rFonts w:ascii="Arial" w:hAnsi="Arial" w:cs="Arial"/>
          <w:sz w:val="24"/>
        </w:rPr>
        <w:t>o projektu.</w:t>
      </w:r>
    </w:p>
    <w:p w:rsidR="00E22B23" w:rsidRPr="00F10610" w:rsidRDefault="00E22B23" w:rsidP="00E22B23">
      <w:pPr>
        <w:numPr>
          <w:ilvl w:val="0"/>
          <w:numId w:val="10"/>
        </w:numPr>
        <w:spacing w:after="0" w:line="360" w:lineRule="auto"/>
        <w:ind w:left="426" w:hanging="426"/>
        <w:jc w:val="both"/>
        <w:rPr>
          <w:rFonts w:ascii="Arial" w:hAnsi="Arial" w:cs="Arial"/>
          <w:sz w:val="24"/>
        </w:rPr>
      </w:pPr>
      <w:r w:rsidRPr="00F10610">
        <w:rPr>
          <w:rFonts w:ascii="Arial" w:hAnsi="Arial" w:cs="Arial"/>
          <w:sz w:val="24"/>
        </w:rPr>
        <w:t xml:space="preserve">W celu skutecznego przeniesienia na Zamawiającego praw, o których mowa w umowie, Wykonawca zobowiązany jest do nabycia autorskich praw </w:t>
      </w:r>
      <w:r w:rsidRPr="00F10610">
        <w:rPr>
          <w:rFonts w:ascii="Arial" w:hAnsi="Arial" w:cs="Arial"/>
          <w:sz w:val="24"/>
        </w:rPr>
        <w:lastRenderedPageBreak/>
        <w:t>majątkowych od twórców dokumentacji projektowej, względnie jej części (poszczególnych projektów i opracowań) oraz uzyskania zgód na dokonywanie zmian.</w:t>
      </w:r>
    </w:p>
    <w:p w:rsidR="00E22B23" w:rsidRPr="00F10610" w:rsidRDefault="00E22B23" w:rsidP="00B748D4">
      <w:pPr>
        <w:numPr>
          <w:ilvl w:val="0"/>
          <w:numId w:val="10"/>
        </w:numPr>
        <w:spacing w:after="0" w:line="360" w:lineRule="auto"/>
        <w:ind w:left="426" w:hanging="426"/>
        <w:jc w:val="both"/>
        <w:rPr>
          <w:rFonts w:ascii="Arial" w:hAnsi="Arial" w:cs="Arial"/>
          <w:sz w:val="24"/>
        </w:rPr>
      </w:pPr>
      <w:r w:rsidRPr="00F10610">
        <w:rPr>
          <w:rFonts w:ascii="Arial" w:hAnsi="Arial" w:cs="Arial"/>
          <w:sz w:val="24"/>
        </w:rPr>
        <w:t>W przypadku gdy przeniesienie praw do projektu na wymienionych w ust. 2 polach eksploatacji byłoby niewystarczające przy zawieraniu porozumień kolizyjnych z właścicielami przebudowywanych urządzeń liniowych infrastruktury technicznej,</w:t>
      </w:r>
      <w:r w:rsidR="00B748D4" w:rsidRPr="00F10610">
        <w:rPr>
          <w:rFonts w:ascii="Arial" w:hAnsi="Arial" w:cs="Arial"/>
          <w:sz w:val="24"/>
        </w:rPr>
        <w:t xml:space="preserve"> </w:t>
      </w:r>
      <w:r w:rsidRPr="00F10610">
        <w:rPr>
          <w:rFonts w:ascii="Arial" w:hAnsi="Arial" w:cs="Arial"/>
          <w:sz w:val="24"/>
        </w:rPr>
        <w:t>Wykonawca w ramach wynagrodzenia umownego, zobowiązuje się do przeniesienia praw do projektu na wymaganych przez właściciela urządzeń liniowych polach eksploatacji.</w:t>
      </w:r>
    </w:p>
    <w:p w:rsidR="00E22B23" w:rsidRPr="00F10610" w:rsidRDefault="00E22B23" w:rsidP="00233430">
      <w:pPr>
        <w:numPr>
          <w:ilvl w:val="0"/>
          <w:numId w:val="10"/>
        </w:numPr>
        <w:spacing w:after="0" w:line="360" w:lineRule="auto"/>
        <w:ind w:left="426" w:hanging="426"/>
        <w:jc w:val="both"/>
        <w:rPr>
          <w:rFonts w:ascii="Arial" w:hAnsi="Arial" w:cs="Arial"/>
          <w:sz w:val="24"/>
        </w:rPr>
      </w:pPr>
      <w:r w:rsidRPr="00F10610">
        <w:rPr>
          <w:rFonts w:ascii="Arial" w:hAnsi="Arial" w:cs="Arial"/>
          <w:sz w:val="24"/>
        </w:rPr>
        <w:t>Zamawiający zobowiązuje się do poszanowania autorskich praw osobistych Wykonawcy, w szczególności do uwidaczniania autorstwa utworu (z wyłączeniem sytuacji, w których autor wyraźnie się temu sprzeciwi), z tym zastrzeżeniem, że Wykonawca zobowiązuje się do nie wykonywania praw autorskich osobistych i upoważnia do ich wykonywania Zamawiającego, łącznie z uprawnieniem, o którym mowa w art. 60 ust. 1 ustawy o prawie autorskim i prawach pokrewnych.</w:t>
      </w:r>
      <w:r w:rsidR="00B748D4" w:rsidRPr="00F10610">
        <w:rPr>
          <w:rFonts w:ascii="Arial" w:hAnsi="Arial" w:cs="Arial"/>
          <w:sz w:val="24"/>
        </w:rPr>
        <w:t xml:space="preserve"> </w:t>
      </w:r>
      <w:r w:rsidRPr="00F10610">
        <w:rPr>
          <w:rFonts w:ascii="Arial" w:hAnsi="Arial" w:cs="Arial"/>
          <w:sz w:val="24"/>
        </w:rPr>
        <w:t>Wykonawca oświadcza, że jakiekolwiek utwory, które zostaną nabyte lub udostępnione celem realizacji projektu nie naruszają praw autorskich osób trz</w:t>
      </w:r>
      <w:r w:rsidR="00DD4245" w:rsidRPr="00F10610">
        <w:rPr>
          <w:rFonts w:ascii="Arial" w:hAnsi="Arial" w:cs="Arial"/>
          <w:sz w:val="24"/>
        </w:rPr>
        <w:t xml:space="preserve">ecich (zarówno osobistych jak i </w:t>
      </w:r>
      <w:r w:rsidRPr="00F10610">
        <w:rPr>
          <w:rFonts w:ascii="Arial" w:hAnsi="Arial" w:cs="Arial"/>
          <w:sz w:val="24"/>
        </w:rPr>
        <w:t>majątkowych) oraz uprawnień jakichkolwiek osób związanych z rozpowszechnianiem ich wizerunku oraz nie mają miejsca żadne inne okoliczności, które mogłyby narazić Zamawiającego na odpowiedzialność wobec osób trzecich z tytułu eksploatacji utworów powstałych w ramach wykonania umowy.</w:t>
      </w:r>
    </w:p>
    <w:p w:rsidR="00E22B23" w:rsidRPr="00F10610" w:rsidRDefault="00E22B23" w:rsidP="004553C6">
      <w:pPr>
        <w:numPr>
          <w:ilvl w:val="0"/>
          <w:numId w:val="10"/>
        </w:numPr>
        <w:spacing w:after="0" w:line="360" w:lineRule="auto"/>
        <w:ind w:left="426" w:hanging="426"/>
        <w:jc w:val="both"/>
        <w:rPr>
          <w:rFonts w:ascii="Arial" w:hAnsi="Arial" w:cs="Arial"/>
          <w:sz w:val="24"/>
        </w:rPr>
      </w:pPr>
      <w:r w:rsidRPr="00F10610">
        <w:rPr>
          <w:rFonts w:ascii="Arial" w:hAnsi="Arial" w:cs="Arial"/>
          <w:sz w:val="24"/>
        </w:rPr>
        <w:t xml:space="preserve">W przypadku zgłoszenia przez osoby trzecie roszczeń opartych na zarzucie, że korzystanie z efektów pracy Wykonawcy uzyskanych w ramach realizacji umowy przez niego, jego następców prawnych lub osoby z nim współpracujące narusza prawa własności intelektualnej przysługującym tym osobom, Wykonawca zobowiązuje się do podjęcia niezbędnych działań mających na celu zażegnanie sporu i poniesienie w związku z tym wszelkich kosztów. W szczególności, w przypadku wytoczonych w związku z tym przeciwko Zamawiającemu lub innemu podmiotowi powództwa z tytułu naruszenia praw własności intelektualnej, Wykonawca zobowiązuje się wstąpić do postępowania w charakterze strony pozwanej, a w razie braku takiej możliwości wystąpić z interwencją uboczną po stronie pozwanej oraz </w:t>
      </w:r>
      <w:r w:rsidR="003A3D0C" w:rsidRPr="00F10610">
        <w:rPr>
          <w:rFonts w:ascii="Arial" w:hAnsi="Arial" w:cs="Arial"/>
          <w:sz w:val="24"/>
        </w:rPr>
        <w:t xml:space="preserve">do pokrycia wszelkich kosztów i </w:t>
      </w:r>
      <w:r w:rsidRPr="00F10610">
        <w:rPr>
          <w:rFonts w:ascii="Arial" w:hAnsi="Arial" w:cs="Arial"/>
          <w:sz w:val="24"/>
        </w:rPr>
        <w:t xml:space="preserve">odszkodowania, w tym </w:t>
      </w:r>
      <w:r w:rsidRPr="00F10610">
        <w:rPr>
          <w:rFonts w:ascii="Arial" w:hAnsi="Arial" w:cs="Arial"/>
          <w:sz w:val="24"/>
        </w:rPr>
        <w:lastRenderedPageBreak/>
        <w:t>koszty obsługi prawej zasądzone od Zamawiającego lub innego podmiotu, ich następców prawnych.</w:t>
      </w:r>
    </w:p>
    <w:p w:rsidR="00E22B23" w:rsidRPr="00F10610" w:rsidRDefault="00E22B23" w:rsidP="00E22B23">
      <w:pPr>
        <w:tabs>
          <w:tab w:val="num" w:pos="360"/>
          <w:tab w:val="left" w:pos="420"/>
        </w:tabs>
        <w:spacing w:before="240" w:after="0" w:line="360" w:lineRule="auto"/>
        <w:ind w:left="357" w:hanging="357"/>
        <w:jc w:val="center"/>
        <w:rPr>
          <w:rFonts w:ascii="Arial" w:hAnsi="Arial" w:cs="Arial"/>
          <w:sz w:val="24"/>
          <w:szCs w:val="24"/>
        </w:rPr>
      </w:pPr>
      <w:r w:rsidRPr="00F10610">
        <w:rPr>
          <w:rFonts w:ascii="Arial" w:hAnsi="Arial" w:cs="Arial"/>
          <w:sz w:val="24"/>
          <w:szCs w:val="24"/>
        </w:rPr>
        <w:t>§ 11</w:t>
      </w:r>
    </w:p>
    <w:p w:rsidR="00E22B23" w:rsidRPr="00F10610" w:rsidRDefault="00E22B23" w:rsidP="00E22B23">
      <w:pPr>
        <w:numPr>
          <w:ilvl w:val="0"/>
          <w:numId w:val="6"/>
        </w:numPr>
        <w:spacing w:after="0" w:line="360" w:lineRule="auto"/>
        <w:ind w:left="426" w:hanging="426"/>
        <w:jc w:val="both"/>
        <w:rPr>
          <w:rFonts w:ascii="Arial" w:hAnsi="Arial" w:cs="Arial"/>
          <w:sz w:val="24"/>
          <w:szCs w:val="24"/>
        </w:rPr>
      </w:pPr>
      <w:r w:rsidRPr="00F10610">
        <w:rPr>
          <w:rFonts w:ascii="Arial" w:hAnsi="Arial" w:cs="Arial"/>
          <w:sz w:val="24"/>
          <w:szCs w:val="24"/>
        </w:rPr>
        <w:t>Wykonawca zapłaci Zamawiającemu karę umowną:</w:t>
      </w:r>
    </w:p>
    <w:p w:rsidR="00E22B23" w:rsidRPr="00F10610" w:rsidRDefault="00E22B23" w:rsidP="00E55EB8">
      <w:pPr>
        <w:numPr>
          <w:ilvl w:val="0"/>
          <w:numId w:val="3"/>
        </w:numPr>
        <w:tabs>
          <w:tab w:val="clear" w:pos="360"/>
          <w:tab w:val="left" w:pos="567"/>
        </w:tabs>
        <w:spacing w:after="0" w:line="360" w:lineRule="auto"/>
        <w:ind w:left="567" w:hanging="283"/>
        <w:jc w:val="both"/>
        <w:rPr>
          <w:rFonts w:ascii="Arial" w:hAnsi="Arial" w:cs="Arial"/>
          <w:sz w:val="24"/>
          <w:szCs w:val="24"/>
        </w:rPr>
      </w:pPr>
      <w:r w:rsidRPr="00F10610">
        <w:rPr>
          <w:rFonts w:ascii="Arial" w:hAnsi="Arial" w:cs="Arial"/>
          <w:sz w:val="24"/>
          <w:szCs w:val="24"/>
        </w:rPr>
        <w:t xml:space="preserve">za odstąpienie od umowy z przyczyn zależnych od Wykonawcy w wysokości </w:t>
      </w:r>
      <w:r w:rsidR="00EE7790" w:rsidRPr="00F10610">
        <w:rPr>
          <w:rFonts w:ascii="Arial" w:hAnsi="Arial" w:cs="Arial"/>
          <w:b/>
          <w:sz w:val="24"/>
          <w:szCs w:val="24"/>
        </w:rPr>
        <w:t>30</w:t>
      </w:r>
      <w:r w:rsidR="00DC62EE" w:rsidRPr="00F10610">
        <w:rPr>
          <w:rFonts w:ascii="Arial" w:hAnsi="Arial" w:cs="Arial"/>
          <w:b/>
          <w:sz w:val="24"/>
          <w:szCs w:val="24"/>
        </w:rPr>
        <w:t> </w:t>
      </w:r>
      <w:r w:rsidRPr="00F10610">
        <w:rPr>
          <w:rFonts w:ascii="Arial" w:hAnsi="Arial" w:cs="Arial"/>
          <w:b/>
          <w:sz w:val="24"/>
          <w:szCs w:val="24"/>
        </w:rPr>
        <w:t xml:space="preserve">% </w:t>
      </w:r>
      <w:r w:rsidRPr="00F10610">
        <w:rPr>
          <w:rFonts w:ascii="Arial" w:hAnsi="Arial" w:cs="Arial"/>
          <w:sz w:val="24"/>
          <w:szCs w:val="24"/>
        </w:rPr>
        <w:t>wynagrodzenia umownego,</w:t>
      </w:r>
    </w:p>
    <w:p w:rsidR="004553C6" w:rsidRPr="00F10610" w:rsidRDefault="00E22B23" w:rsidP="00E55EB8">
      <w:pPr>
        <w:numPr>
          <w:ilvl w:val="0"/>
          <w:numId w:val="3"/>
        </w:numPr>
        <w:tabs>
          <w:tab w:val="clear" w:pos="360"/>
          <w:tab w:val="left" w:pos="567"/>
        </w:tabs>
        <w:spacing w:after="0" w:line="360" w:lineRule="auto"/>
        <w:ind w:left="567" w:hanging="283"/>
        <w:jc w:val="both"/>
        <w:rPr>
          <w:rFonts w:ascii="Arial" w:hAnsi="Arial" w:cs="Arial"/>
          <w:sz w:val="24"/>
          <w:szCs w:val="24"/>
        </w:rPr>
      </w:pPr>
      <w:r w:rsidRPr="00F10610">
        <w:rPr>
          <w:rFonts w:ascii="Arial" w:hAnsi="Arial" w:cs="Arial"/>
          <w:sz w:val="24"/>
          <w:szCs w:val="24"/>
        </w:rPr>
        <w:t xml:space="preserve">za zwłokę w wykonaniu przedmiotu umowy w wysokości </w:t>
      </w:r>
      <w:r w:rsidR="00F10610" w:rsidRPr="00F10610">
        <w:rPr>
          <w:rFonts w:ascii="Arial" w:hAnsi="Arial" w:cs="Arial"/>
          <w:b/>
          <w:bCs/>
          <w:sz w:val="24"/>
          <w:szCs w:val="24"/>
        </w:rPr>
        <w:t>2</w:t>
      </w:r>
      <w:r w:rsidR="00EE7790" w:rsidRPr="00F10610">
        <w:rPr>
          <w:rFonts w:ascii="Arial" w:hAnsi="Arial" w:cs="Arial"/>
          <w:b/>
          <w:bCs/>
          <w:sz w:val="24"/>
          <w:szCs w:val="24"/>
        </w:rPr>
        <w:t xml:space="preserve"> </w:t>
      </w:r>
      <w:r w:rsidRPr="00F10610">
        <w:rPr>
          <w:rFonts w:ascii="Arial" w:hAnsi="Arial" w:cs="Arial"/>
          <w:b/>
          <w:bCs/>
          <w:sz w:val="24"/>
          <w:szCs w:val="24"/>
        </w:rPr>
        <w:t>%</w:t>
      </w:r>
      <w:r w:rsidRPr="00F10610">
        <w:rPr>
          <w:rFonts w:ascii="Arial" w:hAnsi="Arial" w:cs="Arial"/>
          <w:sz w:val="24"/>
          <w:szCs w:val="24"/>
        </w:rPr>
        <w:t xml:space="preserve"> wynagrodzenia umownego za każdy dzień przekroczenia terminu określonego w § 3 ust. 1,</w:t>
      </w:r>
    </w:p>
    <w:p w:rsidR="00582E59" w:rsidRPr="00F10610" w:rsidRDefault="00582E59" w:rsidP="00E55EB8">
      <w:pPr>
        <w:numPr>
          <w:ilvl w:val="0"/>
          <w:numId w:val="3"/>
        </w:numPr>
        <w:tabs>
          <w:tab w:val="clear" w:pos="360"/>
          <w:tab w:val="left" w:pos="567"/>
        </w:tabs>
        <w:spacing w:after="0" w:line="360" w:lineRule="auto"/>
        <w:ind w:left="567" w:hanging="283"/>
        <w:jc w:val="both"/>
        <w:rPr>
          <w:rFonts w:ascii="Arial" w:hAnsi="Arial" w:cs="Arial"/>
          <w:sz w:val="24"/>
          <w:szCs w:val="24"/>
        </w:rPr>
      </w:pPr>
      <w:r w:rsidRPr="00F10610">
        <w:rPr>
          <w:rFonts w:ascii="Arial" w:hAnsi="Arial" w:cs="Arial"/>
          <w:sz w:val="24"/>
          <w:szCs w:val="24"/>
        </w:rPr>
        <w:t xml:space="preserve">za zwłokę w </w:t>
      </w:r>
      <w:r w:rsidR="00E5048C">
        <w:rPr>
          <w:rFonts w:ascii="Arial" w:hAnsi="Arial" w:cs="Arial"/>
          <w:sz w:val="24"/>
          <w:szCs w:val="24"/>
        </w:rPr>
        <w:t>przedstawieniu sporządzonej</w:t>
      </w:r>
      <w:r w:rsidR="004C62FB" w:rsidRPr="00F10610">
        <w:rPr>
          <w:rFonts w:ascii="Arial" w:hAnsi="Arial" w:cs="Arial"/>
          <w:sz w:val="24"/>
          <w:szCs w:val="24"/>
        </w:rPr>
        <w:t xml:space="preserve"> koncepcji</w:t>
      </w:r>
      <w:r w:rsidR="00C1322D" w:rsidRPr="00F10610">
        <w:rPr>
          <w:rFonts w:ascii="Arial" w:hAnsi="Arial" w:cs="Arial"/>
          <w:sz w:val="24"/>
          <w:szCs w:val="24"/>
        </w:rPr>
        <w:t xml:space="preserve">, </w:t>
      </w:r>
      <w:r w:rsidR="005959AD" w:rsidRPr="00F10610">
        <w:rPr>
          <w:rFonts w:ascii="Arial" w:hAnsi="Arial" w:cs="Arial"/>
          <w:sz w:val="24"/>
          <w:szCs w:val="24"/>
        </w:rPr>
        <w:t xml:space="preserve">o której mowa w § 2 ust. 1 pkt </w:t>
      </w:r>
      <w:r w:rsidR="00F10610" w:rsidRPr="00F10610">
        <w:rPr>
          <w:rFonts w:ascii="Arial" w:hAnsi="Arial" w:cs="Arial"/>
          <w:sz w:val="24"/>
          <w:szCs w:val="24"/>
        </w:rPr>
        <w:t>5</w:t>
      </w:r>
      <w:r w:rsidR="005959AD" w:rsidRPr="00F10610">
        <w:rPr>
          <w:rFonts w:ascii="Arial" w:hAnsi="Arial" w:cs="Arial"/>
          <w:sz w:val="24"/>
          <w:szCs w:val="24"/>
        </w:rPr>
        <w:t xml:space="preserve"> umowy </w:t>
      </w:r>
      <w:r w:rsidR="00A611E3" w:rsidRPr="00F10610">
        <w:rPr>
          <w:rFonts w:ascii="Arial" w:hAnsi="Arial" w:cs="Arial"/>
          <w:sz w:val="24"/>
          <w:szCs w:val="24"/>
        </w:rPr>
        <w:t xml:space="preserve">za każdy dzień przekroczenia terminu określonego </w:t>
      </w:r>
      <w:r w:rsidR="004553C6" w:rsidRPr="00F10610">
        <w:rPr>
          <w:rFonts w:ascii="Arial" w:hAnsi="Arial" w:cs="Arial"/>
          <w:sz w:val="24"/>
          <w:szCs w:val="24"/>
        </w:rPr>
        <w:t xml:space="preserve">w § 3 ust. </w:t>
      </w:r>
      <w:r w:rsidR="00F10610" w:rsidRPr="00F10610">
        <w:rPr>
          <w:rFonts w:ascii="Arial" w:hAnsi="Arial" w:cs="Arial"/>
          <w:sz w:val="24"/>
          <w:szCs w:val="24"/>
        </w:rPr>
        <w:t>2</w:t>
      </w:r>
      <w:r w:rsidR="00C1322D" w:rsidRPr="00F10610">
        <w:rPr>
          <w:rFonts w:ascii="Arial" w:hAnsi="Arial" w:cs="Arial"/>
          <w:sz w:val="24"/>
          <w:szCs w:val="24"/>
        </w:rPr>
        <w:t xml:space="preserve"> w</w:t>
      </w:r>
      <w:r w:rsidR="00A97050">
        <w:rPr>
          <w:rFonts w:ascii="Arial" w:hAnsi="Arial" w:cs="Arial"/>
          <w:sz w:val="24"/>
          <w:szCs w:val="24"/>
        </w:rPr>
        <w:t> </w:t>
      </w:r>
      <w:r w:rsidR="00C1322D" w:rsidRPr="00F10610">
        <w:rPr>
          <w:rFonts w:ascii="Arial" w:hAnsi="Arial" w:cs="Arial"/>
          <w:sz w:val="24"/>
          <w:szCs w:val="24"/>
        </w:rPr>
        <w:t xml:space="preserve">wysokości </w:t>
      </w:r>
      <w:r w:rsidR="00362B04" w:rsidRPr="00F10610">
        <w:rPr>
          <w:rFonts w:ascii="Arial" w:hAnsi="Arial" w:cs="Arial"/>
          <w:b/>
          <w:sz w:val="24"/>
          <w:szCs w:val="24"/>
        </w:rPr>
        <w:t>2</w:t>
      </w:r>
      <w:r w:rsidR="00E55EB8" w:rsidRPr="00F10610">
        <w:rPr>
          <w:rFonts w:ascii="Arial" w:hAnsi="Arial" w:cs="Arial"/>
          <w:b/>
          <w:sz w:val="24"/>
          <w:szCs w:val="24"/>
        </w:rPr>
        <w:t>00,00 </w:t>
      </w:r>
      <w:r w:rsidR="00C1322D" w:rsidRPr="00F10610">
        <w:rPr>
          <w:rFonts w:ascii="Arial" w:hAnsi="Arial" w:cs="Arial"/>
          <w:b/>
          <w:sz w:val="24"/>
          <w:szCs w:val="24"/>
        </w:rPr>
        <w:t>zł</w:t>
      </w:r>
      <w:r w:rsidR="00362B04" w:rsidRPr="00F10610">
        <w:rPr>
          <w:rFonts w:ascii="Arial" w:hAnsi="Arial" w:cs="Arial"/>
          <w:sz w:val="24"/>
          <w:szCs w:val="24"/>
        </w:rPr>
        <w:t xml:space="preserve"> (dwieście</w:t>
      </w:r>
      <w:r w:rsidR="00C1322D" w:rsidRPr="00F10610">
        <w:rPr>
          <w:rFonts w:ascii="Arial" w:hAnsi="Arial" w:cs="Arial"/>
          <w:sz w:val="24"/>
          <w:szCs w:val="24"/>
        </w:rPr>
        <w:t xml:space="preserve"> złotych)</w:t>
      </w:r>
      <w:r w:rsidRPr="00F10610">
        <w:rPr>
          <w:rFonts w:ascii="Arial" w:hAnsi="Arial" w:cs="Arial"/>
          <w:sz w:val="24"/>
          <w:szCs w:val="24"/>
        </w:rPr>
        <w:t>,</w:t>
      </w:r>
    </w:p>
    <w:p w:rsidR="00BF758C" w:rsidRPr="00F10610" w:rsidRDefault="00BF758C" w:rsidP="00E55EB8">
      <w:pPr>
        <w:numPr>
          <w:ilvl w:val="0"/>
          <w:numId w:val="3"/>
        </w:numPr>
        <w:tabs>
          <w:tab w:val="clear" w:pos="360"/>
          <w:tab w:val="left" w:pos="567"/>
        </w:tabs>
        <w:spacing w:after="0" w:line="360" w:lineRule="auto"/>
        <w:ind w:left="567" w:hanging="283"/>
        <w:jc w:val="both"/>
        <w:rPr>
          <w:rFonts w:ascii="Arial" w:hAnsi="Arial" w:cs="Arial"/>
          <w:sz w:val="24"/>
          <w:szCs w:val="24"/>
        </w:rPr>
      </w:pPr>
      <w:r w:rsidRPr="00F10610">
        <w:rPr>
          <w:rFonts w:ascii="Arial" w:hAnsi="Arial" w:cs="Arial"/>
          <w:sz w:val="24"/>
          <w:szCs w:val="24"/>
        </w:rPr>
        <w:t xml:space="preserve">za </w:t>
      </w:r>
      <w:r w:rsidR="00496FDA">
        <w:rPr>
          <w:rFonts w:ascii="Arial" w:hAnsi="Arial" w:cs="Arial"/>
          <w:sz w:val="24"/>
          <w:szCs w:val="24"/>
        </w:rPr>
        <w:t xml:space="preserve">każdorazowe </w:t>
      </w:r>
      <w:r w:rsidRPr="00F10610">
        <w:rPr>
          <w:rFonts w:ascii="Arial" w:hAnsi="Arial" w:cs="Arial"/>
          <w:sz w:val="24"/>
          <w:szCs w:val="24"/>
        </w:rPr>
        <w:t>przedstawienie poprawionej koncepcji po termi</w:t>
      </w:r>
      <w:r w:rsidR="00A4749F">
        <w:rPr>
          <w:rFonts w:ascii="Arial" w:hAnsi="Arial" w:cs="Arial"/>
          <w:sz w:val="24"/>
          <w:szCs w:val="24"/>
        </w:rPr>
        <w:t>nie, o którym mowa w § 9</w:t>
      </w:r>
      <w:r w:rsidR="00E55EB8" w:rsidRPr="00F10610">
        <w:rPr>
          <w:rFonts w:ascii="Arial" w:hAnsi="Arial" w:cs="Arial"/>
          <w:sz w:val="24"/>
          <w:szCs w:val="24"/>
        </w:rPr>
        <w:t xml:space="preserve"> ust. </w:t>
      </w:r>
      <w:r w:rsidR="00A4749F">
        <w:rPr>
          <w:rFonts w:ascii="Arial" w:hAnsi="Arial" w:cs="Arial"/>
          <w:sz w:val="24"/>
          <w:szCs w:val="24"/>
        </w:rPr>
        <w:t>2</w:t>
      </w:r>
      <w:r w:rsidR="0000757C" w:rsidRPr="00F10610">
        <w:rPr>
          <w:rFonts w:ascii="Arial" w:hAnsi="Arial" w:cs="Arial"/>
          <w:sz w:val="24"/>
          <w:szCs w:val="24"/>
        </w:rPr>
        <w:t xml:space="preserve"> </w:t>
      </w:r>
      <w:r w:rsidRPr="00F10610">
        <w:rPr>
          <w:rFonts w:ascii="Arial" w:hAnsi="Arial" w:cs="Arial"/>
          <w:sz w:val="24"/>
          <w:szCs w:val="24"/>
        </w:rPr>
        <w:t xml:space="preserve">w wysokości </w:t>
      </w:r>
      <w:r w:rsidR="00F10610" w:rsidRPr="00F10610">
        <w:rPr>
          <w:rFonts w:ascii="Arial" w:hAnsi="Arial" w:cs="Arial"/>
          <w:b/>
          <w:sz w:val="24"/>
          <w:szCs w:val="24"/>
        </w:rPr>
        <w:t xml:space="preserve">100,00 zł </w:t>
      </w:r>
      <w:r w:rsidR="00F10610" w:rsidRPr="00C458B3">
        <w:rPr>
          <w:rFonts w:ascii="Arial" w:hAnsi="Arial" w:cs="Arial"/>
          <w:sz w:val="24"/>
          <w:szCs w:val="24"/>
        </w:rPr>
        <w:t>(sto złotych)</w:t>
      </w:r>
      <w:r w:rsidRPr="00F10610">
        <w:rPr>
          <w:rFonts w:ascii="Arial" w:hAnsi="Arial" w:cs="Arial"/>
          <w:sz w:val="24"/>
          <w:szCs w:val="24"/>
        </w:rPr>
        <w:t xml:space="preserve"> </w:t>
      </w:r>
      <w:r w:rsidR="00A91FD4">
        <w:rPr>
          <w:rFonts w:ascii="Arial" w:hAnsi="Arial" w:cs="Arial"/>
          <w:sz w:val="24"/>
          <w:szCs w:val="24"/>
        </w:rPr>
        <w:t xml:space="preserve">za </w:t>
      </w:r>
      <w:r w:rsidR="00F10610" w:rsidRPr="00F10610">
        <w:rPr>
          <w:rFonts w:ascii="Arial" w:hAnsi="Arial" w:cs="Arial"/>
          <w:sz w:val="24"/>
          <w:szCs w:val="24"/>
        </w:rPr>
        <w:t>każdy dzień przekroczenia terminu</w:t>
      </w:r>
      <w:r w:rsidRPr="00F10610">
        <w:rPr>
          <w:rFonts w:ascii="Arial" w:hAnsi="Arial" w:cs="Arial"/>
          <w:sz w:val="24"/>
          <w:szCs w:val="24"/>
        </w:rPr>
        <w:t>,</w:t>
      </w:r>
      <w:r w:rsidR="00A4749F">
        <w:rPr>
          <w:rFonts w:ascii="Arial" w:hAnsi="Arial" w:cs="Arial"/>
          <w:sz w:val="24"/>
          <w:szCs w:val="24"/>
        </w:rPr>
        <w:t xml:space="preserve"> o którym mowa </w:t>
      </w:r>
      <w:r w:rsidR="00A4749F" w:rsidRPr="00A4749F">
        <w:rPr>
          <w:rFonts w:ascii="Arial" w:hAnsi="Arial" w:cs="Arial"/>
          <w:sz w:val="24"/>
          <w:szCs w:val="24"/>
        </w:rPr>
        <w:t xml:space="preserve">w § </w:t>
      </w:r>
      <w:r w:rsidR="00496FDA">
        <w:rPr>
          <w:rFonts w:ascii="Arial" w:hAnsi="Arial" w:cs="Arial"/>
          <w:sz w:val="24"/>
          <w:szCs w:val="24"/>
        </w:rPr>
        <w:t>9 ust. 2</w:t>
      </w:r>
      <w:r w:rsidR="00A4749F" w:rsidRPr="00A4749F">
        <w:rPr>
          <w:rFonts w:ascii="Arial" w:hAnsi="Arial" w:cs="Arial"/>
          <w:sz w:val="24"/>
          <w:szCs w:val="24"/>
        </w:rPr>
        <w:t>,</w:t>
      </w:r>
    </w:p>
    <w:p w:rsidR="00CB6D9E" w:rsidRPr="00F10610" w:rsidRDefault="00E22B23" w:rsidP="00E55EB8">
      <w:pPr>
        <w:numPr>
          <w:ilvl w:val="0"/>
          <w:numId w:val="3"/>
        </w:numPr>
        <w:tabs>
          <w:tab w:val="clear" w:pos="360"/>
          <w:tab w:val="left" w:pos="567"/>
        </w:tabs>
        <w:spacing w:after="0" w:line="360" w:lineRule="auto"/>
        <w:ind w:left="567" w:hanging="283"/>
        <w:jc w:val="both"/>
        <w:rPr>
          <w:rFonts w:ascii="Arial" w:hAnsi="Arial" w:cs="Arial"/>
          <w:sz w:val="24"/>
          <w:szCs w:val="24"/>
        </w:rPr>
      </w:pPr>
      <w:r w:rsidRPr="00F10610">
        <w:rPr>
          <w:rFonts w:ascii="Arial" w:hAnsi="Arial" w:cs="Arial"/>
          <w:sz w:val="24"/>
          <w:szCs w:val="24"/>
        </w:rPr>
        <w:t xml:space="preserve">za zwłokę w usunięciu wad stwierdzonych w dokumentacji </w:t>
      </w:r>
      <w:r w:rsidR="00770A2F" w:rsidRPr="00F10610">
        <w:rPr>
          <w:rFonts w:ascii="Arial" w:hAnsi="Arial" w:cs="Arial"/>
          <w:sz w:val="24"/>
          <w:szCs w:val="24"/>
        </w:rPr>
        <w:t xml:space="preserve">projektowo – kosztorysowej </w:t>
      </w:r>
      <w:r w:rsidRPr="00F10610">
        <w:rPr>
          <w:rFonts w:ascii="Arial" w:hAnsi="Arial" w:cs="Arial"/>
          <w:sz w:val="24"/>
          <w:szCs w:val="24"/>
        </w:rPr>
        <w:t>i uzupełnieniu braków w wysokości</w:t>
      </w:r>
      <w:r w:rsidR="00DC62EE" w:rsidRPr="00F10610">
        <w:rPr>
          <w:rFonts w:ascii="Arial" w:hAnsi="Arial" w:cs="Arial"/>
          <w:bCs/>
          <w:sz w:val="24"/>
          <w:szCs w:val="24"/>
        </w:rPr>
        <w:t xml:space="preserve"> </w:t>
      </w:r>
      <w:r w:rsidR="00F10610" w:rsidRPr="00F10610">
        <w:rPr>
          <w:rFonts w:ascii="Arial" w:hAnsi="Arial" w:cs="Arial"/>
          <w:b/>
          <w:bCs/>
          <w:sz w:val="24"/>
          <w:szCs w:val="24"/>
        </w:rPr>
        <w:t>2</w:t>
      </w:r>
      <w:r w:rsidR="00134923" w:rsidRPr="00F10610">
        <w:rPr>
          <w:rFonts w:ascii="Arial" w:hAnsi="Arial" w:cs="Arial"/>
          <w:b/>
          <w:bCs/>
          <w:sz w:val="24"/>
          <w:szCs w:val="24"/>
        </w:rPr>
        <w:t xml:space="preserve"> </w:t>
      </w:r>
      <w:r w:rsidRPr="00F10610">
        <w:rPr>
          <w:rFonts w:ascii="Arial" w:hAnsi="Arial" w:cs="Arial"/>
          <w:b/>
          <w:bCs/>
          <w:sz w:val="24"/>
          <w:szCs w:val="24"/>
        </w:rPr>
        <w:t>%</w:t>
      </w:r>
      <w:r w:rsidRPr="00F10610">
        <w:rPr>
          <w:rFonts w:ascii="Arial" w:hAnsi="Arial" w:cs="Arial"/>
          <w:sz w:val="24"/>
          <w:szCs w:val="24"/>
        </w:rPr>
        <w:t xml:space="preserve"> wynagrodzenia umownego za każdy dzień zwłoki po terminie, </w:t>
      </w:r>
      <w:r w:rsidRPr="00212AC7">
        <w:rPr>
          <w:rFonts w:ascii="Arial" w:hAnsi="Arial" w:cs="Arial"/>
          <w:sz w:val="24"/>
          <w:szCs w:val="24"/>
        </w:rPr>
        <w:t xml:space="preserve">o którym mowa w </w:t>
      </w:r>
      <w:r w:rsidRPr="00212AC7">
        <w:rPr>
          <w:rFonts w:ascii="Arial" w:hAnsi="Arial" w:cs="Arial"/>
          <w:bCs/>
          <w:sz w:val="24"/>
          <w:szCs w:val="24"/>
        </w:rPr>
        <w:t xml:space="preserve">§ 9 ust. </w:t>
      </w:r>
      <w:r w:rsidR="0000757C" w:rsidRPr="00212AC7">
        <w:rPr>
          <w:rFonts w:ascii="Arial" w:hAnsi="Arial" w:cs="Arial"/>
          <w:bCs/>
          <w:sz w:val="24"/>
          <w:szCs w:val="24"/>
        </w:rPr>
        <w:t>5</w:t>
      </w:r>
      <w:r w:rsidR="00C14369" w:rsidRPr="00212AC7">
        <w:rPr>
          <w:rFonts w:ascii="Arial" w:hAnsi="Arial" w:cs="Arial"/>
          <w:bCs/>
          <w:sz w:val="24"/>
          <w:szCs w:val="24"/>
        </w:rPr>
        <w:t>,</w:t>
      </w:r>
    </w:p>
    <w:p w:rsidR="008F5D2E" w:rsidRDefault="00CB6D9E" w:rsidP="008F5D2E">
      <w:pPr>
        <w:numPr>
          <w:ilvl w:val="0"/>
          <w:numId w:val="3"/>
        </w:numPr>
        <w:tabs>
          <w:tab w:val="clear" w:pos="360"/>
          <w:tab w:val="left" w:pos="567"/>
        </w:tabs>
        <w:spacing w:after="0" w:line="360" w:lineRule="auto"/>
        <w:ind w:left="567" w:hanging="283"/>
        <w:jc w:val="both"/>
        <w:rPr>
          <w:rFonts w:ascii="Arial" w:hAnsi="Arial" w:cs="Arial"/>
          <w:sz w:val="24"/>
          <w:szCs w:val="24"/>
        </w:rPr>
      </w:pPr>
      <w:r w:rsidRPr="00F10610">
        <w:rPr>
          <w:rFonts w:ascii="Arial" w:hAnsi="Arial" w:cs="Arial"/>
          <w:sz w:val="24"/>
          <w:szCs w:val="24"/>
        </w:rPr>
        <w:t>każdorazowo za niewykonanie obowiązku,</w:t>
      </w:r>
      <w:r w:rsidR="00E55EB8" w:rsidRPr="00F10610">
        <w:rPr>
          <w:rFonts w:ascii="Arial" w:hAnsi="Arial" w:cs="Arial"/>
          <w:sz w:val="24"/>
          <w:szCs w:val="24"/>
        </w:rPr>
        <w:t xml:space="preserve"> o którym mowa w § 2 ust. 2 pkt </w:t>
      </w:r>
      <w:r w:rsidR="00F65BA1" w:rsidRPr="00F10610">
        <w:rPr>
          <w:rFonts w:ascii="Arial" w:hAnsi="Arial" w:cs="Arial"/>
          <w:sz w:val="24"/>
          <w:szCs w:val="24"/>
        </w:rPr>
        <w:t xml:space="preserve">3 </w:t>
      </w:r>
      <w:r w:rsidRPr="00F10610">
        <w:rPr>
          <w:rFonts w:ascii="Arial" w:hAnsi="Arial" w:cs="Arial"/>
          <w:sz w:val="24"/>
          <w:szCs w:val="24"/>
        </w:rPr>
        <w:t xml:space="preserve">w wysokości </w:t>
      </w:r>
      <w:r w:rsidRPr="00F10610">
        <w:rPr>
          <w:rFonts w:ascii="Arial" w:hAnsi="Arial" w:cs="Arial"/>
          <w:b/>
          <w:sz w:val="24"/>
          <w:szCs w:val="24"/>
        </w:rPr>
        <w:t>300,00 zł</w:t>
      </w:r>
      <w:r w:rsidRPr="00F10610">
        <w:rPr>
          <w:rFonts w:ascii="Arial" w:hAnsi="Arial" w:cs="Arial"/>
          <w:sz w:val="24"/>
          <w:szCs w:val="24"/>
        </w:rPr>
        <w:t xml:space="preserve"> (trzysta złotych),</w:t>
      </w:r>
    </w:p>
    <w:p w:rsidR="008F5D2E" w:rsidRDefault="008F5D2E" w:rsidP="008F5D2E">
      <w:pPr>
        <w:numPr>
          <w:ilvl w:val="0"/>
          <w:numId w:val="3"/>
        </w:numPr>
        <w:tabs>
          <w:tab w:val="clear" w:pos="360"/>
          <w:tab w:val="left" w:pos="567"/>
        </w:tabs>
        <w:spacing w:after="0" w:line="360" w:lineRule="auto"/>
        <w:ind w:left="567" w:hanging="283"/>
        <w:jc w:val="both"/>
        <w:rPr>
          <w:rFonts w:ascii="Arial" w:hAnsi="Arial" w:cs="Arial"/>
          <w:sz w:val="24"/>
          <w:szCs w:val="24"/>
        </w:rPr>
      </w:pPr>
      <w:r w:rsidRPr="008F5D2E">
        <w:rPr>
          <w:rFonts w:ascii="Arial" w:hAnsi="Arial" w:cs="Arial"/>
          <w:sz w:val="24"/>
          <w:szCs w:val="24"/>
        </w:rPr>
        <w:t>za opóźnienie w podjęciu czynności nadzoru o k</w:t>
      </w:r>
      <w:r w:rsidR="008173B2">
        <w:rPr>
          <w:rFonts w:ascii="Arial" w:hAnsi="Arial" w:cs="Arial"/>
          <w:sz w:val="24"/>
          <w:szCs w:val="24"/>
        </w:rPr>
        <w:t xml:space="preserve">tórych </w:t>
      </w:r>
      <w:r w:rsidR="000E2853">
        <w:rPr>
          <w:rFonts w:ascii="Arial" w:hAnsi="Arial" w:cs="Arial"/>
          <w:sz w:val="24"/>
          <w:szCs w:val="24"/>
        </w:rPr>
        <w:t>mowa w § 2 ust. 2 pkt 1 lub pkt 2 lub pkt</w:t>
      </w:r>
      <w:r w:rsidR="008173B2">
        <w:rPr>
          <w:rFonts w:ascii="Arial" w:hAnsi="Arial" w:cs="Arial"/>
          <w:sz w:val="24"/>
          <w:szCs w:val="24"/>
        </w:rPr>
        <w:t xml:space="preserve"> </w:t>
      </w:r>
      <w:r w:rsidRPr="008F5D2E">
        <w:rPr>
          <w:rFonts w:ascii="Arial" w:hAnsi="Arial" w:cs="Arial"/>
          <w:sz w:val="24"/>
          <w:szCs w:val="24"/>
        </w:rPr>
        <w:t xml:space="preserve">4 po terminie określonym w § 2 ust. 3 w wysokości </w:t>
      </w:r>
      <w:r w:rsidRPr="008F5D2E">
        <w:rPr>
          <w:rFonts w:ascii="Arial" w:hAnsi="Arial" w:cs="Arial"/>
          <w:b/>
          <w:sz w:val="24"/>
          <w:szCs w:val="24"/>
        </w:rPr>
        <w:t xml:space="preserve">300,00 zł </w:t>
      </w:r>
      <w:r w:rsidRPr="008F5D2E">
        <w:rPr>
          <w:rFonts w:ascii="Arial" w:hAnsi="Arial" w:cs="Arial"/>
          <w:sz w:val="24"/>
          <w:szCs w:val="24"/>
        </w:rPr>
        <w:t>(trzysta złotych),</w:t>
      </w:r>
    </w:p>
    <w:p w:rsidR="008F5D2E" w:rsidRPr="00E02837" w:rsidRDefault="00E409DA" w:rsidP="00E02837">
      <w:pPr>
        <w:numPr>
          <w:ilvl w:val="0"/>
          <w:numId w:val="3"/>
        </w:numPr>
        <w:tabs>
          <w:tab w:val="clear" w:pos="360"/>
          <w:tab w:val="left" w:pos="709"/>
        </w:tabs>
        <w:spacing w:after="0" w:line="360" w:lineRule="auto"/>
        <w:ind w:left="709" w:hanging="425"/>
        <w:jc w:val="both"/>
        <w:rPr>
          <w:rFonts w:ascii="Arial" w:hAnsi="Arial" w:cs="Arial"/>
          <w:sz w:val="24"/>
          <w:szCs w:val="24"/>
        </w:rPr>
      </w:pPr>
      <w:r w:rsidRPr="00446A8B">
        <w:rPr>
          <w:rFonts w:ascii="Arial" w:hAnsi="Arial" w:cs="Arial"/>
          <w:sz w:val="24"/>
          <w:szCs w:val="24"/>
        </w:rPr>
        <w:t>każdorazowo za zwłokę w wykonaniu obowiązku, o</w:t>
      </w:r>
      <w:r w:rsidR="004C62FB" w:rsidRPr="00446A8B">
        <w:rPr>
          <w:rFonts w:ascii="Arial" w:hAnsi="Arial" w:cs="Arial"/>
          <w:sz w:val="24"/>
          <w:szCs w:val="24"/>
        </w:rPr>
        <w:t xml:space="preserve"> którym mowa w § 2 ust. 1 </w:t>
      </w:r>
      <w:r w:rsidR="00756F76" w:rsidRPr="00446A8B">
        <w:rPr>
          <w:rFonts w:ascii="Arial" w:hAnsi="Arial" w:cs="Arial"/>
          <w:sz w:val="24"/>
          <w:szCs w:val="24"/>
        </w:rPr>
        <w:t>pkt 2</w:t>
      </w:r>
      <w:r w:rsidR="00AB72E3">
        <w:rPr>
          <w:rFonts w:ascii="Arial" w:hAnsi="Arial" w:cs="Arial"/>
          <w:sz w:val="24"/>
          <w:szCs w:val="24"/>
        </w:rPr>
        <w:t>3</w:t>
      </w:r>
      <w:r w:rsidR="00982EA7" w:rsidRPr="00446A8B">
        <w:rPr>
          <w:rFonts w:ascii="Arial" w:hAnsi="Arial" w:cs="Arial"/>
          <w:sz w:val="24"/>
          <w:szCs w:val="24"/>
        </w:rPr>
        <w:t xml:space="preserve"> w </w:t>
      </w:r>
      <w:r w:rsidRPr="00446A8B">
        <w:rPr>
          <w:rFonts w:ascii="Arial" w:hAnsi="Arial" w:cs="Arial"/>
          <w:sz w:val="24"/>
          <w:szCs w:val="24"/>
        </w:rPr>
        <w:t xml:space="preserve">wysokości </w:t>
      </w:r>
      <w:r w:rsidR="00362B04" w:rsidRPr="00446A8B">
        <w:rPr>
          <w:rFonts w:ascii="Arial" w:hAnsi="Arial" w:cs="Arial"/>
          <w:b/>
          <w:sz w:val="24"/>
          <w:szCs w:val="24"/>
        </w:rPr>
        <w:t>2</w:t>
      </w:r>
      <w:r w:rsidRPr="00446A8B">
        <w:rPr>
          <w:rFonts w:ascii="Arial" w:hAnsi="Arial" w:cs="Arial"/>
          <w:b/>
          <w:sz w:val="24"/>
          <w:szCs w:val="24"/>
        </w:rPr>
        <w:t>00,00 zł</w:t>
      </w:r>
      <w:r w:rsidR="00362B04" w:rsidRPr="00446A8B">
        <w:rPr>
          <w:rFonts w:ascii="Arial" w:hAnsi="Arial" w:cs="Arial"/>
          <w:sz w:val="24"/>
          <w:szCs w:val="24"/>
        </w:rPr>
        <w:t xml:space="preserve"> (dwieście</w:t>
      </w:r>
      <w:r w:rsidRPr="00446A8B">
        <w:rPr>
          <w:rFonts w:ascii="Arial" w:hAnsi="Arial" w:cs="Arial"/>
          <w:sz w:val="24"/>
          <w:szCs w:val="24"/>
        </w:rPr>
        <w:t xml:space="preserve"> złotych) za każdy dzień przekroczenia terminu, o którym mowa w</w:t>
      </w:r>
      <w:r w:rsidR="004C62FB" w:rsidRPr="00446A8B">
        <w:rPr>
          <w:rFonts w:ascii="Arial" w:hAnsi="Arial" w:cs="Arial"/>
          <w:sz w:val="24"/>
          <w:szCs w:val="24"/>
        </w:rPr>
        <w:t xml:space="preserve"> § 2 ust. </w:t>
      </w:r>
      <w:r w:rsidR="000E3EF2" w:rsidRPr="00446A8B">
        <w:rPr>
          <w:rFonts w:ascii="Arial" w:hAnsi="Arial" w:cs="Arial"/>
          <w:sz w:val="24"/>
          <w:szCs w:val="24"/>
        </w:rPr>
        <w:t>1 pkt 2</w:t>
      </w:r>
      <w:r w:rsidR="00AB72E3">
        <w:rPr>
          <w:rFonts w:ascii="Arial" w:hAnsi="Arial" w:cs="Arial"/>
          <w:sz w:val="24"/>
          <w:szCs w:val="24"/>
        </w:rPr>
        <w:t>3</w:t>
      </w:r>
      <w:r w:rsidR="00C14369" w:rsidRPr="00446A8B">
        <w:rPr>
          <w:rFonts w:ascii="Arial" w:hAnsi="Arial" w:cs="Arial"/>
          <w:sz w:val="24"/>
          <w:szCs w:val="24"/>
        </w:rPr>
        <w:t>.</w:t>
      </w:r>
    </w:p>
    <w:p w:rsidR="00E22B23" w:rsidRPr="00446A8B" w:rsidRDefault="00E22B23" w:rsidP="00E55EB8">
      <w:pPr>
        <w:numPr>
          <w:ilvl w:val="0"/>
          <w:numId w:val="6"/>
        </w:numPr>
        <w:spacing w:after="0" w:line="360" w:lineRule="auto"/>
        <w:ind w:left="284" w:hanging="284"/>
        <w:jc w:val="both"/>
        <w:rPr>
          <w:rFonts w:ascii="Arial" w:hAnsi="Arial" w:cs="Arial"/>
          <w:sz w:val="24"/>
          <w:szCs w:val="24"/>
        </w:rPr>
      </w:pPr>
      <w:r w:rsidRPr="00446A8B">
        <w:rPr>
          <w:rFonts w:ascii="Arial" w:eastAsia="Calibri" w:hAnsi="Arial" w:cs="Arial"/>
          <w:sz w:val="24"/>
          <w:szCs w:val="24"/>
        </w:rPr>
        <w:t>Łączna maksymalna wysokość kar u</w:t>
      </w:r>
      <w:r w:rsidR="00BE45D6" w:rsidRPr="00446A8B">
        <w:rPr>
          <w:rFonts w:ascii="Arial" w:eastAsia="Calibri" w:hAnsi="Arial" w:cs="Arial"/>
          <w:sz w:val="24"/>
          <w:szCs w:val="24"/>
        </w:rPr>
        <w:t>mownych nie może przekroczyć 50</w:t>
      </w:r>
      <w:r w:rsidR="00134923" w:rsidRPr="00446A8B">
        <w:rPr>
          <w:rFonts w:ascii="Arial" w:eastAsia="Calibri" w:hAnsi="Arial" w:cs="Arial"/>
          <w:sz w:val="24"/>
          <w:szCs w:val="24"/>
        </w:rPr>
        <w:t xml:space="preserve"> </w:t>
      </w:r>
      <w:r w:rsidRPr="00446A8B">
        <w:rPr>
          <w:rFonts w:ascii="Arial" w:eastAsia="Calibri" w:hAnsi="Arial" w:cs="Arial"/>
          <w:sz w:val="24"/>
          <w:szCs w:val="24"/>
        </w:rPr>
        <w:t>% wynagrodzenia umownego.</w:t>
      </w:r>
    </w:p>
    <w:p w:rsidR="00E22B23" w:rsidRPr="00446A8B" w:rsidRDefault="00E22B23" w:rsidP="00E55EB8">
      <w:pPr>
        <w:numPr>
          <w:ilvl w:val="0"/>
          <w:numId w:val="6"/>
        </w:numPr>
        <w:spacing w:after="0" w:line="360" w:lineRule="auto"/>
        <w:ind w:left="284" w:hanging="284"/>
        <w:contextualSpacing/>
        <w:jc w:val="both"/>
        <w:rPr>
          <w:rFonts w:ascii="Arial" w:eastAsia="Calibri" w:hAnsi="Arial" w:cs="Arial"/>
          <w:sz w:val="24"/>
          <w:szCs w:val="24"/>
        </w:rPr>
      </w:pPr>
      <w:r w:rsidRPr="00446A8B">
        <w:rPr>
          <w:rFonts w:ascii="Arial" w:eastAsia="Calibri" w:hAnsi="Arial" w:cs="Arial"/>
          <w:sz w:val="24"/>
          <w:szCs w:val="24"/>
        </w:rPr>
        <w:t>Naliczone przez Zamawiającego kary umowne zostaną zapłacone w terminie do 7 dni na podstawie wystawionego przez Zamawiającego dokumentu księgowego.</w:t>
      </w:r>
    </w:p>
    <w:p w:rsidR="00E22B23" w:rsidRPr="00446A8B" w:rsidRDefault="00E22B23" w:rsidP="00E55EB8">
      <w:pPr>
        <w:numPr>
          <w:ilvl w:val="0"/>
          <w:numId w:val="6"/>
        </w:numPr>
        <w:spacing w:after="0" w:line="360" w:lineRule="auto"/>
        <w:ind w:left="284" w:hanging="284"/>
        <w:contextualSpacing/>
        <w:jc w:val="both"/>
        <w:rPr>
          <w:rFonts w:ascii="Arial" w:eastAsia="Calibri" w:hAnsi="Arial" w:cs="Arial"/>
          <w:sz w:val="24"/>
          <w:szCs w:val="24"/>
        </w:rPr>
      </w:pPr>
      <w:r w:rsidRPr="00446A8B">
        <w:rPr>
          <w:rFonts w:ascii="Arial" w:eastAsia="Calibri" w:hAnsi="Arial" w:cs="Arial"/>
          <w:sz w:val="24"/>
          <w:szCs w:val="24"/>
        </w:rPr>
        <w:t>Naliczone przez Zamawiającego kary umowne mogą zostać potrącone z przysługującego Wykonawcy wynagrodzenia, na co Wykonawca wyraża zgodę.</w:t>
      </w:r>
    </w:p>
    <w:p w:rsidR="00A97050" w:rsidRPr="00BC761B" w:rsidRDefault="00E22B23" w:rsidP="00BC761B">
      <w:pPr>
        <w:numPr>
          <w:ilvl w:val="0"/>
          <w:numId w:val="6"/>
        </w:numPr>
        <w:spacing w:after="0" w:line="360" w:lineRule="auto"/>
        <w:ind w:left="284" w:hanging="284"/>
        <w:contextualSpacing/>
        <w:jc w:val="both"/>
        <w:rPr>
          <w:rFonts w:ascii="Arial" w:eastAsia="Calibri" w:hAnsi="Arial" w:cs="Arial"/>
          <w:sz w:val="24"/>
          <w:szCs w:val="24"/>
        </w:rPr>
      </w:pPr>
      <w:r w:rsidRPr="00446A8B">
        <w:rPr>
          <w:rFonts w:ascii="Arial" w:hAnsi="Arial" w:cs="Arial"/>
          <w:sz w:val="24"/>
          <w:szCs w:val="24"/>
        </w:rPr>
        <w:t>Zamawiający może dochodzić odszkodowania uzupełniającego na zasadach ogólnych.</w:t>
      </w:r>
    </w:p>
    <w:p w:rsidR="00E22B23" w:rsidRPr="00446A8B" w:rsidRDefault="00E22B23" w:rsidP="00E22B23">
      <w:pPr>
        <w:tabs>
          <w:tab w:val="num" w:pos="360"/>
          <w:tab w:val="left" w:pos="420"/>
        </w:tabs>
        <w:spacing w:before="240" w:after="0" w:line="360" w:lineRule="auto"/>
        <w:ind w:left="357" w:hanging="357"/>
        <w:jc w:val="center"/>
        <w:rPr>
          <w:rFonts w:ascii="Arial" w:hAnsi="Arial" w:cs="Arial"/>
          <w:sz w:val="24"/>
          <w:szCs w:val="24"/>
        </w:rPr>
      </w:pPr>
      <w:r w:rsidRPr="00446A8B">
        <w:rPr>
          <w:rFonts w:ascii="Arial" w:hAnsi="Arial" w:cs="Arial"/>
          <w:sz w:val="24"/>
          <w:szCs w:val="24"/>
        </w:rPr>
        <w:lastRenderedPageBreak/>
        <w:t>§ 12</w:t>
      </w:r>
    </w:p>
    <w:p w:rsidR="00E22B23" w:rsidRPr="00446A8B" w:rsidRDefault="00E22B23" w:rsidP="00E22B23">
      <w:pPr>
        <w:numPr>
          <w:ilvl w:val="0"/>
          <w:numId w:val="4"/>
        </w:numPr>
        <w:tabs>
          <w:tab w:val="num" w:pos="426"/>
        </w:tabs>
        <w:spacing w:after="0" w:line="360" w:lineRule="auto"/>
        <w:ind w:left="426" w:hanging="426"/>
        <w:jc w:val="both"/>
        <w:rPr>
          <w:rFonts w:ascii="Arial" w:hAnsi="Arial" w:cs="Arial"/>
          <w:sz w:val="24"/>
          <w:szCs w:val="24"/>
        </w:rPr>
      </w:pPr>
      <w:r w:rsidRPr="00446A8B">
        <w:rPr>
          <w:rFonts w:ascii="Arial" w:hAnsi="Arial" w:cs="Arial"/>
          <w:sz w:val="24"/>
          <w:szCs w:val="24"/>
        </w:rPr>
        <w:t>Osobą odpowiedzialną za realizację umowy ze strony Zamawiającego jest: ……</w:t>
      </w:r>
    </w:p>
    <w:p w:rsidR="00E22B23" w:rsidRPr="00446A8B" w:rsidRDefault="00E22B23" w:rsidP="00E22B23">
      <w:pPr>
        <w:numPr>
          <w:ilvl w:val="0"/>
          <w:numId w:val="4"/>
        </w:numPr>
        <w:tabs>
          <w:tab w:val="num" w:pos="426"/>
        </w:tabs>
        <w:spacing w:after="0" w:line="360" w:lineRule="auto"/>
        <w:ind w:left="426" w:hanging="426"/>
        <w:jc w:val="both"/>
        <w:rPr>
          <w:rFonts w:ascii="Arial" w:hAnsi="Arial" w:cs="Arial"/>
          <w:sz w:val="24"/>
          <w:szCs w:val="24"/>
        </w:rPr>
      </w:pPr>
      <w:r w:rsidRPr="00446A8B">
        <w:rPr>
          <w:rFonts w:ascii="Arial" w:hAnsi="Arial" w:cs="Arial"/>
          <w:sz w:val="24"/>
          <w:szCs w:val="24"/>
        </w:rPr>
        <w:t>Osobą odpowiedzialną za realizację umowy ze strony Wykonawcy jest: ...........…</w:t>
      </w:r>
    </w:p>
    <w:p w:rsidR="00E22B23" w:rsidRPr="00446A8B" w:rsidRDefault="00E22B23" w:rsidP="00E22B23">
      <w:pPr>
        <w:numPr>
          <w:ilvl w:val="0"/>
          <w:numId w:val="4"/>
        </w:numPr>
        <w:tabs>
          <w:tab w:val="num" w:pos="426"/>
        </w:tabs>
        <w:spacing w:after="0" w:line="360" w:lineRule="auto"/>
        <w:ind w:left="426" w:hanging="426"/>
        <w:jc w:val="both"/>
        <w:rPr>
          <w:rFonts w:ascii="Arial" w:hAnsi="Arial" w:cs="Arial"/>
          <w:sz w:val="24"/>
          <w:szCs w:val="24"/>
        </w:rPr>
      </w:pPr>
      <w:r w:rsidRPr="00446A8B">
        <w:rPr>
          <w:rFonts w:ascii="Arial" w:hAnsi="Arial" w:cs="Arial"/>
          <w:sz w:val="24"/>
          <w:szCs w:val="24"/>
        </w:rPr>
        <w:t>Zamawiający przewiduje możliwość zmiany osób, o których mowa w ust. 1 i 2. Zmiana taka wymaga pisemnego oświadczenia Wykonawcy lub Zamawiającego pod rygorem nieważności.</w:t>
      </w:r>
    </w:p>
    <w:p w:rsidR="00E22B23" w:rsidRPr="00446A8B" w:rsidRDefault="00E22B23" w:rsidP="00E22B23">
      <w:pPr>
        <w:spacing w:before="240" w:after="0" w:line="360" w:lineRule="auto"/>
        <w:jc w:val="center"/>
        <w:rPr>
          <w:rFonts w:ascii="Arial" w:hAnsi="Arial" w:cs="Arial"/>
          <w:sz w:val="24"/>
          <w:szCs w:val="24"/>
        </w:rPr>
      </w:pPr>
      <w:r w:rsidRPr="00446A8B">
        <w:rPr>
          <w:rFonts w:ascii="Arial" w:hAnsi="Arial" w:cs="Arial"/>
          <w:sz w:val="24"/>
          <w:szCs w:val="24"/>
        </w:rPr>
        <w:t>§ 13</w:t>
      </w:r>
    </w:p>
    <w:p w:rsidR="00E22B23" w:rsidRPr="00446A8B" w:rsidRDefault="00E22B23" w:rsidP="00E22B23">
      <w:pPr>
        <w:numPr>
          <w:ilvl w:val="0"/>
          <w:numId w:val="1"/>
        </w:numPr>
        <w:spacing w:after="0" w:line="360" w:lineRule="auto"/>
        <w:ind w:left="426" w:hanging="426"/>
        <w:jc w:val="both"/>
        <w:rPr>
          <w:rFonts w:ascii="Arial" w:hAnsi="Arial" w:cs="Arial"/>
          <w:sz w:val="24"/>
          <w:szCs w:val="24"/>
        </w:rPr>
      </w:pPr>
      <w:r w:rsidRPr="00446A8B">
        <w:rPr>
          <w:rFonts w:ascii="Arial" w:hAnsi="Arial" w:cs="Arial"/>
          <w:sz w:val="24"/>
          <w:szCs w:val="24"/>
        </w:rPr>
        <w:t>Wykonawca może zlecić Podwykonawcy/om wskazaną w ofercie część zamówienia.</w:t>
      </w:r>
    </w:p>
    <w:p w:rsidR="00E22B23" w:rsidRPr="00446A8B" w:rsidRDefault="00E22B23" w:rsidP="0025161F">
      <w:pPr>
        <w:numPr>
          <w:ilvl w:val="0"/>
          <w:numId w:val="1"/>
        </w:numPr>
        <w:spacing w:after="0" w:line="360" w:lineRule="auto"/>
        <w:ind w:left="426" w:hanging="426"/>
        <w:jc w:val="both"/>
        <w:rPr>
          <w:rFonts w:ascii="Arial" w:hAnsi="Arial" w:cs="Arial"/>
          <w:sz w:val="24"/>
          <w:szCs w:val="24"/>
        </w:rPr>
      </w:pPr>
      <w:r w:rsidRPr="00446A8B">
        <w:rPr>
          <w:rFonts w:ascii="Arial" w:hAnsi="Arial" w:cs="Arial"/>
          <w:sz w:val="24"/>
          <w:szCs w:val="24"/>
        </w:rPr>
        <w:t>W trakcie realizacji umowy Wykonawca może dokonać zmiany Podwykonawcy, zrezygnować z Podwykonawcy bądź wprowadzić Podwykonawcę w zakresie nieprzewidzianym w ofercie.</w:t>
      </w:r>
    </w:p>
    <w:p w:rsidR="00E22B23" w:rsidRPr="00446A8B" w:rsidRDefault="00E22B23" w:rsidP="00745472">
      <w:pPr>
        <w:numPr>
          <w:ilvl w:val="0"/>
          <w:numId w:val="1"/>
        </w:numPr>
        <w:spacing w:after="0" w:line="360" w:lineRule="auto"/>
        <w:ind w:left="426" w:hanging="426"/>
        <w:jc w:val="both"/>
        <w:rPr>
          <w:rFonts w:ascii="Arial" w:hAnsi="Arial" w:cs="Arial"/>
          <w:sz w:val="24"/>
          <w:szCs w:val="24"/>
        </w:rPr>
      </w:pPr>
      <w:r w:rsidRPr="00446A8B">
        <w:rPr>
          <w:rFonts w:ascii="Arial" w:hAnsi="Arial" w:cs="Arial"/>
          <w:sz w:val="24"/>
          <w:szCs w:val="24"/>
        </w:rPr>
        <w:t>Przed przystąpieniem do wykonania umowy Wykonawca, o ile są już znane, poda</w:t>
      </w:r>
      <w:r w:rsidR="00022C3A" w:rsidRPr="00446A8B">
        <w:rPr>
          <w:rFonts w:ascii="Arial" w:hAnsi="Arial" w:cs="Arial"/>
          <w:sz w:val="24"/>
          <w:szCs w:val="24"/>
        </w:rPr>
        <w:t xml:space="preserve"> </w:t>
      </w:r>
      <w:r w:rsidRPr="00446A8B">
        <w:rPr>
          <w:rFonts w:ascii="Arial" w:hAnsi="Arial" w:cs="Arial"/>
          <w:sz w:val="24"/>
          <w:szCs w:val="24"/>
        </w:rPr>
        <w:t xml:space="preserve">nazwy albo imiona i nazwiska </w:t>
      </w:r>
      <w:r w:rsidRPr="00446A8B">
        <w:rPr>
          <w:rFonts w:ascii="Arial" w:hAnsi="Arial" w:cs="Arial"/>
          <w:bCs/>
          <w:sz w:val="24"/>
          <w:szCs w:val="24"/>
        </w:rPr>
        <w:t xml:space="preserve">oraz </w:t>
      </w:r>
      <w:r w:rsidRPr="00446A8B">
        <w:rPr>
          <w:rFonts w:ascii="Arial" w:hAnsi="Arial" w:cs="Arial"/>
          <w:sz w:val="24"/>
          <w:szCs w:val="24"/>
        </w:rPr>
        <w:t>dane kontaktowe Podwykonawców i osób do kontaktu z nimi, zaangażowanych w wykonanie zamówienia. Wykonawca zobowiązany jest do zawiadomienia Zamawiającego o wszelkich zmianach danych, o których mowa w zdaniu pierwszym, w trakcie realizacji zamówienia, a także przekazuje informacje na temat nowych Podwykonawców, którym w późniejszym okresie zamierza powierzyć realizację zamówienia.</w:t>
      </w:r>
    </w:p>
    <w:p w:rsidR="00E22B23" w:rsidRPr="00446A8B" w:rsidRDefault="00E22B23" w:rsidP="00E22B23">
      <w:pPr>
        <w:numPr>
          <w:ilvl w:val="0"/>
          <w:numId w:val="1"/>
        </w:numPr>
        <w:spacing w:after="0" w:line="360" w:lineRule="auto"/>
        <w:ind w:left="426" w:hanging="426"/>
        <w:jc w:val="both"/>
        <w:rPr>
          <w:rFonts w:ascii="Arial" w:eastAsia="Times New Roman" w:hAnsi="Arial" w:cs="Arial"/>
          <w:sz w:val="24"/>
          <w:szCs w:val="24"/>
          <w:lang w:eastAsia="pl-PL"/>
        </w:rPr>
      </w:pPr>
      <w:r w:rsidRPr="00446A8B">
        <w:rPr>
          <w:rFonts w:ascii="Arial" w:eastAsia="Times New Roman" w:hAnsi="Arial" w:cs="Arial"/>
          <w:sz w:val="24"/>
          <w:szCs w:val="24"/>
          <w:lang w:eastAsia="pl-PL"/>
        </w:rPr>
        <w:t>Wykonanie części/zakresu przedmiotu umowy w podwykonawstwie nie zwalnia Wykonawcy od odpowiedzialności i zobowiązań wynikających z warunków umowy. Wykonawca będzie odpowiedzialny za działania, uchybienia i zaniedbania Podwykonawcy jak za własne działanie lub zaniechanie.</w:t>
      </w:r>
    </w:p>
    <w:p w:rsidR="00E22B23" w:rsidRPr="00446A8B" w:rsidRDefault="00E22B23" w:rsidP="00E22B23">
      <w:pPr>
        <w:tabs>
          <w:tab w:val="num" w:pos="360"/>
          <w:tab w:val="left" w:pos="420"/>
        </w:tabs>
        <w:spacing w:before="240" w:after="0" w:line="360" w:lineRule="auto"/>
        <w:ind w:left="357" w:hanging="357"/>
        <w:jc w:val="center"/>
        <w:rPr>
          <w:rFonts w:ascii="Arial" w:hAnsi="Arial" w:cs="Arial"/>
          <w:sz w:val="24"/>
          <w:szCs w:val="24"/>
        </w:rPr>
      </w:pPr>
      <w:r w:rsidRPr="00446A8B">
        <w:rPr>
          <w:rFonts w:ascii="Arial" w:hAnsi="Arial" w:cs="Arial"/>
          <w:sz w:val="24"/>
          <w:szCs w:val="24"/>
        </w:rPr>
        <w:t>§ 14</w:t>
      </w:r>
    </w:p>
    <w:p w:rsidR="00D61B0F" w:rsidRPr="00446A8B" w:rsidRDefault="00D61B0F" w:rsidP="00DA4352">
      <w:pPr>
        <w:numPr>
          <w:ilvl w:val="0"/>
          <w:numId w:val="12"/>
        </w:numPr>
        <w:spacing w:after="0" w:line="360" w:lineRule="auto"/>
        <w:ind w:left="426" w:hanging="426"/>
        <w:jc w:val="both"/>
        <w:rPr>
          <w:rFonts w:ascii="Arial" w:hAnsi="Arial" w:cs="Arial"/>
          <w:sz w:val="24"/>
          <w:szCs w:val="24"/>
        </w:rPr>
      </w:pPr>
      <w:r w:rsidRPr="00446A8B">
        <w:rPr>
          <w:rFonts w:ascii="Arial" w:hAnsi="Arial" w:cs="Arial"/>
          <w:sz w:val="24"/>
          <w:szCs w:val="24"/>
        </w:rPr>
        <w:t xml:space="preserve">Zamawiający przewiduje możliwość zmiany umowy w przypadkach, o których mowa w art. 455 ustawy Prawo zamówień publicznych </w:t>
      </w:r>
      <w:r w:rsidRPr="00446A8B">
        <w:rPr>
          <w:rFonts w:ascii="Arial" w:eastAsia="Calibri" w:hAnsi="Arial" w:cs="Arial"/>
          <w:sz w:val="24"/>
          <w:szCs w:val="24"/>
        </w:rPr>
        <w:t>oraz w niżej opisanych przypadkach:</w:t>
      </w:r>
    </w:p>
    <w:p w:rsidR="002F733E" w:rsidRPr="00446A8B" w:rsidRDefault="00FD1CB0" w:rsidP="00FD1CB0">
      <w:pPr>
        <w:numPr>
          <w:ilvl w:val="0"/>
          <w:numId w:val="19"/>
        </w:numPr>
        <w:spacing w:after="0" w:line="360" w:lineRule="auto"/>
        <w:ind w:left="567" w:hanging="283"/>
        <w:jc w:val="both"/>
        <w:rPr>
          <w:rFonts w:ascii="Arial" w:hAnsi="Arial" w:cs="Arial"/>
          <w:sz w:val="24"/>
          <w:szCs w:val="24"/>
        </w:rPr>
      </w:pPr>
      <w:r w:rsidRPr="00446A8B">
        <w:rPr>
          <w:rFonts w:ascii="Arial" w:hAnsi="Arial" w:cs="Arial"/>
          <w:sz w:val="24"/>
          <w:szCs w:val="24"/>
        </w:rPr>
        <w:t xml:space="preserve">przedłużenie terminu realizacji umowy o tyle dni, ile trwało (z przyczyn niezawinionych przez Wykonawcę) uzyskanie przez Wykonawcę pozwoleń, uzgodnień, opinii lub zatwierdzonej (opieczętowanej) dokumentacji, niezbędnych do realizacji przedmiotu umowy, które zostaną wydane przez właściwe organy </w:t>
      </w:r>
    </w:p>
    <w:p w:rsidR="002F733E" w:rsidRPr="00446A8B" w:rsidRDefault="002F733E">
      <w:pPr>
        <w:rPr>
          <w:rFonts w:ascii="Arial" w:hAnsi="Arial" w:cs="Arial"/>
          <w:sz w:val="24"/>
          <w:szCs w:val="24"/>
        </w:rPr>
      </w:pPr>
      <w:r w:rsidRPr="00446A8B">
        <w:rPr>
          <w:rFonts w:ascii="Arial" w:hAnsi="Arial" w:cs="Arial"/>
          <w:sz w:val="24"/>
          <w:szCs w:val="24"/>
        </w:rPr>
        <w:br w:type="page"/>
      </w:r>
    </w:p>
    <w:p w:rsidR="00FD1CB0" w:rsidRPr="00446A8B" w:rsidRDefault="00FD1CB0" w:rsidP="002F733E">
      <w:pPr>
        <w:spacing w:after="0" w:line="360" w:lineRule="auto"/>
        <w:ind w:left="567"/>
        <w:jc w:val="both"/>
        <w:rPr>
          <w:rFonts w:ascii="Arial" w:hAnsi="Arial" w:cs="Arial"/>
          <w:sz w:val="24"/>
          <w:szCs w:val="24"/>
        </w:rPr>
      </w:pPr>
      <w:r w:rsidRPr="00446A8B">
        <w:rPr>
          <w:rFonts w:ascii="Arial" w:hAnsi="Arial" w:cs="Arial"/>
          <w:sz w:val="24"/>
          <w:szCs w:val="24"/>
        </w:rPr>
        <w:lastRenderedPageBreak/>
        <w:t xml:space="preserve">z przekroczeniem terminów ustawowych, a w przypadku braku terminu ustawowego, gdy oczekiwanie na wymagane uzgodnienia wynosi powyżej 30 dni od daty złożenia wniosku o ich wydanie. Na Wykonawcy spoczywa obowiązek udokumentowania Zamawiającemu daty złożenia wniosku oraz faktu monitowania przez Wykonawcę (w </w:t>
      </w:r>
      <w:r w:rsidR="00B77EA5" w:rsidRPr="00446A8B">
        <w:rPr>
          <w:rFonts w:ascii="Arial" w:hAnsi="Arial" w:cs="Arial"/>
          <w:sz w:val="24"/>
          <w:szCs w:val="24"/>
        </w:rPr>
        <w:t>formie pisemnej lub mailowej</w:t>
      </w:r>
      <w:r w:rsidRPr="00446A8B">
        <w:rPr>
          <w:rFonts w:ascii="Arial" w:hAnsi="Arial" w:cs="Arial"/>
          <w:sz w:val="24"/>
          <w:szCs w:val="24"/>
        </w:rPr>
        <w:t>) właściwego organu w zakresie terminu</w:t>
      </w:r>
      <w:r w:rsidRPr="00446A8B">
        <w:rPr>
          <w:rFonts w:ascii="Arial" w:hAnsi="Arial"/>
          <w:sz w:val="24"/>
          <w:szCs w:val="24"/>
        </w:rPr>
        <w:t xml:space="preserve"> </w:t>
      </w:r>
      <w:r w:rsidRPr="00446A8B">
        <w:rPr>
          <w:rFonts w:ascii="Arial" w:hAnsi="Arial" w:cs="Arial"/>
          <w:sz w:val="24"/>
          <w:szCs w:val="24"/>
        </w:rPr>
        <w:t>(minimum 1 raz na każde 14 dni wnioskowanego przez Wykon</w:t>
      </w:r>
      <w:r w:rsidRPr="00446A8B">
        <w:rPr>
          <w:rFonts w:ascii="Arial" w:hAnsi="Arial"/>
          <w:sz w:val="24"/>
          <w:szCs w:val="24"/>
        </w:rPr>
        <w:t xml:space="preserve">awcę </w:t>
      </w:r>
      <w:r w:rsidRPr="00446A8B">
        <w:rPr>
          <w:rFonts w:ascii="Arial" w:hAnsi="Arial" w:cs="Arial"/>
          <w:sz w:val="24"/>
          <w:szCs w:val="24"/>
        </w:rPr>
        <w:t>terminu przedłużenia umowy). Przedłużenie czasu realizacji umowy możliwe jest o liczbę dni kalendarzowych przekroczenia podanych wyżej terminó</w:t>
      </w:r>
      <w:r w:rsidRPr="00446A8B">
        <w:rPr>
          <w:rFonts w:ascii="Arial" w:hAnsi="Arial"/>
          <w:sz w:val="24"/>
          <w:szCs w:val="24"/>
        </w:rPr>
        <w:t>w z zastrzeżeniem, że w przypadku, gdy przekroczenie terminu powstało z przyczyn l</w:t>
      </w:r>
      <w:r w:rsidR="006B508C" w:rsidRPr="00446A8B">
        <w:rPr>
          <w:rFonts w:ascii="Arial" w:hAnsi="Arial"/>
          <w:sz w:val="24"/>
          <w:szCs w:val="24"/>
        </w:rPr>
        <w:t xml:space="preserve">eżących po stronie Wykonawcy, a w </w:t>
      </w:r>
      <w:r w:rsidRPr="00446A8B">
        <w:rPr>
          <w:rFonts w:ascii="Arial" w:hAnsi="Arial"/>
          <w:sz w:val="24"/>
          <w:szCs w:val="24"/>
        </w:rPr>
        <w:t>szczególności poprzez złożenie wniosków, skarg, zażaleń i podjęcie inn</w:t>
      </w:r>
      <w:r w:rsidR="00B77EA5" w:rsidRPr="00446A8B">
        <w:rPr>
          <w:rFonts w:ascii="Arial" w:hAnsi="Arial"/>
          <w:sz w:val="24"/>
          <w:szCs w:val="24"/>
        </w:rPr>
        <w:t>ych czynności przez Wykonawcę w </w:t>
      </w:r>
      <w:r w:rsidRPr="00446A8B">
        <w:rPr>
          <w:rFonts w:ascii="Arial" w:hAnsi="Arial"/>
          <w:sz w:val="24"/>
          <w:szCs w:val="24"/>
        </w:rPr>
        <w:t>sposób wadliwy, w tym niezupełny, do niewłaściwego organu etc. brak będzie podstaw do z</w:t>
      </w:r>
      <w:r w:rsidR="00056B4B" w:rsidRPr="00446A8B">
        <w:rPr>
          <w:rFonts w:ascii="Arial" w:hAnsi="Arial"/>
          <w:sz w:val="24"/>
          <w:szCs w:val="24"/>
        </w:rPr>
        <w:t>miany umowy z podanych przyczyn,</w:t>
      </w:r>
    </w:p>
    <w:p w:rsidR="00365BEA" w:rsidRPr="00446A8B" w:rsidRDefault="00365BEA" w:rsidP="006B2F39">
      <w:pPr>
        <w:pStyle w:val="Akapitzlist"/>
        <w:numPr>
          <w:ilvl w:val="0"/>
          <w:numId w:val="19"/>
        </w:numPr>
        <w:spacing w:after="0" w:line="360" w:lineRule="auto"/>
        <w:ind w:left="568" w:hanging="284"/>
        <w:contextualSpacing w:val="0"/>
        <w:jc w:val="both"/>
        <w:rPr>
          <w:rFonts w:ascii="Arial" w:hAnsi="Arial" w:cs="Arial"/>
          <w:strike/>
          <w:sz w:val="24"/>
          <w:szCs w:val="24"/>
        </w:rPr>
      </w:pPr>
      <w:r w:rsidRPr="00446A8B">
        <w:rPr>
          <w:rFonts w:ascii="Arial" w:hAnsi="Arial" w:cs="Arial"/>
          <w:sz w:val="24"/>
          <w:szCs w:val="24"/>
        </w:rPr>
        <w:t>przedłużenia terminu realizacji umowy w przypadku konieczności ponownego wystąpienia o pozwolenia, uzgodnienia, opinie, analizy lub inne dokumenty wymagane przepisami prawa, z przyczyn niezależnych od Wykonawcy – o liczbę dni obejmujących czas na wystąpienie i czas oczekiwania na uzyskanie tychże dokumentów, z zastrzeżeniem zdania poniższego.</w:t>
      </w:r>
    </w:p>
    <w:p w:rsidR="002F733E" w:rsidRPr="00446A8B" w:rsidRDefault="00365BEA" w:rsidP="00446A8B">
      <w:pPr>
        <w:pStyle w:val="Akapitzlist"/>
        <w:spacing w:after="0" w:line="360" w:lineRule="auto"/>
        <w:ind w:left="567"/>
        <w:jc w:val="both"/>
        <w:rPr>
          <w:rFonts w:ascii="Arial" w:hAnsi="Arial" w:cs="Arial"/>
          <w:sz w:val="24"/>
          <w:szCs w:val="24"/>
        </w:rPr>
      </w:pPr>
      <w:r w:rsidRPr="00446A8B">
        <w:rPr>
          <w:rFonts w:ascii="Arial" w:hAnsi="Arial" w:cs="Arial"/>
          <w:sz w:val="24"/>
          <w:szCs w:val="24"/>
        </w:rPr>
        <w:t>Warunkiem umożliwiającym przedłużenie terminu, o którym mowa w pkt 3 jest dokonanie wystąpienia w terminie nie przekraczającym 7 dni od daty wystąpienia takiej konieczności. Wykonawca składając wniosek o przedłużenie terminu umownego obowiązany jest do udokumentowania okoliczności uzasadniających konieczność dokonania ponownego wystąpienia. Czas oczekiwania, który wlicza się do przedłużenia terminu, dotyczy wyłącznie rozpoznania wniosku kompletnego i praw</w:t>
      </w:r>
      <w:r w:rsidR="007F43A5" w:rsidRPr="00446A8B">
        <w:rPr>
          <w:rFonts w:ascii="Arial" w:hAnsi="Arial" w:cs="Arial"/>
          <w:sz w:val="24"/>
          <w:szCs w:val="24"/>
        </w:rPr>
        <w:t>i</w:t>
      </w:r>
      <w:r w:rsidR="00446A8B" w:rsidRPr="00446A8B">
        <w:rPr>
          <w:rFonts w:ascii="Arial" w:hAnsi="Arial" w:cs="Arial"/>
          <w:sz w:val="24"/>
          <w:szCs w:val="24"/>
        </w:rPr>
        <w:t>dłowego pod względem formalnym,</w:t>
      </w:r>
    </w:p>
    <w:p w:rsidR="004C6D89" w:rsidRPr="004C6D89" w:rsidRDefault="007F43A5" w:rsidP="004C6D89">
      <w:pPr>
        <w:pStyle w:val="Akapitzlist"/>
        <w:numPr>
          <w:ilvl w:val="0"/>
          <w:numId w:val="19"/>
        </w:numPr>
        <w:spacing w:after="0" w:line="360" w:lineRule="auto"/>
        <w:ind w:left="567" w:hanging="283"/>
        <w:jc w:val="both"/>
        <w:rPr>
          <w:rFonts w:ascii="Arial" w:hAnsi="Arial" w:cs="Arial"/>
          <w:color w:val="00B050"/>
          <w:sz w:val="24"/>
          <w:szCs w:val="24"/>
        </w:rPr>
      </w:pPr>
      <w:r w:rsidRPr="00446A8B">
        <w:rPr>
          <w:rFonts w:ascii="Arial" w:eastAsia="Times New Roman" w:hAnsi="Arial" w:cs="Arial"/>
          <w:sz w:val="24"/>
          <w:szCs w:val="24"/>
          <w:lang w:eastAsia="pl-PL"/>
        </w:rPr>
        <w:t xml:space="preserve">przedłużenie terminu realizacji umowy w przypadku zawieszenia postępowania administracyjnego toczącego się w sprawie uzyskania decyzji właściwego </w:t>
      </w:r>
      <w:r w:rsidRPr="00A9382C">
        <w:rPr>
          <w:rFonts w:ascii="Arial" w:eastAsia="Times New Roman" w:hAnsi="Arial" w:cs="Arial"/>
          <w:sz w:val="24"/>
          <w:szCs w:val="24"/>
          <w:lang w:eastAsia="pl-PL"/>
        </w:rPr>
        <w:t>organu; przedłużenie czasu realizacji umowy możliwe jest o liczbę dni kalendarzowych za okres od dnia wydania postanowienia o zawieszeniu postępowania do dnia wydania postanowienia o pod</w:t>
      </w:r>
      <w:r w:rsidR="00E2466C" w:rsidRPr="00A9382C">
        <w:rPr>
          <w:rFonts w:ascii="Arial" w:eastAsia="Times New Roman" w:hAnsi="Arial" w:cs="Arial"/>
          <w:sz w:val="24"/>
          <w:szCs w:val="24"/>
          <w:lang w:eastAsia="pl-PL"/>
        </w:rPr>
        <w:t>jęciu zawieszonego postępowania,</w:t>
      </w:r>
    </w:p>
    <w:p w:rsidR="004C6D89" w:rsidRPr="00067EE5" w:rsidRDefault="004C6D89" w:rsidP="004C6D89">
      <w:pPr>
        <w:pStyle w:val="Akapitzlist"/>
        <w:numPr>
          <w:ilvl w:val="0"/>
          <w:numId w:val="19"/>
        </w:numPr>
        <w:spacing w:after="0" w:line="360" w:lineRule="auto"/>
        <w:ind w:left="567" w:hanging="283"/>
        <w:jc w:val="both"/>
        <w:rPr>
          <w:rFonts w:ascii="Arial" w:hAnsi="Arial" w:cs="Arial"/>
          <w:sz w:val="24"/>
          <w:szCs w:val="24"/>
        </w:rPr>
      </w:pPr>
      <w:r w:rsidRPr="00067EE5">
        <w:rPr>
          <w:rFonts w:ascii="Arial" w:hAnsi="Arial" w:cs="Arial"/>
          <w:sz w:val="24"/>
          <w:szCs w:val="24"/>
        </w:rPr>
        <w:t xml:space="preserve">przedłużenie terminu realizacji umowy w przypadku </w:t>
      </w:r>
      <w:r w:rsidR="00A9382C" w:rsidRPr="00067EE5">
        <w:rPr>
          <w:rFonts w:ascii="Arial" w:hAnsi="Arial" w:cs="Arial"/>
          <w:sz w:val="24"/>
          <w:szCs w:val="24"/>
        </w:rPr>
        <w:t xml:space="preserve">zatwierdzenia koncepcji przez Zamawiającego </w:t>
      </w:r>
      <w:r w:rsidR="00ED12EF" w:rsidRPr="00067EE5">
        <w:rPr>
          <w:rFonts w:ascii="Arial" w:hAnsi="Arial" w:cs="Arial"/>
          <w:sz w:val="24"/>
          <w:szCs w:val="24"/>
        </w:rPr>
        <w:t xml:space="preserve">z przekroczeniem </w:t>
      </w:r>
      <w:r w:rsidR="001F24C6">
        <w:rPr>
          <w:rFonts w:ascii="Arial" w:hAnsi="Arial" w:cs="Arial"/>
          <w:sz w:val="24"/>
          <w:szCs w:val="24"/>
        </w:rPr>
        <w:t>5</w:t>
      </w:r>
      <w:r w:rsidR="00067EE5" w:rsidRPr="00067EE5">
        <w:rPr>
          <w:rFonts w:ascii="Arial" w:hAnsi="Arial" w:cs="Arial"/>
          <w:sz w:val="24"/>
          <w:szCs w:val="24"/>
        </w:rPr>
        <w:t xml:space="preserve"> dniowego </w:t>
      </w:r>
      <w:r w:rsidR="00ED12EF" w:rsidRPr="00067EE5">
        <w:rPr>
          <w:rFonts w:ascii="Arial" w:hAnsi="Arial" w:cs="Arial"/>
          <w:sz w:val="24"/>
          <w:szCs w:val="24"/>
        </w:rPr>
        <w:t xml:space="preserve">terminu o, którym mowa </w:t>
      </w:r>
      <w:r w:rsidR="00ED12EF" w:rsidRPr="00067EE5">
        <w:rPr>
          <w:rFonts w:ascii="Arial" w:hAnsi="Arial" w:cs="Arial"/>
          <w:sz w:val="24"/>
          <w:szCs w:val="24"/>
        </w:rPr>
        <w:lastRenderedPageBreak/>
        <w:t>w</w:t>
      </w:r>
      <w:r w:rsidR="00067EE5" w:rsidRPr="00067EE5">
        <w:rPr>
          <w:rFonts w:ascii="Arial" w:hAnsi="Arial" w:cs="Arial"/>
          <w:sz w:val="24"/>
          <w:szCs w:val="24"/>
        </w:rPr>
        <w:t> </w:t>
      </w:r>
      <w:r w:rsidR="00ED12EF" w:rsidRPr="00067EE5">
        <w:rPr>
          <w:rFonts w:ascii="Arial" w:hAnsi="Arial" w:cs="Arial"/>
          <w:sz w:val="24"/>
          <w:szCs w:val="24"/>
        </w:rPr>
        <w:t>§</w:t>
      </w:r>
      <w:r w:rsidR="001F24C6">
        <w:rPr>
          <w:rFonts w:ascii="Arial" w:hAnsi="Arial" w:cs="Arial"/>
          <w:sz w:val="24"/>
          <w:szCs w:val="24"/>
        </w:rPr>
        <w:t> </w:t>
      </w:r>
      <w:r w:rsidR="00ED12EF" w:rsidRPr="00067EE5">
        <w:rPr>
          <w:rFonts w:ascii="Arial" w:hAnsi="Arial" w:cs="Arial"/>
          <w:sz w:val="24"/>
          <w:szCs w:val="24"/>
        </w:rPr>
        <w:t>9 ust. 2; przedłużenie terminu realizacji umowy możliwe jest o</w:t>
      </w:r>
      <w:r w:rsidR="00067EE5" w:rsidRPr="00067EE5">
        <w:rPr>
          <w:rFonts w:ascii="Arial" w:hAnsi="Arial" w:cs="Arial"/>
          <w:sz w:val="24"/>
          <w:szCs w:val="24"/>
        </w:rPr>
        <w:t xml:space="preserve">d </w:t>
      </w:r>
      <w:r w:rsidR="001F24C6">
        <w:rPr>
          <w:rFonts w:ascii="Arial" w:hAnsi="Arial" w:cs="Arial"/>
          <w:sz w:val="24"/>
          <w:szCs w:val="24"/>
        </w:rPr>
        <w:t xml:space="preserve">6 </w:t>
      </w:r>
      <w:r w:rsidR="00067EE5" w:rsidRPr="00067EE5">
        <w:rPr>
          <w:rFonts w:ascii="Arial" w:hAnsi="Arial" w:cs="Arial"/>
          <w:sz w:val="24"/>
          <w:szCs w:val="24"/>
        </w:rPr>
        <w:t xml:space="preserve">dnia, </w:t>
      </w:r>
      <w:r w:rsidR="00AE71AD" w:rsidRPr="00067EE5">
        <w:rPr>
          <w:rFonts w:ascii="Arial" w:hAnsi="Arial" w:cs="Arial"/>
          <w:sz w:val="24"/>
          <w:szCs w:val="24"/>
        </w:rPr>
        <w:t>od dnia złożenia koncepcji</w:t>
      </w:r>
      <w:r w:rsidR="00067EE5" w:rsidRPr="00067EE5">
        <w:rPr>
          <w:rFonts w:ascii="Arial" w:hAnsi="Arial" w:cs="Arial"/>
          <w:sz w:val="24"/>
          <w:szCs w:val="24"/>
        </w:rPr>
        <w:t>, do dnia jej zatwierdzenia,</w:t>
      </w:r>
    </w:p>
    <w:p w:rsidR="00446A8B" w:rsidRPr="00A9382C" w:rsidRDefault="00E2466C" w:rsidP="00446A8B">
      <w:pPr>
        <w:pStyle w:val="Akapitzlist"/>
        <w:numPr>
          <w:ilvl w:val="0"/>
          <w:numId w:val="19"/>
        </w:numPr>
        <w:spacing w:after="0" w:line="360" w:lineRule="auto"/>
        <w:ind w:left="567" w:hanging="283"/>
        <w:jc w:val="both"/>
        <w:rPr>
          <w:rFonts w:ascii="Arial" w:hAnsi="Arial" w:cs="Arial"/>
          <w:sz w:val="24"/>
          <w:szCs w:val="24"/>
        </w:rPr>
      </w:pPr>
      <w:r w:rsidRPr="00A9382C">
        <w:rPr>
          <w:rFonts w:ascii="Arial" w:hAnsi="Arial" w:cs="Arial"/>
          <w:sz w:val="24"/>
          <w:szCs w:val="24"/>
        </w:rPr>
        <w:t xml:space="preserve">przedłużenie terminu realizacji umowy ze względu na okoliczności </w:t>
      </w:r>
      <w:r w:rsidR="00446A8B" w:rsidRPr="00A9382C">
        <w:rPr>
          <w:rFonts w:ascii="Arial" w:hAnsi="Arial" w:cs="Arial"/>
          <w:sz w:val="24"/>
          <w:szCs w:val="24"/>
        </w:rPr>
        <w:t>leżące po stronie Zamawiającego.</w:t>
      </w:r>
    </w:p>
    <w:p w:rsidR="00FB1D47" w:rsidRDefault="00491C2D" w:rsidP="00FB1D47">
      <w:pPr>
        <w:numPr>
          <w:ilvl w:val="0"/>
          <w:numId w:val="12"/>
        </w:numPr>
        <w:tabs>
          <w:tab w:val="left" w:pos="284"/>
        </w:tabs>
        <w:spacing w:after="0" w:line="360" w:lineRule="auto"/>
        <w:ind w:left="284" w:hanging="284"/>
        <w:contextualSpacing/>
        <w:jc w:val="both"/>
        <w:rPr>
          <w:rFonts w:ascii="Arial" w:hAnsi="Arial" w:cs="Arial"/>
          <w:sz w:val="24"/>
          <w:szCs w:val="24"/>
        </w:rPr>
      </w:pPr>
      <w:r w:rsidRPr="00446A8B">
        <w:rPr>
          <w:rFonts w:ascii="Arial" w:hAnsi="Arial" w:cs="Arial"/>
          <w:sz w:val="24"/>
          <w:szCs w:val="24"/>
        </w:rPr>
        <w:t xml:space="preserve">Podstawą przedłużenia terminu umownego jest zgłoszenie przez Wykonawcę w terminie wykonania przedmiotu </w:t>
      </w:r>
      <w:r w:rsidR="002E53F2" w:rsidRPr="00446A8B">
        <w:rPr>
          <w:rFonts w:ascii="Arial" w:hAnsi="Arial" w:cs="Arial"/>
          <w:sz w:val="24"/>
          <w:szCs w:val="24"/>
        </w:rPr>
        <w:t>umowy sytuacji opisanej w ust. 1</w:t>
      </w:r>
      <w:r w:rsidRPr="00446A8B">
        <w:rPr>
          <w:rFonts w:ascii="Arial" w:hAnsi="Arial" w:cs="Arial"/>
          <w:sz w:val="24"/>
          <w:szCs w:val="24"/>
        </w:rPr>
        <w:t xml:space="preserve"> </w:t>
      </w:r>
      <w:r w:rsidR="00FB1D47">
        <w:rPr>
          <w:rFonts w:ascii="Arial" w:hAnsi="Arial" w:cs="Arial"/>
          <w:sz w:val="24"/>
          <w:szCs w:val="24"/>
        </w:rPr>
        <w:t xml:space="preserve">ze wskazaniem przyczyny. </w:t>
      </w:r>
      <w:r w:rsidRPr="00A9382C">
        <w:rPr>
          <w:rFonts w:ascii="Arial" w:hAnsi="Arial" w:cs="Arial"/>
          <w:sz w:val="24"/>
          <w:szCs w:val="24"/>
        </w:rPr>
        <w:t>Zgłoszenia dokonane po upływie terminu wykonania umowy są bezskuteczne. Przedłużenie terminu nastąpi w oparciu o aneks do umowy</w:t>
      </w:r>
      <w:r w:rsidR="00E507C0" w:rsidRPr="00A9382C">
        <w:rPr>
          <w:rFonts w:ascii="Arial" w:hAnsi="Arial" w:cs="Arial"/>
          <w:sz w:val="24"/>
          <w:szCs w:val="24"/>
        </w:rPr>
        <w:t>.</w:t>
      </w:r>
    </w:p>
    <w:p w:rsidR="00491C2D" w:rsidRPr="00FB1D47" w:rsidRDefault="00491C2D" w:rsidP="00FB1D47">
      <w:pPr>
        <w:numPr>
          <w:ilvl w:val="0"/>
          <w:numId w:val="12"/>
        </w:numPr>
        <w:tabs>
          <w:tab w:val="left" w:pos="284"/>
        </w:tabs>
        <w:spacing w:after="0" w:line="360" w:lineRule="auto"/>
        <w:ind w:left="284" w:hanging="284"/>
        <w:contextualSpacing/>
        <w:jc w:val="both"/>
        <w:rPr>
          <w:rFonts w:ascii="Arial" w:hAnsi="Arial" w:cs="Arial"/>
          <w:sz w:val="24"/>
          <w:szCs w:val="24"/>
        </w:rPr>
      </w:pPr>
      <w:r w:rsidRPr="00FB1D47">
        <w:rPr>
          <w:rFonts w:ascii="Arial" w:eastAsia="Calibri" w:hAnsi="Arial" w:cs="Arial"/>
          <w:sz w:val="24"/>
          <w:szCs w:val="24"/>
        </w:rPr>
        <w:t>Umowa może ulec zmianie w przypadku zaistnienia okoliczności związanych z wystąpieniem COVID-19, na warunkach i w zakresie zgodnym z art. 15r ustawy z dnia 2 marca 2020 r. o szczegól</w:t>
      </w:r>
      <w:r w:rsidR="00DA4352" w:rsidRPr="00FB1D47">
        <w:rPr>
          <w:rFonts w:ascii="Arial" w:eastAsia="Calibri" w:hAnsi="Arial" w:cs="Arial"/>
          <w:sz w:val="24"/>
          <w:szCs w:val="24"/>
        </w:rPr>
        <w:t xml:space="preserve">nych rozwiązaniach związanych z </w:t>
      </w:r>
      <w:r w:rsidRPr="00FB1D47">
        <w:rPr>
          <w:rFonts w:ascii="Arial" w:eastAsia="Calibri" w:hAnsi="Arial" w:cs="Arial"/>
          <w:sz w:val="24"/>
          <w:szCs w:val="24"/>
        </w:rPr>
        <w:t>zapobieganiem, przeciwdziałaniem i zwalczaniem COVID-19, innych chorób zakaźnych oraz wywołanych nimi sytuacji kryzysowych.</w:t>
      </w:r>
    </w:p>
    <w:p w:rsidR="00E22B23" w:rsidRPr="00446A8B" w:rsidRDefault="00446A8B" w:rsidP="00E22B23">
      <w:pPr>
        <w:tabs>
          <w:tab w:val="num" w:pos="360"/>
          <w:tab w:val="left" w:pos="420"/>
        </w:tabs>
        <w:spacing w:before="240" w:after="0" w:line="360" w:lineRule="auto"/>
        <w:ind w:left="357" w:hanging="357"/>
        <w:jc w:val="center"/>
        <w:rPr>
          <w:rFonts w:ascii="Arial" w:hAnsi="Arial" w:cs="Arial"/>
          <w:sz w:val="24"/>
          <w:szCs w:val="24"/>
        </w:rPr>
      </w:pPr>
      <w:r w:rsidRPr="00446A8B">
        <w:rPr>
          <w:rFonts w:ascii="Arial" w:hAnsi="Arial" w:cs="Arial"/>
          <w:sz w:val="24"/>
          <w:szCs w:val="24"/>
        </w:rPr>
        <w:t>§ 15</w:t>
      </w:r>
    </w:p>
    <w:p w:rsidR="00E22B23" w:rsidRPr="00446A8B" w:rsidRDefault="00E22B23" w:rsidP="004C4BE8">
      <w:pPr>
        <w:numPr>
          <w:ilvl w:val="3"/>
          <w:numId w:val="14"/>
        </w:numPr>
        <w:tabs>
          <w:tab w:val="clear" w:pos="2520"/>
          <w:tab w:val="left" w:pos="426"/>
        </w:tabs>
        <w:spacing w:after="0" w:line="360" w:lineRule="auto"/>
        <w:ind w:left="426" w:hanging="426"/>
        <w:contextualSpacing/>
        <w:jc w:val="both"/>
        <w:rPr>
          <w:rFonts w:ascii="Arial" w:eastAsia="Calibri" w:hAnsi="Arial" w:cs="Arial"/>
          <w:sz w:val="24"/>
          <w:szCs w:val="24"/>
        </w:rPr>
      </w:pPr>
      <w:r w:rsidRPr="00446A8B">
        <w:rPr>
          <w:rFonts w:ascii="Arial" w:eastAsia="Calibri" w:hAnsi="Arial" w:cs="Arial"/>
          <w:sz w:val="24"/>
          <w:szCs w:val="24"/>
        </w:rPr>
        <w:t>Oprócz wypadków wymienionych w obowiązujących przepisach, w szczególności w treści art. 635, 636, 644 Kodeksu cywilnego, art. 456 ustawy Prawo zamówień publicznych Zamawiającemu przysługuje prawo odstąpienia od Umowy w całości bądź w części w następujących sytuacjach:</w:t>
      </w:r>
    </w:p>
    <w:p w:rsidR="00E22B23" w:rsidRPr="00446A8B" w:rsidRDefault="00E22B23" w:rsidP="004C4BE8">
      <w:pPr>
        <w:numPr>
          <w:ilvl w:val="0"/>
          <w:numId w:val="11"/>
        </w:numPr>
        <w:tabs>
          <w:tab w:val="left" w:pos="0"/>
          <w:tab w:val="left" w:pos="426"/>
        </w:tabs>
        <w:spacing w:after="0" w:line="360" w:lineRule="auto"/>
        <w:ind w:left="426" w:hanging="284"/>
        <w:contextualSpacing/>
        <w:jc w:val="both"/>
        <w:rPr>
          <w:rFonts w:ascii="Arial" w:eastAsia="Calibri" w:hAnsi="Arial" w:cs="Arial"/>
          <w:sz w:val="24"/>
          <w:szCs w:val="24"/>
        </w:rPr>
      </w:pPr>
      <w:r w:rsidRPr="00446A8B">
        <w:rPr>
          <w:rFonts w:ascii="Arial" w:eastAsia="Calibri" w:hAnsi="Arial" w:cs="Arial"/>
          <w:sz w:val="24"/>
          <w:szCs w:val="24"/>
        </w:rPr>
        <w:t>w przypadku podjęcia likwidacji firmy przez Wykonawcę lub co najmniej jednego z Wykonawców w przypadku Wykonawców wspólnie realizujących Umowę (konsorcjum, spółka cywilna),</w:t>
      </w:r>
    </w:p>
    <w:p w:rsidR="00E22B23" w:rsidRPr="00446A8B" w:rsidRDefault="00E22B23" w:rsidP="004C4BE8">
      <w:pPr>
        <w:numPr>
          <w:ilvl w:val="0"/>
          <w:numId w:val="11"/>
        </w:numPr>
        <w:tabs>
          <w:tab w:val="left" w:pos="284"/>
        </w:tabs>
        <w:spacing w:after="0" w:line="360" w:lineRule="auto"/>
        <w:ind w:left="426" w:hanging="284"/>
        <w:contextualSpacing/>
        <w:jc w:val="both"/>
        <w:rPr>
          <w:rFonts w:ascii="Arial" w:eastAsia="Calibri" w:hAnsi="Arial" w:cs="Arial"/>
          <w:sz w:val="24"/>
          <w:szCs w:val="24"/>
        </w:rPr>
      </w:pPr>
      <w:r w:rsidRPr="00446A8B">
        <w:rPr>
          <w:rFonts w:ascii="Arial" w:eastAsia="Calibri" w:hAnsi="Arial" w:cs="Arial"/>
          <w:sz w:val="24"/>
          <w:szCs w:val="24"/>
        </w:rPr>
        <w:t>zostanie wydany nakaz zajęcia majątku Wykonawcy w zakresie, który uniemożliwia wykonanie przez Wykonawcę przedmiotu umowy,</w:t>
      </w:r>
    </w:p>
    <w:p w:rsidR="00432B08" w:rsidRPr="00446A8B" w:rsidRDefault="00E22B23" w:rsidP="00171EA8">
      <w:pPr>
        <w:numPr>
          <w:ilvl w:val="0"/>
          <w:numId w:val="11"/>
        </w:numPr>
        <w:spacing w:after="0" w:line="360" w:lineRule="auto"/>
        <w:ind w:left="426" w:hanging="284"/>
        <w:contextualSpacing/>
        <w:jc w:val="both"/>
        <w:rPr>
          <w:rFonts w:ascii="Arial" w:eastAsia="Calibri" w:hAnsi="Arial" w:cs="Arial"/>
          <w:sz w:val="24"/>
          <w:szCs w:val="24"/>
        </w:rPr>
      </w:pPr>
      <w:r w:rsidRPr="00446A8B">
        <w:rPr>
          <w:rFonts w:ascii="Arial" w:eastAsia="Calibri" w:hAnsi="Arial" w:cs="Arial"/>
          <w:sz w:val="24"/>
          <w:szCs w:val="24"/>
        </w:rPr>
        <w:t>w przypadku realizowania umowy przez Wykonawców w ramach konsorcjum i rozwiązania umowy konsorcjum przez co najmniej jednego z członków konsorcjum.</w:t>
      </w:r>
    </w:p>
    <w:p w:rsidR="00171EA8" w:rsidRPr="00446A8B" w:rsidRDefault="00E22B23" w:rsidP="00E22B23">
      <w:pPr>
        <w:tabs>
          <w:tab w:val="left" w:pos="284"/>
        </w:tabs>
        <w:spacing w:after="0" w:line="360" w:lineRule="auto"/>
        <w:ind w:left="284" w:hanging="284"/>
        <w:jc w:val="both"/>
        <w:rPr>
          <w:rFonts w:ascii="Arial" w:eastAsia="Calibri" w:hAnsi="Arial" w:cs="Arial"/>
          <w:sz w:val="24"/>
          <w:szCs w:val="24"/>
        </w:rPr>
      </w:pPr>
      <w:r w:rsidRPr="00446A8B">
        <w:rPr>
          <w:rFonts w:ascii="Arial" w:eastAsia="Calibri" w:hAnsi="Arial" w:cs="Arial"/>
          <w:sz w:val="24"/>
          <w:szCs w:val="24"/>
        </w:rPr>
        <w:t>2.</w:t>
      </w:r>
      <w:r w:rsidRPr="00446A8B">
        <w:rPr>
          <w:rFonts w:ascii="Arial" w:eastAsia="Calibri" w:hAnsi="Arial" w:cs="Arial"/>
          <w:sz w:val="24"/>
          <w:szCs w:val="24"/>
        </w:rPr>
        <w:tab/>
        <w:t>Odstąpienie od umowy powinno nastąpić w formie pisemnej, pod rygorem nieważności i powinno zawierać uzasadnienie.</w:t>
      </w:r>
    </w:p>
    <w:p w:rsidR="00E22B23" w:rsidRPr="00446A8B" w:rsidRDefault="00E22B23" w:rsidP="00E22B23">
      <w:pPr>
        <w:tabs>
          <w:tab w:val="left" w:pos="284"/>
        </w:tabs>
        <w:spacing w:after="0" w:line="360" w:lineRule="auto"/>
        <w:ind w:left="284" w:hanging="284"/>
        <w:jc w:val="both"/>
        <w:rPr>
          <w:rFonts w:ascii="Arial" w:eastAsia="Calibri" w:hAnsi="Arial" w:cs="Arial"/>
          <w:sz w:val="24"/>
          <w:szCs w:val="24"/>
        </w:rPr>
      </w:pPr>
      <w:r w:rsidRPr="00446A8B">
        <w:rPr>
          <w:rFonts w:ascii="Arial" w:eastAsia="Calibri" w:hAnsi="Arial" w:cs="Arial"/>
          <w:sz w:val="24"/>
          <w:szCs w:val="24"/>
        </w:rPr>
        <w:t>3.</w:t>
      </w:r>
      <w:r w:rsidRPr="00446A8B">
        <w:rPr>
          <w:rFonts w:ascii="Arial" w:eastAsia="Calibri" w:hAnsi="Arial" w:cs="Arial"/>
          <w:sz w:val="24"/>
          <w:szCs w:val="24"/>
        </w:rPr>
        <w:tab/>
        <w:t>Odstąpienie od umowy w przypadkach określonych w ust. 1 pkt 2 - 3 powinno nastąpić w ciągu 30 dni od zaistnienia określonego zdarzenia lub uzyskania przez Zamawiającego informacji o wystąpieniu przesłanki uzasadniającej odstąpienie od umowy.</w:t>
      </w:r>
    </w:p>
    <w:p w:rsidR="00462604" w:rsidRDefault="00462604">
      <w:pPr>
        <w:rPr>
          <w:rFonts w:ascii="Arial" w:hAnsi="Arial" w:cs="Arial"/>
          <w:sz w:val="24"/>
          <w:szCs w:val="24"/>
        </w:rPr>
      </w:pPr>
      <w:r>
        <w:rPr>
          <w:rFonts w:ascii="Arial" w:hAnsi="Arial" w:cs="Arial"/>
          <w:sz w:val="24"/>
          <w:szCs w:val="24"/>
        </w:rPr>
        <w:br w:type="page"/>
      </w:r>
    </w:p>
    <w:p w:rsidR="00444EE3" w:rsidRPr="00446A8B" w:rsidRDefault="00446A8B" w:rsidP="00444EE3">
      <w:pPr>
        <w:tabs>
          <w:tab w:val="num" w:pos="360"/>
          <w:tab w:val="left" w:pos="420"/>
        </w:tabs>
        <w:spacing w:before="240" w:after="0" w:line="360" w:lineRule="auto"/>
        <w:ind w:left="357" w:hanging="357"/>
        <w:jc w:val="center"/>
        <w:rPr>
          <w:rFonts w:ascii="Arial" w:hAnsi="Arial" w:cs="Arial"/>
          <w:sz w:val="24"/>
          <w:szCs w:val="24"/>
        </w:rPr>
      </w:pPr>
      <w:r w:rsidRPr="00446A8B">
        <w:rPr>
          <w:rFonts w:ascii="Arial" w:hAnsi="Arial" w:cs="Arial"/>
          <w:sz w:val="24"/>
          <w:szCs w:val="24"/>
        </w:rPr>
        <w:lastRenderedPageBreak/>
        <w:t>§ 16</w:t>
      </w:r>
    </w:p>
    <w:p w:rsidR="00444EE3" w:rsidRPr="00446A8B" w:rsidRDefault="00444EE3" w:rsidP="00444EE3">
      <w:pPr>
        <w:spacing w:after="0" w:line="360" w:lineRule="auto"/>
        <w:jc w:val="both"/>
        <w:rPr>
          <w:rFonts w:ascii="Arial" w:hAnsi="Arial" w:cs="Arial"/>
          <w:sz w:val="24"/>
          <w:szCs w:val="24"/>
        </w:rPr>
      </w:pPr>
      <w:r w:rsidRPr="00446A8B">
        <w:rPr>
          <w:rFonts w:ascii="Arial" w:hAnsi="Arial" w:cs="Arial"/>
          <w:sz w:val="24"/>
          <w:szCs w:val="24"/>
        </w:rPr>
        <w:t xml:space="preserve">W </w:t>
      </w:r>
      <w:r w:rsidRPr="00446A8B">
        <w:rPr>
          <w:rFonts w:ascii="Arial" w:eastAsia="Calibri" w:hAnsi="Arial" w:cs="Arial"/>
          <w:sz w:val="24"/>
          <w:szCs w:val="24"/>
        </w:rPr>
        <w:t xml:space="preserve">sprawach nie uregulowanych niniejszą umową mają zastosowanie odpowiednie przepisy prawa, a w szczególności: </w:t>
      </w:r>
      <w:r w:rsidRPr="00446A8B">
        <w:rPr>
          <w:rFonts w:ascii="Arial" w:hAnsi="Arial" w:cs="Arial"/>
          <w:sz w:val="24"/>
          <w:szCs w:val="24"/>
        </w:rPr>
        <w:t>Kodeksu Cywilnego i ustawy Prawo zamówień publicznych.</w:t>
      </w:r>
    </w:p>
    <w:p w:rsidR="002F733E" w:rsidRPr="00446A8B" w:rsidRDefault="002F733E">
      <w:pPr>
        <w:rPr>
          <w:rFonts w:ascii="Arial" w:hAnsi="Arial" w:cs="Arial"/>
          <w:sz w:val="24"/>
          <w:szCs w:val="24"/>
        </w:rPr>
      </w:pPr>
    </w:p>
    <w:p w:rsidR="00444EE3" w:rsidRPr="00446A8B" w:rsidRDefault="00446A8B" w:rsidP="00444EE3">
      <w:pPr>
        <w:tabs>
          <w:tab w:val="num" w:pos="360"/>
          <w:tab w:val="left" w:pos="420"/>
        </w:tabs>
        <w:spacing w:before="240" w:after="0" w:line="360" w:lineRule="auto"/>
        <w:ind w:left="357" w:hanging="357"/>
        <w:jc w:val="center"/>
        <w:rPr>
          <w:rFonts w:ascii="Arial" w:hAnsi="Arial" w:cs="Arial"/>
          <w:sz w:val="24"/>
          <w:szCs w:val="24"/>
        </w:rPr>
      </w:pPr>
      <w:r w:rsidRPr="00446A8B">
        <w:rPr>
          <w:rFonts w:ascii="Arial" w:hAnsi="Arial" w:cs="Arial"/>
          <w:sz w:val="24"/>
          <w:szCs w:val="24"/>
        </w:rPr>
        <w:t>§ 17</w:t>
      </w:r>
    </w:p>
    <w:p w:rsidR="00444EE3" w:rsidRPr="00446A8B" w:rsidRDefault="00444EE3" w:rsidP="00444EE3">
      <w:pPr>
        <w:spacing w:after="0" w:line="360" w:lineRule="auto"/>
        <w:jc w:val="both"/>
        <w:rPr>
          <w:rFonts w:ascii="Arial" w:hAnsi="Arial" w:cs="Arial"/>
          <w:sz w:val="24"/>
          <w:szCs w:val="24"/>
        </w:rPr>
      </w:pPr>
      <w:r w:rsidRPr="00446A8B">
        <w:rPr>
          <w:rFonts w:ascii="Arial" w:hAnsi="Arial" w:cs="Arial"/>
          <w:sz w:val="24"/>
          <w:szCs w:val="24"/>
        </w:rPr>
        <w:t xml:space="preserve">Sprawy sporne </w:t>
      </w:r>
      <w:r w:rsidRPr="00446A8B">
        <w:rPr>
          <w:rFonts w:ascii="Arial" w:eastAsia="Calibri" w:hAnsi="Arial" w:cs="Arial"/>
          <w:sz w:val="24"/>
          <w:szCs w:val="24"/>
        </w:rPr>
        <w:t>mogące wyniknąć na tle realizacji niniejszej umowy, rozstrzygane będą przez Sąd właściwy ze względu na siedzibę Zamawiającego</w:t>
      </w:r>
      <w:r w:rsidRPr="00446A8B">
        <w:rPr>
          <w:rFonts w:ascii="Arial" w:hAnsi="Arial" w:cs="Arial"/>
          <w:sz w:val="24"/>
          <w:szCs w:val="24"/>
        </w:rPr>
        <w:t>.</w:t>
      </w:r>
    </w:p>
    <w:p w:rsidR="00444EE3" w:rsidRPr="00446A8B" w:rsidRDefault="00446A8B" w:rsidP="00444EE3">
      <w:pPr>
        <w:tabs>
          <w:tab w:val="num" w:pos="360"/>
          <w:tab w:val="left" w:pos="420"/>
        </w:tabs>
        <w:spacing w:before="240" w:after="0" w:line="360" w:lineRule="auto"/>
        <w:ind w:left="357" w:hanging="357"/>
        <w:jc w:val="center"/>
        <w:rPr>
          <w:rFonts w:ascii="Arial" w:hAnsi="Arial" w:cs="Arial"/>
          <w:sz w:val="24"/>
          <w:szCs w:val="24"/>
        </w:rPr>
      </w:pPr>
      <w:r w:rsidRPr="00446A8B">
        <w:rPr>
          <w:rFonts w:ascii="Arial" w:hAnsi="Arial" w:cs="Arial"/>
          <w:sz w:val="24"/>
          <w:szCs w:val="24"/>
        </w:rPr>
        <w:t>§ 18</w:t>
      </w:r>
    </w:p>
    <w:p w:rsidR="00444EE3" w:rsidRPr="00446A8B" w:rsidRDefault="00444EE3" w:rsidP="00011B49">
      <w:pPr>
        <w:numPr>
          <w:ilvl w:val="0"/>
          <w:numId w:val="28"/>
        </w:numPr>
        <w:tabs>
          <w:tab w:val="left" w:pos="284"/>
        </w:tabs>
        <w:spacing w:after="0" w:line="360" w:lineRule="auto"/>
        <w:ind w:left="284" w:hanging="284"/>
        <w:contextualSpacing/>
        <w:jc w:val="both"/>
        <w:rPr>
          <w:rFonts w:ascii="Arial" w:eastAsia="Calibri" w:hAnsi="Arial" w:cs="Arial"/>
          <w:sz w:val="24"/>
          <w:szCs w:val="24"/>
        </w:rPr>
      </w:pPr>
      <w:r w:rsidRPr="00446A8B">
        <w:rPr>
          <w:rFonts w:ascii="Arial" w:eastAsia="Calibri" w:hAnsi="Arial" w:cs="Arial"/>
          <w:sz w:val="24"/>
          <w:szCs w:val="24"/>
        </w:rPr>
        <w:t>Umowa sporządzona jest w dwóch jednobrzmiących egzemplarzach, po jednym</w:t>
      </w:r>
      <w:r w:rsidR="00F5593F" w:rsidRPr="00446A8B">
        <w:rPr>
          <w:rFonts w:ascii="Arial" w:eastAsia="Calibri" w:hAnsi="Arial" w:cs="Arial"/>
          <w:sz w:val="24"/>
          <w:szCs w:val="24"/>
        </w:rPr>
        <w:t xml:space="preserve"> </w:t>
      </w:r>
      <w:r w:rsidRPr="00446A8B">
        <w:rPr>
          <w:rFonts w:ascii="Arial" w:eastAsia="Calibri" w:hAnsi="Arial" w:cs="Arial"/>
          <w:sz w:val="24"/>
          <w:szCs w:val="24"/>
        </w:rPr>
        <w:t>egzemplarzu dla każdej ze stron.</w:t>
      </w:r>
    </w:p>
    <w:p w:rsidR="00444EE3" w:rsidRPr="00446A8B" w:rsidRDefault="00444EE3" w:rsidP="00011B49">
      <w:pPr>
        <w:numPr>
          <w:ilvl w:val="0"/>
          <w:numId w:val="28"/>
        </w:numPr>
        <w:tabs>
          <w:tab w:val="left" w:pos="284"/>
        </w:tabs>
        <w:spacing w:after="0" w:line="360" w:lineRule="auto"/>
        <w:ind w:left="284" w:hanging="284"/>
        <w:contextualSpacing/>
        <w:jc w:val="both"/>
        <w:rPr>
          <w:rFonts w:ascii="Arial" w:eastAsia="Calibri" w:hAnsi="Arial" w:cs="Arial"/>
          <w:sz w:val="24"/>
          <w:szCs w:val="24"/>
        </w:rPr>
      </w:pPr>
      <w:r w:rsidRPr="00446A8B">
        <w:rPr>
          <w:rFonts w:ascii="Arial" w:eastAsia="Calibri" w:hAnsi="Arial" w:cs="Arial"/>
          <w:sz w:val="24"/>
          <w:szCs w:val="24"/>
        </w:rPr>
        <w:t>Wszelkie zmiany umowy wymagają formy pisemnej pod rygorem nieważności.</w:t>
      </w:r>
    </w:p>
    <w:p w:rsidR="00444EE3" w:rsidRPr="00446A8B" w:rsidRDefault="00444EE3" w:rsidP="00444EE3">
      <w:pPr>
        <w:spacing w:before="240" w:after="0" w:line="360" w:lineRule="auto"/>
        <w:rPr>
          <w:rFonts w:ascii="Arial" w:eastAsia="Calibri" w:hAnsi="Arial" w:cs="Arial"/>
          <w:sz w:val="24"/>
          <w:szCs w:val="24"/>
        </w:rPr>
      </w:pPr>
      <w:r w:rsidRPr="00446A8B">
        <w:rPr>
          <w:rFonts w:ascii="Arial" w:eastAsia="Calibri" w:hAnsi="Arial" w:cs="Arial"/>
          <w:sz w:val="24"/>
          <w:szCs w:val="24"/>
        </w:rPr>
        <w:t>Załącznikami do umowy są:</w:t>
      </w:r>
    </w:p>
    <w:p w:rsidR="00444EE3" w:rsidRPr="00446A8B" w:rsidRDefault="00444EE3" w:rsidP="00444EE3">
      <w:pPr>
        <w:spacing w:after="0" w:line="360" w:lineRule="auto"/>
        <w:rPr>
          <w:rFonts w:ascii="Arial" w:eastAsia="Calibri" w:hAnsi="Arial" w:cs="Arial"/>
          <w:sz w:val="24"/>
          <w:szCs w:val="24"/>
        </w:rPr>
      </w:pPr>
      <w:r w:rsidRPr="00446A8B">
        <w:rPr>
          <w:rFonts w:ascii="Arial" w:eastAsia="Calibri" w:hAnsi="Arial" w:cs="Arial"/>
          <w:sz w:val="24"/>
          <w:szCs w:val="24"/>
        </w:rPr>
        <w:t>- specyfikacja warunków zamówienia</w:t>
      </w:r>
    </w:p>
    <w:p w:rsidR="00444EE3" w:rsidRPr="00446A8B" w:rsidRDefault="00444EE3" w:rsidP="00444EE3">
      <w:pPr>
        <w:spacing w:after="0" w:line="360" w:lineRule="auto"/>
        <w:jc w:val="both"/>
        <w:rPr>
          <w:rFonts w:ascii="Arial" w:eastAsia="Calibri" w:hAnsi="Arial" w:cs="Arial"/>
          <w:sz w:val="24"/>
          <w:szCs w:val="24"/>
        </w:rPr>
      </w:pPr>
      <w:r w:rsidRPr="00446A8B">
        <w:rPr>
          <w:rFonts w:ascii="Arial" w:eastAsia="Calibri" w:hAnsi="Arial" w:cs="Arial"/>
          <w:sz w:val="24"/>
          <w:szCs w:val="24"/>
        </w:rPr>
        <w:t>- oferta</w:t>
      </w:r>
    </w:p>
    <w:sectPr w:rsidR="00444EE3" w:rsidRPr="00446A8B">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613F" w:rsidRDefault="007A613F" w:rsidP="00B718AB">
      <w:pPr>
        <w:spacing w:after="0" w:line="240" w:lineRule="auto"/>
      </w:pPr>
      <w:r>
        <w:separator/>
      </w:r>
    </w:p>
  </w:endnote>
  <w:endnote w:type="continuationSeparator" w:id="0">
    <w:p w:rsidR="007A613F" w:rsidRDefault="007A613F" w:rsidP="00B718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9141715"/>
      <w:docPartObj>
        <w:docPartGallery w:val="Page Numbers (Bottom of Page)"/>
        <w:docPartUnique/>
      </w:docPartObj>
    </w:sdtPr>
    <w:sdtEndPr>
      <w:rPr>
        <w:rFonts w:ascii="Arial" w:hAnsi="Arial" w:cs="Arial"/>
        <w:sz w:val="24"/>
        <w:szCs w:val="24"/>
      </w:rPr>
    </w:sdtEndPr>
    <w:sdtContent>
      <w:p w:rsidR="007A613F" w:rsidRPr="00B718AB" w:rsidRDefault="007A613F">
        <w:pPr>
          <w:pStyle w:val="Stopka"/>
          <w:jc w:val="right"/>
          <w:rPr>
            <w:rFonts w:ascii="Arial" w:hAnsi="Arial" w:cs="Arial"/>
            <w:sz w:val="24"/>
            <w:szCs w:val="24"/>
          </w:rPr>
        </w:pPr>
        <w:r w:rsidRPr="00B718AB">
          <w:rPr>
            <w:rFonts w:ascii="Arial" w:hAnsi="Arial" w:cs="Arial"/>
            <w:sz w:val="24"/>
            <w:szCs w:val="24"/>
          </w:rPr>
          <w:fldChar w:fldCharType="begin"/>
        </w:r>
        <w:r w:rsidRPr="00B718AB">
          <w:rPr>
            <w:rFonts w:ascii="Arial" w:hAnsi="Arial" w:cs="Arial"/>
            <w:sz w:val="24"/>
            <w:szCs w:val="24"/>
          </w:rPr>
          <w:instrText>PAGE   \* MERGEFORMAT</w:instrText>
        </w:r>
        <w:r w:rsidRPr="00B718AB">
          <w:rPr>
            <w:rFonts w:ascii="Arial" w:hAnsi="Arial" w:cs="Arial"/>
            <w:sz w:val="24"/>
            <w:szCs w:val="24"/>
          </w:rPr>
          <w:fldChar w:fldCharType="separate"/>
        </w:r>
        <w:r w:rsidR="00972EA8">
          <w:rPr>
            <w:rFonts w:ascii="Arial" w:hAnsi="Arial" w:cs="Arial"/>
            <w:noProof/>
            <w:sz w:val="24"/>
            <w:szCs w:val="24"/>
          </w:rPr>
          <w:t>5</w:t>
        </w:r>
        <w:r w:rsidRPr="00B718AB">
          <w:rPr>
            <w:rFonts w:ascii="Arial" w:hAnsi="Arial" w:cs="Arial"/>
            <w:sz w:val="24"/>
            <w:szCs w:val="24"/>
          </w:rPr>
          <w:fldChar w:fldCharType="end"/>
        </w:r>
      </w:p>
    </w:sdtContent>
  </w:sdt>
  <w:p w:rsidR="007A613F" w:rsidRPr="00946BBA" w:rsidRDefault="007A613F">
    <w:pPr>
      <w:pStyle w:val="Stopka"/>
      <w:rPr>
        <w:rFonts w:ascii="Arial" w:hAnsi="Arial" w:cs="Arial"/>
        <w:sz w:val="24"/>
        <w:szCs w:val="24"/>
      </w:rPr>
    </w:pPr>
    <w:r w:rsidRPr="00946BBA">
      <w:rPr>
        <w:rFonts w:ascii="Arial" w:hAnsi="Arial" w:cs="Arial"/>
        <w:sz w:val="24"/>
        <w:szCs w:val="24"/>
      </w:rPr>
      <w:t>Zakład Gospodarki Mieszkaniowej w Rybniku</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613F" w:rsidRDefault="007A613F" w:rsidP="00B718AB">
      <w:pPr>
        <w:spacing w:after="0" w:line="240" w:lineRule="auto"/>
      </w:pPr>
      <w:r>
        <w:separator/>
      </w:r>
    </w:p>
  </w:footnote>
  <w:footnote w:type="continuationSeparator" w:id="0">
    <w:p w:rsidR="007A613F" w:rsidRDefault="007A613F" w:rsidP="00B718A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279BF"/>
    <w:multiLevelType w:val="multilevel"/>
    <w:tmpl w:val="547EC58A"/>
    <w:lvl w:ilvl="0">
      <w:start w:val="1"/>
      <w:numFmt w:val="decimal"/>
      <w:lvlText w:val="%1."/>
      <w:lvlJc w:val="left"/>
      <w:pPr>
        <w:tabs>
          <w:tab w:val="num" w:pos="360"/>
        </w:tabs>
        <w:ind w:left="360" w:hanging="360"/>
      </w:pPr>
      <w:rPr>
        <w:sz w:val="24"/>
        <w:szCs w:val="22"/>
      </w:rPr>
    </w:lvl>
    <w:lvl w:ilvl="1">
      <w:start w:val="1"/>
      <w:numFmt w:val="decimal"/>
      <w:lvlText w:val="%2)"/>
      <w:lvlJc w:val="left"/>
      <w:pPr>
        <w:tabs>
          <w:tab w:val="num" w:pos="37"/>
        </w:tabs>
        <w:ind w:left="37" w:hanging="397"/>
      </w:pPr>
    </w:lvl>
    <w:lvl w:ilvl="2">
      <w:start w:val="1"/>
      <w:numFmt w:val="bullet"/>
      <w:lvlText w:val="-"/>
      <w:lvlJc w:val="left"/>
      <w:pPr>
        <w:tabs>
          <w:tab w:val="num" w:pos="2017"/>
        </w:tabs>
        <w:ind w:left="2017" w:hanging="397"/>
      </w:pPr>
      <w:rPr>
        <w:rFonts w:ascii="Times New Roman" w:hAnsi="Times New Roman" w:cs="Times New Roman"/>
      </w:r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1E55510"/>
    <w:multiLevelType w:val="hybridMultilevel"/>
    <w:tmpl w:val="5D7026AE"/>
    <w:lvl w:ilvl="0" w:tplc="70167192">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 w15:restartNumberingAfterBreak="0">
    <w:nsid w:val="03C67C85"/>
    <w:multiLevelType w:val="hybridMultilevel"/>
    <w:tmpl w:val="824883F6"/>
    <w:name w:val="WW8Num7222"/>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44F058E"/>
    <w:multiLevelType w:val="hybridMultilevel"/>
    <w:tmpl w:val="A7D88ADC"/>
    <w:lvl w:ilvl="0" w:tplc="B15E070E">
      <w:start w:val="3"/>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2E5F07"/>
    <w:multiLevelType w:val="hybridMultilevel"/>
    <w:tmpl w:val="5DC6D3C8"/>
    <w:lvl w:ilvl="0" w:tplc="22D49EF4">
      <w:start w:val="1"/>
      <w:numFmt w:val="decimal"/>
      <w:lvlText w:val="%1)"/>
      <w:lvlJc w:val="left"/>
      <w:pPr>
        <w:ind w:left="720" w:hanging="360"/>
      </w:pPr>
      <w:rPr>
        <w:rFonts w:cs="Times New Roman"/>
        <w:b w:val="0"/>
        <w:i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1E438E"/>
    <w:multiLevelType w:val="hybridMultilevel"/>
    <w:tmpl w:val="98184EEC"/>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0A32402D"/>
    <w:multiLevelType w:val="hybridMultilevel"/>
    <w:tmpl w:val="E9AAA2A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AAE64E0"/>
    <w:multiLevelType w:val="hybridMultilevel"/>
    <w:tmpl w:val="FF12FDAE"/>
    <w:lvl w:ilvl="0" w:tplc="B92E9BC2">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E5D30AB"/>
    <w:multiLevelType w:val="hybridMultilevel"/>
    <w:tmpl w:val="91FE4226"/>
    <w:lvl w:ilvl="0" w:tplc="B4580632">
      <w:start w:val="12"/>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C67E38"/>
    <w:multiLevelType w:val="hybridMultilevel"/>
    <w:tmpl w:val="55843D7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65E57AF"/>
    <w:multiLevelType w:val="hybridMultilevel"/>
    <w:tmpl w:val="570CC02C"/>
    <w:lvl w:ilvl="0" w:tplc="688E94DC">
      <w:start w:val="26"/>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76650E3"/>
    <w:multiLevelType w:val="hybridMultilevel"/>
    <w:tmpl w:val="A6967CFA"/>
    <w:lvl w:ilvl="0" w:tplc="3064D440">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EA7343"/>
    <w:multiLevelType w:val="hybridMultilevel"/>
    <w:tmpl w:val="410011FA"/>
    <w:lvl w:ilvl="0" w:tplc="8C3C5398">
      <w:start w:val="1"/>
      <w:numFmt w:val="decimal"/>
      <w:lvlText w:val="%1."/>
      <w:lvlJc w:val="left"/>
      <w:pPr>
        <w:tabs>
          <w:tab w:val="num" w:pos="1080"/>
        </w:tabs>
        <w:ind w:left="1080" w:hanging="360"/>
      </w:pPr>
      <w:rPr>
        <w:rFonts w:cs="Times New Roman" w:hint="default"/>
      </w:rPr>
    </w:lvl>
    <w:lvl w:ilvl="1" w:tplc="04150019"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13" w15:restartNumberingAfterBreak="0">
    <w:nsid w:val="1FEE3452"/>
    <w:multiLevelType w:val="hybridMultilevel"/>
    <w:tmpl w:val="28EC69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0D37F68"/>
    <w:multiLevelType w:val="hybridMultilevel"/>
    <w:tmpl w:val="D39ECFAE"/>
    <w:lvl w:ilvl="0" w:tplc="920A0C6C">
      <w:start w:val="1"/>
      <w:numFmt w:val="decimal"/>
      <w:lvlText w:val="%1)"/>
      <w:lvlJc w:val="left"/>
      <w:pPr>
        <w:tabs>
          <w:tab w:val="num" w:pos="360"/>
        </w:tabs>
        <w:ind w:left="360" w:hanging="360"/>
      </w:pPr>
      <w:rPr>
        <w:rFonts w:ascii="Arial" w:eastAsia="Times New Roman" w:hAnsi="Arial" w:cs="Arial" w:hint="default"/>
        <w:i w:val="0"/>
        <w:color w:val="000000" w:themeColor="text1"/>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19B6592"/>
    <w:multiLevelType w:val="hybridMultilevel"/>
    <w:tmpl w:val="6AAA5698"/>
    <w:lvl w:ilvl="0" w:tplc="82F20A10">
      <w:start w:val="3"/>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5C65233"/>
    <w:multiLevelType w:val="hybridMultilevel"/>
    <w:tmpl w:val="D750C624"/>
    <w:lvl w:ilvl="0" w:tplc="A552A5A6">
      <w:start w:val="3"/>
      <w:numFmt w:val="decimal"/>
      <w:lvlText w:val="%1."/>
      <w:lvlJc w:val="left"/>
      <w:pPr>
        <w:tabs>
          <w:tab w:val="num" w:pos="720"/>
        </w:tabs>
        <w:ind w:left="720" w:hanging="360"/>
      </w:pPr>
      <w:rPr>
        <w:rFonts w:ascii="Arial" w:eastAsia="Times New Roman" w:hAnsi="Arial" w:cs="Arial" w:hint="default"/>
      </w:rPr>
    </w:lvl>
    <w:lvl w:ilvl="1" w:tplc="09AEBA9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B6538F"/>
    <w:multiLevelType w:val="hybridMultilevel"/>
    <w:tmpl w:val="A63CC7BE"/>
    <w:lvl w:ilvl="0" w:tplc="6D8C0D16">
      <w:start w:val="23"/>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7313818"/>
    <w:multiLevelType w:val="hybridMultilevel"/>
    <w:tmpl w:val="3D6A9948"/>
    <w:lvl w:ilvl="0" w:tplc="E8CEBF14">
      <w:start w:val="1"/>
      <w:numFmt w:val="decimal"/>
      <w:lvlText w:val="%1."/>
      <w:lvlJc w:val="left"/>
      <w:pPr>
        <w:ind w:left="720" w:hanging="360"/>
      </w:pPr>
      <w:rPr>
        <w:rFonts w:cs="Times New Roman"/>
        <w:color w:val="000000" w:themeColor="text1"/>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0F">
      <w:start w:val="1"/>
      <w:numFmt w:val="decimal"/>
      <w:lvlText w:val="%5."/>
      <w:lvlJc w:val="left"/>
      <w:pPr>
        <w:ind w:left="3600" w:hanging="360"/>
      </w:p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2A5255FA"/>
    <w:multiLevelType w:val="hybridMultilevel"/>
    <w:tmpl w:val="4E300E4E"/>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2CA55F77"/>
    <w:multiLevelType w:val="hybridMultilevel"/>
    <w:tmpl w:val="27D43F96"/>
    <w:lvl w:ilvl="0" w:tplc="04150017">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21" w15:restartNumberingAfterBreak="0">
    <w:nsid w:val="2D3C2506"/>
    <w:multiLevelType w:val="hybridMultilevel"/>
    <w:tmpl w:val="D39ECFAE"/>
    <w:lvl w:ilvl="0" w:tplc="920A0C6C">
      <w:start w:val="1"/>
      <w:numFmt w:val="decimal"/>
      <w:lvlText w:val="%1)"/>
      <w:lvlJc w:val="left"/>
      <w:pPr>
        <w:tabs>
          <w:tab w:val="num" w:pos="360"/>
        </w:tabs>
        <w:ind w:left="360" w:hanging="360"/>
      </w:pPr>
      <w:rPr>
        <w:rFonts w:ascii="Arial" w:eastAsia="Times New Roman" w:hAnsi="Arial" w:cs="Arial" w:hint="default"/>
        <w:i w:val="0"/>
        <w:color w:val="000000" w:themeColor="text1"/>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2D6C4146"/>
    <w:multiLevelType w:val="multilevel"/>
    <w:tmpl w:val="67848882"/>
    <w:lvl w:ilvl="0">
      <w:start w:val="1"/>
      <w:numFmt w:val="decimal"/>
      <w:lvlText w:val="%1."/>
      <w:lvlJc w:val="left"/>
      <w:pPr>
        <w:tabs>
          <w:tab w:val="num" w:pos="360"/>
        </w:tabs>
        <w:ind w:left="360" w:hanging="360"/>
      </w:pPr>
      <w:rPr>
        <w:rFonts w:hint="default"/>
        <w:sz w:val="24"/>
        <w:szCs w:val="22"/>
      </w:rPr>
    </w:lvl>
    <w:lvl w:ilvl="1">
      <w:start w:val="1"/>
      <w:numFmt w:val="decimal"/>
      <w:lvlText w:val="%2)"/>
      <w:lvlJc w:val="left"/>
      <w:pPr>
        <w:tabs>
          <w:tab w:val="num" w:pos="37"/>
        </w:tabs>
        <w:ind w:left="37" w:hanging="397"/>
      </w:pPr>
      <w:rPr>
        <w:rFonts w:hint="default"/>
      </w:rPr>
    </w:lvl>
    <w:lvl w:ilvl="2">
      <w:start w:val="1"/>
      <w:numFmt w:val="bullet"/>
      <w:lvlText w:val="-"/>
      <w:lvlJc w:val="left"/>
      <w:pPr>
        <w:tabs>
          <w:tab w:val="num" w:pos="2017"/>
        </w:tabs>
        <w:ind w:left="2017" w:hanging="397"/>
      </w:pPr>
      <w:rPr>
        <w:rFonts w:ascii="Times New Roman" w:hAnsi="Times New Roman" w:cs="Times New Roman"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3" w15:restartNumberingAfterBreak="0">
    <w:nsid w:val="2FEA723F"/>
    <w:multiLevelType w:val="hybridMultilevel"/>
    <w:tmpl w:val="78720A7C"/>
    <w:lvl w:ilvl="0" w:tplc="881886D6">
      <w:start w:val="27"/>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65F1CDB"/>
    <w:multiLevelType w:val="hybridMultilevel"/>
    <w:tmpl w:val="42A2BE9E"/>
    <w:lvl w:ilvl="0" w:tplc="22743F28">
      <w:start w:val="17"/>
      <w:numFmt w:val="decimal"/>
      <w:lvlText w:val="%1)"/>
      <w:lvlJc w:val="left"/>
      <w:pPr>
        <w:ind w:left="1080" w:hanging="360"/>
      </w:pPr>
      <w:rPr>
        <w:rFonts w:cs="Times New Roman"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6B579C1"/>
    <w:multiLevelType w:val="hybridMultilevel"/>
    <w:tmpl w:val="7BAAB626"/>
    <w:lvl w:ilvl="0" w:tplc="04150011">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389E3D73"/>
    <w:multiLevelType w:val="hybridMultilevel"/>
    <w:tmpl w:val="911C4366"/>
    <w:lvl w:ilvl="0" w:tplc="7464C5F6">
      <w:start w:val="1"/>
      <w:numFmt w:val="decimal"/>
      <w:lvlText w:val="%1)"/>
      <w:lvlJc w:val="left"/>
      <w:pPr>
        <w:ind w:left="1065" w:hanging="360"/>
      </w:pPr>
      <w:rPr>
        <w:strike w:val="0"/>
        <w:color w:val="000000" w:themeColor="text1"/>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7" w15:restartNumberingAfterBreak="0">
    <w:nsid w:val="3B915A0D"/>
    <w:multiLevelType w:val="hybridMultilevel"/>
    <w:tmpl w:val="CF6C1A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ED10917"/>
    <w:multiLevelType w:val="hybridMultilevel"/>
    <w:tmpl w:val="47F4EB94"/>
    <w:lvl w:ilvl="0" w:tplc="3824104C">
      <w:start w:val="1"/>
      <w:numFmt w:val="decimal"/>
      <w:lvlText w:val="%1."/>
      <w:lvlJc w:val="left"/>
      <w:pPr>
        <w:tabs>
          <w:tab w:val="num" w:pos="720"/>
        </w:tabs>
        <w:ind w:left="720" w:hanging="360"/>
      </w:pPr>
      <w:rPr>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40040B1F"/>
    <w:multiLevelType w:val="hybridMultilevel"/>
    <w:tmpl w:val="5B7037F8"/>
    <w:lvl w:ilvl="0" w:tplc="72D84614">
      <w:start w:val="1"/>
      <w:numFmt w:val="decimal"/>
      <w:lvlText w:val="%1."/>
      <w:lvlJc w:val="left"/>
      <w:pPr>
        <w:ind w:left="360" w:hanging="360"/>
      </w:pPr>
      <w:rPr>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42A61719"/>
    <w:multiLevelType w:val="hybridMultilevel"/>
    <w:tmpl w:val="F1F4AEC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43060411"/>
    <w:multiLevelType w:val="hybridMultilevel"/>
    <w:tmpl w:val="67024FBA"/>
    <w:lvl w:ilvl="0" w:tplc="93883CF2">
      <w:start w:val="1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3FD0470"/>
    <w:multiLevelType w:val="hybridMultilevel"/>
    <w:tmpl w:val="E842BDE8"/>
    <w:lvl w:ilvl="0" w:tplc="18166CD4">
      <w:start w:val="17"/>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7141EF5"/>
    <w:multiLevelType w:val="hybridMultilevel"/>
    <w:tmpl w:val="B728E774"/>
    <w:lvl w:ilvl="0" w:tplc="B2E6A29A">
      <w:start w:val="25"/>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7D5706A"/>
    <w:multiLevelType w:val="hybridMultilevel"/>
    <w:tmpl w:val="E83E2F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B024360"/>
    <w:multiLevelType w:val="hybridMultilevel"/>
    <w:tmpl w:val="562E9962"/>
    <w:lvl w:ilvl="0" w:tplc="ACCA61B8">
      <w:start w:val="1"/>
      <w:numFmt w:val="decimal"/>
      <w:lvlText w:val="%1."/>
      <w:lvlJc w:val="left"/>
      <w:pPr>
        <w:ind w:left="36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4E0576E"/>
    <w:multiLevelType w:val="hybridMultilevel"/>
    <w:tmpl w:val="34E22304"/>
    <w:lvl w:ilvl="0" w:tplc="CA128EE4">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58475B5F"/>
    <w:multiLevelType w:val="hybridMultilevel"/>
    <w:tmpl w:val="EDAC5F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A26250C"/>
    <w:multiLevelType w:val="multilevel"/>
    <w:tmpl w:val="0B3A2B0E"/>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9" w15:restartNumberingAfterBreak="0">
    <w:nsid w:val="5C951390"/>
    <w:multiLevelType w:val="hybridMultilevel"/>
    <w:tmpl w:val="FF12FDAE"/>
    <w:lvl w:ilvl="0" w:tplc="B92E9BC2">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D677DD8"/>
    <w:multiLevelType w:val="hybridMultilevel"/>
    <w:tmpl w:val="22AEE90C"/>
    <w:lvl w:ilvl="0" w:tplc="459CDE5A">
      <w:start w:val="14"/>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D792F3D"/>
    <w:multiLevelType w:val="hybridMultilevel"/>
    <w:tmpl w:val="F2FC70CC"/>
    <w:lvl w:ilvl="0" w:tplc="F1DE8DC2">
      <w:start w:val="22"/>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34C1A32"/>
    <w:multiLevelType w:val="hybridMultilevel"/>
    <w:tmpl w:val="2DA80766"/>
    <w:lvl w:ilvl="0" w:tplc="E03E25DC">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6BB634F"/>
    <w:multiLevelType w:val="hybridMultilevel"/>
    <w:tmpl w:val="4F56FE28"/>
    <w:lvl w:ilvl="0" w:tplc="EA184686">
      <w:start w:val="1"/>
      <w:numFmt w:val="decimal"/>
      <w:lvlText w:val="%1)"/>
      <w:lvlJc w:val="left"/>
      <w:pPr>
        <w:ind w:left="360" w:hanging="360"/>
      </w:pPr>
      <w:rPr>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6D4F3BA9"/>
    <w:multiLevelType w:val="hybridMultilevel"/>
    <w:tmpl w:val="E18C3EFC"/>
    <w:lvl w:ilvl="0" w:tplc="77E6201A">
      <w:start w:val="16"/>
      <w:numFmt w:val="decimal"/>
      <w:lvlText w:val="%1)"/>
      <w:lvlJc w:val="left"/>
      <w:pPr>
        <w:ind w:left="1080" w:hanging="360"/>
      </w:pPr>
      <w:rPr>
        <w:rFonts w:cs="Times New Roman"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74E364D"/>
    <w:multiLevelType w:val="hybridMultilevel"/>
    <w:tmpl w:val="EDDE1A64"/>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6" w15:restartNumberingAfterBreak="0">
    <w:nsid w:val="79B30871"/>
    <w:multiLevelType w:val="hybridMultilevel"/>
    <w:tmpl w:val="D39ECFAE"/>
    <w:lvl w:ilvl="0" w:tplc="920A0C6C">
      <w:start w:val="1"/>
      <w:numFmt w:val="decimal"/>
      <w:lvlText w:val="%1)"/>
      <w:lvlJc w:val="left"/>
      <w:pPr>
        <w:tabs>
          <w:tab w:val="num" w:pos="360"/>
        </w:tabs>
        <w:ind w:left="360" w:hanging="360"/>
      </w:pPr>
      <w:rPr>
        <w:rFonts w:ascii="Arial" w:eastAsia="Times New Roman" w:hAnsi="Arial" w:cs="Arial" w:hint="default"/>
        <w:i w:val="0"/>
        <w:color w:val="000000" w:themeColor="text1"/>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7" w15:restartNumberingAfterBreak="0">
    <w:nsid w:val="7E765B5A"/>
    <w:multiLevelType w:val="hybridMultilevel"/>
    <w:tmpl w:val="94EEE2BC"/>
    <w:lvl w:ilvl="0" w:tplc="21C04D3A">
      <w:start w:val="28"/>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8"/>
  </w:num>
  <w:num w:numId="2">
    <w:abstractNumId w:val="0"/>
  </w:num>
  <w:num w:numId="3">
    <w:abstractNumId w:val="21"/>
  </w:num>
  <w:num w:numId="4">
    <w:abstractNumId w:val="12"/>
  </w:num>
  <w:num w:numId="5">
    <w:abstractNumId w:val="18"/>
  </w:num>
  <w:num w:numId="6">
    <w:abstractNumId w:val="19"/>
  </w:num>
  <w:num w:numId="7">
    <w:abstractNumId w:val="36"/>
  </w:num>
  <w:num w:numId="8">
    <w:abstractNumId w:val="9"/>
  </w:num>
  <w:num w:numId="9">
    <w:abstractNumId w:val="2"/>
  </w:num>
  <w:num w:numId="10">
    <w:abstractNumId w:val="16"/>
  </w:num>
  <w:num w:numId="11">
    <w:abstractNumId w:val="25"/>
  </w:num>
  <w:num w:numId="12">
    <w:abstractNumId w:val="39"/>
  </w:num>
  <w:num w:numId="13">
    <w:abstractNumId w:val="13"/>
  </w:num>
  <w:num w:numId="14">
    <w:abstractNumId w:val="22"/>
  </w:num>
  <w:num w:numId="15">
    <w:abstractNumId w:val="45"/>
  </w:num>
  <w:num w:numId="16">
    <w:abstractNumId w:val="4"/>
  </w:num>
  <w:num w:numId="17">
    <w:abstractNumId w:val="42"/>
  </w:num>
  <w:num w:numId="18">
    <w:abstractNumId w:val="29"/>
  </w:num>
  <w:num w:numId="19">
    <w:abstractNumId w:val="26"/>
  </w:num>
  <w:num w:numId="20">
    <w:abstractNumId w:val="5"/>
  </w:num>
  <w:num w:numId="21">
    <w:abstractNumId w:val="30"/>
  </w:num>
  <w:num w:numId="22">
    <w:abstractNumId w:val="6"/>
  </w:num>
  <w:num w:numId="23">
    <w:abstractNumId w:val="3"/>
  </w:num>
  <w:num w:numId="24">
    <w:abstractNumId w:val="1"/>
  </w:num>
  <w:num w:numId="25">
    <w:abstractNumId w:val="15"/>
  </w:num>
  <w:num w:numId="26">
    <w:abstractNumId w:val="35"/>
  </w:num>
  <w:num w:numId="27">
    <w:abstractNumId w:val="11"/>
  </w:num>
  <w:num w:numId="28">
    <w:abstractNumId w:val="37"/>
  </w:num>
  <w:num w:numId="29">
    <w:abstractNumId w:val="44"/>
  </w:num>
  <w:num w:numId="30">
    <w:abstractNumId w:val="10"/>
  </w:num>
  <w:num w:numId="31">
    <w:abstractNumId w:val="14"/>
  </w:num>
  <w:num w:numId="32">
    <w:abstractNumId w:val="24"/>
  </w:num>
  <w:num w:numId="33">
    <w:abstractNumId w:val="23"/>
  </w:num>
  <w:num w:numId="34">
    <w:abstractNumId w:val="27"/>
  </w:num>
  <w:num w:numId="35">
    <w:abstractNumId w:val="34"/>
  </w:num>
  <w:num w:numId="36">
    <w:abstractNumId w:val="32"/>
  </w:num>
  <w:num w:numId="37">
    <w:abstractNumId w:val="47"/>
  </w:num>
  <w:num w:numId="38">
    <w:abstractNumId w:val="43"/>
  </w:num>
  <w:num w:numId="39">
    <w:abstractNumId w:val="8"/>
  </w:num>
  <w:num w:numId="40">
    <w:abstractNumId w:val="17"/>
  </w:num>
  <w:num w:numId="41">
    <w:abstractNumId w:val="40"/>
  </w:num>
  <w:num w:numId="42">
    <w:abstractNumId w:val="33"/>
  </w:num>
  <w:num w:numId="43">
    <w:abstractNumId w:val="20"/>
  </w:num>
  <w:num w:numId="44">
    <w:abstractNumId w:val="38"/>
  </w:num>
  <w:num w:numId="45">
    <w:abstractNumId w:val="7"/>
  </w:num>
  <w:num w:numId="46">
    <w:abstractNumId w:val="31"/>
  </w:num>
  <w:num w:numId="47">
    <w:abstractNumId w:val="41"/>
  </w:num>
  <w:num w:numId="48">
    <w:abstractNumId w:val="4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ocumentProtection w:edit="readOnly" w:formatting="1" w:enforcement="1" w:cryptProviderType="rsaAES" w:cryptAlgorithmClass="hash" w:cryptAlgorithmType="typeAny" w:cryptAlgorithmSid="14" w:cryptSpinCount="100000" w:hash="xIhdP2qaENuqFw6GJLdl5oBx7/UL08bk5mJpH+d8nGNuUelr8WaEpbDXQzfAFfZOlXbZJO3GUPjspto3EAs9Bg==" w:salt="oBlEzNHvw8eq686tioxBDA=="/>
  <w:defaultTabStop w:val="708"/>
  <w:hyphenationZone w:val="425"/>
  <w:characterSpacingControl w:val="doNotCompress"/>
  <w:hdrShapeDefaults>
    <o:shapedefaults v:ext="edit" spidmax="1761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37D1"/>
    <w:rsid w:val="0000475E"/>
    <w:rsid w:val="0000757C"/>
    <w:rsid w:val="00011B49"/>
    <w:rsid w:val="000123CC"/>
    <w:rsid w:val="00014D12"/>
    <w:rsid w:val="00017C1B"/>
    <w:rsid w:val="00022C3A"/>
    <w:rsid w:val="00043EC8"/>
    <w:rsid w:val="0005525B"/>
    <w:rsid w:val="00056B4B"/>
    <w:rsid w:val="00062042"/>
    <w:rsid w:val="00067EE5"/>
    <w:rsid w:val="00077EE9"/>
    <w:rsid w:val="00095F59"/>
    <w:rsid w:val="000C1974"/>
    <w:rsid w:val="000D37A5"/>
    <w:rsid w:val="000E09E5"/>
    <w:rsid w:val="000E2853"/>
    <w:rsid w:val="000E3361"/>
    <w:rsid w:val="000E3527"/>
    <w:rsid w:val="000E3EF2"/>
    <w:rsid w:val="0010211C"/>
    <w:rsid w:val="001074BD"/>
    <w:rsid w:val="0011177F"/>
    <w:rsid w:val="001121FC"/>
    <w:rsid w:val="00122562"/>
    <w:rsid w:val="001331B2"/>
    <w:rsid w:val="00134923"/>
    <w:rsid w:val="001460B5"/>
    <w:rsid w:val="00163B88"/>
    <w:rsid w:val="00166C58"/>
    <w:rsid w:val="00166CE9"/>
    <w:rsid w:val="00167839"/>
    <w:rsid w:val="00171EA8"/>
    <w:rsid w:val="001854C9"/>
    <w:rsid w:val="001936AF"/>
    <w:rsid w:val="00193C4E"/>
    <w:rsid w:val="0019715F"/>
    <w:rsid w:val="001A3195"/>
    <w:rsid w:val="001A61D8"/>
    <w:rsid w:val="001A75BA"/>
    <w:rsid w:val="001A7A3C"/>
    <w:rsid w:val="001C3157"/>
    <w:rsid w:val="001C42B9"/>
    <w:rsid w:val="001E564C"/>
    <w:rsid w:val="001F1F99"/>
    <w:rsid w:val="001F24C6"/>
    <w:rsid w:val="00206D06"/>
    <w:rsid w:val="00212AC7"/>
    <w:rsid w:val="00233430"/>
    <w:rsid w:val="00233FCF"/>
    <w:rsid w:val="002367B3"/>
    <w:rsid w:val="00242B9B"/>
    <w:rsid w:val="0024393D"/>
    <w:rsid w:val="002444E3"/>
    <w:rsid w:val="0025161F"/>
    <w:rsid w:val="00251E3F"/>
    <w:rsid w:val="0025522B"/>
    <w:rsid w:val="002636EF"/>
    <w:rsid w:val="00263FF7"/>
    <w:rsid w:val="00271495"/>
    <w:rsid w:val="00280056"/>
    <w:rsid w:val="0028641B"/>
    <w:rsid w:val="00293358"/>
    <w:rsid w:val="002955E1"/>
    <w:rsid w:val="002B5BCA"/>
    <w:rsid w:val="002C1E86"/>
    <w:rsid w:val="002E53F2"/>
    <w:rsid w:val="002F4C09"/>
    <w:rsid w:val="002F733E"/>
    <w:rsid w:val="00304EC3"/>
    <w:rsid w:val="003245B0"/>
    <w:rsid w:val="00343EF1"/>
    <w:rsid w:val="00357828"/>
    <w:rsid w:val="00362B04"/>
    <w:rsid w:val="00364249"/>
    <w:rsid w:val="00365BEA"/>
    <w:rsid w:val="00366018"/>
    <w:rsid w:val="00394132"/>
    <w:rsid w:val="003A3D0C"/>
    <w:rsid w:val="003B1EB8"/>
    <w:rsid w:val="003C093C"/>
    <w:rsid w:val="003D228A"/>
    <w:rsid w:val="003E1836"/>
    <w:rsid w:val="003E1D01"/>
    <w:rsid w:val="003E2530"/>
    <w:rsid w:val="003E5AED"/>
    <w:rsid w:val="003E7051"/>
    <w:rsid w:val="003F3CE6"/>
    <w:rsid w:val="004035D3"/>
    <w:rsid w:val="00410038"/>
    <w:rsid w:val="0041761B"/>
    <w:rsid w:val="00420ED0"/>
    <w:rsid w:val="00427F27"/>
    <w:rsid w:val="00432B08"/>
    <w:rsid w:val="00432CC3"/>
    <w:rsid w:val="0043403A"/>
    <w:rsid w:val="004379FF"/>
    <w:rsid w:val="00444EE3"/>
    <w:rsid w:val="00446A8B"/>
    <w:rsid w:val="004553C6"/>
    <w:rsid w:val="00457653"/>
    <w:rsid w:val="00462604"/>
    <w:rsid w:val="0047512E"/>
    <w:rsid w:val="00476F31"/>
    <w:rsid w:val="00485AAD"/>
    <w:rsid w:val="00491406"/>
    <w:rsid w:val="00491C2D"/>
    <w:rsid w:val="00492741"/>
    <w:rsid w:val="0049517D"/>
    <w:rsid w:val="00496FDA"/>
    <w:rsid w:val="004A696D"/>
    <w:rsid w:val="004C0D20"/>
    <w:rsid w:val="004C4BE8"/>
    <w:rsid w:val="004C62FB"/>
    <w:rsid w:val="004C6D89"/>
    <w:rsid w:val="004D57DE"/>
    <w:rsid w:val="004F1A24"/>
    <w:rsid w:val="004F529C"/>
    <w:rsid w:val="005051E4"/>
    <w:rsid w:val="00507073"/>
    <w:rsid w:val="00510291"/>
    <w:rsid w:val="00520C11"/>
    <w:rsid w:val="00533B02"/>
    <w:rsid w:val="005714D9"/>
    <w:rsid w:val="00577CD6"/>
    <w:rsid w:val="00582E59"/>
    <w:rsid w:val="00583521"/>
    <w:rsid w:val="00590667"/>
    <w:rsid w:val="005959AD"/>
    <w:rsid w:val="0059643E"/>
    <w:rsid w:val="005A1F92"/>
    <w:rsid w:val="005B2213"/>
    <w:rsid w:val="005B5622"/>
    <w:rsid w:val="005C0507"/>
    <w:rsid w:val="005D4188"/>
    <w:rsid w:val="005E7C11"/>
    <w:rsid w:val="0061336F"/>
    <w:rsid w:val="006147A8"/>
    <w:rsid w:val="006301B3"/>
    <w:rsid w:val="00632692"/>
    <w:rsid w:val="00634DEF"/>
    <w:rsid w:val="00647A2E"/>
    <w:rsid w:val="006509B4"/>
    <w:rsid w:val="006742FC"/>
    <w:rsid w:val="00677E6B"/>
    <w:rsid w:val="00683A2C"/>
    <w:rsid w:val="006849A3"/>
    <w:rsid w:val="00687BF3"/>
    <w:rsid w:val="00692235"/>
    <w:rsid w:val="006A0113"/>
    <w:rsid w:val="006A5C39"/>
    <w:rsid w:val="006B2F39"/>
    <w:rsid w:val="006B508C"/>
    <w:rsid w:val="006C0C71"/>
    <w:rsid w:val="006D672B"/>
    <w:rsid w:val="006E1BA1"/>
    <w:rsid w:val="006E2132"/>
    <w:rsid w:val="00705F8E"/>
    <w:rsid w:val="0071037C"/>
    <w:rsid w:val="00721EE9"/>
    <w:rsid w:val="00732F61"/>
    <w:rsid w:val="007443DA"/>
    <w:rsid w:val="00745472"/>
    <w:rsid w:val="007538EF"/>
    <w:rsid w:val="00756F76"/>
    <w:rsid w:val="00770A2F"/>
    <w:rsid w:val="00775ADF"/>
    <w:rsid w:val="007770E9"/>
    <w:rsid w:val="00777502"/>
    <w:rsid w:val="00781E6F"/>
    <w:rsid w:val="00782CDB"/>
    <w:rsid w:val="0079299A"/>
    <w:rsid w:val="007A613F"/>
    <w:rsid w:val="007B079F"/>
    <w:rsid w:val="007D7E23"/>
    <w:rsid w:val="007F0849"/>
    <w:rsid w:val="007F43A5"/>
    <w:rsid w:val="007F4E02"/>
    <w:rsid w:val="008043D7"/>
    <w:rsid w:val="00805A39"/>
    <w:rsid w:val="008173B2"/>
    <w:rsid w:val="008309D3"/>
    <w:rsid w:val="00851821"/>
    <w:rsid w:val="00862BFA"/>
    <w:rsid w:val="00876D0F"/>
    <w:rsid w:val="00890EE8"/>
    <w:rsid w:val="008A51A6"/>
    <w:rsid w:val="008B0CC3"/>
    <w:rsid w:val="008C6F3D"/>
    <w:rsid w:val="008D2283"/>
    <w:rsid w:val="008F0128"/>
    <w:rsid w:val="008F5D2E"/>
    <w:rsid w:val="00904D22"/>
    <w:rsid w:val="00905459"/>
    <w:rsid w:val="0091357E"/>
    <w:rsid w:val="00913915"/>
    <w:rsid w:val="009301F4"/>
    <w:rsid w:val="00930E7F"/>
    <w:rsid w:val="0093613C"/>
    <w:rsid w:val="00944D5B"/>
    <w:rsid w:val="00946BBA"/>
    <w:rsid w:val="00963926"/>
    <w:rsid w:val="009648A0"/>
    <w:rsid w:val="00972EA8"/>
    <w:rsid w:val="0097509C"/>
    <w:rsid w:val="00982EA7"/>
    <w:rsid w:val="00992015"/>
    <w:rsid w:val="00995568"/>
    <w:rsid w:val="00995684"/>
    <w:rsid w:val="009A00BD"/>
    <w:rsid w:val="009A03F9"/>
    <w:rsid w:val="009A085D"/>
    <w:rsid w:val="009A2C7A"/>
    <w:rsid w:val="009A4015"/>
    <w:rsid w:val="009B463B"/>
    <w:rsid w:val="009B4DF6"/>
    <w:rsid w:val="009C390B"/>
    <w:rsid w:val="009D01A4"/>
    <w:rsid w:val="00A05750"/>
    <w:rsid w:val="00A05C60"/>
    <w:rsid w:val="00A147C9"/>
    <w:rsid w:val="00A17DD2"/>
    <w:rsid w:val="00A22C25"/>
    <w:rsid w:val="00A40233"/>
    <w:rsid w:val="00A4228A"/>
    <w:rsid w:val="00A433B0"/>
    <w:rsid w:val="00A4749F"/>
    <w:rsid w:val="00A52FF4"/>
    <w:rsid w:val="00A611E3"/>
    <w:rsid w:val="00A711D3"/>
    <w:rsid w:val="00A91FD4"/>
    <w:rsid w:val="00A9382C"/>
    <w:rsid w:val="00A97050"/>
    <w:rsid w:val="00A9733D"/>
    <w:rsid w:val="00AA6969"/>
    <w:rsid w:val="00AA7039"/>
    <w:rsid w:val="00AB72E3"/>
    <w:rsid w:val="00AC0D8C"/>
    <w:rsid w:val="00AD6997"/>
    <w:rsid w:val="00AE4AE1"/>
    <w:rsid w:val="00AE71AD"/>
    <w:rsid w:val="00AF1F47"/>
    <w:rsid w:val="00AF52A9"/>
    <w:rsid w:val="00B03314"/>
    <w:rsid w:val="00B213A6"/>
    <w:rsid w:val="00B23F31"/>
    <w:rsid w:val="00B24C61"/>
    <w:rsid w:val="00B36E85"/>
    <w:rsid w:val="00B403BF"/>
    <w:rsid w:val="00B718AB"/>
    <w:rsid w:val="00B748D4"/>
    <w:rsid w:val="00B751FB"/>
    <w:rsid w:val="00B77EA5"/>
    <w:rsid w:val="00B84003"/>
    <w:rsid w:val="00BA4C62"/>
    <w:rsid w:val="00BA5951"/>
    <w:rsid w:val="00BB37D1"/>
    <w:rsid w:val="00BC6BBA"/>
    <w:rsid w:val="00BC761B"/>
    <w:rsid w:val="00BD0D7C"/>
    <w:rsid w:val="00BE45D6"/>
    <w:rsid w:val="00BF758C"/>
    <w:rsid w:val="00C1322D"/>
    <w:rsid w:val="00C14369"/>
    <w:rsid w:val="00C1661B"/>
    <w:rsid w:val="00C374A6"/>
    <w:rsid w:val="00C41746"/>
    <w:rsid w:val="00C458B3"/>
    <w:rsid w:val="00C45FED"/>
    <w:rsid w:val="00C63FBB"/>
    <w:rsid w:val="00C6405C"/>
    <w:rsid w:val="00C67056"/>
    <w:rsid w:val="00C9497B"/>
    <w:rsid w:val="00CA077C"/>
    <w:rsid w:val="00CB2F64"/>
    <w:rsid w:val="00CB6D9E"/>
    <w:rsid w:val="00CF0484"/>
    <w:rsid w:val="00D03F58"/>
    <w:rsid w:val="00D2321B"/>
    <w:rsid w:val="00D3148F"/>
    <w:rsid w:val="00D41B40"/>
    <w:rsid w:val="00D45D59"/>
    <w:rsid w:val="00D51403"/>
    <w:rsid w:val="00D61B0F"/>
    <w:rsid w:val="00D72B98"/>
    <w:rsid w:val="00D90584"/>
    <w:rsid w:val="00D93503"/>
    <w:rsid w:val="00DA2945"/>
    <w:rsid w:val="00DA4352"/>
    <w:rsid w:val="00DC62EE"/>
    <w:rsid w:val="00DD4245"/>
    <w:rsid w:val="00DE1CED"/>
    <w:rsid w:val="00DF1837"/>
    <w:rsid w:val="00DF5556"/>
    <w:rsid w:val="00E02837"/>
    <w:rsid w:val="00E10E3A"/>
    <w:rsid w:val="00E11CAB"/>
    <w:rsid w:val="00E134A6"/>
    <w:rsid w:val="00E144E7"/>
    <w:rsid w:val="00E22B23"/>
    <w:rsid w:val="00E2466C"/>
    <w:rsid w:val="00E24E55"/>
    <w:rsid w:val="00E3474D"/>
    <w:rsid w:val="00E40052"/>
    <w:rsid w:val="00E409DA"/>
    <w:rsid w:val="00E4664E"/>
    <w:rsid w:val="00E5048C"/>
    <w:rsid w:val="00E507C0"/>
    <w:rsid w:val="00E55359"/>
    <w:rsid w:val="00E55EB8"/>
    <w:rsid w:val="00E5667A"/>
    <w:rsid w:val="00E66197"/>
    <w:rsid w:val="00E72D64"/>
    <w:rsid w:val="00E75A67"/>
    <w:rsid w:val="00E9316D"/>
    <w:rsid w:val="00EA5A57"/>
    <w:rsid w:val="00EA5A78"/>
    <w:rsid w:val="00EC4552"/>
    <w:rsid w:val="00EC5E5C"/>
    <w:rsid w:val="00ED12EF"/>
    <w:rsid w:val="00EE18EA"/>
    <w:rsid w:val="00EE6051"/>
    <w:rsid w:val="00EE7790"/>
    <w:rsid w:val="00EF5E39"/>
    <w:rsid w:val="00F10610"/>
    <w:rsid w:val="00F3433A"/>
    <w:rsid w:val="00F376ED"/>
    <w:rsid w:val="00F438C9"/>
    <w:rsid w:val="00F43E47"/>
    <w:rsid w:val="00F445EF"/>
    <w:rsid w:val="00F5574D"/>
    <w:rsid w:val="00F5593F"/>
    <w:rsid w:val="00F62120"/>
    <w:rsid w:val="00F621C6"/>
    <w:rsid w:val="00F65BA1"/>
    <w:rsid w:val="00F723E2"/>
    <w:rsid w:val="00F75A62"/>
    <w:rsid w:val="00F75F55"/>
    <w:rsid w:val="00F8408A"/>
    <w:rsid w:val="00F951D0"/>
    <w:rsid w:val="00FA3944"/>
    <w:rsid w:val="00FB1D47"/>
    <w:rsid w:val="00FC435C"/>
    <w:rsid w:val="00FD074A"/>
    <w:rsid w:val="00FD1CB0"/>
    <w:rsid w:val="00FE470B"/>
    <w:rsid w:val="00FE53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76129"/>
    <o:shapelayout v:ext="edit">
      <o:idmap v:ext="edit" data="1"/>
    </o:shapelayout>
  </w:shapeDefaults>
  <w:decimalSymbol w:val=","/>
  <w:listSeparator w:val=";"/>
  <w15:chartTrackingRefBased/>
  <w15:docId w15:val="{75B5CA80-75AC-4430-8B89-802FBF902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3474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Wypunktowanie,L1,Numerowanie,2 heading,A_wyliczenie,K-P_odwolanie,Akapit z listą5,maz_wyliczenie,opis dzialania,wypunktowanie,CW_Lista,MOC_Treść poziom 2,Akapit z listą1,Punktowanie,MOC_Treść poziom 3,Akapit z listą 1,List bullet,lp1,l"/>
    <w:basedOn w:val="Normalny"/>
    <w:link w:val="AkapitzlistZnak"/>
    <w:uiPriority w:val="34"/>
    <w:qFormat/>
    <w:rsid w:val="00E22B23"/>
    <w:pPr>
      <w:ind w:left="720"/>
      <w:contextualSpacing/>
    </w:pPr>
  </w:style>
  <w:style w:type="paragraph" w:styleId="Nagwek">
    <w:name w:val="header"/>
    <w:basedOn w:val="Normalny"/>
    <w:link w:val="NagwekZnak"/>
    <w:uiPriority w:val="99"/>
    <w:unhideWhenUsed/>
    <w:rsid w:val="00B718A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718AB"/>
  </w:style>
  <w:style w:type="paragraph" w:styleId="Stopka">
    <w:name w:val="footer"/>
    <w:basedOn w:val="Normalny"/>
    <w:link w:val="StopkaZnak"/>
    <w:uiPriority w:val="99"/>
    <w:unhideWhenUsed/>
    <w:rsid w:val="00B718A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718AB"/>
  </w:style>
  <w:style w:type="paragraph" w:styleId="Tekstdymka">
    <w:name w:val="Balloon Text"/>
    <w:basedOn w:val="Normalny"/>
    <w:link w:val="TekstdymkaZnak"/>
    <w:uiPriority w:val="99"/>
    <w:semiHidden/>
    <w:unhideWhenUsed/>
    <w:rsid w:val="00E75A6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75A67"/>
    <w:rPr>
      <w:rFonts w:ascii="Segoe UI" w:hAnsi="Segoe UI" w:cs="Segoe UI"/>
      <w:sz w:val="18"/>
      <w:szCs w:val="18"/>
    </w:rPr>
  </w:style>
  <w:style w:type="character" w:customStyle="1" w:styleId="AkapitzlistZnak">
    <w:name w:val="Akapit z listą Znak"/>
    <w:aliases w:val="Wypunktowanie Znak,L1 Znak,Numerowanie Znak,2 heading Znak,A_wyliczenie Znak,K-P_odwolanie Znak,Akapit z listą5 Znak,maz_wyliczenie Znak,opis dzialania Znak,wypunktowanie Znak,CW_Lista Znak,MOC_Treść poziom 2 Znak,Punktowanie Znak"/>
    <w:link w:val="Akapitzlist"/>
    <w:uiPriority w:val="34"/>
    <w:qFormat/>
    <w:locked/>
    <w:rsid w:val="00EA5A57"/>
  </w:style>
  <w:style w:type="character" w:styleId="Hipercze">
    <w:name w:val="Hyperlink"/>
    <w:basedOn w:val="Domylnaczcionkaakapitu"/>
    <w:uiPriority w:val="99"/>
    <w:rsid w:val="00D3148F"/>
    <w:rPr>
      <w:color w:val="0066CC"/>
      <w:u w:val="single"/>
    </w:rPr>
  </w:style>
  <w:style w:type="paragraph" w:customStyle="1" w:styleId="Standard">
    <w:name w:val="Standard"/>
    <w:qFormat/>
    <w:rsid w:val="0047512E"/>
    <w:pPr>
      <w:suppressAutoHyphens/>
      <w:spacing w:after="0" w:line="240" w:lineRule="auto"/>
    </w:pPr>
    <w:rPr>
      <w:rFonts w:ascii="Liberation Serif" w:eastAsia="SimSun" w:hAnsi="Liberation Serif" w:cs="Lucida Sans"/>
      <w:sz w:val="24"/>
      <w:szCs w:val="24"/>
      <w:lang w:eastAsia="zh-CN" w:bidi="hi-IN"/>
    </w:rPr>
  </w:style>
  <w:style w:type="character" w:customStyle="1" w:styleId="Teksttreci3Exact">
    <w:name w:val="Tekst treści (3) Exact"/>
    <w:basedOn w:val="Domylnaczcionkaakapitu"/>
    <w:rsid w:val="00745472"/>
    <w:rPr>
      <w:rFonts w:ascii="Calibri" w:eastAsia="Calibri" w:hAnsi="Calibri" w:cs="Calibri"/>
      <w:b/>
      <w:bCs/>
      <w:i w:val="0"/>
      <w:iCs w:val="0"/>
      <w:smallCaps w:val="0"/>
      <w:strike w:val="0"/>
      <w:sz w:val="23"/>
      <w:szCs w:val="23"/>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2476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53C02A-EAD0-45C4-84C9-28072A72D6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A16B00EB.dotm</Template>
  <TotalTime>1768</TotalTime>
  <Pages>14</Pages>
  <Words>3789</Words>
  <Characters>22737</Characters>
  <Application>Microsoft Office Word</Application>
  <DocSecurity>8</DocSecurity>
  <Lines>189</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Dąbska</dc:creator>
  <cp:keywords/>
  <dc:description/>
  <cp:lastModifiedBy>Edyta Stawinoga</cp:lastModifiedBy>
  <cp:revision>231</cp:revision>
  <cp:lastPrinted>2024-10-25T06:20:00Z</cp:lastPrinted>
  <dcterms:created xsi:type="dcterms:W3CDTF">2023-03-23T08:56:00Z</dcterms:created>
  <dcterms:modified xsi:type="dcterms:W3CDTF">2024-10-25T07:16:00Z</dcterms:modified>
</cp:coreProperties>
</file>