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32FE0" w14:textId="5E79C25B" w:rsidR="00E019E1" w:rsidRPr="00EE6D5F" w:rsidRDefault="00C92C1D" w:rsidP="00EE6D5F">
      <w:pPr>
        <w:spacing w:after="0" w:line="240" w:lineRule="auto"/>
        <w:ind w:left="0" w:right="78" w:firstLine="0"/>
        <w:jc w:val="right"/>
        <w:rPr>
          <w:rFonts w:ascii="Cambria" w:hAnsi="Cambria" w:cstheme="minorHAnsi"/>
          <w:b/>
          <w:bCs/>
        </w:rPr>
      </w:pPr>
      <w:r w:rsidRPr="00EE6D5F">
        <w:rPr>
          <w:rFonts w:ascii="Cambria" w:hAnsi="Cambria" w:cstheme="minorHAnsi"/>
          <w:b/>
          <w:bCs/>
        </w:rPr>
        <w:t xml:space="preserve">Załącznik nr </w:t>
      </w:r>
      <w:r w:rsidR="0067737A" w:rsidRPr="00EE6D5F">
        <w:rPr>
          <w:rFonts w:ascii="Cambria" w:hAnsi="Cambria" w:cstheme="minorHAnsi"/>
          <w:b/>
          <w:bCs/>
        </w:rPr>
        <w:t>7</w:t>
      </w:r>
      <w:r w:rsidRPr="00EE6D5F">
        <w:rPr>
          <w:rFonts w:ascii="Cambria" w:hAnsi="Cambria" w:cstheme="minorHAnsi"/>
          <w:b/>
          <w:bCs/>
        </w:rPr>
        <w:t xml:space="preserve"> do </w:t>
      </w:r>
      <w:proofErr w:type="spellStart"/>
      <w:r w:rsidRPr="00EE6D5F">
        <w:rPr>
          <w:rFonts w:ascii="Cambria" w:hAnsi="Cambria" w:cstheme="minorHAnsi"/>
          <w:b/>
          <w:bCs/>
        </w:rPr>
        <w:t>SWZ</w:t>
      </w:r>
      <w:proofErr w:type="spellEnd"/>
      <w:r w:rsidRPr="00EE6D5F">
        <w:rPr>
          <w:rFonts w:ascii="Cambria" w:hAnsi="Cambria" w:cstheme="minorHAnsi"/>
          <w:b/>
          <w:bCs/>
        </w:rPr>
        <w:t xml:space="preserve"> </w:t>
      </w:r>
    </w:p>
    <w:p w14:paraId="33C09046" w14:textId="77777777" w:rsidR="00E019E1" w:rsidRPr="00EE6D5F" w:rsidRDefault="00C92C1D" w:rsidP="00EE6D5F">
      <w:pPr>
        <w:spacing w:after="0" w:line="240" w:lineRule="auto"/>
        <w:ind w:left="121" w:firstLine="0"/>
        <w:jc w:val="center"/>
        <w:rPr>
          <w:rFonts w:ascii="Cambria" w:hAnsi="Cambria" w:cstheme="minorHAnsi"/>
        </w:rPr>
      </w:pPr>
      <w:r w:rsidRPr="00EE6D5F">
        <w:rPr>
          <w:rFonts w:ascii="Cambria" w:hAnsi="Cambria" w:cstheme="minorHAnsi"/>
        </w:rPr>
        <w:t xml:space="preserve"> </w:t>
      </w:r>
    </w:p>
    <w:p w14:paraId="3D7473D8" w14:textId="7CA1425C" w:rsidR="0067737A" w:rsidRPr="00EE6D5F" w:rsidRDefault="0067737A" w:rsidP="00EE6D5F">
      <w:pPr>
        <w:spacing w:after="0" w:line="240" w:lineRule="auto"/>
        <w:ind w:left="224" w:firstLine="0"/>
        <w:jc w:val="center"/>
        <w:rPr>
          <w:rFonts w:ascii="Cambria" w:hAnsi="Cambria" w:cstheme="minorHAnsi"/>
        </w:rPr>
      </w:pPr>
      <w:r w:rsidRPr="00EE6D5F">
        <w:rPr>
          <w:rFonts w:ascii="Cambria" w:hAnsi="Cambria" w:cstheme="minorHAnsi"/>
        </w:rPr>
        <w:t xml:space="preserve">UMOWA (wzór) NA DOSTAWĘ I WDROŻENIE ZINTEGROWANEGO SYSTEMU INFORMATYCZNEGO NR …. </w:t>
      </w:r>
    </w:p>
    <w:p w14:paraId="71B72BB0" w14:textId="2193C836" w:rsidR="00E019E1" w:rsidRPr="00EE6D5F" w:rsidRDefault="00C92C1D" w:rsidP="00EE6D5F">
      <w:pPr>
        <w:spacing w:after="0" w:line="240" w:lineRule="auto"/>
        <w:ind w:left="224" w:firstLine="0"/>
        <w:jc w:val="center"/>
        <w:rPr>
          <w:rFonts w:ascii="Cambria" w:hAnsi="Cambria" w:cstheme="minorHAnsi"/>
        </w:rPr>
      </w:pPr>
      <w:r w:rsidRPr="00EE6D5F">
        <w:rPr>
          <w:rFonts w:ascii="Cambria" w:hAnsi="Cambria" w:cstheme="minorHAnsi"/>
        </w:rPr>
        <w:t xml:space="preserve">  </w:t>
      </w:r>
    </w:p>
    <w:p w14:paraId="1B13FA46" w14:textId="1E81DC22" w:rsidR="00E019E1" w:rsidRPr="00EE6D5F" w:rsidRDefault="00C92C1D" w:rsidP="00EE6D5F">
      <w:pPr>
        <w:spacing w:after="0" w:line="240" w:lineRule="auto"/>
        <w:ind w:left="-3" w:right="10" w:firstLine="0"/>
        <w:rPr>
          <w:rFonts w:ascii="Cambria" w:hAnsi="Cambria" w:cstheme="minorHAnsi"/>
        </w:rPr>
      </w:pPr>
      <w:r w:rsidRPr="00EE6D5F">
        <w:rPr>
          <w:rFonts w:ascii="Cambria" w:hAnsi="Cambria" w:cstheme="minorHAnsi"/>
        </w:rPr>
        <w:t xml:space="preserve">zawarta w dniu ……………………………roku w </w:t>
      </w:r>
      <w:r w:rsidR="0067737A" w:rsidRPr="00EE6D5F">
        <w:rPr>
          <w:rFonts w:ascii="Cambria" w:hAnsi="Cambria" w:cstheme="minorHAnsi"/>
        </w:rPr>
        <w:t>Dąbrowie Białostockiej</w:t>
      </w:r>
      <w:r w:rsidRPr="00EE6D5F">
        <w:rPr>
          <w:rFonts w:ascii="Cambria" w:hAnsi="Cambria" w:cstheme="minorHAnsi"/>
        </w:rPr>
        <w:t xml:space="preserve"> pomiędzy: </w:t>
      </w:r>
    </w:p>
    <w:p w14:paraId="2C117871" w14:textId="5AB0F92A" w:rsidR="00BC08F2" w:rsidRPr="00EE6D5F" w:rsidRDefault="0067737A" w:rsidP="00EE6D5F">
      <w:pPr>
        <w:spacing w:after="0" w:line="240" w:lineRule="auto"/>
        <w:ind w:left="0" w:firstLine="0"/>
        <w:rPr>
          <w:rFonts w:ascii="Cambria" w:hAnsi="Cambria" w:cstheme="minorHAnsi"/>
          <w:bCs/>
        </w:rPr>
      </w:pPr>
      <w:r w:rsidRPr="00EE6D5F">
        <w:rPr>
          <w:rFonts w:ascii="Cambria" w:hAnsi="Cambria" w:cstheme="minorHAnsi"/>
          <w:bCs/>
        </w:rPr>
        <w:t xml:space="preserve">Samodzielnym Publicznym Zakładem Opieki Zdrowotnej w Dąbrowie Białostockiej z siedzibą w 16-200 Dąbrowa Białostocka, ul. </w:t>
      </w:r>
      <w:proofErr w:type="spellStart"/>
      <w:r w:rsidRPr="00EE6D5F">
        <w:rPr>
          <w:rFonts w:ascii="Cambria" w:hAnsi="Cambria" w:cstheme="minorHAnsi"/>
          <w:bCs/>
        </w:rPr>
        <w:t>M.C</w:t>
      </w:r>
      <w:proofErr w:type="spellEnd"/>
      <w:r w:rsidRPr="00EE6D5F">
        <w:rPr>
          <w:rFonts w:ascii="Cambria" w:hAnsi="Cambria" w:cstheme="minorHAnsi"/>
          <w:bCs/>
        </w:rPr>
        <w:t>.  Skłodowskiej 15zarejestrowanym w Sądzie rejonowym w Białymstoku, XII Wydział Gospodarczy Krajowego Rejestru Sądowego pod nr KRS 0000002257, reprezentowanym przez:</w:t>
      </w:r>
    </w:p>
    <w:p w14:paraId="354649D0" w14:textId="77777777" w:rsidR="00BC08F2" w:rsidRPr="00EE6D5F" w:rsidRDefault="00BC08F2" w:rsidP="00EE6D5F">
      <w:pPr>
        <w:spacing w:after="0" w:line="240" w:lineRule="auto"/>
        <w:rPr>
          <w:rFonts w:ascii="Cambria" w:hAnsi="Cambria" w:cstheme="minorHAnsi"/>
          <w:bCs/>
        </w:rPr>
      </w:pPr>
      <w:r w:rsidRPr="00EE6D5F">
        <w:rPr>
          <w:rFonts w:ascii="Cambria" w:hAnsi="Cambria" w:cstheme="minorHAnsi"/>
          <w:bCs/>
        </w:rPr>
        <w:t>…………………………………………………………………………………………………………..</w:t>
      </w:r>
    </w:p>
    <w:p w14:paraId="7DBDCDE7" w14:textId="77777777" w:rsidR="00E019E1" w:rsidRPr="00EE6D5F" w:rsidRDefault="00C92C1D" w:rsidP="00EE6D5F">
      <w:pPr>
        <w:spacing w:after="0" w:line="240" w:lineRule="auto"/>
        <w:ind w:left="-5" w:hanging="10"/>
        <w:jc w:val="left"/>
        <w:rPr>
          <w:rFonts w:ascii="Cambria" w:hAnsi="Cambria" w:cstheme="minorHAnsi"/>
        </w:rPr>
      </w:pPr>
      <w:r w:rsidRPr="00EE6D5F">
        <w:rPr>
          <w:rFonts w:ascii="Cambria" w:hAnsi="Cambria" w:cstheme="minorHAnsi"/>
        </w:rPr>
        <w:t xml:space="preserve">zwanym dalej Zamawiającym  </w:t>
      </w:r>
    </w:p>
    <w:p w14:paraId="75910895" w14:textId="77777777" w:rsidR="00E019E1" w:rsidRPr="00EE6D5F" w:rsidRDefault="00C92C1D" w:rsidP="00EE6D5F">
      <w:pPr>
        <w:spacing w:after="0" w:line="240" w:lineRule="auto"/>
        <w:ind w:left="-3" w:right="10" w:firstLine="0"/>
        <w:rPr>
          <w:rFonts w:ascii="Cambria" w:hAnsi="Cambria" w:cstheme="minorHAnsi"/>
        </w:rPr>
      </w:pPr>
      <w:r w:rsidRPr="00EE6D5F">
        <w:rPr>
          <w:rFonts w:ascii="Cambria" w:hAnsi="Cambria" w:cstheme="minorHAnsi"/>
        </w:rPr>
        <w:t xml:space="preserve">a </w:t>
      </w:r>
    </w:p>
    <w:p w14:paraId="0C993860" w14:textId="5E3F5D5F" w:rsidR="00E019E1" w:rsidRPr="00EE6D5F" w:rsidRDefault="00C92C1D" w:rsidP="00C57E7C">
      <w:pPr>
        <w:spacing w:after="0" w:line="240" w:lineRule="auto"/>
        <w:ind w:left="-3" w:right="1092" w:firstLine="0"/>
        <w:rPr>
          <w:rFonts w:ascii="Cambria" w:hAnsi="Cambria" w:cstheme="minorHAnsi"/>
        </w:rPr>
      </w:pPr>
      <w:r w:rsidRPr="00EE6D5F">
        <w:rPr>
          <w:rFonts w:ascii="Cambria" w:hAnsi="Cambria" w:cstheme="minorHAnsi"/>
        </w:rPr>
        <w:t>............................................................................................... z siedzibą w .............................................................. wpisanym do ……………………….. NIP: ………………………………. REGON: ………………………………………</w:t>
      </w:r>
      <w:r w:rsidR="00C57E7C">
        <w:rPr>
          <w:rFonts w:ascii="Cambria" w:hAnsi="Cambria" w:cstheme="minorHAnsi"/>
        </w:rPr>
        <w:t>,</w:t>
      </w:r>
      <w:r w:rsidRPr="00EE6D5F">
        <w:rPr>
          <w:rFonts w:ascii="Cambria" w:hAnsi="Cambria" w:cstheme="minorHAnsi"/>
        </w:rPr>
        <w:t xml:space="preserve"> reprezentowanym przez: </w:t>
      </w:r>
    </w:p>
    <w:p w14:paraId="6D1469A1" w14:textId="77777777" w:rsidR="00E019E1" w:rsidRPr="00EE6D5F" w:rsidRDefault="00C92C1D" w:rsidP="00EE6D5F">
      <w:pPr>
        <w:spacing w:after="0" w:line="240" w:lineRule="auto"/>
        <w:ind w:left="-3" w:right="10" w:firstLine="0"/>
        <w:rPr>
          <w:rFonts w:ascii="Cambria" w:hAnsi="Cambria" w:cstheme="minorHAnsi"/>
        </w:rPr>
      </w:pPr>
      <w:r w:rsidRPr="00EE6D5F">
        <w:rPr>
          <w:rFonts w:ascii="Cambria" w:hAnsi="Cambria" w:cstheme="minorHAnsi"/>
        </w:rPr>
        <w:t xml:space="preserve">……………………………………………………………… </w:t>
      </w:r>
    </w:p>
    <w:p w14:paraId="43252C84" w14:textId="77777777" w:rsidR="00E019E1" w:rsidRPr="00EE6D5F" w:rsidRDefault="00C92C1D" w:rsidP="00EE6D5F">
      <w:pPr>
        <w:spacing w:after="0" w:line="240" w:lineRule="auto"/>
        <w:ind w:left="-5" w:hanging="10"/>
        <w:jc w:val="left"/>
        <w:rPr>
          <w:rFonts w:ascii="Cambria" w:hAnsi="Cambria" w:cstheme="minorHAnsi"/>
        </w:rPr>
      </w:pPr>
      <w:r w:rsidRPr="00EE6D5F">
        <w:rPr>
          <w:rFonts w:ascii="Cambria" w:hAnsi="Cambria" w:cstheme="minorHAnsi"/>
        </w:rPr>
        <w:t xml:space="preserve">zwanym dalej Wykonawcą </w:t>
      </w:r>
    </w:p>
    <w:p w14:paraId="7FD62EA9" w14:textId="77777777" w:rsidR="00BC08F2" w:rsidRPr="00EE6D5F" w:rsidRDefault="00BC08F2" w:rsidP="00EE6D5F">
      <w:pPr>
        <w:spacing w:after="0" w:line="240" w:lineRule="auto"/>
        <w:ind w:left="-3" w:right="10" w:firstLine="0"/>
        <w:rPr>
          <w:rFonts w:ascii="Cambria" w:hAnsi="Cambria" w:cstheme="minorHAnsi"/>
        </w:rPr>
      </w:pPr>
    </w:p>
    <w:p w14:paraId="04299481" w14:textId="68B9A9D0" w:rsidR="00E019E1" w:rsidRPr="00EE6D5F" w:rsidRDefault="00C92C1D" w:rsidP="00EE6D5F">
      <w:pPr>
        <w:spacing w:after="0" w:line="240" w:lineRule="auto"/>
        <w:ind w:left="-3" w:right="10" w:firstLine="0"/>
        <w:rPr>
          <w:rFonts w:ascii="Cambria" w:hAnsi="Cambria" w:cstheme="minorHAnsi"/>
        </w:rPr>
      </w:pPr>
      <w:r w:rsidRPr="00EE6D5F">
        <w:rPr>
          <w:rFonts w:ascii="Cambria" w:hAnsi="Cambria" w:cstheme="minorHAnsi"/>
        </w:rPr>
        <w:t xml:space="preserve">Umowa zostaje zawarta w wyniku przeprowadzenia postępowania w trybie podstawowym bez negocjacji pn. </w:t>
      </w:r>
      <w:r w:rsidR="004F2A42" w:rsidRPr="00EE6D5F">
        <w:rPr>
          <w:rFonts w:ascii="Cambria" w:hAnsi="Cambria" w:cstheme="minorHAnsi"/>
        </w:rPr>
        <w:t>„</w:t>
      </w:r>
      <w:r w:rsidR="0067737A" w:rsidRPr="00EE6D5F">
        <w:rPr>
          <w:rFonts w:ascii="Cambria" w:hAnsi="Cambria" w:cstheme="minorHAnsi"/>
        </w:rPr>
        <w:t>Dostawa i wdrożenie Zintegrowanego Systemu Informatycznego</w:t>
      </w:r>
      <w:r w:rsidR="005D6775" w:rsidRPr="00EE6D5F">
        <w:rPr>
          <w:rFonts w:ascii="Cambria" w:hAnsi="Cambria" w:cstheme="minorHAnsi"/>
        </w:rPr>
        <w:t xml:space="preserve">” </w:t>
      </w:r>
      <w:r w:rsidRPr="00EE6D5F">
        <w:rPr>
          <w:rFonts w:ascii="Cambria" w:hAnsi="Cambria" w:cstheme="minorHAnsi"/>
        </w:rPr>
        <w:t>zgodnie z Ustawą z dnia 11 września 2019 r. Prawo zamówień publicznych (tj. Dz. U. z 202</w:t>
      </w:r>
      <w:r w:rsidR="00855C13" w:rsidRPr="00EE6D5F">
        <w:rPr>
          <w:rFonts w:ascii="Cambria" w:hAnsi="Cambria" w:cstheme="minorHAnsi"/>
        </w:rPr>
        <w:t>3</w:t>
      </w:r>
      <w:r w:rsidRPr="00EE6D5F">
        <w:rPr>
          <w:rFonts w:ascii="Cambria" w:hAnsi="Cambria" w:cstheme="minorHAnsi"/>
        </w:rPr>
        <w:t xml:space="preserve"> r. poz. </w:t>
      </w:r>
      <w:r w:rsidR="00855C13" w:rsidRPr="00EE6D5F">
        <w:rPr>
          <w:rFonts w:ascii="Cambria" w:hAnsi="Cambria" w:cstheme="minorHAnsi"/>
        </w:rPr>
        <w:t>1605</w:t>
      </w:r>
      <w:r w:rsidRPr="00EE6D5F">
        <w:rPr>
          <w:rFonts w:ascii="Cambria" w:hAnsi="Cambria" w:cstheme="minorHAnsi"/>
        </w:rPr>
        <w:t xml:space="preserve"> ze zm.) [zwanej dalej także „</w:t>
      </w:r>
      <w:proofErr w:type="spellStart"/>
      <w:r w:rsidR="00BC08F2" w:rsidRPr="00EE6D5F">
        <w:rPr>
          <w:rFonts w:ascii="Cambria" w:hAnsi="Cambria" w:cstheme="minorHAnsi"/>
        </w:rPr>
        <w:t>PZP</w:t>
      </w:r>
      <w:proofErr w:type="spellEnd"/>
      <w:r w:rsidRPr="00EE6D5F">
        <w:rPr>
          <w:rFonts w:ascii="Cambria" w:hAnsi="Cambria" w:cstheme="minorHAnsi"/>
        </w:rPr>
        <w:t xml:space="preserve">”] o następującej treści: </w:t>
      </w:r>
    </w:p>
    <w:p w14:paraId="4A32D674" w14:textId="77777777" w:rsidR="00E019E1" w:rsidRPr="00EE6D5F" w:rsidRDefault="00C92C1D" w:rsidP="00EE6D5F">
      <w:pPr>
        <w:spacing w:after="0" w:line="240" w:lineRule="auto"/>
        <w:ind w:left="72" w:firstLine="0"/>
        <w:jc w:val="left"/>
        <w:rPr>
          <w:rFonts w:ascii="Cambria" w:hAnsi="Cambria" w:cstheme="minorHAnsi"/>
        </w:rPr>
      </w:pPr>
      <w:r w:rsidRPr="00EE6D5F">
        <w:rPr>
          <w:rFonts w:ascii="Cambria" w:hAnsi="Cambria" w:cstheme="minorHAnsi"/>
        </w:rPr>
        <w:t xml:space="preserve"> </w:t>
      </w:r>
    </w:p>
    <w:p w14:paraId="679E0F6B"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1 </w:t>
      </w:r>
    </w:p>
    <w:p w14:paraId="35C27CAC" w14:textId="77777777"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Przedmiot umowy </w:t>
      </w:r>
    </w:p>
    <w:p w14:paraId="0135B58B" w14:textId="0B5C51F7" w:rsidR="00E019E1" w:rsidRPr="00EE6D5F" w:rsidRDefault="005D6775" w:rsidP="00EE6D5F">
      <w:pPr>
        <w:pStyle w:val="Akapitzlist"/>
        <w:numPr>
          <w:ilvl w:val="0"/>
          <w:numId w:val="23"/>
        </w:numPr>
        <w:spacing w:after="0" w:line="240" w:lineRule="auto"/>
        <w:ind w:right="10"/>
        <w:rPr>
          <w:rFonts w:ascii="Cambria" w:hAnsi="Cambria" w:cstheme="minorHAnsi"/>
        </w:rPr>
      </w:pPr>
      <w:r w:rsidRPr="00EE6D5F">
        <w:rPr>
          <w:rFonts w:ascii="Cambria" w:hAnsi="Cambria" w:cstheme="minorHAnsi"/>
        </w:rPr>
        <w:t xml:space="preserve">Przedmiotem zamówienia jest </w:t>
      </w:r>
      <w:r w:rsidR="0067737A" w:rsidRPr="00EE6D5F">
        <w:rPr>
          <w:rFonts w:ascii="Cambria" w:hAnsi="Cambria" w:cstheme="minorHAnsi"/>
        </w:rPr>
        <w:t>dostawa i wdrożenie Zintegrowanego Systemu Informatycznego</w:t>
      </w:r>
      <w:r w:rsidR="004F2A42" w:rsidRPr="00EE6D5F">
        <w:rPr>
          <w:rFonts w:ascii="Cambria" w:hAnsi="Cambria" w:cstheme="minorHAnsi"/>
        </w:rPr>
        <w:t>,</w:t>
      </w:r>
      <w:r w:rsidR="00BC08F2" w:rsidRPr="00EE6D5F">
        <w:rPr>
          <w:rFonts w:ascii="Cambria" w:hAnsi="Cambria" w:cstheme="minorHAnsi"/>
        </w:rPr>
        <w:t xml:space="preserve"> </w:t>
      </w:r>
      <w:r w:rsidR="0059087D" w:rsidRPr="00EE6D5F">
        <w:rPr>
          <w:rFonts w:ascii="Cambria" w:hAnsi="Cambria" w:cstheme="minorHAnsi"/>
        </w:rPr>
        <w:t>w zakresie funkcjonalnym i</w:t>
      </w:r>
      <w:r w:rsidR="00C92C1D" w:rsidRPr="00EE6D5F">
        <w:rPr>
          <w:rFonts w:ascii="Cambria" w:hAnsi="Cambria" w:cstheme="minorHAnsi"/>
        </w:rPr>
        <w:t xml:space="preserve"> </w:t>
      </w:r>
      <w:r w:rsidR="0067737A" w:rsidRPr="00EE6D5F">
        <w:rPr>
          <w:rFonts w:ascii="Cambria" w:hAnsi="Cambria" w:cstheme="minorHAnsi"/>
        </w:rPr>
        <w:t xml:space="preserve">o </w:t>
      </w:r>
      <w:r w:rsidR="00C92C1D" w:rsidRPr="00EE6D5F">
        <w:rPr>
          <w:rFonts w:ascii="Cambria" w:hAnsi="Cambria" w:cstheme="minorHAnsi"/>
        </w:rPr>
        <w:t xml:space="preserve">parametrach minimalnych </w:t>
      </w:r>
      <w:r w:rsidR="0067737A" w:rsidRPr="00EE6D5F">
        <w:rPr>
          <w:rFonts w:ascii="Cambria" w:hAnsi="Cambria" w:cstheme="minorHAnsi"/>
        </w:rPr>
        <w:t>zgodnie z postanowieniami określonymi</w:t>
      </w:r>
      <w:r w:rsidR="00C92C1D" w:rsidRPr="00EE6D5F">
        <w:rPr>
          <w:rFonts w:ascii="Cambria" w:hAnsi="Cambria" w:cstheme="minorHAnsi"/>
        </w:rPr>
        <w:t xml:space="preserve"> w załącznik nr </w:t>
      </w:r>
      <w:r w:rsidR="0067737A" w:rsidRPr="00EE6D5F">
        <w:rPr>
          <w:rFonts w:ascii="Cambria" w:hAnsi="Cambria" w:cstheme="minorHAnsi"/>
        </w:rPr>
        <w:t>2</w:t>
      </w:r>
      <w:r w:rsidR="00C92C1D" w:rsidRPr="00EE6D5F">
        <w:rPr>
          <w:rFonts w:ascii="Cambria" w:hAnsi="Cambria" w:cstheme="minorHAnsi"/>
        </w:rPr>
        <w:t xml:space="preserve"> do </w:t>
      </w:r>
      <w:proofErr w:type="spellStart"/>
      <w:r w:rsidR="00C92C1D" w:rsidRPr="00EE6D5F">
        <w:rPr>
          <w:rFonts w:ascii="Cambria" w:hAnsi="Cambria" w:cstheme="minorHAnsi"/>
        </w:rPr>
        <w:t>SWZ</w:t>
      </w:r>
      <w:proofErr w:type="spellEnd"/>
      <w:r w:rsidR="00C92C1D" w:rsidRPr="00EE6D5F">
        <w:rPr>
          <w:rFonts w:ascii="Cambria" w:hAnsi="Cambria" w:cstheme="minorHAnsi"/>
        </w:rPr>
        <w:t xml:space="preserve"> tj. zgodnych z opisem przedmiotu zamówienia</w:t>
      </w:r>
      <w:r w:rsidR="0067737A" w:rsidRPr="00EE6D5F">
        <w:rPr>
          <w:rFonts w:ascii="Cambria" w:hAnsi="Cambria" w:cstheme="minorHAnsi"/>
        </w:rPr>
        <w:t>.</w:t>
      </w:r>
    </w:p>
    <w:p w14:paraId="10A27D65" w14:textId="77777777" w:rsidR="0067737A"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rPr>
        <w:t xml:space="preserve">Wykonawca zobowiązany jest do kompleksowej realizacji przedmiotu zamówienia zgodnie z wymaganiami niniejszej umowy oraz Załącznika nr </w:t>
      </w:r>
      <w:r w:rsidR="0067737A" w:rsidRPr="00EE6D5F">
        <w:rPr>
          <w:rFonts w:ascii="Cambria" w:hAnsi="Cambria" w:cstheme="minorHAnsi"/>
        </w:rPr>
        <w:t>2</w:t>
      </w:r>
      <w:r w:rsidRPr="00EE6D5F">
        <w:rPr>
          <w:rFonts w:ascii="Cambria" w:hAnsi="Cambria" w:cstheme="minorHAnsi"/>
        </w:rPr>
        <w:t xml:space="preserve"> do </w:t>
      </w:r>
      <w:proofErr w:type="spellStart"/>
      <w:r w:rsidRPr="00EE6D5F">
        <w:rPr>
          <w:rFonts w:ascii="Cambria" w:hAnsi="Cambria" w:cstheme="minorHAnsi"/>
        </w:rPr>
        <w:t>SWZ</w:t>
      </w:r>
      <w:proofErr w:type="spellEnd"/>
      <w:r w:rsidR="006115D2" w:rsidRPr="00EE6D5F">
        <w:rPr>
          <w:rFonts w:ascii="Cambria" w:hAnsi="Cambria" w:cstheme="minorHAnsi"/>
        </w:rPr>
        <w:t xml:space="preserve"> (zwany w dalszej części umowy </w:t>
      </w:r>
      <w:proofErr w:type="spellStart"/>
      <w:r w:rsidR="006115D2" w:rsidRPr="00EE6D5F">
        <w:rPr>
          <w:rFonts w:ascii="Cambria" w:hAnsi="Cambria" w:cstheme="minorHAnsi"/>
        </w:rPr>
        <w:t>OPZ</w:t>
      </w:r>
      <w:proofErr w:type="spellEnd"/>
      <w:r w:rsidR="006115D2" w:rsidRPr="00EE6D5F">
        <w:rPr>
          <w:rFonts w:ascii="Cambria" w:hAnsi="Cambria" w:cstheme="minorHAnsi"/>
        </w:rPr>
        <w:t>)</w:t>
      </w:r>
      <w:r w:rsidRPr="00EE6D5F">
        <w:rPr>
          <w:rFonts w:ascii="Cambria" w:hAnsi="Cambria" w:cstheme="minorHAnsi"/>
        </w:rPr>
        <w:t>.</w:t>
      </w:r>
    </w:p>
    <w:p w14:paraId="41ACBC94" w14:textId="440729A9" w:rsidR="0067737A"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rPr>
        <w:t xml:space="preserve"> </w:t>
      </w:r>
      <w:r w:rsidR="0067737A" w:rsidRPr="00EE6D5F">
        <w:rPr>
          <w:rFonts w:ascii="Cambria" w:hAnsi="Cambria" w:cstheme="minorHAnsi"/>
        </w:rPr>
        <w:t>Wykonawca w ramach realizacji przedmiotu zamówienia zobowiązuje się do:</w:t>
      </w:r>
    </w:p>
    <w:p w14:paraId="6032C422" w14:textId="4819BEDC" w:rsidR="00532116" w:rsidRPr="00EE6D5F" w:rsidRDefault="00532116" w:rsidP="00EE6D5F">
      <w:pPr>
        <w:pStyle w:val="Akapitzlist"/>
        <w:numPr>
          <w:ilvl w:val="0"/>
          <w:numId w:val="38"/>
        </w:numPr>
        <w:spacing w:line="240" w:lineRule="auto"/>
        <w:rPr>
          <w:rFonts w:ascii="Cambria" w:hAnsi="Cambria" w:cstheme="minorHAnsi"/>
        </w:rPr>
      </w:pPr>
      <w:r w:rsidRPr="00EE6D5F">
        <w:rPr>
          <w:rFonts w:ascii="Cambria" w:hAnsi="Cambria" w:cstheme="minorHAnsi"/>
        </w:rPr>
        <w:t>opracowania Harmonogramu Realizacji Umowy</w:t>
      </w:r>
    </w:p>
    <w:p w14:paraId="023CB68D" w14:textId="6B15498A" w:rsidR="0067737A" w:rsidRPr="00EE6D5F" w:rsidRDefault="004B318C" w:rsidP="00EE6D5F">
      <w:pPr>
        <w:numPr>
          <w:ilvl w:val="0"/>
          <w:numId w:val="38"/>
        </w:numPr>
        <w:spacing w:after="0" w:line="240" w:lineRule="auto"/>
        <w:ind w:right="10"/>
        <w:rPr>
          <w:rFonts w:ascii="Cambria" w:hAnsi="Cambria" w:cstheme="minorHAnsi"/>
        </w:rPr>
      </w:pPr>
      <w:r w:rsidRPr="00EE6D5F">
        <w:rPr>
          <w:rFonts w:ascii="Cambria" w:hAnsi="Cambria" w:cstheme="minorHAnsi"/>
        </w:rPr>
        <w:t xml:space="preserve">dostawy i wdrożenie Systemu w tym, </w:t>
      </w:r>
      <w:r w:rsidR="0067737A" w:rsidRPr="00EE6D5F">
        <w:rPr>
          <w:rFonts w:ascii="Cambria" w:hAnsi="Cambria" w:cstheme="minorHAnsi"/>
        </w:rPr>
        <w:t>udzielenia licencji Systemu jego instalacji i konfiguracji,</w:t>
      </w:r>
    </w:p>
    <w:p w14:paraId="6E33E0A3" w14:textId="2701444E" w:rsidR="0067737A" w:rsidRPr="00EE6D5F" w:rsidRDefault="004B318C" w:rsidP="00EE6D5F">
      <w:pPr>
        <w:spacing w:after="0" w:line="240" w:lineRule="auto"/>
        <w:ind w:left="803" w:right="10" w:firstLine="0"/>
        <w:rPr>
          <w:rFonts w:ascii="Cambria" w:hAnsi="Cambria" w:cstheme="minorHAnsi"/>
        </w:rPr>
      </w:pPr>
      <w:r w:rsidRPr="00EE6D5F">
        <w:rPr>
          <w:rFonts w:ascii="Cambria" w:hAnsi="Cambria" w:cstheme="minorHAnsi"/>
        </w:rPr>
        <w:t xml:space="preserve">oraz </w:t>
      </w:r>
      <w:r w:rsidR="0067737A" w:rsidRPr="00EE6D5F">
        <w:rPr>
          <w:rFonts w:ascii="Cambria" w:hAnsi="Cambria" w:cstheme="minorHAnsi"/>
        </w:rPr>
        <w:t xml:space="preserve">przeprowadzenia instruktaży </w:t>
      </w:r>
    </w:p>
    <w:p w14:paraId="04824DEC" w14:textId="3FEE0005" w:rsidR="00E019E1" w:rsidRPr="00EE6D5F" w:rsidRDefault="0067737A" w:rsidP="00EE6D5F">
      <w:pPr>
        <w:numPr>
          <w:ilvl w:val="0"/>
          <w:numId w:val="38"/>
        </w:numPr>
        <w:spacing w:after="0" w:line="240" w:lineRule="auto"/>
        <w:ind w:right="10"/>
        <w:rPr>
          <w:rFonts w:ascii="Cambria" w:hAnsi="Cambria" w:cstheme="minorHAnsi"/>
        </w:rPr>
      </w:pPr>
      <w:r w:rsidRPr="00EE6D5F">
        <w:rPr>
          <w:rFonts w:ascii="Cambria" w:hAnsi="Cambria" w:cstheme="minorHAnsi"/>
        </w:rPr>
        <w:t xml:space="preserve">udzielenia gwarancji, </w:t>
      </w:r>
    </w:p>
    <w:p w14:paraId="637E3E8C" w14:textId="7D3265C9" w:rsidR="0067737A" w:rsidRPr="00EE6D5F" w:rsidRDefault="0067737A" w:rsidP="00EE6D5F">
      <w:pPr>
        <w:spacing w:after="0" w:line="240" w:lineRule="auto"/>
        <w:ind w:left="443" w:right="10" w:firstLine="0"/>
        <w:rPr>
          <w:rFonts w:ascii="Cambria" w:hAnsi="Cambria" w:cstheme="minorHAnsi"/>
        </w:rPr>
      </w:pPr>
      <w:r w:rsidRPr="00EE6D5F">
        <w:rPr>
          <w:rFonts w:ascii="Cambria" w:hAnsi="Cambria" w:cstheme="minorHAnsi"/>
        </w:rPr>
        <w:t xml:space="preserve">zgodnie z postanowieniami </w:t>
      </w:r>
      <w:proofErr w:type="spellStart"/>
      <w:r w:rsidRPr="00EE6D5F">
        <w:rPr>
          <w:rFonts w:ascii="Cambria" w:hAnsi="Cambria" w:cstheme="minorHAnsi"/>
        </w:rPr>
        <w:t>OPZ</w:t>
      </w:r>
      <w:proofErr w:type="spellEnd"/>
      <w:r w:rsidRPr="00EE6D5F">
        <w:rPr>
          <w:rFonts w:ascii="Cambria" w:hAnsi="Cambria" w:cstheme="minorHAnsi"/>
        </w:rPr>
        <w:t>,</w:t>
      </w:r>
    </w:p>
    <w:p w14:paraId="15F40199" w14:textId="5825BEB1" w:rsidR="00E019E1"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color w:val="00000A"/>
        </w:rPr>
        <w:t>W celu uniknięcia wszelkich wątpliwości strony zgodnie ustalają, że dla prawidłowej realizacji przez Wykonawcę przedmiotu umowy, o którym mowa w ust. 1</w:t>
      </w:r>
      <w:r w:rsidR="00C743D9" w:rsidRPr="00EE6D5F">
        <w:rPr>
          <w:rFonts w:ascii="Cambria" w:hAnsi="Cambria" w:cstheme="minorHAnsi"/>
          <w:color w:val="00000A"/>
        </w:rPr>
        <w:t xml:space="preserve">, </w:t>
      </w:r>
      <w:r w:rsidRPr="00EE6D5F">
        <w:rPr>
          <w:rFonts w:ascii="Cambria" w:hAnsi="Cambria" w:cstheme="minorHAnsi"/>
          <w:color w:val="00000A"/>
        </w:rPr>
        <w:t>2</w:t>
      </w:r>
      <w:r w:rsidR="00C743D9" w:rsidRPr="00EE6D5F">
        <w:rPr>
          <w:rFonts w:ascii="Cambria" w:hAnsi="Cambria" w:cstheme="minorHAnsi"/>
          <w:color w:val="00000A"/>
        </w:rPr>
        <w:t xml:space="preserve"> i 3</w:t>
      </w:r>
      <w:r w:rsidRPr="00EE6D5F">
        <w:rPr>
          <w:rFonts w:ascii="Cambria" w:hAnsi="Cambria" w:cstheme="minorHAnsi"/>
          <w:color w:val="00000A"/>
        </w:rPr>
        <w:t xml:space="preserve">, Wykonawca jest zobowiązany wykonać wszelkie </w:t>
      </w:r>
      <w:r w:rsidR="005D6775" w:rsidRPr="00EE6D5F">
        <w:rPr>
          <w:rFonts w:ascii="Cambria" w:hAnsi="Cambria" w:cstheme="minorHAnsi"/>
          <w:color w:val="00000A"/>
        </w:rPr>
        <w:t xml:space="preserve">usługi i </w:t>
      </w:r>
      <w:r w:rsidRPr="00EE6D5F">
        <w:rPr>
          <w:rFonts w:ascii="Cambria" w:hAnsi="Cambria" w:cstheme="minorHAnsi"/>
          <w:color w:val="00000A"/>
        </w:rPr>
        <w:t xml:space="preserve">dostawy opisane w Opisie Przedmiotu Zamówienia, dokonać szkolenia w zakresie funkcjonowania przedmiotu zamówienia oraz wszelkie inne prace, czynności choćby nie zostały </w:t>
      </w:r>
      <w:r w:rsidR="00C743D9" w:rsidRPr="00EE6D5F">
        <w:rPr>
          <w:rFonts w:ascii="Cambria" w:hAnsi="Cambria" w:cstheme="minorHAnsi"/>
          <w:color w:val="00000A"/>
        </w:rPr>
        <w:t xml:space="preserve">literalnie </w:t>
      </w:r>
      <w:r w:rsidRPr="00EE6D5F">
        <w:rPr>
          <w:rFonts w:ascii="Cambria" w:hAnsi="Cambria" w:cstheme="minorHAnsi"/>
          <w:color w:val="00000A"/>
        </w:rPr>
        <w:t>wyszczególnione w Opisie Przedmiotu Zamówienia a są konieczne do prawidłowej realizacji przedmiotu umowy z punktu widzenia celu, któremu realizowana inwestycja ma służyć.</w:t>
      </w:r>
      <w:r w:rsidRPr="00EE6D5F">
        <w:rPr>
          <w:rFonts w:ascii="Cambria" w:hAnsi="Cambria" w:cstheme="minorHAnsi"/>
        </w:rPr>
        <w:t xml:space="preserve"> </w:t>
      </w:r>
    </w:p>
    <w:p w14:paraId="625BEC01" w14:textId="77777777" w:rsidR="00E019E1"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color w:val="00000A"/>
        </w:rPr>
        <w:t>Wykonawca oświadcza, że część zamówienia, tj...................................................., powierzył do realizacji podwykonawcy, .......................................... (*w przypadku gdy tak stanowi treść oferty Wykonawcy).</w:t>
      </w:r>
      <w:r w:rsidRPr="00EE6D5F">
        <w:rPr>
          <w:rFonts w:ascii="Cambria" w:hAnsi="Cambria" w:cstheme="minorHAnsi"/>
        </w:rPr>
        <w:t xml:space="preserve"> </w:t>
      </w:r>
    </w:p>
    <w:p w14:paraId="1CD1D3EF" w14:textId="2BE23018" w:rsidR="006115D2"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rPr>
        <w:t xml:space="preserve">Wykonawca przeprowadzi </w:t>
      </w:r>
      <w:r w:rsidR="0059087D" w:rsidRPr="00EE6D5F">
        <w:rPr>
          <w:rFonts w:ascii="Cambria" w:hAnsi="Cambria" w:cstheme="minorHAnsi"/>
        </w:rPr>
        <w:t>dla</w:t>
      </w:r>
      <w:r w:rsidRPr="00EE6D5F">
        <w:rPr>
          <w:rFonts w:ascii="Cambria" w:hAnsi="Cambria" w:cstheme="minorHAnsi"/>
        </w:rPr>
        <w:t xml:space="preserve"> </w:t>
      </w:r>
      <w:r w:rsidR="00C743D9" w:rsidRPr="00EE6D5F">
        <w:rPr>
          <w:rFonts w:ascii="Cambria" w:hAnsi="Cambria" w:cstheme="minorHAnsi"/>
        </w:rPr>
        <w:t>SP ZOZ w Dąbrowie Białostockiej instruktaże stanowiskowe</w:t>
      </w:r>
      <w:r w:rsidRPr="00EE6D5F">
        <w:rPr>
          <w:rFonts w:ascii="Cambria" w:hAnsi="Cambria" w:cstheme="minorHAnsi"/>
        </w:rPr>
        <w:t xml:space="preserve"> wyznaczonego personelu Zamawiającego, w zakresie obsługi </w:t>
      </w:r>
      <w:r w:rsidR="008F18C5" w:rsidRPr="00EE6D5F">
        <w:rPr>
          <w:rFonts w:ascii="Cambria" w:hAnsi="Cambria" w:cstheme="minorHAnsi"/>
        </w:rPr>
        <w:t>Systemu</w:t>
      </w:r>
      <w:r w:rsidRPr="00EE6D5F">
        <w:rPr>
          <w:rFonts w:ascii="Cambria" w:hAnsi="Cambria" w:cstheme="minorHAnsi"/>
        </w:rPr>
        <w:t xml:space="preserve"> – na zasadach opisanych w Opisie Przedmiotu Zamówienia</w:t>
      </w:r>
      <w:r w:rsidR="00C743D9" w:rsidRPr="00EE6D5F">
        <w:rPr>
          <w:rFonts w:ascii="Cambria" w:hAnsi="Cambria" w:cstheme="minorHAnsi"/>
        </w:rPr>
        <w:t>.</w:t>
      </w:r>
    </w:p>
    <w:p w14:paraId="0564D1F9" w14:textId="77777777" w:rsidR="006115D2" w:rsidRPr="00EE6D5F" w:rsidRDefault="006115D2" w:rsidP="00EE6D5F">
      <w:pPr>
        <w:pStyle w:val="Akapitzlist"/>
        <w:numPr>
          <w:ilvl w:val="0"/>
          <w:numId w:val="23"/>
        </w:numPr>
        <w:tabs>
          <w:tab w:val="left" w:pos="567"/>
        </w:tabs>
        <w:suppressAutoHyphens/>
        <w:spacing w:after="0" w:line="240" w:lineRule="auto"/>
        <w:rPr>
          <w:rFonts w:ascii="Cambria" w:hAnsi="Cambria" w:cstheme="minorHAnsi"/>
          <w:lang w:eastAsia="ar-SA"/>
        </w:rPr>
      </w:pPr>
      <w:r w:rsidRPr="00EE6D5F">
        <w:rPr>
          <w:rFonts w:ascii="Cambria" w:eastAsia="Times New Roman" w:hAnsi="Cambria" w:cstheme="minorHAnsi"/>
          <w:lang w:eastAsia="ar-SA"/>
        </w:rPr>
        <w:t>W trakcie realizacji Umowy, Wykonawca jest zobowiązany do:</w:t>
      </w:r>
    </w:p>
    <w:p w14:paraId="07D7EA45" w14:textId="77777777" w:rsidR="006115D2" w:rsidRPr="00EE6D5F" w:rsidRDefault="006115D2" w:rsidP="00EE6D5F">
      <w:pPr>
        <w:numPr>
          <w:ilvl w:val="0"/>
          <w:numId w:val="25"/>
        </w:numPr>
        <w:suppressAutoHyphens/>
        <w:spacing w:after="0" w:line="240" w:lineRule="auto"/>
        <w:contextualSpacing/>
        <w:rPr>
          <w:rFonts w:ascii="Cambria" w:eastAsia="Times New Roman" w:hAnsi="Cambria" w:cstheme="minorHAnsi"/>
          <w:lang w:eastAsia="ar-SA"/>
        </w:rPr>
      </w:pPr>
      <w:r w:rsidRPr="00EE6D5F">
        <w:rPr>
          <w:rFonts w:ascii="Cambria" w:eastAsia="Times New Roman" w:hAnsi="Cambria" w:cstheme="minorHAnsi"/>
          <w:lang w:eastAsia="ar-SA"/>
        </w:rPr>
        <w:t xml:space="preserve">realizacji całości zamówienia zgodnie z </w:t>
      </w:r>
      <w:proofErr w:type="spellStart"/>
      <w:r w:rsidRPr="00EE6D5F">
        <w:rPr>
          <w:rFonts w:ascii="Cambria" w:eastAsia="Times New Roman" w:hAnsi="Cambria" w:cstheme="minorHAnsi"/>
          <w:lang w:eastAsia="ar-SA"/>
        </w:rPr>
        <w:t>OPZ</w:t>
      </w:r>
      <w:proofErr w:type="spellEnd"/>
      <w:r w:rsidRPr="00EE6D5F">
        <w:rPr>
          <w:rFonts w:ascii="Cambria" w:eastAsia="Times New Roman" w:hAnsi="Cambria" w:cstheme="minorHAnsi"/>
          <w:lang w:eastAsia="ar-SA"/>
        </w:rPr>
        <w:t xml:space="preserve"> w sposób zapewniający ciągłość pracy Zamawiającego, uwzględniający charakter działalności Zamawiającego;  </w:t>
      </w:r>
    </w:p>
    <w:p w14:paraId="0142FE03" w14:textId="77777777" w:rsidR="006115D2" w:rsidRPr="00EE6D5F" w:rsidRDefault="006115D2" w:rsidP="00EE6D5F">
      <w:pPr>
        <w:numPr>
          <w:ilvl w:val="0"/>
          <w:numId w:val="25"/>
        </w:numPr>
        <w:suppressAutoHyphens/>
        <w:spacing w:after="0" w:line="240" w:lineRule="auto"/>
        <w:contextualSpacing/>
        <w:rPr>
          <w:rFonts w:ascii="Cambria" w:eastAsia="Times New Roman" w:hAnsi="Cambria" w:cstheme="minorHAnsi"/>
          <w:lang w:eastAsia="ar-SA"/>
        </w:rPr>
      </w:pPr>
      <w:r w:rsidRPr="00EE6D5F">
        <w:rPr>
          <w:rFonts w:ascii="Cambria" w:eastAsia="Times New Roman" w:hAnsi="Cambria" w:cstheme="minorHAnsi"/>
          <w:lang w:eastAsia="ar-SA"/>
        </w:rPr>
        <w:t>współdziałania z Zamawiającym w zakresie koniecznym do prawidłowej realizacji Umowy;</w:t>
      </w:r>
    </w:p>
    <w:p w14:paraId="02175B43" w14:textId="77777777" w:rsidR="006115D2" w:rsidRPr="00EE6D5F" w:rsidRDefault="006115D2" w:rsidP="00EE6D5F">
      <w:pPr>
        <w:numPr>
          <w:ilvl w:val="0"/>
          <w:numId w:val="25"/>
        </w:numPr>
        <w:suppressAutoHyphens/>
        <w:spacing w:after="0" w:line="240" w:lineRule="auto"/>
        <w:contextualSpacing/>
        <w:rPr>
          <w:rFonts w:ascii="Cambria" w:eastAsia="Times New Roman" w:hAnsi="Cambria" w:cstheme="minorHAnsi"/>
          <w:lang w:eastAsia="ar-SA"/>
        </w:rPr>
      </w:pPr>
      <w:r w:rsidRPr="00EE6D5F">
        <w:rPr>
          <w:rFonts w:ascii="Cambria" w:eastAsia="Times New Roman" w:hAnsi="Cambria" w:cstheme="minorHAnsi"/>
          <w:lang w:eastAsia="ar-SA"/>
        </w:rPr>
        <w:t>dotrzymywania obustronnie ustalonych terminów;</w:t>
      </w:r>
    </w:p>
    <w:p w14:paraId="5514C639" w14:textId="77777777" w:rsidR="006115D2" w:rsidRPr="00EE6D5F" w:rsidRDefault="006115D2" w:rsidP="00EE6D5F">
      <w:pPr>
        <w:numPr>
          <w:ilvl w:val="0"/>
          <w:numId w:val="25"/>
        </w:numPr>
        <w:suppressAutoHyphens/>
        <w:spacing w:after="0" w:line="240" w:lineRule="auto"/>
        <w:contextualSpacing/>
        <w:rPr>
          <w:rFonts w:ascii="Cambria" w:eastAsia="Times New Roman" w:hAnsi="Cambria" w:cstheme="minorHAnsi"/>
          <w:lang w:eastAsia="ar-SA"/>
        </w:rPr>
      </w:pPr>
      <w:r w:rsidRPr="00EE6D5F">
        <w:rPr>
          <w:rFonts w:ascii="Cambria" w:eastAsia="Times New Roman" w:hAnsi="Cambria" w:cstheme="minorHAnsi"/>
          <w:lang w:eastAsia="ar-SA"/>
        </w:rPr>
        <w:lastRenderedPageBreak/>
        <w:t>udzielenia Zamawiającemu wszelkich informacji, materiałów i dokumentacji znajdujących się w jego posiadaniu, które będą niezbędne do prawidłowego i terminowego wykonania zadania, o ile nie są objęte prawnie chronioną tajemnicą.</w:t>
      </w:r>
    </w:p>
    <w:p w14:paraId="7B01E390" w14:textId="77777777" w:rsidR="006115D2" w:rsidRPr="00EE6D5F" w:rsidRDefault="006115D2" w:rsidP="00EE6D5F">
      <w:pPr>
        <w:pStyle w:val="Akapitzlist"/>
        <w:numPr>
          <w:ilvl w:val="0"/>
          <w:numId w:val="23"/>
        </w:numPr>
        <w:spacing w:after="0" w:line="240" w:lineRule="auto"/>
        <w:rPr>
          <w:rFonts w:ascii="Cambria" w:eastAsia="Times New Roman" w:hAnsi="Cambria" w:cstheme="minorHAnsi"/>
        </w:rPr>
      </w:pPr>
      <w:r w:rsidRPr="00EE6D5F">
        <w:rPr>
          <w:rFonts w:ascii="Cambria" w:eastAsia="Times New Roman" w:hAnsi="Cambria" w:cstheme="minorHAnsi"/>
        </w:rPr>
        <w:t>W trakcie realizacji Umowy, Zamawiający jest zobowiązany do:</w:t>
      </w:r>
    </w:p>
    <w:p w14:paraId="12840B98"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współdziałania z Wykonawcą w zakresie koniecznym do prawidłowej realizacji przedmiotu Umowy,</w:t>
      </w:r>
    </w:p>
    <w:p w14:paraId="6EBD787E"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dotrzymywania obustronnie ustalonych terminów,</w:t>
      </w:r>
    </w:p>
    <w:p w14:paraId="75C47567"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udzielenia Wykonawcy wszelkich informacji, materiałów i dokumentacji znajdujących się w jego posiadaniu, które będą niezbędne do prawidłowego i terminowego wykonania zadania, o ile nie są objęte prawnie chronioną tajemnicą,</w:t>
      </w:r>
    </w:p>
    <w:p w14:paraId="0CD8E589"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udzielenia dostępu do infrastruktury niezbędnej do prawidłowej realizacji przedmiotu Umowy, w tym Zdalnego Dostępu do serwera/ów, na którym/</w:t>
      </w:r>
      <w:proofErr w:type="spellStart"/>
      <w:r w:rsidRPr="00EE6D5F">
        <w:rPr>
          <w:rFonts w:ascii="Cambria" w:eastAsia="Times New Roman" w:hAnsi="Cambria" w:cstheme="minorHAnsi"/>
        </w:rPr>
        <w:t>ch</w:t>
      </w:r>
      <w:proofErr w:type="spellEnd"/>
      <w:r w:rsidRPr="00EE6D5F">
        <w:rPr>
          <w:rFonts w:ascii="Cambria" w:eastAsia="Times New Roman" w:hAnsi="Cambria" w:cstheme="minorHAnsi"/>
        </w:rPr>
        <w:t xml:space="preserve"> posadowione są bazy danych Zamawiającego,</w:t>
      </w:r>
    </w:p>
    <w:p w14:paraId="77EA68A5"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terminowej zapłaty wynagrodzenia.</w:t>
      </w:r>
    </w:p>
    <w:p w14:paraId="5EE87690" w14:textId="77777777" w:rsidR="006115D2" w:rsidRPr="00EE6D5F" w:rsidRDefault="006115D2" w:rsidP="00EE6D5F">
      <w:pPr>
        <w:spacing w:after="0" w:line="240" w:lineRule="auto"/>
        <w:ind w:right="10"/>
        <w:rPr>
          <w:rFonts w:ascii="Cambria" w:hAnsi="Cambria" w:cstheme="minorHAnsi"/>
        </w:rPr>
      </w:pPr>
    </w:p>
    <w:p w14:paraId="28C5EF4B" w14:textId="36188606" w:rsidR="00E019E1" w:rsidRPr="00EE6D5F" w:rsidRDefault="00C92C1D" w:rsidP="00EE6D5F">
      <w:pPr>
        <w:spacing w:after="0" w:line="240" w:lineRule="auto"/>
        <w:ind w:left="0" w:firstLine="0"/>
        <w:jc w:val="center"/>
        <w:rPr>
          <w:rFonts w:ascii="Cambria" w:hAnsi="Cambria" w:cstheme="minorHAnsi"/>
        </w:rPr>
      </w:pPr>
      <w:r w:rsidRPr="00EE6D5F">
        <w:rPr>
          <w:rFonts w:ascii="Cambria" w:hAnsi="Cambria" w:cstheme="minorHAnsi"/>
        </w:rPr>
        <w:t>§ 2</w:t>
      </w:r>
    </w:p>
    <w:p w14:paraId="4C79E776"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Odbiór zamówienia </w:t>
      </w:r>
    </w:p>
    <w:p w14:paraId="7BB18430" w14:textId="4363730A" w:rsidR="00E019E1" w:rsidRPr="00EE6D5F" w:rsidRDefault="00C92C1D" w:rsidP="00EE6D5F">
      <w:pPr>
        <w:pStyle w:val="Akapitzlist"/>
        <w:numPr>
          <w:ilvl w:val="0"/>
          <w:numId w:val="1"/>
        </w:numPr>
        <w:spacing w:after="0" w:line="240" w:lineRule="auto"/>
        <w:rPr>
          <w:rFonts w:ascii="Cambria" w:hAnsi="Cambria" w:cstheme="minorHAnsi"/>
        </w:rPr>
      </w:pPr>
      <w:r w:rsidRPr="00EE6D5F">
        <w:rPr>
          <w:rFonts w:ascii="Cambria" w:hAnsi="Cambria" w:cstheme="minorHAnsi"/>
        </w:rPr>
        <w:t>Protokół</w:t>
      </w:r>
      <w:r w:rsidR="00A64B51" w:rsidRPr="00EE6D5F">
        <w:rPr>
          <w:rFonts w:ascii="Cambria" w:hAnsi="Cambria" w:cstheme="minorHAnsi"/>
        </w:rPr>
        <w:t xml:space="preserve"> Odbiorczy przygotowany przez Wykonawcę i podpisany przez upoważnionych przedstawicieli stron stanowić będzie potwierdzenie przyjęcia przez Zamawiającego wykonanych przez Wykonawcę dostaw i prac będących przedmiotem umowy. W chwili przekazania Zamawiającemu przedmiotu umowy Strony podpiszą Protokół </w:t>
      </w:r>
      <w:r w:rsidR="005A048B" w:rsidRPr="00EE6D5F">
        <w:rPr>
          <w:rFonts w:ascii="Cambria" w:hAnsi="Cambria" w:cstheme="minorHAnsi"/>
        </w:rPr>
        <w:t>Odbiorczy</w:t>
      </w:r>
      <w:r w:rsidR="00A64B51" w:rsidRPr="00EE6D5F">
        <w:rPr>
          <w:rFonts w:ascii="Cambria" w:hAnsi="Cambria" w:cstheme="minorHAnsi"/>
        </w:rPr>
        <w:t>. Ostateczny odbiór przedmiotu umowy nastąpi na podstawie Protokołu Odbiór Końcowego, o którym mowa w ust. 2.</w:t>
      </w:r>
    </w:p>
    <w:p w14:paraId="64291BF9" w14:textId="2D6061E8"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Dokumentem potwierdzającym zakończenie realizacji umowy będzie podpisany przez upoważnionych przedstawicieli obu stron </w:t>
      </w:r>
      <w:r w:rsidR="00EB05EE" w:rsidRPr="00EE6D5F">
        <w:rPr>
          <w:rFonts w:ascii="Cambria" w:hAnsi="Cambria" w:cstheme="minorHAnsi"/>
        </w:rPr>
        <w:t xml:space="preserve">Protokół </w:t>
      </w:r>
      <w:r w:rsidR="00945CD0" w:rsidRPr="00EE6D5F">
        <w:rPr>
          <w:rFonts w:ascii="Cambria" w:hAnsi="Cambria" w:cstheme="minorHAnsi"/>
        </w:rPr>
        <w:t xml:space="preserve">Odbioru </w:t>
      </w:r>
      <w:r w:rsidR="00EB05EE" w:rsidRPr="00EE6D5F">
        <w:rPr>
          <w:rFonts w:ascii="Cambria" w:hAnsi="Cambria" w:cstheme="minorHAnsi"/>
        </w:rPr>
        <w:t>Końcow</w:t>
      </w:r>
      <w:r w:rsidR="00945CD0" w:rsidRPr="00EE6D5F">
        <w:rPr>
          <w:rFonts w:ascii="Cambria" w:hAnsi="Cambria" w:cstheme="minorHAnsi"/>
        </w:rPr>
        <w:t>ego</w:t>
      </w:r>
      <w:r w:rsidR="00EB05EE" w:rsidRPr="00EE6D5F">
        <w:rPr>
          <w:rFonts w:ascii="Cambria" w:hAnsi="Cambria" w:cstheme="minorHAnsi"/>
        </w:rPr>
        <w:t xml:space="preserve"> </w:t>
      </w:r>
      <w:r w:rsidRPr="00EE6D5F">
        <w:rPr>
          <w:rFonts w:ascii="Cambria" w:hAnsi="Cambria" w:cstheme="minorHAnsi"/>
        </w:rPr>
        <w:t xml:space="preserve">z klauzulą „bez zastrzeżeń”, stanowiący podstawę do wystawienia przez Wykonawcę faktury VAT oraz dokonania przez Zamawiającego zapłaty wynagrodzenia Wykonawcy. </w:t>
      </w:r>
    </w:p>
    <w:p w14:paraId="18230716" w14:textId="5A757212"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Wykonawca zawiadomi Zamawiającego o gotowości do odbioru przedmiotu umowy drogą elektroniczną na adresy osób wskazanych w </w:t>
      </w:r>
      <w:r w:rsidR="001D48A2" w:rsidRPr="00EE6D5F">
        <w:rPr>
          <w:rFonts w:ascii="Cambria" w:hAnsi="Cambria" w:cstheme="minorHAnsi"/>
        </w:rPr>
        <w:t>§10 ust. 2.</w:t>
      </w:r>
    </w:p>
    <w:p w14:paraId="12D3927D" w14:textId="6A28EC54"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Zamawiający wyznaczy termin odbioru w ciągu </w:t>
      </w:r>
      <w:r w:rsidR="001D48A2" w:rsidRPr="00EE6D5F">
        <w:rPr>
          <w:rFonts w:ascii="Cambria" w:hAnsi="Cambria" w:cstheme="minorHAnsi"/>
        </w:rPr>
        <w:t>2</w:t>
      </w:r>
      <w:r w:rsidRPr="00EE6D5F">
        <w:rPr>
          <w:rFonts w:ascii="Cambria" w:hAnsi="Cambria" w:cstheme="minorHAnsi"/>
        </w:rPr>
        <w:t xml:space="preserve"> </w:t>
      </w:r>
      <w:r w:rsidR="001D48A2" w:rsidRPr="00EE6D5F">
        <w:rPr>
          <w:rFonts w:ascii="Cambria" w:hAnsi="Cambria" w:cstheme="minorHAnsi"/>
        </w:rPr>
        <w:t xml:space="preserve">Dni Roboczych </w:t>
      </w:r>
      <w:r w:rsidRPr="00EE6D5F">
        <w:rPr>
          <w:rFonts w:ascii="Cambria" w:hAnsi="Cambria" w:cstheme="minorHAnsi"/>
        </w:rPr>
        <w:t xml:space="preserve">od dnia zawiadomienia przez Wykonawcę o gotowości do odbioru. Termin ten nie powinien być późniejszy niż 3 dni od dnia zawiadomienia. </w:t>
      </w:r>
    </w:p>
    <w:p w14:paraId="59A7816D" w14:textId="74C7069A"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W przypadku stwierdzenia w trakcie odbioru nieprawidłowości wykonanych przez Wykonawcę </w:t>
      </w:r>
      <w:r w:rsidR="001D48A2" w:rsidRPr="00EE6D5F">
        <w:rPr>
          <w:rFonts w:ascii="Cambria" w:hAnsi="Cambria" w:cstheme="minorHAnsi"/>
        </w:rPr>
        <w:t xml:space="preserve">usług i </w:t>
      </w:r>
      <w:r w:rsidRPr="00EE6D5F">
        <w:rPr>
          <w:rFonts w:ascii="Cambria" w:hAnsi="Cambria" w:cstheme="minorHAnsi"/>
        </w:rPr>
        <w:t xml:space="preserve">dostaw objętych przedmiotem zamówienia, w tym wad fizycznych, niezgodności z umową np. niezgodność parametrów technicznych lub eksploatacyjnych </w:t>
      </w:r>
      <w:r w:rsidR="001D48A2" w:rsidRPr="00EE6D5F">
        <w:rPr>
          <w:rFonts w:ascii="Cambria" w:hAnsi="Cambria" w:cstheme="minorHAnsi"/>
        </w:rPr>
        <w:t xml:space="preserve">Systemu </w:t>
      </w:r>
      <w:r w:rsidRPr="00EE6D5F">
        <w:rPr>
          <w:rFonts w:ascii="Cambria" w:hAnsi="Cambria" w:cstheme="minorHAnsi"/>
        </w:rPr>
        <w:t xml:space="preserve">w stosunku do wymagań umownych w szczególności zawartych w Załączniku nr </w:t>
      </w:r>
      <w:r w:rsidR="004B318C" w:rsidRPr="00EE6D5F">
        <w:rPr>
          <w:rFonts w:ascii="Cambria" w:hAnsi="Cambria" w:cstheme="minorHAnsi"/>
        </w:rPr>
        <w:t>2</w:t>
      </w:r>
      <w:r w:rsidRPr="00EE6D5F">
        <w:rPr>
          <w:rFonts w:ascii="Cambria" w:hAnsi="Cambria" w:cstheme="minorHAnsi"/>
        </w:rPr>
        <w:t xml:space="preserve"> do umowy, brak, niedziałanie lub nienależyte działanie jakiegokolwiek elementu </w:t>
      </w:r>
      <w:r w:rsidR="001D48A2" w:rsidRPr="00EE6D5F">
        <w:rPr>
          <w:rFonts w:ascii="Cambria" w:hAnsi="Cambria" w:cstheme="minorHAnsi"/>
        </w:rPr>
        <w:t>Systemu</w:t>
      </w:r>
      <w:r w:rsidRPr="00EE6D5F">
        <w:rPr>
          <w:rFonts w:ascii="Cambria" w:hAnsi="Cambria" w:cstheme="minorHAnsi"/>
        </w:rPr>
        <w:t>, brak wymaganych umową i jej załącznikami dokumentów Zamawiający ma prawo odmówić odbioru</w:t>
      </w:r>
      <w:r w:rsidR="00A64B51" w:rsidRPr="00EE6D5F">
        <w:rPr>
          <w:rFonts w:ascii="Cambria" w:hAnsi="Cambria" w:cstheme="minorHAnsi"/>
        </w:rPr>
        <w:t xml:space="preserve">  i sporządzić na te okoliczność </w:t>
      </w:r>
      <w:r w:rsidR="00EB05EE" w:rsidRPr="00EE6D5F">
        <w:rPr>
          <w:rFonts w:ascii="Cambria" w:hAnsi="Cambria" w:cstheme="minorHAnsi"/>
        </w:rPr>
        <w:t>Protokół Usterek</w:t>
      </w:r>
      <w:r w:rsidRPr="00EE6D5F">
        <w:rPr>
          <w:rFonts w:ascii="Cambria" w:hAnsi="Cambria" w:cstheme="minorHAnsi"/>
        </w:rPr>
        <w:t>. Zamawiający nie jest zobowiązany w takiej sytuacji do dokonania zapłaty za wadliw</w:t>
      </w:r>
      <w:r w:rsidR="00EE6D5F">
        <w:rPr>
          <w:rFonts w:ascii="Cambria" w:hAnsi="Cambria" w:cstheme="minorHAnsi"/>
        </w:rPr>
        <w:t xml:space="preserve">ą dostawę lub </w:t>
      </w:r>
      <w:r w:rsidRPr="00EE6D5F">
        <w:rPr>
          <w:rFonts w:ascii="Cambria" w:hAnsi="Cambria" w:cstheme="minorHAnsi"/>
        </w:rPr>
        <w:t>usługę. Zamawiający będzie zobowiązany do zapłaty wynagrodzenia Wykonawcy dopiero po stwierdzeniu prawidłowego, (zgodnego z umową i załącznikami do umow</w:t>
      </w:r>
      <w:r w:rsidR="00A64B51" w:rsidRPr="00EE6D5F">
        <w:rPr>
          <w:rFonts w:ascii="Cambria" w:hAnsi="Cambria" w:cstheme="minorHAnsi"/>
        </w:rPr>
        <w:t>y</w:t>
      </w:r>
      <w:r w:rsidRPr="00EE6D5F">
        <w:rPr>
          <w:rFonts w:ascii="Cambria" w:hAnsi="Cambria" w:cstheme="minorHAnsi"/>
        </w:rPr>
        <w:t xml:space="preserve">) wykonania przez Wykonawcę przedmiotu umowy, potwierdzonego przez Zamawiającego w </w:t>
      </w:r>
      <w:r w:rsidR="00EB05EE" w:rsidRPr="00EE6D5F">
        <w:rPr>
          <w:rFonts w:ascii="Cambria" w:hAnsi="Cambria" w:cstheme="minorHAnsi"/>
        </w:rPr>
        <w:t xml:space="preserve">Protokole </w:t>
      </w:r>
      <w:r w:rsidR="00945CD0" w:rsidRPr="00EE6D5F">
        <w:rPr>
          <w:rFonts w:ascii="Cambria" w:hAnsi="Cambria" w:cstheme="minorHAnsi"/>
        </w:rPr>
        <w:t xml:space="preserve">Odbioru </w:t>
      </w:r>
      <w:r w:rsidR="00EB05EE" w:rsidRPr="00EE6D5F">
        <w:rPr>
          <w:rFonts w:ascii="Cambria" w:hAnsi="Cambria" w:cstheme="minorHAnsi"/>
        </w:rPr>
        <w:t>Końcow</w:t>
      </w:r>
      <w:r w:rsidR="00945CD0" w:rsidRPr="00EE6D5F">
        <w:rPr>
          <w:rFonts w:ascii="Cambria" w:hAnsi="Cambria" w:cstheme="minorHAnsi"/>
        </w:rPr>
        <w:t>ego</w:t>
      </w:r>
      <w:r w:rsidR="00EB05EE" w:rsidRPr="00EE6D5F">
        <w:rPr>
          <w:rFonts w:ascii="Cambria" w:hAnsi="Cambria" w:cstheme="minorHAnsi"/>
        </w:rPr>
        <w:t xml:space="preserve">, </w:t>
      </w:r>
      <w:r w:rsidRPr="00EE6D5F">
        <w:rPr>
          <w:rFonts w:ascii="Cambria" w:hAnsi="Cambria" w:cstheme="minorHAnsi"/>
        </w:rPr>
        <w:t xml:space="preserve">o którym mowa w ust. </w:t>
      </w:r>
      <w:r w:rsidR="00A64B51" w:rsidRPr="00EE6D5F">
        <w:rPr>
          <w:rFonts w:ascii="Cambria" w:hAnsi="Cambria" w:cstheme="minorHAnsi"/>
        </w:rPr>
        <w:t>2</w:t>
      </w:r>
      <w:r w:rsidRPr="00EE6D5F">
        <w:rPr>
          <w:rFonts w:ascii="Cambria" w:hAnsi="Cambria" w:cstheme="minorHAnsi"/>
        </w:rPr>
        <w:t xml:space="preserve"> powyżej. </w:t>
      </w:r>
    </w:p>
    <w:p w14:paraId="0A1D1F66" w14:textId="10A03B62"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W przypadku, o którym mowa w ust. 5 (tj. w przypadku stwierdzenia w trakcie odbioru niezgodności realizacji przedmiotu zamówienia z warunkami umowy wraz z załącznikami) Zamawiający sporządzi protokół zawierający listę usterek, a Wykonawca zobowiązany będzie do usunięcia na własny koszt stwierdzonych w trakcie odbioru niezgodności w terminie uzgodnionym przez Strony (nie dłuższym jednak niż </w:t>
      </w:r>
      <w:r w:rsidR="001F3EC5" w:rsidRPr="00EE6D5F">
        <w:rPr>
          <w:rFonts w:ascii="Cambria" w:hAnsi="Cambria" w:cstheme="minorHAnsi"/>
        </w:rPr>
        <w:t>5</w:t>
      </w:r>
      <w:r w:rsidRPr="00EE6D5F">
        <w:rPr>
          <w:rFonts w:ascii="Cambria" w:hAnsi="Cambria" w:cstheme="minorHAnsi"/>
        </w:rPr>
        <w:t xml:space="preserve"> dni roboczych), z zastrzeżeniem, iż po bezskutecznym upływie tego terminu Zamawiający będzie mógł odstąpić od umowy z przyczyn leżących po stronie Wykonawcy, niezależnie od istotności stwierdzonych niezgodności z warunkami umowy i jej załącznikami oraz żądać zapłaty kary umownej, o której mowa w §</w:t>
      </w:r>
      <w:r w:rsidR="00C57E7C">
        <w:rPr>
          <w:rFonts w:ascii="Cambria" w:hAnsi="Cambria" w:cstheme="minorHAnsi"/>
        </w:rPr>
        <w:t>6</w:t>
      </w:r>
      <w:r w:rsidRPr="00EE6D5F">
        <w:rPr>
          <w:rFonts w:ascii="Cambria" w:hAnsi="Cambria" w:cstheme="minorHAnsi"/>
        </w:rPr>
        <w:t xml:space="preserve"> umowy. </w:t>
      </w:r>
    </w:p>
    <w:p w14:paraId="1A4A35A4" w14:textId="5DE7B140"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W przypadku stwierdzenia w trakcie odbioru niezgodności, o których mowa w ust. 5 </w:t>
      </w:r>
      <w:r w:rsidR="00EB05EE" w:rsidRPr="00EE6D5F">
        <w:rPr>
          <w:rFonts w:ascii="Cambria" w:hAnsi="Cambria" w:cstheme="minorHAnsi"/>
        </w:rPr>
        <w:t>Protokół Odbiorczy</w:t>
      </w:r>
      <w:r w:rsidRPr="00EE6D5F">
        <w:rPr>
          <w:rFonts w:ascii="Cambria" w:hAnsi="Cambria" w:cstheme="minorHAnsi"/>
        </w:rPr>
        <w:t xml:space="preserve">, o którym mowa ust. 1 i </w:t>
      </w:r>
      <w:r w:rsidR="00EB05EE" w:rsidRPr="00EE6D5F">
        <w:rPr>
          <w:rFonts w:ascii="Cambria" w:hAnsi="Cambria" w:cstheme="minorHAnsi"/>
        </w:rPr>
        <w:t xml:space="preserve">Protokół </w:t>
      </w:r>
      <w:r w:rsidR="00945CD0" w:rsidRPr="00EE6D5F">
        <w:rPr>
          <w:rFonts w:ascii="Cambria" w:hAnsi="Cambria" w:cstheme="minorHAnsi"/>
        </w:rPr>
        <w:t xml:space="preserve">Odbioru </w:t>
      </w:r>
      <w:r w:rsidR="00EB05EE" w:rsidRPr="00EE6D5F">
        <w:rPr>
          <w:rFonts w:ascii="Cambria" w:hAnsi="Cambria" w:cstheme="minorHAnsi"/>
        </w:rPr>
        <w:t>Końcow</w:t>
      </w:r>
      <w:r w:rsidR="00945CD0" w:rsidRPr="00EE6D5F">
        <w:rPr>
          <w:rFonts w:ascii="Cambria" w:hAnsi="Cambria" w:cstheme="minorHAnsi"/>
        </w:rPr>
        <w:t>ego</w:t>
      </w:r>
      <w:r w:rsidRPr="00EE6D5F">
        <w:rPr>
          <w:rFonts w:ascii="Cambria" w:hAnsi="Cambria" w:cstheme="minorHAnsi"/>
        </w:rPr>
        <w:t xml:space="preserve">, o którym mowa w ust. 2 zostanie sporządzony po usunięciu przez Wykonawcę niezgodności wskazanych w </w:t>
      </w:r>
      <w:r w:rsidR="001D48A2" w:rsidRPr="00EE6D5F">
        <w:rPr>
          <w:rFonts w:ascii="Cambria" w:hAnsi="Cambria" w:cstheme="minorHAnsi"/>
        </w:rPr>
        <w:t>Protokole Usterek</w:t>
      </w:r>
      <w:r w:rsidRPr="00EE6D5F">
        <w:rPr>
          <w:rFonts w:ascii="Cambria" w:hAnsi="Cambria" w:cstheme="minorHAnsi"/>
        </w:rPr>
        <w:t xml:space="preserve">. </w:t>
      </w:r>
    </w:p>
    <w:p w14:paraId="2BF8A727" w14:textId="776ED887"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lastRenderedPageBreak/>
        <w:t xml:space="preserve">Brak uczestnictwa Wykonawcy w czynnościach odbioru upoważnia Zamawiającego do dokonania odbioru bez udziału Wykonawcy, na ryzyko Wykonawcy w przypadku stwierdzenia niezgodności z umową. W takim przypadku Zamawiający może jednostronnie sporządzić i podpisać </w:t>
      </w:r>
      <w:r w:rsidR="001D48A2" w:rsidRPr="00EE6D5F">
        <w:rPr>
          <w:rFonts w:ascii="Cambria" w:hAnsi="Cambria" w:cstheme="minorHAnsi"/>
        </w:rPr>
        <w:t>odpowiedni protokół.</w:t>
      </w:r>
      <w:r w:rsidRPr="00EE6D5F">
        <w:rPr>
          <w:rFonts w:ascii="Cambria" w:hAnsi="Cambria" w:cstheme="minorHAnsi"/>
        </w:rPr>
        <w:t xml:space="preserve"> </w:t>
      </w:r>
    </w:p>
    <w:p w14:paraId="7D313D16" w14:textId="642972E1"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W przypadku wykonania zamówienia</w:t>
      </w:r>
      <w:r w:rsidR="001F3EC5" w:rsidRPr="00EE6D5F">
        <w:rPr>
          <w:rFonts w:ascii="Cambria" w:hAnsi="Cambria" w:cstheme="minorHAnsi"/>
        </w:rPr>
        <w:t xml:space="preserve"> przez podwykonawców</w:t>
      </w:r>
      <w:r w:rsidRPr="00EE6D5F">
        <w:rPr>
          <w:rFonts w:ascii="Cambria" w:hAnsi="Cambria" w:cstheme="minorHAnsi"/>
        </w:rPr>
        <w:t xml:space="preserve">, Wykonawca odpowiada za działania i zaniechania, uchybienia i zaniedbania podwykonawcy, tak jak za własne działania i zaniechania, uchybienia i zaniedbania.  </w:t>
      </w:r>
    </w:p>
    <w:p w14:paraId="438D3D37" w14:textId="66A60E94" w:rsidR="00E019E1" w:rsidRPr="00EE6D5F" w:rsidRDefault="00E019E1" w:rsidP="00EE6D5F">
      <w:pPr>
        <w:spacing w:after="0" w:line="240" w:lineRule="auto"/>
        <w:ind w:left="283" w:firstLine="0"/>
        <w:jc w:val="left"/>
        <w:rPr>
          <w:rFonts w:ascii="Cambria" w:hAnsi="Cambria" w:cstheme="minorHAnsi"/>
        </w:rPr>
      </w:pPr>
    </w:p>
    <w:p w14:paraId="1C7237D5" w14:textId="77777777" w:rsidR="00E019E1" w:rsidRPr="00EE6D5F" w:rsidRDefault="00C92C1D" w:rsidP="00EE6D5F">
      <w:pPr>
        <w:spacing w:after="0" w:line="240" w:lineRule="auto"/>
        <w:ind w:left="83" w:right="82" w:hanging="10"/>
        <w:jc w:val="center"/>
        <w:rPr>
          <w:rFonts w:ascii="Cambria" w:hAnsi="Cambria" w:cstheme="minorHAnsi"/>
        </w:rPr>
      </w:pPr>
      <w:r w:rsidRPr="00EE6D5F">
        <w:rPr>
          <w:rFonts w:ascii="Cambria" w:hAnsi="Cambria" w:cstheme="minorHAnsi"/>
        </w:rPr>
        <w:t xml:space="preserve">§3 </w:t>
      </w:r>
    </w:p>
    <w:p w14:paraId="64D4997A"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Warunki płatności </w:t>
      </w:r>
    </w:p>
    <w:p w14:paraId="4B10D8E0" w14:textId="11770FA3" w:rsidR="00E019E1" w:rsidRPr="00EE6D5F" w:rsidRDefault="00C92C1D" w:rsidP="00EE6D5F">
      <w:pPr>
        <w:numPr>
          <w:ilvl w:val="0"/>
          <w:numId w:val="2"/>
        </w:numPr>
        <w:spacing w:after="0" w:line="240" w:lineRule="auto"/>
        <w:ind w:right="10" w:hanging="360"/>
        <w:rPr>
          <w:rFonts w:ascii="Cambria" w:hAnsi="Cambria" w:cstheme="minorHAnsi"/>
        </w:rPr>
      </w:pPr>
      <w:r w:rsidRPr="00EE6D5F">
        <w:rPr>
          <w:rFonts w:ascii="Cambria" w:hAnsi="Cambria" w:cstheme="minorHAnsi"/>
        </w:rPr>
        <w:t xml:space="preserve">Za pełne i prawidłowe wykonanie przedmiotu Umowy Wykonawca otrzyma wynagrodzenie w kwocie  ………….. zł netto (słownie: …………………………..) plus należny podatek VAT, co stanowi kwotę brutto ………………. (słownie: …………………………..) i obejmuje, zgodnie z formularzem ofertowym stanowiącym Załącznik nr 1 do umowy oraz opisem przedmiotu zamówienia stanowiącym Załącznik nr </w:t>
      </w:r>
      <w:r w:rsidR="004B318C" w:rsidRPr="00EE6D5F">
        <w:rPr>
          <w:rFonts w:ascii="Cambria" w:hAnsi="Cambria" w:cstheme="minorHAnsi"/>
        </w:rPr>
        <w:t xml:space="preserve">2 </w:t>
      </w:r>
      <w:r w:rsidRPr="00EE6D5F">
        <w:rPr>
          <w:rFonts w:ascii="Cambria" w:hAnsi="Cambria" w:cstheme="minorHAnsi"/>
        </w:rPr>
        <w:t>do Umowy kompleksową realizację przedmiotu zamówienia</w:t>
      </w:r>
      <w:r w:rsidR="008F18C5" w:rsidRPr="00EE6D5F">
        <w:rPr>
          <w:rFonts w:ascii="Cambria" w:hAnsi="Cambria" w:cstheme="minorHAnsi"/>
        </w:rPr>
        <w:t>.</w:t>
      </w:r>
      <w:r w:rsidRPr="00EE6D5F">
        <w:rPr>
          <w:rFonts w:ascii="Cambria" w:hAnsi="Cambria" w:cstheme="minorHAnsi"/>
        </w:rPr>
        <w:t xml:space="preserve"> </w:t>
      </w:r>
    </w:p>
    <w:p w14:paraId="6D325C8E" w14:textId="5D3DEE11"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Zapłata Wynagrodzenia nastąpi na podstawie wystawionej przez Wykonawcę faktury w oparciu o podpisany przez Strony </w:t>
      </w:r>
      <w:r w:rsidR="00EB05EE" w:rsidRPr="00EE6D5F">
        <w:rPr>
          <w:rFonts w:ascii="Cambria" w:hAnsi="Cambria" w:cstheme="minorHAnsi"/>
        </w:rPr>
        <w:t>Protokół</w:t>
      </w:r>
      <w:r w:rsidR="00945CD0" w:rsidRPr="00EE6D5F">
        <w:rPr>
          <w:rFonts w:ascii="Cambria" w:hAnsi="Cambria" w:cstheme="minorHAnsi"/>
        </w:rPr>
        <w:t xml:space="preserve"> Odbioru</w:t>
      </w:r>
      <w:r w:rsidR="00EB05EE" w:rsidRPr="00EE6D5F">
        <w:rPr>
          <w:rFonts w:ascii="Cambria" w:hAnsi="Cambria" w:cstheme="minorHAnsi"/>
        </w:rPr>
        <w:t xml:space="preserve"> Końcowego</w:t>
      </w:r>
      <w:r w:rsidRPr="00EE6D5F">
        <w:rPr>
          <w:rFonts w:ascii="Cambria" w:hAnsi="Cambria" w:cstheme="minorHAnsi"/>
        </w:rPr>
        <w:t>.</w:t>
      </w:r>
    </w:p>
    <w:p w14:paraId="4015A075" w14:textId="143CF13F"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Faktura wystawiona przez Wykonawcę powinna zawierać informacje o numerze umowy przetargowej. </w:t>
      </w:r>
    </w:p>
    <w:p w14:paraId="4DEB241F" w14:textId="027C8DB5"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Zapłata wynagrodzenia, o którym mowa w ust. 1 nastąpi przelewem, na rachunek bankowy Wykonawcy wskazany w treści faktury, w terminie do 30 dni od dnia doręczenia Zamawiającemu faktury.   </w:t>
      </w:r>
    </w:p>
    <w:p w14:paraId="50D59F9D" w14:textId="77777777"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Przez datę zapłaty należy rozumieć dzień obciążenia rachunku bankowego Zamawiającego.  </w:t>
      </w:r>
    </w:p>
    <w:p w14:paraId="2E592885" w14:textId="77777777"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Wykonawca przy realizacji Umowy zobowiązuje posługiwać się rachunkiem rozliczeniowym, o którym mowa w art. 49 ust. 1 pkt 1 ustawy z dnia 29 sierpnia 1997r. Prawo Bankowe (tekst jedn.: Dz. U. z 2022 r., poz. 2324) zawartym w wykazie podmiotów, o którym mowa w art. 96b ust. 1 ustawy z dnia 11 marca 2004 r. o podatku od towarów i usług (tekst jedn.: Dz. U. z 2023 r., poz. 1570). W przypadku braku rachunku bankowego na Białej Liście Podatników VAT płatność za fakturę zostanie wstrzymana do momentu wyjaśnienia bez konsekwencji niedotrzymania przez zamawiającego terminu jej płatności.  </w:t>
      </w:r>
    </w:p>
    <w:p w14:paraId="627BBCF8" w14:textId="1CD54A14"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Wykonawca może wystawiać ustrukturyzowane faktury elektroniczne w rozumieniu przepisów ustawy z dnia 9 listopada 2018r. o elektronicznym fakturowaniu w zamówieniach publicznych, koncesjach na roboty budowlane lub usługi oraz partnerstwie publiczno-prywatnym (Dz. U. z 2020 r. poz. 1666, dalej – „Ustawa o Fakturowaniu”). </w:t>
      </w:r>
    </w:p>
    <w:p w14:paraId="400D5B8C" w14:textId="00D20259"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W przypadku wystawienia faktury, o której mowa w ust. </w:t>
      </w:r>
      <w:r w:rsidR="00EB05EE" w:rsidRPr="00EE6D5F">
        <w:rPr>
          <w:rFonts w:ascii="Cambria" w:hAnsi="Cambria" w:cstheme="minorHAnsi"/>
        </w:rPr>
        <w:t>7</w:t>
      </w:r>
      <w:r w:rsidRPr="00EE6D5F">
        <w:rPr>
          <w:rFonts w:ascii="Cambria" w:hAnsi="Cambria" w:cstheme="minorHAnsi"/>
        </w:rPr>
        <w:t>, Wykonawca jest obowiązany do wysłania jej do Zamawiającego za pośrednictwem Platformy Elektronicznego Fakturowania (dalej – „</w:t>
      </w:r>
      <w:proofErr w:type="spellStart"/>
      <w:r w:rsidRPr="00EE6D5F">
        <w:rPr>
          <w:rFonts w:ascii="Cambria" w:hAnsi="Cambria" w:cstheme="minorHAnsi"/>
        </w:rPr>
        <w:t>PEF</w:t>
      </w:r>
      <w:proofErr w:type="spellEnd"/>
      <w:r w:rsidRPr="00EE6D5F">
        <w:rPr>
          <w:rFonts w:ascii="Cambria" w:hAnsi="Cambria" w:cstheme="minorHAnsi"/>
        </w:rPr>
        <w:t xml:space="preserve">”), podając numer </w:t>
      </w:r>
      <w:proofErr w:type="spellStart"/>
      <w:r w:rsidRPr="00EE6D5F">
        <w:rPr>
          <w:rFonts w:ascii="Cambria" w:hAnsi="Cambria" w:cstheme="minorHAnsi"/>
        </w:rPr>
        <w:t>PEPPOL</w:t>
      </w:r>
      <w:proofErr w:type="spellEnd"/>
      <w:r w:rsidRPr="00EE6D5F">
        <w:rPr>
          <w:rFonts w:ascii="Cambria" w:hAnsi="Cambria" w:cstheme="minorHAnsi"/>
        </w:rPr>
        <w:t xml:space="preserve"> (NIP) </w:t>
      </w:r>
      <w:r w:rsidR="004B318C" w:rsidRPr="00EE6D5F">
        <w:rPr>
          <w:rFonts w:ascii="Cambria" w:hAnsi="Cambria" w:cstheme="minorHAnsi"/>
        </w:rPr>
        <w:t>Zamawiającego.</w:t>
      </w:r>
      <w:r w:rsidR="006633C4" w:rsidRPr="00EE6D5F">
        <w:rPr>
          <w:rFonts w:ascii="Cambria" w:hAnsi="Cambria" w:cstheme="minorHAnsi"/>
        </w:rPr>
        <w:t xml:space="preserve"> </w:t>
      </w:r>
      <w:r w:rsidRPr="00EE6D5F">
        <w:rPr>
          <w:rFonts w:ascii="Cambria" w:hAnsi="Cambria" w:cstheme="minorHAnsi"/>
        </w:rPr>
        <w:t xml:space="preserve"> </w:t>
      </w:r>
    </w:p>
    <w:p w14:paraId="121412B3" w14:textId="7F5503C2"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Wystawiona przez Wykonawcę ustrukturyzowana faktura elektroniczna winna zawierać elementy, o których mowa w art. 6 Ustawy o Fakturowaniu, a nadto faktura ta, lub załącznik do niej musi zawierać numer Umowy</w:t>
      </w:r>
      <w:r w:rsidR="00081BC1">
        <w:rPr>
          <w:rFonts w:ascii="Cambria" w:hAnsi="Cambria" w:cstheme="minorHAnsi"/>
        </w:rPr>
        <w:t>,</w:t>
      </w:r>
      <w:r w:rsidRPr="00EE6D5F">
        <w:rPr>
          <w:rFonts w:ascii="Cambria" w:hAnsi="Cambria" w:cstheme="minorHAnsi"/>
        </w:rPr>
        <w:t xml:space="preserve"> któr</w:t>
      </w:r>
      <w:r w:rsidR="006633C4" w:rsidRPr="00EE6D5F">
        <w:rPr>
          <w:rFonts w:ascii="Cambria" w:hAnsi="Cambria" w:cstheme="minorHAnsi"/>
        </w:rPr>
        <w:t>ej</w:t>
      </w:r>
      <w:r w:rsidRPr="00EE6D5F">
        <w:rPr>
          <w:rFonts w:ascii="Cambria" w:hAnsi="Cambria" w:cstheme="minorHAnsi"/>
        </w:rPr>
        <w:t xml:space="preserve"> dotyczy. </w:t>
      </w:r>
    </w:p>
    <w:p w14:paraId="271E2004" w14:textId="0C7F0486"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Za chwilę doręczenia ustrukturyzowanej faktury elektronicznej uznawać się będzie chwilę wprowadzenia prawidłowo wystawionej faktury, zawierającej wszystkie elementy, o których mowa powyżej, do konta Zamawiającego na </w:t>
      </w:r>
      <w:proofErr w:type="spellStart"/>
      <w:r w:rsidRPr="00EE6D5F">
        <w:rPr>
          <w:rFonts w:ascii="Cambria" w:hAnsi="Cambria" w:cstheme="minorHAnsi"/>
        </w:rPr>
        <w:t>PEF</w:t>
      </w:r>
      <w:proofErr w:type="spellEnd"/>
      <w:r w:rsidRPr="00EE6D5F">
        <w:rPr>
          <w:rFonts w:ascii="Cambria" w:hAnsi="Cambria" w:cstheme="minorHAnsi"/>
        </w:rPr>
        <w:t>, w sposób umożliwiający Zamawiającemu zapoznanie się z jej treścią</w:t>
      </w:r>
      <w:r w:rsidR="00EB05EE" w:rsidRPr="00EE6D5F">
        <w:rPr>
          <w:rFonts w:ascii="Cambria" w:hAnsi="Cambria" w:cstheme="minorHAnsi"/>
        </w:rPr>
        <w:t>.</w:t>
      </w:r>
      <w:r w:rsidRPr="00EE6D5F">
        <w:rPr>
          <w:rFonts w:ascii="Cambria" w:hAnsi="Cambria" w:cstheme="minorHAnsi"/>
        </w:rPr>
        <w:t xml:space="preserve"> </w:t>
      </w:r>
    </w:p>
    <w:p w14:paraId="49BEFBC4" w14:textId="77777777"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Wykonawca nie może dokonać przelewu wierzytelności wynikających z Umowy na rzecz osób trzecich bez uprzedniej zgody Zamawiającego wyrażonej w formie pisemnej pod rygorem nieważności.</w:t>
      </w:r>
    </w:p>
    <w:p w14:paraId="3ECD5E87" w14:textId="77777777"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Zmiana wierzyciela dokonana bez zgody podmiotu tworzącego i Zamawiającego jest nieważna. </w:t>
      </w:r>
    </w:p>
    <w:p w14:paraId="5C402DF9" w14:textId="77777777" w:rsidR="006633C4" w:rsidRPr="00EE6D5F" w:rsidRDefault="006633C4" w:rsidP="00EE6D5F">
      <w:pPr>
        <w:spacing w:after="0" w:line="240" w:lineRule="auto"/>
        <w:ind w:left="83" w:right="79" w:hanging="10"/>
        <w:jc w:val="center"/>
        <w:rPr>
          <w:rFonts w:ascii="Cambria" w:hAnsi="Cambria" w:cstheme="minorHAnsi"/>
        </w:rPr>
      </w:pPr>
    </w:p>
    <w:p w14:paraId="0A8B5E19" w14:textId="370880C1"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4 </w:t>
      </w:r>
    </w:p>
    <w:p w14:paraId="1FA58E38"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Termin obowiązywania umowy  </w:t>
      </w:r>
    </w:p>
    <w:p w14:paraId="2D4DC978" w14:textId="7BE42DA7" w:rsidR="00E019E1" w:rsidRPr="00EE6D5F" w:rsidRDefault="00C92C1D" w:rsidP="00EE6D5F">
      <w:pPr>
        <w:numPr>
          <w:ilvl w:val="0"/>
          <w:numId w:val="3"/>
        </w:numPr>
        <w:spacing w:after="0" w:line="240" w:lineRule="auto"/>
        <w:ind w:right="10" w:hanging="360"/>
        <w:rPr>
          <w:rFonts w:ascii="Cambria" w:hAnsi="Cambria" w:cstheme="minorHAnsi"/>
        </w:rPr>
      </w:pPr>
      <w:r w:rsidRPr="00EE6D5F">
        <w:rPr>
          <w:rFonts w:ascii="Cambria" w:hAnsi="Cambria" w:cstheme="minorHAnsi"/>
        </w:rPr>
        <w:t xml:space="preserve">Wykonawca wykona Przedmiot Umowy określony w § 1 w terminie nie dłuższym niż </w:t>
      </w:r>
      <w:r w:rsidR="004B318C" w:rsidRPr="00EE6D5F">
        <w:rPr>
          <w:rFonts w:ascii="Cambria" w:hAnsi="Cambria" w:cstheme="minorHAnsi"/>
        </w:rPr>
        <w:t xml:space="preserve">6 miesięcy od daty zawarcia Umowy </w:t>
      </w:r>
      <w:proofErr w:type="spellStart"/>
      <w:r w:rsidR="004B318C" w:rsidRPr="00EE6D5F">
        <w:rPr>
          <w:rFonts w:ascii="Cambria" w:hAnsi="Cambria" w:cstheme="minorHAnsi"/>
        </w:rPr>
        <w:t>tj</w:t>
      </w:r>
      <w:proofErr w:type="spellEnd"/>
      <w:r w:rsidR="004B318C" w:rsidRPr="00EE6D5F">
        <w:rPr>
          <w:rFonts w:ascii="Cambria" w:hAnsi="Cambria" w:cstheme="minorHAnsi"/>
        </w:rPr>
        <w:t xml:space="preserve"> do dnia ………………, z zastrzeżeniem terminów realizacji poszczególnych Etapów</w:t>
      </w:r>
      <w:r w:rsidR="00F84B7B" w:rsidRPr="00EE6D5F">
        <w:rPr>
          <w:rFonts w:ascii="Cambria" w:hAnsi="Cambria" w:cstheme="minorHAnsi"/>
        </w:rPr>
        <w:t>, określonych w Załączniku nr 2 do Umowy.</w:t>
      </w:r>
    </w:p>
    <w:p w14:paraId="22997E8A" w14:textId="7E911E09" w:rsidR="00727D86" w:rsidRPr="00EE6D5F" w:rsidRDefault="00727D86" w:rsidP="00EE6D5F">
      <w:pPr>
        <w:numPr>
          <w:ilvl w:val="0"/>
          <w:numId w:val="3"/>
        </w:numPr>
        <w:spacing w:after="0" w:line="240" w:lineRule="auto"/>
        <w:ind w:right="10" w:hanging="360"/>
        <w:rPr>
          <w:rFonts w:ascii="Cambria" w:hAnsi="Cambria" w:cstheme="minorHAnsi"/>
        </w:rPr>
      </w:pPr>
      <w:r w:rsidRPr="00EE6D5F">
        <w:rPr>
          <w:rFonts w:ascii="Cambria" w:hAnsi="Cambria" w:cstheme="minorHAnsi"/>
        </w:rPr>
        <w:t xml:space="preserve">Wykonawca będzie świadczył usługi gwarancyjne, o których mowa w § 5 dla </w:t>
      </w:r>
      <w:r w:rsidR="009F0484" w:rsidRPr="00EE6D5F">
        <w:rPr>
          <w:rFonts w:ascii="Cambria" w:hAnsi="Cambria" w:cstheme="minorHAnsi"/>
        </w:rPr>
        <w:t xml:space="preserve">Systemu będącego </w:t>
      </w:r>
      <w:r w:rsidRPr="00EE6D5F">
        <w:rPr>
          <w:rFonts w:ascii="Cambria" w:hAnsi="Cambria" w:cstheme="minorHAnsi"/>
        </w:rPr>
        <w:t>przedmiot</w:t>
      </w:r>
      <w:r w:rsidR="009F0484" w:rsidRPr="00EE6D5F">
        <w:rPr>
          <w:rFonts w:ascii="Cambria" w:hAnsi="Cambria" w:cstheme="minorHAnsi"/>
        </w:rPr>
        <w:t>em</w:t>
      </w:r>
      <w:r w:rsidRPr="00EE6D5F">
        <w:rPr>
          <w:rFonts w:ascii="Cambria" w:hAnsi="Cambria" w:cstheme="minorHAnsi"/>
        </w:rPr>
        <w:t xml:space="preserve"> zamówienia przez okres …</w:t>
      </w:r>
      <w:r w:rsidR="00F84B7B" w:rsidRPr="00EE6D5F">
        <w:rPr>
          <w:rFonts w:ascii="Cambria" w:hAnsi="Cambria" w:cstheme="minorHAnsi"/>
        </w:rPr>
        <w:t>…</w:t>
      </w:r>
      <w:r w:rsidRPr="00EE6D5F">
        <w:rPr>
          <w:rFonts w:ascii="Cambria" w:hAnsi="Cambria" w:cstheme="minorHAnsi"/>
        </w:rPr>
        <w:t xml:space="preserve"> miesięcy od daty podpisania Protokołu Końcowego.</w:t>
      </w:r>
    </w:p>
    <w:p w14:paraId="45934B86" w14:textId="0E471619" w:rsidR="00E019E1" w:rsidRPr="00EE6D5F" w:rsidRDefault="00C92C1D" w:rsidP="00EE6D5F">
      <w:pPr>
        <w:spacing w:after="0" w:line="240" w:lineRule="auto"/>
        <w:ind w:left="0" w:firstLine="0"/>
        <w:jc w:val="left"/>
        <w:rPr>
          <w:rFonts w:ascii="Cambria" w:hAnsi="Cambria" w:cstheme="minorHAnsi"/>
        </w:rPr>
      </w:pPr>
      <w:r w:rsidRPr="00EE6D5F">
        <w:rPr>
          <w:rFonts w:ascii="Cambria" w:hAnsi="Cambria" w:cstheme="minorHAnsi"/>
        </w:rPr>
        <w:t xml:space="preserve">  </w:t>
      </w:r>
    </w:p>
    <w:p w14:paraId="3EC52461" w14:textId="77777777" w:rsidR="00E019E1" w:rsidRPr="00EE6D5F" w:rsidRDefault="00C92C1D" w:rsidP="00EE6D5F">
      <w:pPr>
        <w:spacing w:after="0" w:line="240" w:lineRule="auto"/>
        <w:ind w:left="83" w:right="79" w:hanging="10"/>
        <w:jc w:val="center"/>
        <w:rPr>
          <w:rFonts w:ascii="Cambria" w:hAnsi="Cambria" w:cstheme="minorHAnsi"/>
        </w:rPr>
      </w:pPr>
      <w:bookmarkStart w:id="0" w:name="_Hlk163642042"/>
      <w:r w:rsidRPr="00EE6D5F">
        <w:rPr>
          <w:rFonts w:ascii="Cambria" w:hAnsi="Cambria" w:cstheme="minorHAnsi"/>
        </w:rPr>
        <w:t xml:space="preserve">§ 5 </w:t>
      </w:r>
    </w:p>
    <w:bookmarkEnd w:id="0"/>
    <w:p w14:paraId="2C1168C4" w14:textId="695156D5" w:rsidR="00E019E1" w:rsidRPr="00EE6D5F" w:rsidRDefault="00C92C1D" w:rsidP="00EE6D5F">
      <w:pPr>
        <w:spacing w:after="0" w:line="240" w:lineRule="auto"/>
        <w:ind w:left="83" w:right="78" w:hanging="10"/>
        <w:jc w:val="center"/>
        <w:rPr>
          <w:rFonts w:ascii="Cambria" w:hAnsi="Cambria" w:cstheme="minorHAnsi"/>
        </w:rPr>
      </w:pPr>
      <w:r w:rsidRPr="00EE6D5F">
        <w:rPr>
          <w:rFonts w:ascii="Cambria" w:hAnsi="Cambria" w:cstheme="minorHAnsi"/>
        </w:rPr>
        <w:t xml:space="preserve">Gwarancja </w:t>
      </w:r>
    </w:p>
    <w:p w14:paraId="6A73D393" w14:textId="77777777" w:rsidR="009E63FD" w:rsidRPr="00EE6D5F" w:rsidRDefault="008F18C5" w:rsidP="00EE6D5F">
      <w:pPr>
        <w:pStyle w:val="Akapitzlist"/>
        <w:numPr>
          <w:ilvl w:val="3"/>
          <w:numId w:val="13"/>
        </w:numPr>
        <w:tabs>
          <w:tab w:val="clear" w:pos="1800"/>
          <w:tab w:val="num" w:pos="0"/>
        </w:tabs>
        <w:spacing w:after="5" w:line="240" w:lineRule="auto"/>
        <w:ind w:left="284" w:right="19"/>
        <w:rPr>
          <w:rFonts w:ascii="Cambria" w:eastAsia="Times New Roman" w:hAnsi="Cambria" w:cstheme="minorHAnsi"/>
        </w:rPr>
      </w:pPr>
      <w:r w:rsidRPr="00EE6D5F">
        <w:rPr>
          <w:rFonts w:ascii="Cambria" w:eastAsia="Times New Roman" w:hAnsi="Cambria" w:cstheme="minorHAnsi"/>
        </w:rPr>
        <w:t>Wykonawca udziela Zamawiającemu ………. miesięcznej gwarancji na dostarczony i odebrany</w:t>
      </w:r>
      <w:r w:rsidR="00214109" w:rsidRPr="00EE6D5F">
        <w:rPr>
          <w:rFonts w:ascii="Cambria" w:eastAsia="Times New Roman" w:hAnsi="Cambria" w:cstheme="minorHAnsi"/>
        </w:rPr>
        <w:t xml:space="preserve"> System będący</w:t>
      </w:r>
      <w:r w:rsidRPr="00EE6D5F">
        <w:rPr>
          <w:rFonts w:ascii="Cambria" w:eastAsia="Times New Roman" w:hAnsi="Cambria" w:cstheme="minorHAnsi"/>
        </w:rPr>
        <w:t xml:space="preserve"> przedmiot Umowy, liczonej od dnia podpisania </w:t>
      </w:r>
      <w:r w:rsidR="006115D2" w:rsidRPr="00EE6D5F">
        <w:rPr>
          <w:rFonts w:ascii="Cambria" w:eastAsia="Times New Roman" w:hAnsi="Cambria" w:cstheme="minorHAnsi"/>
        </w:rPr>
        <w:t>Protokołu Odbioru Końcowego</w:t>
      </w:r>
      <w:r w:rsidRPr="00EE6D5F">
        <w:rPr>
          <w:rFonts w:ascii="Cambria" w:eastAsia="Times New Roman" w:hAnsi="Cambria" w:cstheme="minorHAnsi"/>
        </w:rPr>
        <w:t xml:space="preserve">. </w:t>
      </w:r>
    </w:p>
    <w:p w14:paraId="3E39FFAC" w14:textId="77777777" w:rsidR="008F18C5" w:rsidRPr="00EE6D5F" w:rsidRDefault="008F18C5" w:rsidP="00EE6D5F">
      <w:pPr>
        <w:pStyle w:val="Akapitzlist"/>
        <w:numPr>
          <w:ilvl w:val="3"/>
          <w:numId w:val="13"/>
        </w:numPr>
        <w:tabs>
          <w:tab w:val="clear" w:pos="1800"/>
          <w:tab w:val="num" w:pos="0"/>
        </w:tabs>
        <w:spacing w:after="160" w:line="240" w:lineRule="auto"/>
        <w:ind w:left="284"/>
        <w:rPr>
          <w:rFonts w:ascii="Cambria" w:eastAsia="Times New Roman" w:hAnsi="Cambria" w:cstheme="minorHAnsi"/>
        </w:rPr>
      </w:pPr>
      <w:r w:rsidRPr="00EE6D5F">
        <w:rPr>
          <w:rFonts w:ascii="Cambria" w:eastAsia="Times New Roman" w:hAnsi="Cambria" w:cstheme="minorHAnsi"/>
        </w:rPr>
        <w:t xml:space="preserve">Wykonawca zobowiązuje się do świadczenia usług gwarancyjnych zgodnie z zasadami wskazanymi w </w:t>
      </w:r>
      <w:proofErr w:type="spellStart"/>
      <w:r w:rsidRPr="00EE6D5F">
        <w:rPr>
          <w:rFonts w:ascii="Cambria" w:eastAsia="Times New Roman" w:hAnsi="Cambria" w:cstheme="minorHAnsi"/>
        </w:rPr>
        <w:t>OPZ</w:t>
      </w:r>
      <w:proofErr w:type="spellEnd"/>
      <w:r w:rsidRPr="00EE6D5F">
        <w:rPr>
          <w:rFonts w:ascii="Cambria" w:eastAsia="Times New Roman" w:hAnsi="Cambria" w:cstheme="minorHAnsi"/>
        </w:rPr>
        <w:t xml:space="preserve">.  </w:t>
      </w:r>
    </w:p>
    <w:p w14:paraId="491ADC6E" w14:textId="77777777" w:rsidR="00D621CC" w:rsidRPr="00EE6D5F" w:rsidRDefault="008F18C5" w:rsidP="00EE6D5F">
      <w:pPr>
        <w:pStyle w:val="Akapitzlist"/>
        <w:numPr>
          <w:ilvl w:val="0"/>
          <w:numId w:val="24"/>
        </w:numPr>
        <w:spacing w:after="5" w:line="240" w:lineRule="auto"/>
        <w:ind w:left="284" w:right="19"/>
        <w:rPr>
          <w:rFonts w:ascii="Cambria" w:eastAsia="Times New Roman" w:hAnsi="Cambria" w:cstheme="minorHAnsi"/>
        </w:rPr>
      </w:pPr>
      <w:r w:rsidRPr="00EE6D5F">
        <w:rPr>
          <w:rFonts w:ascii="Cambria" w:eastAsia="Times New Roman" w:hAnsi="Cambria" w:cstheme="minorHAnsi"/>
        </w:rPr>
        <w:t xml:space="preserve">Niezależnie od uprawnień z tytułu gwarancji, Wykonawca udziela Zamawiającemu rękojmi na okres </w:t>
      </w:r>
      <w:r w:rsidR="003963AC" w:rsidRPr="00EE6D5F">
        <w:rPr>
          <w:rFonts w:ascii="Cambria" w:eastAsia="Times New Roman" w:hAnsi="Cambria" w:cstheme="minorHAnsi"/>
        </w:rPr>
        <w:t>12</w:t>
      </w:r>
      <w:r w:rsidRPr="00EE6D5F">
        <w:rPr>
          <w:rFonts w:ascii="Cambria" w:eastAsia="Times New Roman" w:hAnsi="Cambria" w:cstheme="minorHAnsi"/>
        </w:rPr>
        <w:t xml:space="preserve"> miesięcy.</w:t>
      </w:r>
    </w:p>
    <w:p w14:paraId="5549E279" w14:textId="6B842F63" w:rsidR="00D621CC" w:rsidRPr="00EE6D5F" w:rsidRDefault="00D621CC" w:rsidP="00EE6D5F">
      <w:pPr>
        <w:pStyle w:val="Akapitzlist"/>
        <w:numPr>
          <w:ilvl w:val="0"/>
          <w:numId w:val="24"/>
        </w:numPr>
        <w:spacing w:after="5" w:line="240" w:lineRule="auto"/>
        <w:ind w:left="284" w:right="19"/>
        <w:rPr>
          <w:rFonts w:ascii="Cambria" w:eastAsia="Times New Roman" w:hAnsi="Cambria" w:cstheme="minorHAnsi"/>
        </w:rPr>
      </w:pPr>
      <w:r w:rsidRPr="00EE6D5F">
        <w:rPr>
          <w:rFonts w:ascii="Cambria" w:hAnsi="Cambria" w:cstheme="minorHAnsi"/>
        </w:rPr>
        <w:t>Wykonawca gwarantuje, że jego usługi będą świadczone w profesjonalny sposób, według odpowiedniej wiedzy i doświadczenia, z najwyższą starannością i efektywnością, oraz że wykona zlecone mu prace terminowo i zgodnie i obowiązującym stanem prawnym.</w:t>
      </w:r>
    </w:p>
    <w:p w14:paraId="42EB3B2C" w14:textId="77777777" w:rsidR="00D621CC" w:rsidRPr="00EE6D5F" w:rsidRDefault="00D621CC" w:rsidP="00EE6D5F">
      <w:pPr>
        <w:spacing w:after="5" w:line="240" w:lineRule="auto"/>
        <w:ind w:left="0" w:right="19" w:firstLine="0"/>
        <w:rPr>
          <w:rFonts w:ascii="Cambria" w:eastAsia="Times New Roman" w:hAnsi="Cambria" w:cstheme="minorHAnsi"/>
        </w:rPr>
      </w:pPr>
    </w:p>
    <w:p w14:paraId="0BD3B5D2"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6 </w:t>
      </w:r>
    </w:p>
    <w:p w14:paraId="53F2E1E6" w14:textId="77777777"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Kary umowne </w:t>
      </w:r>
    </w:p>
    <w:p w14:paraId="27D11FA1" w14:textId="77777777" w:rsidR="00E019E1" w:rsidRPr="00EE6D5F" w:rsidRDefault="00C92C1D"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Wykonawca ponosi odpowiedzialność za niewykonanie lub nienależyte wykonanie przedmiotu umowy. </w:t>
      </w:r>
    </w:p>
    <w:p w14:paraId="1CB72C9F" w14:textId="77777777" w:rsidR="00E019E1" w:rsidRPr="00EE6D5F" w:rsidRDefault="00C92C1D" w:rsidP="00EE6D5F">
      <w:pPr>
        <w:pStyle w:val="Akapitzlist"/>
        <w:numPr>
          <w:ilvl w:val="0"/>
          <w:numId w:val="41"/>
        </w:numPr>
        <w:spacing w:after="0" w:line="240" w:lineRule="auto"/>
        <w:ind w:right="10"/>
        <w:rPr>
          <w:rFonts w:ascii="Cambria" w:hAnsi="Cambria" w:cstheme="minorHAnsi"/>
        </w:rPr>
      </w:pPr>
      <w:r w:rsidRPr="00EE6D5F">
        <w:rPr>
          <w:rFonts w:ascii="Cambria" w:hAnsi="Cambria" w:cstheme="minorHAnsi"/>
        </w:rPr>
        <w:t xml:space="preserve">Zamawiający może żądać od Wykonawcy kar umownych w następujących przypadkach: </w:t>
      </w:r>
    </w:p>
    <w:p w14:paraId="00507A37" w14:textId="7EBF1CCB" w:rsidR="00E019E1" w:rsidRPr="00EE6D5F" w:rsidRDefault="00C92C1D" w:rsidP="00EE6D5F">
      <w:pPr>
        <w:numPr>
          <w:ilvl w:val="0"/>
          <w:numId w:val="42"/>
        </w:numPr>
        <w:spacing w:after="0" w:line="240" w:lineRule="auto"/>
        <w:rPr>
          <w:rFonts w:ascii="Cambria" w:hAnsi="Cambria" w:cstheme="minorHAnsi"/>
        </w:rPr>
      </w:pPr>
      <w:r w:rsidRPr="00EE6D5F">
        <w:rPr>
          <w:rFonts w:ascii="Cambria" w:hAnsi="Cambria" w:cstheme="minorHAnsi"/>
        </w:rPr>
        <w:t xml:space="preserve">do 10 % wartości </w:t>
      </w:r>
      <w:r w:rsidR="002B1788" w:rsidRPr="00EE6D5F">
        <w:rPr>
          <w:rFonts w:ascii="Cambria" w:hAnsi="Cambria" w:cstheme="minorHAnsi"/>
        </w:rPr>
        <w:t>netto</w:t>
      </w:r>
      <w:r w:rsidRPr="00EE6D5F">
        <w:rPr>
          <w:rFonts w:ascii="Cambria" w:hAnsi="Cambria" w:cstheme="minorHAnsi"/>
        </w:rPr>
        <w:t xml:space="preserve"> przedmiotu umowy, o której mowa w § 3 ust. 1 umowy, gdy Wykonawca odstąpi od umowy, z powodu okoliczności, za które odpowiada Wykonawca; </w:t>
      </w:r>
    </w:p>
    <w:p w14:paraId="39FE90FE" w14:textId="208FCCB0" w:rsidR="00E019E1" w:rsidRPr="00EE6D5F" w:rsidRDefault="00C92C1D" w:rsidP="00EE6D5F">
      <w:pPr>
        <w:numPr>
          <w:ilvl w:val="0"/>
          <w:numId w:val="42"/>
        </w:numPr>
        <w:spacing w:after="0" w:line="240" w:lineRule="auto"/>
        <w:rPr>
          <w:rFonts w:ascii="Cambria" w:hAnsi="Cambria" w:cstheme="minorHAnsi"/>
        </w:rPr>
      </w:pPr>
      <w:r w:rsidRPr="00EE6D5F">
        <w:rPr>
          <w:rFonts w:ascii="Cambria" w:hAnsi="Cambria" w:cstheme="minorHAnsi"/>
        </w:rPr>
        <w:t xml:space="preserve">do 10% wartości </w:t>
      </w:r>
      <w:r w:rsidR="002B1788" w:rsidRPr="00EE6D5F">
        <w:rPr>
          <w:rFonts w:ascii="Cambria" w:hAnsi="Cambria" w:cstheme="minorHAnsi"/>
        </w:rPr>
        <w:t xml:space="preserve">netto </w:t>
      </w:r>
      <w:r w:rsidRPr="00EE6D5F">
        <w:rPr>
          <w:rFonts w:ascii="Cambria" w:hAnsi="Cambria" w:cstheme="minorHAnsi"/>
        </w:rPr>
        <w:t xml:space="preserve">przedmiotu umowy, o której mowa w § 3 ust. 1 umowy, gdy Zamawiający odstąpi od umowy z powodu okoliczności leżących po stronie Wykonawcy; </w:t>
      </w:r>
    </w:p>
    <w:p w14:paraId="43D805D4" w14:textId="77777777" w:rsidR="000947E9" w:rsidRPr="00EE6D5F" w:rsidRDefault="00C92C1D" w:rsidP="00EE6D5F">
      <w:pPr>
        <w:numPr>
          <w:ilvl w:val="0"/>
          <w:numId w:val="42"/>
        </w:numPr>
        <w:spacing w:after="0" w:line="240" w:lineRule="auto"/>
        <w:rPr>
          <w:rFonts w:ascii="Cambria" w:hAnsi="Cambria" w:cstheme="minorHAnsi"/>
        </w:rPr>
      </w:pPr>
      <w:r w:rsidRPr="00EE6D5F">
        <w:rPr>
          <w:rFonts w:ascii="Cambria" w:hAnsi="Cambria" w:cstheme="minorHAnsi"/>
        </w:rPr>
        <w:t xml:space="preserve">do 1% wartości </w:t>
      </w:r>
      <w:r w:rsidR="002B1788" w:rsidRPr="00EE6D5F">
        <w:rPr>
          <w:rFonts w:ascii="Cambria" w:hAnsi="Cambria" w:cstheme="minorHAnsi"/>
        </w:rPr>
        <w:t>netto</w:t>
      </w:r>
      <w:r w:rsidRPr="00EE6D5F">
        <w:rPr>
          <w:rFonts w:ascii="Cambria" w:hAnsi="Cambria" w:cstheme="minorHAnsi"/>
        </w:rPr>
        <w:t xml:space="preserve"> przedmiotu umowy, o której mowa w § 3 ust. 1 umowy za każdy dzień zwłoki w realizacji przedmiotu umowy, licząc od terminu określonego w § 4</w:t>
      </w:r>
      <w:r w:rsidR="006544B3" w:rsidRPr="00EE6D5F">
        <w:rPr>
          <w:rFonts w:ascii="Cambria" w:hAnsi="Cambria" w:cstheme="minorHAnsi"/>
        </w:rPr>
        <w:t xml:space="preserve"> ust.1</w:t>
      </w:r>
      <w:r w:rsidRPr="00EE6D5F">
        <w:rPr>
          <w:rFonts w:ascii="Cambria" w:hAnsi="Cambria" w:cstheme="minorHAnsi"/>
        </w:rPr>
        <w:t xml:space="preserve">; </w:t>
      </w:r>
    </w:p>
    <w:p w14:paraId="29A820FA" w14:textId="34A50BE0" w:rsidR="000947E9" w:rsidRPr="00EE6D5F" w:rsidRDefault="000947E9" w:rsidP="00EE6D5F">
      <w:pPr>
        <w:numPr>
          <w:ilvl w:val="0"/>
          <w:numId w:val="42"/>
        </w:numPr>
        <w:spacing w:after="0" w:line="240" w:lineRule="auto"/>
        <w:rPr>
          <w:rFonts w:ascii="Cambria" w:hAnsi="Cambria" w:cstheme="minorHAnsi"/>
        </w:rPr>
      </w:pPr>
      <w:r w:rsidRPr="00EE6D5F">
        <w:rPr>
          <w:rFonts w:ascii="Cambria" w:hAnsi="Cambria" w:cstheme="minorHAnsi"/>
        </w:rPr>
        <w:t xml:space="preserve">za niedochowanie usunięcia Błędu Systemu (określonych w Rozdziele 3 pkt 9 i 10 </w:t>
      </w:r>
      <w:r w:rsidR="00E0087F" w:rsidRPr="00EE6D5F">
        <w:rPr>
          <w:rFonts w:ascii="Cambria" w:hAnsi="Cambria" w:cstheme="minorHAnsi"/>
        </w:rPr>
        <w:t xml:space="preserve">Załącznika nr 2 do Umowy- </w:t>
      </w:r>
      <w:proofErr w:type="spellStart"/>
      <w:r w:rsidRPr="00EE6D5F">
        <w:rPr>
          <w:rFonts w:ascii="Cambria" w:hAnsi="Cambria" w:cstheme="minorHAnsi"/>
        </w:rPr>
        <w:t>OPZ</w:t>
      </w:r>
      <w:proofErr w:type="spellEnd"/>
      <w:r w:rsidRPr="00EE6D5F">
        <w:rPr>
          <w:rFonts w:ascii="Cambria" w:hAnsi="Cambria" w:cstheme="minorHAnsi"/>
        </w:rPr>
        <w:t xml:space="preserve">): </w:t>
      </w:r>
    </w:p>
    <w:p w14:paraId="3205D577" w14:textId="5456B3A1" w:rsidR="000947E9" w:rsidRPr="00EE6D5F" w:rsidRDefault="000947E9" w:rsidP="00EE6D5F">
      <w:pPr>
        <w:pStyle w:val="Akapitzlist"/>
        <w:spacing w:after="0" w:line="240" w:lineRule="auto"/>
        <w:ind w:left="1153" w:firstLine="0"/>
        <w:rPr>
          <w:rFonts w:ascii="Cambria" w:hAnsi="Cambria" w:cstheme="minorHAnsi"/>
        </w:rPr>
      </w:pPr>
      <w:r w:rsidRPr="00EE6D5F">
        <w:rPr>
          <w:rFonts w:ascii="Cambria" w:hAnsi="Cambria" w:cstheme="minorHAnsi"/>
        </w:rPr>
        <w:t>− w odniesieniu do Awarii (</w:t>
      </w:r>
      <w:r w:rsidR="000C533D" w:rsidRPr="00EE6D5F">
        <w:rPr>
          <w:rFonts w:ascii="Cambria" w:hAnsi="Cambria" w:cstheme="minorHAnsi"/>
        </w:rPr>
        <w:t>B</w:t>
      </w:r>
      <w:r w:rsidRPr="00EE6D5F">
        <w:rPr>
          <w:rFonts w:ascii="Cambria" w:hAnsi="Cambria" w:cstheme="minorHAnsi"/>
        </w:rPr>
        <w:t xml:space="preserve">łędu Krytycznego) – </w:t>
      </w:r>
      <w:r w:rsidR="000C533D" w:rsidRPr="00EE6D5F">
        <w:rPr>
          <w:rFonts w:ascii="Cambria" w:hAnsi="Cambria" w:cstheme="minorHAnsi"/>
        </w:rPr>
        <w:t>30</w:t>
      </w:r>
      <w:r w:rsidRPr="00EE6D5F">
        <w:rPr>
          <w:rFonts w:ascii="Cambria" w:hAnsi="Cambria" w:cstheme="minorHAnsi"/>
        </w:rPr>
        <w:t>0,00 PLN za każd</w:t>
      </w:r>
      <w:r w:rsidR="000C533D" w:rsidRPr="00EE6D5F">
        <w:rPr>
          <w:rFonts w:ascii="Cambria" w:hAnsi="Cambria" w:cstheme="minorHAnsi"/>
        </w:rPr>
        <w:t>ą rozpoczętą godzinę zwłoki</w:t>
      </w:r>
      <w:r w:rsidRPr="00EE6D5F">
        <w:rPr>
          <w:rFonts w:ascii="Cambria" w:hAnsi="Cambria" w:cstheme="minorHAnsi"/>
        </w:rPr>
        <w:t xml:space="preserve">; </w:t>
      </w:r>
    </w:p>
    <w:p w14:paraId="24DAFB04" w14:textId="5D2A6F0C" w:rsidR="000947E9" w:rsidRPr="00EE6D5F" w:rsidRDefault="000947E9" w:rsidP="00EE6D5F">
      <w:pPr>
        <w:pStyle w:val="Akapitzlist"/>
        <w:spacing w:after="0" w:line="240" w:lineRule="auto"/>
        <w:ind w:left="1153" w:firstLine="0"/>
        <w:rPr>
          <w:rFonts w:ascii="Cambria" w:hAnsi="Cambria" w:cstheme="minorHAnsi"/>
        </w:rPr>
      </w:pPr>
      <w:r w:rsidRPr="00EE6D5F">
        <w:rPr>
          <w:rFonts w:ascii="Cambria" w:hAnsi="Cambria" w:cstheme="minorHAnsi"/>
        </w:rPr>
        <w:t xml:space="preserve">− w odniesieniu do Błędu  Pilnego– </w:t>
      </w:r>
      <w:r w:rsidR="000C533D" w:rsidRPr="00EE6D5F">
        <w:rPr>
          <w:rFonts w:ascii="Cambria" w:hAnsi="Cambria" w:cstheme="minorHAnsi"/>
        </w:rPr>
        <w:t>20</w:t>
      </w:r>
      <w:r w:rsidRPr="00EE6D5F">
        <w:rPr>
          <w:rFonts w:ascii="Cambria" w:hAnsi="Cambria" w:cstheme="minorHAnsi"/>
        </w:rPr>
        <w:t xml:space="preserve">0,00 PLN </w:t>
      </w:r>
      <w:r w:rsidR="000C533D" w:rsidRPr="00EE6D5F">
        <w:rPr>
          <w:rFonts w:ascii="Cambria" w:hAnsi="Cambria" w:cstheme="minorHAnsi"/>
        </w:rPr>
        <w:t>za każdą rozpoczętą godzinę zwłoki;</w:t>
      </w:r>
    </w:p>
    <w:p w14:paraId="319166CB" w14:textId="18D2955B" w:rsidR="000947E9" w:rsidRPr="00EE6D5F" w:rsidRDefault="000947E9" w:rsidP="00EE6D5F">
      <w:pPr>
        <w:pStyle w:val="Akapitzlist"/>
        <w:spacing w:after="0" w:line="240" w:lineRule="auto"/>
        <w:ind w:left="1153" w:firstLine="0"/>
        <w:rPr>
          <w:rFonts w:ascii="Cambria" w:hAnsi="Cambria" w:cstheme="minorHAnsi"/>
        </w:rPr>
      </w:pPr>
      <w:r w:rsidRPr="00EE6D5F">
        <w:rPr>
          <w:rFonts w:ascii="Cambria" w:hAnsi="Cambria" w:cstheme="minorHAnsi"/>
        </w:rPr>
        <w:t xml:space="preserve">− w odniesieniu do Błędu Normalnego– 150,00 PLN </w:t>
      </w:r>
      <w:r w:rsidR="000C533D" w:rsidRPr="00EE6D5F">
        <w:rPr>
          <w:rFonts w:ascii="Cambria" w:hAnsi="Cambria" w:cstheme="minorHAnsi"/>
        </w:rPr>
        <w:t>za każdą rozpoczętą godzinę zwłoki;</w:t>
      </w:r>
    </w:p>
    <w:p w14:paraId="158CCD6D" w14:textId="65B6B6E8" w:rsidR="00F84B7B" w:rsidRPr="00EE6D5F" w:rsidRDefault="000947E9" w:rsidP="00EE6D5F">
      <w:pPr>
        <w:pStyle w:val="Akapitzlist"/>
        <w:spacing w:after="0" w:line="240" w:lineRule="auto"/>
        <w:ind w:left="1153" w:firstLine="0"/>
        <w:rPr>
          <w:rFonts w:ascii="Cambria" w:hAnsi="Cambria" w:cstheme="minorHAnsi"/>
        </w:rPr>
      </w:pPr>
      <w:r w:rsidRPr="00EE6D5F">
        <w:rPr>
          <w:rFonts w:ascii="Cambria" w:hAnsi="Cambria" w:cstheme="minorHAnsi"/>
        </w:rPr>
        <w:t xml:space="preserve">− w odniesieniu do Usterki - 100,00 PLN </w:t>
      </w:r>
      <w:r w:rsidR="000C533D" w:rsidRPr="00EE6D5F">
        <w:rPr>
          <w:rFonts w:ascii="Cambria" w:hAnsi="Cambria" w:cstheme="minorHAnsi"/>
        </w:rPr>
        <w:t>za każdą rozpoczętą godzinę zwłoki;</w:t>
      </w:r>
    </w:p>
    <w:p w14:paraId="160645A1" w14:textId="40B126DD" w:rsidR="003E3FF1" w:rsidRPr="00EE6D5F" w:rsidRDefault="00C92C1D" w:rsidP="00EE6D5F">
      <w:pPr>
        <w:pStyle w:val="Akapitzlist"/>
        <w:numPr>
          <w:ilvl w:val="0"/>
          <w:numId w:val="41"/>
        </w:numPr>
        <w:spacing w:after="0" w:line="240" w:lineRule="auto"/>
        <w:ind w:right="10"/>
        <w:rPr>
          <w:rFonts w:ascii="Cambria" w:hAnsi="Cambria" w:cstheme="minorHAnsi"/>
        </w:rPr>
      </w:pPr>
      <w:r w:rsidRPr="00EE6D5F">
        <w:rPr>
          <w:rFonts w:ascii="Cambria" w:hAnsi="Cambria" w:cstheme="minorHAnsi"/>
        </w:rPr>
        <w:t xml:space="preserve">W przypadku gdy Wykonawca </w:t>
      </w:r>
      <w:r w:rsidR="003E3FF1" w:rsidRPr="00EE6D5F">
        <w:rPr>
          <w:rFonts w:ascii="Cambria" w:hAnsi="Cambria" w:cstheme="minorHAnsi"/>
        </w:rPr>
        <w:t>uruchomi rozwiązanie zastępcze przez zastosowanie rozwiązania tymczasowego (obejści</w:t>
      </w:r>
      <w:r w:rsidR="00E0087F" w:rsidRPr="00EE6D5F">
        <w:rPr>
          <w:rFonts w:ascii="Cambria" w:hAnsi="Cambria" w:cstheme="minorHAnsi"/>
        </w:rPr>
        <w:t>a</w:t>
      </w:r>
      <w:r w:rsidR="003E3FF1" w:rsidRPr="00EE6D5F">
        <w:rPr>
          <w:rFonts w:ascii="Cambria" w:hAnsi="Cambria" w:cstheme="minorHAnsi"/>
        </w:rPr>
        <w:t>) w miejsce Błędu Systemu kara umowna</w:t>
      </w:r>
      <w:r w:rsidR="00692661" w:rsidRPr="00EE6D5F">
        <w:rPr>
          <w:rFonts w:ascii="Cambria" w:hAnsi="Cambria" w:cstheme="minorHAnsi"/>
        </w:rPr>
        <w:t xml:space="preserve"> wskazana </w:t>
      </w:r>
      <w:r w:rsidR="003E3FF1" w:rsidRPr="00EE6D5F">
        <w:rPr>
          <w:rFonts w:ascii="Cambria" w:hAnsi="Cambria" w:cstheme="minorHAnsi"/>
        </w:rPr>
        <w:t xml:space="preserve"> </w:t>
      </w:r>
      <w:r w:rsidR="00692661" w:rsidRPr="00EE6D5F">
        <w:rPr>
          <w:rFonts w:ascii="Cambria" w:hAnsi="Cambria" w:cstheme="minorHAnsi"/>
        </w:rPr>
        <w:t xml:space="preserve">w ust. 1 lit. </w:t>
      </w:r>
      <w:r w:rsidR="00E0087F" w:rsidRPr="00EE6D5F">
        <w:rPr>
          <w:rFonts w:ascii="Cambria" w:hAnsi="Cambria" w:cstheme="minorHAnsi"/>
        </w:rPr>
        <w:t>d</w:t>
      </w:r>
      <w:r w:rsidR="00692661" w:rsidRPr="00EE6D5F">
        <w:rPr>
          <w:rFonts w:ascii="Cambria" w:hAnsi="Cambria" w:cstheme="minorHAnsi"/>
        </w:rPr>
        <w:t xml:space="preserve">) </w:t>
      </w:r>
      <w:r w:rsidR="003E3FF1" w:rsidRPr="00EE6D5F">
        <w:rPr>
          <w:rFonts w:ascii="Cambria" w:hAnsi="Cambria" w:cstheme="minorHAnsi"/>
        </w:rPr>
        <w:t>nie jest naliczana przez okres opóźnienia kiedy Zamawiający mógł korzystać z rozwiązania tymczasowego. W</w:t>
      </w:r>
      <w:r w:rsidR="00692661" w:rsidRPr="00EE6D5F">
        <w:rPr>
          <w:rFonts w:ascii="Cambria" w:hAnsi="Cambria" w:cstheme="minorHAnsi"/>
        </w:rPr>
        <w:t xml:space="preserve"> przypadku zaistnienia</w:t>
      </w:r>
      <w:r w:rsidR="003E3FF1" w:rsidRPr="00EE6D5F">
        <w:rPr>
          <w:rFonts w:ascii="Cambria" w:hAnsi="Cambria" w:cstheme="minorHAnsi"/>
        </w:rPr>
        <w:t xml:space="preserve"> takiej sytuacji rozwiązanie tymczasowe musi zostać uruchomione w terminie nie dłuższym niż 48 godzin od zgłoszenia, a następnie Błąd Systemu musi zostać rozwiązany w terminie nie dłuższym niż</w:t>
      </w:r>
      <w:r w:rsidR="00692661" w:rsidRPr="00EE6D5F">
        <w:rPr>
          <w:rFonts w:ascii="Cambria" w:hAnsi="Cambria" w:cstheme="minorHAnsi"/>
        </w:rPr>
        <w:t xml:space="preserve"> pięciokrotność czasu przewidzianego do rozwiązania Błędu </w:t>
      </w:r>
      <w:r w:rsidR="003E3FF1" w:rsidRPr="00EE6D5F">
        <w:rPr>
          <w:rFonts w:ascii="Cambria" w:hAnsi="Cambria" w:cstheme="minorHAnsi"/>
        </w:rPr>
        <w:t>od Zgłoszenia.</w:t>
      </w:r>
    </w:p>
    <w:p w14:paraId="39C5D7E5" w14:textId="512CA7D6"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Naliczenie przez Zamawiającego kary umownej następuje poprzez sporządzenie noty księgowej wraz ze wskazaniem podstawy naliczenia. </w:t>
      </w:r>
    </w:p>
    <w:p w14:paraId="75F83252" w14:textId="77777777"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Zapłata kar umownych następować będzie przelewem na rachunek bankowy Zamawiającego w terminie 14 dni od daty doręczenia Wykonawcy stosownej noty obciążającej. </w:t>
      </w:r>
    </w:p>
    <w:p w14:paraId="4DAF7497" w14:textId="4A2E8324"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Łączna wysokość naliczonych Wykonawcy kar umownych nie przekroczy </w:t>
      </w:r>
      <w:r w:rsidR="00D37F1C" w:rsidRPr="00EE6D5F">
        <w:rPr>
          <w:rFonts w:ascii="Cambria" w:hAnsi="Cambria" w:cstheme="minorHAnsi"/>
        </w:rPr>
        <w:t>5</w:t>
      </w:r>
      <w:r w:rsidRPr="00EE6D5F">
        <w:rPr>
          <w:rFonts w:ascii="Cambria" w:hAnsi="Cambria" w:cstheme="minorHAnsi"/>
        </w:rPr>
        <w:t xml:space="preserve">0% Wynagrodzenia.  </w:t>
      </w:r>
    </w:p>
    <w:p w14:paraId="5F18A7FC" w14:textId="77777777"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Zamawiający zobowiązuje się do wezwania Wykonawcy do złożenia wyjaśnień przed naliczeniem kary umownej co do okoliczności mających być podstawą naliczenia kary umownej. </w:t>
      </w:r>
    </w:p>
    <w:p w14:paraId="10A50BB9" w14:textId="77777777" w:rsidR="00692661"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Wykonawca ponosi wobec Zamawiającego nieograniczoną odpowiedzialność odszkodowawczą, tak kontraktową jak i deliktową, za wszelkie szkody wyrządzone </w:t>
      </w:r>
      <w:r w:rsidR="008C7A93" w:rsidRPr="00EE6D5F">
        <w:rPr>
          <w:rFonts w:ascii="Cambria" w:hAnsi="Cambria" w:cstheme="minorHAnsi"/>
        </w:rPr>
        <w:t xml:space="preserve">z wyłącznej winy </w:t>
      </w:r>
      <w:r w:rsidRPr="00EE6D5F">
        <w:rPr>
          <w:rFonts w:ascii="Cambria" w:hAnsi="Cambria" w:cstheme="minorHAnsi"/>
        </w:rPr>
        <w:t xml:space="preserve">Wykonawcę </w:t>
      </w:r>
      <w:r w:rsidR="008C7A93" w:rsidRPr="00EE6D5F">
        <w:rPr>
          <w:rFonts w:ascii="Cambria" w:hAnsi="Cambria" w:cstheme="minorHAnsi"/>
        </w:rPr>
        <w:t>lub</w:t>
      </w:r>
      <w:r w:rsidRPr="00EE6D5F">
        <w:rPr>
          <w:rFonts w:ascii="Cambria" w:hAnsi="Cambria" w:cstheme="minorHAnsi"/>
        </w:rPr>
        <w:t xml:space="preserve"> podmiot</w:t>
      </w:r>
      <w:r w:rsidR="008C7A93" w:rsidRPr="00EE6D5F">
        <w:rPr>
          <w:rFonts w:ascii="Cambria" w:hAnsi="Cambria" w:cstheme="minorHAnsi"/>
        </w:rPr>
        <w:t>u</w:t>
      </w:r>
      <w:r w:rsidRPr="00EE6D5F">
        <w:rPr>
          <w:rFonts w:ascii="Cambria" w:hAnsi="Cambria" w:cstheme="minorHAnsi"/>
        </w:rPr>
        <w:t xml:space="preserve">, którymi Wykonawca posługiwał się przy realizacji Umowy, wynikłe w związku z wykonywaniem Umowy. </w:t>
      </w:r>
    </w:p>
    <w:p w14:paraId="783BDB12" w14:textId="0FDF9D5F"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Jeżeli kara umowna nie pokryje szkody faktycznie poniesionej, Zamawiający zastrzega sobie prawo dochodzenia odszkodowania uzupełniającego przewyższającego wysokość zastrzeżonej kary umownej. </w:t>
      </w:r>
    </w:p>
    <w:p w14:paraId="06FED145" w14:textId="67A33B6F" w:rsidR="00E0087F" w:rsidRPr="00EE6D5F" w:rsidRDefault="00E0087F" w:rsidP="00EE6D5F">
      <w:pPr>
        <w:numPr>
          <w:ilvl w:val="0"/>
          <w:numId w:val="41"/>
        </w:numPr>
        <w:spacing w:after="0" w:line="240" w:lineRule="auto"/>
        <w:ind w:right="10"/>
        <w:rPr>
          <w:rFonts w:ascii="Cambria" w:hAnsi="Cambria" w:cstheme="minorHAnsi"/>
        </w:rPr>
      </w:pPr>
      <w:r w:rsidRPr="00EE6D5F">
        <w:rPr>
          <w:rFonts w:ascii="Cambria" w:hAnsi="Cambria" w:cstheme="minorHAnsi"/>
        </w:rPr>
        <w:t>Całkowita wysokość odpowiedzialności odszkodowawczej Wykonawcy nie przekroczy wartości brutto wskazanej w § 3 ust. 1</w:t>
      </w:r>
    </w:p>
    <w:p w14:paraId="4467DC0A" w14:textId="77777777" w:rsidR="002B1788" w:rsidRPr="00EE6D5F" w:rsidRDefault="002B1788" w:rsidP="00EE6D5F">
      <w:pPr>
        <w:spacing w:after="0" w:line="240" w:lineRule="auto"/>
        <w:ind w:left="365" w:right="10" w:firstLine="0"/>
        <w:rPr>
          <w:rFonts w:ascii="Cambria" w:hAnsi="Cambria" w:cstheme="minorHAnsi"/>
        </w:rPr>
      </w:pPr>
    </w:p>
    <w:p w14:paraId="4AB687A8"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7 </w:t>
      </w:r>
    </w:p>
    <w:p w14:paraId="577F20A1" w14:textId="77777777" w:rsidR="00E019E1" w:rsidRPr="00EE6D5F" w:rsidRDefault="00C92C1D" w:rsidP="00EE6D5F">
      <w:pPr>
        <w:spacing w:after="0" w:line="240" w:lineRule="auto"/>
        <w:ind w:left="83" w:right="82" w:hanging="10"/>
        <w:jc w:val="center"/>
        <w:rPr>
          <w:rFonts w:ascii="Cambria" w:hAnsi="Cambria" w:cstheme="minorHAnsi"/>
        </w:rPr>
      </w:pPr>
      <w:r w:rsidRPr="00EE6D5F">
        <w:rPr>
          <w:rFonts w:ascii="Cambria" w:hAnsi="Cambria" w:cstheme="minorHAnsi"/>
        </w:rPr>
        <w:t xml:space="preserve">Rozwiązanie umowy </w:t>
      </w:r>
    </w:p>
    <w:p w14:paraId="7EAA85D0" w14:textId="7C2BF5F3"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Poza przypadkami określonymi w kodeksie cywilnym Zamawiający może odstąpić od umowy lub jej części w przypadku niewykonania lub nienależytego wykonania a przez Wykonawcę obowiązków wynikających z niniejszej umowy, a w szczególności w przypadku:</w:t>
      </w:r>
    </w:p>
    <w:p w14:paraId="6EDC6B01" w14:textId="2646FA81" w:rsidR="002B1788" w:rsidRPr="00EE6D5F" w:rsidRDefault="002B1788" w:rsidP="00EE6D5F">
      <w:pPr>
        <w:widowControl w:val="0"/>
        <w:numPr>
          <w:ilvl w:val="0"/>
          <w:numId w:val="8"/>
        </w:numPr>
        <w:suppressAutoHyphens/>
        <w:spacing w:after="0" w:line="240" w:lineRule="auto"/>
        <w:rPr>
          <w:rFonts w:ascii="Cambria" w:hAnsi="Cambria" w:cstheme="minorHAnsi"/>
          <w:bCs/>
        </w:rPr>
      </w:pPr>
      <w:r w:rsidRPr="00EE6D5F">
        <w:rPr>
          <w:rFonts w:ascii="Cambria" w:hAnsi="Cambria" w:cstheme="minorHAnsi"/>
          <w:bCs/>
        </w:rPr>
        <w:t xml:space="preserve">gdy Wykonawca opóźnia się w zakończeniu realizacji przedmiotu umowy powyżej 30 dni w stosunku do terminu określonego w § </w:t>
      </w:r>
      <w:r w:rsidR="00D37F1C" w:rsidRPr="00EE6D5F">
        <w:rPr>
          <w:rFonts w:ascii="Cambria" w:hAnsi="Cambria" w:cstheme="minorHAnsi"/>
          <w:bCs/>
        </w:rPr>
        <w:t>4</w:t>
      </w:r>
      <w:r w:rsidRPr="00EE6D5F">
        <w:rPr>
          <w:rFonts w:ascii="Cambria" w:hAnsi="Cambria" w:cstheme="minorHAnsi"/>
          <w:bCs/>
        </w:rPr>
        <w:t xml:space="preserve"> ust. 1,</w:t>
      </w:r>
    </w:p>
    <w:p w14:paraId="1901FBAE" w14:textId="0E2FF8D6" w:rsidR="002B1788" w:rsidRPr="00EE6D5F" w:rsidRDefault="002B1788" w:rsidP="00EE6D5F">
      <w:pPr>
        <w:widowControl w:val="0"/>
        <w:numPr>
          <w:ilvl w:val="0"/>
          <w:numId w:val="8"/>
        </w:numPr>
        <w:suppressAutoHyphens/>
        <w:spacing w:after="0" w:line="240" w:lineRule="auto"/>
        <w:rPr>
          <w:rFonts w:ascii="Cambria" w:hAnsi="Cambria" w:cstheme="minorHAnsi"/>
          <w:bCs/>
        </w:rPr>
      </w:pPr>
      <w:r w:rsidRPr="00EE6D5F">
        <w:rPr>
          <w:rFonts w:ascii="Cambria" w:hAnsi="Cambria" w:cstheme="minorHAnsi"/>
          <w:bCs/>
        </w:rPr>
        <w:t xml:space="preserve">nieusunięcia przez Wykonawcę stwierdzonych w trakcie odbioru wad, niezgodności z umową (zawartych w </w:t>
      </w:r>
      <w:r w:rsidR="006544B3" w:rsidRPr="00EE6D5F">
        <w:rPr>
          <w:rFonts w:ascii="Cambria" w:hAnsi="Cambria" w:cstheme="minorHAnsi"/>
          <w:bCs/>
        </w:rPr>
        <w:t>P</w:t>
      </w:r>
      <w:r w:rsidRPr="00EE6D5F">
        <w:rPr>
          <w:rFonts w:ascii="Cambria" w:hAnsi="Cambria" w:cstheme="minorHAnsi"/>
          <w:bCs/>
        </w:rPr>
        <w:t xml:space="preserve">rotokole </w:t>
      </w:r>
      <w:r w:rsidR="006544B3" w:rsidRPr="00EE6D5F">
        <w:rPr>
          <w:rFonts w:ascii="Cambria" w:hAnsi="Cambria" w:cstheme="minorHAnsi"/>
          <w:bCs/>
        </w:rPr>
        <w:t>Usterek</w:t>
      </w:r>
      <w:r w:rsidRPr="00EE6D5F">
        <w:rPr>
          <w:rFonts w:ascii="Cambria" w:hAnsi="Cambria" w:cstheme="minorHAnsi"/>
          <w:bCs/>
        </w:rPr>
        <w:t>),</w:t>
      </w:r>
    </w:p>
    <w:p w14:paraId="7C20EE7D" w14:textId="104671F8" w:rsidR="002B1788" w:rsidRPr="00EE6D5F" w:rsidRDefault="002B1788" w:rsidP="00EE6D5F">
      <w:pPr>
        <w:widowControl w:val="0"/>
        <w:numPr>
          <w:ilvl w:val="0"/>
          <w:numId w:val="8"/>
        </w:numPr>
        <w:suppressAutoHyphens/>
        <w:spacing w:after="0" w:line="240" w:lineRule="auto"/>
        <w:rPr>
          <w:rFonts w:ascii="Cambria" w:hAnsi="Cambria" w:cstheme="minorHAnsi"/>
          <w:bCs/>
        </w:rPr>
      </w:pPr>
      <w:r w:rsidRPr="00EE6D5F">
        <w:rPr>
          <w:rFonts w:ascii="Cambria" w:hAnsi="Cambria" w:cstheme="minorHAnsi"/>
          <w:bCs/>
        </w:rPr>
        <w:t xml:space="preserve">braku realizacji przedmiotu umowy w terminie, o którym mowa w § </w:t>
      </w:r>
      <w:r w:rsidR="00D37F1C" w:rsidRPr="00EE6D5F">
        <w:rPr>
          <w:rFonts w:ascii="Cambria" w:hAnsi="Cambria" w:cstheme="minorHAnsi"/>
          <w:bCs/>
        </w:rPr>
        <w:t>4</w:t>
      </w:r>
      <w:r w:rsidRPr="00EE6D5F">
        <w:rPr>
          <w:rFonts w:ascii="Cambria" w:hAnsi="Cambria" w:cstheme="minorHAnsi"/>
          <w:bCs/>
        </w:rPr>
        <w:t xml:space="preserve"> ust. 1 i naliczenia </w:t>
      </w:r>
      <w:r w:rsidR="00D37F1C" w:rsidRPr="00EE6D5F">
        <w:rPr>
          <w:rFonts w:ascii="Cambria" w:hAnsi="Cambria" w:cstheme="minorHAnsi"/>
          <w:bCs/>
        </w:rPr>
        <w:t xml:space="preserve">maksymalnej </w:t>
      </w:r>
      <w:r w:rsidRPr="00EE6D5F">
        <w:rPr>
          <w:rFonts w:ascii="Cambria" w:hAnsi="Cambria" w:cstheme="minorHAnsi"/>
          <w:bCs/>
        </w:rPr>
        <w:t xml:space="preserve">kary umownej określonej w sytuacjach przewidzianych w § </w:t>
      </w:r>
      <w:r w:rsidR="00637AC3" w:rsidRPr="00EE6D5F">
        <w:rPr>
          <w:rFonts w:ascii="Cambria" w:hAnsi="Cambria" w:cstheme="minorHAnsi"/>
          <w:bCs/>
        </w:rPr>
        <w:t>6</w:t>
      </w:r>
      <w:r w:rsidR="00D37F1C" w:rsidRPr="00EE6D5F">
        <w:rPr>
          <w:rFonts w:ascii="Cambria" w:hAnsi="Cambria" w:cstheme="minorHAnsi"/>
          <w:bCs/>
        </w:rPr>
        <w:t xml:space="preserve"> u</w:t>
      </w:r>
      <w:r w:rsidR="006544B3" w:rsidRPr="00EE6D5F">
        <w:rPr>
          <w:rFonts w:ascii="Cambria" w:hAnsi="Cambria" w:cstheme="minorHAnsi"/>
          <w:bCs/>
        </w:rPr>
        <w:t>s</w:t>
      </w:r>
      <w:r w:rsidR="00D37F1C" w:rsidRPr="00EE6D5F">
        <w:rPr>
          <w:rFonts w:ascii="Cambria" w:hAnsi="Cambria" w:cstheme="minorHAnsi"/>
          <w:bCs/>
        </w:rPr>
        <w:t>t.</w:t>
      </w:r>
      <w:r w:rsidR="00637AC3" w:rsidRPr="00EE6D5F">
        <w:rPr>
          <w:rFonts w:ascii="Cambria" w:hAnsi="Cambria" w:cstheme="minorHAnsi"/>
          <w:bCs/>
        </w:rPr>
        <w:t xml:space="preserve"> </w:t>
      </w:r>
      <w:r w:rsidR="00FE4EA0" w:rsidRPr="00EE6D5F">
        <w:rPr>
          <w:rFonts w:ascii="Cambria" w:hAnsi="Cambria" w:cstheme="minorHAnsi"/>
          <w:bCs/>
        </w:rPr>
        <w:t>2</w:t>
      </w:r>
      <w:r w:rsidRPr="00EE6D5F">
        <w:rPr>
          <w:rFonts w:ascii="Cambria" w:hAnsi="Cambria" w:cstheme="minorHAnsi"/>
          <w:bCs/>
        </w:rPr>
        <w:t>.</w:t>
      </w:r>
    </w:p>
    <w:p w14:paraId="166A3F07" w14:textId="7D157EA3"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W przypadku odstąpienia od umowy z przyczyn określonych w ust. 1 Zamawiający nie traci uprawnienia do naliczenia kar umownych należnych Zamawiającemu na podstawie §</w:t>
      </w:r>
      <w:r w:rsidR="00637AC3" w:rsidRPr="00EE6D5F">
        <w:rPr>
          <w:rFonts w:ascii="Cambria" w:hAnsi="Cambria" w:cstheme="minorHAnsi"/>
          <w:bCs/>
        </w:rPr>
        <w:t xml:space="preserve"> </w:t>
      </w:r>
      <w:r w:rsidR="00D37F1C" w:rsidRPr="00EE6D5F">
        <w:rPr>
          <w:rFonts w:ascii="Cambria" w:hAnsi="Cambria" w:cstheme="minorHAnsi"/>
          <w:bCs/>
        </w:rPr>
        <w:t xml:space="preserve">6 ust. </w:t>
      </w:r>
      <w:r w:rsidR="00637AC3" w:rsidRPr="00EE6D5F">
        <w:rPr>
          <w:rFonts w:ascii="Cambria" w:hAnsi="Cambria" w:cstheme="minorHAnsi"/>
          <w:bCs/>
        </w:rPr>
        <w:t>8</w:t>
      </w:r>
      <w:r w:rsidR="00D37F1C" w:rsidRPr="00EE6D5F">
        <w:rPr>
          <w:rFonts w:ascii="Cambria" w:hAnsi="Cambria" w:cstheme="minorHAnsi"/>
          <w:bCs/>
        </w:rPr>
        <w:t xml:space="preserve"> </w:t>
      </w:r>
      <w:r w:rsidRPr="00EE6D5F">
        <w:rPr>
          <w:rFonts w:ascii="Cambria" w:hAnsi="Cambria" w:cstheme="minorHAnsi"/>
          <w:bCs/>
        </w:rPr>
        <w:t>umowy.</w:t>
      </w:r>
    </w:p>
    <w:p w14:paraId="0500AEB6" w14:textId="77777777"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Zamawiającemu przysługuje prawo odstąpienia od umowy lub jej części w każdym przypadku niewykonania lub nienależytego wykonania umowy przez Wykonawcę w terminie 30 dni od powzięcia wiadomości o okolicznościach stanowiących podstawę odstąpienia od umowy.</w:t>
      </w:r>
    </w:p>
    <w:p w14:paraId="063B3451" w14:textId="303DB122"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Zamawiający informuje Wykonawcę, iż niezależnie od postanowień umowy uprawniony jest do odstąpienia od umowy w sytuacji i na warunkach określonych w art. 456 ust. 1, pkt. 2)</w:t>
      </w:r>
      <w:r w:rsidR="008C7A93" w:rsidRPr="00EE6D5F">
        <w:rPr>
          <w:rFonts w:ascii="Cambria" w:hAnsi="Cambria" w:cstheme="minorHAnsi"/>
          <w:bCs/>
        </w:rPr>
        <w:t xml:space="preserve"> Ustawy Prawo Zamówień Publicznych</w:t>
      </w:r>
      <w:r w:rsidRPr="00EE6D5F">
        <w:rPr>
          <w:rFonts w:ascii="Cambria" w:hAnsi="Cambria" w:cstheme="minorHAnsi"/>
          <w:bCs/>
        </w:rPr>
        <w:t>.</w:t>
      </w:r>
    </w:p>
    <w:p w14:paraId="2852C3BF" w14:textId="77777777"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W przypadku, o którym mowa w ust. 1 i 3 Wykonawca może żądać wyłącznie wynagrodzenia należnego z tytułu prawidłowego i terminowego wykonania części umowy do momentu odstąpienia od niej przez Zamawiającego.</w:t>
      </w:r>
    </w:p>
    <w:p w14:paraId="0A2C3255" w14:textId="77ECC809"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Czynność odstąpienia od umowy winna nastąpić w formie pisemnej po uprzednim, pisemnym wezwaniu Wykonawcy do należytego wykonania przedmiotu Umowy.</w:t>
      </w:r>
    </w:p>
    <w:p w14:paraId="5F9CD915" w14:textId="77777777" w:rsidR="00E019E1" w:rsidRPr="00EE6D5F" w:rsidRDefault="00C92C1D" w:rsidP="00EE6D5F">
      <w:pPr>
        <w:spacing w:after="0" w:line="240" w:lineRule="auto"/>
        <w:ind w:left="44" w:firstLine="0"/>
        <w:jc w:val="center"/>
        <w:rPr>
          <w:rFonts w:ascii="Cambria" w:hAnsi="Cambria" w:cstheme="minorHAnsi"/>
        </w:rPr>
      </w:pPr>
      <w:r w:rsidRPr="00EE6D5F">
        <w:rPr>
          <w:rFonts w:ascii="Cambria" w:hAnsi="Cambria" w:cstheme="minorHAnsi"/>
        </w:rPr>
        <w:t xml:space="preserve"> </w:t>
      </w:r>
    </w:p>
    <w:p w14:paraId="1696A096" w14:textId="6A0BDA3D" w:rsidR="00E019E1" w:rsidRPr="00EE6D5F" w:rsidRDefault="00C92C1D" w:rsidP="00EE6D5F">
      <w:pPr>
        <w:spacing w:after="0" w:line="240" w:lineRule="auto"/>
        <w:ind w:left="44" w:firstLine="0"/>
        <w:jc w:val="center"/>
        <w:rPr>
          <w:rFonts w:ascii="Cambria" w:hAnsi="Cambria" w:cstheme="minorHAnsi"/>
        </w:rPr>
      </w:pPr>
      <w:r w:rsidRPr="00EE6D5F">
        <w:rPr>
          <w:rFonts w:ascii="Cambria" w:hAnsi="Cambria" w:cstheme="minorHAnsi"/>
        </w:rPr>
        <w:t xml:space="preserve"> § 8 </w:t>
      </w:r>
    </w:p>
    <w:p w14:paraId="2B9B52FD"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Zmiany zawartej umowy </w:t>
      </w:r>
    </w:p>
    <w:p w14:paraId="27689035" w14:textId="77777777" w:rsidR="00D37F1C" w:rsidRPr="00EE6D5F" w:rsidRDefault="00D37F1C" w:rsidP="00EE6D5F">
      <w:pPr>
        <w:numPr>
          <w:ilvl w:val="0"/>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Zmiana postanowień Umowy jest możliwa poprzez: </w:t>
      </w:r>
    </w:p>
    <w:p w14:paraId="71711B64"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zmianę terminu realizacji Umowy o okres odpowiadający wstrzymaniu lub opóźnieniu tego terminu w przypadku: </w:t>
      </w:r>
    </w:p>
    <w:p w14:paraId="1B34B8E0" w14:textId="5DFBC7B0" w:rsidR="00D37F1C" w:rsidRPr="00EE6D5F" w:rsidRDefault="00D37F1C" w:rsidP="00EE6D5F">
      <w:pPr>
        <w:numPr>
          <w:ilvl w:val="2"/>
          <w:numId w:val="9"/>
        </w:numPr>
        <w:spacing w:after="0" w:line="240" w:lineRule="auto"/>
        <w:ind w:right="49" w:hanging="360"/>
        <w:rPr>
          <w:rFonts w:ascii="Cambria" w:eastAsia="Tahoma" w:hAnsi="Cambria" w:cstheme="minorHAnsi"/>
          <w:bCs/>
        </w:rPr>
      </w:pPr>
      <w:r w:rsidRPr="00EE6D5F">
        <w:rPr>
          <w:rFonts w:ascii="Cambria" w:eastAsia="Tahoma" w:hAnsi="Cambria" w:cstheme="minorHAnsi"/>
          <w:bCs/>
        </w:rPr>
        <w:t xml:space="preserve">skutków działania siły wyższej, rozumianej jako zdarzenia losowego wywołanego przez czynniki zewnętrzne, którego Strony, pomimo zachowania należytej staranności, nie mogły przewidzieć  ani mu zapobiec, o ile mają one wpływ na termin dostawy Przedmiotu Umowy przez Wykonawcę, w tym w szczególności skutki działania siły wyżej w postaci epidemii, wojen, klęsk żywiołowych; </w:t>
      </w:r>
    </w:p>
    <w:p w14:paraId="50A5326E" w14:textId="366E63B5" w:rsidR="00D37F1C" w:rsidRPr="00EE6D5F" w:rsidRDefault="00D37F1C" w:rsidP="00EE6D5F">
      <w:pPr>
        <w:numPr>
          <w:ilvl w:val="2"/>
          <w:numId w:val="9"/>
        </w:numPr>
        <w:spacing w:after="0" w:line="240" w:lineRule="auto"/>
        <w:ind w:right="49" w:hanging="360"/>
        <w:rPr>
          <w:rFonts w:ascii="Cambria" w:eastAsia="Tahoma" w:hAnsi="Cambria" w:cstheme="minorHAnsi"/>
          <w:bCs/>
        </w:rPr>
      </w:pPr>
      <w:r w:rsidRPr="00EE6D5F">
        <w:rPr>
          <w:rFonts w:ascii="Cambria" w:eastAsia="Tahoma" w:hAnsi="Cambria" w:cstheme="minorHAnsi"/>
          <w:bCs/>
        </w:rPr>
        <w:t xml:space="preserve">wystąpienia okoliczności leżących po stronie Zamawiającego, których wystąpienia  Zamawiający, pomimo zachowania należytej staranności, nie mógł przewidzieć w dniu zawarciu Umowy; </w:t>
      </w:r>
    </w:p>
    <w:p w14:paraId="6C8C839E"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zmianę sposobu wykonania Przedmiotu Umowy lub Wynagrodzenia w przypadku/poprzez: </w:t>
      </w:r>
    </w:p>
    <w:p w14:paraId="65A2468C" w14:textId="77777777" w:rsidR="00D37F1C" w:rsidRPr="00EE6D5F" w:rsidRDefault="00D37F1C" w:rsidP="00EE6D5F">
      <w:pPr>
        <w:numPr>
          <w:ilvl w:val="2"/>
          <w:numId w:val="9"/>
        </w:numPr>
        <w:spacing w:after="0" w:line="240" w:lineRule="auto"/>
        <w:ind w:right="49" w:hanging="360"/>
        <w:rPr>
          <w:rFonts w:ascii="Cambria" w:eastAsia="Tahoma" w:hAnsi="Cambria" w:cstheme="minorHAnsi"/>
          <w:bCs/>
        </w:rPr>
      </w:pPr>
      <w:r w:rsidRPr="00EE6D5F">
        <w:rPr>
          <w:rFonts w:ascii="Cambria" w:eastAsia="Tahoma" w:hAnsi="Cambria" w:cstheme="minorHAnsi"/>
          <w:bCs/>
        </w:rPr>
        <w:t xml:space="preserve">gdy ulegnie zmianie stan prawny, w zakresie dotyczącym realizowanej Umowy, który spowoduje konieczność zmiany sposobu wykonania Przedmiotu Umowy przez Wykonawcę; </w:t>
      </w:r>
    </w:p>
    <w:p w14:paraId="1D795655" w14:textId="02772A43" w:rsidR="00D37F1C" w:rsidRPr="00EE6D5F" w:rsidRDefault="00D37F1C" w:rsidP="00EE6D5F">
      <w:pPr>
        <w:numPr>
          <w:ilvl w:val="2"/>
          <w:numId w:val="9"/>
        </w:numPr>
        <w:spacing w:after="0" w:line="240" w:lineRule="auto"/>
        <w:ind w:right="49" w:hanging="360"/>
        <w:rPr>
          <w:rFonts w:ascii="Cambria" w:eastAsia="Tahoma" w:hAnsi="Cambria" w:cstheme="minorHAnsi"/>
          <w:bCs/>
        </w:rPr>
      </w:pPr>
      <w:r w:rsidRPr="00EE6D5F">
        <w:rPr>
          <w:rFonts w:ascii="Cambria" w:eastAsia="Tahoma" w:hAnsi="Cambria" w:cstheme="minorHAnsi"/>
          <w:bCs/>
        </w:rPr>
        <w:t xml:space="preserve">zamianę </w:t>
      </w:r>
      <w:r w:rsidR="0094673A" w:rsidRPr="00EE6D5F">
        <w:rPr>
          <w:rFonts w:ascii="Cambria" w:eastAsia="Tahoma" w:hAnsi="Cambria" w:cstheme="minorHAnsi"/>
          <w:bCs/>
        </w:rPr>
        <w:t xml:space="preserve">Systemu </w:t>
      </w:r>
      <w:r w:rsidRPr="00EE6D5F">
        <w:rPr>
          <w:rFonts w:ascii="Cambria" w:eastAsia="Tahoma" w:hAnsi="Cambria" w:cstheme="minorHAnsi"/>
          <w:bCs/>
        </w:rPr>
        <w:t>wchodzącego w zakres Przedmiotu Umowy wskazanego przez Wykonawcę w Ofercie innym/innymi, o analogicznym przeznaczeniu i spełniającym/spełniającymi wszystkie wymogi określone przez Zamawiającego w Załączniku nr</w:t>
      </w:r>
      <w:r w:rsidR="0094673A" w:rsidRPr="00EE6D5F">
        <w:rPr>
          <w:rFonts w:ascii="Cambria" w:eastAsia="Tahoma" w:hAnsi="Cambria" w:cstheme="minorHAnsi"/>
          <w:bCs/>
        </w:rPr>
        <w:t xml:space="preserve"> 2</w:t>
      </w:r>
      <w:r w:rsidRPr="00EE6D5F">
        <w:rPr>
          <w:rFonts w:ascii="Cambria" w:eastAsia="Tahoma" w:hAnsi="Cambria" w:cstheme="minorHAnsi"/>
          <w:bCs/>
        </w:rPr>
        <w:t xml:space="preserve"> do Umowy, w szczególności taka zmiana jest dopuszczalna w przypadku pojawienia się </w:t>
      </w:r>
      <w:r w:rsidR="0094673A" w:rsidRPr="00EE6D5F">
        <w:rPr>
          <w:rFonts w:ascii="Cambria" w:eastAsia="Tahoma" w:hAnsi="Cambria" w:cstheme="minorHAnsi"/>
          <w:bCs/>
        </w:rPr>
        <w:t xml:space="preserve">Systemu </w:t>
      </w:r>
      <w:r w:rsidRPr="00EE6D5F">
        <w:rPr>
          <w:rFonts w:ascii="Cambria" w:eastAsia="Tahoma" w:hAnsi="Cambria" w:cstheme="minorHAnsi"/>
          <w:bCs/>
        </w:rPr>
        <w:t xml:space="preserve">nowszej generacji, o lepszych parametrach, właściwościach użytkowych czy z innych przyczyn korzystniejszych dla Zamawiającego; zmiana taka nie może spowodować zwiększenia Wynagrodzenia;  </w:t>
      </w:r>
    </w:p>
    <w:p w14:paraId="52F1BCD1" w14:textId="77777777" w:rsidR="00D37F1C" w:rsidRPr="00EE6D5F" w:rsidRDefault="00D37F1C" w:rsidP="00EE6D5F">
      <w:pPr>
        <w:numPr>
          <w:ilvl w:val="1"/>
          <w:numId w:val="9"/>
        </w:numPr>
        <w:spacing w:after="0" w:line="240" w:lineRule="auto"/>
        <w:ind w:left="709" w:right="49" w:hanging="255"/>
        <w:rPr>
          <w:rFonts w:ascii="Cambria" w:eastAsia="Tahoma" w:hAnsi="Cambria" w:cstheme="minorHAnsi"/>
          <w:bCs/>
        </w:rPr>
      </w:pPr>
      <w:r w:rsidRPr="00EE6D5F">
        <w:rPr>
          <w:rFonts w:ascii="Cambria" w:eastAsia="Tahoma" w:hAnsi="Cambria" w:cstheme="minorHAnsi"/>
          <w:bCs/>
        </w:rPr>
        <w:t xml:space="preserve">zmianę Wynagrodzenia w przypadku ustawowej zmiany stawki podatku VAT, w ten sposób, że wynagrodzenie netto pozostaje bez zmian, a zmianie ulega tylko wysokość podatku VAT; a w konsekwencji – Wynagrodzenie,  </w:t>
      </w:r>
    </w:p>
    <w:p w14:paraId="1EE571C6" w14:textId="77777777" w:rsidR="00D37F1C" w:rsidRPr="00EE6D5F" w:rsidRDefault="00D37F1C" w:rsidP="00EE6D5F">
      <w:pPr>
        <w:numPr>
          <w:ilvl w:val="0"/>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Zmiany postanowień Umowy wymagają zachowania formy pisemnej, pod rygorem nieważności. </w:t>
      </w:r>
    </w:p>
    <w:p w14:paraId="634A7638" w14:textId="77777777" w:rsidR="00D37F1C" w:rsidRPr="00EE6D5F" w:rsidRDefault="00D37F1C" w:rsidP="00EE6D5F">
      <w:pPr>
        <w:numPr>
          <w:ilvl w:val="0"/>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Nie stanowią zmiany Umowy w rozumieniu art. 454 ust. 1 ustawy </w:t>
      </w:r>
      <w:proofErr w:type="spellStart"/>
      <w:r w:rsidRPr="00EE6D5F">
        <w:rPr>
          <w:rFonts w:ascii="Cambria" w:eastAsia="Tahoma" w:hAnsi="Cambria" w:cstheme="minorHAnsi"/>
          <w:bCs/>
        </w:rPr>
        <w:t>Pzp</w:t>
      </w:r>
      <w:proofErr w:type="spellEnd"/>
      <w:r w:rsidRPr="00EE6D5F">
        <w:rPr>
          <w:rFonts w:ascii="Cambria" w:eastAsia="Tahoma" w:hAnsi="Cambria" w:cstheme="minorHAnsi"/>
          <w:bCs/>
        </w:rPr>
        <w:t xml:space="preserve"> zmiany: </w:t>
      </w:r>
    </w:p>
    <w:p w14:paraId="3AA63283"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danych związanych z obsługą administracyjno-organizacyjną Umowy, w szczególności zmiana numeru rachunku bankowego; </w:t>
      </w:r>
    </w:p>
    <w:p w14:paraId="14ECA236"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danych teleadresowych;  </w:t>
      </w:r>
    </w:p>
    <w:p w14:paraId="5517A431"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osób upoważnionych wskazanych w Umowie; </w:t>
      </w:r>
    </w:p>
    <w:p w14:paraId="0702DCF2"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danych rejestrowych; </w:t>
      </w:r>
    </w:p>
    <w:p w14:paraId="13E2EE08"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będące następstwem sukcesji uniwersalnej po jednej ze stron Umowy. </w:t>
      </w:r>
    </w:p>
    <w:p w14:paraId="33005DA6" w14:textId="76B752D0" w:rsidR="00E019E1" w:rsidRPr="00EE6D5F" w:rsidRDefault="00E019E1" w:rsidP="00EE6D5F">
      <w:pPr>
        <w:spacing w:after="0" w:line="240" w:lineRule="auto"/>
        <w:ind w:left="427" w:firstLine="0"/>
        <w:jc w:val="left"/>
        <w:rPr>
          <w:rFonts w:ascii="Cambria" w:hAnsi="Cambria" w:cstheme="minorHAnsi"/>
        </w:rPr>
      </w:pPr>
    </w:p>
    <w:p w14:paraId="3015780E"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9  </w:t>
      </w:r>
    </w:p>
    <w:p w14:paraId="6CBE2A53" w14:textId="77777777" w:rsidR="00D90666"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Obowiązki zachowania poufności</w:t>
      </w:r>
    </w:p>
    <w:p w14:paraId="4874381E" w14:textId="213538AE" w:rsidR="005F6FBE" w:rsidRPr="00EE6D5F" w:rsidRDefault="005F6FBE" w:rsidP="00EE6D5F">
      <w:pPr>
        <w:pStyle w:val="Default"/>
        <w:numPr>
          <w:ilvl w:val="0"/>
          <w:numId w:val="20"/>
        </w:numPr>
        <w:jc w:val="both"/>
        <w:rPr>
          <w:rFonts w:ascii="Cambria" w:hAnsi="Cambria" w:cstheme="minorHAnsi"/>
          <w:sz w:val="22"/>
          <w:szCs w:val="22"/>
        </w:rPr>
      </w:pPr>
      <w:r w:rsidRPr="00EE6D5F">
        <w:rPr>
          <w:rFonts w:ascii="Cambria" w:hAnsi="Cambria" w:cstheme="minorHAnsi"/>
          <w:sz w:val="22"/>
          <w:szCs w:val="22"/>
        </w:rPr>
        <w:t xml:space="preserve">Zobowiązanie do zachowania poufności co do informacji pozyskanych w związku z realizacją niniejszej umowy obowiązuje przez okres trwania umowy i 10 lat po jej zakończeniu. </w:t>
      </w:r>
    </w:p>
    <w:p w14:paraId="2D99AFD7" w14:textId="3CCAB5CC" w:rsidR="005F6FBE" w:rsidRPr="00EE6D5F" w:rsidRDefault="005F6FBE" w:rsidP="00EE6D5F">
      <w:pPr>
        <w:pStyle w:val="Default"/>
        <w:numPr>
          <w:ilvl w:val="0"/>
          <w:numId w:val="20"/>
        </w:numPr>
        <w:jc w:val="both"/>
        <w:rPr>
          <w:rFonts w:ascii="Cambria" w:hAnsi="Cambria" w:cstheme="minorHAnsi"/>
          <w:sz w:val="22"/>
          <w:szCs w:val="22"/>
        </w:rPr>
      </w:pPr>
      <w:r w:rsidRPr="00EE6D5F">
        <w:rPr>
          <w:rFonts w:ascii="Cambria" w:hAnsi="Cambria" w:cstheme="minorHAnsi"/>
          <w:sz w:val="22"/>
          <w:szCs w:val="22"/>
        </w:rPr>
        <w:t xml:space="preserve">Zgodnie z art. 96 ust. 1 ustawy z dnia 11 września 2019 roku Prawo zamówień publicznych Wykonawca ma obowiązek zachowania poufności na zasadach przewidzianych w niniejszej umowie, a także zapewnienia, by wszelkie informacje poufne, jakie Wykonawca uzyska w toku realizacji umowy, a przekazane przez Zamawiającego lub pozyskane przez pracowników Wykonawcy, jego podwykonawców lub osoby współpracujące z Wykonawcą przy realizacji umowy na jakiejkolwiek podstawie prawnej, jak i bez tej podstawy, były zachowane w poufności na zasadach co najmniej takich, jak zasady obowiązujące Wykonawcę. Wykonawca/podwykonawca nie może wykorzystywać pozyskanych danych w żaden inny sposób lub w inny celu niż dla wykonywania niniejszej Umowy. </w:t>
      </w:r>
    </w:p>
    <w:p w14:paraId="7BFB95E1" w14:textId="1F1A2577" w:rsidR="005F6FBE" w:rsidRPr="00EE6D5F" w:rsidRDefault="005F6FBE" w:rsidP="00EE6D5F">
      <w:pPr>
        <w:pStyle w:val="Default"/>
        <w:numPr>
          <w:ilvl w:val="0"/>
          <w:numId w:val="20"/>
        </w:numPr>
        <w:jc w:val="both"/>
        <w:rPr>
          <w:rFonts w:ascii="Cambria" w:hAnsi="Cambria" w:cstheme="minorHAnsi"/>
          <w:sz w:val="22"/>
          <w:szCs w:val="22"/>
        </w:rPr>
      </w:pPr>
      <w:r w:rsidRPr="00EE6D5F">
        <w:rPr>
          <w:rFonts w:ascii="Cambria" w:hAnsi="Cambria" w:cstheme="minorHAnsi"/>
          <w:sz w:val="22"/>
          <w:szCs w:val="22"/>
        </w:rPr>
        <w:t xml:space="preserve">Wykonawca zobowiązany jest do przedłożenia Zamawiającemu w terminie </w:t>
      </w:r>
      <w:r w:rsidR="0094673A" w:rsidRPr="00EE6D5F">
        <w:rPr>
          <w:rFonts w:ascii="Cambria" w:hAnsi="Cambria" w:cstheme="minorHAnsi"/>
          <w:sz w:val="22"/>
          <w:szCs w:val="22"/>
        </w:rPr>
        <w:t>3</w:t>
      </w:r>
      <w:r w:rsidRPr="00EE6D5F">
        <w:rPr>
          <w:rFonts w:ascii="Cambria" w:hAnsi="Cambria" w:cstheme="minorHAnsi"/>
          <w:sz w:val="22"/>
          <w:szCs w:val="22"/>
        </w:rPr>
        <w:t xml:space="preserve"> </w:t>
      </w:r>
      <w:r w:rsidR="0094673A" w:rsidRPr="00EE6D5F">
        <w:rPr>
          <w:rFonts w:ascii="Cambria" w:hAnsi="Cambria" w:cstheme="minorHAnsi"/>
          <w:sz w:val="22"/>
          <w:szCs w:val="22"/>
        </w:rPr>
        <w:t>D</w:t>
      </w:r>
      <w:r w:rsidRPr="00EE6D5F">
        <w:rPr>
          <w:rFonts w:ascii="Cambria" w:hAnsi="Cambria" w:cstheme="minorHAnsi"/>
          <w:sz w:val="22"/>
          <w:szCs w:val="22"/>
        </w:rPr>
        <w:t xml:space="preserve">ni </w:t>
      </w:r>
      <w:r w:rsidR="0094673A" w:rsidRPr="00EE6D5F">
        <w:rPr>
          <w:rFonts w:ascii="Cambria" w:hAnsi="Cambria" w:cstheme="minorHAnsi"/>
          <w:sz w:val="22"/>
          <w:szCs w:val="22"/>
        </w:rPr>
        <w:t xml:space="preserve">Roboczych </w:t>
      </w:r>
      <w:r w:rsidRPr="00EE6D5F">
        <w:rPr>
          <w:rFonts w:ascii="Cambria" w:hAnsi="Cambria" w:cstheme="minorHAnsi"/>
          <w:sz w:val="22"/>
          <w:szCs w:val="22"/>
        </w:rPr>
        <w:t xml:space="preserve">od daty zawarcia umowy, imiennego wykazu osób, które mają dostęp do informacji poufnych wraz z określeniem podstawy ich zatrudnienia lub współpracy z Wykonawcą (co najmniej rodzaj umowy, zakres czynności, okres obowiązywania). </w:t>
      </w:r>
    </w:p>
    <w:p w14:paraId="7DB1E394" w14:textId="077DDF45" w:rsidR="005F6FBE" w:rsidRPr="00EE6D5F" w:rsidRDefault="005F6FBE" w:rsidP="00EE6D5F">
      <w:pPr>
        <w:pStyle w:val="Default"/>
        <w:numPr>
          <w:ilvl w:val="0"/>
          <w:numId w:val="20"/>
        </w:numPr>
        <w:jc w:val="both"/>
        <w:rPr>
          <w:rFonts w:ascii="Cambria" w:hAnsi="Cambria" w:cstheme="minorHAnsi"/>
          <w:sz w:val="22"/>
          <w:szCs w:val="22"/>
        </w:rPr>
      </w:pPr>
      <w:r w:rsidRPr="00EE6D5F">
        <w:rPr>
          <w:rFonts w:ascii="Cambria" w:hAnsi="Cambria" w:cstheme="minorHAnsi"/>
          <w:sz w:val="22"/>
          <w:szCs w:val="22"/>
        </w:rPr>
        <w:t xml:space="preserve">Wraz z wykazem, o którym mowa w ust. 3 powyżej Wykonawca </w:t>
      </w:r>
      <w:r w:rsidR="0094673A" w:rsidRPr="00EE6D5F">
        <w:rPr>
          <w:rFonts w:ascii="Cambria" w:hAnsi="Cambria" w:cstheme="minorHAnsi"/>
          <w:sz w:val="22"/>
          <w:szCs w:val="22"/>
        </w:rPr>
        <w:t xml:space="preserve">na każde żądanie Zamawiającego </w:t>
      </w:r>
      <w:r w:rsidRPr="00EE6D5F">
        <w:rPr>
          <w:rFonts w:ascii="Cambria" w:hAnsi="Cambria" w:cstheme="minorHAnsi"/>
          <w:sz w:val="22"/>
          <w:szCs w:val="22"/>
        </w:rPr>
        <w:t xml:space="preserve">zobowiązany </w:t>
      </w:r>
      <w:r w:rsidR="0094673A" w:rsidRPr="00EE6D5F">
        <w:rPr>
          <w:rFonts w:ascii="Cambria" w:hAnsi="Cambria" w:cstheme="minorHAnsi"/>
          <w:sz w:val="22"/>
          <w:szCs w:val="22"/>
        </w:rPr>
        <w:t xml:space="preserve">będzie </w:t>
      </w:r>
      <w:r w:rsidRPr="00EE6D5F">
        <w:rPr>
          <w:rFonts w:ascii="Cambria" w:hAnsi="Cambria" w:cstheme="minorHAnsi"/>
          <w:sz w:val="22"/>
          <w:szCs w:val="22"/>
        </w:rPr>
        <w:t xml:space="preserve">przedłożyć oryginały oświadczeń osób wskazanych w wykazie, obejmujące zobowiązanie tych osób do zachowania poufności na zasadach przewidzianych w niniejszym paragrafie dla Wykonawcy zawierające co najmniej: </w:t>
      </w:r>
    </w:p>
    <w:p w14:paraId="2C7494EF" w14:textId="39EEB667" w:rsidR="005F6FBE" w:rsidRPr="00EE6D5F" w:rsidRDefault="005F6FBE" w:rsidP="00EE6D5F">
      <w:pPr>
        <w:pStyle w:val="Default"/>
        <w:numPr>
          <w:ilvl w:val="0"/>
          <w:numId w:val="22"/>
        </w:numPr>
        <w:jc w:val="both"/>
        <w:rPr>
          <w:rFonts w:ascii="Cambria" w:hAnsi="Cambria" w:cstheme="minorHAnsi"/>
          <w:sz w:val="22"/>
          <w:szCs w:val="22"/>
        </w:rPr>
      </w:pPr>
      <w:r w:rsidRPr="00EE6D5F">
        <w:rPr>
          <w:rFonts w:ascii="Cambria" w:hAnsi="Cambria" w:cstheme="minorHAnsi"/>
          <w:sz w:val="22"/>
          <w:szCs w:val="22"/>
        </w:rPr>
        <w:t xml:space="preserve">dokładne oznaczenie podmiotu lub osoby składającej oświadczenie, </w:t>
      </w:r>
    </w:p>
    <w:p w14:paraId="0F826B85" w14:textId="15D8531B" w:rsidR="005F6FBE" w:rsidRPr="00EE6D5F" w:rsidRDefault="005F6FBE" w:rsidP="00EE6D5F">
      <w:pPr>
        <w:pStyle w:val="Default"/>
        <w:numPr>
          <w:ilvl w:val="0"/>
          <w:numId w:val="22"/>
        </w:numPr>
        <w:jc w:val="both"/>
        <w:rPr>
          <w:rFonts w:ascii="Cambria" w:hAnsi="Cambria" w:cstheme="minorHAnsi"/>
          <w:sz w:val="22"/>
          <w:szCs w:val="22"/>
        </w:rPr>
      </w:pPr>
      <w:r w:rsidRPr="00EE6D5F">
        <w:rPr>
          <w:rFonts w:ascii="Cambria" w:hAnsi="Cambria" w:cstheme="minorHAnsi"/>
          <w:sz w:val="22"/>
          <w:szCs w:val="22"/>
        </w:rPr>
        <w:t xml:space="preserve">treść oświadczenia o zobowiązaniu do zachowania poufności wraz z określeniem okresu obowiązywania tego zobowiązania, </w:t>
      </w:r>
    </w:p>
    <w:p w14:paraId="196386DD" w14:textId="26F8E370" w:rsidR="005F6FBE" w:rsidRPr="00EE6D5F" w:rsidRDefault="005F6FBE" w:rsidP="00EE6D5F">
      <w:pPr>
        <w:pStyle w:val="Default"/>
        <w:numPr>
          <w:ilvl w:val="0"/>
          <w:numId w:val="22"/>
        </w:numPr>
        <w:jc w:val="both"/>
        <w:rPr>
          <w:rFonts w:ascii="Cambria" w:hAnsi="Cambria" w:cstheme="minorHAnsi"/>
          <w:sz w:val="22"/>
          <w:szCs w:val="22"/>
        </w:rPr>
      </w:pPr>
      <w:r w:rsidRPr="00EE6D5F">
        <w:rPr>
          <w:rFonts w:ascii="Cambria" w:hAnsi="Cambria" w:cstheme="minorHAnsi"/>
          <w:sz w:val="22"/>
          <w:szCs w:val="22"/>
        </w:rPr>
        <w:t xml:space="preserve">datę i miejsce złożenia oświadczenia, </w:t>
      </w:r>
    </w:p>
    <w:p w14:paraId="1A3992F2" w14:textId="353A151B" w:rsidR="005F6FBE" w:rsidRPr="00EE6D5F" w:rsidRDefault="005F6FBE" w:rsidP="00EE6D5F">
      <w:pPr>
        <w:pStyle w:val="Default"/>
        <w:numPr>
          <w:ilvl w:val="0"/>
          <w:numId w:val="22"/>
        </w:numPr>
        <w:jc w:val="both"/>
        <w:rPr>
          <w:rFonts w:ascii="Cambria" w:hAnsi="Cambria" w:cstheme="minorHAnsi"/>
          <w:sz w:val="22"/>
          <w:szCs w:val="22"/>
        </w:rPr>
      </w:pPr>
      <w:r w:rsidRPr="00EE6D5F">
        <w:rPr>
          <w:rFonts w:ascii="Cambria" w:hAnsi="Cambria" w:cstheme="minorHAnsi"/>
          <w:sz w:val="22"/>
          <w:szCs w:val="22"/>
        </w:rPr>
        <w:t xml:space="preserve">podpis osoby składającej oświadczenie lub osoby uprawnionej do reprezentacji podmiotu. </w:t>
      </w:r>
    </w:p>
    <w:p w14:paraId="2DC70C68" w14:textId="0525CEC9" w:rsidR="005F6FBE" w:rsidRPr="00EE6D5F" w:rsidRDefault="005F6FBE" w:rsidP="00EE6D5F">
      <w:pPr>
        <w:pStyle w:val="Default"/>
        <w:numPr>
          <w:ilvl w:val="0"/>
          <w:numId w:val="21"/>
        </w:numPr>
        <w:jc w:val="both"/>
        <w:rPr>
          <w:rFonts w:ascii="Cambria" w:hAnsi="Cambria" w:cstheme="minorHAnsi"/>
          <w:sz w:val="22"/>
          <w:szCs w:val="22"/>
        </w:rPr>
      </w:pPr>
      <w:r w:rsidRPr="00EE6D5F">
        <w:rPr>
          <w:rFonts w:ascii="Cambria" w:hAnsi="Cambria" w:cstheme="minorHAnsi"/>
          <w:sz w:val="22"/>
          <w:szCs w:val="22"/>
        </w:rPr>
        <w:t xml:space="preserve">Powyższy obowiązek dotyczy również wszystkich Podwykonawców uczestniczących w realizacji przedmiotu zamówienia. </w:t>
      </w:r>
    </w:p>
    <w:p w14:paraId="42AB8741" w14:textId="7B1B98B4"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 </w:t>
      </w:r>
    </w:p>
    <w:p w14:paraId="32F90B01"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10 </w:t>
      </w:r>
    </w:p>
    <w:p w14:paraId="5B1DC97B" w14:textId="0B180348" w:rsidR="00AD744B" w:rsidRPr="00EE6D5F" w:rsidRDefault="001E1159" w:rsidP="00EE6D5F">
      <w:pPr>
        <w:tabs>
          <w:tab w:val="num" w:pos="720"/>
        </w:tabs>
        <w:spacing w:after="0" w:line="240" w:lineRule="auto"/>
        <w:ind w:left="720" w:hanging="720"/>
        <w:jc w:val="center"/>
        <w:rPr>
          <w:rFonts w:ascii="Cambria" w:eastAsia="Times New Roman" w:hAnsi="Cambria" w:cstheme="minorHAnsi"/>
        </w:rPr>
      </w:pPr>
      <w:r w:rsidRPr="00EE6D5F">
        <w:rPr>
          <w:rFonts w:ascii="Cambria" w:eastAsia="Times New Roman" w:hAnsi="Cambria" w:cstheme="minorHAnsi"/>
        </w:rPr>
        <w:t>Kontakty, metodologia realizacji usług</w:t>
      </w:r>
    </w:p>
    <w:p w14:paraId="20C76248" w14:textId="77777777" w:rsidR="00AD744B" w:rsidRPr="00EE6D5F" w:rsidRDefault="00AD744B" w:rsidP="00EE6D5F">
      <w:pPr>
        <w:pStyle w:val="Akapitzlist"/>
        <w:numPr>
          <w:ilvl w:val="0"/>
          <w:numId w:val="30"/>
        </w:numPr>
        <w:spacing w:after="0" w:line="240" w:lineRule="auto"/>
        <w:rPr>
          <w:rFonts w:ascii="Cambria" w:eastAsia="Times New Roman" w:hAnsi="Cambria" w:cstheme="minorHAnsi"/>
          <w:bCs/>
        </w:rPr>
      </w:pPr>
      <w:r w:rsidRPr="00EE6D5F">
        <w:rPr>
          <w:rFonts w:ascii="Cambria" w:eastAsia="Times New Roman" w:hAnsi="Cambria" w:cstheme="minorHAnsi"/>
          <w:bCs/>
        </w:rPr>
        <w:t>Osobami odpowiedzialnymi za realizację Umowy ze strony Wykonawcy jest/są:</w:t>
      </w:r>
    </w:p>
    <w:p w14:paraId="1C121B88" w14:textId="77777777" w:rsidR="00AD744B" w:rsidRPr="00EE6D5F" w:rsidRDefault="00AD744B" w:rsidP="00EE6D5F">
      <w:pPr>
        <w:pStyle w:val="Akapitzlist"/>
        <w:spacing w:after="0" w:line="240" w:lineRule="auto"/>
        <w:ind w:left="360" w:firstLine="83"/>
        <w:rPr>
          <w:rFonts w:ascii="Cambria" w:eastAsia="Times New Roman" w:hAnsi="Cambria" w:cstheme="minorHAnsi"/>
          <w:bCs/>
        </w:rPr>
      </w:pPr>
      <w:r w:rsidRPr="00EE6D5F">
        <w:rPr>
          <w:rFonts w:ascii="Cambria" w:eastAsia="Times New Roman" w:hAnsi="Cambria" w:cstheme="minorHAnsi"/>
          <w:bCs/>
        </w:rPr>
        <w:t xml:space="preserve">Pani/Pan ………………………………….…. tel. ......................... e-mail ............................ </w:t>
      </w:r>
    </w:p>
    <w:p w14:paraId="7DB6ECCC" w14:textId="77777777" w:rsidR="00AD744B" w:rsidRPr="00EE6D5F" w:rsidRDefault="00AD744B" w:rsidP="00EE6D5F">
      <w:pPr>
        <w:pStyle w:val="Akapitzlist"/>
        <w:numPr>
          <w:ilvl w:val="0"/>
          <w:numId w:val="30"/>
        </w:numPr>
        <w:spacing w:after="0" w:line="240" w:lineRule="auto"/>
        <w:rPr>
          <w:rFonts w:ascii="Cambria" w:eastAsia="Times New Roman" w:hAnsi="Cambria" w:cstheme="minorHAnsi"/>
          <w:bCs/>
        </w:rPr>
      </w:pPr>
      <w:r w:rsidRPr="00EE6D5F">
        <w:rPr>
          <w:rFonts w:ascii="Cambria" w:eastAsia="Times New Roman" w:hAnsi="Cambria" w:cstheme="minorHAnsi"/>
          <w:bCs/>
        </w:rPr>
        <w:t>Osobami odpowiedzialnymi za realizację Umowy ze strony Zamawiającego jest/są:</w:t>
      </w:r>
    </w:p>
    <w:p w14:paraId="6DA73762" w14:textId="77777777" w:rsidR="00AD744B" w:rsidRPr="00EE6D5F" w:rsidRDefault="00AD744B" w:rsidP="00EE6D5F">
      <w:pPr>
        <w:pStyle w:val="Akapitzlist"/>
        <w:spacing w:after="0" w:line="240" w:lineRule="auto"/>
        <w:ind w:left="360" w:firstLine="83"/>
        <w:rPr>
          <w:rFonts w:ascii="Cambria" w:eastAsia="Times New Roman" w:hAnsi="Cambria" w:cstheme="minorHAnsi"/>
          <w:bCs/>
        </w:rPr>
      </w:pPr>
      <w:r w:rsidRPr="00EE6D5F">
        <w:rPr>
          <w:rFonts w:ascii="Cambria" w:eastAsia="Times New Roman" w:hAnsi="Cambria" w:cstheme="minorHAnsi"/>
          <w:bCs/>
        </w:rPr>
        <w:t xml:space="preserve">Pani/Pan ………………………………….…. tel. ......................... e-mail ............................ </w:t>
      </w:r>
    </w:p>
    <w:p w14:paraId="43048C62" w14:textId="77777777" w:rsidR="00AD744B" w:rsidRPr="00EE6D5F" w:rsidRDefault="00AD744B" w:rsidP="00EE6D5F">
      <w:pPr>
        <w:pStyle w:val="Akapitzlist"/>
        <w:numPr>
          <w:ilvl w:val="0"/>
          <w:numId w:val="30"/>
        </w:numPr>
        <w:spacing w:after="0" w:line="240" w:lineRule="auto"/>
        <w:rPr>
          <w:rFonts w:ascii="Cambria" w:eastAsia="Times New Roman" w:hAnsi="Cambria" w:cstheme="minorHAnsi"/>
          <w:bCs/>
        </w:rPr>
      </w:pPr>
      <w:r w:rsidRPr="00EE6D5F">
        <w:rPr>
          <w:rFonts w:ascii="Cambria" w:eastAsia="Tahoma" w:hAnsi="Cambria" w:cstheme="minorHAnsi"/>
        </w:rPr>
        <w:t xml:space="preserve">Osoba odpowiedzialna za realizację Umowy ze strony </w:t>
      </w:r>
      <w:r w:rsidRPr="00EE6D5F">
        <w:rPr>
          <w:rFonts w:ascii="Cambria" w:hAnsi="Cambria" w:cstheme="minorHAnsi"/>
        </w:rPr>
        <w:t>Zamawiającego</w:t>
      </w:r>
      <w:r w:rsidRPr="00EE6D5F">
        <w:rPr>
          <w:rFonts w:ascii="Cambria" w:eastAsia="Tahoma" w:hAnsi="Cambria" w:cstheme="minorHAnsi"/>
        </w:rPr>
        <w:t xml:space="preserve"> </w:t>
      </w:r>
      <w:r w:rsidRPr="00EE6D5F">
        <w:rPr>
          <w:rFonts w:ascii="Cambria" w:hAnsi="Cambria" w:cstheme="minorHAnsi"/>
        </w:rPr>
        <w:t xml:space="preserve">odpowiada za bieżący przebieg całości prac </w:t>
      </w:r>
      <w:r w:rsidRPr="00EE6D5F">
        <w:rPr>
          <w:rFonts w:ascii="Cambria" w:eastAsia="Tahoma" w:hAnsi="Cambria" w:cstheme="minorHAnsi"/>
        </w:rPr>
        <w:t xml:space="preserve">realizacji Umowy po stronie </w:t>
      </w:r>
      <w:r w:rsidRPr="00EE6D5F">
        <w:rPr>
          <w:rFonts w:ascii="Cambria" w:hAnsi="Cambria" w:cstheme="minorHAnsi"/>
        </w:rPr>
        <w:t xml:space="preserve">Zamawiającego. Do podstawowych obowiązków </w:t>
      </w:r>
      <w:r w:rsidRPr="00EE6D5F">
        <w:rPr>
          <w:rFonts w:ascii="Cambria" w:eastAsia="Tahoma" w:hAnsi="Cambria" w:cstheme="minorHAnsi"/>
        </w:rPr>
        <w:t>tej osoby</w:t>
      </w:r>
      <w:r w:rsidRPr="00EE6D5F">
        <w:rPr>
          <w:rFonts w:ascii="Cambria" w:hAnsi="Cambria" w:cstheme="minorHAnsi"/>
        </w:rPr>
        <w:t xml:space="preserve"> należy: </w:t>
      </w:r>
      <w:r w:rsidRPr="00EE6D5F">
        <w:rPr>
          <w:rFonts w:ascii="Cambria" w:eastAsia="Tahoma" w:hAnsi="Cambria" w:cstheme="minorHAnsi"/>
        </w:rPr>
        <w:t xml:space="preserve"> </w:t>
      </w:r>
    </w:p>
    <w:p w14:paraId="208A6717"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Współpraca z Wykonawcą w realizacji przedmiotu umowy.</w:t>
      </w:r>
      <w:r w:rsidRPr="00EE6D5F">
        <w:rPr>
          <w:rFonts w:ascii="Cambria" w:eastAsia="Tahoma" w:hAnsi="Cambria" w:cstheme="minorHAnsi"/>
        </w:rPr>
        <w:t xml:space="preserve"> </w:t>
      </w:r>
    </w:p>
    <w:p w14:paraId="78A1AEE0" w14:textId="3A31C6E1"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Bezzwłoczne rozstrzyganie spraw spornych pomiędzy Zamawiającym a Wykonawcą w terminie nie dłuższym niż </w:t>
      </w:r>
      <w:r w:rsidR="005349C6" w:rsidRPr="00EE6D5F">
        <w:rPr>
          <w:rFonts w:ascii="Cambria" w:hAnsi="Cambria" w:cstheme="minorHAnsi"/>
        </w:rPr>
        <w:t>3</w:t>
      </w:r>
      <w:r w:rsidRPr="00EE6D5F">
        <w:rPr>
          <w:rFonts w:ascii="Cambria" w:hAnsi="Cambria" w:cstheme="minorHAnsi"/>
        </w:rPr>
        <w:t xml:space="preserve"> dni kalendarzow</w:t>
      </w:r>
      <w:r w:rsidR="005349C6" w:rsidRPr="00EE6D5F">
        <w:rPr>
          <w:rFonts w:ascii="Cambria" w:hAnsi="Cambria" w:cstheme="minorHAnsi"/>
        </w:rPr>
        <w:t>e</w:t>
      </w:r>
      <w:r w:rsidRPr="00EE6D5F">
        <w:rPr>
          <w:rFonts w:ascii="Cambria" w:hAnsi="Cambria" w:cstheme="minorHAnsi"/>
        </w:rPr>
        <w:t xml:space="preserve">. </w:t>
      </w:r>
    </w:p>
    <w:p w14:paraId="6DBEB930"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Określenie formy sprawozdań przedstawianych przez osobę odpowiedzialna za realizację Umowy ze strony Wykonawcy.</w:t>
      </w:r>
      <w:r w:rsidRPr="00EE6D5F">
        <w:rPr>
          <w:rFonts w:ascii="Cambria" w:eastAsia="Tahoma" w:hAnsi="Cambria" w:cstheme="minorHAnsi"/>
        </w:rPr>
        <w:t xml:space="preserve"> </w:t>
      </w:r>
    </w:p>
    <w:p w14:paraId="48D36358" w14:textId="0B1BCD61"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Przyjmowanie i akceptacja </w:t>
      </w:r>
      <w:r w:rsidR="0094673A" w:rsidRPr="00EE6D5F">
        <w:rPr>
          <w:rFonts w:ascii="Cambria" w:hAnsi="Cambria" w:cstheme="minorHAnsi"/>
        </w:rPr>
        <w:t>P</w:t>
      </w:r>
      <w:r w:rsidRPr="00EE6D5F">
        <w:rPr>
          <w:rFonts w:ascii="Cambria" w:hAnsi="Cambria" w:cstheme="minorHAnsi"/>
        </w:rPr>
        <w:t>rotokołów, w tym Protokołu Odbioru Końcowego.</w:t>
      </w:r>
    </w:p>
    <w:p w14:paraId="7096F903"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Kontrola zakresu realizacji Umowy, nadzór nad realizowanym zakresem </w:t>
      </w:r>
      <w:r w:rsidRPr="00EE6D5F">
        <w:rPr>
          <w:rFonts w:ascii="Cambria" w:eastAsia="Tahoma" w:hAnsi="Cambria" w:cstheme="minorHAnsi"/>
        </w:rPr>
        <w:t xml:space="preserve">prac. </w:t>
      </w:r>
    </w:p>
    <w:p w14:paraId="6ADBE452"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Nadzór nad pracownikami Zamawiającego oddelegowanymi do </w:t>
      </w:r>
      <w:r w:rsidRPr="00EE6D5F">
        <w:rPr>
          <w:rFonts w:ascii="Cambria" w:eastAsia="Tahoma" w:hAnsi="Cambria" w:cstheme="minorHAnsi"/>
        </w:rPr>
        <w:t xml:space="preserve">realizacji zamówienia </w:t>
      </w:r>
      <w:r w:rsidRPr="00EE6D5F">
        <w:rPr>
          <w:rFonts w:ascii="Cambria" w:hAnsi="Cambria" w:cstheme="minorHAnsi"/>
        </w:rPr>
        <w:t>w szczególności weryfikacja zadań przewidzianych dla rzeczonych do wykonania oraz rozstrzyganie sporów pomiędzy pracownikami.</w:t>
      </w:r>
      <w:r w:rsidRPr="00EE6D5F">
        <w:rPr>
          <w:rFonts w:ascii="Cambria" w:eastAsia="Tahoma" w:hAnsi="Cambria" w:cstheme="minorHAnsi"/>
        </w:rPr>
        <w:t xml:space="preserve"> </w:t>
      </w:r>
    </w:p>
    <w:p w14:paraId="10D2FDED"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Zarządzanie komunikacją </w:t>
      </w:r>
      <w:r w:rsidRPr="00EE6D5F">
        <w:rPr>
          <w:rFonts w:ascii="Cambria" w:eastAsia="Tahoma" w:hAnsi="Cambria" w:cstheme="minorHAnsi"/>
        </w:rPr>
        <w:t xml:space="preserve">- </w:t>
      </w:r>
      <w:r w:rsidRPr="00EE6D5F">
        <w:rPr>
          <w:rFonts w:ascii="Cambria" w:hAnsi="Cambria" w:cstheme="minorHAnsi"/>
        </w:rPr>
        <w:t>zapewnienie odpowiedniego procesu informacyjnego dotyczącego prowadzonych prac i ich wyników.</w:t>
      </w:r>
      <w:r w:rsidRPr="00EE6D5F">
        <w:rPr>
          <w:rFonts w:ascii="Cambria" w:eastAsia="Tahoma" w:hAnsi="Cambria" w:cstheme="minorHAnsi"/>
        </w:rPr>
        <w:t xml:space="preserve"> </w:t>
      </w:r>
    </w:p>
    <w:p w14:paraId="09642260"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Zapewnienie zasobów ze strony Zamawiającego koniecznych do terminowego i zgodnego</w:t>
      </w:r>
      <w:r w:rsidRPr="00EE6D5F">
        <w:rPr>
          <w:rFonts w:ascii="Cambria" w:eastAsia="Tahoma" w:hAnsi="Cambria" w:cstheme="minorHAnsi"/>
        </w:rPr>
        <w:t xml:space="preserve"> </w:t>
      </w:r>
      <w:r w:rsidRPr="00EE6D5F">
        <w:rPr>
          <w:rFonts w:ascii="Cambria" w:hAnsi="Cambria" w:cstheme="minorHAnsi"/>
        </w:rPr>
        <w:t>z założeniami wykonania prac.</w:t>
      </w:r>
      <w:r w:rsidRPr="00EE6D5F">
        <w:rPr>
          <w:rFonts w:ascii="Cambria" w:eastAsia="Tahoma" w:hAnsi="Cambria" w:cstheme="minorHAnsi"/>
        </w:rPr>
        <w:t xml:space="preserve"> </w:t>
      </w:r>
    </w:p>
    <w:p w14:paraId="618775F8" w14:textId="77777777" w:rsidR="00AD744B" w:rsidRPr="00EE6D5F" w:rsidRDefault="00AD744B" w:rsidP="00EE6D5F">
      <w:pPr>
        <w:pStyle w:val="Akapitzlist"/>
        <w:numPr>
          <w:ilvl w:val="0"/>
          <w:numId w:val="31"/>
        </w:numPr>
        <w:spacing w:after="20" w:line="240" w:lineRule="auto"/>
        <w:ind w:right="42"/>
        <w:rPr>
          <w:rFonts w:ascii="Cambria" w:hAnsi="Cambria" w:cstheme="minorHAnsi"/>
        </w:rPr>
      </w:pPr>
      <w:r w:rsidRPr="00EE6D5F">
        <w:rPr>
          <w:rFonts w:ascii="Cambria" w:hAnsi="Cambria" w:cstheme="minorHAnsi"/>
        </w:rPr>
        <w:t>Osoba odpowiedzialna za realizację Umowy ze strony Wykonawcę odpowiada za bieżący przebieg całości prac realizacji Umowy po stronie Wykonawcy. Do podstawowych obowiązków tej osoby należy:</w:t>
      </w:r>
      <w:r w:rsidRPr="00EE6D5F">
        <w:rPr>
          <w:rFonts w:ascii="Cambria" w:eastAsia="Tahoma" w:hAnsi="Cambria" w:cstheme="minorHAnsi"/>
        </w:rPr>
        <w:t xml:space="preserve"> </w:t>
      </w:r>
    </w:p>
    <w:p w14:paraId="24C594AB" w14:textId="7764FBAF"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Wyznaczenie osób upoważnionych do realizacji przedmiotu umowy po stronie Wykonawcy, lista osób upoważnionych zostanie przekazana osobie odpowiedzialnej za realizację Umowy po stronie Zamawiającego po podpisaniu Umowy oraz bezzwłocznie po każdej zmianie osób upoważ</w:t>
      </w:r>
      <w:r w:rsidRPr="00EE6D5F">
        <w:rPr>
          <w:rFonts w:ascii="Cambria" w:eastAsia="Tahoma" w:hAnsi="Cambria" w:cstheme="minorHAnsi"/>
        </w:rPr>
        <w:t xml:space="preserve">nionych. </w:t>
      </w:r>
    </w:p>
    <w:p w14:paraId="4AE53B56" w14:textId="1B6E9D21"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 xml:space="preserve">Planowanie i nadzór nad realizacją zadań głównych oraz szczegółowych zgodnie z zatwierdzonym </w:t>
      </w:r>
      <w:r w:rsidR="00EA2C22" w:rsidRPr="00EE6D5F">
        <w:rPr>
          <w:rFonts w:ascii="Cambria" w:eastAsia="Tahoma" w:hAnsi="Cambria" w:cstheme="minorHAnsi"/>
        </w:rPr>
        <w:t>Harmonogramem Realizacji Umowy</w:t>
      </w:r>
      <w:r w:rsidRPr="00EE6D5F">
        <w:rPr>
          <w:rFonts w:ascii="Cambria" w:eastAsia="Tahoma" w:hAnsi="Cambria" w:cstheme="minorHAnsi"/>
        </w:rPr>
        <w:t xml:space="preserve">. </w:t>
      </w:r>
    </w:p>
    <w:p w14:paraId="57223C90"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Nadzór nad czynnościami realizowanymi w ramach przedmiotu Umowy, przez osoby upoważnione.</w:t>
      </w:r>
      <w:r w:rsidRPr="00EE6D5F">
        <w:rPr>
          <w:rFonts w:ascii="Cambria" w:eastAsia="Tahoma" w:hAnsi="Cambria" w:cstheme="minorHAnsi"/>
        </w:rPr>
        <w:t xml:space="preserve"> </w:t>
      </w:r>
    </w:p>
    <w:p w14:paraId="577A56D9"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Zgłaszanie i zatwierdzanie gotowości do odbioru usług Osobie odpowiedzialnej za realizacje Umowy po stronie Zamawiającego.</w:t>
      </w:r>
      <w:r w:rsidRPr="00EE6D5F">
        <w:rPr>
          <w:rFonts w:ascii="Cambria" w:eastAsia="Tahoma" w:hAnsi="Cambria" w:cstheme="minorHAnsi"/>
        </w:rPr>
        <w:t xml:space="preserve"> </w:t>
      </w:r>
    </w:p>
    <w:p w14:paraId="0B62AA50"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Zgłaszanie potrzeby konsultacji i doradztwa w zakresie realizacji przedmiotu zamówienia.</w:t>
      </w:r>
      <w:r w:rsidRPr="00EE6D5F">
        <w:rPr>
          <w:rFonts w:ascii="Cambria" w:eastAsia="Tahoma" w:hAnsi="Cambria" w:cstheme="minorHAnsi"/>
        </w:rPr>
        <w:t xml:space="preserve"> </w:t>
      </w:r>
    </w:p>
    <w:p w14:paraId="632C6C9E"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Nadzór i kontrola realizacji prac i zobowiązań zgodnie z uzgodnionymi terminami.</w:t>
      </w:r>
      <w:r w:rsidRPr="00EE6D5F">
        <w:rPr>
          <w:rFonts w:ascii="Cambria" w:eastAsia="Tahoma" w:hAnsi="Cambria" w:cstheme="minorHAnsi"/>
        </w:rPr>
        <w:t xml:space="preserve"> </w:t>
      </w:r>
    </w:p>
    <w:p w14:paraId="3A4FD406"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Prowadzenie i archiwizowanie dokumentacji zdarzeń i czynności wykonanych w ramach realizacji umowy, pozwalających na ustalenie faktów związanych m.in. ze zlecaniem, odbiorem i rozliczeniem usług.</w:t>
      </w:r>
      <w:r w:rsidRPr="00EE6D5F">
        <w:rPr>
          <w:rFonts w:ascii="Cambria" w:eastAsia="Tahoma" w:hAnsi="Cambria" w:cstheme="minorHAnsi"/>
        </w:rPr>
        <w:t xml:space="preserve"> </w:t>
      </w:r>
    </w:p>
    <w:p w14:paraId="2385AFDD"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Zapewnienie odpowiedniego zastępstwa na czas swojej nieobecności z poinformowaniem osoby odpowiedzialna za realizację Umowy po stronie Zamawiającego.</w:t>
      </w:r>
      <w:r w:rsidRPr="00EE6D5F">
        <w:rPr>
          <w:rFonts w:ascii="Cambria" w:eastAsia="Tahoma" w:hAnsi="Cambria" w:cstheme="minorHAnsi"/>
        </w:rPr>
        <w:t xml:space="preserve"> </w:t>
      </w:r>
    </w:p>
    <w:p w14:paraId="5AB88847" w14:textId="77777777"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 xml:space="preserve">Przedkładanie informacji osobie odpowiedzialnej za realizację Umowy po stronie Zamawiającego zgodnie z jego </w:t>
      </w:r>
      <w:r w:rsidRPr="00EE6D5F">
        <w:rPr>
          <w:rFonts w:ascii="Cambria" w:eastAsia="Tahoma" w:hAnsi="Cambria" w:cstheme="minorHAnsi"/>
        </w:rPr>
        <w:t xml:space="preserve">potrzebami. </w:t>
      </w:r>
    </w:p>
    <w:p w14:paraId="7450E135" w14:textId="77777777"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 xml:space="preserve">Przedkładanie wniosków, sugestii i propozycji osobie odpowiedzialnej za realizację Umowy po stronie Zamawiającego </w:t>
      </w:r>
      <w:r w:rsidRPr="00EE6D5F">
        <w:rPr>
          <w:rFonts w:ascii="Cambria" w:eastAsia="Tahoma" w:hAnsi="Cambria" w:cstheme="minorHAnsi"/>
        </w:rPr>
        <w:t xml:space="preserve">zgodnie z potrzebami. </w:t>
      </w:r>
    </w:p>
    <w:p w14:paraId="5DDCB127" w14:textId="77777777"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Realizowanie we współpracy z osobą odpowiedzialną za realizację Umowy po stronie Zamawiającego wszystkich zadań związanych z procesem realizacji przedmiotu zamówienia.</w:t>
      </w:r>
      <w:r w:rsidRPr="00EE6D5F">
        <w:rPr>
          <w:rFonts w:ascii="Cambria" w:eastAsia="Tahoma" w:hAnsi="Cambria" w:cstheme="minorHAnsi"/>
        </w:rPr>
        <w:t xml:space="preserve"> </w:t>
      </w:r>
    </w:p>
    <w:p w14:paraId="76850B98"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Nadzór nad realizacją przedmiotu Umowy.</w:t>
      </w:r>
      <w:r w:rsidRPr="00EE6D5F">
        <w:rPr>
          <w:rFonts w:ascii="Cambria" w:eastAsia="Tahoma" w:hAnsi="Cambria" w:cstheme="minorHAnsi"/>
        </w:rPr>
        <w:t xml:space="preserve"> </w:t>
      </w:r>
    </w:p>
    <w:p w14:paraId="691AABAB"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Zarządzanie ryzykiem, zdarzeniami, wnioskami o zmianę.</w:t>
      </w:r>
      <w:r w:rsidRPr="00EE6D5F">
        <w:rPr>
          <w:rFonts w:ascii="Cambria" w:eastAsia="Tahoma" w:hAnsi="Cambria" w:cstheme="minorHAnsi"/>
        </w:rPr>
        <w:t xml:space="preserve"> </w:t>
      </w:r>
    </w:p>
    <w:p w14:paraId="3F38BD3A"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Wspólna z osobą odpowiedzialną za realizację Umowy po stronie Zamawiającego kontrola terminowej i zgodnej</w:t>
      </w:r>
      <w:r w:rsidRPr="00EE6D5F">
        <w:rPr>
          <w:rFonts w:ascii="Cambria" w:eastAsia="Tahoma" w:hAnsi="Cambria" w:cstheme="minorHAnsi"/>
        </w:rPr>
        <w:t xml:space="preserve"> </w:t>
      </w:r>
      <w:r w:rsidRPr="00EE6D5F">
        <w:rPr>
          <w:rFonts w:ascii="Cambria" w:hAnsi="Cambria" w:cstheme="minorHAnsi"/>
        </w:rPr>
        <w:t>z budżetem realizacji przedmiotu zamówienia, w szczególności w obszarach prac wykonywanych przez pracowników Wykonawcy.</w:t>
      </w:r>
      <w:r w:rsidRPr="00EE6D5F">
        <w:rPr>
          <w:rFonts w:ascii="Cambria" w:eastAsia="Tahoma" w:hAnsi="Cambria" w:cstheme="minorHAnsi"/>
        </w:rPr>
        <w:t xml:space="preserve"> </w:t>
      </w:r>
    </w:p>
    <w:p w14:paraId="7EC02871" w14:textId="77777777"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Analiza i rozwiązywanie problemów projektowych, które mogłyby mieć negatywny wpływ</w:t>
      </w:r>
      <w:r w:rsidRPr="00EE6D5F">
        <w:rPr>
          <w:rFonts w:ascii="Cambria" w:eastAsia="Tahoma" w:hAnsi="Cambria" w:cstheme="minorHAnsi"/>
        </w:rPr>
        <w:t xml:space="preserve"> </w:t>
      </w:r>
      <w:r w:rsidRPr="00EE6D5F">
        <w:rPr>
          <w:rFonts w:ascii="Cambria" w:hAnsi="Cambria" w:cstheme="minorHAnsi"/>
        </w:rPr>
        <w:t>na harmonogram realizowanych zadań.</w:t>
      </w:r>
      <w:r w:rsidRPr="00EE6D5F">
        <w:rPr>
          <w:rFonts w:ascii="Cambria" w:eastAsia="Tahoma" w:hAnsi="Cambria" w:cstheme="minorHAnsi"/>
        </w:rPr>
        <w:t xml:space="preserve"> </w:t>
      </w:r>
    </w:p>
    <w:p w14:paraId="2CDC771B" w14:textId="369C8381"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eastAsia="Tahoma" w:hAnsi="Cambria" w:cstheme="minorHAnsi"/>
        </w:rPr>
        <w:t xml:space="preserve">Koordynacja przeprowadzenia odbioru prac w </w:t>
      </w:r>
      <w:r w:rsidR="00505C5E" w:rsidRPr="00EE6D5F">
        <w:rPr>
          <w:rFonts w:ascii="Cambria" w:eastAsia="Tahoma" w:hAnsi="Cambria" w:cstheme="minorHAnsi"/>
        </w:rPr>
        <w:t>p</w:t>
      </w:r>
      <w:r w:rsidRPr="00EE6D5F">
        <w:rPr>
          <w:rFonts w:ascii="Cambria" w:eastAsia="Tahoma" w:hAnsi="Cambria" w:cstheme="minorHAnsi"/>
        </w:rPr>
        <w:t xml:space="preserve">rojekcie. </w:t>
      </w:r>
    </w:p>
    <w:p w14:paraId="20D20A9F" w14:textId="77777777" w:rsidR="00AD744B" w:rsidRPr="00EE6D5F" w:rsidRDefault="00AD744B" w:rsidP="00EE6D5F">
      <w:pPr>
        <w:pStyle w:val="Akapitzlist"/>
        <w:numPr>
          <w:ilvl w:val="0"/>
          <w:numId w:val="32"/>
        </w:numPr>
        <w:spacing w:after="0" w:line="240" w:lineRule="auto"/>
        <w:rPr>
          <w:rFonts w:ascii="Cambria" w:eastAsia="Times New Roman" w:hAnsi="Cambria" w:cstheme="minorHAnsi"/>
          <w:bCs/>
        </w:rPr>
      </w:pPr>
      <w:r w:rsidRPr="00EE6D5F">
        <w:rPr>
          <w:rFonts w:ascii="Cambria" w:eastAsia="Times New Roman" w:hAnsi="Cambria" w:cstheme="minorHAnsi"/>
          <w:bCs/>
        </w:rPr>
        <w:t xml:space="preserve">Strony zobowiązują się do pisemnego powiadamiania o zmianach osób odpowiedzialnych za kontakt w sprawach dotyczących Umowy.  </w:t>
      </w:r>
    </w:p>
    <w:p w14:paraId="34EE3800" w14:textId="295A6E46" w:rsidR="00AD744B" w:rsidRPr="00EE6D5F" w:rsidRDefault="00AD744B" w:rsidP="00EE6D5F">
      <w:pPr>
        <w:pStyle w:val="Akapitzlist"/>
        <w:numPr>
          <w:ilvl w:val="0"/>
          <w:numId w:val="32"/>
        </w:numPr>
        <w:spacing w:after="0" w:line="240" w:lineRule="auto"/>
        <w:ind w:right="42"/>
        <w:rPr>
          <w:rFonts w:ascii="Cambria" w:hAnsi="Cambria" w:cstheme="minorHAnsi"/>
        </w:rPr>
      </w:pPr>
      <w:r w:rsidRPr="00EE6D5F">
        <w:rPr>
          <w:rFonts w:ascii="Cambria" w:hAnsi="Cambria" w:cstheme="minorHAnsi"/>
        </w:rPr>
        <w:t xml:space="preserve">Nie później, niż w </w:t>
      </w:r>
      <w:r w:rsidRPr="00EE6D5F">
        <w:rPr>
          <w:rFonts w:ascii="Cambria" w:eastAsia="Tahoma" w:hAnsi="Cambria" w:cstheme="minorHAnsi"/>
        </w:rPr>
        <w:t xml:space="preserve">terminie </w:t>
      </w:r>
      <w:r w:rsidR="005349C6" w:rsidRPr="00EE6D5F">
        <w:rPr>
          <w:rFonts w:ascii="Cambria" w:eastAsia="Tahoma" w:hAnsi="Cambria" w:cstheme="minorHAnsi"/>
        </w:rPr>
        <w:t>5</w:t>
      </w:r>
      <w:r w:rsidRPr="00EE6D5F">
        <w:rPr>
          <w:rFonts w:ascii="Cambria" w:eastAsia="Tahoma" w:hAnsi="Cambria" w:cstheme="minorHAnsi"/>
        </w:rPr>
        <w:t xml:space="preserve"> dni od daty podpisania Umowy </w:t>
      </w: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udostępni </w:t>
      </w:r>
      <w:r w:rsidRPr="00EE6D5F">
        <w:rPr>
          <w:rFonts w:ascii="Cambria" w:eastAsia="Tahoma" w:hAnsi="Cambria" w:cstheme="minorHAnsi"/>
        </w:rPr>
        <w:t>Wykonawcy I</w:t>
      </w:r>
      <w:r w:rsidRPr="00EE6D5F">
        <w:rPr>
          <w:rFonts w:ascii="Cambria" w:hAnsi="Cambria" w:cstheme="minorHAnsi"/>
        </w:rPr>
        <w:t xml:space="preserve">nfrastrukturę oraz dane niezbędne do realizacji </w:t>
      </w:r>
      <w:r w:rsidRPr="00EE6D5F">
        <w:rPr>
          <w:rFonts w:ascii="Cambria" w:eastAsia="Tahoma" w:hAnsi="Cambria" w:cstheme="minorHAnsi"/>
        </w:rPr>
        <w:t>Przedmiotu U</w:t>
      </w:r>
      <w:r w:rsidRPr="00EE6D5F">
        <w:rPr>
          <w:rFonts w:ascii="Cambria" w:hAnsi="Cambria" w:cstheme="minorHAnsi"/>
        </w:rPr>
        <w:t>mowy, na które składają się:</w:t>
      </w:r>
      <w:r w:rsidRPr="00EE6D5F">
        <w:rPr>
          <w:rFonts w:ascii="Cambria" w:eastAsia="Tahoma" w:hAnsi="Cambria" w:cstheme="minorHAnsi"/>
        </w:rPr>
        <w:t xml:space="preserve"> </w:t>
      </w:r>
    </w:p>
    <w:p w14:paraId="520C69BC" w14:textId="7A281C14" w:rsidR="00AD744B" w:rsidRPr="00EE6D5F" w:rsidRDefault="00AD744B" w:rsidP="00EE6D5F">
      <w:pPr>
        <w:numPr>
          <w:ilvl w:val="0"/>
          <w:numId w:val="36"/>
        </w:numPr>
        <w:spacing w:after="0" w:line="240" w:lineRule="auto"/>
        <w:ind w:right="42"/>
        <w:rPr>
          <w:rFonts w:ascii="Cambria" w:hAnsi="Cambria" w:cstheme="minorHAnsi"/>
        </w:rPr>
      </w:pPr>
      <w:r w:rsidRPr="00EE6D5F">
        <w:rPr>
          <w:rFonts w:ascii="Cambria" w:hAnsi="Cambria" w:cstheme="minorHAnsi"/>
        </w:rPr>
        <w:t xml:space="preserve">Wykaz osób realizujących </w:t>
      </w:r>
      <w:r w:rsidR="00EA2C22" w:rsidRPr="00EE6D5F">
        <w:rPr>
          <w:rFonts w:ascii="Cambria" w:hAnsi="Cambria" w:cstheme="minorHAnsi"/>
        </w:rPr>
        <w:t xml:space="preserve">przedmiot zamówienia </w:t>
      </w:r>
      <w:r w:rsidRPr="00EE6D5F">
        <w:rPr>
          <w:rFonts w:ascii="Cambria" w:hAnsi="Cambria" w:cstheme="minorHAnsi"/>
        </w:rPr>
        <w:t xml:space="preserve">po stronie Zamawiającego wraz z rolami dla nich przewidzianymi,  </w:t>
      </w:r>
      <w:r w:rsidRPr="00EE6D5F">
        <w:rPr>
          <w:rFonts w:ascii="Cambria" w:eastAsia="Tahoma" w:hAnsi="Cambria" w:cstheme="minorHAnsi"/>
        </w:rPr>
        <w:t xml:space="preserve"> </w:t>
      </w:r>
    </w:p>
    <w:p w14:paraId="41414031" w14:textId="77777777" w:rsidR="00AD744B" w:rsidRPr="00EE6D5F" w:rsidRDefault="00AD744B" w:rsidP="00EE6D5F">
      <w:pPr>
        <w:numPr>
          <w:ilvl w:val="0"/>
          <w:numId w:val="36"/>
        </w:numPr>
        <w:spacing w:after="0" w:line="240" w:lineRule="auto"/>
        <w:ind w:right="42"/>
        <w:rPr>
          <w:rFonts w:ascii="Cambria" w:hAnsi="Cambria" w:cstheme="minorHAnsi"/>
        </w:rPr>
      </w:pPr>
      <w:r w:rsidRPr="00EE6D5F">
        <w:rPr>
          <w:rFonts w:ascii="Cambria" w:hAnsi="Cambria" w:cstheme="minorHAnsi"/>
        </w:rPr>
        <w:t>Wykaz osób do przeszkolenia wraz z jednostką organizacyjną i zajmowanym stanowiskiem,</w:t>
      </w:r>
      <w:r w:rsidRPr="00EE6D5F">
        <w:rPr>
          <w:rFonts w:ascii="Cambria" w:eastAsia="Tahoma" w:hAnsi="Cambria" w:cstheme="minorHAnsi"/>
        </w:rPr>
        <w:t xml:space="preserve">  </w:t>
      </w:r>
    </w:p>
    <w:p w14:paraId="7F486B0B" w14:textId="77777777" w:rsidR="00AD744B" w:rsidRPr="00EE6D5F" w:rsidRDefault="00AD744B" w:rsidP="00EE6D5F">
      <w:pPr>
        <w:numPr>
          <w:ilvl w:val="0"/>
          <w:numId w:val="36"/>
        </w:numPr>
        <w:spacing w:after="0" w:line="240" w:lineRule="auto"/>
        <w:ind w:right="42"/>
        <w:rPr>
          <w:rFonts w:ascii="Cambria" w:hAnsi="Cambria" w:cstheme="minorHAnsi"/>
        </w:rPr>
      </w:pPr>
      <w:r w:rsidRPr="00EE6D5F">
        <w:rPr>
          <w:rFonts w:ascii="Cambria" w:hAnsi="Cambria" w:cstheme="minorHAnsi"/>
        </w:rPr>
        <w:t>Dane niezbędne</w:t>
      </w:r>
      <w:r w:rsidRPr="00EE6D5F">
        <w:rPr>
          <w:rFonts w:ascii="Cambria" w:eastAsia="Tahoma" w:hAnsi="Cambria" w:cstheme="minorHAnsi"/>
        </w:rPr>
        <w:t xml:space="preserve"> do realizacji przedmiotu zamówienia</w:t>
      </w:r>
      <w:r w:rsidRPr="00EE6D5F">
        <w:rPr>
          <w:rFonts w:ascii="Cambria" w:hAnsi="Cambria" w:cstheme="minorHAnsi"/>
        </w:rPr>
        <w:t>, o które zawnioskuje Wykonawca,</w:t>
      </w:r>
      <w:r w:rsidRPr="00EE6D5F">
        <w:rPr>
          <w:rFonts w:ascii="Cambria" w:eastAsia="Tahoma" w:hAnsi="Cambria" w:cstheme="minorHAnsi"/>
        </w:rPr>
        <w:t xml:space="preserve"> </w:t>
      </w:r>
    </w:p>
    <w:p w14:paraId="183F7DA2" w14:textId="7C16B9BB" w:rsidR="00AD744B" w:rsidRPr="00EE6D5F" w:rsidRDefault="00AD744B" w:rsidP="00EE6D5F">
      <w:pPr>
        <w:numPr>
          <w:ilvl w:val="0"/>
          <w:numId w:val="36"/>
        </w:numPr>
        <w:spacing w:after="0" w:line="240" w:lineRule="auto"/>
        <w:ind w:right="42"/>
        <w:rPr>
          <w:rFonts w:ascii="Cambria" w:hAnsi="Cambria" w:cstheme="minorHAnsi"/>
        </w:rPr>
      </w:pPr>
      <w:r w:rsidRPr="00EE6D5F">
        <w:rPr>
          <w:rFonts w:ascii="Cambria" w:hAnsi="Cambria" w:cstheme="minorHAnsi"/>
        </w:rPr>
        <w:t xml:space="preserve">Zdalny dostęp do Infrastruktury </w:t>
      </w:r>
    </w:p>
    <w:p w14:paraId="56C37469" w14:textId="73B99BB9" w:rsidR="00AD744B" w:rsidRPr="00EE6D5F" w:rsidRDefault="00AD744B" w:rsidP="00EE6D5F">
      <w:pPr>
        <w:pStyle w:val="Akapitzlist"/>
        <w:numPr>
          <w:ilvl w:val="0"/>
          <w:numId w:val="33"/>
        </w:numPr>
        <w:spacing w:after="0" w:line="240" w:lineRule="auto"/>
        <w:ind w:right="42"/>
        <w:rPr>
          <w:rFonts w:ascii="Cambria" w:hAnsi="Cambria" w:cstheme="minorHAnsi"/>
        </w:rPr>
      </w:pPr>
      <w:r w:rsidRPr="00EE6D5F">
        <w:rPr>
          <w:rFonts w:ascii="Cambria" w:hAnsi="Cambria" w:cstheme="minorHAnsi"/>
        </w:rPr>
        <w:t xml:space="preserve">Wykonawca opracuje w terminie </w:t>
      </w:r>
      <w:r w:rsidR="00EA2C22" w:rsidRPr="00EE6D5F">
        <w:rPr>
          <w:rFonts w:ascii="Cambria" w:hAnsi="Cambria" w:cstheme="minorHAnsi"/>
        </w:rPr>
        <w:t>14</w:t>
      </w:r>
      <w:r w:rsidRPr="00EE6D5F">
        <w:rPr>
          <w:rFonts w:ascii="Cambria" w:hAnsi="Cambria" w:cstheme="minorHAnsi"/>
        </w:rPr>
        <w:t xml:space="preserve"> dni od daty </w:t>
      </w:r>
      <w:r w:rsidR="00CE41C8" w:rsidRPr="00EE6D5F">
        <w:rPr>
          <w:rFonts w:ascii="Cambria" w:hAnsi="Cambria" w:cstheme="minorHAnsi"/>
        </w:rPr>
        <w:t xml:space="preserve">zawarcia Umowy </w:t>
      </w:r>
      <w:r w:rsidR="00EA2C22" w:rsidRPr="00EE6D5F">
        <w:rPr>
          <w:rFonts w:ascii="Cambria" w:hAnsi="Cambria" w:cstheme="minorHAnsi"/>
        </w:rPr>
        <w:t>Harmonogram Realizacji Umowy</w:t>
      </w:r>
      <w:r w:rsidRPr="00EE6D5F">
        <w:rPr>
          <w:rFonts w:ascii="Cambria" w:hAnsi="Cambria" w:cstheme="minorHAnsi"/>
        </w:rPr>
        <w:t xml:space="preserve">. </w:t>
      </w:r>
      <w:bookmarkStart w:id="1" w:name="_Hlk159185358"/>
      <w:r w:rsidRPr="00EE6D5F">
        <w:rPr>
          <w:rFonts w:ascii="Cambria" w:hAnsi="Cambria" w:cstheme="minorHAnsi"/>
        </w:rPr>
        <w:t xml:space="preserve">Zamawiający dokona akceptacji </w:t>
      </w:r>
      <w:r w:rsidR="00CE41C8" w:rsidRPr="00EE6D5F">
        <w:rPr>
          <w:rFonts w:ascii="Cambria" w:hAnsi="Cambria" w:cstheme="minorHAnsi"/>
        </w:rPr>
        <w:t xml:space="preserve">Plan Realizacji Umowy </w:t>
      </w:r>
      <w:r w:rsidRPr="00EE6D5F">
        <w:rPr>
          <w:rFonts w:ascii="Cambria" w:hAnsi="Cambria" w:cstheme="minorHAnsi"/>
        </w:rPr>
        <w:t xml:space="preserve">w terminie </w:t>
      </w:r>
      <w:r w:rsidR="00EA2C22" w:rsidRPr="00EE6D5F">
        <w:rPr>
          <w:rFonts w:ascii="Cambria" w:hAnsi="Cambria" w:cstheme="minorHAnsi"/>
        </w:rPr>
        <w:t>3</w:t>
      </w:r>
      <w:r w:rsidRPr="00EE6D5F">
        <w:rPr>
          <w:rFonts w:ascii="Cambria" w:hAnsi="Cambria" w:cstheme="minorHAnsi"/>
        </w:rPr>
        <w:t xml:space="preserve"> Dni roboczych od dnia jej przekazania przez Wykonawcę</w:t>
      </w:r>
      <w:r w:rsidRPr="00EE6D5F">
        <w:rPr>
          <w:rFonts w:ascii="Cambria" w:eastAsia="Tahoma" w:hAnsi="Cambria" w:cstheme="minorHAnsi"/>
        </w:rPr>
        <w:t xml:space="preserve">, </w:t>
      </w:r>
      <w:r w:rsidRPr="00EE6D5F">
        <w:rPr>
          <w:rFonts w:ascii="Cambria" w:hAnsi="Cambria" w:cstheme="minorHAnsi"/>
        </w:rPr>
        <w:t>co Strony potwierdzą odpowiednim Protokołem</w:t>
      </w:r>
      <w:r w:rsidR="00CE41C8" w:rsidRPr="00EE6D5F">
        <w:rPr>
          <w:rFonts w:ascii="Cambria" w:hAnsi="Cambria" w:cstheme="minorHAnsi"/>
        </w:rPr>
        <w:t xml:space="preserve"> Odbioru</w:t>
      </w:r>
      <w:r w:rsidRPr="00EE6D5F">
        <w:rPr>
          <w:rFonts w:ascii="Cambria" w:hAnsi="Cambria" w:cstheme="minorHAnsi"/>
        </w:rPr>
        <w:t xml:space="preserve">, albo w tym samym terminie zgłosi zastrzeżenia do </w:t>
      </w:r>
      <w:r w:rsidR="00505C5E" w:rsidRPr="00EE6D5F">
        <w:rPr>
          <w:rFonts w:ascii="Cambria" w:hAnsi="Cambria" w:cstheme="minorHAnsi"/>
        </w:rPr>
        <w:t>Plan Realizacji Umowy</w:t>
      </w:r>
      <w:r w:rsidRPr="00EE6D5F">
        <w:rPr>
          <w:rFonts w:ascii="Cambria" w:hAnsi="Cambria" w:cstheme="minorHAnsi"/>
        </w:rPr>
        <w:t xml:space="preserve">. W przypadku zgłoszenia zastrzeżeń do </w:t>
      </w:r>
      <w:r w:rsidR="00505C5E" w:rsidRPr="00EE6D5F">
        <w:rPr>
          <w:rFonts w:ascii="Cambria" w:hAnsi="Cambria" w:cstheme="minorHAnsi"/>
        </w:rPr>
        <w:t>Planu Realizacji Umowy</w:t>
      </w:r>
      <w:r w:rsidRPr="00EE6D5F">
        <w:rPr>
          <w:rFonts w:ascii="Cambria" w:hAnsi="Cambria" w:cstheme="minorHAnsi"/>
        </w:rPr>
        <w:t xml:space="preserve"> procedura, o której mowa w zdaniu poprzednim zostaje powtórzona. Zatwierdzony </w:t>
      </w:r>
      <w:r w:rsidR="00505C5E" w:rsidRPr="00EE6D5F">
        <w:rPr>
          <w:rFonts w:ascii="Cambria" w:hAnsi="Cambria" w:cstheme="minorHAnsi"/>
        </w:rPr>
        <w:t xml:space="preserve">Plan Realizacji Umowy </w:t>
      </w:r>
      <w:r w:rsidRPr="00EE6D5F">
        <w:rPr>
          <w:rFonts w:ascii="Cambria" w:hAnsi="Cambria" w:cstheme="minorHAnsi"/>
        </w:rPr>
        <w:t>stanowi dokument wiążący dla Stron.</w:t>
      </w:r>
      <w:r w:rsidRPr="00EE6D5F">
        <w:rPr>
          <w:rFonts w:ascii="Cambria" w:eastAsia="Tahoma" w:hAnsi="Cambria" w:cstheme="minorHAnsi"/>
        </w:rPr>
        <w:t xml:space="preserve"> </w:t>
      </w:r>
    </w:p>
    <w:p w14:paraId="0BA76B6B" w14:textId="77777777" w:rsidR="00EA2C22" w:rsidRPr="00EE6D5F" w:rsidRDefault="00EA2C22" w:rsidP="00EE6D5F">
      <w:pPr>
        <w:spacing w:after="0" w:line="240" w:lineRule="auto"/>
        <w:jc w:val="center"/>
        <w:rPr>
          <w:rFonts w:ascii="Cambria" w:eastAsia="Times New Roman" w:hAnsi="Cambria" w:cstheme="minorHAnsi"/>
          <w:bCs/>
        </w:rPr>
      </w:pPr>
    </w:p>
    <w:p w14:paraId="0C2AFD41" w14:textId="3297FBE6" w:rsidR="00E60DC5" w:rsidRPr="00EE6D5F" w:rsidRDefault="00E60DC5" w:rsidP="00EE6D5F">
      <w:pPr>
        <w:spacing w:after="0" w:line="240" w:lineRule="auto"/>
        <w:jc w:val="center"/>
        <w:rPr>
          <w:rFonts w:ascii="Cambria" w:eastAsia="Times New Roman" w:hAnsi="Cambria" w:cstheme="minorHAnsi"/>
          <w:bCs/>
        </w:rPr>
      </w:pPr>
      <w:r w:rsidRPr="00EE6D5F">
        <w:rPr>
          <w:rFonts w:ascii="Cambria" w:eastAsia="Times New Roman" w:hAnsi="Cambria" w:cstheme="minorHAnsi"/>
          <w:bCs/>
        </w:rPr>
        <w:t>§ 11</w:t>
      </w:r>
    </w:p>
    <w:p w14:paraId="68426E78" w14:textId="34DE09A7" w:rsidR="00E60DC5" w:rsidRPr="00EE6D5F" w:rsidRDefault="001E1159" w:rsidP="00EE6D5F">
      <w:pPr>
        <w:spacing w:after="20" w:line="240" w:lineRule="auto"/>
        <w:ind w:left="422" w:right="42"/>
        <w:jc w:val="center"/>
        <w:rPr>
          <w:rFonts w:ascii="Cambria" w:hAnsi="Cambria" w:cstheme="minorHAnsi"/>
          <w:bCs/>
        </w:rPr>
      </w:pPr>
      <w:r w:rsidRPr="00EE6D5F">
        <w:rPr>
          <w:rFonts w:ascii="Cambria" w:eastAsia="Times New Roman" w:hAnsi="Cambria" w:cstheme="minorHAnsi"/>
          <w:bCs/>
        </w:rPr>
        <w:t>Warunki Licencji</w:t>
      </w:r>
    </w:p>
    <w:p w14:paraId="5794D2D9"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eastAsia="Tahoma" w:hAnsi="Cambria" w:cstheme="minorHAnsi"/>
        </w:rPr>
        <w:t xml:space="preserve">Wykonawca </w:t>
      </w:r>
      <w:r w:rsidRPr="00EE6D5F">
        <w:rPr>
          <w:rFonts w:ascii="Cambria" w:hAnsi="Cambria" w:cstheme="minorHAnsi"/>
        </w:rPr>
        <w:t>oświadcza, że posiada prawo do oferowania na rynku polskim Systemu oraz świadczenia</w:t>
      </w:r>
      <w:r w:rsidRPr="00EE6D5F">
        <w:rPr>
          <w:rFonts w:ascii="Cambria" w:eastAsia="Tahoma" w:hAnsi="Cambria" w:cstheme="minorHAnsi"/>
        </w:rPr>
        <w:t xml:space="preserve"> </w:t>
      </w:r>
      <w:r w:rsidRPr="00EE6D5F">
        <w:rPr>
          <w:rFonts w:ascii="Cambria" w:hAnsi="Cambria" w:cstheme="minorHAnsi"/>
        </w:rPr>
        <w:t xml:space="preserve">pozostałych usług i dostaw objętych Umową. Zobowiązania w stosunku do właściciela majątkowych praw autorskich do Systemu, jeżeli nie przynależą </w:t>
      </w:r>
      <w:r w:rsidRPr="00EE6D5F">
        <w:rPr>
          <w:rFonts w:ascii="Cambria" w:eastAsia="Tahoma" w:hAnsi="Cambria" w:cstheme="minorHAnsi"/>
        </w:rPr>
        <w:t>one Wykonawcy</w:t>
      </w:r>
      <w:r w:rsidRPr="00EE6D5F">
        <w:rPr>
          <w:rFonts w:ascii="Cambria" w:hAnsi="Cambria" w:cstheme="minorHAnsi"/>
        </w:rPr>
        <w:t xml:space="preserve">, precyzuje odrębne porozumienie zawarte pomiędzy Wykonawcą </w:t>
      </w:r>
      <w:r w:rsidRPr="00EE6D5F">
        <w:rPr>
          <w:rFonts w:ascii="Cambria" w:eastAsia="Tahoma" w:hAnsi="Cambria" w:cstheme="minorHAnsi"/>
        </w:rPr>
        <w:t xml:space="preserve">a Producentem. </w:t>
      </w:r>
    </w:p>
    <w:p w14:paraId="0369C632" w14:textId="266DB709"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eastAsia="Tahoma" w:hAnsi="Cambria" w:cstheme="minorHAnsi"/>
        </w:rPr>
        <w:t xml:space="preserve">Wykonawca </w:t>
      </w:r>
      <w:r w:rsidRPr="00EE6D5F">
        <w:rPr>
          <w:rFonts w:ascii="Cambria" w:hAnsi="Cambria" w:cstheme="minorHAnsi"/>
        </w:rPr>
        <w:t>oświadcza, że posiada prawo do udzielania licencji i/lub sublicencji na System</w:t>
      </w:r>
      <w:r w:rsidRPr="00EE6D5F">
        <w:rPr>
          <w:rFonts w:ascii="Cambria" w:eastAsia="Tahoma" w:hAnsi="Cambria" w:cstheme="minorHAnsi"/>
        </w:rPr>
        <w:t xml:space="preserve"> </w:t>
      </w:r>
      <w:r w:rsidRPr="00EE6D5F">
        <w:rPr>
          <w:rFonts w:ascii="Cambria" w:hAnsi="Cambria" w:cstheme="minorHAnsi"/>
        </w:rPr>
        <w:t xml:space="preserve">i przeniesienia własności jego egzemplarzy, kluczy licencyjnych, haseł oraz znaków </w:t>
      </w:r>
      <w:r w:rsidRPr="00EE6D5F">
        <w:rPr>
          <w:rFonts w:ascii="Cambria" w:eastAsia="Tahoma" w:hAnsi="Cambria" w:cstheme="minorHAnsi"/>
        </w:rPr>
        <w:t xml:space="preserve">legitymacyjnych </w:t>
      </w:r>
      <w:r w:rsidRPr="00EE6D5F">
        <w:rPr>
          <w:rFonts w:ascii="Cambria" w:hAnsi="Cambria" w:cstheme="minorHAnsi"/>
        </w:rPr>
        <w:t xml:space="preserve">oraz, że należność z tytułu udzielania licencji i/lub sublicencji stanowiących przedmiot </w:t>
      </w:r>
      <w:r w:rsidRPr="00EE6D5F">
        <w:rPr>
          <w:rFonts w:ascii="Cambria" w:eastAsia="Tahoma" w:hAnsi="Cambria" w:cstheme="minorHAnsi"/>
        </w:rPr>
        <w:t>U</w:t>
      </w:r>
      <w:r w:rsidRPr="00EE6D5F">
        <w:rPr>
          <w:rFonts w:ascii="Cambria" w:hAnsi="Cambria" w:cstheme="minorHAnsi"/>
        </w:rPr>
        <w:t>mowy została uwzględniona w wynagrodzeniu określonym w</w:t>
      </w:r>
      <w:r w:rsidRPr="00EE6D5F">
        <w:rPr>
          <w:rFonts w:ascii="Cambria" w:eastAsia="Tahoma" w:hAnsi="Cambria" w:cstheme="minorHAnsi"/>
        </w:rPr>
        <w:t xml:space="preserve"> </w:t>
      </w:r>
      <w:r w:rsidRPr="00EE6D5F">
        <w:rPr>
          <w:rFonts w:ascii="Cambria" w:hAnsi="Cambria" w:cstheme="minorHAnsi"/>
        </w:rPr>
        <w:t>§</w:t>
      </w:r>
      <w:r w:rsidR="00CE41C8" w:rsidRPr="00EE6D5F">
        <w:rPr>
          <w:rFonts w:ascii="Cambria" w:hAnsi="Cambria" w:cstheme="minorHAnsi"/>
        </w:rPr>
        <w:t>3</w:t>
      </w:r>
      <w:r w:rsidRPr="00EE6D5F">
        <w:rPr>
          <w:rFonts w:ascii="Cambria" w:hAnsi="Cambria" w:cstheme="minorHAnsi"/>
        </w:rPr>
        <w:t xml:space="preserve"> ust. </w:t>
      </w:r>
      <w:r w:rsidR="00CE41C8" w:rsidRPr="00EE6D5F">
        <w:rPr>
          <w:rFonts w:ascii="Cambria" w:hAnsi="Cambria" w:cstheme="minorHAnsi"/>
        </w:rPr>
        <w:t>1</w:t>
      </w:r>
      <w:r w:rsidRPr="00EE6D5F">
        <w:rPr>
          <w:rFonts w:ascii="Cambria" w:hAnsi="Cambria" w:cstheme="minorHAnsi"/>
        </w:rPr>
        <w:t>.</w:t>
      </w:r>
      <w:r w:rsidRPr="00EE6D5F">
        <w:rPr>
          <w:rFonts w:ascii="Cambria" w:eastAsia="Tahoma" w:hAnsi="Cambria" w:cstheme="minorHAnsi"/>
        </w:rPr>
        <w:t xml:space="preserve"> Wykonawca jest </w:t>
      </w:r>
      <w:r w:rsidRPr="00EE6D5F">
        <w:rPr>
          <w:rFonts w:ascii="Cambria" w:hAnsi="Cambria" w:cstheme="minorHAnsi"/>
        </w:rPr>
        <w:t>odpowiedzialny względem Zamawiającego za to, że jest uprawniony do wprowadzenia do obrotu Systemu oraz za to, że</w:t>
      </w:r>
      <w:r w:rsidRPr="00EE6D5F">
        <w:rPr>
          <w:rFonts w:ascii="Cambria" w:eastAsia="Tahoma" w:hAnsi="Cambria" w:cstheme="minorHAnsi"/>
        </w:rPr>
        <w:t xml:space="preserve"> </w:t>
      </w:r>
      <w:r w:rsidRPr="00EE6D5F">
        <w:rPr>
          <w:rFonts w:ascii="Cambria" w:hAnsi="Cambria" w:cstheme="minorHAnsi"/>
        </w:rPr>
        <w:t xml:space="preserve">Zamawiający wskutek zawarcia Umowy będzie upoważniony do korzystania z Systemu zgodnie z </w:t>
      </w:r>
      <w:r w:rsidRPr="00EE6D5F">
        <w:rPr>
          <w:rFonts w:ascii="Cambria" w:eastAsia="Tahoma" w:hAnsi="Cambria" w:cstheme="minorHAnsi"/>
        </w:rPr>
        <w:t xml:space="preserve">jego przeznaczeniem. </w:t>
      </w:r>
    </w:p>
    <w:p w14:paraId="0BE52D35" w14:textId="77777777" w:rsidR="00E60DC5" w:rsidRPr="00EE6D5F" w:rsidRDefault="00E60DC5" w:rsidP="00EE6D5F">
      <w:pPr>
        <w:numPr>
          <w:ilvl w:val="0"/>
          <w:numId w:val="27"/>
        </w:numPr>
        <w:spacing w:after="28" w:line="240" w:lineRule="auto"/>
        <w:ind w:left="286" w:right="42"/>
        <w:rPr>
          <w:rFonts w:ascii="Cambria" w:hAnsi="Cambria" w:cstheme="minorHAnsi"/>
        </w:rPr>
      </w:pPr>
      <w:r w:rsidRPr="00EE6D5F">
        <w:rPr>
          <w:rFonts w:ascii="Cambria" w:hAnsi="Cambria" w:cstheme="minorHAnsi"/>
        </w:rPr>
        <w:t>System</w:t>
      </w:r>
      <w:r w:rsidRPr="00EE6D5F">
        <w:rPr>
          <w:rFonts w:ascii="Cambria" w:eastAsia="Tahoma" w:hAnsi="Cambria" w:cstheme="minorHAnsi"/>
        </w:rPr>
        <w:t xml:space="preserve">, </w:t>
      </w:r>
      <w:r w:rsidRPr="00EE6D5F">
        <w:rPr>
          <w:rFonts w:ascii="Cambria" w:hAnsi="Cambria" w:cstheme="minorHAnsi"/>
        </w:rPr>
        <w:t xml:space="preserve">będące przedmiotem Umowy, </w:t>
      </w:r>
      <w:r w:rsidRPr="00EE6D5F">
        <w:rPr>
          <w:rFonts w:ascii="Cambria" w:eastAsia="Tahoma" w:hAnsi="Cambria" w:cstheme="minorHAnsi"/>
        </w:rPr>
        <w:t xml:space="preserve">jest chronione prawem autorskim </w:t>
      </w:r>
      <w:r w:rsidRPr="00EE6D5F">
        <w:rPr>
          <w:rFonts w:ascii="Cambria" w:hAnsi="Cambria" w:cstheme="minorHAnsi"/>
        </w:rPr>
        <w:t xml:space="preserve">na podstawie przepisów </w:t>
      </w:r>
      <w:r w:rsidRPr="00EE6D5F">
        <w:rPr>
          <w:rFonts w:ascii="Cambria" w:eastAsia="Tahoma" w:hAnsi="Cambria" w:cstheme="minorHAnsi"/>
        </w:rPr>
        <w:t>ustawy z dnia 4 lutego 1994 roku o prawie autorskim i prawach pokrewnych (</w:t>
      </w:r>
      <w:proofErr w:type="spellStart"/>
      <w:r w:rsidRPr="00EE6D5F">
        <w:rPr>
          <w:rFonts w:ascii="Cambria" w:eastAsia="Tahoma" w:hAnsi="Cambria" w:cstheme="minorHAnsi"/>
        </w:rPr>
        <w:t>t.j</w:t>
      </w:r>
      <w:proofErr w:type="spellEnd"/>
      <w:r w:rsidRPr="00EE6D5F">
        <w:rPr>
          <w:rFonts w:ascii="Cambria" w:eastAsia="Tahoma" w:hAnsi="Cambria" w:cstheme="minorHAnsi"/>
        </w:rPr>
        <w:t xml:space="preserve">. Dz. U. z 2019 r. poz. 1231), a </w:t>
      </w:r>
      <w:r w:rsidRPr="00EE6D5F">
        <w:rPr>
          <w:rFonts w:ascii="Cambria" w:hAnsi="Cambria" w:cstheme="minorHAnsi"/>
        </w:rPr>
        <w:t xml:space="preserve">Zamawiający </w:t>
      </w:r>
      <w:r w:rsidRPr="00EE6D5F">
        <w:rPr>
          <w:rFonts w:ascii="Cambria" w:eastAsia="Tahoma" w:hAnsi="Cambria" w:cstheme="minorHAnsi"/>
        </w:rPr>
        <w:t xml:space="preserve">i Wykonawca </w:t>
      </w:r>
      <w:r w:rsidRPr="00EE6D5F">
        <w:rPr>
          <w:rFonts w:ascii="Cambria" w:hAnsi="Cambria" w:cstheme="minorHAnsi"/>
        </w:rPr>
        <w:t>zobowiązują się do respektowania tego prawa niezależnie od powstałych okoliczności.</w:t>
      </w:r>
      <w:r w:rsidRPr="00EE6D5F">
        <w:rPr>
          <w:rFonts w:ascii="Cambria" w:eastAsia="Tahoma" w:hAnsi="Cambria" w:cstheme="minorHAnsi"/>
        </w:rPr>
        <w:t xml:space="preserve"> </w:t>
      </w:r>
    </w:p>
    <w:p w14:paraId="7203F0D7"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ma prawo do eksploatacji </w:t>
      </w:r>
      <w:r w:rsidRPr="00EE6D5F">
        <w:rPr>
          <w:rFonts w:ascii="Cambria" w:hAnsi="Cambria" w:cstheme="minorHAnsi"/>
        </w:rPr>
        <w:t xml:space="preserve">Systemu </w:t>
      </w:r>
      <w:r w:rsidRPr="00EE6D5F">
        <w:rPr>
          <w:rFonts w:ascii="Cambria" w:eastAsia="Tahoma" w:hAnsi="Cambria" w:cstheme="minorHAnsi"/>
        </w:rPr>
        <w:t xml:space="preserve">w zakresie, lokalizacji oraz </w:t>
      </w:r>
      <w:r w:rsidRPr="00EE6D5F">
        <w:rPr>
          <w:rFonts w:ascii="Cambria" w:hAnsi="Cambria" w:cstheme="minorHAnsi"/>
        </w:rPr>
        <w:t xml:space="preserve">na polach eksploatacji określonych w </w:t>
      </w:r>
      <w:r w:rsidRPr="00EE6D5F">
        <w:rPr>
          <w:rFonts w:ascii="Cambria" w:eastAsia="Tahoma" w:hAnsi="Cambria" w:cstheme="minorHAnsi"/>
        </w:rPr>
        <w:t xml:space="preserve"> </w:t>
      </w:r>
      <w:r w:rsidRPr="00EE6D5F">
        <w:rPr>
          <w:rFonts w:ascii="Cambria" w:hAnsi="Cambria" w:cstheme="minorHAnsi"/>
        </w:rPr>
        <w:t>Umowie Licencyjnej, którą Wykonawca przekaże Zamawiającemu w dniu podpisania Protokołu Odbioru Końcowego</w:t>
      </w:r>
      <w:r w:rsidRPr="00EE6D5F">
        <w:rPr>
          <w:rFonts w:ascii="Cambria" w:eastAsia="Tahoma" w:hAnsi="Cambria" w:cstheme="minorHAnsi"/>
        </w:rPr>
        <w:t xml:space="preserve">  </w:t>
      </w:r>
    </w:p>
    <w:p w14:paraId="1C3B56DA" w14:textId="10787E29"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 xml:space="preserve">Wykonawca oświadcza, że w ramach wynagrodzenia wskazanego w § </w:t>
      </w:r>
      <w:r w:rsidR="00CE41C8" w:rsidRPr="00EE6D5F">
        <w:rPr>
          <w:rFonts w:ascii="Cambria" w:hAnsi="Cambria" w:cstheme="minorHAnsi"/>
        </w:rPr>
        <w:t>3</w:t>
      </w:r>
      <w:r w:rsidRPr="00EE6D5F">
        <w:rPr>
          <w:rFonts w:ascii="Cambria" w:hAnsi="Cambria" w:cstheme="minorHAnsi"/>
        </w:rPr>
        <w:t xml:space="preserve"> ust. </w:t>
      </w:r>
      <w:r w:rsidR="00CE41C8" w:rsidRPr="00EE6D5F">
        <w:rPr>
          <w:rFonts w:ascii="Cambria" w:hAnsi="Cambria" w:cstheme="minorHAnsi"/>
        </w:rPr>
        <w:t>1</w:t>
      </w:r>
      <w:r w:rsidRPr="00EE6D5F">
        <w:rPr>
          <w:rFonts w:ascii="Cambria" w:hAnsi="Cambria" w:cstheme="minorHAnsi"/>
        </w:rPr>
        <w:t xml:space="preserve"> Umowy, Zamawiając</w:t>
      </w:r>
      <w:r w:rsidRPr="00EE6D5F">
        <w:rPr>
          <w:rFonts w:ascii="Cambria" w:eastAsia="Tahoma" w:hAnsi="Cambria" w:cstheme="minorHAnsi"/>
        </w:rPr>
        <w:t>y jest uprawniony do pobierania</w:t>
      </w:r>
      <w:r w:rsidRPr="00EE6D5F">
        <w:rPr>
          <w:rFonts w:ascii="Cambria" w:hAnsi="Cambria" w:cstheme="minorHAnsi"/>
        </w:rPr>
        <w:t xml:space="preserve">, instalowania i korzystania z Uaktualnień oraz towarzyszącej </w:t>
      </w:r>
      <w:r w:rsidRPr="00EE6D5F">
        <w:rPr>
          <w:rFonts w:ascii="Cambria" w:eastAsia="Tahoma" w:hAnsi="Cambria" w:cstheme="minorHAnsi"/>
        </w:rPr>
        <w:t>Dokumentacji w zakresie</w:t>
      </w:r>
      <w:r w:rsidRPr="00EE6D5F">
        <w:rPr>
          <w:rFonts w:ascii="Cambria" w:hAnsi="Cambria" w:cstheme="minorHAnsi"/>
        </w:rPr>
        <w:t xml:space="preserve">, lokalizacji oraz na polach eksploatacji określonych w </w:t>
      </w:r>
      <w:r w:rsidRPr="00EE6D5F">
        <w:rPr>
          <w:rFonts w:ascii="Cambria" w:eastAsia="Tahoma" w:hAnsi="Cambria" w:cstheme="minorHAnsi"/>
        </w:rPr>
        <w:t xml:space="preserve">Umowie Licencyjnej. </w:t>
      </w:r>
      <w:r w:rsidRPr="00EE6D5F">
        <w:rPr>
          <w:rFonts w:ascii="Cambria" w:hAnsi="Cambria" w:cstheme="minorHAnsi"/>
        </w:rPr>
        <w:t>Rozwinięcia wynikające ze zmian legislacyjnych są udostępniane w ramach wynagrodzenia wskazanego w §</w:t>
      </w:r>
      <w:r w:rsidR="00CE41C8" w:rsidRPr="00EE6D5F">
        <w:rPr>
          <w:rFonts w:ascii="Cambria" w:hAnsi="Cambria" w:cstheme="minorHAnsi"/>
        </w:rPr>
        <w:t>3</w:t>
      </w:r>
      <w:r w:rsidRPr="00EE6D5F">
        <w:rPr>
          <w:rFonts w:ascii="Cambria" w:hAnsi="Cambria" w:cstheme="minorHAnsi"/>
        </w:rPr>
        <w:t xml:space="preserve"> ust. </w:t>
      </w:r>
      <w:r w:rsidR="00CE41C8" w:rsidRPr="00EE6D5F">
        <w:rPr>
          <w:rFonts w:ascii="Cambria" w:hAnsi="Cambria" w:cstheme="minorHAnsi"/>
        </w:rPr>
        <w:t>1</w:t>
      </w:r>
      <w:r w:rsidRPr="00EE6D5F">
        <w:rPr>
          <w:rFonts w:ascii="Cambria" w:hAnsi="Cambria" w:cstheme="minorHAnsi"/>
        </w:rPr>
        <w:t xml:space="preserve"> Umowy, jeżeli zmiany te dotyczą zakresów funkcjonalnych Systemu występujących w nim przed dniem opublikowania zmian legislac</w:t>
      </w:r>
      <w:r w:rsidRPr="00EE6D5F">
        <w:rPr>
          <w:rFonts w:ascii="Cambria" w:eastAsia="Tahoma" w:hAnsi="Cambria" w:cstheme="minorHAnsi"/>
        </w:rPr>
        <w:t xml:space="preserve">yjnych.  </w:t>
      </w:r>
    </w:p>
    <w:p w14:paraId="2B7FAEA8"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nie może wykonywać samowolnie żadnych zmian w Systemie </w:t>
      </w:r>
      <w:r w:rsidRPr="00EE6D5F">
        <w:rPr>
          <w:rFonts w:ascii="Cambria" w:eastAsia="Tahoma" w:hAnsi="Cambria" w:cstheme="minorHAnsi"/>
        </w:rPr>
        <w:t xml:space="preserve">jak </w:t>
      </w:r>
      <w:r w:rsidRPr="00EE6D5F">
        <w:rPr>
          <w:rFonts w:ascii="Cambria" w:hAnsi="Cambria" w:cstheme="minorHAnsi"/>
        </w:rPr>
        <w:t>również zobowiązany jest do ich ochrony przed nieuprawnionym rozpowszechnianiem.</w:t>
      </w:r>
      <w:r w:rsidRPr="00EE6D5F">
        <w:rPr>
          <w:rFonts w:ascii="Cambria" w:eastAsia="Tahoma" w:hAnsi="Cambria" w:cstheme="minorHAnsi"/>
        </w:rPr>
        <w:t xml:space="preserve">  </w:t>
      </w:r>
    </w:p>
    <w:p w14:paraId="5C5C251E" w14:textId="7481FD1E"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Wykonawca oświadcza, że w ramach wynagrodzenia wskazanego w §</w:t>
      </w:r>
      <w:r w:rsidR="00CE41C8" w:rsidRPr="00EE6D5F">
        <w:rPr>
          <w:rFonts w:ascii="Cambria" w:hAnsi="Cambria" w:cstheme="minorHAnsi"/>
        </w:rPr>
        <w:t>3</w:t>
      </w:r>
      <w:r w:rsidRPr="00EE6D5F">
        <w:rPr>
          <w:rFonts w:ascii="Cambria" w:hAnsi="Cambria" w:cstheme="minorHAnsi"/>
        </w:rPr>
        <w:t xml:space="preserve"> ust. </w:t>
      </w:r>
      <w:r w:rsidR="00CE41C8" w:rsidRPr="00EE6D5F">
        <w:rPr>
          <w:rFonts w:ascii="Cambria" w:hAnsi="Cambria" w:cstheme="minorHAnsi"/>
        </w:rPr>
        <w:t>1</w:t>
      </w:r>
      <w:r w:rsidRPr="00EE6D5F">
        <w:rPr>
          <w:rFonts w:ascii="Cambria" w:hAnsi="Cambria" w:cstheme="minorHAnsi"/>
        </w:rPr>
        <w:t xml:space="preserve"> Umowy, Zamawiający </w:t>
      </w:r>
      <w:r w:rsidRPr="00EE6D5F">
        <w:rPr>
          <w:rFonts w:ascii="Cambria" w:eastAsia="Tahoma" w:hAnsi="Cambria" w:cstheme="minorHAnsi"/>
        </w:rPr>
        <w:t xml:space="preserve">jest uprawniony do korzystania z dokumentacji w zakresie, lokalizacji oraz na polach eksploatacji </w:t>
      </w:r>
      <w:r w:rsidRPr="00EE6D5F">
        <w:rPr>
          <w:rFonts w:ascii="Cambria" w:hAnsi="Cambria" w:cstheme="minorHAnsi"/>
        </w:rPr>
        <w:t>określonych w  Umowie Licencyjnej.</w:t>
      </w:r>
      <w:r w:rsidRPr="00EE6D5F">
        <w:rPr>
          <w:rFonts w:ascii="Cambria" w:eastAsia="Tahoma" w:hAnsi="Cambria" w:cstheme="minorHAnsi"/>
        </w:rPr>
        <w:t xml:space="preserve">  </w:t>
      </w:r>
    </w:p>
    <w:p w14:paraId="5608D1AE"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Wykonawca gwarantuje, że dostarczone w wyniku realizacji Umowy System nie będzie obciążony wadami prawnymi ani wadami fizycznymi.</w:t>
      </w:r>
      <w:r w:rsidRPr="00EE6D5F">
        <w:rPr>
          <w:rFonts w:ascii="Cambria" w:eastAsia="Tahoma" w:hAnsi="Cambria" w:cstheme="minorHAnsi"/>
        </w:rPr>
        <w:t xml:space="preserve"> </w:t>
      </w:r>
    </w:p>
    <w:p w14:paraId="2B60DBA0" w14:textId="77777777" w:rsidR="00E60DC5" w:rsidRPr="00EE6D5F" w:rsidRDefault="00E60DC5" w:rsidP="00EE6D5F">
      <w:pPr>
        <w:numPr>
          <w:ilvl w:val="0"/>
          <w:numId w:val="27"/>
        </w:numPr>
        <w:spacing w:after="0" w:line="240" w:lineRule="auto"/>
        <w:ind w:left="286" w:right="42"/>
        <w:rPr>
          <w:rFonts w:ascii="Cambria" w:hAnsi="Cambria" w:cstheme="minorHAnsi"/>
        </w:rPr>
      </w:pPr>
      <w:r w:rsidRPr="00EE6D5F">
        <w:rPr>
          <w:rFonts w:ascii="Cambria" w:hAnsi="Cambria" w:cstheme="minorHAnsi"/>
        </w:rPr>
        <w:t>Wykonawca oświadcza, że:</w:t>
      </w:r>
      <w:r w:rsidRPr="00EE6D5F">
        <w:rPr>
          <w:rFonts w:ascii="Cambria" w:eastAsia="Tahoma" w:hAnsi="Cambria" w:cstheme="minorHAnsi"/>
        </w:rPr>
        <w:t xml:space="preserve"> </w:t>
      </w:r>
    </w:p>
    <w:p w14:paraId="3DD653AE" w14:textId="77777777" w:rsidR="00E60DC5" w:rsidRPr="00EE6D5F" w:rsidRDefault="00E60DC5" w:rsidP="00EE6D5F">
      <w:pPr>
        <w:numPr>
          <w:ilvl w:val="0"/>
          <w:numId w:val="28"/>
        </w:numPr>
        <w:spacing w:after="0" w:line="240" w:lineRule="auto"/>
        <w:ind w:right="42"/>
        <w:rPr>
          <w:rFonts w:ascii="Cambria" w:hAnsi="Cambria" w:cstheme="minorHAnsi"/>
        </w:rPr>
      </w:pPr>
      <w:r w:rsidRPr="00EE6D5F">
        <w:rPr>
          <w:rFonts w:ascii="Cambria" w:hAnsi="Cambria" w:cstheme="minorHAnsi"/>
        </w:rPr>
        <w:t xml:space="preserve">korzystanie przez niego z praw autorskich, licencji, praw własności przemysłowej, intelektualnej, itp. </w:t>
      </w:r>
    </w:p>
    <w:p w14:paraId="625509C8" w14:textId="77777777" w:rsidR="00E60DC5" w:rsidRPr="00EE6D5F" w:rsidRDefault="00E60DC5" w:rsidP="00EE6D5F">
      <w:pPr>
        <w:pStyle w:val="Akapitzlist"/>
        <w:numPr>
          <w:ilvl w:val="0"/>
          <w:numId w:val="28"/>
        </w:numPr>
        <w:spacing w:after="0" w:line="240" w:lineRule="auto"/>
        <w:ind w:right="42"/>
        <w:rPr>
          <w:rFonts w:ascii="Cambria" w:hAnsi="Cambria" w:cstheme="minorHAnsi"/>
        </w:rPr>
      </w:pPr>
      <w:r w:rsidRPr="00EE6D5F">
        <w:rPr>
          <w:rFonts w:ascii="Cambria" w:hAnsi="Cambria" w:cstheme="minorHAnsi"/>
        </w:rPr>
        <w:t>nie narusza przepisów prawa, prawem chronionych dóbr osobistych lub majątkowych osób trzecich ani też praw na dobrach niematerialnych, w szczególności pr</w:t>
      </w:r>
      <w:r w:rsidRPr="00EE6D5F">
        <w:rPr>
          <w:rFonts w:ascii="Cambria" w:eastAsia="Tahoma" w:hAnsi="Cambria" w:cstheme="minorHAnsi"/>
        </w:rPr>
        <w:t xml:space="preserve">aw autorskich, praw pokrewnych, </w:t>
      </w:r>
      <w:r w:rsidRPr="00EE6D5F">
        <w:rPr>
          <w:rFonts w:ascii="Cambria" w:hAnsi="Cambria" w:cstheme="minorHAnsi"/>
        </w:rPr>
        <w:t>udzielenie licencji nie będzie naruszało własności przemysłowej i</w:t>
      </w:r>
      <w:r w:rsidRPr="00EE6D5F">
        <w:rPr>
          <w:rFonts w:ascii="Cambria" w:eastAsia="Tahoma" w:hAnsi="Cambria" w:cstheme="minorHAnsi"/>
        </w:rPr>
        <w:t xml:space="preserve"> intelektualnej, w </w:t>
      </w:r>
      <w:r w:rsidRPr="00EE6D5F">
        <w:rPr>
          <w:rFonts w:ascii="Cambria" w:hAnsi="Cambria" w:cstheme="minorHAnsi"/>
        </w:rPr>
        <w:t xml:space="preserve">szczególności: praw </w:t>
      </w:r>
      <w:r w:rsidRPr="00EE6D5F">
        <w:rPr>
          <w:rFonts w:ascii="Cambria" w:eastAsia="Tahoma" w:hAnsi="Cambria" w:cstheme="minorHAnsi"/>
        </w:rPr>
        <w:t xml:space="preserve">patentowych, praw autorskich i praw pokrewnych oraz praw do </w:t>
      </w:r>
      <w:r w:rsidRPr="00EE6D5F">
        <w:rPr>
          <w:rFonts w:ascii="Cambria" w:hAnsi="Cambria" w:cstheme="minorHAnsi"/>
        </w:rPr>
        <w:t>znaków towarowych.</w:t>
      </w:r>
      <w:r w:rsidRPr="00EE6D5F">
        <w:rPr>
          <w:rFonts w:ascii="Cambria" w:eastAsia="Tahoma" w:hAnsi="Cambria" w:cstheme="minorHAnsi"/>
        </w:rPr>
        <w:t xml:space="preserve"> </w:t>
      </w:r>
    </w:p>
    <w:p w14:paraId="73653A1C"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 xml:space="preserve">W przypadku podniesienia przez osoby trzecie przeciwko Zamawiającemu roszczeń związanych </w:t>
      </w:r>
      <w:r w:rsidRPr="00EE6D5F">
        <w:rPr>
          <w:rFonts w:ascii="Cambria" w:eastAsia="Tahoma" w:hAnsi="Cambria" w:cstheme="minorHAnsi"/>
        </w:rPr>
        <w:t xml:space="preserve">z </w:t>
      </w:r>
      <w:r w:rsidRPr="00EE6D5F">
        <w:rPr>
          <w:rFonts w:ascii="Cambria" w:hAnsi="Cambria" w:cstheme="minorHAnsi"/>
        </w:rPr>
        <w:t>utworami wykorzystanymi do wykonania przedmiotu Umowy, Wykonawca zobowiązuje się podjąć wszelkie niezbędne czynności prawne i faktyczne w celu zwolnienia Zamawiające</w:t>
      </w:r>
      <w:r w:rsidRPr="00EE6D5F">
        <w:rPr>
          <w:rFonts w:ascii="Cambria" w:eastAsia="Tahoma" w:hAnsi="Cambria" w:cstheme="minorHAnsi"/>
        </w:rPr>
        <w:t xml:space="preserve">go od </w:t>
      </w:r>
      <w:r w:rsidRPr="00EE6D5F">
        <w:rPr>
          <w:rFonts w:ascii="Cambria" w:hAnsi="Cambria" w:cstheme="minorHAnsi"/>
        </w:rPr>
        <w:t>odpowiedzialności w stosunku do takich osób trzecich. Wykonawca zwróci także Zamawiającemu wszelkie koszty i straty poniesione w wyniku lub w związku z roszczeniami osób trzecich, o których mowa w zdaniu poprzedzającym, w tym koszty zastępstwa proces</w:t>
      </w:r>
      <w:r w:rsidRPr="00EE6D5F">
        <w:rPr>
          <w:rFonts w:ascii="Cambria" w:eastAsia="Tahoma" w:hAnsi="Cambria" w:cstheme="minorHAnsi"/>
        </w:rPr>
        <w:t xml:space="preserve">owego. </w:t>
      </w:r>
    </w:p>
    <w:p w14:paraId="0D733910"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Na żądanie Zamawiającego Wykonawca zwolni Zamawiającego od ewentualnych roszczeń osób trzecich wynikających w szczególności z naruszenia praw własności intelektualnej lub przemysłowej, w tym praw autorskich, patentów, praw ochronnych na znaki towarowe oraz</w:t>
      </w:r>
      <w:r w:rsidRPr="00EE6D5F">
        <w:rPr>
          <w:rFonts w:ascii="Cambria" w:eastAsia="Tahoma" w:hAnsi="Cambria" w:cstheme="minorHAnsi"/>
        </w:rPr>
        <w:t xml:space="preserve"> praw z rejestracji na wzory </w:t>
      </w:r>
      <w:r w:rsidRPr="00EE6D5F">
        <w:rPr>
          <w:rFonts w:ascii="Cambria" w:hAnsi="Cambria" w:cstheme="minorHAnsi"/>
        </w:rPr>
        <w:t>użytkowe i przemysłowe, pozostających w związku z wprowadzeniem Systemu do obrotu na terytorium Rzeczypospolitej Polskiej oraz pokryje koszty poniesione przez Zamawiającego w związku z takimi roszczeniami.</w:t>
      </w:r>
      <w:r w:rsidRPr="00EE6D5F">
        <w:rPr>
          <w:rFonts w:ascii="Cambria" w:eastAsia="Tahoma" w:hAnsi="Cambria" w:cstheme="minorHAnsi"/>
        </w:rPr>
        <w:t xml:space="preserve"> </w:t>
      </w:r>
    </w:p>
    <w:p w14:paraId="1860DC14"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W przypadku, gdy wskutek wystąpienia w stosunku do Zamawiającego z roszczeniami zgłaszanymi przez osoby trzecie z tytułu naruszenia ich praw, Zamawiający nie będzie mógł korzystać</w:t>
      </w:r>
      <w:r w:rsidRPr="00EE6D5F">
        <w:rPr>
          <w:rFonts w:ascii="Cambria" w:eastAsia="Tahoma" w:hAnsi="Cambria" w:cstheme="minorHAnsi"/>
        </w:rPr>
        <w:t xml:space="preserve"> </w:t>
      </w:r>
      <w:r w:rsidRPr="00EE6D5F">
        <w:rPr>
          <w:rFonts w:ascii="Cambria" w:hAnsi="Cambria" w:cstheme="minorHAnsi"/>
        </w:rPr>
        <w:t>z Systemu lub jego części Wykonawca niezwłocznie na swój koszt</w:t>
      </w:r>
      <w:r w:rsidRPr="00EE6D5F">
        <w:rPr>
          <w:rFonts w:ascii="Cambria" w:eastAsia="Tahoma" w:hAnsi="Cambria" w:cstheme="minorHAnsi"/>
        </w:rPr>
        <w:t xml:space="preserve"> </w:t>
      </w:r>
      <w:r w:rsidRPr="00EE6D5F">
        <w:rPr>
          <w:rFonts w:ascii="Cambria" w:hAnsi="Cambria" w:cstheme="minorHAnsi"/>
        </w:rPr>
        <w:t>i odpowiedzialność uzyska dla Zamawiającego prawo do dalszego korzystania z Systemu</w:t>
      </w:r>
      <w:r w:rsidRPr="00EE6D5F">
        <w:rPr>
          <w:rFonts w:ascii="Cambria" w:eastAsia="Tahoma" w:hAnsi="Cambria" w:cstheme="minorHAnsi"/>
        </w:rPr>
        <w:t xml:space="preserve">. </w:t>
      </w:r>
    </w:p>
    <w:p w14:paraId="56E7A6C2"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 xml:space="preserve">Dostarczone przez Wykonawcę licencje muszą zapewniać pełną i prawidłową realizację celu Umowy, zamierzonego przez Zamawiającego oraz korzystanie z Systemu zgodnie z jego </w:t>
      </w:r>
      <w:r w:rsidRPr="00EE6D5F">
        <w:rPr>
          <w:rFonts w:ascii="Cambria" w:eastAsia="Tahoma" w:hAnsi="Cambria" w:cstheme="minorHAnsi"/>
        </w:rPr>
        <w:t xml:space="preserve">przeznaczeniem. </w:t>
      </w:r>
    </w:p>
    <w:p w14:paraId="0FF542DC" w14:textId="77777777" w:rsidR="00E60DC5" w:rsidRPr="00EE6D5F" w:rsidRDefault="00E60DC5" w:rsidP="00EE6D5F">
      <w:pPr>
        <w:overflowPunct w:val="0"/>
        <w:autoSpaceDE w:val="0"/>
        <w:autoSpaceDN w:val="0"/>
        <w:adjustRightInd w:val="0"/>
        <w:spacing w:after="0" w:line="240" w:lineRule="auto"/>
        <w:contextualSpacing/>
        <w:textAlignment w:val="baseline"/>
        <w:rPr>
          <w:rFonts w:ascii="Cambria" w:eastAsia="Times New Roman" w:hAnsi="Cambria" w:cstheme="minorHAnsi"/>
          <w:b/>
          <w:highlight w:val="yellow"/>
        </w:rPr>
      </w:pPr>
    </w:p>
    <w:p w14:paraId="7CDFC417" w14:textId="7B6CD554" w:rsidR="00E60DC5" w:rsidRPr="00EE6D5F" w:rsidRDefault="00E60DC5" w:rsidP="00EE6D5F">
      <w:pPr>
        <w:pStyle w:val="Nagwek2"/>
        <w:spacing w:before="0" w:line="240" w:lineRule="auto"/>
        <w:ind w:left="42" w:right="2"/>
        <w:jc w:val="center"/>
        <w:rPr>
          <w:rFonts w:ascii="Cambria" w:eastAsia="Tahoma" w:hAnsi="Cambria" w:cstheme="minorHAnsi"/>
          <w:color w:val="auto"/>
          <w:sz w:val="22"/>
          <w:szCs w:val="22"/>
        </w:rPr>
      </w:pPr>
      <w:r w:rsidRPr="00EE6D5F">
        <w:rPr>
          <w:rFonts w:ascii="Cambria" w:eastAsia="Tahoma" w:hAnsi="Cambria" w:cstheme="minorHAnsi"/>
          <w:color w:val="auto"/>
          <w:sz w:val="22"/>
          <w:szCs w:val="22"/>
        </w:rPr>
        <w:t>§1</w:t>
      </w:r>
      <w:r w:rsidR="001D48A2" w:rsidRPr="00EE6D5F">
        <w:rPr>
          <w:rFonts w:ascii="Cambria" w:eastAsia="Tahoma" w:hAnsi="Cambria" w:cstheme="minorHAnsi"/>
          <w:color w:val="auto"/>
          <w:sz w:val="22"/>
          <w:szCs w:val="22"/>
        </w:rPr>
        <w:t>2</w:t>
      </w:r>
    </w:p>
    <w:p w14:paraId="2F72A750" w14:textId="0EC74AF2" w:rsidR="00E60DC5" w:rsidRPr="00EE6D5F" w:rsidRDefault="00E60DC5" w:rsidP="00EE6D5F">
      <w:pPr>
        <w:pStyle w:val="Nagwek2"/>
        <w:spacing w:before="0" w:line="240" w:lineRule="auto"/>
        <w:ind w:left="42" w:right="2"/>
        <w:jc w:val="center"/>
        <w:rPr>
          <w:rFonts w:ascii="Cambria" w:hAnsi="Cambria" w:cstheme="minorHAnsi"/>
          <w:color w:val="auto"/>
          <w:sz w:val="22"/>
          <w:szCs w:val="22"/>
        </w:rPr>
      </w:pPr>
      <w:r w:rsidRPr="00EE6D5F">
        <w:rPr>
          <w:rFonts w:ascii="Cambria" w:eastAsia="Tahoma" w:hAnsi="Cambria" w:cstheme="minorHAnsi"/>
          <w:color w:val="auto"/>
          <w:sz w:val="22"/>
          <w:szCs w:val="22"/>
        </w:rPr>
        <w:t>B</w:t>
      </w:r>
      <w:r w:rsidR="001E1159" w:rsidRPr="00EE6D5F">
        <w:rPr>
          <w:rFonts w:ascii="Cambria" w:eastAsia="Tahoma" w:hAnsi="Cambria" w:cstheme="minorHAnsi"/>
          <w:color w:val="auto"/>
          <w:sz w:val="22"/>
          <w:szCs w:val="22"/>
        </w:rPr>
        <w:t>ezpieczeństwo</w:t>
      </w:r>
    </w:p>
    <w:p w14:paraId="5C896354" w14:textId="3408E064"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zapewni Wykonawcy </w:t>
      </w:r>
      <w:r w:rsidRPr="00EE6D5F">
        <w:rPr>
          <w:rFonts w:ascii="Cambria" w:hAnsi="Cambria" w:cstheme="minorHAnsi"/>
        </w:rPr>
        <w:t xml:space="preserve">dostęp do wszelkich posiadanych informacji merytorycznie związanych ze świadczeniem usług </w:t>
      </w:r>
      <w:r w:rsidRPr="00EE6D5F">
        <w:rPr>
          <w:rFonts w:ascii="Cambria" w:eastAsia="Tahoma" w:hAnsi="Cambria" w:cstheme="minorHAnsi"/>
        </w:rPr>
        <w:t xml:space="preserve">przewidzianych w Umowie, a uznanych przez Strony za konieczne </w:t>
      </w:r>
      <w:r w:rsidRPr="00EE6D5F">
        <w:rPr>
          <w:rFonts w:ascii="Cambria" w:hAnsi="Cambria" w:cstheme="minorHAnsi"/>
        </w:rPr>
        <w:t xml:space="preserve">dla świadczenia tych usług. </w:t>
      </w:r>
      <w:r w:rsidRPr="00EE6D5F">
        <w:rPr>
          <w:rFonts w:ascii="Cambria" w:eastAsia="Tahoma" w:hAnsi="Cambria" w:cstheme="minorHAnsi"/>
        </w:rPr>
        <w:t xml:space="preserve">Wykonawca </w:t>
      </w:r>
      <w:r w:rsidRPr="00EE6D5F">
        <w:rPr>
          <w:rFonts w:ascii="Cambria" w:hAnsi="Cambria" w:cstheme="minorHAnsi"/>
        </w:rPr>
        <w:t>zapewni poufność otrzymanych od Zamawiającego</w:t>
      </w:r>
      <w:r w:rsidRPr="00EE6D5F">
        <w:rPr>
          <w:rFonts w:ascii="Cambria" w:eastAsia="Tahoma" w:hAnsi="Cambria" w:cstheme="minorHAnsi"/>
        </w:rPr>
        <w:t xml:space="preserve"> informacji zgodnie z postanowieniami </w:t>
      </w:r>
      <w:r w:rsidRPr="00EE6D5F">
        <w:rPr>
          <w:rFonts w:ascii="Cambria" w:hAnsi="Cambria" w:cstheme="minorHAnsi"/>
        </w:rPr>
        <w:t>§</w:t>
      </w:r>
      <w:r w:rsidR="005349C6" w:rsidRPr="00EE6D5F">
        <w:rPr>
          <w:rFonts w:ascii="Cambria" w:hAnsi="Cambria" w:cstheme="minorHAnsi"/>
        </w:rPr>
        <w:t>9</w:t>
      </w:r>
      <w:r w:rsidRPr="00EE6D5F">
        <w:rPr>
          <w:rFonts w:ascii="Cambria" w:hAnsi="Cambria" w:cstheme="minorHAnsi"/>
        </w:rPr>
        <w:t xml:space="preserve"> </w:t>
      </w:r>
      <w:r w:rsidRPr="00EE6D5F">
        <w:rPr>
          <w:rFonts w:ascii="Cambria" w:eastAsia="Tahoma" w:hAnsi="Cambria" w:cstheme="minorHAnsi"/>
        </w:rPr>
        <w:t xml:space="preserve">Umowy. </w:t>
      </w:r>
    </w:p>
    <w:p w14:paraId="1DB4815B" w14:textId="77777777"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zobowiązany jest umożliwić </w:t>
      </w:r>
      <w:r w:rsidRPr="00EE6D5F">
        <w:rPr>
          <w:rFonts w:ascii="Cambria" w:eastAsia="Tahoma" w:hAnsi="Cambria" w:cstheme="minorHAnsi"/>
        </w:rPr>
        <w:t xml:space="preserve">Wykonawcy </w:t>
      </w:r>
      <w:r w:rsidRPr="00EE6D5F">
        <w:rPr>
          <w:rFonts w:ascii="Cambria" w:hAnsi="Cambria" w:cstheme="minorHAnsi"/>
        </w:rPr>
        <w:t>instalację narzędzi umożliwiających zdalny szyfrowany dostęp do serwera/ów, na którym/</w:t>
      </w:r>
      <w:proofErr w:type="spellStart"/>
      <w:r w:rsidRPr="00EE6D5F">
        <w:rPr>
          <w:rFonts w:ascii="Cambria" w:hAnsi="Cambria" w:cstheme="minorHAnsi"/>
        </w:rPr>
        <w:t>ch</w:t>
      </w:r>
      <w:proofErr w:type="spellEnd"/>
      <w:r w:rsidRPr="00EE6D5F">
        <w:rPr>
          <w:rFonts w:ascii="Cambria" w:hAnsi="Cambria" w:cstheme="minorHAnsi"/>
        </w:rPr>
        <w:t xml:space="preserve"> posadowion</w:t>
      </w:r>
      <w:r w:rsidRPr="00EE6D5F">
        <w:rPr>
          <w:rFonts w:ascii="Cambria" w:eastAsia="Tahoma" w:hAnsi="Cambria" w:cstheme="minorHAnsi"/>
        </w:rPr>
        <w:t xml:space="preserve">y jest Motor bazy danych wraz z </w:t>
      </w:r>
      <w:r w:rsidRPr="00EE6D5F">
        <w:rPr>
          <w:rFonts w:ascii="Cambria" w:hAnsi="Cambria" w:cstheme="minorHAnsi"/>
        </w:rPr>
        <w:t>Bazą danych, jak również uruchomienie sesji Aplikacji zdalnie. Jeżeli w związku z polityką bezpieczeństwa funkcjonującą u Zamawiające</w:t>
      </w:r>
      <w:r w:rsidRPr="00EE6D5F">
        <w:rPr>
          <w:rFonts w:ascii="Cambria" w:eastAsia="Tahoma" w:hAnsi="Cambria" w:cstheme="minorHAnsi"/>
        </w:rPr>
        <w:t xml:space="preserve">go </w:t>
      </w:r>
      <w:r w:rsidRPr="00EE6D5F">
        <w:rPr>
          <w:rFonts w:ascii="Cambria" w:hAnsi="Cambria" w:cstheme="minorHAnsi"/>
        </w:rPr>
        <w:t xml:space="preserve">konieczne będzie zastosowanie szczególnych lub alternatywnych procedur dostępu do zasobów IT, na których eksploatowane będzie System i Baza </w:t>
      </w:r>
      <w:r w:rsidRPr="00EE6D5F">
        <w:rPr>
          <w:rFonts w:ascii="Cambria" w:eastAsia="Tahoma" w:hAnsi="Cambria" w:cstheme="minorHAnsi"/>
        </w:rPr>
        <w:t xml:space="preserve">danych, procedury te </w:t>
      </w:r>
      <w:r w:rsidRPr="00EE6D5F">
        <w:rPr>
          <w:rFonts w:ascii="Cambria" w:hAnsi="Cambria" w:cstheme="minorHAnsi"/>
        </w:rPr>
        <w:t>zostaną określone przez S</w:t>
      </w:r>
      <w:r w:rsidRPr="00EE6D5F">
        <w:rPr>
          <w:rFonts w:ascii="Cambria" w:eastAsia="Tahoma" w:hAnsi="Cambria" w:cstheme="minorHAnsi"/>
        </w:rPr>
        <w:t xml:space="preserve">trony w </w:t>
      </w:r>
      <w:r w:rsidRPr="00EE6D5F">
        <w:rPr>
          <w:rFonts w:ascii="Cambria" w:hAnsi="Cambria" w:cstheme="minorHAnsi"/>
        </w:rPr>
        <w:t>odrębnym dokumencie</w:t>
      </w:r>
      <w:r w:rsidRPr="00EE6D5F">
        <w:rPr>
          <w:rFonts w:ascii="Cambria" w:eastAsia="Tahoma" w:hAnsi="Cambria" w:cstheme="minorHAnsi"/>
        </w:rPr>
        <w:t xml:space="preserve">. </w:t>
      </w:r>
    </w:p>
    <w:p w14:paraId="30D352DB" w14:textId="77777777"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jest zobligowany do cyklicznego wykonywania oraz weryfikacji poprawności kopii danych </w:t>
      </w:r>
      <w:r w:rsidRPr="00EE6D5F">
        <w:rPr>
          <w:rFonts w:ascii="Cambria" w:eastAsia="Tahoma" w:hAnsi="Cambria" w:cstheme="minorHAnsi"/>
        </w:rPr>
        <w:t>i Systemu oraz zapewn</w:t>
      </w:r>
      <w:r w:rsidRPr="00EE6D5F">
        <w:rPr>
          <w:rFonts w:ascii="Cambria" w:hAnsi="Cambria" w:cstheme="minorHAnsi"/>
        </w:rPr>
        <w:t>ienia bezpieczeństwa nośników, na których</w:t>
      </w:r>
      <w:r w:rsidRPr="00EE6D5F">
        <w:rPr>
          <w:rFonts w:ascii="Cambria" w:eastAsia="Tahoma" w:hAnsi="Cambria" w:cstheme="minorHAnsi"/>
        </w:rPr>
        <w:t xml:space="preserve"> </w:t>
      </w:r>
      <w:r w:rsidRPr="00EE6D5F">
        <w:rPr>
          <w:rFonts w:ascii="Cambria" w:hAnsi="Cambria" w:cstheme="minorHAnsi"/>
        </w:rPr>
        <w:t xml:space="preserve">są przechowywane. </w:t>
      </w:r>
      <w:r w:rsidRPr="00EE6D5F">
        <w:rPr>
          <w:rFonts w:ascii="Cambria" w:eastAsia="Tahoma" w:hAnsi="Cambria" w:cstheme="minorHAnsi"/>
        </w:rPr>
        <w:t xml:space="preserve"> </w:t>
      </w:r>
    </w:p>
    <w:p w14:paraId="361E6A62" w14:textId="77777777" w:rsidR="00E60DC5" w:rsidRPr="00EE6D5F" w:rsidRDefault="00E60DC5" w:rsidP="00EE6D5F">
      <w:pPr>
        <w:numPr>
          <w:ilvl w:val="0"/>
          <w:numId w:val="29"/>
        </w:numPr>
        <w:spacing w:after="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jest zobligowany do należytego tj. zgodnego</w:t>
      </w:r>
      <w:r w:rsidRPr="00EE6D5F">
        <w:rPr>
          <w:rFonts w:ascii="Cambria" w:eastAsia="Tahoma" w:hAnsi="Cambria" w:cstheme="minorHAnsi"/>
        </w:rPr>
        <w:t xml:space="preserve"> </w:t>
      </w:r>
      <w:r w:rsidRPr="00EE6D5F">
        <w:rPr>
          <w:rFonts w:ascii="Cambria" w:hAnsi="Cambria" w:cstheme="minorHAnsi"/>
        </w:rPr>
        <w:t>z przyjętymi dla zarządzania i</w:t>
      </w:r>
      <w:r w:rsidRPr="00EE6D5F">
        <w:rPr>
          <w:rFonts w:ascii="Cambria" w:eastAsia="Tahoma" w:hAnsi="Cambria" w:cstheme="minorHAnsi"/>
        </w:rPr>
        <w:t xml:space="preserve"> eksplantacji </w:t>
      </w:r>
      <w:r w:rsidRPr="00EE6D5F">
        <w:rPr>
          <w:rFonts w:ascii="Cambria" w:hAnsi="Cambria" w:cstheme="minorHAnsi"/>
        </w:rPr>
        <w:t>systemów teleinformatycznych zasadami branżowymi</w:t>
      </w:r>
      <w:r w:rsidRPr="00EE6D5F">
        <w:rPr>
          <w:rFonts w:ascii="Cambria" w:eastAsia="Tahoma" w:hAnsi="Cambria" w:cstheme="minorHAnsi"/>
        </w:rPr>
        <w:t xml:space="preserve"> zabezpieczenia Infrastruktury przed: </w:t>
      </w:r>
    </w:p>
    <w:p w14:paraId="47E40EBD"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awariami strategicznych elementów systemu teleinformatycznego (redundancja),</w:t>
      </w:r>
      <w:r w:rsidRPr="00EE6D5F">
        <w:rPr>
          <w:rFonts w:ascii="Cambria" w:eastAsia="Tahoma" w:hAnsi="Cambria" w:cstheme="minorHAnsi"/>
        </w:rPr>
        <w:t xml:space="preserve"> </w:t>
      </w:r>
    </w:p>
    <w:p w14:paraId="13163A09"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przepełnieniem Nośników,</w:t>
      </w:r>
      <w:r w:rsidRPr="00EE6D5F">
        <w:rPr>
          <w:rFonts w:ascii="Cambria" w:eastAsia="Tahoma" w:hAnsi="Cambria" w:cstheme="minorHAnsi"/>
        </w:rPr>
        <w:t xml:space="preserve"> </w:t>
      </w:r>
    </w:p>
    <w:p w14:paraId="56BD28C9"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nieautoryzowanym dostępem fizycznym osób trzecich,</w:t>
      </w:r>
      <w:r w:rsidRPr="00EE6D5F">
        <w:rPr>
          <w:rFonts w:ascii="Cambria" w:eastAsia="Tahoma" w:hAnsi="Cambria" w:cstheme="minorHAnsi"/>
        </w:rPr>
        <w:t xml:space="preserve"> </w:t>
      </w:r>
    </w:p>
    <w:p w14:paraId="31D285BB"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eastAsia="Tahoma" w:hAnsi="Cambria" w:cstheme="minorHAnsi"/>
        </w:rPr>
        <w:t>nieautoryzowanym zdal</w:t>
      </w:r>
      <w:r w:rsidRPr="00EE6D5F">
        <w:rPr>
          <w:rFonts w:ascii="Cambria" w:hAnsi="Cambria" w:cstheme="minorHAnsi"/>
        </w:rPr>
        <w:t>nym dostępem osób trzecich (włamaniami</w:t>
      </w:r>
      <w:r w:rsidRPr="00EE6D5F">
        <w:rPr>
          <w:rFonts w:ascii="Cambria" w:eastAsia="Tahoma" w:hAnsi="Cambria" w:cstheme="minorHAnsi"/>
        </w:rPr>
        <w:t xml:space="preserve"> </w:t>
      </w:r>
      <w:r w:rsidRPr="00EE6D5F">
        <w:rPr>
          <w:rFonts w:ascii="Cambria" w:hAnsi="Cambria" w:cstheme="minorHAnsi"/>
        </w:rPr>
        <w:t>tzw. hakerów),</w:t>
      </w:r>
      <w:r w:rsidRPr="00EE6D5F">
        <w:rPr>
          <w:rFonts w:ascii="Cambria" w:eastAsia="Tahoma" w:hAnsi="Cambria" w:cstheme="minorHAnsi"/>
        </w:rPr>
        <w:t xml:space="preserve"> </w:t>
      </w:r>
    </w:p>
    <w:p w14:paraId="7461212F"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 xml:space="preserve">działaniami wirusów </w:t>
      </w:r>
      <w:r w:rsidRPr="00EE6D5F">
        <w:rPr>
          <w:rFonts w:ascii="Cambria" w:eastAsia="Tahoma" w:hAnsi="Cambria" w:cstheme="minorHAnsi"/>
        </w:rPr>
        <w:t xml:space="preserve">komputerowych, </w:t>
      </w:r>
      <w:r w:rsidRPr="00EE6D5F">
        <w:rPr>
          <w:rFonts w:ascii="Cambria" w:hAnsi="Cambria" w:cstheme="minorHAnsi"/>
        </w:rPr>
        <w:t xml:space="preserve">ataków </w:t>
      </w:r>
      <w:proofErr w:type="spellStart"/>
      <w:r w:rsidRPr="00EE6D5F">
        <w:rPr>
          <w:rFonts w:ascii="Cambria" w:hAnsi="Cambria" w:cstheme="minorHAnsi"/>
        </w:rPr>
        <w:t>DoS</w:t>
      </w:r>
      <w:proofErr w:type="spellEnd"/>
      <w:r w:rsidRPr="00EE6D5F">
        <w:rPr>
          <w:rFonts w:ascii="Cambria" w:hAnsi="Cambria" w:cstheme="minorHAnsi"/>
        </w:rPr>
        <w:t>,</w:t>
      </w:r>
      <w:r w:rsidRPr="00EE6D5F">
        <w:rPr>
          <w:rFonts w:ascii="Cambria" w:eastAsia="Tahoma" w:hAnsi="Cambria" w:cstheme="minorHAnsi"/>
        </w:rPr>
        <w:t xml:space="preserve"> </w:t>
      </w:r>
    </w:p>
    <w:p w14:paraId="4D430880"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utratą zasilania,</w:t>
      </w:r>
      <w:r w:rsidRPr="00EE6D5F">
        <w:rPr>
          <w:rFonts w:ascii="Cambria" w:eastAsia="Tahoma" w:hAnsi="Cambria" w:cstheme="minorHAnsi"/>
        </w:rPr>
        <w:t xml:space="preserve"> </w:t>
      </w:r>
    </w:p>
    <w:p w14:paraId="1FA9FD3B"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konsekwencjami działań warunków atmosferycznych i awarii budowlanych.</w:t>
      </w:r>
      <w:r w:rsidRPr="00EE6D5F">
        <w:rPr>
          <w:rFonts w:ascii="Cambria" w:eastAsia="Tahoma" w:hAnsi="Cambria" w:cstheme="minorHAnsi"/>
        </w:rPr>
        <w:t xml:space="preserve"> </w:t>
      </w:r>
    </w:p>
    <w:p w14:paraId="57647508" w14:textId="30D09893"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jest zobligowany do zachowania oprogramowania systemowego, towarzyszącego w wersjach wspieranych przez producentów tego oprogramowania. </w:t>
      </w:r>
      <w:r w:rsidRPr="00EE6D5F">
        <w:rPr>
          <w:rFonts w:ascii="Cambria" w:eastAsia="Tahoma" w:hAnsi="Cambria" w:cstheme="minorHAnsi"/>
        </w:rPr>
        <w:t xml:space="preserve"> </w:t>
      </w:r>
    </w:p>
    <w:p w14:paraId="43EAA160" w14:textId="77777777"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przyjmuje do wiadomości, że danymi umożliwiającymi uwierzytelnianie w serwisie </w:t>
      </w:r>
      <w:proofErr w:type="spellStart"/>
      <w:r w:rsidRPr="00EE6D5F">
        <w:rPr>
          <w:rFonts w:ascii="Cambria" w:hAnsi="Cambria" w:cstheme="minorHAnsi"/>
        </w:rPr>
        <w:t>HD</w:t>
      </w:r>
      <w:proofErr w:type="spellEnd"/>
      <w:r w:rsidRPr="00EE6D5F">
        <w:rPr>
          <w:rFonts w:ascii="Cambria" w:hAnsi="Cambria" w:cstheme="minorHAnsi"/>
        </w:rPr>
        <w:t xml:space="preserve"> mogą posługiwać się wyłącznie Użytkownicy, zobowiązuje się także do dołożenia należytej staranności w celu zabezpieczenia tych danych przed dostępem osób trzecich. </w:t>
      </w:r>
      <w:r w:rsidRPr="00EE6D5F">
        <w:rPr>
          <w:rFonts w:ascii="Cambria" w:eastAsia="Tahoma" w:hAnsi="Cambria" w:cstheme="minorHAnsi"/>
        </w:rPr>
        <w:t xml:space="preserve"> </w:t>
      </w:r>
    </w:p>
    <w:p w14:paraId="1B3DC82E" w14:textId="6CFDEBBB"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zobligowany jest do powiadamiania Wykonawcy o wszelkich zmianach danych </w:t>
      </w:r>
      <w:r w:rsidRPr="00EE6D5F">
        <w:rPr>
          <w:rFonts w:ascii="Cambria" w:hAnsi="Cambria" w:cstheme="minorHAnsi"/>
        </w:rPr>
        <w:t xml:space="preserve">Użytkowników w celu nadania/zmiany uprawnień Użytkowników w serwisie </w:t>
      </w:r>
      <w:proofErr w:type="spellStart"/>
      <w:r w:rsidRPr="00EE6D5F">
        <w:rPr>
          <w:rFonts w:ascii="Cambria" w:hAnsi="Cambria" w:cstheme="minorHAnsi"/>
        </w:rPr>
        <w:t>HD</w:t>
      </w:r>
      <w:proofErr w:type="spellEnd"/>
      <w:r w:rsidRPr="00EE6D5F">
        <w:rPr>
          <w:rFonts w:ascii="Cambria" w:hAnsi="Cambria" w:cstheme="minorHAnsi"/>
        </w:rPr>
        <w:t>. Ustala się,</w:t>
      </w:r>
      <w:r w:rsidRPr="00EE6D5F">
        <w:rPr>
          <w:rFonts w:ascii="Cambria" w:eastAsia="Tahoma" w:hAnsi="Cambria" w:cstheme="minorHAnsi"/>
        </w:rPr>
        <w:t xml:space="preserve"> </w:t>
      </w:r>
      <w:r w:rsidRPr="00EE6D5F">
        <w:rPr>
          <w:rFonts w:ascii="Cambria" w:hAnsi="Cambria" w:cstheme="minorHAnsi"/>
        </w:rPr>
        <w:t xml:space="preserve">że jakiekolwiek wnioski dotyczące zmiany uprawnień Użytkowników będą wpływały do </w:t>
      </w:r>
      <w:r w:rsidRPr="00EE6D5F">
        <w:rPr>
          <w:rFonts w:ascii="Cambria" w:eastAsia="Tahoma" w:hAnsi="Cambria" w:cstheme="minorHAnsi"/>
        </w:rPr>
        <w:t xml:space="preserve">Wykonawcy z konta poczty elektronicznej wskazanego w </w:t>
      </w:r>
      <w:r w:rsidRPr="00EE6D5F">
        <w:rPr>
          <w:rFonts w:ascii="Cambria" w:hAnsi="Cambria" w:cstheme="minorHAnsi"/>
        </w:rPr>
        <w:t>§</w:t>
      </w:r>
      <w:r w:rsidR="005349C6" w:rsidRPr="00EE6D5F">
        <w:rPr>
          <w:rFonts w:ascii="Cambria" w:hAnsi="Cambria" w:cstheme="minorHAnsi"/>
        </w:rPr>
        <w:t>10</w:t>
      </w:r>
      <w:r w:rsidRPr="00EE6D5F">
        <w:rPr>
          <w:rFonts w:ascii="Cambria" w:hAnsi="Cambria" w:cstheme="minorHAnsi"/>
        </w:rPr>
        <w:t xml:space="preserve"> ust. </w:t>
      </w:r>
      <w:r w:rsidRPr="00EE6D5F">
        <w:rPr>
          <w:rFonts w:ascii="Cambria" w:eastAsia="Tahoma" w:hAnsi="Cambria" w:cstheme="minorHAnsi"/>
        </w:rPr>
        <w:t>2 Umowy</w:t>
      </w:r>
      <w:r w:rsidRPr="00EE6D5F">
        <w:rPr>
          <w:rFonts w:ascii="Cambria" w:hAnsi="Cambria" w:cstheme="minorHAnsi"/>
        </w:rPr>
        <w:t xml:space="preserve">, oraz, że jest to jednocześnie konto, na które zwrotnie </w:t>
      </w:r>
      <w:r w:rsidRPr="00EE6D5F">
        <w:rPr>
          <w:rFonts w:ascii="Cambria" w:eastAsia="Tahoma" w:hAnsi="Cambria" w:cstheme="minorHAnsi"/>
        </w:rPr>
        <w:t xml:space="preserve">Wykonawca </w:t>
      </w:r>
      <w:r w:rsidRPr="00EE6D5F">
        <w:rPr>
          <w:rFonts w:ascii="Cambria" w:hAnsi="Cambria" w:cstheme="minorHAnsi"/>
        </w:rPr>
        <w:t xml:space="preserve">będzie przekazywał dane umożliwiające uwierzytelnianie Użytkowników w </w:t>
      </w:r>
      <w:proofErr w:type="spellStart"/>
      <w:r w:rsidRPr="00EE6D5F">
        <w:rPr>
          <w:rFonts w:ascii="Cambria" w:hAnsi="Cambria" w:cstheme="minorHAnsi"/>
        </w:rPr>
        <w:t>HD</w:t>
      </w:r>
      <w:proofErr w:type="spellEnd"/>
      <w:r w:rsidRPr="00EE6D5F">
        <w:rPr>
          <w:rFonts w:ascii="Cambria" w:hAnsi="Cambria" w:cstheme="minorHAnsi"/>
        </w:rPr>
        <w:t xml:space="preserve">. </w:t>
      </w:r>
      <w:r w:rsidRPr="00EE6D5F">
        <w:rPr>
          <w:rFonts w:ascii="Cambria" w:eastAsia="Tahoma" w:hAnsi="Cambria" w:cstheme="minorHAnsi"/>
        </w:rPr>
        <w:t xml:space="preserve"> </w:t>
      </w:r>
    </w:p>
    <w:p w14:paraId="2C353A32" w14:textId="77777777"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 xml:space="preserve">Użytkownicy są zobowiązani do bieżącego śledzenia informacji publikowanych w </w:t>
      </w:r>
      <w:proofErr w:type="spellStart"/>
      <w:r w:rsidRPr="00EE6D5F">
        <w:rPr>
          <w:rFonts w:ascii="Cambria" w:hAnsi="Cambria" w:cstheme="minorHAnsi"/>
        </w:rPr>
        <w:t>HD</w:t>
      </w:r>
      <w:proofErr w:type="spellEnd"/>
      <w:r w:rsidRPr="00EE6D5F">
        <w:rPr>
          <w:rFonts w:ascii="Cambria" w:hAnsi="Cambria" w:cstheme="minorHAnsi"/>
        </w:rPr>
        <w:t xml:space="preserve"> i jeżeli zawierają one Uaktualnienia Systemu, winni niezwłocznie dokonać instalacji tychże, chyba że istnieją ku temu istotne przeciwwskazania.</w:t>
      </w:r>
    </w:p>
    <w:bookmarkEnd w:id="1"/>
    <w:p w14:paraId="593EDAF0" w14:textId="6E3414D1" w:rsidR="00E019E1" w:rsidRPr="00EE6D5F" w:rsidRDefault="00E019E1" w:rsidP="00EE6D5F">
      <w:pPr>
        <w:spacing w:after="0" w:line="240" w:lineRule="auto"/>
        <w:ind w:left="0" w:firstLine="0"/>
        <w:jc w:val="left"/>
        <w:rPr>
          <w:rFonts w:ascii="Cambria" w:hAnsi="Cambria" w:cstheme="minorHAnsi"/>
        </w:rPr>
      </w:pPr>
    </w:p>
    <w:p w14:paraId="5B621E60" w14:textId="46438A0E"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1</w:t>
      </w:r>
      <w:r w:rsidR="001D48A2" w:rsidRPr="00EE6D5F">
        <w:rPr>
          <w:rFonts w:ascii="Cambria" w:hAnsi="Cambria" w:cstheme="minorHAnsi"/>
        </w:rPr>
        <w:t>3</w:t>
      </w:r>
    </w:p>
    <w:p w14:paraId="5E342602" w14:textId="77777777"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Wybór Sądu </w:t>
      </w:r>
    </w:p>
    <w:p w14:paraId="11A31277" w14:textId="77777777" w:rsidR="00E019E1" w:rsidRPr="00EE6D5F" w:rsidRDefault="00C92C1D" w:rsidP="00EE6D5F">
      <w:pPr>
        <w:numPr>
          <w:ilvl w:val="0"/>
          <w:numId w:val="5"/>
        </w:numPr>
        <w:spacing w:after="0" w:line="240" w:lineRule="auto"/>
        <w:ind w:right="10" w:hanging="360"/>
        <w:rPr>
          <w:rFonts w:ascii="Cambria" w:hAnsi="Cambria" w:cstheme="minorHAnsi"/>
        </w:rPr>
      </w:pPr>
      <w:r w:rsidRPr="00EE6D5F">
        <w:rPr>
          <w:rFonts w:ascii="Cambria" w:hAnsi="Cambria" w:cstheme="minorHAnsi"/>
        </w:rPr>
        <w:t xml:space="preserve">Ewentualne kwestie sporne wynikłe w trakcie realizacji niniejszej umowy strony rozstrzygać będą w postępowaniu pojednawczym (art. 184-186 Kodeksu postępowania cywilnego). </w:t>
      </w:r>
    </w:p>
    <w:p w14:paraId="38081CBF" w14:textId="77777777" w:rsidR="00E019E1" w:rsidRPr="00EE6D5F" w:rsidRDefault="00C92C1D" w:rsidP="00EE6D5F">
      <w:pPr>
        <w:numPr>
          <w:ilvl w:val="0"/>
          <w:numId w:val="5"/>
        </w:numPr>
        <w:spacing w:after="0" w:line="240" w:lineRule="auto"/>
        <w:ind w:right="10" w:hanging="360"/>
        <w:rPr>
          <w:rFonts w:ascii="Cambria" w:hAnsi="Cambria" w:cstheme="minorHAnsi"/>
        </w:rPr>
      </w:pPr>
      <w:r w:rsidRPr="00EE6D5F">
        <w:rPr>
          <w:rFonts w:ascii="Cambria" w:hAnsi="Cambria" w:cstheme="minorHAnsi"/>
        </w:rPr>
        <w:t xml:space="preserve">W przypadku nie dojścia do porozumienia spory rozstrzygane będą przez Sąd powszechny właściwy dla siedziby Zamawiającego. </w:t>
      </w:r>
    </w:p>
    <w:p w14:paraId="2A43AA19" w14:textId="77777777" w:rsidR="00E019E1" w:rsidRPr="00EE6D5F" w:rsidRDefault="00C92C1D" w:rsidP="00EE6D5F">
      <w:pPr>
        <w:numPr>
          <w:ilvl w:val="0"/>
          <w:numId w:val="5"/>
        </w:numPr>
        <w:spacing w:after="0" w:line="240" w:lineRule="auto"/>
        <w:ind w:right="10" w:hanging="360"/>
        <w:rPr>
          <w:rFonts w:ascii="Cambria" w:hAnsi="Cambria" w:cstheme="minorHAnsi"/>
        </w:rPr>
      </w:pPr>
      <w:r w:rsidRPr="00EE6D5F">
        <w:rPr>
          <w:rFonts w:ascii="Cambria" w:hAnsi="Cambria" w:cstheme="minorHAnsi"/>
        </w:rPr>
        <w:t>W sprawach nie unormowanych niniejszą Umową zastosowanie mają przepisy ustawy  z dnia 11 września 2019 r. - Prawo zamówień publicznych (</w:t>
      </w:r>
      <w:proofErr w:type="spellStart"/>
      <w:r w:rsidRPr="00EE6D5F">
        <w:rPr>
          <w:rFonts w:ascii="Cambria" w:hAnsi="Cambria" w:cstheme="minorHAnsi"/>
        </w:rPr>
        <w:t>t.j</w:t>
      </w:r>
      <w:proofErr w:type="spellEnd"/>
      <w:r w:rsidRPr="00EE6D5F">
        <w:rPr>
          <w:rFonts w:ascii="Cambria" w:hAnsi="Cambria" w:cstheme="minorHAnsi"/>
        </w:rPr>
        <w:t xml:space="preserve">. Dz. U. z 2022 r. poz. 1710 z </w:t>
      </w:r>
      <w:proofErr w:type="spellStart"/>
      <w:r w:rsidRPr="00EE6D5F">
        <w:rPr>
          <w:rFonts w:ascii="Cambria" w:hAnsi="Cambria" w:cstheme="minorHAnsi"/>
        </w:rPr>
        <w:t>późn</w:t>
      </w:r>
      <w:proofErr w:type="spellEnd"/>
      <w:r w:rsidRPr="00EE6D5F">
        <w:rPr>
          <w:rFonts w:ascii="Cambria" w:hAnsi="Cambria" w:cstheme="minorHAnsi"/>
        </w:rPr>
        <w:t>. zm.) i Kodeksu Cywilnego (</w:t>
      </w:r>
      <w:proofErr w:type="spellStart"/>
      <w:r w:rsidRPr="00EE6D5F">
        <w:rPr>
          <w:rFonts w:ascii="Cambria" w:hAnsi="Cambria" w:cstheme="minorHAnsi"/>
        </w:rPr>
        <w:t>t.j</w:t>
      </w:r>
      <w:proofErr w:type="spellEnd"/>
      <w:r w:rsidRPr="00EE6D5F">
        <w:rPr>
          <w:rFonts w:ascii="Cambria" w:hAnsi="Cambria" w:cstheme="minorHAnsi"/>
        </w:rPr>
        <w:t xml:space="preserve">. Dz. U. z 2020 r. poz. 1740 z </w:t>
      </w:r>
      <w:proofErr w:type="spellStart"/>
      <w:r w:rsidRPr="00EE6D5F">
        <w:rPr>
          <w:rFonts w:ascii="Cambria" w:hAnsi="Cambria" w:cstheme="minorHAnsi"/>
        </w:rPr>
        <w:t>późn</w:t>
      </w:r>
      <w:proofErr w:type="spellEnd"/>
      <w:r w:rsidRPr="00EE6D5F">
        <w:rPr>
          <w:rFonts w:ascii="Cambria" w:hAnsi="Cambria" w:cstheme="minorHAnsi"/>
        </w:rPr>
        <w:t xml:space="preserve">. zm.) . </w:t>
      </w:r>
    </w:p>
    <w:p w14:paraId="00E14B57" w14:textId="77777777" w:rsidR="00E019E1" w:rsidRPr="00EE6D5F" w:rsidRDefault="00C92C1D" w:rsidP="00EE6D5F">
      <w:pPr>
        <w:spacing w:after="0" w:line="240" w:lineRule="auto"/>
        <w:ind w:left="44" w:firstLine="0"/>
        <w:jc w:val="center"/>
        <w:rPr>
          <w:rFonts w:ascii="Cambria" w:hAnsi="Cambria" w:cstheme="minorHAnsi"/>
        </w:rPr>
      </w:pPr>
      <w:r w:rsidRPr="00EE6D5F">
        <w:rPr>
          <w:rFonts w:ascii="Cambria" w:hAnsi="Cambria" w:cstheme="minorHAnsi"/>
        </w:rPr>
        <w:t xml:space="preserve"> </w:t>
      </w:r>
    </w:p>
    <w:p w14:paraId="5E13FC4E" w14:textId="1E29BC24"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1</w:t>
      </w:r>
      <w:r w:rsidR="001D48A2" w:rsidRPr="00EE6D5F">
        <w:rPr>
          <w:rFonts w:ascii="Cambria" w:hAnsi="Cambria" w:cstheme="minorHAnsi"/>
        </w:rPr>
        <w:t>4</w:t>
      </w:r>
    </w:p>
    <w:p w14:paraId="3FC322EA" w14:textId="77777777"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Informacje dodatkowe </w:t>
      </w:r>
    </w:p>
    <w:p w14:paraId="3C1F4380" w14:textId="2046A3B1" w:rsidR="00E019E1" w:rsidRPr="00EE6D5F" w:rsidRDefault="00EE6D5F" w:rsidP="00EE6D5F">
      <w:pPr>
        <w:pStyle w:val="Akapitzlist"/>
        <w:numPr>
          <w:ilvl w:val="0"/>
          <w:numId w:val="6"/>
        </w:numPr>
        <w:spacing w:line="240" w:lineRule="auto"/>
        <w:rPr>
          <w:rFonts w:ascii="Cambria" w:hAnsi="Cambria" w:cstheme="minorHAnsi"/>
        </w:rPr>
      </w:pPr>
      <w:r w:rsidRPr="00EE6D5F">
        <w:rPr>
          <w:rFonts w:ascii="Cambria" w:hAnsi="Cambria" w:cstheme="minorHAnsi"/>
        </w:rPr>
        <w:t>Umowę sporządzono w dwóch jednobrzmiących egzemplarzach, po jednym dla każdej ze stron/ Umowa jest sporządzona w formie elektronicznej i podpisana przez każdą ze Stron kwalifikowanym podpisem elektronicznym -  datą zawarcia niniejszej Umowy jest data złożenia oświadczenia woli o jej zawarciu przez ostatnią ze Stron i przesłania do drugiej Strony w taki sposób, aby możliwe było zapoznanie się z treścią złożonego oświadczenia.</w:t>
      </w:r>
    </w:p>
    <w:p w14:paraId="166D4CD6" w14:textId="77777777" w:rsidR="00E019E1" w:rsidRPr="00EE6D5F" w:rsidRDefault="00C92C1D" w:rsidP="00EE6D5F">
      <w:pPr>
        <w:numPr>
          <w:ilvl w:val="0"/>
          <w:numId w:val="6"/>
        </w:numPr>
        <w:spacing w:after="0" w:line="240" w:lineRule="auto"/>
        <w:ind w:right="10"/>
        <w:rPr>
          <w:rFonts w:ascii="Cambria" w:hAnsi="Cambria" w:cstheme="minorHAnsi"/>
        </w:rPr>
      </w:pPr>
      <w:r w:rsidRPr="00EE6D5F">
        <w:rPr>
          <w:rFonts w:ascii="Cambria" w:hAnsi="Cambria" w:cstheme="minorHAnsi"/>
        </w:rPr>
        <w:t xml:space="preserve">Integralną część niniejszej umowy stanowią następujące załączniki: </w:t>
      </w:r>
    </w:p>
    <w:p w14:paraId="464BB90A" w14:textId="6CF97345" w:rsidR="00D37F1C" w:rsidRPr="00EE6D5F" w:rsidRDefault="00C92C1D" w:rsidP="00EE6D5F">
      <w:pPr>
        <w:pStyle w:val="Akapitzlist"/>
        <w:numPr>
          <w:ilvl w:val="0"/>
          <w:numId w:val="18"/>
        </w:numPr>
        <w:spacing w:after="0" w:line="240" w:lineRule="auto"/>
        <w:ind w:right="10"/>
        <w:rPr>
          <w:rFonts w:ascii="Cambria" w:hAnsi="Cambria" w:cstheme="minorHAnsi"/>
        </w:rPr>
      </w:pPr>
      <w:r w:rsidRPr="00EE6D5F">
        <w:rPr>
          <w:rFonts w:ascii="Cambria" w:hAnsi="Cambria" w:cstheme="minorHAnsi"/>
        </w:rPr>
        <w:t xml:space="preserve">Formularz ofertowy złożony wraz z ofertą przez Wykonawcę – załącznik nr 1 do umowy; </w:t>
      </w:r>
    </w:p>
    <w:p w14:paraId="20107831" w14:textId="01863913" w:rsidR="00E019E1" w:rsidRPr="00EE6D5F" w:rsidRDefault="00C92C1D" w:rsidP="00EE6D5F">
      <w:pPr>
        <w:pStyle w:val="Akapitzlist"/>
        <w:numPr>
          <w:ilvl w:val="0"/>
          <w:numId w:val="18"/>
        </w:numPr>
        <w:spacing w:after="0" w:line="240" w:lineRule="auto"/>
        <w:ind w:right="10"/>
        <w:rPr>
          <w:rFonts w:ascii="Cambria" w:hAnsi="Cambria" w:cstheme="minorHAnsi"/>
        </w:rPr>
      </w:pPr>
      <w:proofErr w:type="spellStart"/>
      <w:r w:rsidRPr="00EE6D5F">
        <w:rPr>
          <w:rFonts w:ascii="Cambria" w:hAnsi="Cambria" w:cstheme="minorHAnsi"/>
        </w:rPr>
        <w:t>OPZ</w:t>
      </w:r>
      <w:proofErr w:type="spellEnd"/>
      <w:r w:rsidRPr="00EE6D5F">
        <w:rPr>
          <w:rFonts w:ascii="Cambria" w:hAnsi="Cambria" w:cstheme="minorHAnsi"/>
        </w:rPr>
        <w:t xml:space="preserve"> złożony wraz z ofertą przez Wykonawcę – załącznik nr </w:t>
      </w:r>
      <w:r w:rsidR="00EA2C22" w:rsidRPr="00EE6D5F">
        <w:rPr>
          <w:rFonts w:ascii="Cambria" w:hAnsi="Cambria" w:cstheme="minorHAnsi"/>
        </w:rPr>
        <w:t>2</w:t>
      </w:r>
      <w:r w:rsidRPr="00EE6D5F">
        <w:rPr>
          <w:rFonts w:ascii="Cambria" w:hAnsi="Cambria" w:cstheme="minorHAnsi"/>
        </w:rPr>
        <w:t xml:space="preserve"> do umowy; </w:t>
      </w:r>
    </w:p>
    <w:p w14:paraId="4C315354" w14:textId="329BCEFD" w:rsidR="0003719A" w:rsidRPr="00EE6D5F" w:rsidRDefault="0003719A" w:rsidP="00EE6D5F">
      <w:pPr>
        <w:pStyle w:val="Akapitzlist"/>
        <w:numPr>
          <w:ilvl w:val="0"/>
          <w:numId w:val="18"/>
        </w:numPr>
        <w:spacing w:after="0" w:line="240" w:lineRule="auto"/>
        <w:ind w:right="10"/>
        <w:rPr>
          <w:rFonts w:ascii="Cambria" w:hAnsi="Cambria" w:cstheme="minorHAnsi"/>
        </w:rPr>
      </w:pPr>
      <w:r w:rsidRPr="00EE6D5F">
        <w:rPr>
          <w:rFonts w:ascii="Cambria" w:hAnsi="Cambria" w:cstheme="minorHAnsi"/>
        </w:rPr>
        <w:t>Umowa powierzenia przetwarzania danych osobowych</w:t>
      </w:r>
      <w:r w:rsidR="00EA2C22" w:rsidRPr="00EE6D5F">
        <w:rPr>
          <w:rFonts w:ascii="Cambria" w:hAnsi="Cambria" w:cstheme="minorHAnsi"/>
        </w:rPr>
        <w:t xml:space="preserve"> - załącznik nr 3 do umowy</w:t>
      </w:r>
    </w:p>
    <w:p w14:paraId="0434224A" w14:textId="77777777" w:rsidR="0003719A" w:rsidRPr="00EE6D5F" w:rsidRDefault="0003719A" w:rsidP="00EE6D5F">
      <w:pPr>
        <w:spacing w:after="0" w:line="240" w:lineRule="auto"/>
        <w:ind w:left="360" w:right="10" w:firstLine="0"/>
        <w:rPr>
          <w:rFonts w:ascii="Cambria" w:hAnsi="Cambria" w:cstheme="minorHAnsi"/>
        </w:rPr>
      </w:pPr>
    </w:p>
    <w:p w14:paraId="32DFAE5E" w14:textId="77777777" w:rsidR="00E019E1" w:rsidRPr="00EE6D5F" w:rsidRDefault="00C92C1D" w:rsidP="00EE6D5F">
      <w:pPr>
        <w:spacing w:after="0" w:line="240" w:lineRule="auto"/>
        <w:ind w:left="0" w:firstLine="0"/>
        <w:jc w:val="left"/>
        <w:rPr>
          <w:rFonts w:ascii="Cambria" w:hAnsi="Cambria" w:cstheme="minorHAnsi"/>
        </w:rPr>
      </w:pPr>
      <w:r w:rsidRPr="00EE6D5F">
        <w:rPr>
          <w:rFonts w:ascii="Cambria" w:hAnsi="Cambria" w:cstheme="minorHAnsi"/>
        </w:rPr>
        <w:t xml:space="preserve"> </w:t>
      </w:r>
    </w:p>
    <w:p w14:paraId="4A311953" w14:textId="77777777" w:rsidR="00E019E1" w:rsidRPr="00EE6D5F" w:rsidRDefault="00C92C1D" w:rsidP="00EE6D5F">
      <w:pPr>
        <w:spacing w:after="0" w:line="240" w:lineRule="auto"/>
        <w:ind w:left="0" w:firstLine="0"/>
        <w:jc w:val="left"/>
        <w:rPr>
          <w:rFonts w:ascii="Cambria" w:hAnsi="Cambria" w:cstheme="minorHAnsi"/>
        </w:rPr>
      </w:pPr>
      <w:r w:rsidRPr="00EE6D5F">
        <w:rPr>
          <w:rFonts w:ascii="Cambria" w:hAnsi="Cambria" w:cstheme="minorHAnsi"/>
        </w:rPr>
        <w:t xml:space="preserve"> </w:t>
      </w:r>
    </w:p>
    <w:p w14:paraId="58A56270" w14:textId="77777777" w:rsidR="00E019E1" w:rsidRPr="00EE6D5F" w:rsidRDefault="00C92C1D" w:rsidP="00EE6D5F">
      <w:pPr>
        <w:spacing w:after="0" w:line="240" w:lineRule="auto"/>
        <w:ind w:left="83" w:right="91" w:hanging="10"/>
        <w:jc w:val="center"/>
        <w:rPr>
          <w:rFonts w:ascii="Cambria" w:hAnsi="Cambria" w:cstheme="minorHAnsi"/>
        </w:rPr>
      </w:pPr>
      <w:r w:rsidRPr="00EE6D5F">
        <w:rPr>
          <w:rFonts w:ascii="Cambria" w:hAnsi="Cambria" w:cstheme="minorHAnsi"/>
        </w:rPr>
        <w:t xml:space="preserve">ZAMAWIAJĄCY:                                                              WYKONAWCA: </w:t>
      </w:r>
    </w:p>
    <w:p w14:paraId="1367E465" w14:textId="77777777" w:rsidR="00AD744B" w:rsidRPr="00EE6D5F" w:rsidRDefault="00AD744B" w:rsidP="00EE6D5F">
      <w:pPr>
        <w:spacing w:after="160" w:line="240" w:lineRule="auto"/>
        <w:ind w:left="0" w:firstLine="0"/>
        <w:jc w:val="left"/>
        <w:rPr>
          <w:rFonts w:ascii="Cambria" w:hAnsi="Cambria" w:cstheme="minorHAnsi"/>
          <w:b/>
          <w:bCs/>
          <w:color w:val="000000" w:themeColor="text1"/>
        </w:rPr>
      </w:pPr>
      <w:r w:rsidRPr="00EE6D5F">
        <w:rPr>
          <w:rFonts w:ascii="Cambria" w:hAnsi="Cambria" w:cstheme="minorHAnsi"/>
          <w:b/>
          <w:bCs/>
          <w:color w:val="000000" w:themeColor="text1"/>
        </w:rPr>
        <w:br w:type="page"/>
      </w:r>
    </w:p>
    <w:p w14:paraId="0D59403B" w14:textId="1E3ADBD9" w:rsidR="00EA2C22" w:rsidRPr="00EE6D5F" w:rsidRDefault="00EA2C22" w:rsidP="00EE6D5F">
      <w:pPr>
        <w:spacing w:after="0" w:line="240" w:lineRule="auto"/>
        <w:jc w:val="right"/>
        <w:rPr>
          <w:rFonts w:ascii="Cambria" w:hAnsi="Cambria" w:cstheme="minorHAnsi"/>
        </w:rPr>
      </w:pPr>
      <w:r w:rsidRPr="00EE6D5F">
        <w:rPr>
          <w:rFonts w:ascii="Cambria" w:hAnsi="Cambria" w:cstheme="minorHAnsi"/>
        </w:rPr>
        <w:t>załącznik nr 3 do Umowy</w:t>
      </w:r>
    </w:p>
    <w:p w14:paraId="472802F2" w14:textId="77777777" w:rsidR="00EA2C22" w:rsidRPr="00EE6D5F" w:rsidRDefault="00EA2C22" w:rsidP="00EE6D5F">
      <w:pPr>
        <w:spacing w:after="0" w:line="240" w:lineRule="auto"/>
        <w:jc w:val="right"/>
        <w:rPr>
          <w:rFonts w:ascii="Cambria" w:hAnsi="Cambria" w:cstheme="minorHAnsi"/>
          <w:b/>
          <w:bCs/>
          <w:color w:val="000000" w:themeColor="text1"/>
        </w:rPr>
      </w:pPr>
    </w:p>
    <w:p w14:paraId="38F88CDE" w14:textId="71ACCD9F" w:rsidR="0003719A" w:rsidRPr="00EE6D5F" w:rsidRDefault="0003719A" w:rsidP="00EE6D5F">
      <w:pPr>
        <w:spacing w:after="0" w:line="240" w:lineRule="auto"/>
        <w:rPr>
          <w:rFonts w:ascii="Cambria" w:hAnsi="Cambria" w:cstheme="minorHAnsi"/>
          <w:b/>
          <w:bCs/>
          <w:color w:val="000000" w:themeColor="text1"/>
        </w:rPr>
      </w:pPr>
      <w:r w:rsidRPr="00EE6D5F">
        <w:rPr>
          <w:rFonts w:ascii="Cambria" w:hAnsi="Cambria" w:cstheme="minorHAnsi"/>
          <w:b/>
          <w:bCs/>
          <w:color w:val="000000" w:themeColor="text1"/>
        </w:rPr>
        <w:t>Umowa powierzenia przetwarzania danych osobowych (dalej: Umowa powierzenia)</w:t>
      </w:r>
    </w:p>
    <w:p w14:paraId="3240E12A" w14:textId="77777777" w:rsidR="0003719A" w:rsidRPr="00EE6D5F" w:rsidRDefault="0003719A" w:rsidP="00EE6D5F">
      <w:pPr>
        <w:spacing w:after="0" w:line="240" w:lineRule="auto"/>
        <w:rPr>
          <w:rFonts w:ascii="Cambria" w:hAnsi="Cambria" w:cstheme="minorHAnsi"/>
          <w:b/>
          <w:bCs/>
          <w:color w:val="000000" w:themeColor="text1"/>
        </w:rPr>
      </w:pPr>
    </w:p>
    <w:p w14:paraId="5C37D728" w14:textId="77777777" w:rsidR="00EA2C22" w:rsidRPr="00EE6D5F" w:rsidRDefault="00EA2C22" w:rsidP="00EE6D5F">
      <w:pPr>
        <w:spacing w:after="0" w:line="240" w:lineRule="auto"/>
        <w:ind w:left="0" w:firstLine="0"/>
        <w:rPr>
          <w:rFonts w:ascii="Cambria" w:hAnsi="Cambria" w:cstheme="minorHAnsi"/>
          <w:bCs/>
        </w:rPr>
      </w:pPr>
      <w:r w:rsidRPr="00EE6D5F">
        <w:rPr>
          <w:rFonts w:ascii="Cambria" w:hAnsi="Cambria" w:cstheme="minorHAnsi"/>
          <w:bCs/>
        </w:rPr>
        <w:t xml:space="preserve">Samodzielnym Publicznym Zakładem Opieki Zdrowotnej w Dąbrowie Białostockiej z siedzibą w 16-200 Dąbrowa Białostocka, ul. </w:t>
      </w:r>
      <w:proofErr w:type="spellStart"/>
      <w:r w:rsidRPr="00EE6D5F">
        <w:rPr>
          <w:rFonts w:ascii="Cambria" w:hAnsi="Cambria" w:cstheme="minorHAnsi"/>
          <w:bCs/>
        </w:rPr>
        <w:t>M.C</w:t>
      </w:r>
      <w:proofErr w:type="spellEnd"/>
      <w:r w:rsidRPr="00EE6D5F">
        <w:rPr>
          <w:rFonts w:ascii="Cambria" w:hAnsi="Cambria" w:cstheme="minorHAnsi"/>
          <w:bCs/>
        </w:rPr>
        <w:t xml:space="preserve">.  Skłodowskiej 15zarejestrowanym w Sądzie rejonowym w Białymstoku, XII Wydział Gospodarczy Krajowego Rejestru Sądowego pod nr KRS 0000002257, reprezentowanym przez: </w:t>
      </w:r>
    </w:p>
    <w:p w14:paraId="4BFD227D" w14:textId="0ED503F2" w:rsidR="00EA2C22" w:rsidRPr="00EE6D5F" w:rsidRDefault="00EA2C22" w:rsidP="00EE6D5F">
      <w:pPr>
        <w:spacing w:after="0" w:line="240" w:lineRule="auto"/>
        <w:ind w:left="0" w:firstLine="0"/>
        <w:rPr>
          <w:rFonts w:ascii="Cambria" w:hAnsi="Cambria" w:cstheme="minorHAnsi"/>
          <w:b/>
        </w:rPr>
      </w:pPr>
      <w:r w:rsidRPr="00EE6D5F">
        <w:rPr>
          <w:rFonts w:ascii="Cambria" w:hAnsi="Cambria" w:cstheme="minorHAnsi"/>
          <w:color w:val="000000" w:themeColor="text1"/>
        </w:rPr>
        <w:t>..............................................</w:t>
      </w:r>
    </w:p>
    <w:p w14:paraId="0B68E396" w14:textId="654610BD" w:rsidR="0003719A" w:rsidRPr="00EE6D5F" w:rsidRDefault="0003719A" w:rsidP="00EE6D5F">
      <w:pPr>
        <w:spacing w:after="0" w:line="240" w:lineRule="auto"/>
        <w:ind w:left="0" w:firstLine="0"/>
        <w:rPr>
          <w:rFonts w:ascii="Cambria" w:eastAsia="Times New Roman" w:hAnsi="Cambria" w:cstheme="minorHAnsi"/>
          <w:b/>
          <w:bCs/>
          <w:color w:val="000000" w:themeColor="text1"/>
        </w:rPr>
      </w:pPr>
      <w:r w:rsidRPr="00EE6D5F">
        <w:rPr>
          <w:rFonts w:ascii="Cambria" w:hAnsi="Cambria" w:cstheme="minorHAnsi"/>
          <w:b/>
          <w:color w:val="000000" w:themeColor="text1"/>
        </w:rPr>
        <w:t>zwan</w:t>
      </w:r>
      <w:r w:rsidR="00D90666" w:rsidRPr="00EE6D5F">
        <w:rPr>
          <w:rFonts w:ascii="Cambria" w:hAnsi="Cambria" w:cstheme="minorHAnsi"/>
          <w:b/>
          <w:color w:val="000000" w:themeColor="text1"/>
        </w:rPr>
        <w:t>y</w:t>
      </w:r>
      <w:r w:rsidRPr="00EE6D5F">
        <w:rPr>
          <w:rFonts w:ascii="Cambria" w:hAnsi="Cambria" w:cstheme="minorHAnsi"/>
          <w:b/>
          <w:color w:val="000000" w:themeColor="text1"/>
        </w:rPr>
        <w:t xml:space="preserve"> dalej Administratorem,</w:t>
      </w:r>
    </w:p>
    <w:p w14:paraId="51EF9EF9" w14:textId="77777777" w:rsidR="0003719A" w:rsidRPr="00EE6D5F" w:rsidRDefault="0003719A" w:rsidP="00EE6D5F">
      <w:pPr>
        <w:widowControl w:val="0"/>
        <w:suppressAutoHyphens/>
        <w:spacing w:after="0" w:line="240" w:lineRule="auto"/>
        <w:rPr>
          <w:rFonts w:ascii="Cambria" w:eastAsia="Times New Roman" w:hAnsi="Cambria" w:cstheme="minorHAnsi"/>
          <w:color w:val="000000" w:themeColor="text1"/>
          <w:kern w:val="1"/>
          <w:lang w:eastAsia="ar-SA"/>
        </w:rPr>
      </w:pPr>
      <w:r w:rsidRPr="00EE6D5F">
        <w:rPr>
          <w:rFonts w:ascii="Cambria" w:eastAsia="Times New Roman" w:hAnsi="Cambria" w:cstheme="minorHAnsi"/>
          <w:b/>
          <w:bCs/>
          <w:color w:val="000000" w:themeColor="text1"/>
        </w:rPr>
        <w:t xml:space="preserve">a </w:t>
      </w:r>
    </w:p>
    <w:p w14:paraId="70B29A1C"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 </w:t>
      </w:r>
    </w:p>
    <w:p w14:paraId="0ECF1458"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z siedzibą w: ………………………………...........……… działającą na podstawie wpisu: ……………………….… </w:t>
      </w:r>
    </w:p>
    <w:p w14:paraId="394C244C"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NIP: ………………………, Regon: ………………….…… reprezentowaną przez: .............................................. </w:t>
      </w:r>
    </w:p>
    <w:p w14:paraId="39195785" w14:textId="77777777" w:rsidR="0003719A" w:rsidRPr="00EE6D5F" w:rsidRDefault="0003719A" w:rsidP="00EE6D5F">
      <w:pPr>
        <w:widowControl w:val="0"/>
        <w:suppressAutoHyphens/>
        <w:spacing w:after="0" w:line="240" w:lineRule="auto"/>
        <w:rPr>
          <w:rFonts w:ascii="Cambria" w:hAnsi="Cambria" w:cstheme="minorHAnsi"/>
          <w:color w:val="000000" w:themeColor="text1"/>
        </w:rPr>
      </w:pPr>
      <w:r w:rsidRPr="00EE6D5F">
        <w:rPr>
          <w:rFonts w:ascii="Cambria" w:eastAsia="Times New Roman" w:hAnsi="Cambria" w:cstheme="minorHAnsi"/>
          <w:b/>
          <w:bCs/>
          <w:color w:val="000000" w:themeColor="text1"/>
          <w:kern w:val="1"/>
          <w:lang w:eastAsia="ar-SA"/>
        </w:rPr>
        <w:t>zwanymi dalej Przetwarzającym</w:t>
      </w:r>
    </w:p>
    <w:p w14:paraId="1C3F4FFA" w14:textId="77777777" w:rsidR="0003719A" w:rsidRPr="00EE6D5F" w:rsidRDefault="0003719A" w:rsidP="00EE6D5F">
      <w:pPr>
        <w:spacing w:after="0" w:line="240" w:lineRule="auto"/>
        <w:rPr>
          <w:rFonts w:ascii="Cambria" w:hAnsi="Cambria" w:cstheme="minorHAnsi"/>
          <w:color w:val="000000" w:themeColor="text1"/>
        </w:rPr>
      </w:pPr>
    </w:p>
    <w:p w14:paraId="43EBE850"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bCs/>
          <w:color w:val="000000" w:themeColor="text1"/>
        </w:rPr>
        <w:t>zwanymi dalej łącznie:</w:t>
      </w:r>
      <w:r w:rsidRPr="00EE6D5F">
        <w:rPr>
          <w:rFonts w:ascii="Cambria" w:hAnsi="Cambria" w:cstheme="minorHAnsi"/>
          <w:b/>
          <w:color w:val="000000" w:themeColor="text1"/>
        </w:rPr>
        <w:t xml:space="preserve"> Stronami</w:t>
      </w:r>
      <w:r w:rsidRPr="00EE6D5F">
        <w:rPr>
          <w:rFonts w:ascii="Cambria" w:hAnsi="Cambria" w:cstheme="minorHAnsi"/>
          <w:color w:val="000000" w:themeColor="text1"/>
        </w:rPr>
        <w:t xml:space="preserve">, a z osobna </w:t>
      </w:r>
      <w:r w:rsidRPr="00EE6D5F">
        <w:rPr>
          <w:rFonts w:ascii="Cambria" w:hAnsi="Cambria" w:cstheme="minorHAnsi"/>
          <w:b/>
          <w:bCs/>
          <w:color w:val="000000" w:themeColor="text1"/>
        </w:rPr>
        <w:t>Stroną</w:t>
      </w:r>
      <w:r w:rsidRPr="00EE6D5F">
        <w:rPr>
          <w:rFonts w:ascii="Cambria" w:hAnsi="Cambria" w:cstheme="minorHAnsi"/>
          <w:color w:val="000000" w:themeColor="text1"/>
        </w:rPr>
        <w:t>.</w:t>
      </w:r>
    </w:p>
    <w:p w14:paraId="4C3C0B45" w14:textId="77777777" w:rsidR="0003719A" w:rsidRPr="00EE6D5F" w:rsidRDefault="0003719A" w:rsidP="00EE6D5F">
      <w:pPr>
        <w:spacing w:after="0" w:line="240" w:lineRule="auto"/>
        <w:ind w:right="565"/>
        <w:rPr>
          <w:rFonts w:ascii="Cambria" w:hAnsi="Cambria" w:cstheme="minorHAnsi"/>
          <w:color w:val="000000" w:themeColor="text1"/>
        </w:rPr>
      </w:pPr>
    </w:p>
    <w:p w14:paraId="36893779" w14:textId="77777777" w:rsidR="0003719A" w:rsidRPr="00EE6D5F" w:rsidRDefault="0003719A" w:rsidP="00EE6D5F">
      <w:pPr>
        <w:spacing w:after="0" w:line="240" w:lineRule="auto"/>
        <w:ind w:right="565"/>
        <w:rPr>
          <w:rFonts w:ascii="Cambria" w:hAnsi="Cambria" w:cstheme="minorHAnsi"/>
          <w:color w:val="000000" w:themeColor="text1"/>
        </w:rPr>
      </w:pPr>
      <w:r w:rsidRPr="00EE6D5F">
        <w:rPr>
          <w:rFonts w:ascii="Cambria" w:hAnsi="Cambria" w:cstheme="minorHAnsi"/>
          <w:color w:val="000000" w:themeColor="text1"/>
        </w:rPr>
        <w:t>o następującej treści:</w:t>
      </w:r>
    </w:p>
    <w:p w14:paraId="4921FBE4" w14:textId="77777777" w:rsidR="0003719A" w:rsidRPr="00EE6D5F" w:rsidRDefault="0003719A" w:rsidP="00EE6D5F">
      <w:pPr>
        <w:spacing w:after="0" w:line="240" w:lineRule="auto"/>
        <w:rPr>
          <w:rFonts w:ascii="Cambria" w:hAnsi="Cambria" w:cstheme="minorHAnsi"/>
          <w:color w:val="000000" w:themeColor="text1"/>
        </w:rPr>
      </w:pPr>
    </w:p>
    <w:p w14:paraId="37C938FD" w14:textId="77777777" w:rsidR="0003719A" w:rsidRPr="00EE6D5F" w:rsidRDefault="0003719A" w:rsidP="00EE6D5F">
      <w:pPr>
        <w:spacing w:after="0" w:line="240" w:lineRule="auto"/>
        <w:ind w:left="0" w:firstLine="0"/>
        <w:rPr>
          <w:rFonts w:ascii="Cambria" w:hAnsi="Cambria" w:cstheme="minorHAnsi"/>
          <w:color w:val="000000" w:themeColor="text1"/>
        </w:rPr>
      </w:pPr>
      <w:r w:rsidRPr="00EE6D5F">
        <w:rPr>
          <w:rFonts w:ascii="Cambria" w:hAnsi="Cambria" w:cstheme="minorHAnsi"/>
          <w:color w:val="000000" w:themeColor="text1"/>
        </w:rPr>
        <w:t>W związku z zawartą przez Strony umową nr……….z dnia .............................. (dalej zwaną: Umową Główną), której przedmiotem jest wykonywanie przez Przetwarzającego, jako Wykonawcy w rozumieniu Umowy Głównej,  na rzecz Administratora, jako Użytkownika w rozumieniu Umowy Głównej, czynności w zakresie w niej określonym (dalej zwane: Czynnościami) i w związku z czym Przetwarzający uzyskuje dostęp do danych osobowych tych osób, których administratorem danych jest Administrator, Strony – mając na uwadze wymogi prawa w zakresie ochrony danych osobowych – postanowiły zawrzeć Umowę.</w:t>
      </w:r>
    </w:p>
    <w:p w14:paraId="3D9C0F9C" w14:textId="77777777" w:rsidR="0003719A" w:rsidRPr="00EE6D5F" w:rsidRDefault="0003719A" w:rsidP="00EE6D5F">
      <w:pPr>
        <w:spacing w:after="0" w:line="240" w:lineRule="auto"/>
        <w:rPr>
          <w:rFonts w:ascii="Cambria" w:hAnsi="Cambria" w:cstheme="minorHAnsi"/>
          <w:color w:val="000000" w:themeColor="text1"/>
        </w:rPr>
      </w:pPr>
    </w:p>
    <w:p w14:paraId="270FBB60"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§1</w:t>
      </w:r>
    </w:p>
    <w:p w14:paraId="21941457" w14:textId="77777777" w:rsidR="0003719A" w:rsidRPr="00EE6D5F" w:rsidRDefault="0003719A" w:rsidP="00EE6D5F">
      <w:pPr>
        <w:spacing w:after="0" w:line="240" w:lineRule="auto"/>
        <w:ind w:left="0" w:firstLine="0"/>
        <w:rPr>
          <w:rFonts w:ascii="Cambria" w:hAnsi="Cambria" w:cstheme="minorHAnsi"/>
          <w:color w:val="000000" w:themeColor="text1"/>
        </w:rPr>
      </w:pPr>
      <w:r w:rsidRPr="00EE6D5F">
        <w:rPr>
          <w:rFonts w:ascii="Cambria" w:hAnsi="Cambria" w:cstheme="minorHAnsi"/>
          <w:color w:val="000000" w:themeColor="text1"/>
        </w:rPr>
        <w:t xml:space="preserve">Administrator  oświadcza, że jest administratorem danych w rozumieniu przepisów Rozporządzenia Parlamentu Europejskiego i Rady (UE) 2016/679 z dnia 27 kwietnia 2016 r. w sprawie ochrony danych osób fizycznych w związku z przetwarzaniem danych osobowych i w sprawie swobodnego przepływu takich danych oraz uchylenia dyrektywy 95/46/WE (ogólne rozporządzenie o ochronie danych) (dalej zwane: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osób zatrudnionych u Administratora, kontrahentów i klientów Administratora lub ich przedstawicieli  i - stosownie do przepisów art. 28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 celem wykonywania Czynności powierza Przetwarzającemu przetwarzanie danych osobowych tych osób, których zakres, w tym charakter przetwarzania i rodzaj danych osobowych, określa Załącznik nr 1 do Umowy </w:t>
      </w:r>
      <w:proofErr w:type="spellStart"/>
      <w:r w:rsidRPr="00EE6D5F">
        <w:rPr>
          <w:rFonts w:ascii="Cambria" w:hAnsi="Cambria" w:cstheme="minorHAnsi"/>
          <w:color w:val="000000" w:themeColor="text1"/>
        </w:rPr>
        <w:t>ppdo</w:t>
      </w:r>
      <w:proofErr w:type="spellEnd"/>
      <w:r w:rsidRPr="00EE6D5F">
        <w:rPr>
          <w:rFonts w:ascii="Cambria" w:hAnsi="Cambria" w:cstheme="minorHAnsi"/>
          <w:color w:val="000000" w:themeColor="text1"/>
        </w:rPr>
        <w:t xml:space="preserve"> (dalej też zwanymi: Danymi Osobowymi), tj. w zakresie i celu niezbędnym do realizacji Umowy Głównej, a Przetwarzający  oświadcza, iż tego przetwarzania - zgodnie z postanowieniami Umowy - się podejmuje.</w:t>
      </w:r>
    </w:p>
    <w:p w14:paraId="48DD0580" w14:textId="77777777" w:rsidR="0003719A" w:rsidRPr="00EE6D5F" w:rsidRDefault="0003719A" w:rsidP="00EE6D5F">
      <w:pPr>
        <w:spacing w:after="0" w:line="240" w:lineRule="auto"/>
        <w:rPr>
          <w:rFonts w:ascii="Cambria" w:hAnsi="Cambria" w:cstheme="minorHAnsi"/>
          <w:color w:val="000000" w:themeColor="text1"/>
        </w:rPr>
      </w:pPr>
    </w:p>
    <w:p w14:paraId="6228ECAB"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§2</w:t>
      </w:r>
    </w:p>
    <w:p w14:paraId="570C4EE9"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Przetwarzający  będzie przetwarzał Dane Osobowe zgodnie z przepisami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a w  tym zakresie mając na względzie przepisy art. 28 ust. 3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Przetwarzający obowiązany jest:</w:t>
      </w:r>
    </w:p>
    <w:p w14:paraId="0E3C24FA"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przetwarzać Dane Osobowe wyłącznie na udokumentowane polecenie Administratora – co dotyczy też przekazywania Danych Osobowych do państwa trzeciego lub organizacji międzynarodowej – chyba że obowiązek taki nakłada na niego prawo Unii lub prawo państwa członkowskiego, któremu podlega Przetwarzający; w takim przypadku przed rozpoczęciem przetwarzania Przetwarzający informuje Administratora o tym obowiązku prawnym, o ile prawo to nie zabrania udzielania takiej informacji z uwagi na ważny interes publiczny;</w:t>
      </w:r>
    </w:p>
    <w:p w14:paraId="3463469D"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zapewnić, by osoby upoważnione do przetwarzania Danych Osobowych zobowiązały się do zachowania tajemnicy lub by podlegały odpowiedniemu ustawowemu obowiązkowi zachowania tajemnicy;</w:t>
      </w:r>
    </w:p>
    <w:p w14:paraId="5F98CCED"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podejmować wszelkie środki wymagane na mocy art. 32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w:t>
      </w:r>
    </w:p>
    <w:p w14:paraId="03FA7C6A"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przestrzegać warunków korzystania z usług innego podmiotu przetwarzającego, o których mowa w art. 28 ust. 2 i 4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w:t>
      </w:r>
    </w:p>
    <w:p w14:paraId="3B839998"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w:t>
      </w:r>
    </w:p>
    <w:p w14:paraId="42A820B4"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uwzględniając charakter przetwarzania oraz dostępne mu informacje, pomagać Administratorowi wywiązać się z obowiązków określonych w art. 32–36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w:t>
      </w:r>
    </w:p>
    <w:p w14:paraId="46FB73FB"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po zakończeniu świadczenia usług związanych z przetwarzaniem zależnie od decyzji (żądania) Administratora usunąć lub zwrócić mu wszelkie Dane Osobowe oraz usunąć wszelkie ich istniejące kopie, chyba że prawo Unii lub prawo państwa członkowskiego nakazują przechowywanie Danych Osobowych;</w:t>
      </w:r>
    </w:p>
    <w:p w14:paraId="379D2ED0"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udostępniać Administratorowi wszelkie informacje niezbędne do wykazania spełnienia obowiązków określonych w  art. 28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oraz umożliwiać Administratorowi lub audytorowi upoważnionemu przez Administratora przeprowadzanie audytów, w tym inspekcji, i przyczynia się do nich. W związku z obowiązkiem określonym w akapicie pierwszym zdania poprzedzającego Przetwarzający niezwłocznie informuje Administratora, jeżeli jego zdaniem wydane mu polecenie stanowi naruszenie przepisów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lub innych przepisów Unii lub państwa członkowskiego o ochronie danych;</w:t>
      </w:r>
    </w:p>
    <w:p w14:paraId="2419B81B"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stosownie do treści art. 30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realizować obowiązek prowadzenia rejestru wszystkich kategorii czynności przetwarzania dokonywanych w imieniu Administratora, gdy będzie on miał zastosowanie do Przetwarzającego;</w:t>
      </w:r>
    </w:p>
    <w:p w14:paraId="09B8B5C9"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stosownie do treści art. 33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 po stwierdzeniu  naruszenia ochrony Danych Osobowych - realizować obowiązek jego zgłaszania bez zbędnej zwłoki Administratorowi.</w:t>
      </w:r>
    </w:p>
    <w:p w14:paraId="0E22888F"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stosownie do treści art. 37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realizować obowiązek wyznaczenia inspektora ochrony danych, gdy będzie on miał zastosowanie do Przetwarzającego.</w:t>
      </w:r>
    </w:p>
    <w:p w14:paraId="5DDD93B0" w14:textId="77777777" w:rsidR="0003719A" w:rsidRPr="00EE6D5F" w:rsidRDefault="0003719A" w:rsidP="00EE6D5F">
      <w:pPr>
        <w:widowControl w:val="0"/>
        <w:tabs>
          <w:tab w:val="left" w:pos="852"/>
        </w:tabs>
        <w:suppressAutoHyphens/>
        <w:spacing w:after="0" w:line="240" w:lineRule="auto"/>
        <w:ind w:left="720"/>
        <w:rPr>
          <w:rFonts w:ascii="Cambria" w:hAnsi="Cambria" w:cstheme="minorHAnsi"/>
          <w:color w:val="000000" w:themeColor="text1"/>
        </w:rPr>
      </w:pPr>
    </w:p>
    <w:p w14:paraId="1877BA8E"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§3</w:t>
      </w:r>
    </w:p>
    <w:p w14:paraId="443C977A" w14:textId="77777777" w:rsidR="0003719A" w:rsidRPr="00EE6D5F" w:rsidRDefault="0003719A" w:rsidP="00EE6D5F">
      <w:pPr>
        <w:widowControl w:val="0"/>
        <w:numPr>
          <w:ilvl w:val="0"/>
          <w:numId w:val="11"/>
        </w:numPr>
        <w:suppressAutoHyphens/>
        <w:spacing w:after="0" w:line="240" w:lineRule="auto"/>
        <w:ind w:left="284" w:hanging="284"/>
        <w:rPr>
          <w:rFonts w:ascii="Cambria" w:hAnsi="Cambria" w:cstheme="minorHAnsi"/>
          <w:color w:val="000000" w:themeColor="text1"/>
        </w:rPr>
      </w:pPr>
      <w:r w:rsidRPr="00EE6D5F">
        <w:rPr>
          <w:rFonts w:ascii="Cambria" w:hAnsi="Cambria" w:cstheme="minorHAnsi"/>
          <w:color w:val="000000" w:themeColor="text1"/>
        </w:rPr>
        <w:t xml:space="preserve">W zakresie uprawnienia Administratora, o którym mowa w § 2 pkt 8) Umowy, Administrator ma prawo do kontroli zgodności przetwarzania Danych Osobowych przez Przetwarzającego w zakresie spełnienia obowiązków określonych w  art. 28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a w tym zakresie uprawniony jest do żądania od Przetwarzającego udzielenia informacji dotyczących wywiązania się z tych obowiązków lub do żądania usunięcia uchybień w tym zakresie w odpowiednim terminie wskazanym przez Administratora, nie krótszym jednak niż 14 (czternaście) dni roboczych od dnia wystąpienia przez Administratora  z żądaniem w tym zakresie, określającym zakres tych informacji lub żądań oraz ich uzasadnienie.</w:t>
      </w:r>
    </w:p>
    <w:p w14:paraId="638BFE82" w14:textId="77777777" w:rsidR="0003719A" w:rsidRPr="00EE6D5F" w:rsidRDefault="0003719A" w:rsidP="00EE6D5F">
      <w:pPr>
        <w:widowControl w:val="0"/>
        <w:numPr>
          <w:ilvl w:val="0"/>
          <w:numId w:val="11"/>
        </w:numPr>
        <w:suppressAutoHyphens/>
        <w:spacing w:after="0" w:line="240" w:lineRule="auto"/>
        <w:ind w:left="284" w:hanging="284"/>
        <w:rPr>
          <w:rFonts w:ascii="Cambria" w:hAnsi="Cambria" w:cstheme="minorHAnsi"/>
          <w:color w:val="000000" w:themeColor="text1"/>
        </w:rPr>
      </w:pPr>
      <w:r w:rsidRPr="00EE6D5F">
        <w:rPr>
          <w:rFonts w:ascii="Cambria" w:hAnsi="Cambria" w:cstheme="minorHAnsi"/>
          <w:color w:val="000000" w:themeColor="text1"/>
        </w:rPr>
        <w:t>Administrator zobowiązuje się korzystać ze wskazanych w postanowieniach Umowy uprawnień w koniecznym i uzasadnionym zakresie, wyłącznie co do Danych Osobowych i z dochowaniem wymogów wynikających z Umowy i obowiązujących przepisów prawa oraz w sposób nie ograniczający istotnie bieżącego funkcjonowania Przetwarzającego i nie powodujący powstawania dla Przetwarzającego niekoniecznych lub nieuzasadnionych dodatkowych kosztów.</w:t>
      </w:r>
    </w:p>
    <w:p w14:paraId="0CAF9D3E" w14:textId="77777777" w:rsidR="0003719A" w:rsidRPr="00EE6D5F" w:rsidRDefault="0003719A" w:rsidP="00EE6D5F">
      <w:pPr>
        <w:widowControl w:val="0"/>
        <w:suppressAutoHyphens/>
        <w:spacing w:after="0" w:line="240" w:lineRule="auto"/>
        <w:ind w:left="284"/>
        <w:rPr>
          <w:rFonts w:ascii="Cambria" w:hAnsi="Cambria" w:cstheme="minorHAnsi"/>
          <w:color w:val="000000" w:themeColor="text1"/>
        </w:rPr>
      </w:pPr>
    </w:p>
    <w:p w14:paraId="48300919"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§4</w:t>
      </w:r>
    </w:p>
    <w:p w14:paraId="75D9D90C" w14:textId="77777777" w:rsidR="0003719A" w:rsidRPr="00EE6D5F" w:rsidRDefault="0003719A" w:rsidP="00EE6D5F">
      <w:pPr>
        <w:widowControl w:val="0"/>
        <w:numPr>
          <w:ilvl w:val="0"/>
          <w:numId w:val="19"/>
        </w:numPr>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Umowa zawarta zostaje na czas obowiązywania Umowy Głównej i stosownie do treści art. 28 ust. 3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taki jest czas trwania przetwarzania. </w:t>
      </w:r>
    </w:p>
    <w:p w14:paraId="4168A0D0" w14:textId="77777777" w:rsidR="0003719A" w:rsidRPr="00EE6D5F" w:rsidRDefault="0003719A" w:rsidP="00EE6D5F">
      <w:pPr>
        <w:widowControl w:val="0"/>
        <w:numPr>
          <w:ilvl w:val="0"/>
          <w:numId w:val="19"/>
        </w:numPr>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Wykonanie lub zakończenie obowiązywania Umowy Głównej powoduje zakończenie obowiązywania Umowy bez konieczności składania jakichkolwiek dodatkowych oświadczeń w tym przedmiocie. </w:t>
      </w:r>
    </w:p>
    <w:p w14:paraId="65EE245A" w14:textId="77777777" w:rsidR="0003719A" w:rsidRPr="00EE6D5F" w:rsidRDefault="0003719A" w:rsidP="00EE6D5F">
      <w:pPr>
        <w:widowControl w:val="0"/>
        <w:suppressAutoHyphens/>
        <w:spacing w:after="0" w:line="240" w:lineRule="auto"/>
        <w:ind w:left="284"/>
        <w:rPr>
          <w:rFonts w:ascii="Cambria" w:hAnsi="Cambria" w:cstheme="minorHAnsi"/>
          <w:color w:val="000000" w:themeColor="text1"/>
        </w:rPr>
      </w:pPr>
    </w:p>
    <w:p w14:paraId="7BF573E6"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§5</w:t>
      </w:r>
    </w:p>
    <w:p w14:paraId="126C2B47" w14:textId="77777777" w:rsidR="0003719A" w:rsidRPr="00EE6D5F" w:rsidRDefault="0003719A" w:rsidP="00EE6D5F">
      <w:pPr>
        <w:pStyle w:val="Tekstpodstawowy31"/>
        <w:numPr>
          <w:ilvl w:val="0"/>
          <w:numId w:val="12"/>
        </w:numPr>
        <w:ind w:left="284" w:hanging="284"/>
        <w:rPr>
          <w:rFonts w:ascii="Cambria" w:hAnsi="Cambria" w:cstheme="minorHAnsi"/>
          <w:color w:val="000000" w:themeColor="text1"/>
          <w:szCs w:val="22"/>
        </w:rPr>
      </w:pPr>
      <w:r w:rsidRPr="00EE6D5F">
        <w:rPr>
          <w:rFonts w:ascii="Cambria" w:hAnsi="Cambria" w:cstheme="minorHAnsi"/>
          <w:color w:val="000000" w:themeColor="text1"/>
          <w:szCs w:val="22"/>
        </w:rPr>
        <w:t>Przetwarzający nie może powierzyć przetwarzania Danych Osobowych (dalsze powierzenie przetwarzania) innemu podmiotowi bez uprzedniej pisemnej zgody Administratora, z tym zastrzeżeniem, iż dla potrzeb wykonania Czynności:</w:t>
      </w:r>
    </w:p>
    <w:p w14:paraId="5AC50BD9" w14:textId="14EBEEAC" w:rsidR="0003719A" w:rsidRPr="00EE6D5F" w:rsidRDefault="0003719A" w:rsidP="00EE6D5F">
      <w:pPr>
        <w:pStyle w:val="Tekstpodstawowy31"/>
        <w:numPr>
          <w:ilvl w:val="0"/>
          <w:numId w:val="13"/>
        </w:numPr>
        <w:ind w:left="690" w:hanging="405"/>
        <w:rPr>
          <w:rFonts w:ascii="Cambria" w:hAnsi="Cambria" w:cstheme="minorHAnsi"/>
          <w:color w:val="000000" w:themeColor="text1"/>
          <w:szCs w:val="22"/>
        </w:rPr>
      </w:pPr>
      <w:r w:rsidRPr="00EE6D5F">
        <w:rPr>
          <w:rFonts w:ascii="Cambria" w:hAnsi="Cambria" w:cstheme="minorHAnsi"/>
          <w:color w:val="000000" w:themeColor="text1"/>
          <w:szCs w:val="22"/>
        </w:rPr>
        <w:t>w zakresie dostawy</w:t>
      </w:r>
      <w:r w:rsidR="00D621CC" w:rsidRPr="00EE6D5F">
        <w:rPr>
          <w:rFonts w:ascii="Cambria" w:hAnsi="Cambria" w:cstheme="minorHAnsi"/>
          <w:color w:val="000000" w:themeColor="text1"/>
          <w:szCs w:val="22"/>
        </w:rPr>
        <w:t xml:space="preserve"> Systemu</w:t>
      </w:r>
      <w:r w:rsidRPr="00EE6D5F">
        <w:rPr>
          <w:rFonts w:ascii="Cambria" w:hAnsi="Cambria" w:cstheme="minorHAnsi"/>
          <w:color w:val="000000" w:themeColor="text1"/>
          <w:szCs w:val="22"/>
        </w:rPr>
        <w:t xml:space="preserve"> oraz usług konieczne może okazać się dalsze powierzenie przetwarzania </w:t>
      </w:r>
      <w:r w:rsidRPr="00EE6D5F">
        <w:rPr>
          <w:rFonts w:ascii="Cambria" w:eastAsia="Calibri" w:hAnsi="Cambria" w:cstheme="minorHAnsi"/>
          <w:color w:val="000000" w:themeColor="text1"/>
          <w:szCs w:val="22"/>
        </w:rPr>
        <w:t xml:space="preserve">przez </w:t>
      </w:r>
      <w:r w:rsidRPr="00EE6D5F">
        <w:rPr>
          <w:rFonts w:ascii="Cambria" w:hAnsi="Cambria" w:cstheme="minorHAnsi"/>
          <w:color w:val="000000" w:themeColor="text1"/>
          <w:szCs w:val="22"/>
        </w:rPr>
        <w:t>Przetwarzającego</w:t>
      </w:r>
      <w:r w:rsidRPr="00EE6D5F">
        <w:rPr>
          <w:rFonts w:ascii="Cambria" w:eastAsia="Calibri" w:hAnsi="Cambria" w:cstheme="minorHAnsi"/>
          <w:color w:val="000000" w:themeColor="text1"/>
          <w:szCs w:val="22"/>
        </w:rPr>
        <w:t xml:space="preserve"> </w:t>
      </w:r>
      <w:r w:rsidRPr="00EE6D5F">
        <w:rPr>
          <w:rFonts w:ascii="Cambria" w:hAnsi="Cambria" w:cstheme="minorHAnsi"/>
          <w:color w:val="000000" w:themeColor="text1"/>
          <w:szCs w:val="22"/>
        </w:rPr>
        <w:t xml:space="preserve">Danych Osobowych </w:t>
      </w:r>
      <w:r w:rsidRPr="00EE6D5F">
        <w:rPr>
          <w:rFonts w:ascii="Cambria" w:eastAsia="Calibri" w:hAnsi="Cambria" w:cstheme="minorHAnsi"/>
          <w:color w:val="000000" w:themeColor="text1"/>
          <w:szCs w:val="22"/>
        </w:rPr>
        <w:t>określonemu w Umowie Głównej</w:t>
      </w:r>
      <w:r w:rsidRPr="00EE6D5F">
        <w:rPr>
          <w:rFonts w:ascii="Cambria" w:hAnsi="Cambria" w:cstheme="minorHAnsi"/>
          <w:color w:val="000000" w:themeColor="text1"/>
          <w:szCs w:val="22"/>
        </w:rPr>
        <w:t xml:space="preserve"> właścicielowi autorskich praw majątkowych do Programu w rozumieniu Umowy Głównej,  </w:t>
      </w:r>
      <w:r w:rsidRPr="00EE6D5F">
        <w:rPr>
          <w:rFonts w:ascii="Cambria" w:eastAsia="Calibri" w:hAnsi="Cambria" w:cstheme="minorHAnsi"/>
          <w:color w:val="000000" w:themeColor="text1"/>
          <w:szCs w:val="22"/>
        </w:rPr>
        <w:t xml:space="preserve">w ww. zakresie i celu, a wobec tego </w:t>
      </w:r>
      <w:r w:rsidRPr="00EE6D5F">
        <w:rPr>
          <w:rFonts w:ascii="Cambria" w:hAnsi="Cambria" w:cstheme="minorHAnsi"/>
          <w:color w:val="000000" w:themeColor="text1"/>
          <w:szCs w:val="22"/>
        </w:rPr>
        <w:t>Administrator</w:t>
      </w:r>
      <w:r w:rsidRPr="00EE6D5F">
        <w:rPr>
          <w:rFonts w:ascii="Cambria" w:eastAsia="Calibri" w:hAnsi="Cambria" w:cstheme="minorHAnsi"/>
          <w:color w:val="000000" w:themeColor="text1"/>
          <w:szCs w:val="22"/>
        </w:rPr>
        <w:t xml:space="preserve"> niniejszym wyraża zgodę na dalsze powierzenie </w:t>
      </w:r>
      <w:r w:rsidRPr="00EE6D5F">
        <w:rPr>
          <w:rFonts w:ascii="Cambria" w:hAnsi="Cambria" w:cstheme="minorHAnsi"/>
          <w:color w:val="000000" w:themeColor="text1"/>
          <w:szCs w:val="22"/>
        </w:rPr>
        <w:t xml:space="preserve">przetwarzania </w:t>
      </w:r>
      <w:r w:rsidRPr="00EE6D5F">
        <w:rPr>
          <w:rFonts w:ascii="Cambria" w:eastAsia="Calibri" w:hAnsi="Cambria" w:cstheme="minorHAnsi"/>
          <w:color w:val="000000" w:themeColor="text1"/>
          <w:szCs w:val="22"/>
        </w:rPr>
        <w:t xml:space="preserve">przez </w:t>
      </w:r>
      <w:r w:rsidRPr="00EE6D5F">
        <w:rPr>
          <w:rFonts w:ascii="Cambria" w:hAnsi="Cambria" w:cstheme="minorHAnsi"/>
          <w:color w:val="000000" w:themeColor="text1"/>
          <w:szCs w:val="22"/>
        </w:rPr>
        <w:t>Przetwarzającego</w:t>
      </w:r>
      <w:r w:rsidRPr="00EE6D5F">
        <w:rPr>
          <w:rFonts w:ascii="Cambria" w:eastAsia="Calibri" w:hAnsi="Cambria" w:cstheme="minorHAnsi"/>
          <w:color w:val="000000" w:themeColor="text1"/>
          <w:szCs w:val="22"/>
        </w:rPr>
        <w:t xml:space="preserve"> temu podmiotowi Danych Osobowych w ww. zakresie i celu. </w:t>
      </w:r>
    </w:p>
    <w:p w14:paraId="5464617E" w14:textId="55516169" w:rsidR="0003719A" w:rsidRPr="00EE6D5F" w:rsidRDefault="0003719A" w:rsidP="00EE6D5F">
      <w:pPr>
        <w:pStyle w:val="Tekstpodstawowy31"/>
        <w:numPr>
          <w:ilvl w:val="0"/>
          <w:numId w:val="13"/>
        </w:numPr>
        <w:ind w:left="660" w:hanging="405"/>
        <w:rPr>
          <w:rFonts w:ascii="Cambria" w:eastAsia="Calibri" w:hAnsi="Cambria" w:cstheme="minorHAnsi"/>
          <w:color w:val="000000" w:themeColor="text1"/>
          <w:szCs w:val="22"/>
        </w:rPr>
      </w:pPr>
      <w:r w:rsidRPr="00EE6D5F">
        <w:rPr>
          <w:rFonts w:ascii="Cambria" w:hAnsi="Cambria" w:cstheme="minorHAnsi"/>
          <w:color w:val="000000" w:themeColor="text1"/>
          <w:szCs w:val="22"/>
        </w:rPr>
        <w:t>w zakresie dostawy</w:t>
      </w:r>
      <w:r w:rsidR="00D621CC" w:rsidRPr="00EE6D5F">
        <w:rPr>
          <w:rFonts w:ascii="Cambria" w:hAnsi="Cambria" w:cstheme="minorHAnsi"/>
          <w:color w:val="000000" w:themeColor="text1"/>
          <w:szCs w:val="22"/>
        </w:rPr>
        <w:t xml:space="preserve"> Systemu</w:t>
      </w:r>
      <w:r w:rsidRPr="00EE6D5F">
        <w:rPr>
          <w:rFonts w:ascii="Cambria" w:hAnsi="Cambria" w:cstheme="minorHAnsi"/>
          <w:color w:val="000000" w:themeColor="text1"/>
          <w:szCs w:val="22"/>
        </w:rPr>
        <w:t xml:space="preserve"> oraz usług konieczne może okazać się dalsze powierzenie przetwarzania </w:t>
      </w:r>
      <w:r w:rsidRPr="00EE6D5F">
        <w:rPr>
          <w:rFonts w:ascii="Cambria" w:eastAsia="Calibri" w:hAnsi="Cambria" w:cstheme="minorHAnsi"/>
          <w:color w:val="000000" w:themeColor="text1"/>
          <w:szCs w:val="22"/>
        </w:rPr>
        <w:t xml:space="preserve">przez </w:t>
      </w:r>
      <w:r w:rsidRPr="00EE6D5F">
        <w:rPr>
          <w:rFonts w:ascii="Cambria" w:hAnsi="Cambria" w:cstheme="minorHAnsi"/>
          <w:color w:val="000000" w:themeColor="text1"/>
          <w:szCs w:val="22"/>
        </w:rPr>
        <w:t>Przetwarzającego</w:t>
      </w:r>
      <w:r w:rsidRPr="00EE6D5F">
        <w:rPr>
          <w:rFonts w:ascii="Cambria" w:eastAsia="Calibri" w:hAnsi="Cambria" w:cstheme="minorHAnsi"/>
          <w:color w:val="000000" w:themeColor="text1"/>
          <w:szCs w:val="22"/>
        </w:rPr>
        <w:t xml:space="preserve"> </w:t>
      </w:r>
      <w:r w:rsidRPr="00EE6D5F">
        <w:rPr>
          <w:rFonts w:ascii="Cambria" w:hAnsi="Cambria" w:cstheme="minorHAnsi"/>
          <w:color w:val="000000" w:themeColor="text1"/>
          <w:szCs w:val="22"/>
        </w:rPr>
        <w:t xml:space="preserve">Danych Osobowych </w:t>
      </w:r>
      <w:r w:rsidRPr="00EE6D5F">
        <w:rPr>
          <w:rFonts w:ascii="Cambria" w:eastAsia="Calibri" w:hAnsi="Cambria" w:cstheme="minorHAnsi"/>
          <w:color w:val="000000" w:themeColor="text1"/>
          <w:szCs w:val="22"/>
        </w:rPr>
        <w:t>określonemu w Umowie Głównej Konsultantowi zgodnie z postanowieniami Umowy Głównej</w:t>
      </w:r>
      <w:r w:rsidRPr="00EE6D5F">
        <w:rPr>
          <w:rFonts w:ascii="Cambria" w:hAnsi="Cambria" w:cstheme="minorHAnsi"/>
          <w:color w:val="000000" w:themeColor="text1"/>
          <w:szCs w:val="22"/>
        </w:rPr>
        <w:t xml:space="preserve">,  </w:t>
      </w:r>
      <w:r w:rsidRPr="00EE6D5F">
        <w:rPr>
          <w:rFonts w:ascii="Cambria" w:eastAsia="Calibri" w:hAnsi="Cambria" w:cstheme="minorHAnsi"/>
          <w:color w:val="000000" w:themeColor="text1"/>
          <w:szCs w:val="22"/>
        </w:rPr>
        <w:t xml:space="preserve">w ww. zakresie i celu, a wobec tego </w:t>
      </w:r>
      <w:r w:rsidRPr="00EE6D5F">
        <w:rPr>
          <w:rFonts w:ascii="Cambria" w:hAnsi="Cambria" w:cstheme="minorHAnsi"/>
          <w:color w:val="000000" w:themeColor="text1"/>
          <w:szCs w:val="22"/>
        </w:rPr>
        <w:t>Administrator</w:t>
      </w:r>
      <w:r w:rsidRPr="00EE6D5F">
        <w:rPr>
          <w:rFonts w:ascii="Cambria" w:eastAsia="Calibri" w:hAnsi="Cambria" w:cstheme="minorHAnsi"/>
          <w:color w:val="000000" w:themeColor="text1"/>
          <w:szCs w:val="22"/>
        </w:rPr>
        <w:t xml:space="preserve"> niniejszym wyraża zgodę na dalsze powierzenie </w:t>
      </w:r>
      <w:r w:rsidRPr="00EE6D5F">
        <w:rPr>
          <w:rFonts w:ascii="Cambria" w:hAnsi="Cambria" w:cstheme="minorHAnsi"/>
          <w:color w:val="000000" w:themeColor="text1"/>
          <w:szCs w:val="22"/>
        </w:rPr>
        <w:t xml:space="preserve">przetwarzania </w:t>
      </w:r>
      <w:r w:rsidRPr="00EE6D5F">
        <w:rPr>
          <w:rFonts w:ascii="Cambria" w:eastAsia="Calibri" w:hAnsi="Cambria" w:cstheme="minorHAnsi"/>
          <w:color w:val="000000" w:themeColor="text1"/>
          <w:szCs w:val="22"/>
        </w:rPr>
        <w:t xml:space="preserve">przez </w:t>
      </w:r>
      <w:r w:rsidRPr="00EE6D5F">
        <w:rPr>
          <w:rFonts w:ascii="Cambria" w:hAnsi="Cambria" w:cstheme="minorHAnsi"/>
          <w:color w:val="000000" w:themeColor="text1"/>
          <w:szCs w:val="22"/>
        </w:rPr>
        <w:t>Przetwarzającego</w:t>
      </w:r>
      <w:r w:rsidRPr="00EE6D5F">
        <w:rPr>
          <w:rFonts w:ascii="Cambria" w:eastAsia="Calibri" w:hAnsi="Cambria" w:cstheme="minorHAnsi"/>
          <w:color w:val="000000" w:themeColor="text1"/>
          <w:szCs w:val="22"/>
        </w:rPr>
        <w:t xml:space="preserve"> temu podmiotowi Danych Osobowych w ww. zakresie i celu.</w:t>
      </w:r>
    </w:p>
    <w:p w14:paraId="29FCFA90" w14:textId="77777777" w:rsidR="0003719A" w:rsidRPr="00EE6D5F" w:rsidRDefault="0003719A" w:rsidP="00EE6D5F">
      <w:pPr>
        <w:widowControl w:val="0"/>
        <w:numPr>
          <w:ilvl w:val="0"/>
          <w:numId w:val="12"/>
        </w:numPr>
        <w:suppressAutoHyphens/>
        <w:spacing w:after="0" w:line="240" w:lineRule="auto"/>
        <w:ind w:left="284" w:hanging="284"/>
        <w:rPr>
          <w:rFonts w:ascii="Cambria" w:hAnsi="Cambria" w:cstheme="minorHAnsi"/>
          <w:color w:val="000000" w:themeColor="text1"/>
        </w:rPr>
      </w:pPr>
      <w:r w:rsidRPr="00EE6D5F">
        <w:rPr>
          <w:rFonts w:ascii="Cambria" w:hAnsi="Cambria" w:cstheme="minorHAnsi"/>
          <w:color w:val="000000" w:themeColor="text1"/>
        </w:rPr>
        <w:t>W przypadku, gdyby  konieczne  okazało  się udzielenie pisemnej zgody na dalsze powierzenie przetwarzania Danych Osobowych przez Przetwarzającego innemu podmiotowi Administrator zobowiązuje się każdorazowo jej udzielić w terminie 7 (siedmiu) dni roboczych od dnia wystąpienia przez Przetwarzającego o takową, chyba że zaistnieją uzasadnione powody dla jej nieudzielania, o czym Administrator obowiązany jest w tym terminie Przetwarzającego pisemnie poinformować.</w:t>
      </w:r>
    </w:p>
    <w:p w14:paraId="69252D58" w14:textId="77777777" w:rsidR="0003719A" w:rsidRPr="00EE6D5F" w:rsidRDefault="0003719A" w:rsidP="00EE6D5F">
      <w:pPr>
        <w:widowControl w:val="0"/>
        <w:suppressAutoHyphens/>
        <w:spacing w:after="0" w:line="240" w:lineRule="auto"/>
        <w:ind w:left="284"/>
        <w:rPr>
          <w:rFonts w:ascii="Cambria" w:hAnsi="Cambria" w:cstheme="minorHAnsi"/>
          <w:color w:val="000000" w:themeColor="text1"/>
        </w:rPr>
      </w:pPr>
    </w:p>
    <w:p w14:paraId="52496A4D"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§6</w:t>
      </w:r>
    </w:p>
    <w:p w14:paraId="657FE3F0" w14:textId="77777777" w:rsidR="0003719A" w:rsidRPr="00EE6D5F" w:rsidRDefault="0003719A" w:rsidP="00EE6D5F">
      <w:pPr>
        <w:spacing w:after="0" w:line="240" w:lineRule="auto"/>
        <w:ind w:left="0" w:firstLine="0"/>
        <w:rPr>
          <w:rFonts w:ascii="Cambria" w:hAnsi="Cambria" w:cstheme="minorHAnsi"/>
          <w:color w:val="000000" w:themeColor="text1"/>
        </w:rPr>
      </w:pPr>
      <w:r w:rsidRPr="00EE6D5F">
        <w:rPr>
          <w:rFonts w:ascii="Cambria" w:hAnsi="Cambria" w:cstheme="minorHAnsi"/>
          <w:color w:val="000000" w:themeColor="text1"/>
        </w:rPr>
        <w:t>W celu należytego wykonywania przez Przetwarzającego, jako Wykonawcę w rozumieniu Umowy Głównej,  na rzecz Administratora, jako Użytkownika w rozumieniu Umowy Głównej (dalej też tak zwanymi w postanowieniach niniejszego paragrafu)  zobowiązań z Umowy Głównej niezbędne jest przetwarzanie przez Wykonawcę  danych kontaktowych Przedstawiciela Użytkownika. Dotyczy to imienia i nazwiska, stanowiska u Użytkownika, służbowego adresu e-mail lub służbowego nr telefonu. Przekazanie tych danych kontaktowych ma charakter udostępnienia i tym samym Wykonawca staje się administratorem tych danych.</w:t>
      </w:r>
    </w:p>
    <w:p w14:paraId="76585177" w14:textId="77777777" w:rsidR="0003719A" w:rsidRPr="00EE6D5F" w:rsidRDefault="0003719A" w:rsidP="00EE6D5F">
      <w:pPr>
        <w:spacing w:after="0" w:line="240" w:lineRule="auto"/>
        <w:rPr>
          <w:rFonts w:ascii="Cambria" w:hAnsi="Cambria" w:cstheme="minorHAnsi"/>
          <w:color w:val="000000" w:themeColor="text1"/>
        </w:rPr>
      </w:pPr>
    </w:p>
    <w:p w14:paraId="353A35EC"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§7</w:t>
      </w:r>
    </w:p>
    <w:p w14:paraId="15336399" w14:textId="77777777" w:rsidR="0003719A" w:rsidRPr="00EE6D5F" w:rsidRDefault="0003719A" w:rsidP="00EE6D5F">
      <w:pPr>
        <w:spacing w:after="0" w:line="240" w:lineRule="auto"/>
        <w:ind w:left="0" w:firstLine="0"/>
        <w:rPr>
          <w:rFonts w:ascii="Cambria" w:hAnsi="Cambria" w:cstheme="minorHAnsi"/>
          <w:color w:val="000000" w:themeColor="text1"/>
        </w:rPr>
      </w:pPr>
      <w:r w:rsidRPr="00EE6D5F">
        <w:rPr>
          <w:rFonts w:ascii="Cambria" w:hAnsi="Cambria" w:cstheme="minorHAnsi"/>
          <w:color w:val="000000" w:themeColor="text1"/>
        </w:rPr>
        <w:t>W sprawach nieuregulowanych postanowieniami Umowy zastosowane mają odpowiednie przepisy polskiego prawa, w tym Kodeksu Cywilnego. Jeżeli w postanowieniach Umowy mowa jest o przepisach prawa lub prawie państwa członkowskiego, rozumie się przez to przepisy powszechnie obowiązującego prawa polskiego.</w:t>
      </w:r>
    </w:p>
    <w:p w14:paraId="6F809548" w14:textId="77777777" w:rsidR="0003719A" w:rsidRPr="00EE6D5F" w:rsidRDefault="0003719A" w:rsidP="00EE6D5F">
      <w:pPr>
        <w:spacing w:after="0" w:line="240" w:lineRule="auto"/>
        <w:rPr>
          <w:rFonts w:ascii="Cambria" w:hAnsi="Cambria" w:cstheme="minorHAnsi"/>
          <w:color w:val="000000" w:themeColor="text1"/>
        </w:rPr>
      </w:pPr>
    </w:p>
    <w:p w14:paraId="32EBEDE8"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§8</w:t>
      </w:r>
    </w:p>
    <w:p w14:paraId="2012B5C6" w14:textId="77777777" w:rsidR="0003719A" w:rsidRPr="00EE6D5F" w:rsidRDefault="0003719A" w:rsidP="00EE6D5F">
      <w:pPr>
        <w:pStyle w:val="Tekstpodstawowy"/>
        <w:widowControl w:val="0"/>
        <w:numPr>
          <w:ilvl w:val="0"/>
          <w:numId w:val="17"/>
        </w:numPr>
        <w:suppressAutoHyphens/>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 xml:space="preserve">Wszelkie zmiany Umowy oraz wszelkie oświadczenia woli lub wiedzy składane na podstawie Umowy wymagają formy pisemnej pod rygorem nieważności. </w:t>
      </w:r>
    </w:p>
    <w:p w14:paraId="162DEE6D" w14:textId="77777777" w:rsidR="00EE6D5F" w:rsidRPr="00EE6D5F" w:rsidRDefault="0003719A" w:rsidP="00EE6D5F">
      <w:pPr>
        <w:pStyle w:val="Tekstpodstawowy"/>
        <w:widowControl w:val="0"/>
        <w:numPr>
          <w:ilvl w:val="0"/>
          <w:numId w:val="17"/>
        </w:numPr>
        <w:suppressAutoHyphens/>
        <w:ind w:left="284" w:hanging="284"/>
        <w:jc w:val="both"/>
        <w:rPr>
          <w:rFonts w:ascii="Cambria" w:eastAsia="Calibri" w:hAnsi="Cambria" w:cstheme="minorHAnsi"/>
          <w:color w:val="000000" w:themeColor="text1"/>
          <w:sz w:val="22"/>
          <w:szCs w:val="22"/>
        </w:rPr>
      </w:pPr>
      <w:r w:rsidRPr="00EE6D5F">
        <w:rPr>
          <w:rFonts w:ascii="Cambria" w:hAnsi="Cambria" w:cstheme="minorHAnsi"/>
          <w:color w:val="000000" w:themeColor="text1"/>
          <w:sz w:val="22"/>
          <w:szCs w:val="22"/>
        </w:rPr>
        <w:t>Ewentualne spory mogące wynikać przy realizacji Umowy Strony poddają pod rozstrzygnięcie Sądu wg siedziby Administratora.</w:t>
      </w:r>
    </w:p>
    <w:p w14:paraId="0222AE12" w14:textId="70FC3298" w:rsidR="00EE6D5F" w:rsidRPr="00EE6D5F" w:rsidRDefault="00EE6D5F" w:rsidP="00EE6D5F">
      <w:pPr>
        <w:pStyle w:val="Tekstpodstawowy"/>
        <w:widowControl w:val="0"/>
        <w:numPr>
          <w:ilvl w:val="0"/>
          <w:numId w:val="17"/>
        </w:numPr>
        <w:suppressAutoHyphens/>
        <w:ind w:left="284" w:hanging="284"/>
        <w:jc w:val="both"/>
        <w:rPr>
          <w:rFonts w:ascii="Cambria" w:eastAsia="Calibri" w:hAnsi="Cambria" w:cstheme="minorHAnsi"/>
          <w:color w:val="000000" w:themeColor="text1"/>
          <w:sz w:val="22"/>
          <w:szCs w:val="22"/>
        </w:rPr>
      </w:pPr>
      <w:r w:rsidRPr="00EE6D5F">
        <w:rPr>
          <w:rFonts w:ascii="Cambria" w:hAnsi="Cambria" w:cstheme="minorHAnsi"/>
          <w:color w:val="000000" w:themeColor="text1"/>
          <w:sz w:val="22"/>
          <w:szCs w:val="22"/>
        </w:rPr>
        <w:t>Umowę sporządzono w dwóch jednobrzmiących egzemplarzach, po jednym dla każdej ze stron/ Umowa jest sporządzona w formie elektronicznej i podpisana przez każdą ze Stron kwalifikowanym podpisem elektronicznym -  datą zawarcia niniejszej Umowy jest data złożenia oświadczenia woli o jej zawarciu przez ostatnią ze Stron i przesłania do drugiej Strony w taki sposób, aby możliwe było zapoznanie się z treścią złożonego oświadczenia.</w:t>
      </w:r>
    </w:p>
    <w:p w14:paraId="3CCA638E" w14:textId="317C78DA" w:rsidR="0003719A" w:rsidRPr="00EE6D5F" w:rsidRDefault="0003719A" w:rsidP="00EE6D5F">
      <w:pPr>
        <w:pStyle w:val="Tekstpodstawowy"/>
        <w:jc w:val="both"/>
        <w:rPr>
          <w:rFonts w:ascii="Cambria" w:eastAsia="Calibri" w:hAnsi="Cambria" w:cstheme="minorHAnsi"/>
          <w:color w:val="000000" w:themeColor="text1"/>
          <w:sz w:val="22"/>
          <w:szCs w:val="22"/>
        </w:rPr>
      </w:pPr>
    </w:p>
    <w:p w14:paraId="0F34FF71" w14:textId="77777777" w:rsidR="0003719A" w:rsidRPr="00EE6D5F" w:rsidRDefault="0003719A" w:rsidP="00EE6D5F">
      <w:pPr>
        <w:pStyle w:val="Tekstpodstawowy"/>
        <w:jc w:val="both"/>
        <w:rPr>
          <w:rFonts w:ascii="Cambria" w:eastAsia="Calibri" w:hAnsi="Cambria" w:cstheme="minorHAnsi"/>
          <w:color w:val="000000" w:themeColor="text1"/>
          <w:sz w:val="22"/>
          <w:szCs w:val="22"/>
        </w:rPr>
      </w:pPr>
    </w:p>
    <w:p w14:paraId="3B5A235D" w14:textId="1EBC0A14" w:rsidR="0003719A" w:rsidRPr="00EE6D5F" w:rsidRDefault="0003719A" w:rsidP="00EE6D5F">
      <w:pPr>
        <w:spacing w:after="0" w:line="240" w:lineRule="auto"/>
        <w:ind w:right="565"/>
        <w:jc w:val="center"/>
        <w:rPr>
          <w:rFonts w:ascii="Cambria" w:hAnsi="Cambria" w:cstheme="minorHAnsi"/>
          <w:b/>
          <w:color w:val="000000" w:themeColor="text1"/>
        </w:rPr>
      </w:pPr>
      <w:r w:rsidRPr="00EE6D5F">
        <w:rPr>
          <w:rFonts w:ascii="Cambria" w:hAnsi="Cambria" w:cstheme="minorHAnsi"/>
          <w:b/>
          <w:color w:val="000000" w:themeColor="text1"/>
        </w:rPr>
        <w:t>ADMINISTRATOR</w:t>
      </w:r>
      <w:r w:rsidRPr="00EE6D5F">
        <w:rPr>
          <w:rFonts w:ascii="Cambria" w:hAnsi="Cambria" w:cstheme="minorHAnsi"/>
          <w:b/>
          <w:color w:val="000000" w:themeColor="text1"/>
        </w:rPr>
        <w:tab/>
      </w:r>
      <w:r w:rsidRPr="00EE6D5F">
        <w:rPr>
          <w:rFonts w:ascii="Cambria" w:hAnsi="Cambria" w:cstheme="minorHAnsi"/>
          <w:b/>
          <w:color w:val="000000" w:themeColor="text1"/>
        </w:rPr>
        <w:tab/>
      </w:r>
      <w:r w:rsidRPr="00EE6D5F">
        <w:rPr>
          <w:rFonts w:ascii="Cambria" w:hAnsi="Cambria" w:cstheme="minorHAnsi"/>
          <w:b/>
          <w:color w:val="000000" w:themeColor="text1"/>
        </w:rPr>
        <w:tab/>
      </w:r>
      <w:r w:rsidRPr="00EE6D5F">
        <w:rPr>
          <w:rFonts w:ascii="Cambria" w:hAnsi="Cambria" w:cstheme="minorHAnsi"/>
          <w:b/>
          <w:color w:val="000000" w:themeColor="text1"/>
        </w:rPr>
        <w:tab/>
      </w:r>
      <w:r w:rsidRPr="00EE6D5F">
        <w:rPr>
          <w:rFonts w:ascii="Cambria" w:hAnsi="Cambria" w:cstheme="minorHAnsi"/>
          <w:b/>
          <w:color w:val="000000" w:themeColor="text1"/>
        </w:rPr>
        <w:tab/>
        <w:t>PRZETWARZAJĄCY</w:t>
      </w:r>
    </w:p>
    <w:p w14:paraId="0C0B8C64" w14:textId="77777777" w:rsidR="0003719A" w:rsidRPr="00EE6D5F" w:rsidRDefault="0003719A" w:rsidP="00EE6D5F">
      <w:pPr>
        <w:spacing w:after="0" w:line="240" w:lineRule="auto"/>
        <w:rPr>
          <w:rFonts w:ascii="Cambria" w:hAnsi="Cambria" w:cstheme="minorHAnsi"/>
          <w:b/>
          <w:color w:val="000000" w:themeColor="text1"/>
        </w:rPr>
      </w:pPr>
    </w:p>
    <w:p w14:paraId="3215977E" w14:textId="77777777" w:rsidR="0003719A" w:rsidRPr="00EE6D5F" w:rsidRDefault="0003719A" w:rsidP="00EE6D5F">
      <w:pPr>
        <w:spacing w:after="0" w:line="240" w:lineRule="auto"/>
        <w:ind w:left="420"/>
        <w:rPr>
          <w:rFonts w:ascii="Cambria" w:hAnsi="Cambria" w:cstheme="minorHAnsi"/>
          <w:b/>
          <w:color w:val="000000" w:themeColor="text1"/>
        </w:rPr>
      </w:pPr>
    </w:p>
    <w:p w14:paraId="01619B56" w14:textId="77777777" w:rsidR="0003719A" w:rsidRPr="00EE6D5F" w:rsidRDefault="0003719A" w:rsidP="00EE6D5F">
      <w:pPr>
        <w:spacing w:after="0" w:line="240" w:lineRule="auto"/>
        <w:ind w:right="565"/>
        <w:rPr>
          <w:rFonts w:ascii="Cambria" w:hAnsi="Cambria" w:cstheme="minorHAnsi"/>
          <w:b/>
          <w:color w:val="000000" w:themeColor="text1"/>
        </w:rPr>
      </w:pPr>
    </w:p>
    <w:p w14:paraId="1890EE90" w14:textId="77777777" w:rsidR="0003719A" w:rsidRPr="00EE6D5F" w:rsidRDefault="0003719A" w:rsidP="00EE6D5F">
      <w:pPr>
        <w:pStyle w:val="Nagwek7"/>
        <w:keepLines w:val="0"/>
        <w:widowControl w:val="0"/>
        <w:numPr>
          <w:ilvl w:val="6"/>
          <w:numId w:val="10"/>
        </w:numPr>
        <w:tabs>
          <w:tab w:val="clear" w:pos="0"/>
        </w:tabs>
        <w:suppressAutoHyphens/>
        <w:autoSpaceDE w:val="0"/>
        <w:spacing w:before="0" w:line="240" w:lineRule="auto"/>
        <w:ind w:left="4680" w:firstLine="0"/>
        <w:jc w:val="both"/>
        <w:rPr>
          <w:rFonts w:ascii="Cambria" w:hAnsi="Cambria" w:cstheme="minorHAnsi"/>
          <w:color w:val="000000" w:themeColor="text1"/>
          <w:sz w:val="22"/>
          <w:szCs w:val="22"/>
        </w:rPr>
      </w:pPr>
    </w:p>
    <w:p w14:paraId="0B1CC643" w14:textId="77777777" w:rsidR="0003719A" w:rsidRPr="00EE6D5F" w:rsidRDefault="0003719A" w:rsidP="00EE6D5F">
      <w:pPr>
        <w:spacing w:after="0" w:line="240" w:lineRule="auto"/>
        <w:rPr>
          <w:rFonts w:ascii="Cambria" w:hAnsi="Cambria" w:cstheme="minorHAnsi"/>
          <w:b/>
          <w:bCs/>
          <w:color w:val="000000" w:themeColor="text1"/>
        </w:rPr>
      </w:pPr>
    </w:p>
    <w:p w14:paraId="69EE9CF1" w14:textId="77777777" w:rsidR="0003719A" w:rsidRPr="00EE6D5F" w:rsidRDefault="0003719A" w:rsidP="00EE6D5F">
      <w:pPr>
        <w:spacing w:after="0" w:line="240" w:lineRule="auto"/>
        <w:rPr>
          <w:rFonts w:ascii="Cambria" w:hAnsi="Cambria" w:cstheme="minorHAnsi"/>
          <w:b/>
          <w:bCs/>
          <w:color w:val="000000" w:themeColor="text1"/>
        </w:rPr>
      </w:pPr>
    </w:p>
    <w:p w14:paraId="0207AC46" w14:textId="77777777" w:rsidR="0003719A" w:rsidRPr="00EE6D5F" w:rsidRDefault="0003719A" w:rsidP="00EE6D5F">
      <w:pPr>
        <w:spacing w:after="0" w:line="240" w:lineRule="auto"/>
        <w:rPr>
          <w:rFonts w:ascii="Cambria" w:hAnsi="Cambria" w:cstheme="minorHAnsi"/>
          <w:b/>
          <w:bCs/>
          <w:color w:val="000000" w:themeColor="text1"/>
        </w:rPr>
      </w:pPr>
    </w:p>
    <w:p w14:paraId="7B68A5A2" w14:textId="77777777" w:rsidR="0003719A" w:rsidRPr="00EE6D5F" w:rsidRDefault="0003719A" w:rsidP="00EE6D5F">
      <w:pPr>
        <w:spacing w:after="0" w:line="240" w:lineRule="auto"/>
        <w:rPr>
          <w:rFonts w:ascii="Cambria" w:hAnsi="Cambria" w:cstheme="minorHAnsi"/>
          <w:b/>
          <w:bCs/>
          <w:color w:val="000000" w:themeColor="text1"/>
        </w:rPr>
      </w:pPr>
    </w:p>
    <w:p w14:paraId="78A73E7F" w14:textId="77777777" w:rsidR="0003719A" w:rsidRPr="00EE6D5F" w:rsidRDefault="0003719A" w:rsidP="00EE6D5F">
      <w:pPr>
        <w:spacing w:after="0" w:line="240" w:lineRule="auto"/>
        <w:rPr>
          <w:rFonts w:ascii="Cambria" w:eastAsiaTheme="majorEastAsia" w:hAnsi="Cambria" w:cstheme="minorHAnsi"/>
          <w:color w:val="000000" w:themeColor="text1"/>
        </w:rPr>
      </w:pPr>
      <w:r w:rsidRPr="00EE6D5F">
        <w:rPr>
          <w:rFonts w:ascii="Cambria" w:hAnsi="Cambria" w:cstheme="minorHAnsi"/>
          <w:color w:val="000000" w:themeColor="text1"/>
        </w:rPr>
        <w:br w:type="page"/>
      </w:r>
    </w:p>
    <w:p w14:paraId="43158EA4" w14:textId="77777777" w:rsidR="0003719A" w:rsidRPr="00EE6D5F" w:rsidRDefault="0003719A" w:rsidP="00EE6D5F">
      <w:pPr>
        <w:spacing w:after="0" w:line="240" w:lineRule="auto"/>
        <w:rPr>
          <w:rFonts w:ascii="Cambria" w:hAnsi="Cambria" w:cstheme="minorHAnsi"/>
          <w:b/>
          <w:bCs/>
        </w:rPr>
      </w:pPr>
      <w:r w:rsidRPr="00EE6D5F">
        <w:rPr>
          <w:rFonts w:ascii="Cambria" w:hAnsi="Cambria" w:cstheme="minorHAnsi"/>
          <w:b/>
          <w:bCs/>
        </w:rPr>
        <w:t>Załącznik nr 1: Zakres, w tym charakter przetwarzania i rodzaj danych osobowych:</w:t>
      </w:r>
    </w:p>
    <w:p w14:paraId="2D0DF0D6" w14:textId="77777777" w:rsidR="0003719A" w:rsidRPr="00EE6D5F" w:rsidRDefault="0003719A" w:rsidP="00EE6D5F">
      <w:pPr>
        <w:spacing w:after="0" w:line="240" w:lineRule="auto"/>
        <w:rPr>
          <w:rFonts w:ascii="Cambria" w:hAnsi="Cambria" w:cstheme="minorHAnsi"/>
          <w:b/>
          <w:bCs/>
        </w:rPr>
      </w:pPr>
    </w:p>
    <w:p w14:paraId="0ADD119F"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Strony określają, że:</w:t>
      </w:r>
    </w:p>
    <w:p w14:paraId="5DF9A600" w14:textId="77777777" w:rsidR="0003719A" w:rsidRPr="00EE6D5F" w:rsidRDefault="0003719A" w:rsidP="00EE6D5F">
      <w:pPr>
        <w:pStyle w:val="Tekstpodstawowy2"/>
        <w:numPr>
          <w:ilvl w:val="0"/>
          <w:numId w:val="15"/>
        </w:numPr>
        <w:spacing w:line="240" w:lineRule="auto"/>
        <w:ind w:left="284" w:hanging="284"/>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powierzenie przetwarzania dotyczy następującego rodzaju danych osobowych osób których dane dotyczą:</w:t>
      </w:r>
    </w:p>
    <w:p w14:paraId="4D623267" w14:textId="77777777" w:rsidR="0003719A" w:rsidRPr="00EE6D5F" w:rsidRDefault="0003719A" w:rsidP="00EE6D5F">
      <w:pPr>
        <w:pStyle w:val="Tekstpodstawowy2"/>
        <w:spacing w:line="240" w:lineRule="auto"/>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 xml:space="preserve">W zakresie systemu HIS  następujące rodzaje danych osobowych klientów (pacjentów) Administratora:      </w:t>
      </w:r>
    </w:p>
    <w:tbl>
      <w:tblPr>
        <w:tblStyle w:val="Zwykatabela1"/>
        <w:tblW w:w="0" w:type="auto"/>
        <w:tblLayout w:type="fixed"/>
        <w:tblLook w:val="0600" w:firstRow="0" w:lastRow="0" w:firstColumn="0" w:lastColumn="0" w:noHBand="1" w:noVBand="1"/>
      </w:tblPr>
      <w:tblGrid>
        <w:gridCol w:w="3256"/>
        <w:gridCol w:w="2551"/>
        <w:gridCol w:w="3923"/>
      </w:tblGrid>
      <w:tr w:rsidR="0003719A" w:rsidRPr="00EE6D5F" w14:paraId="0074F542" w14:textId="77777777" w:rsidTr="005E5226">
        <w:tc>
          <w:tcPr>
            <w:tcW w:w="3256" w:type="dxa"/>
            <w:noWrap/>
            <w:hideMark/>
          </w:tcPr>
          <w:p w14:paraId="4B34828B"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 xml:space="preserve">imię, drugie imię i nazwisko </w:t>
            </w:r>
          </w:p>
        </w:tc>
        <w:tc>
          <w:tcPr>
            <w:tcW w:w="2551" w:type="dxa"/>
            <w:noWrap/>
            <w:hideMark/>
          </w:tcPr>
          <w:p w14:paraId="3880E244"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stan cywilny</w:t>
            </w:r>
          </w:p>
        </w:tc>
        <w:tc>
          <w:tcPr>
            <w:tcW w:w="3923" w:type="dxa"/>
            <w:noWrap/>
            <w:hideMark/>
          </w:tcPr>
          <w:p w14:paraId="43752764"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informacja o stanie zdrowia</w:t>
            </w:r>
          </w:p>
        </w:tc>
      </w:tr>
      <w:tr w:rsidR="0003719A" w:rsidRPr="00EE6D5F" w14:paraId="3A060852" w14:textId="77777777" w:rsidTr="005E5226">
        <w:tc>
          <w:tcPr>
            <w:tcW w:w="3256" w:type="dxa"/>
            <w:noWrap/>
            <w:hideMark/>
          </w:tcPr>
          <w:p w14:paraId="21F194DC" w14:textId="77777777" w:rsidR="0003719A" w:rsidRPr="00EE6D5F" w:rsidRDefault="0003719A" w:rsidP="00EE6D5F">
            <w:pPr>
              <w:spacing w:after="0" w:line="240" w:lineRule="auto"/>
              <w:ind w:left="0" w:firstLine="0"/>
              <w:rPr>
                <w:rFonts w:ascii="Cambria" w:hAnsi="Cambria" w:cstheme="minorHAnsi"/>
                <w:color w:val="000000" w:themeColor="text1"/>
                <w:sz w:val="22"/>
                <w:szCs w:val="22"/>
              </w:rPr>
            </w:pPr>
            <w:r w:rsidRPr="00EE6D5F">
              <w:rPr>
                <w:rFonts w:ascii="Cambria" w:hAnsi="Cambria" w:cstheme="minorHAnsi"/>
                <w:color w:val="000000" w:themeColor="text1"/>
                <w:sz w:val="22"/>
                <w:szCs w:val="22"/>
              </w:rPr>
              <w:t>numer dowodu osobistego (data wydania, organ wydający)</w:t>
            </w:r>
          </w:p>
        </w:tc>
        <w:tc>
          <w:tcPr>
            <w:tcW w:w="2551" w:type="dxa"/>
            <w:noWrap/>
            <w:hideMark/>
          </w:tcPr>
          <w:p w14:paraId="4BE87205" w14:textId="77777777" w:rsidR="0003719A" w:rsidRPr="00EE6D5F" w:rsidRDefault="0003719A" w:rsidP="00EE6D5F">
            <w:pPr>
              <w:spacing w:after="0" w:line="240" w:lineRule="auto"/>
              <w:ind w:left="0" w:firstLine="0"/>
              <w:rPr>
                <w:rFonts w:ascii="Cambria" w:hAnsi="Cambria" w:cstheme="minorHAnsi"/>
                <w:color w:val="000000" w:themeColor="text1"/>
                <w:sz w:val="22"/>
                <w:szCs w:val="22"/>
              </w:rPr>
            </w:pPr>
            <w:r w:rsidRPr="00EE6D5F">
              <w:rPr>
                <w:rFonts w:ascii="Cambria" w:hAnsi="Cambria" w:cstheme="minorHAnsi"/>
                <w:color w:val="000000" w:themeColor="text1"/>
                <w:sz w:val="22"/>
                <w:szCs w:val="22"/>
              </w:rPr>
              <w:t>ubezpieczyciel/ płatnik NFZ</w:t>
            </w:r>
          </w:p>
        </w:tc>
        <w:tc>
          <w:tcPr>
            <w:tcW w:w="3923" w:type="dxa"/>
            <w:noWrap/>
            <w:hideMark/>
          </w:tcPr>
          <w:p w14:paraId="2F6B14B4" w14:textId="77777777" w:rsidR="0003719A" w:rsidRPr="00EE6D5F" w:rsidRDefault="0003719A" w:rsidP="00EE6D5F">
            <w:pPr>
              <w:spacing w:after="0" w:line="240" w:lineRule="auto"/>
              <w:ind w:left="0" w:firstLine="0"/>
              <w:rPr>
                <w:rFonts w:ascii="Cambria" w:hAnsi="Cambria" w:cstheme="minorHAnsi"/>
                <w:color w:val="000000" w:themeColor="text1"/>
                <w:sz w:val="22"/>
                <w:szCs w:val="22"/>
              </w:rPr>
            </w:pPr>
            <w:r w:rsidRPr="00EE6D5F">
              <w:rPr>
                <w:rFonts w:ascii="Cambria" w:hAnsi="Cambria" w:cstheme="minorHAnsi"/>
                <w:color w:val="000000" w:themeColor="text1"/>
                <w:sz w:val="22"/>
                <w:szCs w:val="22"/>
              </w:rPr>
              <w:t>numer paszportu (data wydania, organ wydający, data ważności, kraj wydania)</w:t>
            </w:r>
          </w:p>
        </w:tc>
      </w:tr>
      <w:tr w:rsidR="0003719A" w:rsidRPr="00EE6D5F" w14:paraId="587E986F" w14:textId="77777777" w:rsidTr="005E5226">
        <w:tc>
          <w:tcPr>
            <w:tcW w:w="3256" w:type="dxa"/>
            <w:noWrap/>
            <w:hideMark/>
          </w:tcPr>
          <w:p w14:paraId="1479FDD8"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nazwisko rodowe</w:t>
            </w:r>
          </w:p>
        </w:tc>
        <w:tc>
          <w:tcPr>
            <w:tcW w:w="2551" w:type="dxa"/>
            <w:noWrap/>
            <w:hideMark/>
          </w:tcPr>
          <w:p w14:paraId="270C08F5"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numer PESEL</w:t>
            </w:r>
          </w:p>
        </w:tc>
        <w:tc>
          <w:tcPr>
            <w:tcW w:w="3923" w:type="dxa"/>
            <w:noWrap/>
            <w:hideMark/>
          </w:tcPr>
          <w:p w14:paraId="13C06F68"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nałogi</w:t>
            </w:r>
          </w:p>
        </w:tc>
      </w:tr>
      <w:tr w:rsidR="0003719A" w:rsidRPr="00EE6D5F" w14:paraId="57C586C3" w14:textId="77777777" w:rsidTr="005E5226">
        <w:tc>
          <w:tcPr>
            <w:tcW w:w="3256" w:type="dxa"/>
            <w:noWrap/>
            <w:hideMark/>
          </w:tcPr>
          <w:p w14:paraId="0BAAC83F"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data urodzenia</w:t>
            </w:r>
          </w:p>
        </w:tc>
        <w:tc>
          <w:tcPr>
            <w:tcW w:w="2551" w:type="dxa"/>
            <w:noWrap/>
            <w:hideMark/>
          </w:tcPr>
          <w:p w14:paraId="31D0DE46"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NIP</w:t>
            </w:r>
          </w:p>
        </w:tc>
        <w:tc>
          <w:tcPr>
            <w:tcW w:w="3923" w:type="dxa"/>
            <w:noWrap/>
            <w:hideMark/>
          </w:tcPr>
          <w:p w14:paraId="34EBDE8D"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zawód matki i ojca</w:t>
            </w:r>
          </w:p>
        </w:tc>
      </w:tr>
      <w:tr w:rsidR="0003719A" w:rsidRPr="00EE6D5F" w14:paraId="5FF2F251" w14:textId="77777777" w:rsidTr="005E5226">
        <w:tc>
          <w:tcPr>
            <w:tcW w:w="3256" w:type="dxa"/>
            <w:noWrap/>
            <w:hideMark/>
          </w:tcPr>
          <w:p w14:paraId="4FCFC1E1"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miejsce urodzenia</w:t>
            </w:r>
          </w:p>
        </w:tc>
        <w:tc>
          <w:tcPr>
            <w:tcW w:w="2551" w:type="dxa"/>
            <w:noWrap/>
            <w:hideMark/>
          </w:tcPr>
          <w:p w14:paraId="704DA2D0"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numer identyfikacji w UE</w:t>
            </w:r>
          </w:p>
        </w:tc>
        <w:tc>
          <w:tcPr>
            <w:tcW w:w="3923" w:type="dxa"/>
            <w:noWrap/>
            <w:hideMark/>
          </w:tcPr>
          <w:p w14:paraId="6D6BE9BD"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 xml:space="preserve">stanowisko pracy, </w:t>
            </w:r>
          </w:p>
        </w:tc>
      </w:tr>
      <w:tr w:rsidR="0003719A" w:rsidRPr="00EE6D5F" w14:paraId="7258A418" w14:textId="77777777" w:rsidTr="005E5226">
        <w:tc>
          <w:tcPr>
            <w:tcW w:w="3256" w:type="dxa"/>
            <w:noWrap/>
            <w:hideMark/>
          </w:tcPr>
          <w:p w14:paraId="0646F49B"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data śmierci</w:t>
            </w:r>
          </w:p>
        </w:tc>
        <w:tc>
          <w:tcPr>
            <w:tcW w:w="2551" w:type="dxa"/>
            <w:noWrap/>
            <w:hideMark/>
          </w:tcPr>
          <w:p w14:paraId="6B22965A"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dane adresowe</w:t>
            </w:r>
          </w:p>
        </w:tc>
        <w:tc>
          <w:tcPr>
            <w:tcW w:w="3923" w:type="dxa"/>
            <w:noWrap/>
            <w:hideMark/>
          </w:tcPr>
          <w:p w14:paraId="28EEF5CE"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 xml:space="preserve">wykształcenie, </w:t>
            </w:r>
          </w:p>
        </w:tc>
      </w:tr>
      <w:tr w:rsidR="0003719A" w:rsidRPr="00EE6D5F" w14:paraId="59330998" w14:textId="77777777" w:rsidTr="005E5226">
        <w:tc>
          <w:tcPr>
            <w:tcW w:w="3256" w:type="dxa"/>
            <w:noWrap/>
            <w:hideMark/>
          </w:tcPr>
          <w:p w14:paraId="4D9C18C4"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obywatelstwo</w:t>
            </w:r>
          </w:p>
        </w:tc>
        <w:tc>
          <w:tcPr>
            <w:tcW w:w="2551" w:type="dxa"/>
            <w:noWrap/>
            <w:hideMark/>
          </w:tcPr>
          <w:p w14:paraId="786EEE57"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telefon</w:t>
            </w:r>
          </w:p>
        </w:tc>
        <w:tc>
          <w:tcPr>
            <w:tcW w:w="3923" w:type="dxa"/>
            <w:noWrap/>
            <w:hideMark/>
          </w:tcPr>
          <w:p w14:paraId="52BA8953"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stopień  pokrewieństwa</w:t>
            </w:r>
          </w:p>
        </w:tc>
      </w:tr>
      <w:tr w:rsidR="0003719A" w:rsidRPr="00EE6D5F" w14:paraId="4F8F2B7F" w14:textId="77777777" w:rsidTr="005E5226">
        <w:tc>
          <w:tcPr>
            <w:tcW w:w="3256" w:type="dxa"/>
            <w:noWrap/>
            <w:hideMark/>
          </w:tcPr>
          <w:p w14:paraId="16040142"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imię ojca</w:t>
            </w:r>
          </w:p>
        </w:tc>
        <w:tc>
          <w:tcPr>
            <w:tcW w:w="2551" w:type="dxa"/>
            <w:noWrap/>
            <w:hideMark/>
          </w:tcPr>
          <w:p w14:paraId="32B1102D"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email</w:t>
            </w:r>
          </w:p>
        </w:tc>
        <w:tc>
          <w:tcPr>
            <w:tcW w:w="3923" w:type="dxa"/>
            <w:noWrap/>
            <w:hideMark/>
          </w:tcPr>
          <w:p w14:paraId="4DC667F6"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przynależność wyznaniowa</w:t>
            </w:r>
          </w:p>
        </w:tc>
      </w:tr>
      <w:tr w:rsidR="0003719A" w:rsidRPr="00EE6D5F" w14:paraId="39FAE0B9" w14:textId="77777777" w:rsidTr="005E5226">
        <w:tc>
          <w:tcPr>
            <w:tcW w:w="3256" w:type="dxa"/>
            <w:noWrap/>
            <w:hideMark/>
          </w:tcPr>
          <w:p w14:paraId="42848CE4"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imię matki</w:t>
            </w:r>
          </w:p>
        </w:tc>
        <w:tc>
          <w:tcPr>
            <w:tcW w:w="2551" w:type="dxa"/>
            <w:noWrap/>
            <w:hideMark/>
          </w:tcPr>
          <w:p w14:paraId="721DD3ED"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płeć</w:t>
            </w:r>
          </w:p>
        </w:tc>
        <w:tc>
          <w:tcPr>
            <w:tcW w:w="3923" w:type="dxa"/>
            <w:noWrap/>
            <w:hideMark/>
          </w:tcPr>
          <w:p w14:paraId="7D5827C6"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nazwa zakładu pracy</w:t>
            </w:r>
          </w:p>
        </w:tc>
      </w:tr>
      <w:tr w:rsidR="0003719A" w:rsidRPr="00EE6D5F" w14:paraId="5BA49EE3" w14:textId="77777777" w:rsidTr="005E5226">
        <w:tc>
          <w:tcPr>
            <w:tcW w:w="3256" w:type="dxa"/>
            <w:noWrap/>
            <w:hideMark/>
          </w:tcPr>
          <w:p w14:paraId="688BF48B"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inne</w:t>
            </w:r>
          </w:p>
        </w:tc>
        <w:tc>
          <w:tcPr>
            <w:tcW w:w="2551" w:type="dxa"/>
            <w:noWrap/>
          </w:tcPr>
          <w:p w14:paraId="5C316271" w14:textId="77777777" w:rsidR="0003719A" w:rsidRPr="00EE6D5F" w:rsidRDefault="0003719A" w:rsidP="00EE6D5F">
            <w:pPr>
              <w:spacing w:after="0" w:line="240" w:lineRule="auto"/>
              <w:rPr>
                <w:rFonts w:ascii="Cambria" w:hAnsi="Cambria" w:cstheme="minorHAnsi"/>
                <w:color w:val="000000" w:themeColor="text1"/>
                <w:sz w:val="22"/>
                <w:szCs w:val="22"/>
              </w:rPr>
            </w:pPr>
          </w:p>
        </w:tc>
        <w:tc>
          <w:tcPr>
            <w:tcW w:w="3923" w:type="dxa"/>
            <w:noWrap/>
          </w:tcPr>
          <w:p w14:paraId="6D9A831B" w14:textId="77777777" w:rsidR="0003719A" w:rsidRPr="00EE6D5F" w:rsidRDefault="0003719A" w:rsidP="00EE6D5F">
            <w:pPr>
              <w:spacing w:after="0" w:line="240" w:lineRule="auto"/>
              <w:rPr>
                <w:rFonts w:ascii="Cambria" w:hAnsi="Cambria" w:cstheme="minorHAnsi"/>
                <w:color w:val="000000" w:themeColor="text1"/>
                <w:sz w:val="22"/>
                <w:szCs w:val="22"/>
              </w:rPr>
            </w:pPr>
          </w:p>
        </w:tc>
      </w:tr>
    </w:tbl>
    <w:p w14:paraId="557062E0" w14:textId="77777777" w:rsidR="0003719A" w:rsidRPr="00EE6D5F" w:rsidRDefault="0003719A" w:rsidP="00EE6D5F">
      <w:pPr>
        <w:pStyle w:val="Tekstpodstawowy2"/>
        <w:spacing w:line="240" w:lineRule="auto"/>
        <w:ind w:firstLine="360"/>
        <w:jc w:val="both"/>
        <w:rPr>
          <w:rFonts w:ascii="Cambria" w:eastAsia="Calibri" w:hAnsi="Cambria" w:cstheme="minorHAnsi"/>
          <w:color w:val="000000" w:themeColor="text1"/>
          <w:sz w:val="22"/>
          <w:szCs w:val="22"/>
        </w:rPr>
      </w:pPr>
    </w:p>
    <w:p w14:paraId="538E013E" w14:textId="77777777" w:rsidR="0003719A" w:rsidRPr="00EE6D5F" w:rsidRDefault="0003719A" w:rsidP="00EE6D5F">
      <w:pPr>
        <w:spacing w:after="0" w:line="240" w:lineRule="auto"/>
        <w:ind w:left="0" w:firstLine="0"/>
        <w:rPr>
          <w:rFonts w:ascii="Cambria" w:hAnsi="Cambria" w:cstheme="minorHAnsi"/>
          <w:color w:val="000000" w:themeColor="text1"/>
        </w:rPr>
      </w:pPr>
      <w:r w:rsidRPr="00EE6D5F">
        <w:rPr>
          <w:rFonts w:ascii="Cambria" w:hAnsi="Cambria" w:cstheme="minorHAnsi"/>
          <w:color w:val="000000" w:themeColor="text1"/>
        </w:rPr>
        <w:t xml:space="preserve">W zakresie systemu HIS– następujące rodzaje danych osobowych Kontrahentów Administratora lub ich przedstawicieli:       </w:t>
      </w:r>
    </w:p>
    <w:tbl>
      <w:tblPr>
        <w:tblStyle w:val="Siatkatabelijasna"/>
        <w:tblW w:w="9776" w:type="dxa"/>
        <w:tblLook w:val="04A0" w:firstRow="1" w:lastRow="0" w:firstColumn="1" w:lastColumn="0" w:noHBand="0" w:noVBand="1"/>
      </w:tblPr>
      <w:tblGrid>
        <w:gridCol w:w="2830"/>
        <w:gridCol w:w="1276"/>
        <w:gridCol w:w="1657"/>
        <w:gridCol w:w="1794"/>
        <w:gridCol w:w="2219"/>
      </w:tblGrid>
      <w:tr w:rsidR="0003719A" w:rsidRPr="00EE6D5F" w14:paraId="357BDC52" w14:textId="77777777" w:rsidTr="005E5226">
        <w:trPr>
          <w:trHeight w:val="340"/>
        </w:trPr>
        <w:tc>
          <w:tcPr>
            <w:tcW w:w="2830" w:type="dxa"/>
            <w:noWrap/>
            <w:hideMark/>
          </w:tcPr>
          <w:p w14:paraId="09D28783"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 xml:space="preserve">imię i nazwisko, nazwa  </w:t>
            </w:r>
          </w:p>
        </w:tc>
        <w:tc>
          <w:tcPr>
            <w:tcW w:w="1276" w:type="dxa"/>
            <w:noWrap/>
            <w:hideMark/>
          </w:tcPr>
          <w:p w14:paraId="6CA553DA"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telefon</w:t>
            </w:r>
          </w:p>
        </w:tc>
        <w:tc>
          <w:tcPr>
            <w:tcW w:w="1657" w:type="dxa"/>
            <w:hideMark/>
          </w:tcPr>
          <w:p w14:paraId="1D8EB2EE"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NIP</w:t>
            </w:r>
          </w:p>
        </w:tc>
        <w:tc>
          <w:tcPr>
            <w:tcW w:w="1794" w:type="dxa"/>
            <w:hideMark/>
          </w:tcPr>
          <w:p w14:paraId="06731B1F" w14:textId="77777777" w:rsidR="0003719A" w:rsidRPr="00EE6D5F" w:rsidRDefault="0003719A" w:rsidP="00EE6D5F">
            <w:pPr>
              <w:spacing w:after="0" w:line="240" w:lineRule="auto"/>
              <w:rPr>
                <w:rFonts w:ascii="Cambria" w:hAnsi="Cambria" w:cstheme="minorHAnsi"/>
                <w:color w:val="000000" w:themeColor="text1"/>
                <w:sz w:val="22"/>
                <w:szCs w:val="22"/>
              </w:rPr>
            </w:pPr>
            <w:r w:rsidRPr="00EE6D5F">
              <w:rPr>
                <w:rFonts w:ascii="Cambria" w:hAnsi="Cambria" w:cstheme="minorHAnsi"/>
                <w:color w:val="000000" w:themeColor="text1"/>
                <w:sz w:val="22"/>
                <w:szCs w:val="22"/>
              </w:rPr>
              <w:t>dane adresowe</w:t>
            </w:r>
          </w:p>
        </w:tc>
        <w:tc>
          <w:tcPr>
            <w:tcW w:w="2219" w:type="dxa"/>
            <w:hideMark/>
          </w:tcPr>
          <w:p w14:paraId="08E432C1" w14:textId="77777777" w:rsidR="0003719A" w:rsidRPr="00EE6D5F" w:rsidRDefault="0003719A" w:rsidP="00EE6D5F">
            <w:pPr>
              <w:spacing w:after="0" w:line="240" w:lineRule="auto"/>
              <w:rPr>
                <w:rFonts w:ascii="Cambria" w:hAnsi="Cambria" w:cstheme="minorHAnsi"/>
                <w:color w:val="000000" w:themeColor="text1"/>
                <w:sz w:val="22"/>
                <w:szCs w:val="22"/>
                <w:lang w:val="de-DE"/>
              </w:rPr>
            </w:pPr>
            <w:proofErr w:type="spellStart"/>
            <w:r w:rsidRPr="00EE6D5F">
              <w:rPr>
                <w:rFonts w:ascii="Cambria" w:hAnsi="Cambria" w:cstheme="minorHAnsi"/>
                <w:color w:val="000000" w:themeColor="text1"/>
                <w:sz w:val="22"/>
                <w:szCs w:val="22"/>
                <w:lang w:val="de-DE"/>
              </w:rPr>
              <w:t>adres</w:t>
            </w:r>
            <w:proofErr w:type="spellEnd"/>
            <w:r w:rsidRPr="00EE6D5F">
              <w:rPr>
                <w:rFonts w:ascii="Cambria" w:hAnsi="Cambria" w:cstheme="minorHAnsi"/>
                <w:color w:val="000000" w:themeColor="text1"/>
                <w:sz w:val="22"/>
                <w:szCs w:val="22"/>
                <w:lang w:val="de-DE"/>
              </w:rPr>
              <w:t xml:space="preserve"> </w:t>
            </w:r>
            <w:proofErr w:type="spellStart"/>
            <w:r w:rsidRPr="00EE6D5F">
              <w:rPr>
                <w:rFonts w:ascii="Cambria" w:hAnsi="Cambria" w:cstheme="minorHAnsi"/>
                <w:color w:val="000000" w:themeColor="text1"/>
                <w:sz w:val="22"/>
                <w:szCs w:val="22"/>
                <w:lang w:val="de-DE"/>
              </w:rPr>
              <w:t>e-mail</w:t>
            </w:r>
            <w:proofErr w:type="spellEnd"/>
          </w:p>
        </w:tc>
      </w:tr>
    </w:tbl>
    <w:p w14:paraId="6BC01732" w14:textId="77777777" w:rsidR="0003719A" w:rsidRPr="00EE6D5F" w:rsidRDefault="0003719A" w:rsidP="00EE6D5F">
      <w:pPr>
        <w:spacing w:after="0" w:line="240" w:lineRule="auto"/>
        <w:ind w:left="0" w:firstLine="0"/>
        <w:rPr>
          <w:rFonts w:ascii="Cambria" w:hAnsi="Cambria" w:cstheme="minorHAnsi"/>
          <w:i/>
          <w:iCs/>
        </w:rPr>
      </w:pPr>
      <w:r w:rsidRPr="00EE6D5F">
        <w:rPr>
          <w:rFonts w:ascii="Cambria" w:hAnsi="Cambria" w:cstheme="minorHAnsi"/>
          <w:i/>
          <w:iCs/>
        </w:rPr>
        <w:t>Zakres danych osobowych wymienionych powyżej jest maksymalnym katalogiem danych, które mogą być przetwarzane w związku z realizacją Umowy. W rzeczywistości dane mogą być przekazywane przez Administratora w mniejszym zakresie bez uszczerbku dla postanowień umowy. Zakres danych może ulec zmianie w przypadku zmiany aktualnie obowiązujących przepisów prawa.</w:t>
      </w:r>
    </w:p>
    <w:p w14:paraId="4346B819" w14:textId="77777777" w:rsidR="0003719A" w:rsidRPr="00EE6D5F" w:rsidRDefault="0003719A" w:rsidP="00EE6D5F">
      <w:pPr>
        <w:pStyle w:val="Tekstpodstawowy2"/>
        <w:spacing w:line="240" w:lineRule="auto"/>
        <w:jc w:val="both"/>
        <w:rPr>
          <w:rFonts w:ascii="Cambria" w:hAnsi="Cambria" w:cstheme="minorHAnsi"/>
          <w:color w:val="000000" w:themeColor="text1"/>
          <w:sz w:val="22"/>
          <w:szCs w:val="22"/>
        </w:rPr>
      </w:pPr>
    </w:p>
    <w:p w14:paraId="0B117652" w14:textId="77777777" w:rsidR="0003719A" w:rsidRPr="00EE6D5F" w:rsidRDefault="0003719A" w:rsidP="00EE6D5F">
      <w:pPr>
        <w:pStyle w:val="Tekstpodstawowy2"/>
        <w:numPr>
          <w:ilvl w:val="0"/>
          <w:numId w:val="14"/>
        </w:numPr>
        <w:spacing w:line="240" w:lineRule="auto"/>
        <w:ind w:left="284" w:hanging="284"/>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charakter przetwarzania polega na wykonywaniu przez Przetwarzającego niezbędnego przetwarzania danych osobowych osób, których dane dotyczą wyłącznie na udokumentowane polecenie Administratora stosownie do każdorazowo zgłoszonego przez Administratora zapotrzebowania lub treści obowiązków Przetwarzającego określonych w Umowie Głównej.</w:t>
      </w:r>
    </w:p>
    <w:p w14:paraId="37F4D618" w14:textId="77777777" w:rsidR="0003719A" w:rsidRPr="00EE6D5F" w:rsidRDefault="0003719A" w:rsidP="00EE6D5F">
      <w:pPr>
        <w:pStyle w:val="Tekstpodstawowy2"/>
        <w:numPr>
          <w:ilvl w:val="0"/>
          <w:numId w:val="14"/>
        </w:numPr>
        <w:spacing w:line="240" w:lineRule="auto"/>
        <w:ind w:left="284" w:hanging="284"/>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Przetwarzający</w:t>
      </w:r>
      <w:r w:rsidRPr="00EE6D5F">
        <w:rPr>
          <w:rFonts w:ascii="Cambria" w:hAnsi="Cambria" w:cstheme="minorHAnsi"/>
          <w:color w:val="000000" w:themeColor="text1"/>
          <w:kern w:val="1"/>
          <w:sz w:val="22"/>
          <w:szCs w:val="22"/>
        </w:rPr>
        <w:t xml:space="preserve"> </w:t>
      </w:r>
      <w:r w:rsidRPr="00EE6D5F">
        <w:rPr>
          <w:rFonts w:ascii="Cambria" w:hAnsi="Cambria" w:cstheme="minorHAnsi"/>
          <w:color w:val="000000" w:themeColor="text1"/>
          <w:sz w:val="22"/>
          <w:szCs w:val="22"/>
        </w:rPr>
        <w:t>jest uprawniony do wykonywania następujących operacji na danych osobowych: zbieranie, utrwalanie, przechowywanie, przeglądanie i modyfikowanie.</w:t>
      </w:r>
    </w:p>
    <w:p w14:paraId="46C63A4C" w14:textId="77777777" w:rsidR="0003719A" w:rsidRPr="00EE6D5F" w:rsidRDefault="0003719A" w:rsidP="00EE6D5F">
      <w:pPr>
        <w:spacing w:after="0" w:line="240" w:lineRule="auto"/>
        <w:ind w:right="565"/>
        <w:rPr>
          <w:rFonts w:ascii="Cambria" w:hAnsi="Cambria" w:cstheme="minorHAnsi"/>
          <w:b/>
          <w:color w:val="000000" w:themeColor="text1"/>
        </w:rPr>
      </w:pPr>
      <w:r w:rsidRPr="00EE6D5F">
        <w:rPr>
          <w:rFonts w:ascii="Cambria" w:hAnsi="Cambria" w:cstheme="minorHAnsi"/>
          <w:b/>
          <w:color w:val="000000" w:themeColor="text1"/>
        </w:rPr>
        <w:t xml:space="preserve">      </w:t>
      </w:r>
    </w:p>
    <w:p w14:paraId="3DB75ECF" w14:textId="77777777" w:rsidR="0003719A" w:rsidRPr="00EE6D5F" w:rsidRDefault="0003719A" w:rsidP="00EE6D5F">
      <w:pPr>
        <w:spacing w:after="0" w:line="240" w:lineRule="auto"/>
        <w:ind w:right="565"/>
        <w:rPr>
          <w:rFonts w:ascii="Cambria" w:hAnsi="Cambria" w:cstheme="minorHAnsi"/>
          <w:b/>
          <w:color w:val="000000" w:themeColor="text1"/>
        </w:rPr>
      </w:pPr>
    </w:p>
    <w:p w14:paraId="3EBD05F0" w14:textId="0B356C25" w:rsidR="0003719A" w:rsidRPr="00EE6D5F" w:rsidRDefault="0003719A" w:rsidP="00EE6D5F">
      <w:pPr>
        <w:spacing w:after="0" w:line="240" w:lineRule="auto"/>
        <w:ind w:right="565"/>
        <w:jc w:val="center"/>
        <w:rPr>
          <w:rFonts w:ascii="Cambria" w:hAnsi="Cambria" w:cstheme="minorHAnsi"/>
          <w:b/>
          <w:color w:val="000000" w:themeColor="text1"/>
        </w:rPr>
      </w:pPr>
      <w:r w:rsidRPr="00EE6D5F">
        <w:rPr>
          <w:rFonts w:ascii="Cambria" w:hAnsi="Cambria" w:cstheme="minorHAnsi"/>
          <w:b/>
          <w:color w:val="000000" w:themeColor="text1"/>
        </w:rPr>
        <w:t>ADMINISTRATOR</w:t>
      </w:r>
      <w:r w:rsidRPr="00EE6D5F">
        <w:rPr>
          <w:rFonts w:ascii="Cambria" w:hAnsi="Cambria" w:cstheme="minorHAnsi"/>
          <w:b/>
          <w:color w:val="000000" w:themeColor="text1"/>
        </w:rPr>
        <w:tab/>
      </w:r>
      <w:r w:rsidRPr="00EE6D5F">
        <w:rPr>
          <w:rFonts w:ascii="Cambria" w:hAnsi="Cambria" w:cstheme="minorHAnsi"/>
          <w:b/>
          <w:color w:val="000000" w:themeColor="text1"/>
        </w:rPr>
        <w:tab/>
      </w:r>
      <w:r w:rsidRPr="00EE6D5F">
        <w:rPr>
          <w:rFonts w:ascii="Cambria" w:hAnsi="Cambria" w:cstheme="minorHAnsi"/>
          <w:b/>
          <w:color w:val="000000" w:themeColor="text1"/>
        </w:rPr>
        <w:tab/>
        <w:t xml:space="preserve">                 </w:t>
      </w:r>
      <w:r w:rsidRPr="00EE6D5F">
        <w:rPr>
          <w:rFonts w:ascii="Cambria" w:hAnsi="Cambria" w:cstheme="minorHAnsi"/>
          <w:b/>
          <w:color w:val="000000" w:themeColor="text1"/>
        </w:rPr>
        <w:tab/>
      </w:r>
      <w:r w:rsidRPr="00EE6D5F">
        <w:rPr>
          <w:rFonts w:ascii="Cambria" w:hAnsi="Cambria" w:cstheme="minorHAnsi"/>
          <w:b/>
          <w:color w:val="000000" w:themeColor="text1"/>
        </w:rPr>
        <w:tab/>
        <w:t>PRZETWARZAJĄCY</w:t>
      </w:r>
    </w:p>
    <w:p w14:paraId="7499A0C0" w14:textId="77777777" w:rsidR="0003719A" w:rsidRPr="00EE6D5F" w:rsidRDefault="0003719A" w:rsidP="00EE6D5F">
      <w:pPr>
        <w:spacing w:after="0" w:line="240" w:lineRule="auto"/>
        <w:ind w:left="420"/>
        <w:rPr>
          <w:rFonts w:ascii="Cambria" w:hAnsi="Cambria" w:cstheme="minorHAnsi"/>
          <w:b/>
          <w:color w:val="000000" w:themeColor="text1"/>
        </w:rPr>
      </w:pPr>
    </w:p>
    <w:p w14:paraId="44B8DA6A" w14:textId="77777777" w:rsidR="0003719A" w:rsidRPr="00EE6D5F" w:rsidRDefault="0003719A" w:rsidP="00EE6D5F">
      <w:pPr>
        <w:spacing w:after="0" w:line="240" w:lineRule="auto"/>
        <w:rPr>
          <w:rFonts w:ascii="Cambria" w:hAnsi="Cambria" w:cstheme="minorHAnsi"/>
          <w:b/>
          <w:bCs/>
          <w:color w:val="000000" w:themeColor="text1"/>
        </w:rPr>
      </w:pPr>
    </w:p>
    <w:p w14:paraId="029FE74F" w14:textId="77777777" w:rsidR="0003719A" w:rsidRPr="00EE6D5F" w:rsidRDefault="0003719A" w:rsidP="00EE6D5F">
      <w:pPr>
        <w:spacing w:after="0" w:line="240" w:lineRule="auto"/>
        <w:rPr>
          <w:rFonts w:ascii="Cambria" w:hAnsi="Cambria" w:cstheme="minorHAnsi"/>
          <w:b/>
          <w:bCs/>
          <w:color w:val="000000" w:themeColor="text1"/>
        </w:rPr>
      </w:pPr>
    </w:p>
    <w:p w14:paraId="5BBE41FF" w14:textId="0EA40789" w:rsidR="00E019E1" w:rsidRPr="00EE6D5F" w:rsidRDefault="00C92C1D" w:rsidP="00EE6D5F">
      <w:pPr>
        <w:spacing w:after="0" w:line="240" w:lineRule="auto"/>
        <w:ind w:left="322" w:firstLine="0"/>
        <w:jc w:val="left"/>
        <w:rPr>
          <w:rFonts w:ascii="Cambria" w:hAnsi="Cambria" w:cstheme="minorHAnsi"/>
        </w:rPr>
      </w:pPr>
      <w:r w:rsidRPr="00EE6D5F">
        <w:rPr>
          <w:rFonts w:ascii="Cambria" w:hAnsi="Cambria" w:cstheme="minorHAnsi"/>
        </w:rPr>
        <w:t xml:space="preserve"> </w:t>
      </w:r>
      <w:r w:rsidRPr="00EE6D5F">
        <w:rPr>
          <w:rFonts w:ascii="Cambria" w:hAnsi="Cambria" w:cstheme="minorHAnsi"/>
        </w:rPr>
        <w:tab/>
        <w:t xml:space="preserve"> </w:t>
      </w:r>
      <w:r w:rsidRPr="00EE6D5F">
        <w:rPr>
          <w:rFonts w:ascii="Cambria" w:hAnsi="Cambria" w:cstheme="minorHAnsi"/>
        </w:rPr>
        <w:tab/>
        <w:t xml:space="preserve"> </w:t>
      </w:r>
      <w:r w:rsidRPr="00EE6D5F">
        <w:rPr>
          <w:rFonts w:ascii="Cambria" w:hAnsi="Cambria" w:cstheme="minorHAnsi"/>
        </w:rPr>
        <w:tab/>
        <w:t xml:space="preserve">                           </w:t>
      </w:r>
      <w:r w:rsidRPr="00EE6D5F">
        <w:rPr>
          <w:rFonts w:ascii="Cambria" w:eastAsia="Courier New" w:hAnsi="Cambria" w:cstheme="minorHAnsi"/>
        </w:rPr>
        <w:t xml:space="preserve"> </w:t>
      </w:r>
    </w:p>
    <w:sectPr w:rsidR="00E019E1" w:rsidRPr="00EE6D5F" w:rsidSect="00D37F1C">
      <w:headerReference w:type="even" r:id="rId7"/>
      <w:headerReference w:type="default" r:id="rId8"/>
      <w:footerReference w:type="even" r:id="rId9"/>
      <w:footerReference w:type="default" r:id="rId10"/>
      <w:headerReference w:type="first" r:id="rId11"/>
      <w:footerReference w:type="first" r:id="rId12"/>
      <w:pgSz w:w="11900" w:h="16840"/>
      <w:pgMar w:top="1440" w:right="1080" w:bottom="1440" w:left="1080" w:header="775" w:footer="7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83629" w14:textId="77777777" w:rsidR="000E2C6B" w:rsidRDefault="00C92C1D">
      <w:pPr>
        <w:spacing w:after="0" w:line="240" w:lineRule="auto"/>
      </w:pPr>
      <w:r>
        <w:separator/>
      </w:r>
    </w:p>
  </w:endnote>
  <w:endnote w:type="continuationSeparator" w:id="0">
    <w:p w14:paraId="5F33FCBC" w14:textId="77777777" w:rsidR="000E2C6B" w:rsidRDefault="00C92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4BE0C" w14:textId="77777777" w:rsidR="00E019E1" w:rsidRDefault="00C92C1D">
    <w:pPr>
      <w:spacing w:after="0" w:line="259" w:lineRule="auto"/>
      <w:ind w:left="0" w:right="7" w:firstLine="0"/>
      <w:jc w:val="right"/>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52AB780C" w14:textId="77777777" w:rsidR="00E019E1" w:rsidRDefault="00C92C1D">
    <w:pPr>
      <w:spacing w:after="0" w:line="259" w:lineRule="auto"/>
      <w:ind w:left="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E6378" w14:textId="790EA157" w:rsidR="00E019E1" w:rsidRDefault="00E019E1">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15200" w14:textId="77777777" w:rsidR="00E019E1" w:rsidRDefault="00C92C1D">
    <w:pPr>
      <w:spacing w:after="0" w:line="259" w:lineRule="auto"/>
      <w:ind w:left="0" w:right="7" w:firstLine="0"/>
      <w:jc w:val="right"/>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16C3A56A" w14:textId="77777777" w:rsidR="00E019E1" w:rsidRDefault="00C92C1D">
    <w:pPr>
      <w:spacing w:after="0" w:line="259" w:lineRule="auto"/>
      <w:ind w:left="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6AF47" w14:textId="77777777" w:rsidR="000E2C6B" w:rsidRDefault="00C92C1D">
      <w:pPr>
        <w:spacing w:after="0" w:line="240" w:lineRule="auto"/>
      </w:pPr>
      <w:r>
        <w:separator/>
      </w:r>
    </w:p>
  </w:footnote>
  <w:footnote w:type="continuationSeparator" w:id="0">
    <w:p w14:paraId="6835C109" w14:textId="77777777" w:rsidR="000E2C6B" w:rsidRDefault="00C92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8A981" w14:textId="77777777" w:rsidR="00E019E1" w:rsidRDefault="00C92C1D">
    <w:pPr>
      <w:spacing w:after="0" w:line="259" w:lineRule="auto"/>
      <w:ind w:left="0" w:right="7" w:firstLine="0"/>
      <w:jc w:val="right"/>
    </w:pPr>
    <w:r>
      <w:rPr>
        <w:sz w:val="23"/>
      </w:rPr>
      <w:t xml:space="preserve">Nr postępowania: SPZOZ_NT.DZP.241.08.22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1DAEF" w14:textId="57BB35C0" w:rsidR="00E019E1" w:rsidRDefault="00E019E1">
    <w:pPr>
      <w:spacing w:after="0" w:line="259" w:lineRule="auto"/>
      <w:ind w:left="0" w:right="7"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3ED6A" w14:textId="77777777" w:rsidR="00E019E1" w:rsidRDefault="00C92C1D">
    <w:pPr>
      <w:spacing w:after="0" w:line="259" w:lineRule="auto"/>
      <w:ind w:left="0" w:right="7" w:firstLine="0"/>
      <w:jc w:val="right"/>
    </w:pPr>
    <w:r>
      <w:rPr>
        <w:sz w:val="23"/>
      </w:rPr>
      <w:t xml:space="preserve">Nr postępowania: SPZOZ_NT.DZP.241.08.22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B"/>
    <w:multiLevelType w:val="multilevel"/>
    <w:tmpl w:val="E1728CE6"/>
    <w:name w:val="WW8Num13"/>
    <w:lvl w:ilvl="0">
      <w:start w:val="1"/>
      <w:numFmt w:val="decimal"/>
      <w:lvlText w:val="%1."/>
      <w:lvlJc w:val="left"/>
      <w:pPr>
        <w:tabs>
          <w:tab w:val="num" w:pos="0"/>
        </w:tabs>
        <w:ind w:left="502" w:hanging="360"/>
      </w:pPr>
      <w:rPr>
        <w:rFonts w:cs="Arial"/>
        <w:b w:val="0"/>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multilevel"/>
    <w:tmpl w:val="15A4B19E"/>
    <w:name w:val="WW8Num15"/>
    <w:lvl w:ilvl="0">
      <w:start w:val="1"/>
      <w:numFmt w:val="decimal"/>
      <w:lvlText w:val="%1."/>
      <w:lvlJc w:val="left"/>
      <w:pPr>
        <w:tabs>
          <w:tab w:val="num" w:pos="0"/>
        </w:tabs>
        <w:ind w:left="720" w:hanging="360"/>
      </w:pPr>
      <w:rPr>
        <w:rFonts w:cs="Times New Roman"/>
        <w:b w:val="0"/>
        <w:spacing w:val="0"/>
        <w:sz w:val="20"/>
        <w:szCs w:val="18"/>
      </w:rPr>
    </w:lvl>
    <w:lvl w:ilvl="1">
      <w:start w:val="1"/>
      <w:numFmt w:val="bullet"/>
      <w:lvlText w:val=""/>
      <w:lvlJc w:val="left"/>
      <w:pPr>
        <w:tabs>
          <w:tab w:val="num" w:pos="0"/>
        </w:tabs>
        <w:ind w:left="1440" w:hanging="360"/>
      </w:pPr>
      <w:rPr>
        <w:rFonts w:ascii="Wingdings" w:hAnsi="Wingdings" w:cs="Wingdings"/>
      </w:rPr>
    </w:lvl>
    <w:lvl w:ilvl="2">
      <w:start w:val="1"/>
      <w:numFmt w:val="lowerRoman"/>
      <w:lvlText w:val="%2.%3."/>
      <w:lvlJc w:val="right"/>
      <w:pPr>
        <w:tabs>
          <w:tab w:val="num" w:pos="0"/>
        </w:tabs>
        <w:ind w:left="2160" w:hanging="180"/>
      </w:pPr>
      <w:rPr>
        <w:rFonts w:cs="Times New Roman"/>
        <w:b w:val="0"/>
        <w:spacing w:val="0"/>
        <w:szCs w:val="20"/>
      </w:rPr>
    </w:lvl>
    <w:lvl w:ilvl="3">
      <w:start w:val="1"/>
      <w:numFmt w:val="decimal"/>
      <w:lvlText w:val="%2.%3.%4."/>
      <w:lvlJc w:val="left"/>
      <w:pPr>
        <w:tabs>
          <w:tab w:val="num" w:pos="0"/>
        </w:tabs>
        <w:ind w:left="2880" w:hanging="360"/>
      </w:pPr>
      <w:rPr>
        <w:rFonts w:cs="Times New Roman"/>
        <w:b w:val="0"/>
        <w:spacing w:val="0"/>
        <w:szCs w:val="20"/>
      </w:rPr>
    </w:lvl>
    <w:lvl w:ilvl="4">
      <w:start w:val="1"/>
      <w:numFmt w:val="lowerLetter"/>
      <w:lvlText w:val="%2.%3.%4.%5."/>
      <w:lvlJc w:val="left"/>
      <w:pPr>
        <w:tabs>
          <w:tab w:val="num" w:pos="0"/>
        </w:tabs>
        <w:ind w:left="3600" w:hanging="360"/>
      </w:pPr>
      <w:rPr>
        <w:rFonts w:cs="Times New Roman"/>
        <w:b w:val="0"/>
        <w:spacing w:val="0"/>
        <w:szCs w:val="20"/>
      </w:rPr>
    </w:lvl>
    <w:lvl w:ilvl="5">
      <w:start w:val="1"/>
      <w:numFmt w:val="lowerRoman"/>
      <w:lvlText w:val="%2.%3.%4.%5.%6."/>
      <w:lvlJc w:val="right"/>
      <w:pPr>
        <w:tabs>
          <w:tab w:val="num" w:pos="0"/>
        </w:tabs>
        <w:ind w:left="4320" w:hanging="180"/>
      </w:pPr>
      <w:rPr>
        <w:rFonts w:cs="Times New Roman"/>
        <w:b w:val="0"/>
        <w:spacing w:val="0"/>
        <w:szCs w:val="20"/>
      </w:rPr>
    </w:lvl>
    <w:lvl w:ilvl="6">
      <w:start w:val="1"/>
      <w:numFmt w:val="decimal"/>
      <w:lvlText w:val="%2.%3.%4.%5.%6.%7."/>
      <w:lvlJc w:val="left"/>
      <w:pPr>
        <w:tabs>
          <w:tab w:val="num" w:pos="0"/>
        </w:tabs>
        <w:ind w:left="5040" w:hanging="360"/>
      </w:pPr>
      <w:rPr>
        <w:rFonts w:cs="Times New Roman"/>
        <w:b w:val="0"/>
        <w:spacing w:val="0"/>
        <w:szCs w:val="20"/>
      </w:rPr>
    </w:lvl>
    <w:lvl w:ilvl="7">
      <w:start w:val="1"/>
      <w:numFmt w:val="lowerLetter"/>
      <w:lvlText w:val="%2.%3.%4.%5.%6.%7.%8."/>
      <w:lvlJc w:val="left"/>
      <w:pPr>
        <w:tabs>
          <w:tab w:val="num" w:pos="0"/>
        </w:tabs>
        <w:ind w:left="5760" w:hanging="360"/>
      </w:pPr>
      <w:rPr>
        <w:rFonts w:cs="Times New Roman"/>
        <w:b w:val="0"/>
        <w:spacing w:val="0"/>
        <w:szCs w:val="20"/>
      </w:rPr>
    </w:lvl>
    <w:lvl w:ilvl="8">
      <w:start w:val="1"/>
      <w:numFmt w:val="lowerRoman"/>
      <w:lvlText w:val="%2.%3.%4.%5.%6.%7.%8.%9."/>
      <w:lvlJc w:val="right"/>
      <w:pPr>
        <w:tabs>
          <w:tab w:val="num" w:pos="0"/>
        </w:tabs>
        <w:ind w:left="6480" w:hanging="180"/>
      </w:pPr>
      <w:rPr>
        <w:rFonts w:cs="Times New Roman"/>
        <w:b w:val="0"/>
        <w:spacing w:val="0"/>
        <w:szCs w:val="20"/>
      </w:rPr>
    </w:lvl>
  </w:abstractNum>
  <w:abstractNum w:abstractNumId="3" w15:restartNumberingAfterBreak="0">
    <w:nsid w:val="0000000E"/>
    <w:multiLevelType w:val="multilevel"/>
    <w:tmpl w:val="94A863E4"/>
    <w:name w:val="WW8Num16"/>
    <w:lvl w:ilvl="0">
      <w:start w:val="1"/>
      <w:numFmt w:val="lowerLetter"/>
      <w:lvlText w:val="%1)"/>
      <w:lvlJc w:val="left"/>
      <w:pPr>
        <w:tabs>
          <w:tab w:val="num" w:pos="0"/>
        </w:tabs>
        <w:ind w:left="502" w:hanging="360"/>
      </w:pPr>
      <w:rPr>
        <w:rFonts w:cs="Times New Roman"/>
        <w:sz w:val="20"/>
        <w:szCs w:val="20"/>
      </w:rPr>
    </w:lvl>
    <w:lvl w:ilvl="1">
      <w:start w:val="1"/>
      <w:numFmt w:val="decimal"/>
      <w:lvlText w:val="%2."/>
      <w:lvlJc w:val="left"/>
      <w:pPr>
        <w:tabs>
          <w:tab w:val="num" w:pos="1080"/>
        </w:tabs>
        <w:ind w:left="1080" w:hanging="360"/>
      </w:pPr>
      <w:rPr>
        <w:rFonts w:ascii="Wingdings" w:hAnsi="Wingdings" w:cs="Wingding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Arial" w:hAnsi="Arial" w:cs="Arial"/>
        <w:i/>
        <w:iCs/>
        <w:sz w:val="20"/>
        <w:szCs w:val="2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4321165"/>
    <w:multiLevelType w:val="hybridMultilevel"/>
    <w:tmpl w:val="A852BF3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17F1F"/>
    <w:multiLevelType w:val="hybridMultilevel"/>
    <w:tmpl w:val="0694A32E"/>
    <w:lvl w:ilvl="0" w:tplc="8CD42244">
      <w:start w:val="4"/>
      <w:numFmt w:val="decimal"/>
      <w:lvlText w:val="%1."/>
      <w:lvlJc w:val="left"/>
      <w:pPr>
        <w:ind w:left="4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F6ED1"/>
    <w:multiLevelType w:val="hybridMultilevel"/>
    <w:tmpl w:val="88F003E6"/>
    <w:lvl w:ilvl="0" w:tplc="C8F01866">
      <w:start w:val="1"/>
      <w:numFmt w:val="decimal"/>
      <w:lvlText w:val="%1)"/>
      <w:lvlJc w:val="left"/>
      <w:pPr>
        <w:ind w:left="730" w:hanging="360"/>
      </w:pPr>
      <w:rPr>
        <w:sz w:val="20"/>
        <w:szCs w:val="20"/>
      </w:rPr>
    </w:lvl>
    <w:lvl w:ilvl="1" w:tplc="04150019">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7" w15:restartNumberingAfterBreak="0">
    <w:nsid w:val="10B1765B"/>
    <w:multiLevelType w:val="hybridMultilevel"/>
    <w:tmpl w:val="3D66D4A4"/>
    <w:lvl w:ilvl="0" w:tplc="33E2CADE">
      <w:start w:val="1"/>
      <w:numFmt w:val="decimal"/>
      <w:lvlText w:val="%1."/>
      <w:lvlJc w:val="left"/>
      <w:pPr>
        <w:ind w:left="365"/>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8200D9D4">
      <w:start w:val="1"/>
      <w:numFmt w:val="lowerLetter"/>
      <w:lvlText w:val="%2)"/>
      <w:lvlJc w:val="left"/>
      <w:pPr>
        <w:ind w:left="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A4BFDA">
      <w:start w:val="1"/>
      <w:numFmt w:val="lowerRoman"/>
      <w:lvlText w:val="%3"/>
      <w:lvlJc w:val="left"/>
      <w:pPr>
        <w:ind w:left="14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97B0A902">
      <w:start w:val="1"/>
      <w:numFmt w:val="decimal"/>
      <w:lvlText w:val="%4"/>
      <w:lvlJc w:val="left"/>
      <w:pPr>
        <w:ind w:left="21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277C1E74">
      <w:start w:val="1"/>
      <w:numFmt w:val="lowerLetter"/>
      <w:lvlText w:val="%5"/>
      <w:lvlJc w:val="left"/>
      <w:pPr>
        <w:ind w:left="28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BB5404CA">
      <w:start w:val="1"/>
      <w:numFmt w:val="lowerRoman"/>
      <w:lvlText w:val="%6"/>
      <w:lvlJc w:val="left"/>
      <w:pPr>
        <w:ind w:left="36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21276A2">
      <w:start w:val="1"/>
      <w:numFmt w:val="decimal"/>
      <w:lvlText w:val="%7"/>
      <w:lvlJc w:val="left"/>
      <w:pPr>
        <w:ind w:left="43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8ACAD73A">
      <w:start w:val="1"/>
      <w:numFmt w:val="lowerLetter"/>
      <w:lvlText w:val="%8"/>
      <w:lvlJc w:val="left"/>
      <w:pPr>
        <w:ind w:left="50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F127B72">
      <w:start w:val="1"/>
      <w:numFmt w:val="lowerRoman"/>
      <w:lvlText w:val="%9"/>
      <w:lvlJc w:val="left"/>
      <w:pPr>
        <w:ind w:left="57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127A113E"/>
    <w:multiLevelType w:val="hybridMultilevel"/>
    <w:tmpl w:val="12A6F28E"/>
    <w:lvl w:ilvl="0" w:tplc="E03AABB4">
      <w:start w:val="1"/>
      <w:numFmt w:val="decimal"/>
      <w:lvlText w:val="%1."/>
      <w:lvlJc w:val="left"/>
      <w:pPr>
        <w:ind w:left="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FBEC4256">
      <w:start w:val="1"/>
      <w:numFmt w:val="lowerLetter"/>
      <w:lvlText w:val="%2"/>
      <w:lvlJc w:val="left"/>
      <w:pPr>
        <w:ind w:left="1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AD41FF8">
      <w:start w:val="1"/>
      <w:numFmt w:val="lowerRoman"/>
      <w:lvlText w:val="%3"/>
      <w:lvlJc w:val="left"/>
      <w:pPr>
        <w:ind w:left="1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D4A6D92">
      <w:start w:val="1"/>
      <w:numFmt w:val="decimal"/>
      <w:lvlText w:val="%4"/>
      <w:lvlJc w:val="left"/>
      <w:pPr>
        <w:ind w:left="2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661BFA">
      <w:start w:val="1"/>
      <w:numFmt w:val="lowerLetter"/>
      <w:lvlText w:val="%5"/>
      <w:lvlJc w:val="left"/>
      <w:pPr>
        <w:ind w:left="3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CC4F00">
      <w:start w:val="1"/>
      <w:numFmt w:val="lowerRoman"/>
      <w:lvlText w:val="%6"/>
      <w:lvlJc w:val="left"/>
      <w:pPr>
        <w:ind w:left="3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B8E4FA">
      <w:start w:val="1"/>
      <w:numFmt w:val="decimal"/>
      <w:lvlText w:val="%7"/>
      <w:lvlJc w:val="left"/>
      <w:pPr>
        <w:ind w:left="4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662656">
      <w:start w:val="1"/>
      <w:numFmt w:val="lowerLetter"/>
      <w:lvlText w:val="%8"/>
      <w:lvlJc w:val="left"/>
      <w:pPr>
        <w:ind w:left="5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8CAA2E">
      <w:start w:val="1"/>
      <w:numFmt w:val="lowerRoman"/>
      <w:lvlText w:val="%9"/>
      <w:lvlJc w:val="left"/>
      <w:pPr>
        <w:ind w:left="6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266CF0"/>
    <w:multiLevelType w:val="hybridMultilevel"/>
    <w:tmpl w:val="23B6639C"/>
    <w:lvl w:ilvl="0" w:tplc="BDA4F6B4">
      <w:start w:val="1"/>
      <w:numFmt w:val="decimal"/>
      <w:lvlText w:val="%1."/>
      <w:lvlJc w:val="left"/>
      <w:pPr>
        <w:ind w:left="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B6AEAB6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9D0EBC0">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EB48B67E">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ACC8F584">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616E39E8">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7FC1048">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09F414A8">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C8A4EE36">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1B14141F"/>
    <w:multiLevelType w:val="hybridMultilevel"/>
    <w:tmpl w:val="2A0695C8"/>
    <w:lvl w:ilvl="0" w:tplc="A0A8DEF8">
      <w:start w:val="1"/>
      <w:numFmt w:val="lowerLetter"/>
      <w:lvlText w:val="%1)"/>
      <w:lvlJc w:val="left"/>
      <w:pPr>
        <w:ind w:left="646" w:hanging="360"/>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366" w:hanging="360"/>
      </w:pPr>
    </w:lvl>
    <w:lvl w:ilvl="2" w:tplc="FFFFFFFF" w:tentative="1">
      <w:start w:val="1"/>
      <w:numFmt w:val="lowerRoman"/>
      <w:lvlText w:val="%3."/>
      <w:lvlJc w:val="right"/>
      <w:pPr>
        <w:ind w:left="2086" w:hanging="180"/>
      </w:pPr>
    </w:lvl>
    <w:lvl w:ilvl="3" w:tplc="FFFFFFFF" w:tentative="1">
      <w:start w:val="1"/>
      <w:numFmt w:val="decimal"/>
      <w:lvlText w:val="%4."/>
      <w:lvlJc w:val="left"/>
      <w:pPr>
        <w:ind w:left="2806" w:hanging="360"/>
      </w:pPr>
    </w:lvl>
    <w:lvl w:ilvl="4" w:tplc="FFFFFFFF" w:tentative="1">
      <w:start w:val="1"/>
      <w:numFmt w:val="lowerLetter"/>
      <w:lvlText w:val="%5."/>
      <w:lvlJc w:val="left"/>
      <w:pPr>
        <w:ind w:left="3526" w:hanging="360"/>
      </w:pPr>
    </w:lvl>
    <w:lvl w:ilvl="5" w:tplc="FFFFFFFF" w:tentative="1">
      <w:start w:val="1"/>
      <w:numFmt w:val="lowerRoman"/>
      <w:lvlText w:val="%6."/>
      <w:lvlJc w:val="right"/>
      <w:pPr>
        <w:ind w:left="4246" w:hanging="180"/>
      </w:pPr>
    </w:lvl>
    <w:lvl w:ilvl="6" w:tplc="FFFFFFFF" w:tentative="1">
      <w:start w:val="1"/>
      <w:numFmt w:val="decimal"/>
      <w:lvlText w:val="%7."/>
      <w:lvlJc w:val="left"/>
      <w:pPr>
        <w:ind w:left="4966" w:hanging="360"/>
      </w:pPr>
    </w:lvl>
    <w:lvl w:ilvl="7" w:tplc="FFFFFFFF" w:tentative="1">
      <w:start w:val="1"/>
      <w:numFmt w:val="lowerLetter"/>
      <w:lvlText w:val="%8."/>
      <w:lvlJc w:val="left"/>
      <w:pPr>
        <w:ind w:left="5686" w:hanging="360"/>
      </w:pPr>
    </w:lvl>
    <w:lvl w:ilvl="8" w:tplc="FFFFFFFF" w:tentative="1">
      <w:start w:val="1"/>
      <w:numFmt w:val="lowerRoman"/>
      <w:lvlText w:val="%9."/>
      <w:lvlJc w:val="right"/>
      <w:pPr>
        <w:ind w:left="6406" w:hanging="180"/>
      </w:pPr>
    </w:lvl>
  </w:abstractNum>
  <w:abstractNum w:abstractNumId="11" w15:restartNumberingAfterBreak="0">
    <w:nsid w:val="1D6C710B"/>
    <w:multiLevelType w:val="multilevel"/>
    <w:tmpl w:val="0F242B1E"/>
    <w:lvl w:ilvl="0">
      <w:start w:val="1"/>
      <w:numFmt w:val="decimal"/>
      <w:lvlText w:val="%1."/>
      <w:lvlJc w:val="left"/>
      <w:pPr>
        <w:tabs>
          <w:tab w:val="num" w:pos="-360"/>
        </w:tabs>
        <w:ind w:left="360" w:hanging="360"/>
      </w:pPr>
      <w:rPr>
        <w:rFonts w:hint="default"/>
        <w:b w:val="0"/>
        <w:bCs w:val="0"/>
        <w:i w:val="0"/>
        <w:color w:val="auto"/>
        <w:sz w:val="20"/>
        <w:szCs w:val="20"/>
        <w:vertAlign w:val="baseline"/>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12" w15:restartNumberingAfterBreak="0">
    <w:nsid w:val="21C07B37"/>
    <w:multiLevelType w:val="hybridMultilevel"/>
    <w:tmpl w:val="518E34B4"/>
    <w:lvl w:ilvl="0" w:tplc="2D384642">
      <w:start w:val="1"/>
      <w:numFmt w:val="lowerLetter"/>
      <w:lvlText w:val="%1)"/>
      <w:lvlJc w:val="left"/>
      <w:pPr>
        <w:ind w:left="720" w:hanging="360"/>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BD60B35E">
      <w:start w:val="1"/>
      <w:numFmt w:val="decimal"/>
      <w:lvlText w:val="%2)"/>
      <w:lvlJc w:val="left"/>
      <w:pPr>
        <w:ind w:left="1440" w:hanging="360"/>
      </w:pPr>
      <w:rPr>
        <w:rFonts w:hint="eastAsia"/>
      </w:rPr>
    </w:lvl>
    <w:lvl w:ilvl="2" w:tplc="FDBE268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E553EF"/>
    <w:multiLevelType w:val="hybridMultilevel"/>
    <w:tmpl w:val="2766DD32"/>
    <w:lvl w:ilvl="0" w:tplc="7646B512">
      <w:start w:val="1"/>
      <w:numFmt w:val="decimal"/>
      <w:lvlText w:val="%1."/>
      <w:lvlJc w:val="left"/>
      <w:pPr>
        <w:ind w:left="37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E25C7A72">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F7425362">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34168782">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1228CFE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BF0C178">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4B85038">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CDBC651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F54E68CC">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29235F9C"/>
    <w:multiLevelType w:val="hybridMultilevel"/>
    <w:tmpl w:val="76309090"/>
    <w:lvl w:ilvl="0" w:tplc="FA7AB024">
      <w:start w:val="3"/>
      <w:numFmt w:val="decimal"/>
      <w:lvlText w:val="%1."/>
      <w:lvlJc w:val="left"/>
      <w:pPr>
        <w:ind w:left="4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35B6D"/>
    <w:multiLevelType w:val="hybridMultilevel"/>
    <w:tmpl w:val="ED5A4EB6"/>
    <w:lvl w:ilvl="0" w:tplc="06A06286">
      <w:start w:val="1"/>
      <w:numFmt w:val="decimal"/>
      <w:lvlText w:val="%1."/>
      <w:lvlJc w:val="left"/>
      <w:pPr>
        <w:ind w:left="433" w:hanging="360"/>
      </w:pPr>
      <w:rPr>
        <w:sz w:val="20"/>
        <w:szCs w:val="20"/>
      </w:rPr>
    </w:lvl>
    <w:lvl w:ilvl="1" w:tplc="04150019">
      <w:start w:val="1"/>
      <w:numFmt w:val="lowerLetter"/>
      <w:lvlText w:val="%2."/>
      <w:lvlJc w:val="left"/>
      <w:pPr>
        <w:ind w:left="1153" w:hanging="360"/>
      </w:pPr>
    </w:lvl>
    <w:lvl w:ilvl="2" w:tplc="0415001B" w:tentative="1">
      <w:start w:val="1"/>
      <w:numFmt w:val="lowerRoman"/>
      <w:lvlText w:val="%3."/>
      <w:lvlJc w:val="right"/>
      <w:pPr>
        <w:ind w:left="1873" w:hanging="180"/>
      </w:pPr>
    </w:lvl>
    <w:lvl w:ilvl="3" w:tplc="0415000F" w:tentative="1">
      <w:start w:val="1"/>
      <w:numFmt w:val="decimal"/>
      <w:lvlText w:val="%4."/>
      <w:lvlJc w:val="left"/>
      <w:pPr>
        <w:ind w:left="2593" w:hanging="360"/>
      </w:pPr>
    </w:lvl>
    <w:lvl w:ilvl="4" w:tplc="04150019" w:tentative="1">
      <w:start w:val="1"/>
      <w:numFmt w:val="lowerLetter"/>
      <w:lvlText w:val="%5."/>
      <w:lvlJc w:val="left"/>
      <w:pPr>
        <w:ind w:left="3313" w:hanging="360"/>
      </w:pPr>
    </w:lvl>
    <w:lvl w:ilvl="5" w:tplc="0415001B" w:tentative="1">
      <w:start w:val="1"/>
      <w:numFmt w:val="lowerRoman"/>
      <w:lvlText w:val="%6."/>
      <w:lvlJc w:val="right"/>
      <w:pPr>
        <w:ind w:left="4033" w:hanging="180"/>
      </w:pPr>
    </w:lvl>
    <w:lvl w:ilvl="6" w:tplc="0415000F" w:tentative="1">
      <w:start w:val="1"/>
      <w:numFmt w:val="decimal"/>
      <w:lvlText w:val="%7."/>
      <w:lvlJc w:val="left"/>
      <w:pPr>
        <w:ind w:left="4753" w:hanging="360"/>
      </w:pPr>
    </w:lvl>
    <w:lvl w:ilvl="7" w:tplc="04150019" w:tentative="1">
      <w:start w:val="1"/>
      <w:numFmt w:val="lowerLetter"/>
      <w:lvlText w:val="%8."/>
      <w:lvlJc w:val="left"/>
      <w:pPr>
        <w:ind w:left="5473" w:hanging="360"/>
      </w:pPr>
    </w:lvl>
    <w:lvl w:ilvl="8" w:tplc="0415001B" w:tentative="1">
      <w:start w:val="1"/>
      <w:numFmt w:val="lowerRoman"/>
      <w:lvlText w:val="%9."/>
      <w:lvlJc w:val="right"/>
      <w:pPr>
        <w:ind w:left="6193" w:hanging="180"/>
      </w:pPr>
    </w:lvl>
  </w:abstractNum>
  <w:abstractNum w:abstractNumId="16" w15:restartNumberingAfterBreak="0">
    <w:nsid w:val="2B1B75CB"/>
    <w:multiLevelType w:val="hybridMultilevel"/>
    <w:tmpl w:val="7400A0B6"/>
    <w:lvl w:ilvl="0" w:tplc="E8B63EB0">
      <w:start w:val="1"/>
      <w:numFmt w:val="lowerLetter"/>
      <w:lvlText w:val="%1)"/>
      <w:lvlJc w:val="left"/>
      <w:pPr>
        <w:ind w:left="803"/>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25"/>
      </w:pPr>
      <w:rPr>
        <w:rFonts w:ascii="Times New Roman" w:eastAsia="Tahom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Letter"/>
      <w:lvlText w:val="%3)"/>
      <w:lvlJc w:val="left"/>
      <w:pPr>
        <w:ind w:left="12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BB87C02"/>
    <w:multiLevelType w:val="hybridMultilevel"/>
    <w:tmpl w:val="E0628EDA"/>
    <w:lvl w:ilvl="0" w:tplc="E4F4E466">
      <w:start w:val="5"/>
      <w:numFmt w:val="decimal"/>
      <w:lvlText w:val="%1."/>
      <w:lvlJc w:val="left"/>
      <w:pPr>
        <w:ind w:left="4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676D2"/>
    <w:multiLevelType w:val="hybridMultilevel"/>
    <w:tmpl w:val="D71E40F4"/>
    <w:lvl w:ilvl="0" w:tplc="D91A688C">
      <w:start w:val="1"/>
      <w:numFmt w:val="decimal"/>
      <w:lvlText w:val="%1."/>
      <w:lvlJc w:val="left"/>
      <w:pPr>
        <w:ind w:left="422"/>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1AFED2A6">
      <w:start w:val="1"/>
      <w:numFmt w:val="lowerLetter"/>
      <w:lvlText w:val="%2)"/>
      <w:lvlJc w:val="left"/>
      <w:pPr>
        <w:ind w:left="984"/>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2" w:tplc="FA80A960">
      <w:start w:val="1"/>
      <w:numFmt w:val="lowerRoman"/>
      <w:lvlText w:val="%3"/>
      <w:lvlJc w:val="left"/>
      <w:pPr>
        <w:ind w:left="16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57CE950">
      <w:start w:val="1"/>
      <w:numFmt w:val="decimal"/>
      <w:lvlText w:val="%4"/>
      <w:lvlJc w:val="left"/>
      <w:pPr>
        <w:ind w:left="23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3EE4B8E">
      <w:start w:val="1"/>
      <w:numFmt w:val="lowerLetter"/>
      <w:lvlText w:val="%5"/>
      <w:lvlJc w:val="left"/>
      <w:pPr>
        <w:ind w:left="30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1A20DC">
      <w:start w:val="1"/>
      <w:numFmt w:val="lowerRoman"/>
      <w:lvlText w:val="%6"/>
      <w:lvlJc w:val="left"/>
      <w:pPr>
        <w:ind w:left="38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E786D28">
      <w:start w:val="1"/>
      <w:numFmt w:val="decimal"/>
      <w:lvlText w:val="%7"/>
      <w:lvlJc w:val="left"/>
      <w:pPr>
        <w:ind w:left="45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9D6B220">
      <w:start w:val="1"/>
      <w:numFmt w:val="lowerLetter"/>
      <w:lvlText w:val="%8"/>
      <w:lvlJc w:val="left"/>
      <w:pPr>
        <w:ind w:left="52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5962D48">
      <w:start w:val="1"/>
      <w:numFmt w:val="lowerRoman"/>
      <w:lvlText w:val="%9"/>
      <w:lvlJc w:val="left"/>
      <w:pPr>
        <w:ind w:left="59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25A74FD"/>
    <w:multiLevelType w:val="hybridMultilevel"/>
    <w:tmpl w:val="C57230A6"/>
    <w:lvl w:ilvl="0" w:tplc="B3648E60">
      <w:start w:val="1"/>
      <w:numFmt w:val="lowerLetter"/>
      <w:lvlText w:val="%1)"/>
      <w:lvlJc w:val="left"/>
      <w:pPr>
        <w:ind w:left="803" w:hanging="360"/>
      </w:pPr>
      <w:rPr>
        <w:rFonts w:hint="default"/>
        <w:b w:val="0"/>
        <w:color w:val="auto"/>
        <w:sz w:val="20"/>
        <w:szCs w:val="20"/>
      </w:rPr>
    </w:lvl>
    <w:lvl w:ilvl="1" w:tplc="FFFFFFFF">
      <w:start w:val="1"/>
      <w:numFmt w:val="lowerLetter"/>
      <w:lvlText w:val="%2)"/>
      <w:lvlJc w:val="left"/>
      <w:pPr>
        <w:tabs>
          <w:tab w:val="num" w:pos="1370"/>
        </w:tabs>
        <w:ind w:left="1370" w:hanging="360"/>
      </w:pPr>
    </w:lvl>
    <w:lvl w:ilvl="2" w:tplc="FFFFFFFF">
      <w:start w:val="1"/>
      <w:numFmt w:val="decimal"/>
      <w:lvlText w:val="%3."/>
      <w:lvlJc w:val="left"/>
      <w:pPr>
        <w:tabs>
          <w:tab w:val="num" w:pos="2603"/>
        </w:tabs>
        <w:ind w:left="2603" w:hanging="360"/>
      </w:pPr>
    </w:lvl>
    <w:lvl w:ilvl="3" w:tplc="FFFFFFFF">
      <w:start w:val="1"/>
      <w:numFmt w:val="decimal"/>
      <w:lvlText w:val="%4."/>
      <w:lvlJc w:val="left"/>
      <w:pPr>
        <w:tabs>
          <w:tab w:val="num" w:pos="3323"/>
        </w:tabs>
        <w:ind w:left="3323" w:hanging="360"/>
      </w:pPr>
    </w:lvl>
    <w:lvl w:ilvl="4" w:tplc="FFFFFFFF">
      <w:start w:val="1"/>
      <w:numFmt w:val="decimal"/>
      <w:lvlText w:val="%5."/>
      <w:lvlJc w:val="left"/>
      <w:pPr>
        <w:tabs>
          <w:tab w:val="num" w:pos="4043"/>
        </w:tabs>
        <w:ind w:left="4043" w:hanging="360"/>
      </w:pPr>
    </w:lvl>
    <w:lvl w:ilvl="5" w:tplc="FFFFFFFF">
      <w:start w:val="1"/>
      <w:numFmt w:val="decimal"/>
      <w:lvlText w:val="%6."/>
      <w:lvlJc w:val="left"/>
      <w:pPr>
        <w:tabs>
          <w:tab w:val="num" w:pos="4763"/>
        </w:tabs>
        <w:ind w:left="4763" w:hanging="360"/>
      </w:pPr>
    </w:lvl>
    <w:lvl w:ilvl="6" w:tplc="FFFFFFFF">
      <w:start w:val="1"/>
      <w:numFmt w:val="decimal"/>
      <w:lvlText w:val="%7."/>
      <w:lvlJc w:val="left"/>
      <w:pPr>
        <w:tabs>
          <w:tab w:val="num" w:pos="5483"/>
        </w:tabs>
        <w:ind w:left="5483" w:hanging="360"/>
      </w:pPr>
    </w:lvl>
    <w:lvl w:ilvl="7" w:tplc="FFFFFFFF">
      <w:start w:val="1"/>
      <w:numFmt w:val="decimal"/>
      <w:lvlText w:val="%8."/>
      <w:lvlJc w:val="left"/>
      <w:pPr>
        <w:tabs>
          <w:tab w:val="num" w:pos="6203"/>
        </w:tabs>
        <w:ind w:left="6203" w:hanging="360"/>
      </w:pPr>
    </w:lvl>
    <w:lvl w:ilvl="8" w:tplc="FFFFFFFF">
      <w:start w:val="1"/>
      <w:numFmt w:val="decimal"/>
      <w:lvlText w:val="%9."/>
      <w:lvlJc w:val="left"/>
      <w:pPr>
        <w:tabs>
          <w:tab w:val="num" w:pos="6923"/>
        </w:tabs>
        <w:ind w:left="6923" w:hanging="360"/>
      </w:pPr>
    </w:lvl>
  </w:abstractNum>
  <w:abstractNum w:abstractNumId="20" w15:restartNumberingAfterBreak="0">
    <w:nsid w:val="340554C2"/>
    <w:multiLevelType w:val="hybridMultilevel"/>
    <w:tmpl w:val="572A3F78"/>
    <w:lvl w:ilvl="0" w:tplc="5184C11A">
      <w:start w:val="1"/>
      <w:numFmt w:val="lowerLetter"/>
      <w:lvlText w:val="%1)"/>
      <w:lvlJc w:val="left"/>
      <w:pPr>
        <w:ind w:left="803"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523" w:hanging="360"/>
      </w:pPr>
    </w:lvl>
    <w:lvl w:ilvl="2" w:tplc="FFFFFFFF" w:tentative="1">
      <w:start w:val="1"/>
      <w:numFmt w:val="lowerRoman"/>
      <w:lvlText w:val="%3."/>
      <w:lvlJc w:val="right"/>
      <w:pPr>
        <w:ind w:left="2243" w:hanging="180"/>
      </w:pPr>
    </w:lvl>
    <w:lvl w:ilvl="3" w:tplc="FFFFFFFF" w:tentative="1">
      <w:start w:val="1"/>
      <w:numFmt w:val="decimal"/>
      <w:lvlText w:val="%4."/>
      <w:lvlJc w:val="left"/>
      <w:pPr>
        <w:ind w:left="2963" w:hanging="360"/>
      </w:pPr>
    </w:lvl>
    <w:lvl w:ilvl="4" w:tplc="FFFFFFFF" w:tentative="1">
      <w:start w:val="1"/>
      <w:numFmt w:val="lowerLetter"/>
      <w:lvlText w:val="%5."/>
      <w:lvlJc w:val="left"/>
      <w:pPr>
        <w:ind w:left="3683" w:hanging="360"/>
      </w:pPr>
    </w:lvl>
    <w:lvl w:ilvl="5" w:tplc="FFFFFFFF" w:tentative="1">
      <w:start w:val="1"/>
      <w:numFmt w:val="lowerRoman"/>
      <w:lvlText w:val="%6."/>
      <w:lvlJc w:val="right"/>
      <w:pPr>
        <w:ind w:left="4403" w:hanging="180"/>
      </w:pPr>
    </w:lvl>
    <w:lvl w:ilvl="6" w:tplc="FFFFFFFF" w:tentative="1">
      <w:start w:val="1"/>
      <w:numFmt w:val="decimal"/>
      <w:lvlText w:val="%7."/>
      <w:lvlJc w:val="left"/>
      <w:pPr>
        <w:ind w:left="5123" w:hanging="360"/>
      </w:pPr>
    </w:lvl>
    <w:lvl w:ilvl="7" w:tplc="FFFFFFFF" w:tentative="1">
      <w:start w:val="1"/>
      <w:numFmt w:val="lowerLetter"/>
      <w:lvlText w:val="%8."/>
      <w:lvlJc w:val="left"/>
      <w:pPr>
        <w:ind w:left="5843" w:hanging="360"/>
      </w:pPr>
    </w:lvl>
    <w:lvl w:ilvl="8" w:tplc="FFFFFFFF" w:tentative="1">
      <w:start w:val="1"/>
      <w:numFmt w:val="lowerRoman"/>
      <w:lvlText w:val="%9."/>
      <w:lvlJc w:val="right"/>
      <w:pPr>
        <w:ind w:left="6563" w:hanging="180"/>
      </w:pPr>
    </w:lvl>
  </w:abstractNum>
  <w:abstractNum w:abstractNumId="21" w15:restartNumberingAfterBreak="0">
    <w:nsid w:val="36B04C61"/>
    <w:multiLevelType w:val="hybridMultilevel"/>
    <w:tmpl w:val="73A4EC08"/>
    <w:lvl w:ilvl="0" w:tplc="92D0A1B4">
      <w:start w:val="1"/>
      <w:numFmt w:val="decimal"/>
      <w:lvlText w:val="%1)"/>
      <w:lvlJc w:val="left"/>
      <w:pPr>
        <w:ind w:left="1068" w:hanging="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958354C"/>
    <w:multiLevelType w:val="hybridMultilevel"/>
    <w:tmpl w:val="A114F5BE"/>
    <w:lvl w:ilvl="0" w:tplc="E024462A">
      <w:start w:val="4"/>
      <w:numFmt w:val="decimal"/>
      <w:lvlText w:val="%1."/>
      <w:lvlJc w:val="left"/>
      <w:pPr>
        <w:ind w:left="365" w:firstLine="0"/>
      </w:pPr>
      <w:rPr>
        <w:rFonts w:ascii="Arial" w:eastAsia="Calibri"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F92CB8"/>
    <w:multiLevelType w:val="multilevel"/>
    <w:tmpl w:val="2750B4A8"/>
    <w:lvl w:ilvl="0">
      <w:start w:val="3"/>
      <w:numFmt w:val="decimal"/>
      <w:lvlText w:val="%1."/>
      <w:lvlJc w:val="left"/>
      <w:pPr>
        <w:tabs>
          <w:tab w:val="num" w:pos="0"/>
        </w:tabs>
        <w:ind w:left="720" w:hanging="360"/>
      </w:pPr>
      <w:rPr>
        <w:rFonts w:hint="default"/>
        <w:sz w:val="20"/>
        <w:szCs w:val="20"/>
      </w:rPr>
    </w:lvl>
    <w:lvl w:ilvl="1">
      <w:start w:val="1"/>
      <w:numFmt w:val="lowerLetter"/>
      <w:lvlText w:val="%2)"/>
      <w:lvlJc w:val="left"/>
      <w:pPr>
        <w:tabs>
          <w:tab w:val="num" w:pos="0"/>
        </w:tabs>
        <w:ind w:left="1440" w:hanging="360"/>
      </w:pPr>
      <w:rPr>
        <w:rFonts w:ascii="Segoe UI Light" w:hAnsi="Segoe UI Light" w:cs="Segoe UI Light"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4" w15:restartNumberingAfterBreak="0">
    <w:nsid w:val="4810514F"/>
    <w:multiLevelType w:val="hybridMultilevel"/>
    <w:tmpl w:val="1F102AE4"/>
    <w:lvl w:ilvl="0" w:tplc="C4FEE714">
      <w:start w:val="1"/>
      <w:numFmt w:val="decimal"/>
      <w:lvlText w:val="%1."/>
      <w:lvlJc w:val="left"/>
      <w:pPr>
        <w:ind w:left="443" w:hanging="360"/>
      </w:pPr>
      <w:rPr>
        <w:sz w:val="20"/>
        <w:szCs w:val="20"/>
      </w:rPr>
    </w:lvl>
    <w:lvl w:ilvl="1" w:tplc="FFFFFFFF" w:tentative="1">
      <w:start w:val="1"/>
      <w:numFmt w:val="lowerLetter"/>
      <w:lvlText w:val="%2."/>
      <w:lvlJc w:val="left"/>
      <w:pPr>
        <w:ind w:left="1163" w:hanging="360"/>
      </w:pPr>
    </w:lvl>
    <w:lvl w:ilvl="2" w:tplc="FFFFFFFF" w:tentative="1">
      <w:start w:val="1"/>
      <w:numFmt w:val="lowerRoman"/>
      <w:lvlText w:val="%3."/>
      <w:lvlJc w:val="right"/>
      <w:pPr>
        <w:ind w:left="1883" w:hanging="180"/>
      </w:pPr>
    </w:lvl>
    <w:lvl w:ilvl="3" w:tplc="FFFFFFFF" w:tentative="1">
      <w:start w:val="1"/>
      <w:numFmt w:val="decimal"/>
      <w:lvlText w:val="%4."/>
      <w:lvlJc w:val="left"/>
      <w:pPr>
        <w:ind w:left="2603" w:hanging="360"/>
      </w:pPr>
    </w:lvl>
    <w:lvl w:ilvl="4" w:tplc="FFFFFFFF" w:tentative="1">
      <w:start w:val="1"/>
      <w:numFmt w:val="lowerLetter"/>
      <w:lvlText w:val="%5."/>
      <w:lvlJc w:val="left"/>
      <w:pPr>
        <w:ind w:left="3323" w:hanging="360"/>
      </w:pPr>
    </w:lvl>
    <w:lvl w:ilvl="5" w:tplc="FFFFFFFF" w:tentative="1">
      <w:start w:val="1"/>
      <w:numFmt w:val="lowerRoman"/>
      <w:lvlText w:val="%6."/>
      <w:lvlJc w:val="right"/>
      <w:pPr>
        <w:ind w:left="4043" w:hanging="180"/>
      </w:pPr>
    </w:lvl>
    <w:lvl w:ilvl="6" w:tplc="FFFFFFFF" w:tentative="1">
      <w:start w:val="1"/>
      <w:numFmt w:val="decimal"/>
      <w:lvlText w:val="%7."/>
      <w:lvlJc w:val="left"/>
      <w:pPr>
        <w:ind w:left="4763" w:hanging="360"/>
      </w:pPr>
    </w:lvl>
    <w:lvl w:ilvl="7" w:tplc="FFFFFFFF" w:tentative="1">
      <w:start w:val="1"/>
      <w:numFmt w:val="lowerLetter"/>
      <w:lvlText w:val="%8."/>
      <w:lvlJc w:val="left"/>
      <w:pPr>
        <w:ind w:left="5483" w:hanging="360"/>
      </w:pPr>
    </w:lvl>
    <w:lvl w:ilvl="8" w:tplc="FFFFFFFF" w:tentative="1">
      <w:start w:val="1"/>
      <w:numFmt w:val="lowerRoman"/>
      <w:lvlText w:val="%9."/>
      <w:lvlJc w:val="right"/>
      <w:pPr>
        <w:ind w:left="6203" w:hanging="180"/>
      </w:pPr>
    </w:lvl>
  </w:abstractNum>
  <w:abstractNum w:abstractNumId="25" w15:restartNumberingAfterBreak="0">
    <w:nsid w:val="48AA592E"/>
    <w:multiLevelType w:val="multilevel"/>
    <w:tmpl w:val="6B7A87E4"/>
    <w:lvl w:ilvl="0">
      <w:start w:val="1"/>
      <w:numFmt w:val="decimal"/>
      <w:lvlText w:val="%1)"/>
      <w:lvlJc w:val="left"/>
      <w:pPr>
        <w:tabs>
          <w:tab w:val="num" w:pos="0"/>
        </w:tabs>
        <w:ind w:left="720" w:hanging="360"/>
      </w:pPr>
      <w:rPr>
        <w:rFonts w:cs="Times New Roman"/>
        <w:b w:val="0"/>
        <w:bCs/>
        <w:sz w:val="20"/>
        <w:szCs w:val="20"/>
        <w:lang w:val="en-U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4A99225B"/>
    <w:multiLevelType w:val="hybridMultilevel"/>
    <w:tmpl w:val="8E168558"/>
    <w:lvl w:ilvl="0" w:tplc="1DB4E754">
      <w:start w:val="1"/>
      <w:numFmt w:val="ordin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4E343F7"/>
    <w:multiLevelType w:val="hybridMultilevel"/>
    <w:tmpl w:val="D1C624F2"/>
    <w:lvl w:ilvl="0" w:tplc="A1629514">
      <w:start w:val="1"/>
      <w:numFmt w:val="decimal"/>
      <w:lvlText w:val="%1."/>
      <w:lvlJc w:val="left"/>
      <w:pPr>
        <w:ind w:left="360" w:hanging="360"/>
      </w:pPr>
      <w:rPr>
        <w:rFonts w:ascii="Cambria" w:eastAsia="Times New Roman" w:hAnsi="Cambria"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B296A82"/>
    <w:multiLevelType w:val="hybridMultilevel"/>
    <w:tmpl w:val="77C6578C"/>
    <w:lvl w:ilvl="0" w:tplc="CBD41824">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B50650C"/>
    <w:multiLevelType w:val="hybridMultilevel"/>
    <w:tmpl w:val="FD7E7AA8"/>
    <w:lvl w:ilvl="0" w:tplc="02DC2EEE">
      <w:start w:val="1"/>
      <w:numFmt w:val="decimal"/>
      <w:lvlText w:val="%1."/>
      <w:lvlJc w:val="left"/>
      <w:pPr>
        <w:ind w:left="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CC00B3D4">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767AC76C">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0ED0BB3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370D93A">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996F7B6">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BE369254">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185AB818">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F190D894">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0" w15:restartNumberingAfterBreak="0">
    <w:nsid w:val="5E1B02E6"/>
    <w:multiLevelType w:val="multilevel"/>
    <w:tmpl w:val="7A489448"/>
    <w:lvl w:ilvl="0">
      <w:start w:val="1"/>
      <w:numFmt w:val="ordinal"/>
      <w:lvlText w:val="%1"/>
      <w:lvlJc w:val="left"/>
      <w:pPr>
        <w:tabs>
          <w:tab w:val="num" w:pos="-360"/>
        </w:tabs>
        <w:ind w:left="360" w:hanging="360"/>
      </w:pPr>
      <w:rPr>
        <w:rFonts w:hint="default"/>
        <w:b w:val="0"/>
        <w:i w:val="0"/>
        <w:color w:val="auto"/>
        <w:sz w:val="20"/>
        <w:szCs w:val="20"/>
        <w:vertAlign w:val="baseline"/>
      </w:rPr>
    </w:lvl>
    <w:lvl w:ilvl="1">
      <w:start w:val="1"/>
      <w:numFmt w:val="lowerLetter"/>
      <w:lvlText w:val="%2."/>
      <w:lvlJc w:val="left"/>
      <w:pPr>
        <w:tabs>
          <w:tab w:val="num" w:pos="-142"/>
        </w:tabs>
        <w:ind w:left="1298" w:hanging="360"/>
      </w:pPr>
    </w:lvl>
    <w:lvl w:ilvl="2">
      <w:start w:val="1"/>
      <w:numFmt w:val="lowerRoman"/>
      <w:lvlText w:val="%2.%3."/>
      <w:lvlJc w:val="right"/>
      <w:pPr>
        <w:tabs>
          <w:tab w:val="num" w:pos="-142"/>
        </w:tabs>
        <w:ind w:left="2018" w:hanging="180"/>
      </w:pPr>
    </w:lvl>
    <w:lvl w:ilvl="3">
      <w:start w:val="1"/>
      <w:numFmt w:val="decimal"/>
      <w:lvlText w:val="%2.%3.%4."/>
      <w:lvlJc w:val="left"/>
      <w:pPr>
        <w:tabs>
          <w:tab w:val="num" w:pos="-142"/>
        </w:tabs>
        <w:ind w:left="2738" w:hanging="360"/>
      </w:pPr>
    </w:lvl>
    <w:lvl w:ilvl="4">
      <w:start w:val="1"/>
      <w:numFmt w:val="lowerLetter"/>
      <w:lvlText w:val="%2.%3.%4.%5."/>
      <w:lvlJc w:val="left"/>
      <w:pPr>
        <w:tabs>
          <w:tab w:val="num" w:pos="-142"/>
        </w:tabs>
        <w:ind w:left="3458" w:hanging="360"/>
      </w:pPr>
    </w:lvl>
    <w:lvl w:ilvl="5">
      <w:start w:val="1"/>
      <w:numFmt w:val="lowerRoman"/>
      <w:lvlText w:val="%2.%3.%4.%5.%6."/>
      <w:lvlJc w:val="right"/>
      <w:pPr>
        <w:tabs>
          <w:tab w:val="num" w:pos="-142"/>
        </w:tabs>
        <w:ind w:left="4178" w:hanging="180"/>
      </w:pPr>
      <w:rPr>
        <w:rFonts w:ascii="Arial" w:hAnsi="Arial" w:cs="Arial"/>
        <w:i/>
        <w:iCs/>
        <w:sz w:val="20"/>
        <w:szCs w:val="20"/>
      </w:rPr>
    </w:lvl>
    <w:lvl w:ilvl="6">
      <w:start w:val="1"/>
      <w:numFmt w:val="decimal"/>
      <w:lvlText w:val="%2.%3.%4.%5.%6.%7."/>
      <w:lvlJc w:val="left"/>
      <w:pPr>
        <w:tabs>
          <w:tab w:val="num" w:pos="-142"/>
        </w:tabs>
        <w:ind w:left="4898" w:hanging="360"/>
      </w:pPr>
    </w:lvl>
    <w:lvl w:ilvl="7">
      <w:start w:val="1"/>
      <w:numFmt w:val="lowerLetter"/>
      <w:lvlText w:val="%2.%3.%4.%5.%6.%7.%8."/>
      <w:lvlJc w:val="left"/>
      <w:pPr>
        <w:tabs>
          <w:tab w:val="num" w:pos="-142"/>
        </w:tabs>
        <w:ind w:left="5618" w:hanging="360"/>
      </w:pPr>
    </w:lvl>
    <w:lvl w:ilvl="8">
      <w:start w:val="1"/>
      <w:numFmt w:val="lowerRoman"/>
      <w:lvlText w:val="%2.%3.%4.%5.%6.%7.%8.%9."/>
      <w:lvlJc w:val="right"/>
      <w:pPr>
        <w:tabs>
          <w:tab w:val="num" w:pos="-142"/>
        </w:tabs>
        <w:ind w:left="6338" w:hanging="180"/>
      </w:pPr>
    </w:lvl>
  </w:abstractNum>
  <w:abstractNum w:abstractNumId="31" w15:restartNumberingAfterBreak="0">
    <w:nsid w:val="626F7886"/>
    <w:multiLevelType w:val="hybridMultilevel"/>
    <w:tmpl w:val="634A7244"/>
    <w:lvl w:ilvl="0" w:tplc="1F06806C">
      <w:start w:val="7"/>
      <w:numFmt w:val="decimal"/>
      <w:lvlText w:val="%1."/>
      <w:lvlJc w:val="left"/>
      <w:pPr>
        <w:ind w:left="4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07309B"/>
    <w:multiLevelType w:val="hybridMultilevel"/>
    <w:tmpl w:val="13481A48"/>
    <w:lvl w:ilvl="0" w:tplc="7C1A8A94">
      <w:start w:val="1"/>
      <w:numFmt w:val="lowerLetter"/>
      <w:lvlText w:val="%1)"/>
      <w:lvlJc w:val="left"/>
      <w:pPr>
        <w:tabs>
          <w:tab w:val="num" w:pos="814"/>
        </w:tabs>
        <w:ind w:left="814" w:hanging="360"/>
      </w:pPr>
      <w:rPr>
        <w:rFonts w:hint="default"/>
        <w:sz w:val="20"/>
        <w:szCs w:val="20"/>
      </w:rPr>
    </w:lvl>
    <w:lvl w:ilvl="1" w:tplc="FFFFFFFF">
      <w:start w:val="1"/>
      <w:numFmt w:val="lowerLetter"/>
      <w:lvlText w:val="%2."/>
      <w:lvlJc w:val="left"/>
      <w:pPr>
        <w:tabs>
          <w:tab w:val="num" w:pos="1534"/>
        </w:tabs>
        <w:ind w:left="1534" w:hanging="360"/>
      </w:pPr>
      <w:rPr>
        <w:rFonts w:ascii="Times New Roman" w:hAnsi="Times New Roman" w:cs="Times New Roman"/>
      </w:rPr>
    </w:lvl>
    <w:lvl w:ilvl="2" w:tplc="FFFFFFFF">
      <w:start w:val="1"/>
      <w:numFmt w:val="lowerRoman"/>
      <w:lvlText w:val="%3."/>
      <w:lvlJc w:val="right"/>
      <w:pPr>
        <w:tabs>
          <w:tab w:val="num" w:pos="2254"/>
        </w:tabs>
        <w:ind w:left="2254" w:hanging="180"/>
      </w:pPr>
      <w:rPr>
        <w:rFonts w:ascii="Times New Roman" w:hAnsi="Times New Roman" w:cs="Times New Roman"/>
      </w:rPr>
    </w:lvl>
    <w:lvl w:ilvl="3" w:tplc="FFFFFFFF">
      <w:start w:val="1"/>
      <w:numFmt w:val="decimal"/>
      <w:lvlText w:val="%4."/>
      <w:lvlJc w:val="left"/>
      <w:pPr>
        <w:tabs>
          <w:tab w:val="num" w:pos="2974"/>
        </w:tabs>
        <w:ind w:left="2974" w:hanging="360"/>
      </w:pPr>
      <w:rPr>
        <w:rFonts w:ascii="Times New Roman" w:hAnsi="Times New Roman" w:cs="Times New Roman"/>
      </w:rPr>
    </w:lvl>
    <w:lvl w:ilvl="4" w:tplc="FFFFFFFF">
      <w:start w:val="1"/>
      <w:numFmt w:val="lowerLetter"/>
      <w:lvlText w:val="%5."/>
      <w:lvlJc w:val="left"/>
      <w:pPr>
        <w:tabs>
          <w:tab w:val="num" w:pos="3694"/>
        </w:tabs>
        <w:ind w:left="3694" w:hanging="360"/>
      </w:pPr>
      <w:rPr>
        <w:rFonts w:ascii="Times New Roman" w:hAnsi="Times New Roman" w:cs="Times New Roman"/>
      </w:rPr>
    </w:lvl>
    <w:lvl w:ilvl="5" w:tplc="FFFFFFFF">
      <w:start w:val="1"/>
      <w:numFmt w:val="lowerRoman"/>
      <w:lvlText w:val="%6."/>
      <w:lvlJc w:val="right"/>
      <w:pPr>
        <w:tabs>
          <w:tab w:val="num" w:pos="4414"/>
        </w:tabs>
        <w:ind w:left="4414" w:hanging="180"/>
      </w:pPr>
      <w:rPr>
        <w:rFonts w:ascii="Times New Roman" w:hAnsi="Times New Roman" w:cs="Times New Roman"/>
      </w:rPr>
    </w:lvl>
    <w:lvl w:ilvl="6" w:tplc="FFFFFFFF">
      <w:start w:val="1"/>
      <w:numFmt w:val="decimal"/>
      <w:lvlText w:val="%7."/>
      <w:lvlJc w:val="left"/>
      <w:pPr>
        <w:tabs>
          <w:tab w:val="num" w:pos="5134"/>
        </w:tabs>
        <w:ind w:left="5134" w:hanging="360"/>
      </w:pPr>
      <w:rPr>
        <w:rFonts w:ascii="Times New Roman" w:hAnsi="Times New Roman" w:cs="Times New Roman"/>
      </w:rPr>
    </w:lvl>
    <w:lvl w:ilvl="7" w:tplc="FFFFFFFF">
      <w:start w:val="1"/>
      <w:numFmt w:val="lowerLetter"/>
      <w:lvlText w:val="%8."/>
      <w:lvlJc w:val="left"/>
      <w:pPr>
        <w:tabs>
          <w:tab w:val="num" w:pos="5854"/>
        </w:tabs>
        <w:ind w:left="5854" w:hanging="360"/>
      </w:pPr>
      <w:rPr>
        <w:rFonts w:ascii="Times New Roman" w:hAnsi="Times New Roman" w:cs="Times New Roman"/>
      </w:rPr>
    </w:lvl>
    <w:lvl w:ilvl="8" w:tplc="FFFFFFFF">
      <w:start w:val="1"/>
      <w:numFmt w:val="lowerRoman"/>
      <w:lvlText w:val="%9."/>
      <w:lvlJc w:val="right"/>
      <w:pPr>
        <w:tabs>
          <w:tab w:val="num" w:pos="6574"/>
        </w:tabs>
        <w:ind w:left="6574" w:hanging="180"/>
      </w:pPr>
      <w:rPr>
        <w:rFonts w:ascii="Times New Roman" w:hAnsi="Times New Roman" w:cs="Times New Roman"/>
      </w:rPr>
    </w:lvl>
  </w:abstractNum>
  <w:abstractNum w:abstractNumId="33" w15:restartNumberingAfterBreak="0">
    <w:nsid w:val="662F67B4"/>
    <w:multiLevelType w:val="hybridMultilevel"/>
    <w:tmpl w:val="A4502D6C"/>
    <w:lvl w:ilvl="0" w:tplc="0630C12C">
      <w:start w:val="5"/>
      <w:numFmt w:val="decimal"/>
      <w:lvlText w:val="%1."/>
      <w:lvlJc w:val="left"/>
      <w:pPr>
        <w:ind w:left="443" w:hanging="360"/>
      </w:pPr>
      <w:rPr>
        <w:rFonts w:ascii="Cambria" w:eastAsia="Tahoma" w:hAnsi="Cambria" w:cs="Arial" w:hint="default"/>
        <w:b w:val="0"/>
        <w:bCs w:val="0"/>
        <w:i w:val="0"/>
        <w:strike w:val="0"/>
        <w:dstrike w:val="0"/>
        <w:color w:val="000000"/>
        <w:sz w:val="20"/>
        <w:szCs w:val="20"/>
        <w:u w:val="none" w:color="000000"/>
        <w:vertAlign w:val="baseline"/>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4" w15:restartNumberingAfterBreak="0">
    <w:nsid w:val="663712FF"/>
    <w:multiLevelType w:val="hybridMultilevel"/>
    <w:tmpl w:val="27A66560"/>
    <w:lvl w:ilvl="0" w:tplc="A41A0DC0">
      <w:start w:val="1"/>
      <w:numFmt w:val="lowerLetter"/>
      <w:lvlText w:val="%1)"/>
      <w:lvlJc w:val="left"/>
      <w:pPr>
        <w:ind w:left="803"/>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585"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Letter"/>
      <w:lvlText w:val="%3)"/>
      <w:lvlJc w:val="left"/>
      <w:pPr>
        <w:ind w:left="12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8456D23"/>
    <w:multiLevelType w:val="hybridMultilevel"/>
    <w:tmpl w:val="925C4074"/>
    <w:lvl w:ilvl="0" w:tplc="3D58AD42">
      <w:start w:val="1"/>
      <w:numFmt w:val="decimal"/>
      <w:lvlText w:val="%1."/>
      <w:lvlJc w:val="left"/>
      <w:pPr>
        <w:ind w:left="441"/>
      </w:pPr>
      <w:rPr>
        <w:rFonts w:ascii="Cambria" w:eastAsia="Tahoma" w:hAnsi="Cambria" w:cs="Arial" w:hint="default"/>
        <w:b w:val="0"/>
        <w:bCs w:val="0"/>
        <w:i w:val="0"/>
        <w:strike w:val="0"/>
        <w:dstrike w:val="0"/>
        <w:color w:val="000000"/>
        <w:sz w:val="20"/>
        <w:szCs w:val="20"/>
        <w:u w:val="none" w:color="000000"/>
        <w:bdr w:val="none" w:sz="0" w:space="0" w:color="auto"/>
        <w:shd w:val="clear" w:color="auto" w:fill="auto"/>
        <w:vertAlign w:val="baseline"/>
      </w:rPr>
    </w:lvl>
    <w:lvl w:ilvl="1" w:tplc="72D4945E">
      <w:start w:val="1"/>
      <w:numFmt w:val="decimal"/>
      <w:lvlText w:val="%2)"/>
      <w:lvlJc w:val="left"/>
      <w:pPr>
        <w:ind w:left="884"/>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2" w:tplc="1B5ABBB8">
      <w:start w:val="1"/>
      <w:numFmt w:val="lowerLetter"/>
      <w:lvlText w:val="%3)"/>
      <w:lvlJc w:val="left"/>
      <w:pPr>
        <w:ind w:left="1164"/>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3" w:tplc="6EEEFB32">
      <w:start w:val="1"/>
      <w:numFmt w:val="decimal"/>
      <w:lvlText w:val="%4"/>
      <w:lvlJc w:val="left"/>
      <w:pPr>
        <w:ind w:left="188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8BE092C">
      <w:start w:val="1"/>
      <w:numFmt w:val="lowerLetter"/>
      <w:lvlText w:val="%5"/>
      <w:lvlJc w:val="left"/>
      <w:pPr>
        <w:ind w:left="260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BF20CD4">
      <w:start w:val="1"/>
      <w:numFmt w:val="lowerRoman"/>
      <w:lvlText w:val="%6"/>
      <w:lvlJc w:val="left"/>
      <w:pPr>
        <w:ind w:left="332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1F63724">
      <w:start w:val="1"/>
      <w:numFmt w:val="decimal"/>
      <w:lvlText w:val="%7"/>
      <w:lvlJc w:val="left"/>
      <w:pPr>
        <w:ind w:left="40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5F0A850">
      <w:start w:val="1"/>
      <w:numFmt w:val="lowerLetter"/>
      <w:lvlText w:val="%8"/>
      <w:lvlJc w:val="left"/>
      <w:pPr>
        <w:ind w:left="476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5866ECA">
      <w:start w:val="1"/>
      <w:numFmt w:val="lowerRoman"/>
      <w:lvlText w:val="%9"/>
      <w:lvlJc w:val="left"/>
      <w:pPr>
        <w:ind w:left="548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9CF7C8A"/>
    <w:multiLevelType w:val="hybridMultilevel"/>
    <w:tmpl w:val="FA204EE4"/>
    <w:lvl w:ilvl="0" w:tplc="19DA2BC4">
      <w:start w:val="1"/>
      <w:numFmt w:val="lowerLetter"/>
      <w:lvlText w:val="%1)"/>
      <w:lvlJc w:val="left"/>
      <w:pPr>
        <w:ind w:left="793" w:hanging="360"/>
      </w:pPr>
      <w:rPr>
        <w:rFonts w:hint="default"/>
        <w:b w:val="0"/>
        <w:color w:val="auto"/>
        <w:sz w:val="20"/>
        <w:szCs w:val="20"/>
      </w:rPr>
    </w:lvl>
    <w:lvl w:ilvl="1" w:tplc="FFFFFFFF">
      <w:start w:val="1"/>
      <w:numFmt w:val="lowerLetter"/>
      <w:lvlText w:val="%2."/>
      <w:lvlJc w:val="left"/>
      <w:pPr>
        <w:ind w:left="1513" w:hanging="360"/>
      </w:pPr>
    </w:lvl>
    <w:lvl w:ilvl="2" w:tplc="FFFFFFFF" w:tentative="1">
      <w:start w:val="1"/>
      <w:numFmt w:val="lowerRoman"/>
      <w:lvlText w:val="%3."/>
      <w:lvlJc w:val="right"/>
      <w:pPr>
        <w:ind w:left="2233" w:hanging="180"/>
      </w:pPr>
    </w:lvl>
    <w:lvl w:ilvl="3" w:tplc="FFFFFFFF" w:tentative="1">
      <w:start w:val="1"/>
      <w:numFmt w:val="decimal"/>
      <w:lvlText w:val="%4."/>
      <w:lvlJc w:val="left"/>
      <w:pPr>
        <w:ind w:left="2953" w:hanging="360"/>
      </w:pPr>
    </w:lvl>
    <w:lvl w:ilvl="4" w:tplc="FFFFFFFF" w:tentative="1">
      <w:start w:val="1"/>
      <w:numFmt w:val="lowerLetter"/>
      <w:lvlText w:val="%5."/>
      <w:lvlJc w:val="left"/>
      <w:pPr>
        <w:ind w:left="3673" w:hanging="360"/>
      </w:pPr>
    </w:lvl>
    <w:lvl w:ilvl="5" w:tplc="FFFFFFFF" w:tentative="1">
      <w:start w:val="1"/>
      <w:numFmt w:val="lowerRoman"/>
      <w:lvlText w:val="%6."/>
      <w:lvlJc w:val="right"/>
      <w:pPr>
        <w:ind w:left="4393" w:hanging="180"/>
      </w:pPr>
    </w:lvl>
    <w:lvl w:ilvl="6" w:tplc="FFFFFFFF" w:tentative="1">
      <w:start w:val="1"/>
      <w:numFmt w:val="decimal"/>
      <w:lvlText w:val="%7."/>
      <w:lvlJc w:val="left"/>
      <w:pPr>
        <w:ind w:left="5113" w:hanging="360"/>
      </w:pPr>
    </w:lvl>
    <w:lvl w:ilvl="7" w:tplc="FFFFFFFF" w:tentative="1">
      <w:start w:val="1"/>
      <w:numFmt w:val="lowerLetter"/>
      <w:lvlText w:val="%8."/>
      <w:lvlJc w:val="left"/>
      <w:pPr>
        <w:ind w:left="5833" w:hanging="360"/>
      </w:pPr>
    </w:lvl>
    <w:lvl w:ilvl="8" w:tplc="FFFFFFFF" w:tentative="1">
      <w:start w:val="1"/>
      <w:numFmt w:val="lowerRoman"/>
      <w:lvlText w:val="%9."/>
      <w:lvlJc w:val="right"/>
      <w:pPr>
        <w:ind w:left="6553" w:hanging="180"/>
      </w:pPr>
    </w:lvl>
  </w:abstractNum>
  <w:abstractNum w:abstractNumId="37" w15:restartNumberingAfterBreak="0">
    <w:nsid w:val="6E0046BC"/>
    <w:multiLevelType w:val="hybridMultilevel"/>
    <w:tmpl w:val="678AB774"/>
    <w:lvl w:ilvl="0" w:tplc="8B4A230A">
      <w:start w:val="1"/>
      <w:numFmt w:val="decimal"/>
      <w:lvlText w:val="%1."/>
      <w:lvlJc w:val="left"/>
      <w:pPr>
        <w:ind w:left="443" w:hanging="360"/>
      </w:pPr>
      <w:rPr>
        <w:sz w:val="20"/>
        <w:szCs w:val="20"/>
      </w:rPr>
    </w:lvl>
    <w:lvl w:ilvl="1" w:tplc="04150019" w:tentative="1">
      <w:start w:val="1"/>
      <w:numFmt w:val="lowerLetter"/>
      <w:lvlText w:val="%2."/>
      <w:lvlJc w:val="left"/>
      <w:pPr>
        <w:ind w:left="1163" w:hanging="360"/>
      </w:pPr>
    </w:lvl>
    <w:lvl w:ilvl="2" w:tplc="0415001B" w:tentative="1">
      <w:start w:val="1"/>
      <w:numFmt w:val="lowerRoman"/>
      <w:lvlText w:val="%3."/>
      <w:lvlJc w:val="right"/>
      <w:pPr>
        <w:ind w:left="1883" w:hanging="180"/>
      </w:pPr>
    </w:lvl>
    <w:lvl w:ilvl="3" w:tplc="0415000F" w:tentative="1">
      <w:start w:val="1"/>
      <w:numFmt w:val="decimal"/>
      <w:lvlText w:val="%4."/>
      <w:lvlJc w:val="left"/>
      <w:pPr>
        <w:ind w:left="2603" w:hanging="360"/>
      </w:pPr>
    </w:lvl>
    <w:lvl w:ilvl="4" w:tplc="04150019" w:tentative="1">
      <w:start w:val="1"/>
      <w:numFmt w:val="lowerLetter"/>
      <w:lvlText w:val="%5."/>
      <w:lvlJc w:val="left"/>
      <w:pPr>
        <w:ind w:left="3323" w:hanging="360"/>
      </w:pPr>
    </w:lvl>
    <w:lvl w:ilvl="5" w:tplc="0415001B" w:tentative="1">
      <w:start w:val="1"/>
      <w:numFmt w:val="lowerRoman"/>
      <w:lvlText w:val="%6."/>
      <w:lvlJc w:val="right"/>
      <w:pPr>
        <w:ind w:left="4043" w:hanging="180"/>
      </w:pPr>
    </w:lvl>
    <w:lvl w:ilvl="6" w:tplc="0415000F" w:tentative="1">
      <w:start w:val="1"/>
      <w:numFmt w:val="decimal"/>
      <w:lvlText w:val="%7."/>
      <w:lvlJc w:val="left"/>
      <w:pPr>
        <w:ind w:left="4763" w:hanging="360"/>
      </w:pPr>
    </w:lvl>
    <w:lvl w:ilvl="7" w:tplc="04150019" w:tentative="1">
      <w:start w:val="1"/>
      <w:numFmt w:val="lowerLetter"/>
      <w:lvlText w:val="%8."/>
      <w:lvlJc w:val="left"/>
      <w:pPr>
        <w:ind w:left="5483" w:hanging="360"/>
      </w:pPr>
    </w:lvl>
    <w:lvl w:ilvl="8" w:tplc="0415001B" w:tentative="1">
      <w:start w:val="1"/>
      <w:numFmt w:val="lowerRoman"/>
      <w:lvlText w:val="%9."/>
      <w:lvlJc w:val="right"/>
      <w:pPr>
        <w:ind w:left="6203" w:hanging="180"/>
      </w:pPr>
    </w:lvl>
  </w:abstractNum>
  <w:abstractNum w:abstractNumId="38" w15:restartNumberingAfterBreak="0">
    <w:nsid w:val="7022123A"/>
    <w:multiLevelType w:val="hybridMultilevel"/>
    <w:tmpl w:val="3418EF82"/>
    <w:lvl w:ilvl="0" w:tplc="F6907602">
      <w:start w:val="1"/>
      <w:numFmt w:val="decimal"/>
      <w:lvlText w:val="%1)"/>
      <w:lvlJc w:val="left"/>
      <w:pPr>
        <w:ind w:left="803" w:hanging="360"/>
      </w:pPr>
      <w:rPr>
        <w:sz w:val="20"/>
        <w:szCs w:val="20"/>
      </w:rPr>
    </w:lvl>
    <w:lvl w:ilvl="1" w:tplc="FFFFFFFF" w:tentative="1">
      <w:start w:val="1"/>
      <w:numFmt w:val="lowerLetter"/>
      <w:lvlText w:val="%2."/>
      <w:lvlJc w:val="left"/>
      <w:pPr>
        <w:ind w:left="1523" w:hanging="360"/>
      </w:pPr>
    </w:lvl>
    <w:lvl w:ilvl="2" w:tplc="FFFFFFFF" w:tentative="1">
      <w:start w:val="1"/>
      <w:numFmt w:val="lowerRoman"/>
      <w:lvlText w:val="%3."/>
      <w:lvlJc w:val="right"/>
      <w:pPr>
        <w:ind w:left="2243" w:hanging="180"/>
      </w:pPr>
    </w:lvl>
    <w:lvl w:ilvl="3" w:tplc="FFFFFFFF" w:tentative="1">
      <w:start w:val="1"/>
      <w:numFmt w:val="decimal"/>
      <w:lvlText w:val="%4."/>
      <w:lvlJc w:val="left"/>
      <w:pPr>
        <w:ind w:left="2963" w:hanging="360"/>
      </w:pPr>
    </w:lvl>
    <w:lvl w:ilvl="4" w:tplc="FFFFFFFF" w:tentative="1">
      <w:start w:val="1"/>
      <w:numFmt w:val="lowerLetter"/>
      <w:lvlText w:val="%5."/>
      <w:lvlJc w:val="left"/>
      <w:pPr>
        <w:ind w:left="3683" w:hanging="360"/>
      </w:pPr>
    </w:lvl>
    <w:lvl w:ilvl="5" w:tplc="FFFFFFFF" w:tentative="1">
      <w:start w:val="1"/>
      <w:numFmt w:val="lowerRoman"/>
      <w:lvlText w:val="%6."/>
      <w:lvlJc w:val="right"/>
      <w:pPr>
        <w:ind w:left="4403" w:hanging="180"/>
      </w:pPr>
    </w:lvl>
    <w:lvl w:ilvl="6" w:tplc="FFFFFFFF" w:tentative="1">
      <w:start w:val="1"/>
      <w:numFmt w:val="decimal"/>
      <w:lvlText w:val="%7."/>
      <w:lvlJc w:val="left"/>
      <w:pPr>
        <w:ind w:left="5123" w:hanging="360"/>
      </w:pPr>
    </w:lvl>
    <w:lvl w:ilvl="7" w:tplc="FFFFFFFF" w:tentative="1">
      <w:start w:val="1"/>
      <w:numFmt w:val="lowerLetter"/>
      <w:lvlText w:val="%8."/>
      <w:lvlJc w:val="left"/>
      <w:pPr>
        <w:ind w:left="5843" w:hanging="360"/>
      </w:pPr>
    </w:lvl>
    <w:lvl w:ilvl="8" w:tplc="FFFFFFFF" w:tentative="1">
      <w:start w:val="1"/>
      <w:numFmt w:val="lowerRoman"/>
      <w:lvlText w:val="%9."/>
      <w:lvlJc w:val="right"/>
      <w:pPr>
        <w:ind w:left="6563" w:hanging="180"/>
      </w:pPr>
    </w:lvl>
  </w:abstractNum>
  <w:abstractNum w:abstractNumId="39" w15:restartNumberingAfterBreak="0">
    <w:nsid w:val="797B281C"/>
    <w:multiLevelType w:val="hybridMultilevel"/>
    <w:tmpl w:val="79704256"/>
    <w:lvl w:ilvl="0" w:tplc="4A60B20C">
      <w:start w:val="1"/>
      <w:numFmt w:val="lowerLetter"/>
      <w:lvlText w:val="%1)"/>
      <w:lvlJc w:val="left"/>
      <w:pPr>
        <w:ind w:left="725"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445" w:hanging="360"/>
      </w:pPr>
    </w:lvl>
    <w:lvl w:ilvl="2" w:tplc="FFFFFFFF" w:tentative="1">
      <w:start w:val="1"/>
      <w:numFmt w:val="lowerRoman"/>
      <w:lvlText w:val="%3."/>
      <w:lvlJc w:val="right"/>
      <w:pPr>
        <w:ind w:left="2165" w:hanging="180"/>
      </w:pPr>
    </w:lvl>
    <w:lvl w:ilvl="3" w:tplc="FFFFFFFF" w:tentative="1">
      <w:start w:val="1"/>
      <w:numFmt w:val="decimal"/>
      <w:lvlText w:val="%4."/>
      <w:lvlJc w:val="left"/>
      <w:pPr>
        <w:ind w:left="2885" w:hanging="360"/>
      </w:pPr>
    </w:lvl>
    <w:lvl w:ilvl="4" w:tplc="FFFFFFFF" w:tentative="1">
      <w:start w:val="1"/>
      <w:numFmt w:val="lowerLetter"/>
      <w:lvlText w:val="%5."/>
      <w:lvlJc w:val="left"/>
      <w:pPr>
        <w:ind w:left="3605" w:hanging="360"/>
      </w:pPr>
    </w:lvl>
    <w:lvl w:ilvl="5" w:tplc="FFFFFFFF" w:tentative="1">
      <w:start w:val="1"/>
      <w:numFmt w:val="lowerRoman"/>
      <w:lvlText w:val="%6."/>
      <w:lvlJc w:val="right"/>
      <w:pPr>
        <w:ind w:left="4325" w:hanging="180"/>
      </w:pPr>
    </w:lvl>
    <w:lvl w:ilvl="6" w:tplc="FFFFFFFF" w:tentative="1">
      <w:start w:val="1"/>
      <w:numFmt w:val="decimal"/>
      <w:lvlText w:val="%7."/>
      <w:lvlJc w:val="left"/>
      <w:pPr>
        <w:ind w:left="5045" w:hanging="360"/>
      </w:pPr>
    </w:lvl>
    <w:lvl w:ilvl="7" w:tplc="FFFFFFFF" w:tentative="1">
      <w:start w:val="1"/>
      <w:numFmt w:val="lowerLetter"/>
      <w:lvlText w:val="%8."/>
      <w:lvlJc w:val="left"/>
      <w:pPr>
        <w:ind w:left="5765" w:hanging="360"/>
      </w:pPr>
    </w:lvl>
    <w:lvl w:ilvl="8" w:tplc="FFFFFFFF" w:tentative="1">
      <w:start w:val="1"/>
      <w:numFmt w:val="lowerRoman"/>
      <w:lvlText w:val="%9."/>
      <w:lvlJc w:val="right"/>
      <w:pPr>
        <w:ind w:left="6485" w:hanging="180"/>
      </w:pPr>
    </w:lvl>
  </w:abstractNum>
  <w:abstractNum w:abstractNumId="40" w15:restartNumberingAfterBreak="0">
    <w:nsid w:val="7C064808"/>
    <w:multiLevelType w:val="hybridMultilevel"/>
    <w:tmpl w:val="980CB340"/>
    <w:lvl w:ilvl="0" w:tplc="50E8530E">
      <w:start w:val="1"/>
      <w:numFmt w:val="decimal"/>
      <w:lvlText w:val="%1."/>
      <w:lvlJc w:val="left"/>
      <w:pPr>
        <w:ind w:left="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F064F40C">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B9A5384">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7CAE934A">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06DA1CF0">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A9BCFE4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40D81720">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64D0E994">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88942BD6">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num w:numId="1" w16cid:durableId="750809605">
    <w:abstractNumId w:val="40"/>
  </w:num>
  <w:num w:numId="2" w16cid:durableId="1789271812">
    <w:abstractNumId w:val="9"/>
  </w:num>
  <w:num w:numId="3" w16cid:durableId="1423063615">
    <w:abstractNumId w:val="8"/>
  </w:num>
  <w:num w:numId="4" w16cid:durableId="264114524">
    <w:abstractNumId w:val="7"/>
  </w:num>
  <w:num w:numId="5" w16cid:durableId="2133551481">
    <w:abstractNumId w:val="29"/>
  </w:num>
  <w:num w:numId="6" w16cid:durableId="1047531594">
    <w:abstractNumId w:val="13"/>
  </w:num>
  <w:num w:numId="7" w16cid:durableId="2046057499">
    <w:abstractNumId w:val="27"/>
  </w:num>
  <w:num w:numId="8" w16cid:durableId="1067999718">
    <w:abstractNumId w:val="12"/>
  </w:num>
  <w:num w:numId="9" w16cid:durableId="1144738826">
    <w:abstractNumId w:val="35"/>
  </w:num>
  <w:num w:numId="10" w16cid:durableId="104234335">
    <w:abstractNumId w:val="0"/>
  </w:num>
  <w:num w:numId="11" w16cid:durableId="959995452">
    <w:abstractNumId w:val="1"/>
  </w:num>
  <w:num w:numId="12" w16cid:durableId="1831871007">
    <w:abstractNumId w:val="2"/>
  </w:num>
  <w:num w:numId="13" w16cid:durableId="1369794413">
    <w:abstractNumId w:val="3"/>
  </w:num>
  <w:num w:numId="14" w16cid:durableId="2023359824">
    <w:abstractNumId w:val="4"/>
  </w:num>
  <w:num w:numId="15" w16cid:durableId="890845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874800">
    <w:abstractNumId w:val="25"/>
  </w:num>
  <w:num w:numId="17" w16cid:durableId="977615711">
    <w:abstractNumId w:val="30"/>
  </w:num>
  <w:num w:numId="18" w16cid:durableId="282661065">
    <w:abstractNumId w:val="6"/>
  </w:num>
  <w:num w:numId="19" w16cid:durableId="2052879387">
    <w:abstractNumId w:val="11"/>
  </w:num>
  <w:num w:numId="20" w16cid:durableId="464082835">
    <w:abstractNumId w:val="28"/>
  </w:num>
  <w:num w:numId="21" w16cid:durableId="1823958371">
    <w:abstractNumId w:val="33"/>
  </w:num>
  <w:num w:numId="22" w16cid:durableId="1691446550">
    <w:abstractNumId w:val="21"/>
  </w:num>
  <w:num w:numId="23" w16cid:durableId="1600328076">
    <w:abstractNumId w:val="37"/>
  </w:num>
  <w:num w:numId="24" w16cid:durableId="1259216345">
    <w:abstractNumId w:val="23"/>
  </w:num>
  <w:num w:numId="25" w16cid:durableId="1614633603">
    <w:abstractNumId w:val="32"/>
  </w:num>
  <w:num w:numId="26" w16cid:durableId="1900939364">
    <w:abstractNumId w:val="19"/>
  </w:num>
  <w:num w:numId="27" w16cid:durableId="846746854">
    <w:abstractNumId w:val="26"/>
  </w:num>
  <w:num w:numId="28" w16cid:durableId="744651062">
    <w:abstractNumId w:val="10"/>
  </w:num>
  <w:num w:numId="29" w16cid:durableId="548153975">
    <w:abstractNumId w:val="18"/>
  </w:num>
  <w:num w:numId="30" w16cid:durableId="32657913">
    <w:abstractNumId w:val="24"/>
  </w:num>
  <w:num w:numId="31" w16cid:durableId="105348094">
    <w:abstractNumId w:val="5"/>
  </w:num>
  <w:num w:numId="32" w16cid:durableId="1849367527">
    <w:abstractNumId w:val="17"/>
  </w:num>
  <w:num w:numId="33" w16cid:durableId="1039741974">
    <w:abstractNumId w:val="31"/>
  </w:num>
  <w:num w:numId="34" w16cid:durableId="1135178921">
    <w:abstractNumId w:val="16"/>
  </w:num>
  <w:num w:numId="35" w16cid:durableId="117845066">
    <w:abstractNumId w:val="34"/>
  </w:num>
  <w:num w:numId="36" w16cid:durableId="1384021144">
    <w:abstractNumId w:val="20"/>
  </w:num>
  <w:num w:numId="37" w16cid:durableId="2061321949">
    <w:abstractNumId w:val="39"/>
  </w:num>
  <w:num w:numId="38" w16cid:durableId="2118326400">
    <w:abstractNumId w:val="38"/>
  </w:num>
  <w:num w:numId="39" w16cid:durableId="1727756720">
    <w:abstractNumId w:val="14"/>
  </w:num>
  <w:num w:numId="40" w16cid:durableId="82992642">
    <w:abstractNumId w:val="22"/>
  </w:num>
  <w:num w:numId="41" w16cid:durableId="1743286233">
    <w:abstractNumId w:val="15"/>
  </w:num>
  <w:num w:numId="42" w16cid:durableId="431047062">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9E1"/>
    <w:rsid w:val="0003719A"/>
    <w:rsid w:val="00081BC1"/>
    <w:rsid w:val="000947E9"/>
    <w:rsid w:val="000C533D"/>
    <w:rsid w:val="000E2C6B"/>
    <w:rsid w:val="00191EDA"/>
    <w:rsid w:val="001A5583"/>
    <w:rsid w:val="001D48A2"/>
    <w:rsid w:val="001E1159"/>
    <w:rsid w:val="001F3EC5"/>
    <w:rsid w:val="00214109"/>
    <w:rsid w:val="00250CC7"/>
    <w:rsid w:val="002B1788"/>
    <w:rsid w:val="003963AC"/>
    <w:rsid w:val="003E3FF1"/>
    <w:rsid w:val="004B318C"/>
    <w:rsid w:val="004F2A42"/>
    <w:rsid w:val="00505C5E"/>
    <w:rsid w:val="00532116"/>
    <w:rsid w:val="005349C6"/>
    <w:rsid w:val="0059087D"/>
    <w:rsid w:val="005A048B"/>
    <w:rsid w:val="005A7098"/>
    <w:rsid w:val="005D6775"/>
    <w:rsid w:val="005F6FBE"/>
    <w:rsid w:val="006115D2"/>
    <w:rsid w:val="00637AC3"/>
    <w:rsid w:val="006544B3"/>
    <w:rsid w:val="006633C4"/>
    <w:rsid w:val="0067737A"/>
    <w:rsid w:val="00692661"/>
    <w:rsid w:val="00727D86"/>
    <w:rsid w:val="00855C13"/>
    <w:rsid w:val="008C6998"/>
    <w:rsid w:val="008C7A93"/>
    <w:rsid w:val="008F18C5"/>
    <w:rsid w:val="00945CD0"/>
    <w:rsid w:val="0094673A"/>
    <w:rsid w:val="009E63FD"/>
    <w:rsid w:val="009F0484"/>
    <w:rsid w:val="00A64B51"/>
    <w:rsid w:val="00AD744B"/>
    <w:rsid w:val="00B64EA4"/>
    <w:rsid w:val="00B766BF"/>
    <w:rsid w:val="00BC08F2"/>
    <w:rsid w:val="00C57E7C"/>
    <w:rsid w:val="00C743D9"/>
    <w:rsid w:val="00C92C1D"/>
    <w:rsid w:val="00CE41C8"/>
    <w:rsid w:val="00D37F1C"/>
    <w:rsid w:val="00D621CC"/>
    <w:rsid w:val="00D90666"/>
    <w:rsid w:val="00E0087F"/>
    <w:rsid w:val="00E019E1"/>
    <w:rsid w:val="00E60DC5"/>
    <w:rsid w:val="00EA2C22"/>
    <w:rsid w:val="00EB05EE"/>
    <w:rsid w:val="00EE6D5F"/>
    <w:rsid w:val="00F84B7B"/>
    <w:rsid w:val="00FE4E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3CFA"/>
  <w15:docId w15:val="{083A6B41-8EEA-4876-BE5C-4236C94A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8" w:lineRule="auto"/>
      <w:ind w:left="370" w:hanging="370"/>
      <w:jc w:val="both"/>
    </w:pPr>
    <w:rPr>
      <w:rFonts w:ascii="Calibri" w:eastAsia="Calibri" w:hAnsi="Calibri" w:cs="Calibri"/>
      <w:color w:val="000000"/>
    </w:rPr>
  </w:style>
  <w:style w:type="paragraph" w:styleId="Nagwek2">
    <w:name w:val="heading 2"/>
    <w:basedOn w:val="Normalny"/>
    <w:next w:val="Normalny"/>
    <w:link w:val="Nagwek2Znak"/>
    <w:uiPriority w:val="9"/>
    <w:semiHidden/>
    <w:unhideWhenUsed/>
    <w:qFormat/>
    <w:rsid w:val="00E60DC5"/>
    <w:pPr>
      <w:keepNext/>
      <w:keepLines/>
      <w:spacing w:before="40" w:after="0" w:line="252" w:lineRule="auto"/>
      <w:ind w:left="0" w:firstLine="0"/>
      <w:outlineLvl w:val="1"/>
    </w:pPr>
    <w:rPr>
      <w:rFonts w:asciiTheme="majorHAnsi" w:eastAsiaTheme="majorEastAsia" w:hAnsiTheme="majorHAnsi" w:cstheme="majorBidi"/>
      <w:color w:val="2F5496" w:themeColor="accent1" w:themeShade="BF"/>
      <w:sz w:val="26"/>
      <w:szCs w:val="26"/>
      <w:lang w:eastAsia="en-US"/>
    </w:rPr>
  </w:style>
  <w:style w:type="paragraph" w:styleId="Nagwek7">
    <w:name w:val="heading 7"/>
    <w:basedOn w:val="Normalny"/>
    <w:next w:val="Normalny"/>
    <w:link w:val="Nagwek7Znak"/>
    <w:uiPriority w:val="9"/>
    <w:unhideWhenUsed/>
    <w:qFormat/>
    <w:rsid w:val="0003719A"/>
    <w:pPr>
      <w:keepNext/>
      <w:keepLines/>
      <w:spacing w:before="80" w:after="0" w:line="264" w:lineRule="auto"/>
      <w:ind w:left="0" w:firstLine="0"/>
      <w:jc w:val="left"/>
      <w:outlineLvl w:val="6"/>
    </w:pPr>
    <w:rPr>
      <w:rFonts w:asciiTheme="majorHAnsi" w:eastAsiaTheme="majorEastAsia" w:hAnsiTheme="majorHAnsi" w:cstheme="majorBidi"/>
      <w:i/>
      <w:iCs/>
      <w:color w:val="595959" w:themeColor="text1" w:themeTint="A6"/>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Kolorowa lista — akcent 11,Bullets,sw tekst,CW_Lista"/>
    <w:basedOn w:val="Normalny"/>
    <w:link w:val="AkapitzlistZnak"/>
    <w:uiPriority w:val="1"/>
    <w:qFormat/>
    <w:rsid w:val="00A64B51"/>
    <w:pPr>
      <w:ind w:left="720"/>
      <w:contextualSpacing/>
    </w:pPr>
  </w:style>
  <w:style w:type="character" w:customStyle="1" w:styleId="Nagwek7Znak">
    <w:name w:val="Nagłówek 7 Znak"/>
    <w:basedOn w:val="Domylnaczcionkaakapitu"/>
    <w:link w:val="Nagwek7"/>
    <w:uiPriority w:val="9"/>
    <w:rsid w:val="0003719A"/>
    <w:rPr>
      <w:rFonts w:asciiTheme="majorHAnsi" w:eastAsiaTheme="majorEastAsia" w:hAnsiTheme="majorHAnsi" w:cstheme="majorBidi"/>
      <w:i/>
      <w:iCs/>
      <w:color w:val="595959" w:themeColor="text1" w:themeTint="A6"/>
      <w:sz w:val="21"/>
      <w:szCs w:val="21"/>
    </w:rPr>
  </w:style>
  <w:style w:type="paragraph" w:styleId="Tekstpodstawowy">
    <w:name w:val="Body Text"/>
    <w:basedOn w:val="Normalny"/>
    <w:link w:val="TekstpodstawowyZnak"/>
    <w:uiPriority w:val="99"/>
    <w:semiHidden/>
    <w:rsid w:val="0003719A"/>
    <w:pPr>
      <w:spacing w:after="0" w:line="240" w:lineRule="auto"/>
      <w:ind w:left="0" w:firstLine="0"/>
      <w:jc w:val="left"/>
    </w:pPr>
    <w:rPr>
      <w:rFonts w:asciiTheme="minorHAnsi" w:eastAsiaTheme="minorEastAsia" w:hAnsiTheme="minorHAnsi" w:cs="Arial"/>
      <w:color w:val="auto"/>
      <w:sz w:val="24"/>
      <w:szCs w:val="24"/>
    </w:rPr>
  </w:style>
  <w:style w:type="character" w:customStyle="1" w:styleId="TekstpodstawowyZnak">
    <w:name w:val="Tekst podstawowy Znak"/>
    <w:basedOn w:val="Domylnaczcionkaakapitu"/>
    <w:link w:val="Tekstpodstawowy"/>
    <w:uiPriority w:val="99"/>
    <w:semiHidden/>
    <w:rsid w:val="0003719A"/>
    <w:rPr>
      <w:rFonts w:cs="Arial"/>
      <w:sz w:val="24"/>
      <w:szCs w:val="24"/>
    </w:rPr>
  </w:style>
  <w:style w:type="paragraph" w:styleId="Tekstpodstawowy2">
    <w:name w:val="Body Text 2"/>
    <w:basedOn w:val="Normalny"/>
    <w:link w:val="Tekstpodstawowy2Znak"/>
    <w:uiPriority w:val="99"/>
    <w:semiHidden/>
    <w:rsid w:val="0003719A"/>
    <w:pPr>
      <w:spacing w:after="0" w:line="360" w:lineRule="auto"/>
      <w:ind w:left="0" w:firstLine="0"/>
      <w:jc w:val="left"/>
    </w:pPr>
    <w:rPr>
      <w:rFonts w:ascii="Verdana" w:eastAsiaTheme="minorEastAsia" w:hAnsi="Verdana" w:cs="Verdana"/>
      <w:color w:val="auto"/>
      <w:sz w:val="18"/>
      <w:szCs w:val="18"/>
    </w:rPr>
  </w:style>
  <w:style w:type="character" w:customStyle="1" w:styleId="Tekstpodstawowy2Znak">
    <w:name w:val="Tekst podstawowy 2 Znak"/>
    <w:basedOn w:val="Domylnaczcionkaakapitu"/>
    <w:link w:val="Tekstpodstawowy2"/>
    <w:uiPriority w:val="99"/>
    <w:semiHidden/>
    <w:rsid w:val="0003719A"/>
    <w:rPr>
      <w:rFonts w:ascii="Verdana" w:hAnsi="Verdana" w:cs="Verdana"/>
      <w:sz w:val="18"/>
      <w:szCs w:val="18"/>
    </w:rPr>
  </w:style>
  <w:style w:type="paragraph" w:customStyle="1" w:styleId="Tekstpodstawowy31">
    <w:name w:val="Tekst podstawowy 31"/>
    <w:basedOn w:val="Normalny"/>
    <w:rsid w:val="0003719A"/>
    <w:pPr>
      <w:widowControl w:val="0"/>
      <w:suppressAutoHyphens/>
      <w:spacing w:after="0" w:line="240" w:lineRule="auto"/>
      <w:ind w:left="0" w:firstLine="0"/>
    </w:pPr>
    <w:rPr>
      <w:rFonts w:eastAsia="SimSun"/>
      <w:color w:val="auto"/>
      <w:kern w:val="1"/>
      <w:szCs w:val="24"/>
      <w:lang w:eastAsia="hi-IN" w:bidi="hi-IN"/>
    </w:rPr>
  </w:style>
  <w:style w:type="table" w:styleId="Zwykatabela1">
    <w:name w:val="Plain Table 1"/>
    <w:basedOn w:val="Standardowy"/>
    <w:uiPriority w:val="41"/>
    <w:rsid w:val="0003719A"/>
    <w:pPr>
      <w:spacing w:after="0" w:line="240" w:lineRule="auto"/>
    </w:pPr>
    <w:rPr>
      <w:sz w:val="21"/>
      <w:szCs w:val="21"/>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atkatabelijasna">
    <w:name w:val="Grid Table Light"/>
    <w:basedOn w:val="Standardowy"/>
    <w:uiPriority w:val="40"/>
    <w:rsid w:val="0003719A"/>
    <w:pPr>
      <w:spacing w:after="0" w:line="240" w:lineRule="auto"/>
    </w:pPr>
    <w:rPr>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Bullets Znak"/>
    <w:link w:val="Akapitzlist"/>
    <w:uiPriority w:val="34"/>
    <w:qFormat/>
    <w:locked/>
    <w:rsid w:val="00D90666"/>
    <w:rPr>
      <w:rFonts w:ascii="Calibri" w:eastAsia="Calibri" w:hAnsi="Calibri" w:cs="Calibri"/>
      <w:color w:val="000000"/>
    </w:rPr>
  </w:style>
  <w:style w:type="paragraph" w:customStyle="1" w:styleId="Default">
    <w:name w:val="Default"/>
    <w:rsid w:val="005F6FBE"/>
    <w:pPr>
      <w:autoSpaceDE w:val="0"/>
      <w:autoSpaceDN w:val="0"/>
      <w:adjustRightInd w:val="0"/>
      <w:spacing w:after="0" w:line="240" w:lineRule="auto"/>
    </w:pPr>
    <w:rPr>
      <w:rFonts w:ascii="Verdana" w:hAnsi="Verdana" w:cs="Verdana"/>
      <w:color w:val="000000"/>
      <w:sz w:val="24"/>
      <w:szCs w:val="24"/>
    </w:rPr>
  </w:style>
  <w:style w:type="character" w:customStyle="1" w:styleId="Nagwek2Znak">
    <w:name w:val="Nagłówek 2 Znak"/>
    <w:basedOn w:val="Domylnaczcionkaakapitu"/>
    <w:link w:val="Nagwek2"/>
    <w:uiPriority w:val="9"/>
    <w:semiHidden/>
    <w:rsid w:val="00E60DC5"/>
    <w:rPr>
      <w:rFonts w:asciiTheme="majorHAnsi" w:eastAsiaTheme="majorEastAsia" w:hAnsiTheme="majorHAnsi" w:cstheme="majorBidi"/>
      <w:color w:val="2F5496" w:themeColor="accent1" w:themeShade="BF"/>
      <w:sz w:val="26"/>
      <w:szCs w:val="26"/>
      <w:lang w:eastAsia="en-US"/>
    </w:rPr>
  </w:style>
  <w:style w:type="paragraph" w:styleId="Tekstprzypisukocowego">
    <w:name w:val="endnote text"/>
    <w:basedOn w:val="Normalny"/>
    <w:link w:val="TekstprzypisukocowegoZnak"/>
    <w:uiPriority w:val="99"/>
    <w:semiHidden/>
    <w:unhideWhenUsed/>
    <w:rsid w:val="00F84B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84B7B"/>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F84B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6508</Words>
  <Characters>39054</Characters>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2024-05-12T13:28:00Z</dcterms:created>
  <dcterms:modified xsi:type="dcterms:W3CDTF">2024-06-02T12:45:00Z</dcterms:modified>
</cp:coreProperties>
</file>